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4E2" w:rsidRPr="009D4B2B" w:rsidRDefault="008B54E2" w:rsidP="003461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54E2" w:rsidRPr="009D4B2B" w:rsidRDefault="008B54E2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8B54E2" w:rsidRPr="009D4B2B" w:rsidRDefault="008B54E2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8B54E2" w:rsidRPr="009D4B2B" w:rsidRDefault="008B54E2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B54E2" w:rsidRPr="009D4B2B" w:rsidRDefault="008B54E2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B54E2" w:rsidRDefault="008B54E2" w:rsidP="009D4B2B">
      <w:pPr>
        <w:spacing w:after="0" w:line="240" w:lineRule="auto"/>
        <w:ind w:firstLine="708"/>
        <w:jc w:val="both"/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Вопрос:</w:t>
      </w:r>
      <w:r w:rsidRPr="009D4B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 xml:space="preserve">Подскажите как мне снова поставить на </w:t>
      </w:r>
      <w:proofErr w:type="gramStart"/>
      <w:r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учет</w:t>
      </w:r>
      <w:proofErr w:type="gramEnd"/>
      <w:r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 xml:space="preserve"> аннулированный земельный участок? Могу ли я для этого использовать межевой план, который был приложен изначально?</w:t>
      </w:r>
    </w:p>
    <w:p w:rsidR="008B54E2" w:rsidRPr="009D4B2B" w:rsidRDefault="008B54E2" w:rsidP="009D4B2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54E2" w:rsidRPr="00CA2980" w:rsidRDefault="008B54E2" w:rsidP="00CA2980">
      <w:pPr>
        <w:spacing w:after="0" w:line="240" w:lineRule="auto"/>
        <w:ind w:firstLine="77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Ответ: </w:t>
      </w:r>
      <w:r w:rsidRPr="003F6453">
        <w:rPr>
          <w:rFonts w:ascii="Times New Roman" w:hAnsi="Times New Roman" w:cs="Times New Roman"/>
          <w:color w:val="000000"/>
          <w:sz w:val="28"/>
          <w:szCs w:val="28"/>
        </w:rPr>
        <w:t>Действующим законодательством не предусмотрено восстановление сведений о земельных участках</w:t>
      </w:r>
      <w:r>
        <w:rPr>
          <w:rFonts w:ascii="Times New Roman" w:hAnsi="Times New Roman" w:cs="Times New Roman"/>
          <w:color w:val="000000"/>
          <w:sz w:val="28"/>
          <w:szCs w:val="28"/>
        </w:rPr>
        <w:t>. В связи с этим земельный участок, сведения о котором были аннулированы и исключены из государственного кадастра недвижимости, может быть поставлен на государственный кадастровый учет по заявлению о постановке на государственный кадастровый учет объекта недвижимости с приложением межевого плана по образованию земельного участка. При этом представленный межевой план должен соответствовать Требованиям к подготовке межевого плана, утвержденным приказом Минэкономразвития Российской федерации от 24.11.2008 №412. Документ, который был использован при подготовке первоначального межевого плана, также может быть использован при подготовке нового межевого плана.</w:t>
      </w:r>
    </w:p>
    <w:p w:rsidR="008B54E2" w:rsidRDefault="008B54E2" w:rsidP="003461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54E2" w:rsidSect="003461E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43356"/>
    <w:rsid w:val="00083F79"/>
    <w:rsid w:val="000F656E"/>
    <w:rsid w:val="000F695D"/>
    <w:rsid w:val="001F32D7"/>
    <w:rsid w:val="002C6463"/>
    <w:rsid w:val="002D1BC5"/>
    <w:rsid w:val="00342E03"/>
    <w:rsid w:val="003461E6"/>
    <w:rsid w:val="00347C9B"/>
    <w:rsid w:val="00356EF7"/>
    <w:rsid w:val="003D1FCD"/>
    <w:rsid w:val="003E14F2"/>
    <w:rsid w:val="003E7FA0"/>
    <w:rsid w:val="003F6453"/>
    <w:rsid w:val="00467C06"/>
    <w:rsid w:val="00553142"/>
    <w:rsid w:val="005C0C68"/>
    <w:rsid w:val="005E045D"/>
    <w:rsid w:val="0060457D"/>
    <w:rsid w:val="00693FB2"/>
    <w:rsid w:val="006E73AC"/>
    <w:rsid w:val="006F593E"/>
    <w:rsid w:val="00774327"/>
    <w:rsid w:val="00781330"/>
    <w:rsid w:val="008318E1"/>
    <w:rsid w:val="008B54E2"/>
    <w:rsid w:val="008E7D84"/>
    <w:rsid w:val="0099371A"/>
    <w:rsid w:val="0099738B"/>
    <w:rsid w:val="009D4B2B"/>
    <w:rsid w:val="00A03DEE"/>
    <w:rsid w:val="00A14987"/>
    <w:rsid w:val="00A258C9"/>
    <w:rsid w:val="00A96775"/>
    <w:rsid w:val="00AE1EE1"/>
    <w:rsid w:val="00BC25ED"/>
    <w:rsid w:val="00BD3EB7"/>
    <w:rsid w:val="00BF06F1"/>
    <w:rsid w:val="00C24E2F"/>
    <w:rsid w:val="00C555E5"/>
    <w:rsid w:val="00CA2980"/>
    <w:rsid w:val="00CE5EE2"/>
    <w:rsid w:val="00CF1882"/>
    <w:rsid w:val="00D47A86"/>
    <w:rsid w:val="00D569C5"/>
    <w:rsid w:val="00D6509E"/>
    <w:rsid w:val="00D83E6F"/>
    <w:rsid w:val="00DC3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5E045D"/>
    <w:rPr>
      <w:b/>
      <w:bCs/>
      <w:color w:val="26282F"/>
    </w:rPr>
  </w:style>
  <w:style w:type="paragraph" w:styleId="a9">
    <w:name w:val="Document Map"/>
    <w:basedOn w:val="a"/>
    <w:link w:val="aa"/>
    <w:uiPriority w:val="99"/>
    <w:semiHidden/>
    <w:rsid w:val="003F64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1877A0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978</Characters>
  <Application>Microsoft Office Word</Application>
  <DocSecurity>0</DocSecurity>
  <Lines>8</Lines>
  <Paragraphs>2</Paragraphs>
  <ScaleCrop>false</ScaleCrop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larina</cp:lastModifiedBy>
  <cp:revision>3</cp:revision>
  <cp:lastPrinted>2016-04-22T06:19:00Z</cp:lastPrinted>
  <dcterms:created xsi:type="dcterms:W3CDTF">2016-04-22T06:33:00Z</dcterms:created>
  <dcterms:modified xsi:type="dcterms:W3CDTF">2016-04-22T12:42:00Z</dcterms:modified>
</cp:coreProperties>
</file>