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5C7" w:rsidRPr="00883E96" w:rsidRDefault="002F45C7" w:rsidP="00883E96">
      <w:pPr>
        <w:jc w:val="center"/>
        <w:rPr>
          <w:sz w:val="36"/>
          <w:szCs w:val="36"/>
        </w:rPr>
      </w:pPr>
      <w:r w:rsidRPr="00883E96">
        <w:rPr>
          <w:sz w:val="36"/>
          <w:szCs w:val="36"/>
        </w:rPr>
        <w:t>РЕСПУБЛИКА  МОРДОВИЯ</w:t>
      </w:r>
    </w:p>
    <w:p w:rsidR="002F45C7" w:rsidRPr="00883E96" w:rsidRDefault="002F45C7" w:rsidP="009549BD">
      <w:pPr>
        <w:jc w:val="center"/>
        <w:rPr>
          <w:sz w:val="36"/>
          <w:szCs w:val="36"/>
        </w:rPr>
      </w:pPr>
      <w:r>
        <w:rPr>
          <w:sz w:val="36"/>
          <w:szCs w:val="36"/>
        </w:rPr>
        <w:t xml:space="preserve">  АДМИНИСТРАЦИЯ</w:t>
      </w:r>
      <w:r w:rsidRPr="00883E96">
        <w:rPr>
          <w:sz w:val="36"/>
          <w:szCs w:val="36"/>
        </w:rPr>
        <w:t xml:space="preserve"> ИНСАРСКОГО </w:t>
      </w:r>
    </w:p>
    <w:p w:rsidR="002F45C7" w:rsidRPr="00883E96" w:rsidRDefault="002F45C7" w:rsidP="00883E96">
      <w:pPr>
        <w:jc w:val="center"/>
        <w:rPr>
          <w:sz w:val="36"/>
          <w:szCs w:val="36"/>
        </w:rPr>
      </w:pPr>
      <w:r w:rsidRPr="00883E96">
        <w:rPr>
          <w:sz w:val="36"/>
          <w:szCs w:val="36"/>
        </w:rPr>
        <w:t>МУНИЦИПАЛЬНОГО  РАЙОНА</w:t>
      </w:r>
    </w:p>
    <w:p w:rsidR="002F45C7" w:rsidRPr="00883E96" w:rsidRDefault="002F45C7" w:rsidP="00883E96">
      <w:pPr>
        <w:jc w:val="center"/>
        <w:rPr>
          <w:sz w:val="36"/>
          <w:szCs w:val="36"/>
        </w:rPr>
      </w:pPr>
      <w:r>
        <w:rPr>
          <w:sz w:val="36"/>
          <w:szCs w:val="36"/>
        </w:rPr>
        <w:t>ПОСТАНОВЛЕНИ</w:t>
      </w:r>
      <w:r w:rsidRPr="00883E96">
        <w:rPr>
          <w:sz w:val="36"/>
          <w:szCs w:val="36"/>
        </w:rPr>
        <w:t>Е</w:t>
      </w:r>
    </w:p>
    <w:p w:rsidR="002F45C7" w:rsidRDefault="002F45C7" w:rsidP="009549BD">
      <w:pPr>
        <w:jc w:val="both"/>
        <w:rPr>
          <w:sz w:val="28"/>
          <w:szCs w:val="28"/>
        </w:rPr>
      </w:pPr>
    </w:p>
    <w:p w:rsidR="002F45C7" w:rsidRDefault="002F45C7" w:rsidP="00883E96">
      <w:pPr>
        <w:jc w:val="center"/>
        <w:rPr>
          <w:sz w:val="28"/>
          <w:szCs w:val="28"/>
        </w:rPr>
      </w:pPr>
      <w:r>
        <w:rPr>
          <w:sz w:val="28"/>
          <w:szCs w:val="28"/>
        </w:rPr>
        <w:t>ОТ 26 ФЕВРАЛЯ 2016 Г.  №91</w:t>
      </w:r>
    </w:p>
    <w:p w:rsidR="002F45C7" w:rsidRDefault="002F45C7" w:rsidP="00883E96">
      <w:pPr>
        <w:rPr>
          <w:sz w:val="28"/>
          <w:szCs w:val="28"/>
        </w:rPr>
      </w:pPr>
    </w:p>
    <w:p w:rsidR="002F45C7" w:rsidRPr="009549BD"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Fonts w:ascii="Times New Roman" w:hAnsi="Times New Roman" w:cs="Times New Roman"/>
          <w:color w:val="auto"/>
          <w:sz w:val="28"/>
          <w:szCs w:val="28"/>
        </w:rPr>
        <w:fldChar w:fldCharType="begin"/>
      </w:r>
      <w:r w:rsidRPr="009549BD">
        <w:rPr>
          <w:rFonts w:ascii="Times New Roman" w:hAnsi="Times New Roman" w:cs="Times New Roman"/>
          <w:color w:val="auto"/>
          <w:sz w:val="28"/>
          <w:szCs w:val="28"/>
        </w:rPr>
        <w:instrText>HYPERLINK "garantF1://8949279.0"</w:instrText>
      </w:r>
      <w:r w:rsidRPr="00883E96">
        <w:rPr>
          <w:rFonts w:ascii="Times New Roman" w:hAnsi="Times New Roman" w:cs="Times New Roman"/>
          <w:color w:val="auto"/>
          <w:sz w:val="28"/>
          <w:szCs w:val="28"/>
        </w:rPr>
      </w:r>
      <w:r w:rsidRPr="009549BD">
        <w:rPr>
          <w:rFonts w:ascii="Times New Roman" w:hAnsi="Times New Roman" w:cs="Times New Roman"/>
          <w:color w:val="auto"/>
          <w:sz w:val="28"/>
          <w:szCs w:val="28"/>
        </w:rPr>
        <w:fldChar w:fldCharType="separate"/>
      </w:r>
      <w:r w:rsidRPr="009549BD">
        <w:rPr>
          <w:rStyle w:val="a"/>
          <w:rFonts w:ascii="Times New Roman" w:hAnsi="Times New Roman" w:cs="Times New Roman"/>
          <w:b w:val="0"/>
          <w:bCs w:val="0"/>
          <w:sz w:val="28"/>
          <w:szCs w:val="28"/>
        </w:rPr>
        <w:t>ОБ УТВЕРЖДЕНИИ ПОРЯДКА ПРИНЯТИЯ</w:t>
      </w:r>
    </w:p>
    <w:p w:rsidR="002F45C7" w:rsidRPr="009549BD"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РЕШЕНИЙ О ПРЕДОСТАВЛЕНИИ СУБСИДИИ</w:t>
      </w:r>
    </w:p>
    <w:p w:rsidR="002F45C7" w:rsidRPr="009549BD"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ИЗ БЮДЖЕТА ИНСАРСКОГО МУНИЦИПАЛЬНОГО РАЙОНА</w:t>
      </w:r>
    </w:p>
    <w:p w:rsidR="002F45C7"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НА ОСУЩЕСТВЛЕНИЕ  КАПИТАЛЬНЫХ ВЛОЖЕНИЙ</w:t>
      </w:r>
    </w:p>
    <w:p w:rsidR="002F45C7"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В ОБЪЕКТЫ КАПИТАЛЬНОГО  СТРОИТЕЛЬСТВА</w:t>
      </w:r>
    </w:p>
    <w:p w:rsidR="002F45C7"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МУНИЦИПАЛЬНОЙ СОБСТВЕННОСТИ  И ПРИОБРЕТЕНИЕ</w:t>
      </w:r>
    </w:p>
    <w:p w:rsidR="002F45C7" w:rsidRDefault="002F45C7" w:rsidP="00883E96">
      <w:pPr>
        <w:pStyle w:val="Heading1"/>
        <w:keepNext/>
        <w:widowControl/>
        <w:spacing w:before="0" w:after="0"/>
        <w:rPr>
          <w:rStyle w:val="a"/>
          <w:rFonts w:ascii="Times New Roman" w:hAnsi="Times New Roman" w:cs="Times New Roman"/>
          <w:b w:val="0"/>
          <w:bCs w:val="0"/>
          <w:sz w:val="28"/>
          <w:szCs w:val="28"/>
        </w:rPr>
      </w:pPr>
      <w:r w:rsidRPr="009549BD">
        <w:rPr>
          <w:rStyle w:val="a"/>
          <w:rFonts w:ascii="Times New Roman" w:hAnsi="Times New Roman" w:cs="Times New Roman"/>
          <w:b w:val="0"/>
          <w:bCs w:val="0"/>
          <w:sz w:val="28"/>
          <w:szCs w:val="28"/>
        </w:rPr>
        <w:t>ОБЪЕКТОВ  НЕДВИЖИМОГО  ИМУЩЕСТВА В</w:t>
      </w:r>
    </w:p>
    <w:p w:rsidR="002F45C7" w:rsidRPr="000E3F71" w:rsidRDefault="002F45C7" w:rsidP="00883E96">
      <w:pPr>
        <w:pStyle w:val="Heading1"/>
        <w:keepNext/>
        <w:widowControl/>
        <w:spacing w:before="0" w:after="0"/>
        <w:rPr>
          <w:rFonts w:ascii="Times New Roman" w:hAnsi="Times New Roman" w:cs="Times New Roman"/>
          <w:b w:val="0"/>
          <w:bCs w:val="0"/>
          <w:color w:val="auto"/>
          <w:sz w:val="28"/>
          <w:szCs w:val="28"/>
        </w:rPr>
      </w:pPr>
      <w:r w:rsidRPr="009549BD">
        <w:rPr>
          <w:rStyle w:val="a"/>
          <w:rFonts w:ascii="Times New Roman" w:hAnsi="Times New Roman" w:cs="Times New Roman"/>
          <w:b w:val="0"/>
          <w:bCs w:val="0"/>
          <w:sz w:val="28"/>
          <w:szCs w:val="28"/>
        </w:rPr>
        <w:t>МУНИЦИПАЛЬНУЮ СОБСТВЕННОСТЬ</w:t>
      </w:r>
      <w:r w:rsidRPr="009549BD">
        <w:rPr>
          <w:rFonts w:ascii="Times New Roman" w:hAnsi="Times New Roman" w:cs="Times New Roman"/>
          <w:color w:val="auto"/>
          <w:sz w:val="28"/>
          <w:szCs w:val="28"/>
        </w:rPr>
        <w:fldChar w:fldCharType="end"/>
      </w:r>
    </w:p>
    <w:p w:rsidR="002F45C7" w:rsidRDefault="002F45C7" w:rsidP="009549BD"/>
    <w:p w:rsidR="002F45C7" w:rsidRDefault="002F45C7" w:rsidP="009549BD"/>
    <w:p w:rsidR="002F45C7" w:rsidRPr="009549BD" w:rsidRDefault="002F45C7" w:rsidP="009549BD">
      <w:pPr>
        <w:rPr>
          <w:sz w:val="28"/>
          <w:szCs w:val="28"/>
        </w:rPr>
      </w:pPr>
      <w:r>
        <w:rPr>
          <w:sz w:val="28"/>
          <w:szCs w:val="28"/>
        </w:rPr>
        <w:t xml:space="preserve">     </w:t>
      </w:r>
      <w:r w:rsidRPr="009549BD">
        <w:rPr>
          <w:sz w:val="28"/>
          <w:szCs w:val="28"/>
        </w:rPr>
        <w:t xml:space="preserve">В соответствии с </w:t>
      </w:r>
      <w:hyperlink r:id="rId6" w:history="1">
        <w:r w:rsidRPr="009549BD">
          <w:rPr>
            <w:rStyle w:val="a"/>
            <w:sz w:val="28"/>
            <w:szCs w:val="28"/>
          </w:rPr>
          <w:t>пунктом 2 статьи 78.2</w:t>
        </w:r>
      </w:hyperlink>
      <w:r w:rsidRPr="009549BD">
        <w:rPr>
          <w:sz w:val="28"/>
          <w:szCs w:val="28"/>
        </w:rPr>
        <w:t xml:space="preserve"> Бюджетно</w:t>
      </w:r>
      <w:r>
        <w:rPr>
          <w:sz w:val="28"/>
          <w:szCs w:val="28"/>
        </w:rPr>
        <w:t>го кодекса Российской Федерации,</w:t>
      </w:r>
    </w:p>
    <w:p w:rsidR="002F45C7" w:rsidRDefault="002F45C7" w:rsidP="00883E96">
      <w:pPr>
        <w:autoSpaceDE w:val="0"/>
        <w:autoSpaceDN w:val="0"/>
        <w:adjustRightInd w:val="0"/>
        <w:rPr>
          <w:sz w:val="28"/>
          <w:szCs w:val="28"/>
        </w:rPr>
      </w:pPr>
      <w:bookmarkStart w:id="0" w:name="sub_1"/>
      <w:r w:rsidRPr="009549BD">
        <w:rPr>
          <w:sz w:val="28"/>
          <w:szCs w:val="28"/>
        </w:rPr>
        <w:t>ПОСТАНОВЛЯЮ:</w:t>
      </w:r>
    </w:p>
    <w:p w:rsidR="002F45C7" w:rsidRPr="009549BD" w:rsidRDefault="002F45C7" w:rsidP="00883E96">
      <w:pPr>
        <w:autoSpaceDE w:val="0"/>
        <w:autoSpaceDN w:val="0"/>
        <w:adjustRightInd w:val="0"/>
        <w:rPr>
          <w:sz w:val="28"/>
          <w:szCs w:val="28"/>
        </w:rPr>
      </w:pPr>
    </w:p>
    <w:p w:rsidR="002F45C7" w:rsidRPr="009549BD" w:rsidRDefault="002F45C7" w:rsidP="009549BD">
      <w:pPr>
        <w:jc w:val="both"/>
        <w:rPr>
          <w:sz w:val="28"/>
          <w:szCs w:val="28"/>
        </w:rPr>
      </w:pPr>
      <w:r w:rsidRPr="009549BD">
        <w:rPr>
          <w:sz w:val="28"/>
          <w:szCs w:val="28"/>
        </w:rPr>
        <w:t xml:space="preserve">        1. Утвердить </w:t>
      </w:r>
      <w:hyperlink w:anchor="sub_1000" w:history="1">
        <w:r w:rsidRPr="009549BD">
          <w:rPr>
            <w:rStyle w:val="a"/>
            <w:sz w:val="28"/>
            <w:szCs w:val="28"/>
          </w:rPr>
          <w:t>Порядок</w:t>
        </w:r>
      </w:hyperlink>
      <w:r w:rsidRPr="009549BD">
        <w:rPr>
          <w:sz w:val="28"/>
          <w:szCs w:val="28"/>
        </w:rPr>
        <w:t xml:space="preserve"> принятия решени</w:t>
      </w:r>
      <w:r>
        <w:rPr>
          <w:sz w:val="28"/>
          <w:szCs w:val="28"/>
        </w:rPr>
        <w:t xml:space="preserve">й о предоставлении субсидии из </w:t>
      </w:r>
      <w:r w:rsidRPr="009549BD">
        <w:rPr>
          <w:sz w:val="28"/>
          <w:szCs w:val="28"/>
        </w:rPr>
        <w:t>бюджета</w:t>
      </w:r>
      <w:r>
        <w:rPr>
          <w:sz w:val="28"/>
          <w:szCs w:val="28"/>
        </w:rPr>
        <w:t xml:space="preserve"> Инсарского муниципального района  </w:t>
      </w:r>
      <w:r w:rsidRPr="009549BD">
        <w:rPr>
          <w:sz w:val="28"/>
          <w:szCs w:val="28"/>
        </w:rPr>
        <w:t xml:space="preserve">на осуществление капитальных вложений в объекты капитального строительства </w:t>
      </w:r>
      <w:r>
        <w:rPr>
          <w:sz w:val="28"/>
          <w:szCs w:val="28"/>
        </w:rPr>
        <w:t>муниципальной</w:t>
      </w:r>
      <w:r w:rsidRPr="009549BD">
        <w:rPr>
          <w:sz w:val="28"/>
          <w:szCs w:val="28"/>
        </w:rPr>
        <w:t xml:space="preserve"> собственности и приобретение объектов недвижимого имущества в </w:t>
      </w:r>
      <w:r>
        <w:rPr>
          <w:sz w:val="28"/>
          <w:szCs w:val="28"/>
        </w:rPr>
        <w:t>муниципальную</w:t>
      </w:r>
      <w:r w:rsidRPr="009549BD">
        <w:rPr>
          <w:sz w:val="28"/>
          <w:szCs w:val="28"/>
        </w:rPr>
        <w:t xml:space="preserve"> собственность.</w:t>
      </w:r>
    </w:p>
    <w:p w:rsidR="002F45C7" w:rsidRDefault="002F45C7" w:rsidP="009549BD">
      <w:pPr>
        <w:jc w:val="both"/>
        <w:rPr>
          <w:sz w:val="28"/>
          <w:szCs w:val="28"/>
        </w:rPr>
      </w:pPr>
      <w:bookmarkStart w:id="1" w:name="sub_2"/>
      <w:bookmarkEnd w:id="0"/>
      <w:r>
        <w:rPr>
          <w:sz w:val="28"/>
          <w:szCs w:val="28"/>
        </w:rPr>
        <w:t xml:space="preserve">      </w:t>
      </w:r>
      <w:r w:rsidRPr="009549BD">
        <w:rPr>
          <w:sz w:val="28"/>
          <w:szCs w:val="28"/>
        </w:rPr>
        <w:t xml:space="preserve">2. </w:t>
      </w:r>
      <w:r>
        <w:rPr>
          <w:sz w:val="28"/>
          <w:szCs w:val="28"/>
        </w:rPr>
        <w:t xml:space="preserve"> Контроль за исполнением настоящего постановления возложить на Вавилина Г.И. – заместителя главы администрации Инсарского муниципального района</w:t>
      </w:r>
      <w:r w:rsidRPr="009549BD">
        <w:rPr>
          <w:sz w:val="28"/>
          <w:szCs w:val="28"/>
        </w:rPr>
        <w:t>.</w:t>
      </w:r>
    </w:p>
    <w:p w:rsidR="002F45C7" w:rsidRDefault="002F45C7" w:rsidP="003D57CA">
      <w:pPr>
        <w:jc w:val="both"/>
        <w:rPr>
          <w:sz w:val="28"/>
          <w:szCs w:val="28"/>
        </w:rPr>
      </w:pPr>
      <w:r>
        <w:rPr>
          <w:sz w:val="28"/>
          <w:szCs w:val="28"/>
        </w:rPr>
        <w:t xml:space="preserve">      3. </w:t>
      </w:r>
      <w:r w:rsidRPr="009549BD">
        <w:rPr>
          <w:sz w:val="28"/>
          <w:szCs w:val="28"/>
        </w:rPr>
        <w:t xml:space="preserve">Настоящее постановление вступает в силу со дня его </w:t>
      </w:r>
      <w:hyperlink r:id="rId7" w:history="1">
        <w:r w:rsidRPr="009549BD">
          <w:rPr>
            <w:rStyle w:val="a"/>
            <w:sz w:val="28"/>
            <w:szCs w:val="28"/>
          </w:rPr>
          <w:t>официального опубликования</w:t>
        </w:r>
      </w:hyperlink>
      <w:r w:rsidRPr="009549BD">
        <w:rPr>
          <w:sz w:val="28"/>
          <w:szCs w:val="28"/>
        </w:rPr>
        <w:t>.</w:t>
      </w:r>
      <w:bookmarkEnd w:id="1"/>
    </w:p>
    <w:p w:rsidR="002F45C7" w:rsidRDefault="002F45C7" w:rsidP="003D57CA">
      <w:pPr>
        <w:jc w:val="both"/>
        <w:rPr>
          <w:sz w:val="28"/>
          <w:szCs w:val="28"/>
        </w:rPr>
      </w:pPr>
    </w:p>
    <w:p w:rsidR="002F45C7" w:rsidRDefault="002F45C7"/>
    <w:p w:rsidR="002F45C7" w:rsidRDefault="002F45C7" w:rsidP="009549BD">
      <w:pPr>
        <w:rPr>
          <w:sz w:val="28"/>
          <w:szCs w:val="28"/>
        </w:rPr>
      </w:pPr>
      <w:r>
        <w:rPr>
          <w:sz w:val="28"/>
          <w:szCs w:val="28"/>
        </w:rPr>
        <w:t>Глава администрации</w:t>
      </w:r>
    </w:p>
    <w:p w:rsidR="002F45C7" w:rsidRDefault="002F45C7" w:rsidP="009549BD">
      <w:pPr>
        <w:rPr>
          <w:sz w:val="28"/>
          <w:szCs w:val="28"/>
        </w:rPr>
      </w:pPr>
      <w:r>
        <w:rPr>
          <w:sz w:val="28"/>
          <w:szCs w:val="28"/>
        </w:rPr>
        <w:t xml:space="preserve">Инсарского муниципального                                                                 К.А.Мангутов                          </w:t>
      </w:r>
    </w:p>
    <w:p w:rsidR="002F45C7" w:rsidRDefault="002F45C7">
      <w:pPr>
        <w:rPr>
          <w:sz w:val="28"/>
          <w:szCs w:val="28"/>
        </w:rPr>
      </w:pPr>
      <w:r>
        <w:rPr>
          <w:sz w:val="28"/>
          <w:szCs w:val="28"/>
        </w:rPr>
        <w:t xml:space="preserve">района                                             </w:t>
      </w:r>
    </w:p>
    <w:p w:rsidR="002F45C7" w:rsidRDefault="002F45C7" w:rsidP="004A4C83">
      <w:pPr>
        <w:rPr>
          <w:sz w:val="22"/>
          <w:szCs w:val="22"/>
        </w:rPr>
      </w:pPr>
    </w:p>
    <w:p w:rsidR="002F45C7" w:rsidRPr="00711F7A" w:rsidRDefault="002F45C7">
      <w:pPr>
        <w:rPr>
          <w:sz w:val="28"/>
          <w:szCs w:val="28"/>
        </w:rPr>
      </w:pPr>
    </w:p>
    <w:p w:rsidR="002F45C7" w:rsidRDefault="002F45C7">
      <w:pPr>
        <w:rPr>
          <w:sz w:val="28"/>
          <w:szCs w:val="28"/>
        </w:rPr>
      </w:pPr>
    </w:p>
    <w:p w:rsidR="002F45C7" w:rsidRDefault="002F45C7">
      <w:pPr>
        <w:rPr>
          <w:sz w:val="28"/>
          <w:szCs w:val="28"/>
        </w:rPr>
      </w:pPr>
    </w:p>
    <w:p w:rsidR="002F45C7" w:rsidRDefault="002F45C7">
      <w:pPr>
        <w:rPr>
          <w:sz w:val="28"/>
          <w:szCs w:val="28"/>
        </w:rPr>
      </w:pPr>
    </w:p>
    <w:p w:rsidR="002F45C7" w:rsidRDefault="002F45C7">
      <w:pPr>
        <w:rPr>
          <w:sz w:val="28"/>
          <w:szCs w:val="28"/>
        </w:rPr>
      </w:pPr>
    </w:p>
    <w:p w:rsidR="002F45C7" w:rsidRDefault="002F45C7">
      <w:pPr>
        <w:rPr>
          <w:sz w:val="28"/>
          <w:szCs w:val="28"/>
        </w:rPr>
      </w:pPr>
    </w:p>
    <w:p w:rsidR="002F45C7" w:rsidRPr="00711F7A" w:rsidRDefault="002F45C7">
      <w:pPr>
        <w:rPr>
          <w:sz w:val="28"/>
          <w:szCs w:val="28"/>
        </w:rPr>
      </w:pPr>
    </w:p>
    <w:p w:rsidR="002F45C7" w:rsidRDefault="002F45C7" w:rsidP="00084B94">
      <w:pPr>
        <w:pStyle w:val="Heading1"/>
        <w:jc w:val="left"/>
        <w:rPr>
          <w:rFonts w:ascii="Times New Roman" w:hAnsi="Times New Roman" w:cs="Times New Roman"/>
          <w:sz w:val="28"/>
          <w:szCs w:val="28"/>
        </w:rPr>
      </w:pPr>
      <w:bookmarkStart w:id="2" w:name="sub_1000"/>
    </w:p>
    <w:p w:rsidR="002F45C7" w:rsidRDefault="002F45C7" w:rsidP="00883E96"/>
    <w:p w:rsidR="002F45C7" w:rsidRDefault="002F45C7" w:rsidP="00883E96">
      <w:pPr>
        <w:ind w:left="5664" w:hanging="5580"/>
        <w:rPr>
          <w:sz w:val="28"/>
          <w:szCs w:val="28"/>
        </w:rPr>
      </w:pPr>
      <w:r>
        <w:rPr>
          <w:sz w:val="28"/>
          <w:szCs w:val="28"/>
        </w:rPr>
        <w:t xml:space="preserve">                                                                               ПРИЛОЖЕНИЕ                                                                                                                                                                                                            к  постановлению администрации Инсарского   муниципального  района</w:t>
      </w:r>
    </w:p>
    <w:p w:rsidR="002F45C7" w:rsidRDefault="002F45C7" w:rsidP="00883E96">
      <w:pPr>
        <w:rPr>
          <w:sz w:val="28"/>
          <w:szCs w:val="28"/>
        </w:rPr>
      </w:pPr>
      <w:r>
        <w:rPr>
          <w:sz w:val="28"/>
          <w:szCs w:val="28"/>
        </w:rPr>
        <w:t xml:space="preserve">                                                                                 от 26.02.2016 г. №91</w:t>
      </w:r>
    </w:p>
    <w:p w:rsidR="002F45C7" w:rsidRPr="00883E96" w:rsidRDefault="002F45C7" w:rsidP="00883E96">
      <w:pPr>
        <w:jc w:val="right"/>
      </w:pPr>
    </w:p>
    <w:p w:rsidR="002F45C7" w:rsidRDefault="002F45C7" w:rsidP="0071473C">
      <w:pPr>
        <w:pStyle w:val="Heading1"/>
        <w:rPr>
          <w:rFonts w:ascii="Times New Roman" w:hAnsi="Times New Roman" w:cs="Times New Roman"/>
          <w:sz w:val="28"/>
          <w:szCs w:val="28"/>
        </w:rPr>
      </w:pPr>
    </w:p>
    <w:p w:rsidR="002F45C7" w:rsidRDefault="002F45C7" w:rsidP="0071473C">
      <w:pPr>
        <w:pStyle w:val="Heading1"/>
        <w:rPr>
          <w:rFonts w:ascii="Times New Roman" w:hAnsi="Times New Roman" w:cs="Times New Roman"/>
          <w:sz w:val="28"/>
          <w:szCs w:val="28"/>
        </w:rPr>
      </w:pPr>
    </w:p>
    <w:p w:rsidR="002F45C7" w:rsidRPr="00883E96" w:rsidRDefault="002F45C7" w:rsidP="0071473C">
      <w:pPr>
        <w:pStyle w:val="Heading1"/>
        <w:rPr>
          <w:rFonts w:ascii="Times New Roman" w:hAnsi="Times New Roman" w:cs="Times New Roman"/>
          <w:b w:val="0"/>
          <w:bCs w:val="0"/>
          <w:sz w:val="28"/>
          <w:szCs w:val="28"/>
        </w:rPr>
      </w:pPr>
      <w:r w:rsidRPr="00883E96">
        <w:rPr>
          <w:rFonts w:ascii="Times New Roman" w:hAnsi="Times New Roman" w:cs="Times New Roman"/>
          <w:b w:val="0"/>
          <w:bCs w:val="0"/>
          <w:sz w:val="28"/>
          <w:szCs w:val="28"/>
        </w:rPr>
        <w:t>ПОРЯДОК</w:t>
      </w:r>
      <w:r w:rsidRPr="00883E96">
        <w:rPr>
          <w:rFonts w:ascii="Times New Roman" w:hAnsi="Times New Roman" w:cs="Times New Roman"/>
          <w:b w:val="0"/>
          <w:bCs w:val="0"/>
          <w:sz w:val="28"/>
          <w:szCs w:val="28"/>
        </w:rPr>
        <w:br/>
        <w:t xml:space="preserve">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w:t>
      </w:r>
    </w:p>
    <w:bookmarkEnd w:id="2"/>
    <w:p w:rsidR="002F45C7" w:rsidRPr="00883E96" w:rsidRDefault="002F45C7" w:rsidP="0071473C">
      <w:pPr>
        <w:rPr>
          <w:sz w:val="28"/>
          <w:szCs w:val="28"/>
        </w:rPr>
      </w:pPr>
    </w:p>
    <w:p w:rsidR="002F45C7" w:rsidRPr="00883E96" w:rsidRDefault="002F45C7" w:rsidP="00883E96">
      <w:pPr>
        <w:pStyle w:val="Heading1"/>
        <w:rPr>
          <w:rFonts w:ascii="Times New Roman" w:hAnsi="Times New Roman" w:cs="Times New Roman"/>
          <w:b w:val="0"/>
          <w:bCs w:val="0"/>
          <w:sz w:val="28"/>
          <w:szCs w:val="28"/>
        </w:rPr>
      </w:pPr>
      <w:bookmarkStart w:id="3" w:name="sub_100"/>
      <w:r w:rsidRPr="00883E96">
        <w:rPr>
          <w:rFonts w:ascii="Times New Roman" w:hAnsi="Times New Roman" w:cs="Times New Roman"/>
          <w:b w:val="0"/>
          <w:bCs w:val="0"/>
          <w:sz w:val="28"/>
          <w:szCs w:val="28"/>
        </w:rPr>
        <w:t>1. ОСНОВНЫЕ ПОЛОЖЕНИЯ</w:t>
      </w:r>
      <w:bookmarkEnd w:id="3"/>
    </w:p>
    <w:p w:rsidR="002F45C7" w:rsidRPr="0071473C" w:rsidRDefault="002F45C7" w:rsidP="0071473C">
      <w:pPr>
        <w:jc w:val="both"/>
        <w:rPr>
          <w:sz w:val="28"/>
          <w:szCs w:val="28"/>
        </w:rPr>
      </w:pPr>
      <w:bookmarkStart w:id="4" w:name="sub_1001"/>
      <w:r>
        <w:rPr>
          <w:sz w:val="28"/>
          <w:szCs w:val="28"/>
        </w:rPr>
        <w:t xml:space="preserve">       </w:t>
      </w:r>
      <w:r w:rsidRPr="0071473C">
        <w:rPr>
          <w:sz w:val="28"/>
          <w:szCs w:val="28"/>
        </w:rPr>
        <w:t xml:space="preserve">1. </w:t>
      </w:r>
      <w:r>
        <w:rPr>
          <w:sz w:val="28"/>
          <w:szCs w:val="28"/>
        </w:rPr>
        <w:t xml:space="preserve"> </w:t>
      </w:r>
      <w:r w:rsidRPr="0071473C">
        <w:rPr>
          <w:sz w:val="28"/>
          <w:szCs w:val="28"/>
        </w:rPr>
        <w:t xml:space="preserve">Настоящий Порядок определяет процедуру принятия решений о предоставлении </w:t>
      </w:r>
      <w:r>
        <w:rPr>
          <w:sz w:val="28"/>
          <w:szCs w:val="28"/>
        </w:rPr>
        <w:t>муниципальным</w:t>
      </w:r>
      <w:r w:rsidRPr="0071473C">
        <w:rPr>
          <w:sz w:val="28"/>
          <w:szCs w:val="28"/>
        </w:rPr>
        <w:t xml:space="preserve"> бюджетным и автономным учреждениям </w:t>
      </w:r>
      <w:r>
        <w:rPr>
          <w:sz w:val="28"/>
          <w:szCs w:val="28"/>
        </w:rPr>
        <w:t xml:space="preserve">Инсарского муниципального района </w:t>
      </w:r>
      <w:r w:rsidRPr="0071473C">
        <w:rPr>
          <w:sz w:val="28"/>
          <w:szCs w:val="28"/>
        </w:rPr>
        <w:t xml:space="preserve">(далее - учреждения), </w:t>
      </w:r>
      <w:r>
        <w:rPr>
          <w:sz w:val="28"/>
          <w:szCs w:val="28"/>
        </w:rPr>
        <w:t>муниципальным</w:t>
      </w:r>
      <w:r w:rsidRPr="0071473C">
        <w:rPr>
          <w:sz w:val="28"/>
          <w:szCs w:val="28"/>
        </w:rPr>
        <w:t xml:space="preserve"> унитарным предприятиям </w:t>
      </w:r>
      <w:r>
        <w:rPr>
          <w:sz w:val="28"/>
          <w:szCs w:val="28"/>
        </w:rPr>
        <w:t>Инсарского муниципального района</w:t>
      </w:r>
      <w:r w:rsidRPr="0071473C">
        <w:rPr>
          <w:sz w:val="28"/>
          <w:szCs w:val="28"/>
        </w:rPr>
        <w:t xml:space="preserve"> (далее - предприятия) бюджетных ассигнований из</w:t>
      </w:r>
      <w:r>
        <w:rPr>
          <w:sz w:val="28"/>
          <w:szCs w:val="28"/>
        </w:rPr>
        <w:t xml:space="preserve"> </w:t>
      </w:r>
      <w:r w:rsidRPr="0071473C">
        <w:rPr>
          <w:sz w:val="28"/>
          <w:szCs w:val="28"/>
        </w:rPr>
        <w:t xml:space="preserve"> бюджета</w:t>
      </w:r>
      <w:r>
        <w:rPr>
          <w:sz w:val="28"/>
          <w:szCs w:val="28"/>
        </w:rPr>
        <w:t xml:space="preserve"> Инсарского муниципального района</w:t>
      </w:r>
      <w:r w:rsidRPr="0071473C">
        <w:rPr>
          <w:sz w:val="28"/>
          <w:szCs w:val="28"/>
        </w:rPr>
        <w:t xml:space="preserve"> в виде субсидии на осуществление учреждениями и предприятиями капитальных вложений в строительство (реконструкцию, в том числе с элементами реставрации, техническое перевооружение) объектов капитального строительства </w:t>
      </w:r>
      <w:r>
        <w:rPr>
          <w:sz w:val="28"/>
          <w:szCs w:val="28"/>
        </w:rPr>
        <w:t xml:space="preserve">муниципальной </w:t>
      </w:r>
      <w:r w:rsidRPr="0071473C">
        <w:rPr>
          <w:sz w:val="28"/>
          <w:szCs w:val="28"/>
        </w:rPr>
        <w:t xml:space="preserve"> собственности и в приобретение объектов недвижимого имущества в </w:t>
      </w:r>
      <w:r>
        <w:rPr>
          <w:sz w:val="28"/>
          <w:szCs w:val="28"/>
        </w:rPr>
        <w:t>муниципальную</w:t>
      </w:r>
      <w:r w:rsidRPr="0071473C">
        <w:rPr>
          <w:sz w:val="28"/>
          <w:szCs w:val="28"/>
        </w:rPr>
        <w:t xml:space="preserve"> собственность (далее соответственно - решение, объекты капитального строительства, объекты недвижимого имущества, субсидия).</w:t>
      </w:r>
    </w:p>
    <w:p w:rsidR="002F45C7" w:rsidRPr="0071473C" w:rsidRDefault="002F45C7" w:rsidP="0071473C">
      <w:pPr>
        <w:jc w:val="both"/>
        <w:rPr>
          <w:sz w:val="28"/>
          <w:szCs w:val="28"/>
        </w:rPr>
      </w:pPr>
      <w:bookmarkStart w:id="5" w:name="sub_1002"/>
      <w:bookmarkEnd w:id="4"/>
      <w:r>
        <w:rPr>
          <w:sz w:val="28"/>
          <w:szCs w:val="28"/>
        </w:rPr>
        <w:t xml:space="preserve">      </w:t>
      </w:r>
      <w:r w:rsidRPr="0071473C">
        <w:rPr>
          <w:sz w:val="28"/>
          <w:szCs w:val="28"/>
        </w:rPr>
        <w:t xml:space="preserve">2. </w:t>
      </w:r>
      <w:r>
        <w:rPr>
          <w:sz w:val="28"/>
          <w:szCs w:val="28"/>
        </w:rPr>
        <w:t xml:space="preserve">  </w:t>
      </w:r>
      <w:r w:rsidRPr="0071473C">
        <w:rPr>
          <w:sz w:val="28"/>
          <w:szCs w:val="28"/>
        </w:rPr>
        <w:t xml:space="preserve">Инициатором подготовки проекта решения является соответствующий орган </w:t>
      </w:r>
      <w:r>
        <w:rPr>
          <w:sz w:val="28"/>
          <w:szCs w:val="28"/>
        </w:rPr>
        <w:t xml:space="preserve">администрации </w:t>
      </w:r>
      <w:r w:rsidRPr="0071473C">
        <w:rPr>
          <w:sz w:val="28"/>
          <w:szCs w:val="28"/>
        </w:rPr>
        <w:t xml:space="preserve"> </w:t>
      </w:r>
      <w:r>
        <w:rPr>
          <w:sz w:val="28"/>
          <w:szCs w:val="28"/>
        </w:rPr>
        <w:t>Инсарского муниципального района</w:t>
      </w:r>
      <w:r w:rsidRPr="0071473C">
        <w:rPr>
          <w:sz w:val="28"/>
          <w:szCs w:val="28"/>
        </w:rPr>
        <w:t xml:space="preserve"> (</w:t>
      </w:r>
      <w:r>
        <w:rPr>
          <w:sz w:val="28"/>
          <w:szCs w:val="28"/>
        </w:rPr>
        <w:t>муниципальный</w:t>
      </w:r>
      <w:r w:rsidRPr="0071473C">
        <w:rPr>
          <w:sz w:val="28"/>
          <w:szCs w:val="28"/>
        </w:rPr>
        <w:t xml:space="preserve"> орган), в сфере деятельности которого будет функционировать создаваемый объект капитального строительства и (или) приобретаемый объект недвижимого имущества (далее - главный распорядитель).</w:t>
      </w:r>
    </w:p>
    <w:p w:rsidR="002F45C7" w:rsidRPr="0071473C" w:rsidRDefault="002F45C7" w:rsidP="0071473C">
      <w:pPr>
        <w:jc w:val="both"/>
        <w:rPr>
          <w:sz w:val="28"/>
          <w:szCs w:val="28"/>
        </w:rPr>
      </w:pPr>
      <w:bookmarkStart w:id="6" w:name="sub_1003"/>
      <w:bookmarkEnd w:id="5"/>
      <w:r>
        <w:rPr>
          <w:sz w:val="28"/>
          <w:szCs w:val="28"/>
        </w:rPr>
        <w:t xml:space="preserve">     </w:t>
      </w:r>
      <w:r w:rsidRPr="0071473C">
        <w:rPr>
          <w:sz w:val="28"/>
          <w:szCs w:val="28"/>
        </w:rPr>
        <w:t xml:space="preserve">3. </w:t>
      </w:r>
      <w:r>
        <w:rPr>
          <w:sz w:val="28"/>
          <w:szCs w:val="28"/>
        </w:rPr>
        <w:t xml:space="preserve"> </w:t>
      </w:r>
      <w:r w:rsidRPr="0071473C">
        <w:rPr>
          <w:sz w:val="28"/>
          <w:szCs w:val="28"/>
        </w:rPr>
        <w:t>Не допускается при исполнении бюджета</w:t>
      </w:r>
      <w:r>
        <w:rPr>
          <w:sz w:val="28"/>
          <w:szCs w:val="28"/>
        </w:rPr>
        <w:t xml:space="preserve"> Инсарского муниципального района</w:t>
      </w:r>
      <w:r w:rsidRPr="0071473C">
        <w:rPr>
          <w:sz w:val="28"/>
          <w:szCs w:val="28"/>
        </w:rPr>
        <w:t xml:space="preserve"> предоставление субсидии, если в отношении объекта капитального строительства или объекта недвижимого имущества принято решение о подготовке и реализации бюджетных инвестиций.</w:t>
      </w:r>
    </w:p>
    <w:bookmarkEnd w:id="6"/>
    <w:p w:rsidR="002F45C7" w:rsidRPr="0071473C" w:rsidRDefault="002F45C7" w:rsidP="0071473C">
      <w:pPr>
        <w:jc w:val="both"/>
        <w:rPr>
          <w:sz w:val="28"/>
          <w:szCs w:val="28"/>
        </w:rPr>
      </w:pPr>
      <w:r>
        <w:rPr>
          <w:sz w:val="28"/>
          <w:szCs w:val="28"/>
        </w:rPr>
        <w:t xml:space="preserve">      </w:t>
      </w:r>
      <w:r w:rsidRPr="0071473C">
        <w:rPr>
          <w:sz w:val="28"/>
          <w:szCs w:val="28"/>
        </w:rPr>
        <w:t>Принятие решения в отношении объектов капитального строительства или объектов недвижимого имущества, по которым было принято решение о подготовке и реализации бюджетных инвестиций, осуществляется после признания последнего утратившим силу либо путем внесения в него изменений, связанных с изменением формы предоставления бюджетных средств (с бюджетных инвестиций на субсидии).</w:t>
      </w:r>
    </w:p>
    <w:p w:rsidR="002F45C7" w:rsidRPr="0071473C" w:rsidRDefault="002F45C7" w:rsidP="0071473C">
      <w:pPr>
        <w:jc w:val="both"/>
        <w:rPr>
          <w:sz w:val="28"/>
          <w:szCs w:val="28"/>
        </w:rPr>
      </w:pPr>
      <w:bookmarkStart w:id="7" w:name="sub_1004"/>
      <w:r>
        <w:rPr>
          <w:sz w:val="28"/>
          <w:szCs w:val="28"/>
        </w:rPr>
        <w:t xml:space="preserve">   </w:t>
      </w:r>
      <w:r w:rsidRPr="0071473C">
        <w:rPr>
          <w:sz w:val="28"/>
          <w:szCs w:val="28"/>
        </w:rPr>
        <w:t xml:space="preserve">4. </w:t>
      </w:r>
      <w:r>
        <w:rPr>
          <w:sz w:val="28"/>
          <w:szCs w:val="28"/>
        </w:rPr>
        <w:t xml:space="preserve"> </w:t>
      </w:r>
      <w:r w:rsidRPr="0071473C">
        <w:rPr>
          <w:sz w:val="28"/>
          <w:szCs w:val="28"/>
        </w:rPr>
        <w:t xml:space="preserve">Отбор объектов капитального строительства либо объектов недвижимого имущества производится в срок до 1 июня текущего года с целью включения бюджетных ассигнований на предоставление субсидий на осуществление капитальных вложений в объекты капитального строительства в проект </w:t>
      </w:r>
      <w:r>
        <w:rPr>
          <w:sz w:val="28"/>
          <w:szCs w:val="28"/>
        </w:rPr>
        <w:t xml:space="preserve">решения </w:t>
      </w:r>
      <w:r w:rsidRPr="0071473C">
        <w:rPr>
          <w:sz w:val="28"/>
          <w:szCs w:val="28"/>
        </w:rPr>
        <w:t xml:space="preserve">о бюджете </w:t>
      </w:r>
      <w:r>
        <w:rPr>
          <w:sz w:val="28"/>
          <w:szCs w:val="28"/>
        </w:rPr>
        <w:t>Инсарского муниципального района</w:t>
      </w:r>
      <w:r w:rsidRPr="0071473C">
        <w:rPr>
          <w:sz w:val="28"/>
          <w:szCs w:val="28"/>
        </w:rPr>
        <w:t xml:space="preserve"> на очередной финансовый год и плановый период с учетом:</w:t>
      </w:r>
    </w:p>
    <w:bookmarkEnd w:id="7"/>
    <w:p w:rsidR="002F45C7" w:rsidRPr="0071473C" w:rsidRDefault="002F45C7" w:rsidP="0071473C">
      <w:pPr>
        <w:jc w:val="both"/>
        <w:rPr>
          <w:sz w:val="28"/>
          <w:szCs w:val="28"/>
        </w:rPr>
      </w:pPr>
      <w:r>
        <w:rPr>
          <w:sz w:val="28"/>
          <w:szCs w:val="28"/>
        </w:rPr>
        <w:t xml:space="preserve">   </w:t>
      </w:r>
      <w:r w:rsidRPr="0071473C">
        <w:rPr>
          <w:sz w:val="28"/>
          <w:szCs w:val="28"/>
        </w:rPr>
        <w:t xml:space="preserve">приоритетов и целей развития </w:t>
      </w:r>
      <w:r>
        <w:rPr>
          <w:sz w:val="28"/>
          <w:szCs w:val="28"/>
        </w:rPr>
        <w:t>Инсарского муниципального района</w:t>
      </w:r>
      <w:r w:rsidRPr="0071473C">
        <w:rPr>
          <w:sz w:val="28"/>
          <w:szCs w:val="28"/>
        </w:rPr>
        <w:t xml:space="preserve"> исходя из прогнозов и программ социально-экономического развития </w:t>
      </w:r>
      <w:r>
        <w:rPr>
          <w:sz w:val="28"/>
          <w:szCs w:val="28"/>
        </w:rPr>
        <w:t>Инсарского муниципального района</w:t>
      </w:r>
      <w:r w:rsidRPr="0071473C">
        <w:rPr>
          <w:sz w:val="28"/>
          <w:szCs w:val="28"/>
        </w:rPr>
        <w:t xml:space="preserve">, </w:t>
      </w:r>
      <w:r>
        <w:rPr>
          <w:sz w:val="28"/>
          <w:szCs w:val="28"/>
        </w:rPr>
        <w:t xml:space="preserve">муниципальных </w:t>
      </w:r>
      <w:r w:rsidRPr="0071473C">
        <w:rPr>
          <w:sz w:val="28"/>
          <w:szCs w:val="28"/>
        </w:rPr>
        <w:t xml:space="preserve">программ </w:t>
      </w:r>
      <w:r>
        <w:rPr>
          <w:sz w:val="28"/>
          <w:szCs w:val="28"/>
        </w:rPr>
        <w:t>Инсарского муниципального района</w:t>
      </w:r>
      <w:r w:rsidRPr="0071473C">
        <w:rPr>
          <w:sz w:val="28"/>
          <w:szCs w:val="28"/>
        </w:rPr>
        <w:t>;</w:t>
      </w:r>
    </w:p>
    <w:p w:rsidR="002F45C7" w:rsidRPr="0071473C" w:rsidRDefault="002F45C7" w:rsidP="0071473C">
      <w:pPr>
        <w:jc w:val="both"/>
        <w:rPr>
          <w:sz w:val="28"/>
          <w:szCs w:val="28"/>
        </w:rPr>
      </w:pPr>
      <w:r>
        <w:rPr>
          <w:sz w:val="28"/>
          <w:szCs w:val="28"/>
        </w:rPr>
        <w:t xml:space="preserve">  поручений г</w:t>
      </w:r>
      <w:r w:rsidRPr="0071473C">
        <w:rPr>
          <w:sz w:val="28"/>
          <w:szCs w:val="28"/>
        </w:rPr>
        <w:t>лавы</w:t>
      </w:r>
      <w:r>
        <w:rPr>
          <w:sz w:val="28"/>
          <w:szCs w:val="28"/>
        </w:rPr>
        <w:t xml:space="preserve"> администрации Инсарского муниципального района</w:t>
      </w:r>
      <w:r w:rsidRPr="0071473C">
        <w:rPr>
          <w:sz w:val="28"/>
          <w:szCs w:val="28"/>
        </w:rPr>
        <w:t>;</w:t>
      </w:r>
    </w:p>
    <w:p w:rsidR="002F45C7" w:rsidRPr="0071473C" w:rsidRDefault="002F45C7" w:rsidP="0071473C">
      <w:pPr>
        <w:jc w:val="both"/>
        <w:rPr>
          <w:sz w:val="28"/>
          <w:szCs w:val="28"/>
        </w:rPr>
      </w:pPr>
      <w:r w:rsidRPr="0071473C">
        <w:rPr>
          <w:sz w:val="28"/>
          <w:szCs w:val="28"/>
        </w:rPr>
        <w:t>оценки эффективности</w:t>
      </w:r>
      <w:r>
        <w:rPr>
          <w:sz w:val="28"/>
          <w:szCs w:val="28"/>
        </w:rPr>
        <w:t xml:space="preserve"> использования средств </w:t>
      </w:r>
      <w:r w:rsidRPr="0071473C">
        <w:rPr>
          <w:sz w:val="28"/>
          <w:szCs w:val="28"/>
        </w:rPr>
        <w:t>бюджета</w:t>
      </w:r>
      <w:r>
        <w:rPr>
          <w:sz w:val="28"/>
          <w:szCs w:val="28"/>
        </w:rPr>
        <w:t xml:space="preserve"> Инсарского муниципального района </w:t>
      </w:r>
      <w:r w:rsidRPr="0071473C">
        <w:rPr>
          <w:sz w:val="28"/>
          <w:szCs w:val="28"/>
        </w:rPr>
        <w:t>Республики Мордовия, направляемых на капитальные вложения;</w:t>
      </w:r>
    </w:p>
    <w:p w:rsidR="002F45C7" w:rsidRPr="0071473C" w:rsidRDefault="002F45C7" w:rsidP="0071473C">
      <w:pPr>
        <w:jc w:val="both"/>
        <w:rPr>
          <w:sz w:val="28"/>
          <w:szCs w:val="28"/>
        </w:rPr>
      </w:pPr>
      <w:r>
        <w:rPr>
          <w:sz w:val="28"/>
          <w:szCs w:val="28"/>
        </w:rPr>
        <w:t xml:space="preserve">   </w:t>
      </w:r>
      <w:r w:rsidRPr="0071473C">
        <w:rPr>
          <w:sz w:val="28"/>
          <w:szCs w:val="28"/>
        </w:rPr>
        <w:t>оценки влияния создания объекта капитального строительства на комплексное развитие территорий</w:t>
      </w:r>
      <w:r>
        <w:rPr>
          <w:sz w:val="28"/>
          <w:szCs w:val="28"/>
        </w:rPr>
        <w:t xml:space="preserve"> Инсарского муниципального района</w:t>
      </w:r>
      <w:r w:rsidRPr="0071473C">
        <w:rPr>
          <w:sz w:val="28"/>
          <w:szCs w:val="28"/>
        </w:rPr>
        <w:t>.</w:t>
      </w:r>
    </w:p>
    <w:p w:rsidR="002F45C7" w:rsidRPr="0071473C" w:rsidRDefault="002F45C7" w:rsidP="0071473C">
      <w:pPr>
        <w:jc w:val="both"/>
        <w:rPr>
          <w:sz w:val="28"/>
          <w:szCs w:val="28"/>
        </w:rPr>
      </w:pPr>
      <w:bookmarkStart w:id="8" w:name="sub_1005"/>
      <w:r>
        <w:rPr>
          <w:sz w:val="28"/>
          <w:szCs w:val="28"/>
        </w:rPr>
        <w:t xml:space="preserve">    </w:t>
      </w:r>
      <w:r w:rsidRPr="0071473C">
        <w:rPr>
          <w:sz w:val="28"/>
          <w:szCs w:val="28"/>
        </w:rPr>
        <w:t xml:space="preserve">5. </w:t>
      </w:r>
      <w:r>
        <w:rPr>
          <w:sz w:val="28"/>
          <w:szCs w:val="28"/>
        </w:rPr>
        <w:t xml:space="preserve">  </w:t>
      </w:r>
      <w:r w:rsidRPr="0071473C">
        <w:rPr>
          <w:sz w:val="28"/>
          <w:szCs w:val="28"/>
        </w:rPr>
        <w:t xml:space="preserve">Субсидия, предоставляемая учреждению, предприятию, если иное не предусмотрено решением </w:t>
      </w:r>
      <w:r>
        <w:rPr>
          <w:sz w:val="28"/>
          <w:szCs w:val="28"/>
        </w:rPr>
        <w:t>Инсарского муниципального района</w:t>
      </w:r>
      <w:r w:rsidRPr="0071473C">
        <w:rPr>
          <w:sz w:val="28"/>
          <w:szCs w:val="28"/>
        </w:rPr>
        <w:t xml:space="preserve"> о предоставлении субсидии, не может быть направлена на финансовое обеспечение следующих работ:</w:t>
      </w:r>
    </w:p>
    <w:bookmarkEnd w:id="8"/>
    <w:p w:rsidR="002F45C7" w:rsidRPr="0071473C" w:rsidRDefault="002F45C7" w:rsidP="0071473C">
      <w:pPr>
        <w:jc w:val="both"/>
        <w:rPr>
          <w:sz w:val="28"/>
          <w:szCs w:val="28"/>
        </w:rPr>
      </w:pPr>
      <w:r>
        <w:rPr>
          <w:sz w:val="28"/>
          <w:szCs w:val="28"/>
        </w:rPr>
        <w:t xml:space="preserve">    </w:t>
      </w:r>
      <w:r w:rsidRPr="0071473C">
        <w:rPr>
          <w:sz w:val="28"/>
          <w:szCs w:val="28"/>
        </w:rPr>
        <w:t>разработку проектной документации на объекты капитального строительства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бытового назначения), и проведение инженерных изысканий, выполняемых для подготовки такой проектной документации;</w:t>
      </w:r>
    </w:p>
    <w:p w:rsidR="002F45C7" w:rsidRPr="0071473C" w:rsidRDefault="002F45C7" w:rsidP="0071473C">
      <w:pPr>
        <w:jc w:val="both"/>
        <w:rPr>
          <w:sz w:val="28"/>
          <w:szCs w:val="28"/>
        </w:rPr>
      </w:pPr>
      <w:r w:rsidRPr="0071473C">
        <w:rPr>
          <w:sz w:val="28"/>
          <w:szCs w:val="28"/>
        </w:rPr>
        <w:t>проведение технологического и ценового аудита инвестиционных проектов в отношении объектов капитального строительства;</w:t>
      </w:r>
    </w:p>
    <w:p w:rsidR="002F45C7" w:rsidRPr="0071473C" w:rsidRDefault="002F45C7" w:rsidP="0071473C">
      <w:pPr>
        <w:jc w:val="both"/>
        <w:rPr>
          <w:sz w:val="28"/>
          <w:szCs w:val="28"/>
        </w:rPr>
      </w:pPr>
      <w:r>
        <w:rPr>
          <w:sz w:val="28"/>
          <w:szCs w:val="28"/>
        </w:rPr>
        <w:t xml:space="preserve">   </w:t>
      </w:r>
      <w:r w:rsidRPr="0071473C">
        <w:rPr>
          <w:sz w:val="28"/>
          <w:szCs w:val="28"/>
        </w:rPr>
        <w:t>проведение государственной экспертизы проектной документации и результатов инженерных изысканий;</w:t>
      </w:r>
    </w:p>
    <w:p w:rsidR="002F45C7" w:rsidRDefault="002F45C7" w:rsidP="0071473C">
      <w:pPr>
        <w:jc w:val="both"/>
        <w:rPr>
          <w:sz w:val="28"/>
          <w:szCs w:val="28"/>
        </w:rPr>
      </w:pPr>
      <w:r>
        <w:rPr>
          <w:sz w:val="28"/>
          <w:szCs w:val="28"/>
        </w:rPr>
        <w:t xml:space="preserve">   </w:t>
      </w:r>
      <w:r w:rsidRPr="0071473C">
        <w:rPr>
          <w:sz w:val="28"/>
          <w:szCs w:val="28"/>
        </w:rPr>
        <w:t xml:space="preserve">проведение проверки достоверности определения сметной стоимости объектов капитального строительства, финансовое обеспечение строительства (реконструкции, в том числе с элементами реставрации, технического перевооружения) которых планируется финансировать с привлечением средств федерального бюджета, в порядке, установленном </w:t>
      </w:r>
      <w:r>
        <w:rPr>
          <w:sz w:val="28"/>
          <w:szCs w:val="28"/>
        </w:rPr>
        <w:t xml:space="preserve">                </w:t>
      </w:r>
    </w:p>
    <w:p w:rsidR="002F45C7" w:rsidRPr="0071473C" w:rsidRDefault="002F45C7" w:rsidP="0071473C">
      <w:pPr>
        <w:jc w:val="both"/>
        <w:rPr>
          <w:sz w:val="28"/>
          <w:szCs w:val="28"/>
        </w:rPr>
      </w:pPr>
      <w:hyperlink r:id="rId8" w:history="1">
        <w:r w:rsidRPr="0071473C">
          <w:rPr>
            <w:rStyle w:val="a"/>
            <w:sz w:val="28"/>
            <w:szCs w:val="28"/>
          </w:rPr>
          <w:t>Положением</w:t>
        </w:r>
      </w:hyperlink>
      <w:r w:rsidRPr="0071473C">
        <w:rPr>
          <w:sz w:val="28"/>
          <w:szCs w:val="28"/>
        </w:rPr>
        <w:t xml:space="preserve">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 утвержденным </w:t>
      </w:r>
      <w:hyperlink r:id="rId9" w:history="1">
        <w:r w:rsidRPr="0071473C">
          <w:rPr>
            <w:rStyle w:val="a"/>
            <w:sz w:val="28"/>
            <w:szCs w:val="28"/>
          </w:rPr>
          <w:t>постановлением</w:t>
        </w:r>
      </w:hyperlink>
      <w:r w:rsidRPr="0071473C">
        <w:rPr>
          <w:sz w:val="28"/>
          <w:szCs w:val="28"/>
        </w:rPr>
        <w:t xml:space="preserve"> Правительства Российской Федерации от 18 мая 2009 г. </w:t>
      </w:r>
      <w:r>
        <w:rPr>
          <w:sz w:val="28"/>
          <w:szCs w:val="28"/>
        </w:rPr>
        <w:t>№</w:t>
      </w:r>
      <w:r w:rsidRPr="0071473C">
        <w:rPr>
          <w:sz w:val="28"/>
          <w:szCs w:val="28"/>
        </w:rPr>
        <w:t> 427.</w:t>
      </w:r>
    </w:p>
    <w:p w:rsidR="002F45C7" w:rsidRPr="0071473C" w:rsidRDefault="002F45C7" w:rsidP="0071473C">
      <w:pPr>
        <w:jc w:val="both"/>
        <w:rPr>
          <w:sz w:val="28"/>
          <w:szCs w:val="28"/>
        </w:rPr>
      </w:pPr>
    </w:p>
    <w:p w:rsidR="002F45C7" w:rsidRPr="00883E96" w:rsidRDefault="002F45C7" w:rsidP="00883E96">
      <w:pPr>
        <w:pStyle w:val="Heading1"/>
        <w:rPr>
          <w:rFonts w:ascii="Times New Roman" w:hAnsi="Times New Roman" w:cs="Times New Roman"/>
          <w:b w:val="0"/>
          <w:bCs w:val="0"/>
          <w:sz w:val="28"/>
          <w:szCs w:val="28"/>
        </w:rPr>
      </w:pPr>
      <w:bookmarkStart w:id="9" w:name="sub_200"/>
      <w:r w:rsidRPr="00883E96">
        <w:rPr>
          <w:rFonts w:ascii="Times New Roman" w:hAnsi="Times New Roman" w:cs="Times New Roman"/>
          <w:b w:val="0"/>
          <w:bCs w:val="0"/>
          <w:sz w:val="28"/>
          <w:szCs w:val="28"/>
        </w:rPr>
        <w:t>2. ПОДГОТОВКА ПРОЕКТА РЕШЕНИЯ</w:t>
      </w:r>
      <w:bookmarkEnd w:id="9"/>
    </w:p>
    <w:p w:rsidR="002F45C7" w:rsidRPr="0071473C" w:rsidRDefault="002F45C7" w:rsidP="0071473C">
      <w:pPr>
        <w:jc w:val="both"/>
        <w:rPr>
          <w:sz w:val="28"/>
          <w:szCs w:val="28"/>
        </w:rPr>
      </w:pPr>
      <w:bookmarkStart w:id="10" w:name="sub_1006"/>
      <w:r>
        <w:rPr>
          <w:sz w:val="28"/>
          <w:szCs w:val="28"/>
        </w:rPr>
        <w:t xml:space="preserve">   </w:t>
      </w:r>
      <w:r w:rsidRPr="0071473C">
        <w:rPr>
          <w:sz w:val="28"/>
          <w:szCs w:val="28"/>
        </w:rPr>
        <w:t xml:space="preserve">6. </w:t>
      </w:r>
      <w:r>
        <w:rPr>
          <w:sz w:val="28"/>
          <w:szCs w:val="28"/>
        </w:rPr>
        <w:t xml:space="preserve"> </w:t>
      </w:r>
      <w:r w:rsidRPr="0071473C">
        <w:rPr>
          <w:sz w:val="28"/>
          <w:szCs w:val="28"/>
        </w:rPr>
        <w:t xml:space="preserve">Проект решения подготавливается главным распорядителем. Проект решения, предусматривающего предоставление субсидии в рамках </w:t>
      </w:r>
      <w:r>
        <w:rPr>
          <w:sz w:val="28"/>
          <w:szCs w:val="28"/>
        </w:rPr>
        <w:t xml:space="preserve">муниципальной </w:t>
      </w:r>
      <w:r w:rsidRPr="0071473C">
        <w:rPr>
          <w:sz w:val="28"/>
          <w:szCs w:val="28"/>
        </w:rPr>
        <w:t xml:space="preserve"> программы </w:t>
      </w:r>
      <w:r>
        <w:rPr>
          <w:sz w:val="28"/>
          <w:szCs w:val="28"/>
        </w:rPr>
        <w:t>Инсарского муниципального района</w:t>
      </w:r>
      <w:r w:rsidRPr="0071473C">
        <w:rPr>
          <w:sz w:val="28"/>
          <w:szCs w:val="28"/>
        </w:rPr>
        <w:t xml:space="preserve">, согласовывается главным распорядителем с ответственным исполнителем </w:t>
      </w:r>
      <w:r>
        <w:rPr>
          <w:sz w:val="28"/>
          <w:szCs w:val="28"/>
        </w:rPr>
        <w:t xml:space="preserve">муниципальной </w:t>
      </w:r>
      <w:r w:rsidRPr="0071473C">
        <w:rPr>
          <w:sz w:val="28"/>
          <w:szCs w:val="28"/>
        </w:rPr>
        <w:t xml:space="preserve"> программы </w:t>
      </w:r>
      <w:r>
        <w:rPr>
          <w:sz w:val="28"/>
          <w:szCs w:val="28"/>
        </w:rPr>
        <w:t xml:space="preserve">Инсарского муниципального района  </w:t>
      </w:r>
      <w:r w:rsidRPr="0071473C">
        <w:rPr>
          <w:sz w:val="28"/>
          <w:szCs w:val="28"/>
        </w:rPr>
        <w:t xml:space="preserve"> в случае, если он не является одновременно ее ответственным исполнителем.</w:t>
      </w:r>
    </w:p>
    <w:p w:rsidR="002F45C7" w:rsidRPr="0071473C" w:rsidRDefault="002F45C7" w:rsidP="0071473C">
      <w:pPr>
        <w:jc w:val="both"/>
        <w:rPr>
          <w:sz w:val="28"/>
          <w:szCs w:val="28"/>
        </w:rPr>
      </w:pPr>
      <w:bookmarkStart w:id="11" w:name="sub_1007"/>
      <w:bookmarkEnd w:id="10"/>
      <w:r>
        <w:rPr>
          <w:sz w:val="28"/>
          <w:szCs w:val="28"/>
        </w:rPr>
        <w:t xml:space="preserve">   7</w:t>
      </w:r>
      <w:r w:rsidRPr="0071473C">
        <w:rPr>
          <w:sz w:val="28"/>
          <w:szCs w:val="28"/>
        </w:rPr>
        <w:t xml:space="preserve">. </w:t>
      </w:r>
      <w:r>
        <w:rPr>
          <w:sz w:val="28"/>
          <w:szCs w:val="28"/>
        </w:rPr>
        <w:t xml:space="preserve"> </w:t>
      </w:r>
      <w:r w:rsidRPr="0071473C">
        <w:rPr>
          <w:sz w:val="28"/>
          <w:szCs w:val="28"/>
        </w:rPr>
        <w:t xml:space="preserve">Проект решения подготавливается в форме проекта постановления </w:t>
      </w:r>
      <w:r>
        <w:rPr>
          <w:sz w:val="28"/>
          <w:szCs w:val="28"/>
        </w:rPr>
        <w:t>администрации Инсарского муниципального района</w:t>
      </w:r>
      <w:r w:rsidRPr="0071473C">
        <w:rPr>
          <w:sz w:val="28"/>
          <w:szCs w:val="28"/>
        </w:rPr>
        <w:t>.</w:t>
      </w:r>
    </w:p>
    <w:p w:rsidR="002F45C7" w:rsidRPr="0071473C" w:rsidRDefault="002F45C7" w:rsidP="0071473C">
      <w:pPr>
        <w:jc w:val="both"/>
        <w:rPr>
          <w:sz w:val="28"/>
          <w:szCs w:val="28"/>
        </w:rPr>
      </w:pPr>
      <w:bookmarkStart w:id="12" w:name="sub_1008"/>
      <w:bookmarkEnd w:id="11"/>
      <w:r>
        <w:rPr>
          <w:sz w:val="28"/>
          <w:szCs w:val="28"/>
        </w:rPr>
        <w:t xml:space="preserve">   </w:t>
      </w:r>
      <w:r w:rsidRPr="0071473C">
        <w:rPr>
          <w:sz w:val="28"/>
          <w:szCs w:val="28"/>
        </w:rPr>
        <w:t xml:space="preserve">8. </w:t>
      </w:r>
      <w:r>
        <w:rPr>
          <w:sz w:val="28"/>
          <w:szCs w:val="28"/>
        </w:rPr>
        <w:t xml:space="preserve"> </w:t>
      </w:r>
      <w:r w:rsidRPr="0071473C">
        <w:rPr>
          <w:sz w:val="28"/>
          <w:szCs w:val="28"/>
        </w:rPr>
        <w:t xml:space="preserve">Проектом решения могут предусматриваться несколько объектов капитального строительства или объектов недвижимого имущества одного учреждения или предприятия, а в случае, если объекты капитального строительства или объекты недвижимого имущества включены в </w:t>
      </w:r>
      <w:r>
        <w:rPr>
          <w:sz w:val="28"/>
          <w:szCs w:val="28"/>
        </w:rPr>
        <w:t>муниципальную</w:t>
      </w:r>
      <w:r w:rsidRPr="0071473C">
        <w:rPr>
          <w:sz w:val="28"/>
          <w:szCs w:val="28"/>
        </w:rPr>
        <w:t xml:space="preserve"> программу </w:t>
      </w:r>
      <w:r>
        <w:rPr>
          <w:sz w:val="28"/>
          <w:szCs w:val="28"/>
        </w:rPr>
        <w:t>Инсарского муниципального района</w:t>
      </w:r>
      <w:r w:rsidRPr="0071473C">
        <w:rPr>
          <w:sz w:val="28"/>
          <w:szCs w:val="28"/>
        </w:rPr>
        <w:t xml:space="preserve">, - несколько объектов капитального строительства или объектов недвижимого имущества одного учреждения или предприятия, строительство (реконструкция, в том числе с элементами реставрации, техническое перевооружение) или приобретение которых предусмотрено в рамках одного мероприятия </w:t>
      </w:r>
      <w:r>
        <w:rPr>
          <w:sz w:val="28"/>
          <w:szCs w:val="28"/>
        </w:rPr>
        <w:t xml:space="preserve"> муниципальной</w:t>
      </w:r>
      <w:r w:rsidRPr="0071473C">
        <w:rPr>
          <w:sz w:val="28"/>
          <w:szCs w:val="28"/>
        </w:rPr>
        <w:t xml:space="preserve"> программы </w:t>
      </w:r>
      <w:r>
        <w:rPr>
          <w:sz w:val="28"/>
          <w:szCs w:val="28"/>
        </w:rPr>
        <w:t>Инсарского муниципального района</w:t>
      </w:r>
      <w:r w:rsidRPr="0071473C">
        <w:rPr>
          <w:sz w:val="28"/>
          <w:szCs w:val="28"/>
        </w:rPr>
        <w:t>.</w:t>
      </w:r>
    </w:p>
    <w:bookmarkEnd w:id="12"/>
    <w:p w:rsidR="002F45C7" w:rsidRPr="0071473C" w:rsidRDefault="002F45C7" w:rsidP="0071473C">
      <w:pPr>
        <w:jc w:val="both"/>
        <w:rPr>
          <w:sz w:val="28"/>
          <w:szCs w:val="28"/>
        </w:rPr>
      </w:pPr>
      <w:r>
        <w:rPr>
          <w:sz w:val="28"/>
          <w:szCs w:val="28"/>
        </w:rPr>
        <w:t xml:space="preserve">    </w:t>
      </w:r>
      <w:r w:rsidRPr="0071473C">
        <w:rPr>
          <w:sz w:val="28"/>
          <w:szCs w:val="28"/>
        </w:rPr>
        <w:t>В проект решения включается объект капитального строительства и (или) объект недвижимого имущества, инвестиционные проекты в отношении которых соответствуют качественным и количественным критериям и предельному значению интегральной оценки эффективности использ</w:t>
      </w:r>
      <w:r>
        <w:rPr>
          <w:sz w:val="28"/>
          <w:szCs w:val="28"/>
        </w:rPr>
        <w:t xml:space="preserve">ования средств </w:t>
      </w:r>
      <w:r w:rsidRPr="0071473C">
        <w:rPr>
          <w:sz w:val="28"/>
          <w:szCs w:val="28"/>
        </w:rPr>
        <w:t>бюджета</w:t>
      </w:r>
      <w:r>
        <w:rPr>
          <w:sz w:val="28"/>
          <w:szCs w:val="28"/>
        </w:rPr>
        <w:t xml:space="preserve"> Инсарского муниципального района</w:t>
      </w:r>
      <w:r w:rsidRPr="0071473C">
        <w:rPr>
          <w:sz w:val="28"/>
          <w:szCs w:val="28"/>
        </w:rPr>
        <w:t>, направляемых на капитальные вложения, проведенной в порядке, установленном</w:t>
      </w:r>
      <w:r>
        <w:rPr>
          <w:sz w:val="28"/>
          <w:szCs w:val="28"/>
        </w:rPr>
        <w:t xml:space="preserve"> муниципальным правовым актом</w:t>
      </w:r>
      <w:r w:rsidRPr="0071473C">
        <w:rPr>
          <w:sz w:val="28"/>
          <w:szCs w:val="28"/>
        </w:rPr>
        <w:t>.</w:t>
      </w:r>
    </w:p>
    <w:p w:rsidR="002F45C7" w:rsidRPr="0071473C" w:rsidRDefault="002F45C7" w:rsidP="0071473C">
      <w:pPr>
        <w:jc w:val="both"/>
        <w:rPr>
          <w:sz w:val="28"/>
          <w:szCs w:val="28"/>
        </w:rPr>
      </w:pPr>
      <w:bookmarkStart w:id="13" w:name="sub_1009"/>
      <w:r>
        <w:rPr>
          <w:sz w:val="28"/>
          <w:szCs w:val="28"/>
        </w:rPr>
        <w:t xml:space="preserve">  </w:t>
      </w:r>
      <w:r w:rsidRPr="0071473C">
        <w:rPr>
          <w:sz w:val="28"/>
          <w:szCs w:val="28"/>
        </w:rPr>
        <w:t xml:space="preserve">9. </w:t>
      </w:r>
      <w:r>
        <w:rPr>
          <w:sz w:val="28"/>
          <w:szCs w:val="28"/>
        </w:rPr>
        <w:t xml:space="preserve"> </w:t>
      </w:r>
      <w:r w:rsidRPr="0071473C">
        <w:rPr>
          <w:sz w:val="28"/>
          <w:szCs w:val="28"/>
        </w:rPr>
        <w:t>Проект решения должен содержать следующую информацию в отношении каждого объекта капитального строительства либо объекта недвижимого имущества:</w:t>
      </w:r>
    </w:p>
    <w:bookmarkEnd w:id="13"/>
    <w:p w:rsidR="002F45C7" w:rsidRPr="0071473C" w:rsidRDefault="002F45C7" w:rsidP="0071473C">
      <w:pPr>
        <w:jc w:val="both"/>
        <w:rPr>
          <w:sz w:val="28"/>
          <w:szCs w:val="28"/>
        </w:rPr>
      </w:pPr>
      <w:r>
        <w:rPr>
          <w:sz w:val="28"/>
          <w:szCs w:val="28"/>
        </w:rPr>
        <w:t xml:space="preserve">     </w:t>
      </w:r>
      <w:r w:rsidRPr="0071473C">
        <w:rPr>
          <w:sz w:val="28"/>
          <w:szCs w:val="28"/>
        </w:rPr>
        <w:t>наименование объекта капитального строительства согласно проектной документации (согласно паспорту инвестиционного проекта в отношении объекта капитального строительства -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 либо наименование объекта недвижимого имущества согласно паспорту инвестиционного проекта;</w:t>
      </w:r>
    </w:p>
    <w:p w:rsidR="002F45C7" w:rsidRPr="0071473C" w:rsidRDefault="002F45C7" w:rsidP="0071473C">
      <w:pPr>
        <w:jc w:val="both"/>
        <w:rPr>
          <w:sz w:val="28"/>
          <w:szCs w:val="28"/>
        </w:rPr>
      </w:pPr>
      <w:r>
        <w:rPr>
          <w:sz w:val="28"/>
          <w:szCs w:val="28"/>
        </w:rPr>
        <w:t xml:space="preserve">      </w:t>
      </w:r>
      <w:r w:rsidRPr="0071473C">
        <w:rPr>
          <w:sz w:val="28"/>
          <w:szCs w:val="28"/>
        </w:rPr>
        <w:t xml:space="preserve">наименование </w:t>
      </w:r>
      <w:r>
        <w:rPr>
          <w:sz w:val="28"/>
          <w:szCs w:val="28"/>
        </w:rPr>
        <w:t>муниципальной</w:t>
      </w:r>
      <w:r w:rsidRPr="0071473C">
        <w:rPr>
          <w:sz w:val="28"/>
          <w:szCs w:val="28"/>
        </w:rPr>
        <w:t xml:space="preserve"> программы, в которую включено строительство объекта капитального строительства (приобретение объекта недвижимого имущества);</w:t>
      </w:r>
    </w:p>
    <w:p w:rsidR="002F45C7" w:rsidRPr="0071473C" w:rsidRDefault="002F45C7" w:rsidP="0071473C">
      <w:pPr>
        <w:jc w:val="both"/>
        <w:rPr>
          <w:sz w:val="28"/>
          <w:szCs w:val="28"/>
        </w:rPr>
      </w:pPr>
      <w:r>
        <w:rPr>
          <w:sz w:val="28"/>
          <w:szCs w:val="28"/>
        </w:rPr>
        <w:t xml:space="preserve">     </w:t>
      </w:r>
      <w:r w:rsidRPr="0071473C">
        <w:rPr>
          <w:sz w:val="28"/>
          <w:szCs w:val="28"/>
        </w:rPr>
        <w:t>направление инвестирования (строительство (реконструкция, в том числе с элементами реставрации), техническое перевооружение, приобретение);</w:t>
      </w:r>
    </w:p>
    <w:p w:rsidR="002F45C7" w:rsidRPr="0071473C" w:rsidRDefault="002F45C7" w:rsidP="0071473C">
      <w:pPr>
        <w:jc w:val="both"/>
        <w:rPr>
          <w:sz w:val="28"/>
          <w:szCs w:val="28"/>
        </w:rPr>
      </w:pPr>
      <w:r>
        <w:rPr>
          <w:sz w:val="28"/>
          <w:szCs w:val="28"/>
        </w:rPr>
        <w:t xml:space="preserve">    </w:t>
      </w:r>
      <w:r w:rsidRPr="0071473C">
        <w:rPr>
          <w:sz w:val="28"/>
          <w:szCs w:val="28"/>
        </w:rPr>
        <w:t>наименование главного распорядителя;</w:t>
      </w:r>
    </w:p>
    <w:p w:rsidR="002F45C7" w:rsidRPr="0071473C" w:rsidRDefault="002F45C7" w:rsidP="0071473C">
      <w:pPr>
        <w:jc w:val="both"/>
        <w:rPr>
          <w:sz w:val="28"/>
          <w:szCs w:val="28"/>
        </w:rPr>
      </w:pPr>
      <w:r>
        <w:rPr>
          <w:sz w:val="28"/>
          <w:szCs w:val="28"/>
        </w:rPr>
        <w:t xml:space="preserve">    </w:t>
      </w:r>
      <w:r w:rsidRPr="0071473C">
        <w:rPr>
          <w:sz w:val="28"/>
          <w:szCs w:val="28"/>
        </w:rPr>
        <w:t>наименования застройщика (заказчика);</w:t>
      </w:r>
    </w:p>
    <w:p w:rsidR="002F45C7" w:rsidRPr="0071473C" w:rsidRDefault="002F45C7" w:rsidP="0071473C">
      <w:pPr>
        <w:jc w:val="both"/>
        <w:rPr>
          <w:sz w:val="28"/>
          <w:szCs w:val="28"/>
        </w:rPr>
      </w:pPr>
      <w:r w:rsidRPr="0071473C">
        <w:rPr>
          <w:sz w:val="28"/>
          <w:szCs w:val="28"/>
        </w:rPr>
        <w:t>мощность (прирост мощности) объекта капитального строительства, подлежащая вводу, мощность объекта недвижимого имущества;</w:t>
      </w:r>
    </w:p>
    <w:p w:rsidR="002F45C7" w:rsidRPr="0071473C" w:rsidRDefault="002F45C7" w:rsidP="0071473C">
      <w:pPr>
        <w:jc w:val="both"/>
        <w:rPr>
          <w:sz w:val="28"/>
          <w:szCs w:val="28"/>
        </w:rPr>
      </w:pPr>
      <w:r>
        <w:rPr>
          <w:sz w:val="28"/>
          <w:szCs w:val="28"/>
        </w:rPr>
        <w:t xml:space="preserve">    </w:t>
      </w:r>
      <w:r w:rsidRPr="0071473C">
        <w:rPr>
          <w:sz w:val="28"/>
          <w:szCs w:val="28"/>
        </w:rPr>
        <w:t>срок ввода в эксплуатацию (приобретения) объекта капитального строительства (объекта недвижимого имущества);</w:t>
      </w:r>
    </w:p>
    <w:p w:rsidR="002F45C7" w:rsidRPr="0071473C" w:rsidRDefault="002F45C7" w:rsidP="0071473C">
      <w:pPr>
        <w:jc w:val="both"/>
        <w:rPr>
          <w:sz w:val="28"/>
          <w:szCs w:val="28"/>
        </w:rPr>
      </w:pPr>
      <w:r>
        <w:rPr>
          <w:sz w:val="28"/>
          <w:szCs w:val="28"/>
        </w:rPr>
        <w:t xml:space="preserve">    </w:t>
      </w:r>
      <w:r w:rsidRPr="0071473C">
        <w:rPr>
          <w:sz w:val="28"/>
          <w:szCs w:val="28"/>
        </w:rPr>
        <w:t>сметная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(согласно паспорту инвестиционного проекта) либо стоимость приобретения объекта недвижимого имущества (согласно паспорту инвестиционного проекта)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а также на проведение технологического и ценового аудита, государственной экспертизы проектной документации, результаты инженерных изысканий, проведение проверки достоверности определения сметной стоимости объектов капитального строительства - в случае, если субсидия на указанные цели предоставляется;</w:t>
      </w:r>
    </w:p>
    <w:p w:rsidR="002F45C7" w:rsidRPr="0071473C" w:rsidRDefault="002F45C7" w:rsidP="0071473C">
      <w:pPr>
        <w:jc w:val="both"/>
        <w:rPr>
          <w:sz w:val="28"/>
          <w:szCs w:val="28"/>
        </w:rPr>
      </w:pPr>
      <w:r>
        <w:rPr>
          <w:sz w:val="28"/>
          <w:szCs w:val="28"/>
        </w:rPr>
        <w:t xml:space="preserve">    </w:t>
      </w:r>
      <w:r w:rsidRPr="0071473C">
        <w:rPr>
          <w:sz w:val="28"/>
          <w:szCs w:val="28"/>
        </w:rPr>
        <w:t>распределение (по годам реализации инвестиционного проекта) сметной стоимости объекта капитального строительства или его предполагаемой (предельной) стоимости либо стоимости приобретения объекта недвижимого имущества, рассчитанной в ценах соответствующих лет реализации инвестиционного проекта;</w:t>
      </w:r>
    </w:p>
    <w:p w:rsidR="002F45C7" w:rsidRPr="0071473C" w:rsidRDefault="002F45C7" w:rsidP="0071473C">
      <w:pPr>
        <w:jc w:val="both"/>
        <w:rPr>
          <w:sz w:val="28"/>
          <w:szCs w:val="28"/>
        </w:rPr>
      </w:pPr>
      <w:r>
        <w:rPr>
          <w:sz w:val="28"/>
          <w:szCs w:val="28"/>
        </w:rPr>
        <w:t xml:space="preserve">     </w:t>
      </w:r>
      <w:r w:rsidRPr="0071473C">
        <w:rPr>
          <w:sz w:val="28"/>
          <w:szCs w:val="28"/>
        </w:rPr>
        <w:t>общий (предельный) размер субсидии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проведение государственной экспертизы проектной документации и результатов инженерных изысканий, проведение проверки достоверности определения сметной стоимости объектов капитального строительства, финансовое обеспечение строительства (реконструкции, в том числе с элементами реставрации, технического перевооружения), а также на проведение технологического и ценового аудита - в случае, если субсидия на указанные цели предоставляется;</w:t>
      </w:r>
    </w:p>
    <w:p w:rsidR="002F45C7" w:rsidRPr="0071473C" w:rsidRDefault="002F45C7" w:rsidP="0071473C">
      <w:pPr>
        <w:jc w:val="both"/>
        <w:rPr>
          <w:sz w:val="28"/>
          <w:szCs w:val="28"/>
        </w:rPr>
      </w:pPr>
      <w:r>
        <w:rPr>
          <w:sz w:val="28"/>
          <w:szCs w:val="28"/>
        </w:rPr>
        <w:t xml:space="preserve">       </w:t>
      </w:r>
      <w:r w:rsidRPr="0071473C">
        <w:rPr>
          <w:sz w:val="28"/>
          <w:szCs w:val="28"/>
        </w:rPr>
        <w:t>распределение (по годам реализации инвестиционного проекта) общего (предельного) размера субсидии, рассчитанного в ценах соответствующих лет реализации инвестиционного проекта;</w:t>
      </w:r>
    </w:p>
    <w:p w:rsidR="002F45C7" w:rsidRPr="0071473C" w:rsidRDefault="002F45C7" w:rsidP="0071473C">
      <w:pPr>
        <w:jc w:val="both"/>
        <w:rPr>
          <w:sz w:val="28"/>
          <w:szCs w:val="28"/>
        </w:rPr>
      </w:pPr>
      <w:r>
        <w:rPr>
          <w:sz w:val="28"/>
          <w:szCs w:val="28"/>
        </w:rPr>
        <w:t xml:space="preserve">      </w:t>
      </w:r>
      <w:r w:rsidRPr="0071473C">
        <w:rPr>
          <w:sz w:val="28"/>
          <w:szCs w:val="28"/>
        </w:rPr>
        <w:t>общий размер средств учреждения либо предприятия, направляемых на реализацию инвестиционного проекта, рассчитанный в ценах соответствующих лет реализации инвестиционного проекта;</w:t>
      </w:r>
    </w:p>
    <w:p w:rsidR="002F45C7" w:rsidRPr="0071473C" w:rsidRDefault="002F45C7" w:rsidP="0071473C">
      <w:pPr>
        <w:jc w:val="both"/>
        <w:rPr>
          <w:sz w:val="28"/>
          <w:szCs w:val="28"/>
        </w:rPr>
      </w:pPr>
      <w:r>
        <w:rPr>
          <w:sz w:val="28"/>
          <w:szCs w:val="28"/>
        </w:rPr>
        <w:t xml:space="preserve">      </w:t>
      </w:r>
      <w:r w:rsidRPr="0071473C">
        <w:rPr>
          <w:sz w:val="28"/>
          <w:szCs w:val="28"/>
        </w:rPr>
        <w:t>распределение (по годам реализации инвестиционного проекта) общего размера средств учреждения либо предприятия, направляемых на реализацию инвестиционного проекта, рассчитанного в ценах соответствующих лет реализации инвестиционного проекта;</w:t>
      </w:r>
    </w:p>
    <w:p w:rsidR="002F45C7" w:rsidRPr="0071473C" w:rsidRDefault="002F45C7" w:rsidP="0071473C">
      <w:pPr>
        <w:jc w:val="both"/>
        <w:rPr>
          <w:sz w:val="28"/>
          <w:szCs w:val="28"/>
        </w:rPr>
      </w:pPr>
      <w:r w:rsidRPr="0071473C">
        <w:rPr>
          <w:sz w:val="28"/>
          <w:szCs w:val="28"/>
        </w:rPr>
        <w:t>удельная стоимость 1 кв. м площади при строительстве, реконструкции (в том числе с элементами реставрации, техническое перевооружение) объекта капитального строительства.</w:t>
      </w:r>
    </w:p>
    <w:p w:rsidR="002F45C7" w:rsidRPr="0071473C" w:rsidRDefault="002F45C7" w:rsidP="0071473C">
      <w:pPr>
        <w:jc w:val="both"/>
        <w:rPr>
          <w:sz w:val="28"/>
          <w:szCs w:val="28"/>
        </w:rPr>
      </w:pPr>
      <w:bookmarkStart w:id="14" w:name="sub_1010"/>
      <w:r>
        <w:rPr>
          <w:sz w:val="28"/>
          <w:szCs w:val="28"/>
        </w:rPr>
        <w:t xml:space="preserve">   </w:t>
      </w:r>
      <w:r w:rsidRPr="0071473C">
        <w:rPr>
          <w:sz w:val="28"/>
          <w:szCs w:val="28"/>
        </w:rPr>
        <w:t>10.</w:t>
      </w:r>
      <w:bookmarkStart w:id="15" w:name="sub_1011"/>
      <w:bookmarkEnd w:id="14"/>
      <w:r>
        <w:rPr>
          <w:sz w:val="28"/>
          <w:szCs w:val="28"/>
        </w:rPr>
        <w:t xml:space="preserve"> </w:t>
      </w:r>
      <w:r w:rsidRPr="0071473C">
        <w:rPr>
          <w:sz w:val="28"/>
          <w:szCs w:val="28"/>
        </w:rPr>
        <w:t xml:space="preserve">Главный распорядитель </w:t>
      </w:r>
      <w:bookmarkEnd w:id="15"/>
      <w:r>
        <w:rPr>
          <w:sz w:val="28"/>
          <w:szCs w:val="28"/>
        </w:rPr>
        <w:t xml:space="preserve">подготавливает проект решения с пояснительной запиской, финансово – экономическим обоснованием и расчетом объема эксплуатационных расходов, необходимых для содержания объекта капитального строительства или объекта недвижимого имущества после ввода его в эксплуатацию (приобретения). </w:t>
      </w:r>
      <w:r w:rsidRPr="0071473C">
        <w:rPr>
          <w:sz w:val="28"/>
          <w:szCs w:val="28"/>
        </w:rPr>
        <w:t>Для предприятий источником финансового обеспечения эксплуатационных расходов не могут являться средства, предоставляемые из бюджета</w:t>
      </w:r>
      <w:r>
        <w:rPr>
          <w:sz w:val="28"/>
          <w:szCs w:val="28"/>
        </w:rPr>
        <w:t xml:space="preserve"> Инсарского муниципального района</w:t>
      </w:r>
      <w:r w:rsidRPr="0071473C">
        <w:rPr>
          <w:sz w:val="28"/>
          <w:szCs w:val="28"/>
        </w:rPr>
        <w:t>. Для учреждений объем финансового обеспечения эксплуатационных расходов за счет средств, предоставляемых из бюджета</w:t>
      </w:r>
      <w:r>
        <w:rPr>
          <w:sz w:val="28"/>
          <w:szCs w:val="28"/>
        </w:rPr>
        <w:t xml:space="preserve"> Инсарского муниципального района</w:t>
      </w:r>
      <w:r w:rsidRPr="0071473C">
        <w:rPr>
          <w:sz w:val="28"/>
          <w:szCs w:val="28"/>
        </w:rPr>
        <w:t xml:space="preserve">, не может превышать размер соответствующих нормативных затрат, применяемых при расчете субсидии на финансовое обеспечение выполнения </w:t>
      </w:r>
      <w:r>
        <w:rPr>
          <w:sz w:val="28"/>
          <w:szCs w:val="28"/>
        </w:rPr>
        <w:t>муниципального</w:t>
      </w:r>
      <w:r w:rsidRPr="0071473C">
        <w:rPr>
          <w:sz w:val="28"/>
          <w:szCs w:val="28"/>
        </w:rPr>
        <w:t xml:space="preserve"> задания на оказание </w:t>
      </w:r>
      <w:r>
        <w:rPr>
          <w:sz w:val="28"/>
          <w:szCs w:val="28"/>
        </w:rPr>
        <w:t>муниципальных</w:t>
      </w:r>
      <w:r w:rsidRPr="0071473C">
        <w:rPr>
          <w:sz w:val="28"/>
          <w:szCs w:val="28"/>
        </w:rPr>
        <w:t xml:space="preserve"> услуг (выполнение работ)</w:t>
      </w:r>
      <w:r>
        <w:rPr>
          <w:sz w:val="28"/>
          <w:szCs w:val="28"/>
        </w:rPr>
        <w:t>.</w:t>
      </w:r>
    </w:p>
    <w:sectPr w:rsidR="002F45C7" w:rsidRPr="0071473C" w:rsidSect="00A776AE">
      <w:pgSz w:w="11906" w:h="16838"/>
      <w:pgMar w:top="1134" w:right="567" w:bottom="1134" w:left="1134"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5C7" w:rsidRDefault="002F45C7" w:rsidP="00F6710F">
      <w:r>
        <w:separator/>
      </w:r>
    </w:p>
  </w:endnote>
  <w:endnote w:type="continuationSeparator" w:id="0">
    <w:p w:rsidR="002F45C7" w:rsidRDefault="002F45C7" w:rsidP="00F6710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5C7" w:rsidRDefault="002F45C7" w:rsidP="00F6710F">
      <w:r>
        <w:separator/>
      </w:r>
    </w:p>
  </w:footnote>
  <w:footnote w:type="continuationSeparator" w:id="0">
    <w:p w:rsidR="002F45C7" w:rsidRDefault="002F45C7" w:rsidP="00F671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49BD"/>
    <w:rsid w:val="00011D03"/>
    <w:rsid w:val="00033550"/>
    <w:rsid w:val="00040D03"/>
    <w:rsid w:val="00040EA3"/>
    <w:rsid w:val="00084B94"/>
    <w:rsid w:val="000B6DC8"/>
    <w:rsid w:val="000E3F71"/>
    <w:rsid w:val="00165E9C"/>
    <w:rsid w:val="0027040E"/>
    <w:rsid w:val="002F45C7"/>
    <w:rsid w:val="0031569C"/>
    <w:rsid w:val="0039708F"/>
    <w:rsid w:val="003A52DC"/>
    <w:rsid w:val="003A7B5C"/>
    <w:rsid w:val="003B6FF3"/>
    <w:rsid w:val="003D57CA"/>
    <w:rsid w:val="00414EBF"/>
    <w:rsid w:val="004164DE"/>
    <w:rsid w:val="0043415B"/>
    <w:rsid w:val="004A4C83"/>
    <w:rsid w:val="0066165E"/>
    <w:rsid w:val="00673F45"/>
    <w:rsid w:val="006F45CA"/>
    <w:rsid w:val="00702E5D"/>
    <w:rsid w:val="00711F7A"/>
    <w:rsid w:val="0071473C"/>
    <w:rsid w:val="00780F01"/>
    <w:rsid w:val="007D33AF"/>
    <w:rsid w:val="008119B0"/>
    <w:rsid w:val="00814912"/>
    <w:rsid w:val="008239E7"/>
    <w:rsid w:val="00883ADA"/>
    <w:rsid w:val="00883E96"/>
    <w:rsid w:val="009244E1"/>
    <w:rsid w:val="009549BD"/>
    <w:rsid w:val="00982E66"/>
    <w:rsid w:val="00A17104"/>
    <w:rsid w:val="00A776AE"/>
    <w:rsid w:val="00AA63C4"/>
    <w:rsid w:val="00B02CB9"/>
    <w:rsid w:val="00B200AE"/>
    <w:rsid w:val="00B26A48"/>
    <w:rsid w:val="00B62D8E"/>
    <w:rsid w:val="00B674A2"/>
    <w:rsid w:val="00BC1222"/>
    <w:rsid w:val="00C644F7"/>
    <w:rsid w:val="00CB718B"/>
    <w:rsid w:val="00D02B9E"/>
    <w:rsid w:val="00D2043B"/>
    <w:rsid w:val="00D60FE4"/>
    <w:rsid w:val="00D96C8A"/>
    <w:rsid w:val="00DF3A9F"/>
    <w:rsid w:val="00E22EA9"/>
    <w:rsid w:val="00F6710F"/>
    <w:rsid w:val="00FE3F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9BD"/>
    <w:rPr>
      <w:rFonts w:ascii="Times New Roman" w:eastAsia="Times New Roman" w:hAnsi="Times New Roman"/>
      <w:sz w:val="24"/>
      <w:szCs w:val="24"/>
    </w:rPr>
  </w:style>
  <w:style w:type="paragraph" w:styleId="Heading1">
    <w:name w:val="heading 1"/>
    <w:basedOn w:val="Normal"/>
    <w:next w:val="Normal"/>
    <w:link w:val="Heading1Char"/>
    <w:uiPriority w:val="99"/>
    <w:qFormat/>
    <w:rsid w:val="009549BD"/>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49BD"/>
    <w:rPr>
      <w:rFonts w:ascii="Arial" w:hAnsi="Arial" w:cs="Arial"/>
      <w:b/>
      <w:bCs/>
      <w:color w:val="26282F"/>
      <w:sz w:val="24"/>
      <w:szCs w:val="24"/>
      <w:lang w:eastAsia="ru-RU"/>
    </w:rPr>
  </w:style>
  <w:style w:type="character" w:customStyle="1" w:styleId="a">
    <w:name w:val="Гипертекстовая ссылка"/>
    <w:basedOn w:val="DefaultParagraphFont"/>
    <w:uiPriority w:val="99"/>
    <w:rsid w:val="009549BD"/>
    <w:rPr>
      <w:color w:val="auto"/>
    </w:rPr>
  </w:style>
  <w:style w:type="paragraph" w:customStyle="1" w:styleId="a0">
    <w:name w:val="Нормальный (таблица)"/>
    <w:basedOn w:val="Normal"/>
    <w:next w:val="Normal"/>
    <w:uiPriority w:val="99"/>
    <w:rsid w:val="009549BD"/>
    <w:pPr>
      <w:widowControl w:val="0"/>
      <w:autoSpaceDE w:val="0"/>
      <w:autoSpaceDN w:val="0"/>
      <w:adjustRightInd w:val="0"/>
      <w:jc w:val="both"/>
    </w:pPr>
    <w:rPr>
      <w:rFonts w:ascii="Arial" w:hAnsi="Arial" w:cs="Arial"/>
    </w:rPr>
  </w:style>
  <w:style w:type="paragraph" w:customStyle="1" w:styleId="a1">
    <w:name w:val="Прижатый влево"/>
    <w:basedOn w:val="Normal"/>
    <w:next w:val="Normal"/>
    <w:uiPriority w:val="99"/>
    <w:rsid w:val="009549BD"/>
    <w:pPr>
      <w:widowControl w:val="0"/>
      <w:autoSpaceDE w:val="0"/>
      <w:autoSpaceDN w:val="0"/>
      <w:adjustRightInd w:val="0"/>
    </w:pPr>
    <w:rPr>
      <w:rFonts w:ascii="Arial" w:hAnsi="Arial" w:cs="Arial"/>
    </w:rPr>
  </w:style>
  <w:style w:type="paragraph" w:styleId="Header">
    <w:name w:val="header"/>
    <w:basedOn w:val="Normal"/>
    <w:link w:val="HeaderChar"/>
    <w:uiPriority w:val="99"/>
    <w:semiHidden/>
    <w:rsid w:val="00F6710F"/>
    <w:pPr>
      <w:tabs>
        <w:tab w:val="center" w:pos="4677"/>
        <w:tab w:val="right" w:pos="9355"/>
      </w:tabs>
    </w:pPr>
  </w:style>
  <w:style w:type="character" w:customStyle="1" w:styleId="HeaderChar">
    <w:name w:val="Header Char"/>
    <w:basedOn w:val="DefaultParagraphFont"/>
    <w:link w:val="Header"/>
    <w:uiPriority w:val="99"/>
    <w:semiHidden/>
    <w:locked/>
    <w:rsid w:val="00F6710F"/>
    <w:rPr>
      <w:rFonts w:ascii="Times New Roman" w:hAnsi="Times New Roman" w:cs="Times New Roman"/>
      <w:sz w:val="24"/>
      <w:szCs w:val="24"/>
      <w:lang w:eastAsia="ru-RU"/>
    </w:rPr>
  </w:style>
  <w:style w:type="paragraph" w:styleId="Footer">
    <w:name w:val="footer"/>
    <w:basedOn w:val="Normal"/>
    <w:link w:val="FooterChar"/>
    <w:uiPriority w:val="99"/>
    <w:semiHidden/>
    <w:rsid w:val="00F6710F"/>
    <w:pPr>
      <w:tabs>
        <w:tab w:val="center" w:pos="4677"/>
        <w:tab w:val="right" w:pos="9355"/>
      </w:tabs>
    </w:pPr>
  </w:style>
  <w:style w:type="character" w:customStyle="1" w:styleId="FooterChar">
    <w:name w:val="Footer Char"/>
    <w:basedOn w:val="DefaultParagraphFont"/>
    <w:link w:val="Footer"/>
    <w:uiPriority w:val="99"/>
    <w:semiHidden/>
    <w:locked/>
    <w:rsid w:val="00F6710F"/>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7200.1000" TargetMode="External"/><Relationship Id="rId3" Type="http://schemas.openxmlformats.org/officeDocument/2006/relationships/webSettings" Target="webSettings.xml"/><Relationship Id="rId7" Type="http://schemas.openxmlformats.org/officeDocument/2006/relationships/hyperlink" Target="garantF1://894928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12604.7802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garantF1://12067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676</TotalTime>
  <Pages>6</Pages>
  <Words>1958</Words>
  <Characters>11162</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Приемная</dc:creator>
  <cp:keywords/>
  <dc:description/>
  <cp:lastModifiedBy>1</cp:lastModifiedBy>
  <cp:revision>27</cp:revision>
  <cp:lastPrinted>2016-02-19T04:35:00Z</cp:lastPrinted>
  <dcterms:created xsi:type="dcterms:W3CDTF">2016-02-17T07:06:00Z</dcterms:created>
  <dcterms:modified xsi:type="dcterms:W3CDTF">2016-03-01T11:11:00Z</dcterms:modified>
</cp:coreProperties>
</file>