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pStyle w:val="BodyText"/>
        <w:spacing w:line="250" w:lineRule="auto" w:before="52"/>
        <w:ind w:right="0"/>
        <w:jc w:val="both"/>
      </w:pPr>
      <w:r>
        <w:rPr>
          <w:color w:val="231F20"/>
        </w:rPr>
        <w:t>После</w:t>
      </w:r>
      <w:r>
        <w:rPr>
          <w:color w:val="231F20"/>
          <w:spacing w:val="50"/>
        </w:rPr>
        <w:t> </w:t>
      </w:r>
      <w:r>
        <w:rPr>
          <w:color w:val="231F20"/>
          <w:spacing w:val="-1"/>
        </w:rPr>
        <w:t>получения</w:t>
      </w:r>
      <w:r>
        <w:rPr>
          <w:color w:val="231F20"/>
          <w:spacing w:val="50"/>
        </w:rPr>
        <w:t> </w:t>
      </w:r>
      <w:r>
        <w:rPr>
          <w:color w:val="231F20"/>
        </w:rPr>
        <w:t>и</w:t>
      </w:r>
      <w:r>
        <w:rPr>
          <w:color w:val="231F20"/>
          <w:spacing w:val="51"/>
        </w:rPr>
        <w:t> </w:t>
      </w:r>
      <w:r>
        <w:rPr>
          <w:color w:val="231F20"/>
        </w:rPr>
        <w:t>обработки</w:t>
      </w:r>
      <w:r>
        <w:rPr>
          <w:color w:val="231F20"/>
          <w:spacing w:val="50"/>
        </w:rPr>
        <w:t> </w:t>
      </w:r>
      <w:r>
        <w:rPr>
          <w:color w:val="231F20"/>
        </w:rPr>
        <w:t>сведений</w:t>
      </w:r>
      <w:r>
        <w:rPr>
          <w:color w:val="231F20"/>
          <w:spacing w:val="24"/>
        </w:rPr>
        <w:t> </w:t>
      </w:r>
      <w:r>
        <w:rPr>
          <w:color w:val="231F20"/>
        </w:rPr>
        <w:t>работодателей,</w:t>
      </w:r>
      <w:r>
        <w:rPr>
          <w:color w:val="231F20"/>
          <w:spacing w:val="42"/>
        </w:rPr>
        <w:t> </w:t>
      </w:r>
      <w:r>
        <w:rPr>
          <w:color w:val="231F20"/>
        </w:rPr>
        <w:t>из</w:t>
      </w:r>
      <w:r>
        <w:rPr>
          <w:color w:val="231F20"/>
          <w:spacing w:val="42"/>
        </w:rPr>
        <w:t> </w:t>
      </w:r>
      <w:r>
        <w:rPr>
          <w:color w:val="231F20"/>
          <w:spacing w:val="-1"/>
        </w:rPr>
        <w:t>которых</w:t>
      </w:r>
      <w:r>
        <w:rPr>
          <w:color w:val="231F20"/>
          <w:spacing w:val="42"/>
        </w:rPr>
        <w:t> </w:t>
      </w:r>
      <w:r>
        <w:rPr>
          <w:color w:val="231F20"/>
        </w:rPr>
        <w:t>следует,</w:t>
      </w:r>
      <w:r>
        <w:rPr>
          <w:color w:val="231F20"/>
          <w:spacing w:val="42"/>
        </w:rPr>
        <w:t> </w:t>
      </w:r>
      <w:r>
        <w:rPr>
          <w:color w:val="231F20"/>
        </w:rPr>
        <w:t>что</w:t>
      </w:r>
      <w:r>
        <w:rPr>
          <w:color w:val="231F20"/>
          <w:spacing w:val="22"/>
          <w:w w:val="101"/>
        </w:rPr>
        <w:t> </w:t>
      </w:r>
      <w:r>
        <w:rPr>
          <w:color w:val="231F20"/>
        </w:rPr>
        <w:t>пенсионер</w:t>
      </w:r>
      <w:r>
        <w:rPr>
          <w:color w:val="231F20"/>
          <w:spacing w:val="11"/>
        </w:rPr>
        <w:t> </w:t>
      </w:r>
      <w:r>
        <w:rPr>
          <w:color w:val="231F20"/>
        </w:rPr>
        <w:t>прекратил</w:t>
      </w:r>
      <w:r>
        <w:rPr>
          <w:color w:val="231F20"/>
          <w:spacing w:val="11"/>
        </w:rPr>
        <w:t> </w:t>
      </w:r>
      <w:r>
        <w:rPr>
          <w:color w:val="231F20"/>
        </w:rPr>
        <w:t>работать,</w:t>
      </w:r>
      <w:r>
        <w:rPr>
          <w:color w:val="231F20"/>
          <w:spacing w:val="12"/>
        </w:rPr>
        <w:t> </w:t>
      </w:r>
      <w:r>
        <w:rPr>
          <w:color w:val="231F20"/>
        </w:rPr>
        <w:t>и</w:t>
      </w:r>
      <w:r>
        <w:rPr>
          <w:color w:val="231F20"/>
          <w:spacing w:val="11"/>
        </w:rPr>
        <w:t> </w:t>
      </w:r>
      <w:r>
        <w:rPr>
          <w:color w:val="231F20"/>
        </w:rPr>
        <w:t>данных</w:t>
      </w:r>
      <w:r>
        <w:rPr>
          <w:color w:val="231F20"/>
        </w:rPr>
        <w:t> о</w:t>
      </w:r>
      <w:r>
        <w:rPr>
          <w:color w:val="231F20"/>
          <w:spacing w:val="16"/>
        </w:rPr>
        <w:t> </w:t>
      </w:r>
      <w:r>
        <w:rPr>
          <w:color w:val="231F20"/>
        </w:rPr>
        <w:t>снятии</w:t>
      </w:r>
      <w:r>
        <w:rPr>
          <w:color w:val="231F20"/>
          <w:spacing w:val="17"/>
        </w:rPr>
        <w:t> </w:t>
      </w:r>
      <w:r>
        <w:rPr>
          <w:color w:val="231F20"/>
        </w:rPr>
        <w:t>с</w:t>
      </w:r>
      <w:r>
        <w:rPr>
          <w:color w:val="231F20"/>
          <w:spacing w:val="16"/>
        </w:rPr>
        <w:t> </w:t>
      </w:r>
      <w:r>
        <w:rPr>
          <w:color w:val="231F20"/>
        </w:rPr>
        <w:t>учета</w:t>
      </w:r>
      <w:r>
        <w:rPr>
          <w:color w:val="231F20"/>
          <w:spacing w:val="17"/>
        </w:rPr>
        <w:t> </w:t>
      </w:r>
      <w:r>
        <w:rPr>
          <w:color w:val="231F20"/>
        </w:rPr>
        <w:t>в</w:t>
      </w:r>
      <w:r>
        <w:rPr>
          <w:color w:val="231F20"/>
          <w:spacing w:val="17"/>
        </w:rPr>
        <w:t> </w:t>
      </w:r>
      <w:r>
        <w:rPr>
          <w:color w:val="231F20"/>
        </w:rPr>
        <w:t>ПФР</w:t>
      </w:r>
      <w:r>
        <w:rPr>
          <w:color w:val="231F20"/>
          <w:spacing w:val="16"/>
        </w:rPr>
        <w:t> </w:t>
      </w:r>
      <w:r>
        <w:rPr>
          <w:color w:val="231F20"/>
        </w:rPr>
        <w:t>в</w:t>
      </w:r>
      <w:r>
        <w:rPr>
          <w:color w:val="231F20"/>
          <w:spacing w:val="17"/>
        </w:rPr>
        <w:t> </w:t>
      </w:r>
      <w:r>
        <w:rPr>
          <w:color w:val="231F20"/>
          <w:spacing w:val="-1"/>
        </w:rPr>
        <w:t>качестве</w:t>
      </w:r>
      <w:r>
        <w:rPr>
          <w:color w:val="231F20"/>
          <w:spacing w:val="16"/>
        </w:rPr>
        <w:t> </w:t>
      </w:r>
      <w:r>
        <w:rPr>
          <w:color w:val="231F20"/>
        </w:rPr>
        <w:t>само-</w:t>
      </w:r>
      <w:r>
        <w:rPr>
          <w:color w:val="231F20"/>
          <w:spacing w:val="21"/>
          <w:w w:val="101"/>
        </w:rPr>
        <w:t> </w:t>
      </w:r>
      <w:r>
        <w:rPr>
          <w:color w:val="231F20"/>
        </w:rPr>
        <w:t>занятого</w:t>
      </w:r>
      <w:r>
        <w:rPr>
          <w:color w:val="231F20"/>
          <w:spacing w:val="43"/>
        </w:rPr>
        <w:t> </w:t>
      </w:r>
      <w:r>
        <w:rPr>
          <w:color w:val="231F20"/>
        </w:rPr>
        <w:t>гражданина,</w:t>
      </w:r>
      <w:r>
        <w:rPr>
          <w:color w:val="231F20"/>
          <w:spacing w:val="43"/>
        </w:rPr>
        <w:t> </w:t>
      </w:r>
      <w:r>
        <w:rPr>
          <w:color w:val="231F20"/>
        </w:rPr>
        <w:t>Пенсионный</w:t>
      </w:r>
      <w:r>
        <w:rPr>
          <w:color w:val="231F20"/>
          <w:spacing w:val="44"/>
        </w:rPr>
        <w:t> </w:t>
      </w:r>
      <w:r>
        <w:rPr>
          <w:color w:val="231F20"/>
        </w:rPr>
        <w:t>фонд</w:t>
      </w:r>
      <w:r>
        <w:rPr>
          <w:color w:val="231F20"/>
          <w:spacing w:val="23"/>
        </w:rPr>
        <w:t> </w:t>
      </w:r>
      <w:r>
        <w:rPr>
          <w:color w:val="231F20"/>
        </w:rPr>
        <w:t>России</w:t>
      </w:r>
      <w:r>
        <w:rPr>
          <w:color w:val="231F20"/>
          <w:spacing w:val="43"/>
        </w:rPr>
        <w:t> </w:t>
      </w:r>
      <w:r>
        <w:rPr>
          <w:color w:val="231F20"/>
        </w:rPr>
        <w:t>принимает</w:t>
      </w:r>
      <w:r>
        <w:rPr>
          <w:color w:val="231F20"/>
          <w:spacing w:val="44"/>
        </w:rPr>
        <w:t> </w:t>
      </w:r>
      <w:r>
        <w:rPr>
          <w:color w:val="231F20"/>
        </w:rPr>
        <w:t>решение</w:t>
      </w:r>
      <w:r>
        <w:rPr>
          <w:color w:val="231F20"/>
          <w:spacing w:val="44"/>
        </w:rPr>
        <w:t> </w:t>
      </w:r>
      <w:r>
        <w:rPr>
          <w:color w:val="231F20"/>
        </w:rPr>
        <w:t>о</w:t>
      </w:r>
      <w:r>
        <w:rPr>
          <w:color w:val="231F20"/>
          <w:spacing w:val="44"/>
        </w:rPr>
        <w:t> </w:t>
      </w:r>
      <w:r>
        <w:rPr>
          <w:color w:val="231F20"/>
        </w:rPr>
        <w:t>возобнов-</w:t>
      </w:r>
      <w:r>
        <w:rPr>
          <w:color w:val="231F20"/>
          <w:w w:val="101"/>
        </w:rPr>
        <w:t> </w:t>
      </w:r>
      <w:r>
        <w:rPr>
          <w:color w:val="231F20"/>
        </w:rPr>
        <w:t>лении</w:t>
      </w:r>
      <w:r>
        <w:rPr>
          <w:color w:val="231F20"/>
          <w:spacing w:val="35"/>
        </w:rPr>
        <w:t> </w:t>
      </w:r>
      <w:r>
        <w:rPr>
          <w:color w:val="231F20"/>
        </w:rPr>
        <w:t>выплаты</w:t>
      </w:r>
      <w:r>
        <w:rPr>
          <w:color w:val="231F20"/>
          <w:spacing w:val="35"/>
        </w:rPr>
        <w:t> </w:t>
      </w:r>
      <w:r>
        <w:rPr>
          <w:color w:val="231F20"/>
          <w:spacing w:val="-1"/>
        </w:rPr>
        <w:t>страховой</w:t>
      </w:r>
      <w:r>
        <w:rPr>
          <w:color w:val="231F20"/>
          <w:spacing w:val="36"/>
        </w:rPr>
        <w:t> </w:t>
      </w:r>
      <w:r>
        <w:rPr>
          <w:color w:val="231F20"/>
        </w:rPr>
        <w:t>пенсии</w:t>
      </w:r>
      <w:r>
        <w:rPr>
          <w:color w:val="231F20"/>
          <w:spacing w:val="35"/>
        </w:rPr>
        <w:t> </w:t>
      </w:r>
      <w:r>
        <w:rPr>
          <w:color w:val="231F20"/>
        </w:rPr>
        <w:t>с</w:t>
      </w:r>
      <w:r>
        <w:rPr>
          <w:color w:val="231F20"/>
          <w:spacing w:val="35"/>
        </w:rPr>
        <w:t> </w:t>
      </w:r>
      <w:r>
        <w:rPr>
          <w:color w:val="231F20"/>
        </w:rPr>
        <w:t>уче-</w:t>
      </w:r>
      <w:r>
        <w:rPr>
          <w:color w:val="231F20"/>
          <w:spacing w:val="25"/>
          <w:w w:val="101"/>
        </w:rPr>
        <w:t> </w:t>
      </w:r>
      <w:r>
        <w:rPr>
          <w:color w:val="231F20"/>
        </w:rPr>
        <w:t>том</w:t>
      </w:r>
      <w:r>
        <w:rPr>
          <w:color w:val="231F20"/>
          <w:spacing w:val="43"/>
        </w:rPr>
        <w:t> </w:t>
      </w:r>
      <w:r>
        <w:rPr>
          <w:color w:val="231F20"/>
          <w:spacing w:val="-1"/>
        </w:rPr>
        <w:t>индексаций,</w:t>
      </w:r>
      <w:r>
        <w:rPr>
          <w:color w:val="231F20"/>
          <w:spacing w:val="44"/>
        </w:rPr>
        <w:t> </w:t>
      </w:r>
      <w:r>
        <w:rPr>
          <w:color w:val="231F20"/>
        </w:rPr>
        <w:t>произведенных</w:t>
      </w:r>
      <w:r>
        <w:rPr>
          <w:color w:val="231F20"/>
          <w:spacing w:val="43"/>
        </w:rPr>
        <w:t> </w:t>
      </w:r>
      <w:r>
        <w:rPr>
          <w:color w:val="231F20"/>
        </w:rPr>
        <w:t>во</w:t>
      </w:r>
      <w:r>
        <w:rPr>
          <w:color w:val="231F20"/>
          <w:spacing w:val="44"/>
        </w:rPr>
        <w:t> </w:t>
      </w:r>
      <w:r>
        <w:rPr>
          <w:color w:val="231F20"/>
        </w:rPr>
        <w:t>вре-</w:t>
      </w:r>
      <w:r>
        <w:rPr>
          <w:color w:val="231F20"/>
          <w:spacing w:val="26"/>
          <w:w w:val="101"/>
        </w:rPr>
        <w:t> </w:t>
      </w:r>
      <w:r>
        <w:rPr>
          <w:color w:val="231F20"/>
        </w:rPr>
        <w:t>мя</w:t>
      </w:r>
      <w:r>
        <w:rPr>
          <w:color w:val="231F20"/>
          <w:spacing w:val="-2"/>
        </w:rPr>
        <w:t> </w:t>
      </w:r>
      <w:r>
        <w:rPr>
          <w:color w:val="231F20"/>
        </w:rPr>
        <w:t>работы</w:t>
      </w:r>
      <w:r>
        <w:rPr>
          <w:color w:val="231F20"/>
          <w:spacing w:val="-1"/>
        </w:rPr>
        <w:t> </w:t>
      </w:r>
      <w:r>
        <w:rPr>
          <w:color w:val="231F20"/>
        </w:rPr>
        <w:t>пенсионера.</w:t>
      </w:r>
      <w:r>
        <w:rPr>
          <w:color w:val="000000"/>
        </w:rPr>
      </w:r>
    </w:p>
    <w:p>
      <w:pPr>
        <w:spacing w:line="220" w:lineRule="exact" w:before="0"/>
        <w:rPr>
          <w:sz w:val="22"/>
          <w:szCs w:val="22"/>
        </w:rPr>
      </w:pPr>
    </w:p>
    <w:p>
      <w:pPr>
        <w:spacing w:line="280" w:lineRule="exact" w:before="5"/>
        <w:rPr>
          <w:sz w:val="28"/>
          <w:szCs w:val="28"/>
        </w:rPr>
      </w:pPr>
    </w:p>
    <w:p>
      <w:pPr>
        <w:pStyle w:val="Heading3"/>
        <w:spacing w:line="270" w:lineRule="exact"/>
        <w:ind w:left="116" w:right="268"/>
        <w:jc w:val="left"/>
        <w:rPr>
          <w:b w:val="0"/>
          <w:bCs w:val="0"/>
        </w:rPr>
      </w:pPr>
      <w:r>
        <w:rPr>
          <w:color w:val="231F20"/>
          <w:spacing w:val="-3"/>
          <w:w w:val="110"/>
        </w:rPr>
        <w:t>ИНДЕК</w:t>
      </w:r>
      <w:r>
        <w:rPr>
          <w:color w:val="231F20"/>
          <w:spacing w:val="-2"/>
          <w:w w:val="110"/>
        </w:rPr>
        <w:t>САЦИЯ</w:t>
      </w:r>
      <w:r>
        <w:rPr>
          <w:color w:val="231F20"/>
          <w:spacing w:val="-5"/>
          <w:w w:val="110"/>
        </w:rPr>
        <w:t> </w:t>
      </w:r>
      <w:r>
        <w:rPr>
          <w:color w:val="231F20"/>
          <w:w w:val="110"/>
        </w:rPr>
        <w:t>И</w:t>
      </w:r>
      <w:r>
        <w:rPr>
          <w:color w:val="231F20"/>
          <w:spacing w:val="-5"/>
          <w:w w:val="110"/>
        </w:rPr>
        <w:t> </w:t>
      </w:r>
      <w:r>
        <w:rPr>
          <w:color w:val="231F20"/>
          <w:spacing w:val="-1"/>
          <w:w w:val="110"/>
        </w:rPr>
        <w:t>КОРРЕКТИРОВКА</w:t>
      </w:r>
      <w:r>
        <w:rPr>
          <w:color w:val="231F20"/>
          <w:spacing w:val="31"/>
          <w:w w:val="111"/>
        </w:rPr>
        <w:t> </w:t>
      </w:r>
      <w:r>
        <w:rPr>
          <w:color w:val="231F20"/>
          <w:w w:val="110"/>
        </w:rPr>
        <w:t>В</w:t>
      </w:r>
      <w:r>
        <w:rPr>
          <w:color w:val="231F20"/>
          <w:spacing w:val="-48"/>
          <w:w w:val="110"/>
        </w:rPr>
        <w:t> </w:t>
      </w:r>
      <w:r>
        <w:rPr>
          <w:color w:val="231F20"/>
          <w:w w:val="110"/>
        </w:rPr>
        <w:t>2016</w:t>
      </w:r>
      <w:r>
        <w:rPr>
          <w:color w:val="231F20"/>
          <w:spacing w:val="-47"/>
          <w:w w:val="110"/>
        </w:rPr>
        <w:t> </w:t>
      </w:r>
      <w:r>
        <w:rPr>
          <w:color w:val="231F20"/>
          <w:w w:val="110"/>
        </w:rPr>
        <w:t>ГОДУ</w:t>
      </w:r>
      <w:r>
        <w:rPr>
          <w:b w:val="0"/>
          <w:color w:val="000000"/>
        </w:rPr>
      </w:r>
    </w:p>
    <w:p>
      <w:pPr>
        <w:spacing w:line="250" w:lineRule="auto" w:before="147"/>
        <w:ind w:left="316" w:right="0" w:firstLine="0"/>
        <w:jc w:val="both"/>
        <w:rPr>
          <w:rFonts w:ascii="Arial" w:hAnsi="Arial" w:cs="Arial" w:eastAsia="Arial"/>
          <w:sz w:val="22"/>
          <w:szCs w:val="22"/>
        </w:rPr>
      </w:pPr>
      <w:r>
        <w:rPr>
          <w:rFonts w:ascii="Arial" w:hAnsi="Arial"/>
          <w:color w:val="231F20"/>
          <w:sz w:val="22"/>
        </w:rPr>
        <w:t>В феврале 2016 года на 4% </w:t>
      </w:r>
      <w:r>
        <w:rPr>
          <w:rFonts w:ascii="Arial" w:hAnsi="Arial"/>
          <w:color w:val="231F20"/>
          <w:spacing w:val="-1"/>
          <w:sz w:val="22"/>
        </w:rPr>
        <w:t>будут</w:t>
      </w:r>
      <w:r>
        <w:rPr>
          <w:rFonts w:ascii="Arial" w:hAnsi="Arial"/>
          <w:color w:val="231F20"/>
          <w:sz w:val="22"/>
        </w:rPr>
        <w:t> по-</w:t>
      </w:r>
      <w:r>
        <w:rPr>
          <w:rFonts w:ascii="Arial" w:hAnsi="Arial"/>
          <w:color w:val="231F20"/>
          <w:spacing w:val="22"/>
          <w:w w:val="101"/>
          <w:sz w:val="22"/>
        </w:rPr>
        <w:t> </w:t>
      </w:r>
      <w:r>
        <w:rPr>
          <w:rFonts w:ascii="Arial" w:hAnsi="Arial"/>
          <w:color w:val="231F20"/>
          <w:sz w:val="22"/>
        </w:rPr>
        <w:t>вышены</w:t>
      </w:r>
      <w:r>
        <w:rPr>
          <w:rFonts w:ascii="Arial" w:hAnsi="Arial"/>
          <w:color w:val="231F20"/>
          <w:spacing w:val="24"/>
          <w:sz w:val="22"/>
        </w:rPr>
        <w:t> </w:t>
      </w:r>
      <w:r>
        <w:rPr>
          <w:rFonts w:ascii="Arial" w:hAnsi="Arial"/>
          <w:color w:val="231F20"/>
          <w:spacing w:val="-1"/>
          <w:sz w:val="22"/>
        </w:rPr>
        <w:t>страховые</w:t>
      </w:r>
      <w:r>
        <w:rPr>
          <w:rFonts w:ascii="Arial" w:hAnsi="Arial"/>
          <w:color w:val="231F20"/>
          <w:spacing w:val="24"/>
          <w:sz w:val="22"/>
        </w:rPr>
        <w:t> </w:t>
      </w:r>
      <w:r>
        <w:rPr>
          <w:rFonts w:ascii="Arial" w:hAnsi="Arial"/>
          <w:color w:val="231F20"/>
          <w:sz w:val="22"/>
        </w:rPr>
        <w:t>пенсии</w:t>
      </w:r>
      <w:r>
        <w:rPr>
          <w:rFonts w:ascii="Arial" w:hAnsi="Arial"/>
          <w:color w:val="231F20"/>
          <w:spacing w:val="25"/>
          <w:sz w:val="22"/>
        </w:rPr>
        <w:t> </w:t>
      </w:r>
      <w:r>
        <w:rPr>
          <w:rFonts w:ascii="Arial" w:hAnsi="Arial"/>
          <w:color w:val="231F20"/>
          <w:spacing w:val="-2"/>
          <w:sz w:val="22"/>
        </w:rPr>
        <w:t>всех</w:t>
      </w:r>
      <w:r>
        <w:rPr>
          <w:rFonts w:ascii="Arial" w:hAnsi="Arial"/>
          <w:color w:val="231F20"/>
          <w:spacing w:val="24"/>
          <w:sz w:val="22"/>
        </w:rPr>
        <w:t> </w:t>
      </w:r>
      <w:r>
        <w:rPr>
          <w:rFonts w:ascii="Arial" w:hAnsi="Arial"/>
          <w:color w:val="231F20"/>
          <w:sz w:val="22"/>
        </w:rPr>
        <w:t>видов</w:t>
      </w:r>
      <w:r>
        <w:rPr>
          <w:rFonts w:ascii="Arial" w:hAnsi="Arial"/>
          <w:color w:val="231F20"/>
          <w:spacing w:val="28"/>
          <w:w w:val="101"/>
          <w:sz w:val="22"/>
        </w:rPr>
        <w:t> </w:t>
      </w:r>
      <w:r>
        <w:rPr>
          <w:rFonts w:ascii="Trebuchet MS" w:hAnsi="Trebuchet MS"/>
          <w:b/>
          <w:color w:val="1168B3"/>
          <w:sz w:val="22"/>
        </w:rPr>
        <w:t>только </w:t>
      </w:r>
      <w:r>
        <w:rPr>
          <w:rFonts w:ascii="Trebuchet MS" w:hAnsi="Trebuchet MS"/>
          <w:b/>
          <w:color w:val="1168B3"/>
          <w:spacing w:val="5"/>
          <w:sz w:val="22"/>
        </w:rPr>
        <w:t> </w:t>
      </w:r>
      <w:r>
        <w:rPr>
          <w:rFonts w:ascii="Trebuchet MS" w:hAnsi="Trebuchet MS"/>
          <w:b/>
          <w:color w:val="1168B3"/>
          <w:sz w:val="22"/>
        </w:rPr>
        <w:t>неработающим </w:t>
      </w:r>
      <w:r>
        <w:rPr>
          <w:rFonts w:ascii="Trebuchet MS" w:hAnsi="Trebuchet MS"/>
          <w:b/>
          <w:color w:val="1168B3"/>
          <w:spacing w:val="5"/>
          <w:sz w:val="22"/>
        </w:rPr>
        <w:t> </w:t>
      </w:r>
      <w:r>
        <w:rPr>
          <w:rFonts w:ascii="Trebuchet MS" w:hAnsi="Trebuchet MS"/>
          <w:b/>
          <w:color w:val="1168B3"/>
          <w:sz w:val="22"/>
        </w:rPr>
        <w:t>пенсионерам</w:t>
      </w:r>
      <w:r>
        <w:rPr>
          <w:rFonts w:ascii="Arial" w:hAnsi="Arial"/>
          <w:color w:val="231F20"/>
          <w:sz w:val="22"/>
        </w:rPr>
        <w:t>.</w:t>
      </w:r>
      <w:r>
        <w:rPr>
          <w:rFonts w:ascii="Arial" w:hAnsi="Arial"/>
          <w:color w:val="000000"/>
          <w:sz w:val="22"/>
        </w:rPr>
      </w:r>
    </w:p>
    <w:p>
      <w:pPr>
        <w:pStyle w:val="BodyText"/>
        <w:spacing w:line="250" w:lineRule="auto" w:before="142"/>
        <w:ind w:right="0"/>
        <w:jc w:val="both"/>
      </w:pPr>
      <w:r>
        <w:rPr>
          <w:color w:val="231F20"/>
        </w:rPr>
        <w:t>Пенсионерам,</w:t>
      </w:r>
      <w:r>
        <w:rPr>
          <w:color w:val="231F20"/>
          <w:spacing w:val="1"/>
        </w:rPr>
        <w:t> </w:t>
      </w:r>
      <w:r>
        <w:rPr>
          <w:color w:val="231F20"/>
          <w:spacing w:val="-1"/>
        </w:rPr>
        <w:t>которые</w:t>
      </w:r>
      <w:r>
        <w:rPr>
          <w:color w:val="231F20"/>
          <w:spacing w:val="2"/>
        </w:rPr>
        <w:t> </w:t>
      </w:r>
      <w:r>
        <w:rPr>
          <w:color w:val="231F20"/>
        </w:rPr>
        <w:t>работали</w:t>
      </w:r>
      <w:r>
        <w:rPr>
          <w:color w:val="231F20"/>
          <w:spacing w:val="2"/>
        </w:rPr>
        <w:t> </w:t>
      </w:r>
      <w:r>
        <w:rPr>
          <w:color w:val="231F20"/>
        </w:rPr>
        <w:t>в</w:t>
      </w:r>
      <w:r>
        <w:rPr>
          <w:color w:val="231F20"/>
          <w:spacing w:val="22"/>
          <w:w w:val="102"/>
        </w:rPr>
        <w:t> </w:t>
      </w:r>
      <w:r>
        <w:rPr>
          <w:color w:val="231F20"/>
        </w:rPr>
        <w:t>2015году,</w:t>
      </w:r>
      <w:r>
        <w:rPr>
          <w:color w:val="231F20"/>
          <w:spacing w:val="17"/>
        </w:rPr>
        <w:t> </w:t>
      </w:r>
      <w:r>
        <w:rPr>
          <w:color w:val="231F20"/>
        </w:rPr>
        <w:t>в</w:t>
      </w:r>
      <w:r>
        <w:rPr>
          <w:color w:val="231F20"/>
          <w:spacing w:val="17"/>
        </w:rPr>
        <w:t> </w:t>
      </w:r>
      <w:r>
        <w:rPr>
          <w:color w:val="231F20"/>
        </w:rPr>
        <w:t>авг</w:t>
      </w:r>
      <w:r>
        <w:rPr>
          <w:color w:val="231F20"/>
          <w:spacing w:val="1"/>
        </w:rPr>
        <w:t>усте</w:t>
      </w:r>
      <w:r>
        <w:rPr>
          <w:color w:val="231F20"/>
          <w:spacing w:val="17"/>
        </w:rPr>
        <w:t> </w:t>
      </w:r>
      <w:r>
        <w:rPr>
          <w:color w:val="231F20"/>
        </w:rPr>
        <w:t>2016</w:t>
      </w:r>
      <w:r>
        <w:rPr>
          <w:color w:val="231F20"/>
          <w:spacing w:val="17"/>
        </w:rPr>
        <w:t> </w:t>
      </w:r>
      <w:r>
        <w:rPr>
          <w:color w:val="231F20"/>
        </w:rPr>
        <w:t>года</w:t>
      </w:r>
      <w:r>
        <w:rPr>
          <w:color w:val="231F20"/>
          <w:spacing w:val="18"/>
        </w:rPr>
        <w:t> </w:t>
      </w:r>
      <w:r>
        <w:rPr>
          <w:color w:val="231F20"/>
          <w:spacing w:val="-2"/>
        </w:rPr>
        <w:t>будет</w:t>
      </w:r>
      <w:r>
        <w:rPr>
          <w:color w:val="231F20"/>
          <w:spacing w:val="17"/>
        </w:rPr>
        <w:t> </w:t>
      </w:r>
      <w:r>
        <w:rPr>
          <w:color w:val="231F20"/>
        </w:rPr>
        <w:t>про-</w:t>
      </w:r>
      <w:r>
        <w:rPr>
          <w:color w:val="231F20"/>
          <w:spacing w:val="25"/>
          <w:w w:val="101"/>
        </w:rPr>
        <w:t> </w:t>
      </w:r>
      <w:r>
        <w:rPr>
          <w:color w:val="231F20"/>
        </w:rPr>
        <w:t>изведено</w:t>
      </w:r>
      <w:r>
        <w:rPr>
          <w:color w:val="231F20"/>
          <w:spacing w:val="57"/>
        </w:rPr>
        <w:t> </w:t>
      </w:r>
      <w:r>
        <w:rPr>
          <w:color w:val="231F20"/>
        </w:rPr>
        <w:t>увеличение</w:t>
      </w:r>
      <w:r>
        <w:rPr>
          <w:color w:val="231F20"/>
          <w:spacing w:val="58"/>
        </w:rPr>
        <w:t> </w:t>
      </w:r>
      <w:r>
        <w:rPr>
          <w:color w:val="231F20"/>
          <w:spacing w:val="-1"/>
        </w:rPr>
        <w:t>страховых</w:t>
      </w:r>
      <w:r>
        <w:rPr>
          <w:color w:val="231F20"/>
          <w:spacing w:val="57"/>
        </w:rPr>
        <w:t> </w:t>
      </w:r>
      <w:r>
        <w:rPr>
          <w:color w:val="231F20"/>
        </w:rPr>
        <w:t>пенсий</w:t>
      </w:r>
      <w:r>
        <w:rPr>
          <w:color w:val="231F20"/>
          <w:spacing w:val="25"/>
          <w:w w:val="101"/>
        </w:rPr>
        <w:t> </w:t>
      </w:r>
      <w:r>
        <w:rPr>
          <w:color w:val="231F20"/>
        </w:rPr>
        <w:t>(беззаявительный</w:t>
      </w:r>
      <w:r>
        <w:rPr>
          <w:color w:val="231F20"/>
          <w:spacing w:val="59"/>
        </w:rPr>
        <w:t> </w:t>
      </w:r>
      <w:r>
        <w:rPr>
          <w:color w:val="231F20"/>
        </w:rPr>
        <w:t>перерасчет) </w:t>
      </w:r>
      <w:r>
        <w:rPr>
          <w:color w:val="231F20"/>
          <w:spacing w:val="59"/>
        </w:rPr>
        <w:t> </w:t>
      </w:r>
      <w:r>
        <w:rPr>
          <w:color w:val="231F20"/>
          <w:spacing w:val="-2"/>
        </w:rPr>
        <w:t>исх</w:t>
      </w:r>
      <w:r>
        <w:rPr>
          <w:color w:val="231F20"/>
          <w:spacing w:val="-3"/>
        </w:rPr>
        <w:t>одя</w:t>
      </w:r>
      <w:r>
        <w:rPr>
          <w:color w:val="231F20"/>
          <w:spacing w:val="22"/>
          <w:w w:val="98"/>
        </w:rPr>
        <w:t> </w:t>
      </w:r>
      <w:r>
        <w:rPr>
          <w:color w:val="231F20"/>
        </w:rPr>
        <w:t>из</w:t>
      </w:r>
      <w:r>
        <w:rPr>
          <w:color w:val="231F20"/>
          <w:spacing w:val="33"/>
        </w:rPr>
        <w:t> </w:t>
      </w:r>
      <w:r>
        <w:rPr>
          <w:color w:val="231F20"/>
          <w:spacing w:val="-1"/>
        </w:rPr>
        <w:t>начисленных</w:t>
      </w:r>
      <w:r>
        <w:rPr>
          <w:color w:val="231F20"/>
          <w:spacing w:val="34"/>
        </w:rPr>
        <w:t> </w:t>
      </w:r>
      <w:r>
        <w:rPr>
          <w:color w:val="231F20"/>
        </w:rPr>
        <w:t>за</w:t>
      </w:r>
      <w:r>
        <w:rPr>
          <w:color w:val="231F20"/>
          <w:spacing w:val="33"/>
        </w:rPr>
        <w:t> </w:t>
      </w:r>
      <w:r>
        <w:rPr>
          <w:color w:val="231F20"/>
        </w:rPr>
        <w:t>2015</w:t>
      </w:r>
      <w:r>
        <w:rPr>
          <w:color w:val="231F20"/>
          <w:spacing w:val="34"/>
        </w:rPr>
        <w:t> </w:t>
      </w:r>
      <w:r>
        <w:rPr>
          <w:color w:val="231F20"/>
        </w:rPr>
        <w:t>год</w:t>
      </w:r>
      <w:r>
        <w:rPr>
          <w:color w:val="231F20"/>
          <w:spacing w:val="33"/>
        </w:rPr>
        <w:t> </w:t>
      </w:r>
      <w:r>
        <w:rPr>
          <w:color w:val="231F20"/>
        </w:rPr>
        <w:t>пенсионных</w:t>
      </w:r>
      <w:r>
        <w:rPr>
          <w:color w:val="231F20"/>
          <w:spacing w:val="21"/>
          <w:w w:val="101"/>
        </w:rPr>
        <w:t> </w:t>
      </w:r>
      <w:r>
        <w:rPr>
          <w:color w:val="231F20"/>
        </w:rPr>
        <w:t>баллов,</w:t>
      </w:r>
      <w:r>
        <w:rPr>
          <w:color w:val="231F20"/>
          <w:spacing w:val="53"/>
        </w:rPr>
        <w:t> </w:t>
      </w:r>
      <w:r>
        <w:rPr>
          <w:color w:val="231F20"/>
        </w:rPr>
        <w:t>но</w:t>
      </w:r>
      <w:r>
        <w:rPr>
          <w:color w:val="231F20"/>
          <w:spacing w:val="53"/>
        </w:rPr>
        <w:t> </w:t>
      </w:r>
      <w:r>
        <w:rPr>
          <w:color w:val="231F20"/>
        </w:rPr>
        <w:t>в</w:t>
      </w:r>
      <w:r>
        <w:rPr>
          <w:color w:val="231F20"/>
          <w:spacing w:val="53"/>
        </w:rPr>
        <w:t> </w:t>
      </w:r>
      <w:r>
        <w:rPr>
          <w:color w:val="231F20"/>
        </w:rPr>
        <w:t>денежном</w:t>
      </w:r>
      <w:r>
        <w:rPr>
          <w:color w:val="231F20"/>
          <w:spacing w:val="53"/>
        </w:rPr>
        <w:t> </w:t>
      </w:r>
      <w:r>
        <w:rPr>
          <w:color w:val="231F20"/>
        </w:rPr>
        <w:t>эквиваленте</w:t>
      </w:r>
      <w:r>
        <w:rPr>
          <w:color w:val="231F20"/>
          <w:spacing w:val="53"/>
        </w:rPr>
        <w:t> </w:t>
      </w:r>
      <w:r>
        <w:rPr>
          <w:color w:val="231F20"/>
        </w:rPr>
        <w:t>не</w:t>
      </w:r>
      <w:r>
        <w:rPr>
          <w:color w:val="231F20"/>
          <w:w w:val="99"/>
        </w:rPr>
        <w:t> </w:t>
      </w:r>
      <w:r>
        <w:rPr>
          <w:color w:val="231F20"/>
          <w:spacing w:val="-1"/>
        </w:rPr>
        <w:t>более </w:t>
      </w:r>
      <w:r>
        <w:rPr>
          <w:color w:val="231F20"/>
          <w:spacing w:val="-2"/>
        </w:rPr>
        <w:t>трех</w:t>
      </w:r>
      <w:r>
        <w:rPr>
          <w:color w:val="231F20"/>
          <w:spacing w:val="-1"/>
        </w:rPr>
        <w:t> </w:t>
      </w:r>
      <w:r>
        <w:rPr>
          <w:color w:val="231F20"/>
        </w:rPr>
        <w:t>пенсионных</w:t>
      </w:r>
      <w:r>
        <w:rPr>
          <w:color w:val="231F20"/>
          <w:spacing w:val="-1"/>
        </w:rPr>
        <w:t> </w:t>
      </w:r>
      <w:r>
        <w:rPr>
          <w:color w:val="231F20"/>
          <w:spacing w:val="1"/>
        </w:rPr>
        <w:t>баллов*.</w:t>
      </w:r>
      <w:r>
        <w:rPr>
          <w:color w:val="000000"/>
        </w:rPr>
      </w:r>
    </w:p>
    <w:p>
      <w:pPr>
        <w:pStyle w:val="BodyText"/>
        <w:spacing w:line="250" w:lineRule="auto"/>
        <w:ind w:right="0"/>
        <w:jc w:val="both"/>
      </w:pPr>
      <w:r>
        <w:rPr>
          <w:color w:val="231F20"/>
        </w:rPr>
        <w:t>Пенсии</w:t>
      </w:r>
      <w:r>
        <w:rPr>
          <w:color w:val="231F20"/>
          <w:spacing w:val="32"/>
        </w:rPr>
        <w:t> </w:t>
      </w:r>
      <w:r>
        <w:rPr>
          <w:color w:val="231F20"/>
        </w:rPr>
        <w:t>по</w:t>
      </w:r>
      <w:r>
        <w:rPr>
          <w:color w:val="231F20"/>
          <w:spacing w:val="32"/>
        </w:rPr>
        <w:t> </w:t>
      </w:r>
      <w:r>
        <w:rPr>
          <w:color w:val="231F20"/>
          <w:spacing w:val="-1"/>
        </w:rPr>
        <w:t>государственному</w:t>
      </w:r>
      <w:r>
        <w:rPr>
          <w:color w:val="231F20"/>
          <w:spacing w:val="32"/>
        </w:rPr>
        <w:t> </w:t>
      </w:r>
      <w:r>
        <w:rPr>
          <w:color w:val="231F20"/>
        </w:rPr>
        <w:t>пенсионно-</w:t>
      </w:r>
      <w:r>
        <w:rPr>
          <w:color w:val="231F20"/>
          <w:spacing w:val="24"/>
          <w:w w:val="101"/>
        </w:rPr>
        <w:t> </w:t>
      </w:r>
      <w:r>
        <w:rPr>
          <w:color w:val="231F20"/>
        </w:rPr>
        <w:t>му</w:t>
      </w:r>
      <w:r>
        <w:rPr>
          <w:color w:val="231F20"/>
          <w:spacing w:val="58"/>
        </w:rPr>
        <w:t> </w:t>
      </w:r>
      <w:r>
        <w:rPr>
          <w:color w:val="231F20"/>
        </w:rPr>
        <w:t>обеспечению,</w:t>
      </w:r>
      <w:r>
        <w:rPr>
          <w:color w:val="231F20"/>
          <w:spacing w:val="59"/>
        </w:rPr>
        <w:t> </w:t>
      </w:r>
      <w:r>
        <w:rPr>
          <w:color w:val="231F20"/>
        </w:rPr>
        <w:t>в</w:t>
      </w:r>
      <w:r>
        <w:rPr>
          <w:color w:val="231F20"/>
          <w:spacing w:val="59"/>
        </w:rPr>
        <w:t> </w:t>
      </w:r>
      <w:r>
        <w:rPr>
          <w:color w:val="231F20"/>
        </w:rPr>
        <w:t>том</w:t>
      </w:r>
      <w:r>
        <w:rPr>
          <w:color w:val="231F20"/>
          <w:spacing w:val="59"/>
        </w:rPr>
        <w:t> </w:t>
      </w:r>
      <w:r>
        <w:rPr>
          <w:color w:val="231F20"/>
        </w:rPr>
        <w:t>числе</w:t>
      </w:r>
      <w:r>
        <w:rPr>
          <w:color w:val="231F20"/>
          <w:spacing w:val="59"/>
        </w:rPr>
        <w:t> </w:t>
      </w:r>
      <w:r>
        <w:rPr>
          <w:color w:val="231F20"/>
        </w:rPr>
        <w:t>социаль-</w:t>
      </w:r>
      <w:r>
        <w:rPr>
          <w:color w:val="231F20"/>
          <w:w w:val="101"/>
        </w:rPr>
        <w:t> </w:t>
      </w:r>
      <w:r>
        <w:rPr>
          <w:color w:val="231F20"/>
        </w:rPr>
        <w:t>ные,</w:t>
      </w:r>
      <w:r>
        <w:rPr>
          <w:color w:val="231F20"/>
          <w:spacing w:val="4"/>
        </w:rPr>
        <w:t> </w:t>
      </w:r>
      <w:r>
        <w:rPr>
          <w:color w:val="231F20"/>
          <w:spacing w:val="-1"/>
        </w:rPr>
        <w:t>будут</w:t>
      </w:r>
      <w:r>
        <w:rPr>
          <w:color w:val="231F20"/>
          <w:spacing w:val="5"/>
        </w:rPr>
        <w:t> </w:t>
      </w:r>
      <w:r>
        <w:rPr>
          <w:color w:val="231F20"/>
        </w:rPr>
        <w:t>повышены</w:t>
      </w:r>
      <w:r>
        <w:rPr>
          <w:color w:val="231F20"/>
          <w:spacing w:val="4"/>
        </w:rPr>
        <w:t> </w:t>
      </w:r>
      <w:r>
        <w:rPr>
          <w:color w:val="231F20"/>
        </w:rPr>
        <w:t>на</w:t>
      </w:r>
      <w:r>
        <w:rPr>
          <w:color w:val="231F20"/>
          <w:spacing w:val="5"/>
        </w:rPr>
        <w:t> </w:t>
      </w:r>
      <w:r>
        <w:rPr>
          <w:color w:val="231F20"/>
        </w:rPr>
        <w:t>4%</w:t>
      </w:r>
      <w:r>
        <w:rPr>
          <w:color w:val="231F20"/>
          <w:spacing w:val="4"/>
        </w:rPr>
        <w:t> </w:t>
      </w:r>
      <w:r>
        <w:rPr>
          <w:color w:val="231F20"/>
        </w:rPr>
        <w:t>в</w:t>
      </w:r>
      <w:r>
        <w:rPr>
          <w:color w:val="231F20"/>
          <w:spacing w:val="5"/>
        </w:rPr>
        <w:t> </w:t>
      </w:r>
      <w:r>
        <w:rPr>
          <w:color w:val="231F20"/>
        </w:rPr>
        <w:t>апреле</w:t>
      </w:r>
      <w:r>
        <w:rPr>
          <w:color w:val="231F20"/>
          <w:spacing w:val="22"/>
        </w:rPr>
        <w:t> </w:t>
      </w:r>
      <w:r>
        <w:rPr>
          <w:color w:val="231F20"/>
        </w:rPr>
        <w:t>2016</w:t>
      </w:r>
      <w:r>
        <w:rPr>
          <w:color w:val="231F20"/>
          <w:spacing w:val="17"/>
        </w:rPr>
        <w:t> </w:t>
      </w:r>
      <w:r>
        <w:rPr>
          <w:color w:val="231F20"/>
        </w:rPr>
        <w:t>года</w:t>
      </w:r>
      <w:r>
        <w:rPr>
          <w:color w:val="231F20"/>
          <w:spacing w:val="18"/>
        </w:rPr>
        <w:t> </w:t>
      </w:r>
      <w:r>
        <w:rPr>
          <w:color w:val="231F20"/>
        </w:rPr>
        <w:t>всем</w:t>
      </w:r>
      <w:r>
        <w:rPr>
          <w:color w:val="231F20"/>
          <w:spacing w:val="18"/>
        </w:rPr>
        <w:t> </w:t>
      </w:r>
      <w:r>
        <w:rPr>
          <w:color w:val="231F20"/>
        </w:rPr>
        <w:t>пенсионерам</w:t>
      </w:r>
      <w:r>
        <w:rPr>
          <w:color w:val="231F20"/>
          <w:spacing w:val="18"/>
        </w:rPr>
        <w:t> </w:t>
      </w:r>
      <w:r>
        <w:rPr>
          <w:color w:val="231F20"/>
        </w:rPr>
        <w:t>–</w:t>
      </w:r>
      <w:r>
        <w:rPr>
          <w:color w:val="231F20"/>
          <w:spacing w:val="18"/>
        </w:rPr>
        <w:t> </w:t>
      </w:r>
      <w:r>
        <w:rPr>
          <w:color w:val="231F20"/>
        </w:rPr>
        <w:t>и</w:t>
      </w:r>
      <w:r>
        <w:rPr>
          <w:color w:val="231F20"/>
          <w:spacing w:val="18"/>
        </w:rPr>
        <w:t> </w:t>
      </w:r>
      <w:r>
        <w:rPr>
          <w:color w:val="231F20"/>
        </w:rPr>
        <w:t>работа-</w:t>
      </w:r>
      <w:r>
        <w:rPr>
          <w:color w:val="231F20"/>
          <w:w w:val="101"/>
        </w:rPr>
        <w:t> </w:t>
      </w:r>
      <w:r>
        <w:rPr>
          <w:color w:val="231F20"/>
        </w:rPr>
        <w:t>ющим,</w:t>
      </w:r>
      <w:r>
        <w:rPr>
          <w:color w:val="231F20"/>
          <w:spacing w:val="16"/>
        </w:rPr>
        <w:t> </w:t>
      </w:r>
      <w:r>
        <w:rPr>
          <w:color w:val="231F20"/>
        </w:rPr>
        <w:t>и</w:t>
      </w:r>
      <w:r>
        <w:rPr>
          <w:color w:val="231F20"/>
          <w:spacing w:val="16"/>
        </w:rPr>
        <w:t> </w:t>
      </w:r>
      <w:r>
        <w:rPr>
          <w:color w:val="231F20"/>
        </w:rPr>
        <w:t>неработающим.</w:t>
      </w:r>
      <w:r>
        <w:rPr>
          <w:color w:val="000000"/>
        </w:rPr>
      </w:r>
    </w:p>
    <w:p>
      <w:pPr>
        <w:spacing w:before="185"/>
        <w:ind w:left="118" w:right="0" w:firstLine="0"/>
        <w:jc w:val="both"/>
        <w:rPr>
          <w:rFonts w:ascii="Trebuchet MS" w:hAnsi="Trebuchet MS" w:cs="Trebuchet MS" w:eastAsia="Trebuchet MS"/>
          <w:sz w:val="40"/>
          <w:szCs w:val="40"/>
        </w:rPr>
      </w:pPr>
      <w:r>
        <w:rPr>
          <w:w w:val="125"/>
        </w:rPr>
        <w:br w:type="column"/>
      </w:r>
      <w:hyperlink r:id="rId5">
        <w:r>
          <w:rPr>
            <w:rFonts w:ascii="Trebuchet MS"/>
            <w:b/>
            <w:color w:val="1168B3"/>
            <w:spacing w:val="-5"/>
            <w:w w:val="125"/>
            <w:sz w:val="40"/>
          </w:rPr>
          <w:t>www</w:t>
        </w:r>
        <w:r>
          <w:rPr>
            <w:rFonts w:ascii="Trebuchet MS"/>
            <w:b/>
            <w:color w:val="1168B3"/>
            <w:spacing w:val="-7"/>
            <w:w w:val="125"/>
            <w:sz w:val="40"/>
          </w:rPr>
          <w:t>.</w:t>
        </w:r>
        <w:r>
          <w:rPr>
            <w:rFonts w:ascii="Trebuchet MS"/>
            <w:b/>
            <w:color w:val="1168B3"/>
            <w:spacing w:val="-5"/>
            <w:w w:val="125"/>
            <w:sz w:val="40"/>
          </w:rPr>
          <w:t>p</w:t>
        </w:r>
        <w:r>
          <w:rPr>
            <w:rFonts w:ascii="Trebuchet MS"/>
            <w:b/>
            <w:color w:val="1168B3"/>
            <w:spacing w:val="-3"/>
            <w:w w:val="125"/>
            <w:sz w:val="40"/>
          </w:rPr>
          <w:t>frf</w:t>
        </w:r>
        <w:r>
          <w:rPr>
            <w:rFonts w:ascii="Trebuchet MS"/>
            <w:b/>
            <w:color w:val="1168B3"/>
            <w:spacing w:val="-7"/>
            <w:w w:val="125"/>
            <w:sz w:val="40"/>
          </w:rPr>
          <w:t>.</w:t>
        </w:r>
        <w:r>
          <w:rPr>
            <w:rFonts w:ascii="Trebuchet MS"/>
            <w:b/>
            <w:color w:val="1168B3"/>
            <w:spacing w:val="-3"/>
            <w:w w:val="125"/>
            <w:sz w:val="40"/>
          </w:rPr>
          <w:t>r</w:t>
        </w:r>
        <w:r>
          <w:rPr>
            <w:rFonts w:ascii="Trebuchet MS"/>
            <w:b/>
            <w:color w:val="1168B3"/>
            <w:spacing w:val="-5"/>
            <w:w w:val="125"/>
            <w:sz w:val="40"/>
          </w:rPr>
          <w:t>u</w:t>
        </w:r>
        <w:r>
          <w:rPr>
            <w:rFonts w:ascii="Trebuchet MS"/>
            <w:color w:val="000000"/>
            <w:sz w:val="40"/>
          </w:rPr>
        </w:r>
      </w:hyperlink>
    </w:p>
    <w:p>
      <w:pPr>
        <w:spacing w:line="520" w:lineRule="exact" w:before="4"/>
        <w:rPr>
          <w:sz w:val="52"/>
          <w:szCs w:val="52"/>
        </w:rPr>
      </w:pPr>
    </w:p>
    <w:p>
      <w:pPr>
        <w:pStyle w:val="BodyText"/>
        <w:spacing w:line="265" w:lineRule="auto" w:before="0"/>
        <w:ind w:left="116" w:right="0"/>
        <w:jc w:val="both"/>
      </w:pPr>
      <w:r>
        <w:rPr/>
        <w:pict>
          <v:group style="position:absolute;margin-left:309.260193pt;margin-top:-53.838753pt;width:221.65pt;height:107.7pt;mso-position-horizontal-relative:page;mso-position-vertical-relative:paragraph;z-index:-136" coordorigin="6185,-1077" coordsize="4433,2154">
            <v:group style="position:absolute;left:6195;top:-1058;width:4403;height:2126" coordorigin="6195,-1058" coordsize="4403,2126">
              <v:shape style="position:absolute;left:6195;top:-1058;width:4403;height:2126" coordorigin="6195,-1058" coordsize="4403,2126" path="m10320,-1057l6472,-1058,6449,-1057,6426,-1055,6362,-1036,6305,-1003,6258,-958,6223,-903,6201,-840,6195,791,6196,814,6210,880,6239,939,6280,989,6333,1028,6393,1054,6461,1066,10320,1067,10343,1066,10410,1052,10469,1024,10520,983,10559,931,10586,871,10597,804,10597,-783,10596,-806,10582,-871,10554,-930,10512,-980,10460,-1019,10399,-1046,10332,-1057,10320,-1057xe" filled="f" stroked="t" strokeweight="1pt" strokecolor="#1168B3">
                <v:path arrowok="t"/>
              </v:shape>
            </v:group>
            <v:group style="position:absolute;left:6347;top:-377;width:3079;height:98" coordorigin="6347,-377" coordsize="3079,98">
              <v:shape style="position:absolute;left:6347;top:-377;width:3079;height:98" coordorigin="6347,-377" coordsize="3079,98" path="m8458,-377l6415,-374,6370,-331,6347,-280,6349,-279,9362,-282,9415,-346,9426,-375,8458,-377xe" filled="t" fillcolor="#1168B3" stroked="f">
                <v:path arrowok="t"/>
                <v:fill type="solid"/>
              </v:shape>
              <v:shape style="position:absolute;left:6347;top:-377;width:3079;height:98" coordorigin="6347,-377" coordsize="3079,98" path="m9362,-282l8391,-282,9358,-281,9362,-282xe" filled="t" fillcolor="#1168B3" stroked="f">
                <v:path arrowok="t"/>
                <v:fill type="solid"/>
              </v:shape>
            </v:group>
            <v:group style="position:absolute;left:10444;top:-1067;width:164;height:170" coordorigin="10444,-1067" coordsize="164,170">
              <v:shape style="position:absolute;left:10444;top:-1067;width:164;height:170" coordorigin="10444,-1067" coordsize="164,170" path="m10607,-1067l10444,-1067,10447,-1060,10460,-1045,10607,-897,10607,-1067xe" filled="t" fillcolor="#CD7B4A" stroked="f">
                <v:path arrowok="t"/>
                <v:fill type="solid"/>
              </v:shape>
            </v:group>
            <v:group style="position:absolute;left:9960;top:-1067;width:647;height:455" coordorigin="9960,-1067" coordsize="647,455">
              <v:shape style="position:absolute;left:9960;top:-1067;width:647;height:455" coordorigin="9960,-1067" coordsize="647,455" path="m10607,-1067l9960,-1067,9967,-1053,10383,-634,10436,-613,10455,-613,10607,-752,10607,-1067xe" filled="t" fillcolor="#1168B3" stroked="f">
                <v:path arrowok="t"/>
                <v:fill type="solid"/>
              </v:shape>
            </v:group>
            <v:group style="position:absolute;left:9827;top:-1038;width:555;height:555" coordorigin="9827,-1038" coordsize="555,555">
              <v:shape style="position:absolute;left:9827;top:-1038;width:555;height:555" coordorigin="9827,-1038" coordsize="555,555" path="m9936,-1038l9955,-971,9975,-892,9981,-832,9979,-814,9955,-750,9915,-699,9853,-634,9827,-609,9951,-484,10007,-531,10066,-565,10124,-587,10208,-604,10259,-607,10367,-607,9936,-1038xe" filled="t" fillcolor="#1168B3" stroked="f">
                <v:path arrowok="t"/>
                <v:fill type="solid"/>
              </v:shape>
              <v:shape style="position:absolute;left:9827;top:-1038;width:555;height:555" coordorigin="9827,-1038" coordsize="555,555" path="m10367,-607l10259,-607,10282,-607,10304,-605,10366,-596,10381,-593,10367,-607xe" filled="t" fillcolor="#1168B3" stroked="f">
                <v:path arrowok="t"/>
                <v:fill type="solid"/>
              </v:shape>
            </v:group>
            <v:group style="position:absolute;left:9854;top:-970;width:462;height:421" coordorigin="9854,-970" coordsize="462,421">
              <v:shape style="position:absolute;left:9854;top:-970;width:462;height:421" coordorigin="9854,-970" coordsize="462,421" path="m9973,-736l9933,-686,9854,-605,9910,-550,9915,-555,9920,-560,9925,-565,9887,-603,9927,-650,9967,-722,9973,-736xe" filled="t" fillcolor="#FFFFFF" stroked="f">
                <v:path arrowok="t"/>
                <v:fill type="solid"/>
              </v:shape>
              <v:shape style="position:absolute;left:9854;top:-970;width:462;height:421" coordorigin="9854,-970" coordsize="462,421" path="m10013,-928l9991,-928,10291,-629,10307,-627,10316,-625,10013,-928xe" filled="t" fillcolor="#FFFFFF" stroked="f">
                <v:path arrowok="t"/>
                <v:fill type="solid"/>
              </v:shape>
              <v:shape style="position:absolute;left:9854;top:-970;width:462;height:421" coordorigin="9854,-970" coordsize="462,421" path="m9995,-842l9983,-769,9973,-736,9978,-745,9997,-816,9996,-832,9995,-842xe" filled="t" fillcolor="#FFFFFF" stroked="f">
                <v:path arrowok="t"/>
                <v:fill type="solid"/>
              </v:shape>
              <v:shape style="position:absolute;left:9854;top:-970;width:462;height:421" coordorigin="9854,-970" coordsize="462,421" path="m9971,-970l9988,-891,9995,-842,9996,-851,9996,-868,9996,-884,9995,-897,9994,-909,9993,-918,9992,-924,9991,-928,10013,-928,9971,-970xe" filled="t" fillcolor="#FFFFFF" stroked="f">
                <v:path arrowok="t"/>
                <v:fill type="solid"/>
              </v:shape>
            </v:group>
            <v:group style="position:absolute;left:9661;top:-591;width:268;height:228" coordorigin="9661,-591" coordsize="268,228">
              <v:shape style="position:absolute;left:9661;top:-591;width:268;height:228" coordorigin="9661,-591" coordsize="268,228" path="m9808,-591l9661,-444,9822,-363,9928,-471,9808,-591xe" filled="t" fillcolor="#1168B3" stroked="f">
                <v:path arrowok="t"/>
                <v:fill type="solid"/>
              </v:shape>
            </v:group>
            <w10:wrap type="none"/>
          </v:group>
        </w:pict>
      </w:r>
      <w:r>
        <w:rPr>
          <w:color w:val="231F20"/>
        </w:rPr>
        <w:t>Бланк</w:t>
      </w:r>
      <w:r>
        <w:rPr>
          <w:color w:val="231F20"/>
          <w:spacing w:val="58"/>
        </w:rPr>
        <w:t> </w:t>
      </w:r>
      <w:r>
        <w:rPr>
          <w:color w:val="231F20"/>
        </w:rPr>
        <w:t>заявления</w:t>
      </w:r>
      <w:r>
        <w:rPr>
          <w:color w:val="231F20"/>
          <w:spacing w:val="58"/>
        </w:rPr>
        <w:t> </w:t>
      </w:r>
      <w:r>
        <w:rPr>
          <w:color w:val="231F20"/>
        </w:rPr>
        <w:t>о</w:t>
      </w:r>
      <w:r>
        <w:rPr>
          <w:color w:val="231F20"/>
          <w:spacing w:val="59"/>
        </w:rPr>
        <w:t> </w:t>
      </w:r>
      <w:r>
        <w:rPr>
          <w:color w:val="231F20"/>
        </w:rPr>
        <w:t>факте</w:t>
      </w:r>
      <w:r>
        <w:rPr>
          <w:color w:val="231F20"/>
          <w:spacing w:val="58"/>
        </w:rPr>
        <w:t> </w:t>
      </w:r>
      <w:r>
        <w:rPr>
          <w:color w:val="231F20"/>
        </w:rPr>
        <w:t>прекраще-</w:t>
      </w:r>
      <w:r>
        <w:rPr>
          <w:color w:val="231F20"/>
          <w:spacing w:val="23"/>
          <w:w w:val="101"/>
        </w:rPr>
        <w:t> </w:t>
      </w:r>
      <w:r>
        <w:rPr>
          <w:color w:val="231F20"/>
        </w:rPr>
        <w:t>ния</w:t>
      </w:r>
      <w:r>
        <w:rPr>
          <w:color w:val="231F20"/>
          <w:spacing w:val="45"/>
        </w:rPr>
        <w:t> </w:t>
      </w:r>
      <w:r>
        <w:rPr>
          <w:color w:val="231F20"/>
        </w:rPr>
        <w:t>работы,</w:t>
      </w:r>
      <w:r>
        <w:rPr>
          <w:color w:val="231F20"/>
          <w:spacing w:val="46"/>
        </w:rPr>
        <w:t> </w:t>
      </w:r>
      <w:r>
        <w:rPr>
          <w:color w:val="231F20"/>
        </w:rPr>
        <w:t>а</w:t>
      </w:r>
      <w:r>
        <w:rPr>
          <w:color w:val="231F20"/>
          <w:spacing w:val="46"/>
        </w:rPr>
        <w:t> </w:t>
      </w:r>
      <w:r>
        <w:rPr>
          <w:color w:val="231F20"/>
          <w:spacing w:val="-1"/>
        </w:rPr>
        <w:t>также</w:t>
      </w:r>
      <w:r>
        <w:rPr>
          <w:color w:val="231F20"/>
          <w:spacing w:val="45"/>
        </w:rPr>
        <w:t> </w:t>
      </w:r>
      <w:r>
        <w:rPr>
          <w:color w:val="231F20"/>
        </w:rPr>
        <w:t>правила</w:t>
      </w:r>
      <w:r>
        <w:rPr>
          <w:color w:val="231F20"/>
          <w:spacing w:val="46"/>
        </w:rPr>
        <w:t> </w:t>
      </w:r>
      <w:r>
        <w:rPr>
          <w:color w:val="231F20"/>
        </w:rPr>
        <w:t>его</w:t>
      </w:r>
      <w:r>
        <w:rPr>
          <w:color w:val="231F20"/>
          <w:spacing w:val="46"/>
        </w:rPr>
        <w:t> </w:t>
      </w:r>
      <w:r>
        <w:rPr>
          <w:color w:val="231F20"/>
        </w:rPr>
        <w:t>за-</w:t>
      </w:r>
      <w:r>
        <w:rPr>
          <w:color w:val="231F20"/>
          <w:w w:val="101"/>
        </w:rPr>
        <w:t> </w:t>
      </w:r>
      <w:r>
        <w:rPr>
          <w:color w:val="231F20"/>
          <w:spacing w:val="-1"/>
        </w:rPr>
        <w:t>полнения</w:t>
      </w:r>
      <w:r>
        <w:rPr>
          <w:color w:val="231F20"/>
          <w:spacing w:val="8"/>
        </w:rPr>
        <w:t> </w:t>
      </w:r>
      <w:r>
        <w:rPr>
          <w:color w:val="231F20"/>
        </w:rPr>
        <w:t>размещены</w:t>
      </w:r>
      <w:r>
        <w:rPr>
          <w:color w:val="231F20"/>
          <w:spacing w:val="9"/>
        </w:rPr>
        <w:t> </w:t>
      </w:r>
      <w:r>
        <w:rPr>
          <w:color w:val="231F20"/>
        </w:rPr>
        <w:t>на</w:t>
      </w:r>
      <w:r>
        <w:rPr>
          <w:color w:val="231F20"/>
          <w:spacing w:val="9"/>
        </w:rPr>
        <w:t> </w:t>
      </w:r>
      <w:r>
        <w:rPr>
          <w:color w:val="231F20"/>
        </w:rPr>
        <w:t>сайте</w:t>
      </w:r>
      <w:r>
        <w:rPr>
          <w:color w:val="231F20"/>
          <w:spacing w:val="9"/>
        </w:rPr>
        <w:t> </w:t>
      </w:r>
      <w:r>
        <w:rPr>
          <w:color w:val="231F20"/>
        </w:rPr>
        <w:t>ПФР.</w:t>
      </w:r>
      <w:r>
        <w:rPr>
          <w:color w:val="000000"/>
        </w:rPr>
      </w:r>
    </w:p>
    <w:p>
      <w:pPr>
        <w:spacing w:line="400" w:lineRule="exact" w:before="0"/>
        <w:rPr>
          <w:sz w:val="40"/>
          <w:szCs w:val="40"/>
        </w:rPr>
      </w:pPr>
      <w:r>
        <w:rPr/>
        <w:br w:type="column"/>
      </w:r>
      <w:r>
        <w:rPr>
          <w:sz w:val="40"/>
        </w:rPr>
      </w:r>
    </w:p>
    <w:p>
      <w:pPr>
        <w:spacing w:line="400" w:lineRule="exact" w:before="0"/>
        <w:rPr>
          <w:sz w:val="40"/>
          <w:szCs w:val="40"/>
        </w:rPr>
      </w:pPr>
    </w:p>
    <w:p>
      <w:pPr>
        <w:spacing w:line="400" w:lineRule="exact" w:before="0"/>
        <w:rPr>
          <w:sz w:val="40"/>
          <w:szCs w:val="40"/>
        </w:rPr>
      </w:pPr>
    </w:p>
    <w:p>
      <w:pPr>
        <w:spacing w:line="400" w:lineRule="exact" w:before="0"/>
        <w:rPr>
          <w:sz w:val="40"/>
          <w:szCs w:val="40"/>
        </w:rPr>
      </w:pPr>
    </w:p>
    <w:p>
      <w:pPr>
        <w:spacing w:line="400" w:lineRule="exact" w:before="0"/>
        <w:rPr>
          <w:sz w:val="40"/>
          <w:szCs w:val="40"/>
        </w:rPr>
      </w:pPr>
    </w:p>
    <w:p>
      <w:pPr>
        <w:spacing w:line="400" w:lineRule="exact" w:before="0"/>
        <w:rPr>
          <w:sz w:val="40"/>
          <w:szCs w:val="40"/>
        </w:rPr>
      </w:pPr>
    </w:p>
    <w:p>
      <w:pPr>
        <w:spacing w:line="400" w:lineRule="exact" w:before="0"/>
        <w:rPr>
          <w:sz w:val="40"/>
          <w:szCs w:val="40"/>
        </w:rPr>
      </w:pPr>
    </w:p>
    <w:p>
      <w:pPr>
        <w:spacing w:line="400" w:lineRule="exact" w:before="0"/>
        <w:rPr>
          <w:sz w:val="40"/>
          <w:szCs w:val="40"/>
        </w:rPr>
      </w:pPr>
    </w:p>
    <w:p>
      <w:pPr>
        <w:spacing w:line="460" w:lineRule="exact" w:before="6"/>
        <w:rPr>
          <w:sz w:val="46"/>
          <w:szCs w:val="46"/>
        </w:rPr>
      </w:pPr>
    </w:p>
    <w:p>
      <w:pPr>
        <w:pStyle w:val="Heading1"/>
        <w:spacing w:line="240" w:lineRule="auto"/>
        <w:ind w:right="688"/>
        <w:jc w:val="left"/>
      </w:pPr>
      <w:r>
        <w:rPr>
          <w:color w:val="FFFFFF"/>
        </w:rPr>
        <w:t>Работающим</w:t>
      </w:r>
      <w:r>
        <w:rPr>
          <w:color w:val="FFFFFF"/>
          <w:w w:val="101"/>
        </w:rPr>
        <w:t> </w:t>
      </w:r>
      <w:r>
        <w:rPr>
          <w:color w:val="FFFFFF"/>
        </w:rPr>
        <w:t>пенсионерам</w:t>
      </w:r>
      <w:r>
        <w:rPr>
          <w:color w:val="FFFFFF"/>
          <w:w w:val="101"/>
        </w:rPr>
        <w:t> </w:t>
      </w:r>
      <w:r>
        <w:rPr>
          <w:color w:val="FFFFFF"/>
        </w:rPr>
        <w:t>об</w:t>
      </w:r>
      <w:r>
        <w:rPr>
          <w:color w:val="FFFFFF"/>
          <w:spacing w:val="32"/>
        </w:rPr>
        <w:t> </w:t>
      </w:r>
      <w:r>
        <w:rPr>
          <w:color w:val="FFFFFF"/>
          <w:spacing w:val="-1"/>
        </w:rPr>
        <w:t>индексации</w:t>
      </w:r>
      <w:r>
        <w:rPr>
          <w:color w:val="000000"/>
        </w:rPr>
      </w:r>
    </w:p>
    <w:p>
      <w:pPr>
        <w:spacing w:before="0"/>
        <w:ind w:left="147" w:right="0" w:firstLine="0"/>
        <w:jc w:val="left"/>
        <w:rPr>
          <w:rFonts w:ascii="Arial" w:hAnsi="Arial" w:cs="Arial" w:eastAsia="Arial"/>
          <w:sz w:val="40"/>
          <w:szCs w:val="40"/>
        </w:rPr>
      </w:pPr>
      <w:r>
        <w:rPr>
          <w:rFonts w:ascii="Arial" w:hAnsi="Arial"/>
          <w:color w:val="FFFFFF"/>
          <w:spacing w:val="-1"/>
          <w:sz w:val="40"/>
        </w:rPr>
        <w:t>страховой</w:t>
      </w:r>
      <w:r>
        <w:rPr>
          <w:rFonts w:ascii="Arial" w:hAnsi="Arial"/>
          <w:color w:val="FFFFFF"/>
          <w:spacing w:val="25"/>
          <w:sz w:val="40"/>
        </w:rPr>
        <w:t> </w:t>
      </w:r>
      <w:r>
        <w:rPr>
          <w:rFonts w:ascii="Arial" w:hAnsi="Arial"/>
          <w:color w:val="FFFFFF"/>
          <w:sz w:val="40"/>
        </w:rPr>
        <w:t>пенсии</w:t>
      </w:r>
      <w:r>
        <w:rPr>
          <w:rFonts w:ascii="Arial" w:hAnsi="Arial"/>
          <w:color w:val="000000"/>
          <w:sz w:val="40"/>
        </w:rPr>
      </w:r>
    </w:p>
    <w:p>
      <w:pPr>
        <w:spacing w:line="500" w:lineRule="exact" w:before="1"/>
        <w:rPr>
          <w:sz w:val="50"/>
          <w:szCs w:val="50"/>
        </w:rPr>
      </w:pPr>
    </w:p>
    <w:p>
      <w:pPr>
        <w:pStyle w:val="Heading2"/>
        <w:spacing w:line="267" w:lineRule="auto"/>
        <w:ind w:right="0"/>
        <w:jc w:val="left"/>
      </w:pPr>
      <w:r>
        <w:rPr/>
        <w:pict>
          <v:group style="position:absolute;margin-left:579.91333pt;margin-top:2.447859pt;width:8.2pt;height:9.3pt;mso-position-horizontal-relative:page;mso-position-vertical-relative:paragraph;z-index:-131" coordorigin="11598,49" coordsize="164,186">
            <v:shape style="position:absolute;left:11598;top:49;width:164;height:186" coordorigin="11598,49" coordsize="164,186" path="m11598,49l11598,234,11762,142,11598,49xe" filled="t" fillcolor="#1168B3" stroked="f">
              <v:path arrowok="t"/>
              <v:fill type="solid"/>
            </v:shape>
            <w10:wrap type="none"/>
          </v:group>
        </w:pict>
      </w:r>
      <w:r>
        <w:rPr>
          <w:color w:val="808285"/>
          <w:spacing w:val="-4"/>
        </w:rPr>
        <w:t>Кто</w:t>
      </w:r>
      <w:r>
        <w:rPr>
          <w:color w:val="808285"/>
          <w:spacing w:val="18"/>
        </w:rPr>
        <w:t> </w:t>
      </w:r>
      <w:r>
        <w:rPr>
          <w:color w:val="808285"/>
        </w:rPr>
        <w:t>считается</w:t>
      </w:r>
      <w:r>
        <w:rPr>
          <w:color w:val="808285"/>
          <w:spacing w:val="19"/>
        </w:rPr>
        <w:t> </w:t>
      </w:r>
      <w:r>
        <w:rPr>
          <w:color w:val="808285"/>
        </w:rPr>
        <w:t>работающим</w:t>
      </w:r>
      <w:r>
        <w:rPr>
          <w:color w:val="808285"/>
          <w:spacing w:val="22"/>
          <w:w w:val="101"/>
        </w:rPr>
        <w:t> </w:t>
      </w:r>
      <w:r>
        <w:rPr>
          <w:color w:val="808285"/>
        </w:rPr>
        <w:t>пенсионером</w:t>
      </w:r>
      <w:r>
        <w:rPr>
          <w:color w:val="000000"/>
        </w:rPr>
      </w:r>
    </w:p>
    <w:p>
      <w:pPr>
        <w:spacing w:line="320" w:lineRule="exact" w:before="1"/>
        <w:rPr>
          <w:sz w:val="32"/>
          <w:szCs w:val="32"/>
        </w:rPr>
      </w:pPr>
    </w:p>
    <w:p>
      <w:pPr>
        <w:spacing w:line="267" w:lineRule="auto" w:before="0"/>
        <w:ind w:left="116" w:right="0" w:firstLine="0"/>
        <w:jc w:val="left"/>
        <w:rPr>
          <w:rFonts w:ascii="Arial" w:hAnsi="Arial" w:cs="Arial" w:eastAsia="Arial"/>
          <w:sz w:val="25"/>
          <w:szCs w:val="25"/>
        </w:rPr>
      </w:pPr>
      <w:r>
        <w:rPr/>
        <w:pict>
          <v:group style="position:absolute;margin-left:579.91333pt;margin-top:2.447859pt;width:8.2pt;height:9.3pt;mso-position-horizontal-relative:page;mso-position-vertical-relative:paragraph;z-index:-130" coordorigin="11598,49" coordsize="164,186">
            <v:shape style="position:absolute;left:11598;top:49;width:164;height:186" coordorigin="11598,49" coordsize="164,186" path="m11598,49l11598,234,11762,142,11598,49xe" filled="t" fillcolor="#1168B3" stroked="f">
              <v:path arrowok="t"/>
              <v:fill type="solid"/>
            </v:shape>
            <w10:wrap type="none"/>
          </v:group>
        </w:pict>
      </w:r>
      <w:r>
        <w:rPr>
          <w:rFonts w:ascii="Arial" w:hAnsi="Arial"/>
          <w:color w:val="808285"/>
          <w:spacing w:val="-1"/>
          <w:sz w:val="25"/>
        </w:rPr>
        <w:t>Индексация</w:t>
      </w:r>
      <w:r>
        <w:rPr>
          <w:rFonts w:ascii="Arial" w:hAnsi="Arial"/>
          <w:color w:val="808285"/>
          <w:spacing w:val="11"/>
          <w:sz w:val="25"/>
        </w:rPr>
        <w:t> </w:t>
      </w:r>
      <w:r>
        <w:rPr>
          <w:rFonts w:ascii="Arial" w:hAnsi="Arial"/>
          <w:color w:val="808285"/>
          <w:sz w:val="25"/>
        </w:rPr>
        <w:t>пенсий</w:t>
      </w:r>
      <w:r>
        <w:rPr>
          <w:rFonts w:ascii="Arial" w:hAnsi="Arial"/>
          <w:color w:val="808285"/>
          <w:spacing w:val="11"/>
          <w:sz w:val="25"/>
        </w:rPr>
        <w:t> </w:t>
      </w:r>
      <w:r>
        <w:rPr>
          <w:rFonts w:ascii="Arial" w:hAnsi="Arial"/>
          <w:color w:val="808285"/>
          <w:sz w:val="25"/>
        </w:rPr>
        <w:t>после</w:t>
      </w:r>
      <w:r>
        <w:rPr>
          <w:rFonts w:ascii="Arial" w:hAnsi="Arial"/>
          <w:color w:val="808285"/>
          <w:spacing w:val="24"/>
          <w:sz w:val="25"/>
        </w:rPr>
        <w:t> </w:t>
      </w:r>
      <w:r>
        <w:rPr>
          <w:rFonts w:ascii="Arial" w:hAnsi="Arial"/>
          <w:color w:val="808285"/>
          <w:sz w:val="25"/>
        </w:rPr>
        <w:t>прекращения</w:t>
      </w:r>
      <w:r>
        <w:rPr>
          <w:rFonts w:ascii="Arial" w:hAnsi="Arial"/>
          <w:color w:val="808285"/>
          <w:spacing w:val="31"/>
          <w:sz w:val="25"/>
        </w:rPr>
        <w:t> </w:t>
      </w:r>
      <w:r>
        <w:rPr>
          <w:rFonts w:ascii="Arial" w:hAnsi="Arial"/>
          <w:color w:val="808285"/>
          <w:sz w:val="25"/>
        </w:rPr>
        <w:t>работы</w:t>
      </w:r>
      <w:r>
        <w:rPr>
          <w:rFonts w:ascii="Arial" w:hAnsi="Arial"/>
          <w:color w:val="000000"/>
          <w:sz w:val="25"/>
        </w:rPr>
      </w:r>
    </w:p>
    <w:p>
      <w:pPr>
        <w:spacing w:line="320" w:lineRule="exact" w:before="1"/>
        <w:rPr>
          <w:sz w:val="32"/>
          <w:szCs w:val="32"/>
        </w:rPr>
      </w:pPr>
    </w:p>
    <w:p>
      <w:pPr>
        <w:spacing w:line="267" w:lineRule="auto" w:before="0"/>
        <w:ind w:left="116" w:right="0" w:firstLine="0"/>
        <w:jc w:val="left"/>
        <w:rPr>
          <w:rFonts w:ascii="Arial" w:hAnsi="Arial" w:cs="Arial" w:eastAsia="Arial"/>
          <w:sz w:val="25"/>
          <w:szCs w:val="25"/>
        </w:rPr>
      </w:pPr>
      <w:r>
        <w:rPr/>
        <w:pict>
          <v:group style="position:absolute;margin-left:579.91333pt;margin-top:2.447859pt;width:8.2pt;height:9.3pt;mso-position-horizontal-relative:page;mso-position-vertical-relative:paragraph;z-index:-129" coordorigin="11598,49" coordsize="164,186">
            <v:shape style="position:absolute;left:11598;top:49;width:164;height:186" coordorigin="11598,49" coordsize="164,186" path="m11598,49l11598,234,11762,142,11598,49xe" filled="t" fillcolor="#1168B3" stroked="f">
              <v:path arrowok="t"/>
              <v:fill type="solid"/>
            </v:shape>
            <w10:wrap type="none"/>
          </v:group>
        </w:pict>
      </w:r>
      <w:r>
        <w:rPr>
          <w:rFonts w:ascii="Arial" w:hAnsi="Arial"/>
          <w:color w:val="808285"/>
          <w:sz w:val="25"/>
        </w:rPr>
        <w:t>Беззаявительный</w:t>
      </w:r>
      <w:r>
        <w:rPr>
          <w:rFonts w:ascii="Arial" w:hAnsi="Arial"/>
          <w:color w:val="808285"/>
          <w:spacing w:val="20"/>
          <w:sz w:val="25"/>
        </w:rPr>
        <w:t> </w:t>
      </w:r>
      <w:r>
        <w:rPr>
          <w:rFonts w:ascii="Arial" w:hAnsi="Arial"/>
          <w:color w:val="808285"/>
          <w:sz w:val="25"/>
        </w:rPr>
        <w:t>перерасчет</w:t>
      </w:r>
      <w:r>
        <w:rPr>
          <w:rFonts w:ascii="Arial" w:hAnsi="Arial"/>
          <w:color w:val="808285"/>
          <w:sz w:val="25"/>
        </w:rPr>
        <w:t> пенсий</w:t>
      </w:r>
      <w:r>
        <w:rPr>
          <w:rFonts w:ascii="Arial" w:hAnsi="Arial"/>
          <w:color w:val="808285"/>
          <w:spacing w:val="8"/>
          <w:sz w:val="25"/>
        </w:rPr>
        <w:t> </w:t>
      </w:r>
      <w:r>
        <w:rPr>
          <w:rFonts w:ascii="Arial" w:hAnsi="Arial"/>
          <w:color w:val="808285"/>
          <w:sz w:val="25"/>
        </w:rPr>
        <w:t>в</w:t>
      </w:r>
      <w:r>
        <w:rPr>
          <w:rFonts w:ascii="Arial" w:hAnsi="Arial"/>
          <w:color w:val="808285"/>
          <w:spacing w:val="9"/>
          <w:sz w:val="25"/>
        </w:rPr>
        <w:t> </w:t>
      </w:r>
      <w:r>
        <w:rPr>
          <w:rFonts w:ascii="Arial" w:hAnsi="Arial"/>
          <w:color w:val="808285"/>
          <w:sz w:val="25"/>
        </w:rPr>
        <w:t>2016</w:t>
      </w:r>
      <w:r>
        <w:rPr>
          <w:rFonts w:ascii="Arial" w:hAnsi="Arial"/>
          <w:color w:val="808285"/>
          <w:spacing w:val="9"/>
          <w:sz w:val="25"/>
        </w:rPr>
        <w:t> </w:t>
      </w:r>
      <w:r>
        <w:rPr>
          <w:rFonts w:ascii="Arial" w:hAnsi="Arial"/>
          <w:color w:val="808285"/>
          <w:sz w:val="25"/>
        </w:rPr>
        <w:t>году</w:t>
      </w:r>
      <w:r>
        <w:rPr>
          <w:rFonts w:ascii="Arial" w:hAnsi="Arial"/>
          <w:color w:val="000000"/>
          <w:sz w:val="25"/>
        </w:rPr>
      </w:r>
    </w:p>
    <w:p>
      <w:pPr>
        <w:spacing w:after="0" w:line="267" w:lineRule="auto"/>
        <w:jc w:val="left"/>
        <w:rPr>
          <w:rFonts w:ascii="Arial" w:hAnsi="Arial" w:cs="Arial" w:eastAsia="Arial"/>
          <w:sz w:val="25"/>
          <w:szCs w:val="25"/>
        </w:rPr>
        <w:sectPr>
          <w:type w:val="continuous"/>
          <w:pgSz w:w="16840" w:h="11910" w:orient="landscape"/>
          <w:pgMar w:top="740" w:bottom="280" w:left="540" w:right="1180"/>
          <w:cols w:num="3" w:equalWidth="0">
            <w:col w:w="4647" w:space="1081"/>
            <w:col w:w="4139" w:space="1514"/>
            <w:col w:w="3739"/>
          </w:cols>
        </w:sectPr>
      </w:pPr>
    </w:p>
    <w:p>
      <w:pPr>
        <w:spacing w:line="160" w:lineRule="exact" w:before="15"/>
        <w:rPr>
          <w:sz w:val="16"/>
          <w:szCs w:val="16"/>
        </w:rPr>
      </w:pPr>
    </w:p>
    <w:p>
      <w:pPr>
        <w:spacing w:before="67"/>
        <w:ind w:left="0" w:right="1548" w:firstLine="0"/>
        <w:jc w:val="center"/>
        <w:rPr>
          <w:rFonts w:ascii="Arial" w:hAnsi="Arial" w:cs="Arial" w:eastAsia="Arial"/>
          <w:sz w:val="26"/>
          <w:szCs w:val="26"/>
        </w:rPr>
      </w:pPr>
      <w:r>
        <w:rPr/>
        <w:pict>
          <v:shape style="position:absolute;margin-left:607.572327pt;margin-top:61.432552pt;width:95.5161pt;height:18.3578pt;mso-position-horizontal-relative:page;mso-position-vertical-relative:paragraph;z-index:-134" type="#_x0000_t75" stroked="false">
            <v:imagedata r:id="rId6" o:title=""/>
          </v:shape>
        </w:pict>
      </w:r>
      <w:r>
        <w:rPr/>
        <w:pict>
          <v:group style="position:absolute;margin-left:301.480103pt;margin-top:-5.645948pt;width:236.3pt;height:84.15pt;mso-position-horizontal-relative:page;mso-position-vertical-relative:paragraph;z-index:-133" coordorigin="6030,-113" coordsize="4726,1683">
            <v:group style="position:absolute;left:9973;top:15;width:493;height:449" coordorigin="9973,15" coordsize="493,449">
              <v:shape style="position:absolute;left:9973;top:15;width:493;height:449" coordorigin="9973,15" coordsize="493,449" path="m10100,264l10057,319,9973,405,10032,464,10038,459,10043,454,10049,449,10008,408,10049,361,10091,289,10100,265,10100,264xe" filled="t" fillcolor="#1168B3" stroked="f">
                <v:path arrowok="t"/>
                <v:fill type="solid"/>
              </v:shape>
              <v:shape style="position:absolute;left:9973;top:15;width:493;height:449" coordorigin="9973,15" coordsize="493,449" path="m10142,60l10119,60,10439,380,10456,382,10466,384,10142,60xe" filled="t" fillcolor="#1168B3" stroked="f">
                <v:path arrowok="t"/>
                <v:fill type="solid"/>
              </v:shape>
              <v:shape style="position:absolute;left:9973;top:15;width:493;height:449" coordorigin="9973,15" coordsize="493,449" path="m10124,152l10114,219,10100,264,10106,256,10125,197,10125,180,10125,163,10124,152xe" filled="t" fillcolor="#1168B3" stroked="f">
                <v:path arrowok="t"/>
                <v:fill type="solid"/>
              </v:shape>
              <v:shape style="position:absolute;left:9973;top:15;width:493;height:449" coordorigin="9973,15" coordsize="493,449" path="m10098,15l10111,74,10123,144,10124,152,10125,138,10121,72,10119,60,10142,60,10098,15xe" filled="t" fillcolor="#1168B3" stroked="f">
                <v:path arrowok="t"/>
                <v:fill type="solid"/>
              </v:shape>
            </v:group>
            <v:group style="position:absolute;left:6040;top:-103;width:4706;height:1663" coordorigin="6040,-103" coordsize="4706,1663">
              <v:shape style="position:absolute;left:6040;top:-103;width:4706;height:1663" coordorigin="6040,-103" coordsize="4706,1663" path="m8833,617l6040,620,6040,1286,6049,1360,6075,1425,6114,1481,6162,1523,6217,1550,10512,1560,10531,1559,10605,1534,10656,1496,10698,1445,10729,1382,10744,1311,10745,663,9938,663,9849,618,9573,618,8833,617xe" filled="t" fillcolor="#1168B3" stroked="f">
                <v:path arrowok="t"/>
                <v:fill type="solid"/>
              </v:shape>
              <v:shape style="position:absolute;left:6040;top:-103;width:4706;height:1663" coordorigin="6040,-103" coordsize="4706,1663" path="m9963,420l9924,420,10052,549,9938,663,10745,663,10745,535,10077,535,9963,420xe" filled="t" fillcolor="#1168B3" stroked="f">
                <v:path arrowok="t"/>
                <v:fill type="solid"/>
              </v:shape>
              <v:shape style="position:absolute;left:6040;top:-103;width:4706;height:1663" coordorigin="6040,-103" coordsize="4706,1663" path="m9837,508l8519,508,9622,509,9619,517,9596,590,9573,618,9849,618,9767,578,9837,508xe" filled="t" fillcolor="#1168B3" stroked="f">
                <v:path arrowok="t"/>
                <v:fill type="solid"/>
              </v:shape>
              <v:shape style="position:absolute;left:6040;top:-103;width:4706;height:1663" coordorigin="6040,-103" coordsize="4706,1663" path="m10315,370l10245,388,10193,424,10130,482,10077,535,10745,535,10745,419,10536,419,10464,398,10405,383,10335,371,10315,370xe" filled="t" fillcolor="#1168B3" stroked="f">
                <v:path arrowok="t"/>
                <v:fill type="solid"/>
              </v:shape>
              <v:shape style="position:absolute;left:6040;top:-103;width:4706;height:1663" coordorigin="6040,-103" coordsize="4706,1663" path="m6318,-103l6250,-95,6189,-71,6135,-34,6091,15,6060,72,6042,137,6040,511,9837,508,9924,420,9963,420,9944,402,9971,372,9994,342,10030,280,10054,217,10068,157,10075,73,10075,49,10069,-13,10060,-57,10115,-57,10109,-64,10096,-80,10087,-97,6318,-103xe" filled="t" fillcolor="#1168B3" stroked="f">
                <v:path arrowok="t"/>
                <v:fill type="solid"/>
              </v:shape>
              <v:shape style="position:absolute;left:6040;top:-103;width:4706;height:1663" coordorigin="6040,-103" coordsize="4706,1663" path="m10115,-57l10060,-57,10536,419,10745,419,10745,390,10601,390,10582,388,10563,382,10546,372,10115,-57xe" filled="t" fillcolor="#1168B3" stroked="f">
                <v:path arrowok="t"/>
                <v:fill type="solid"/>
              </v:shape>
              <v:shape style="position:absolute;left:6040;top:-103;width:4706;height:1663" coordorigin="6040,-103" coordsize="4706,1663" path="m10745,278l10671,362,10601,390,10745,390,10745,278xe" filled="t" fillcolor="#1168B3" stroked="f">
                <v:path arrowok="t"/>
                <v:fill type="solid"/>
              </v:shape>
            </v:group>
            <w10:wrap type="none"/>
          </v:group>
        </w:pict>
      </w:r>
      <w:r>
        <w:rPr/>
        <w:pict>
          <v:shape style="position:absolute;margin-left:579.42511pt;margin-top:56.877151pt;width:23.224986pt;height:23.6736pt;mso-position-horizontal-relative:page;mso-position-vertical-relative:paragraph;z-index:-132" type="#_x0000_t75" stroked="false">
            <v:imagedata r:id="rId7" o:title=""/>
          </v:shape>
        </w:pict>
      </w:r>
      <w:hyperlink r:id="rId8">
        <w:r>
          <w:rPr>
            <w:rFonts w:ascii="Arial"/>
            <w:color w:val="FFFFFF"/>
            <w:spacing w:val="-3"/>
            <w:sz w:val="26"/>
          </w:rPr>
          <w:t>WWW.P</w:t>
        </w:r>
        <w:r>
          <w:rPr>
            <w:rFonts w:ascii="Arial"/>
            <w:color w:val="FFFFFF"/>
            <w:spacing w:val="-4"/>
            <w:sz w:val="26"/>
          </w:rPr>
          <w:t>F</w:t>
        </w:r>
        <w:r>
          <w:rPr>
            <w:rFonts w:ascii="Arial"/>
            <w:color w:val="FFFFFF"/>
            <w:spacing w:val="-3"/>
            <w:sz w:val="26"/>
          </w:rPr>
          <w:t>R</w:t>
        </w:r>
        <w:r>
          <w:rPr>
            <w:rFonts w:ascii="Arial"/>
            <w:color w:val="FFFFFF"/>
            <w:spacing w:val="-4"/>
            <w:sz w:val="26"/>
          </w:rPr>
          <w:t>F</w:t>
        </w:r>
        <w:r>
          <w:rPr>
            <w:rFonts w:ascii="Arial"/>
            <w:color w:val="FFFFFF"/>
            <w:spacing w:val="-3"/>
            <w:sz w:val="26"/>
          </w:rPr>
          <w:t>.RU</w:t>
        </w:r>
        <w:r>
          <w:rPr>
            <w:rFonts w:ascii="Arial"/>
            <w:color w:val="000000"/>
            <w:sz w:val="26"/>
          </w:rPr>
        </w:r>
      </w:hyperlink>
    </w:p>
    <w:p>
      <w:pPr>
        <w:spacing w:line="100" w:lineRule="exact" w:before="8"/>
        <w:rPr>
          <w:sz w:val="10"/>
          <w:szCs w:val="1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after="0" w:line="200" w:lineRule="exact"/>
        <w:rPr>
          <w:sz w:val="20"/>
          <w:szCs w:val="20"/>
        </w:rPr>
        <w:sectPr>
          <w:type w:val="continuous"/>
          <w:pgSz w:w="16840" w:h="11910" w:orient="landscape"/>
          <w:pgMar w:top="740" w:bottom="280" w:left="540" w:right="1180"/>
        </w:sectPr>
      </w:pPr>
    </w:p>
    <w:p>
      <w:pPr>
        <w:spacing w:line="160" w:lineRule="exact" w:before="0"/>
        <w:rPr>
          <w:sz w:val="16"/>
          <w:szCs w:val="16"/>
        </w:rPr>
      </w:pPr>
      <w:r>
        <w:rPr/>
        <w:pict>
          <v:group style="position:absolute;margin-left:562.046997pt;margin-top:.001001pt;width:279.850pt;height:325pt;mso-position-horizontal-relative:page;mso-position-vertical-relative:page;z-index:-135" coordorigin="11241,0" coordsize="5597,6500">
            <v:shape style="position:absolute;left:11241;top:0;width:5597;height:4110" type="#_x0000_t75" stroked="false">
              <v:imagedata r:id="rId9" o:title=""/>
            </v:shape>
            <v:group style="position:absolute;left:11598;top:3637;width:4434;height:2854" coordorigin="11598,3637" coordsize="4434,2854">
              <v:shape style="position:absolute;left:11598;top:3637;width:4434;height:2854" coordorigin="11598,3637" coordsize="4434,2854" path="m11859,3637l11784,3637,11701,3642,11635,3667,11606,3726,11599,3804,11598,6259,11599,6296,11601,6357,11612,6423,11650,6470,11730,6488,11790,6490,11826,6490,15846,6490,15928,6485,15995,6460,16024,6400,16031,6323,16032,6259,16032,3868,16031,3831,16029,3770,16018,3704,15980,3656,15900,3639,15840,3637,11859,3637xe" filled="t" fillcolor="#1168B3" stroked="f">
                <v:path arrowok="t"/>
                <v:fill type="solid"/>
              </v:shape>
            </v:group>
            <w10:wrap type="none"/>
          </v:group>
        </w:pict>
      </w:r>
    </w:p>
    <w:p>
      <w:pPr>
        <w:spacing w:line="200" w:lineRule="exact" w:before="18"/>
        <w:rPr>
          <w:sz w:val="20"/>
          <w:szCs w:val="20"/>
        </w:rPr>
      </w:pPr>
    </w:p>
    <w:p>
      <w:pPr>
        <w:spacing w:line="192" w:lineRule="exact" w:before="0"/>
        <w:ind w:left="389" w:right="0" w:hanging="73"/>
        <w:jc w:val="left"/>
        <w:rPr>
          <w:rFonts w:ascii="Palatino Linotype" w:hAnsi="Palatino Linotype" w:cs="Palatino Linotype" w:eastAsia="Palatino Linotype"/>
          <w:sz w:val="16"/>
          <w:szCs w:val="16"/>
        </w:rPr>
      </w:pP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*</w:t>
      </w:r>
      <w:r>
        <w:rPr>
          <w:rFonts w:ascii="Palatino Linotype" w:hAnsi="Palatino Linotype" w:cs="Palatino Linotype" w:eastAsia="Palatino Linotype"/>
          <w:i/>
          <w:color w:val="231F20"/>
          <w:spacing w:val="-20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С</w:t>
      </w:r>
      <w:r>
        <w:rPr>
          <w:rFonts w:ascii="Palatino Linotype" w:hAnsi="Palatino Linotype" w:cs="Palatino Linotype" w:eastAsia="Palatino Linotype"/>
          <w:i/>
          <w:color w:val="231F20"/>
          <w:spacing w:val="-1"/>
          <w:sz w:val="16"/>
          <w:szCs w:val="16"/>
        </w:rPr>
        <w:t>тать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я</w:t>
      </w:r>
      <w:r>
        <w:rPr>
          <w:rFonts w:ascii="Palatino Linotype" w:hAnsi="Palatino Linotype" w:cs="Palatino Linotype" w:eastAsia="Palatino Linotype"/>
          <w:i/>
          <w:color w:val="231F20"/>
          <w:spacing w:val="6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18</w:t>
      </w:r>
      <w:r>
        <w:rPr>
          <w:rFonts w:ascii="Palatino Linotype" w:hAnsi="Palatino Linotype" w:cs="Palatino Linotype" w:eastAsia="Palatino Linotype"/>
          <w:i/>
          <w:color w:val="231F20"/>
          <w:spacing w:val="5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Федерального</w:t>
      </w:r>
      <w:r>
        <w:rPr>
          <w:rFonts w:ascii="Palatino Linotype" w:hAnsi="Palatino Linotype" w:cs="Palatino Linotype" w:eastAsia="Palatino Linotype"/>
          <w:i/>
          <w:color w:val="231F20"/>
          <w:spacing w:val="5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1"/>
          <w:sz w:val="16"/>
          <w:szCs w:val="16"/>
        </w:rPr>
        <w:t>закона</w:t>
      </w:r>
      <w:r>
        <w:rPr>
          <w:rFonts w:ascii="Palatino Linotype" w:hAnsi="Palatino Linotype" w:cs="Palatino Linotype" w:eastAsia="Palatino Linotype"/>
          <w:i/>
          <w:color w:val="231F20"/>
          <w:spacing w:val="6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от</w:t>
      </w:r>
      <w:r>
        <w:rPr>
          <w:rFonts w:ascii="Palatino Linotype" w:hAnsi="Palatino Linotype" w:cs="Palatino Linotype" w:eastAsia="Palatino Linotype"/>
          <w:i/>
          <w:color w:val="231F20"/>
          <w:spacing w:val="5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28</w:t>
      </w:r>
      <w:r>
        <w:rPr>
          <w:rFonts w:ascii="Palatino Linotype" w:hAnsi="Palatino Linotype" w:cs="Palatino Linotype" w:eastAsia="Palatino Linotype"/>
          <w:i/>
          <w:color w:val="231F20"/>
          <w:spacing w:val="6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1"/>
          <w:sz w:val="16"/>
          <w:szCs w:val="16"/>
        </w:rPr>
        <w:t>декабря</w:t>
      </w:r>
      <w:r>
        <w:rPr>
          <w:rFonts w:ascii="Palatino Linotype" w:hAnsi="Palatino Linotype" w:cs="Palatino Linotype" w:eastAsia="Palatino Linotype"/>
          <w:i/>
          <w:color w:val="231F20"/>
          <w:spacing w:val="26"/>
          <w:w w:val="101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2013</w:t>
      </w:r>
      <w:r>
        <w:rPr>
          <w:rFonts w:ascii="Palatino Linotype" w:hAnsi="Palatino Linotype" w:cs="Palatino Linotype" w:eastAsia="Palatino Linotype"/>
          <w:i/>
          <w:color w:val="231F20"/>
          <w:spacing w:val="-4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года</w:t>
      </w:r>
      <w:r>
        <w:rPr>
          <w:rFonts w:ascii="Palatino Linotype" w:hAnsi="Palatino Linotype" w:cs="Palatino Linotype" w:eastAsia="Palatino Linotype"/>
          <w:i/>
          <w:color w:val="231F20"/>
          <w:spacing w:val="-4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№</w:t>
      </w:r>
      <w:r>
        <w:rPr>
          <w:rFonts w:ascii="Palatino Linotype" w:hAnsi="Palatino Linotype" w:cs="Palatino Linotype" w:eastAsia="Palatino Linotype"/>
          <w:i/>
          <w:color w:val="231F20"/>
          <w:spacing w:val="-4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400-ФЗ</w:t>
      </w:r>
      <w:r>
        <w:rPr>
          <w:rFonts w:ascii="Palatino Linotype" w:hAnsi="Palatino Linotype" w:cs="Palatino Linotype" w:eastAsia="Palatino Linotype"/>
          <w:i/>
          <w:color w:val="231F20"/>
          <w:spacing w:val="-4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«О</w:t>
      </w:r>
      <w:r>
        <w:rPr>
          <w:rFonts w:ascii="Palatino Linotype" w:hAnsi="Palatino Linotype" w:cs="Palatino Linotype" w:eastAsia="Palatino Linotype"/>
          <w:i/>
          <w:color w:val="231F20"/>
          <w:spacing w:val="-4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1"/>
          <w:sz w:val="16"/>
          <w:szCs w:val="16"/>
        </w:rPr>
        <w:t>страховых</w:t>
      </w:r>
      <w:r>
        <w:rPr>
          <w:rFonts w:ascii="Palatino Linotype" w:hAnsi="Palatino Linotype" w:cs="Palatino Linotype" w:eastAsia="Palatino Linotype"/>
          <w:i/>
          <w:color w:val="231F20"/>
          <w:spacing w:val="-7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пенсиях».</w:t>
      </w:r>
      <w:r>
        <w:rPr>
          <w:rFonts w:ascii="Palatino Linotype" w:hAnsi="Palatino Linotype" w:cs="Palatino Linotype" w:eastAsia="Palatino Linotype"/>
          <w:color w:val="000000"/>
          <w:sz w:val="16"/>
          <w:szCs w:val="16"/>
        </w:rPr>
      </w:r>
    </w:p>
    <w:p>
      <w:pPr>
        <w:pStyle w:val="BodyText"/>
        <w:spacing w:line="265" w:lineRule="auto" w:before="72"/>
        <w:ind w:right="5078"/>
        <w:jc w:val="left"/>
      </w:pPr>
      <w:r>
        <w:rPr/>
        <w:br w:type="column"/>
      </w:r>
      <w:r>
        <w:rPr>
          <w:color w:val="FFFFFF"/>
        </w:rPr>
        <w:t>Специалисты</w:t>
      </w:r>
      <w:r>
        <w:rPr>
          <w:color w:val="FFFFFF"/>
          <w:spacing w:val="16"/>
        </w:rPr>
        <w:t> </w:t>
      </w:r>
      <w:r>
        <w:rPr>
          <w:color w:val="FFFFFF"/>
        </w:rPr>
        <w:t>Вашего</w:t>
      </w:r>
      <w:r>
        <w:rPr>
          <w:color w:val="FFFFFF"/>
          <w:spacing w:val="17"/>
        </w:rPr>
        <w:t> </w:t>
      </w:r>
      <w:r>
        <w:rPr>
          <w:color w:val="FFFFFF"/>
        </w:rPr>
        <w:t>территориального</w:t>
      </w:r>
      <w:r>
        <w:rPr>
          <w:color w:val="FFFFFF"/>
          <w:spacing w:val="23"/>
          <w:w w:val="99"/>
        </w:rPr>
        <w:t> </w:t>
      </w:r>
      <w:r>
        <w:rPr>
          <w:color w:val="FFFFFF"/>
        </w:rPr>
        <w:t>органа</w:t>
      </w:r>
      <w:r>
        <w:rPr>
          <w:color w:val="FFFFFF"/>
          <w:spacing w:val="-8"/>
        </w:rPr>
        <w:t> </w:t>
      </w:r>
      <w:r>
        <w:rPr>
          <w:color w:val="FFFFFF"/>
        </w:rPr>
        <w:t>ПФР</w:t>
      </w:r>
      <w:r>
        <w:rPr>
          <w:color w:val="FFFFFF"/>
          <w:spacing w:val="-7"/>
        </w:rPr>
        <w:t> </w:t>
      </w:r>
      <w:r>
        <w:rPr>
          <w:color w:val="FFFFFF"/>
        </w:rPr>
        <w:t>ответят</w:t>
      </w:r>
      <w:r>
        <w:rPr>
          <w:color w:val="FFFFFF"/>
          <w:spacing w:val="-8"/>
        </w:rPr>
        <w:t> </w:t>
      </w:r>
      <w:r>
        <w:rPr>
          <w:color w:val="FFFFFF"/>
        </w:rPr>
        <w:t>на</w:t>
      </w:r>
      <w:r>
        <w:rPr>
          <w:color w:val="FFFFFF"/>
          <w:spacing w:val="-7"/>
        </w:rPr>
        <w:t> </w:t>
      </w:r>
      <w:r>
        <w:rPr>
          <w:color w:val="FFFFFF"/>
        </w:rPr>
        <w:t>Ваши</w:t>
      </w:r>
      <w:r>
        <w:rPr>
          <w:color w:val="FFFFFF"/>
          <w:spacing w:val="-8"/>
        </w:rPr>
        <w:t> </w:t>
      </w:r>
      <w:r>
        <w:rPr>
          <w:color w:val="FFFFFF"/>
        </w:rPr>
        <w:t>вопросы</w:t>
      </w:r>
      <w:r>
        <w:rPr>
          <w:color w:val="000000"/>
        </w:rPr>
      </w:r>
    </w:p>
    <w:p>
      <w:pPr>
        <w:spacing w:after="0" w:line="265" w:lineRule="auto"/>
        <w:jc w:val="left"/>
        <w:sectPr>
          <w:type w:val="continuous"/>
          <w:pgSz w:w="16840" w:h="11910" w:orient="landscape"/>
          <w:pgMar w:top="740" w:bottom="280" w:left="540" w:right="1180"/>
          <w:cols w:num="2" w:equalWidth="0">
            <w:col w:w="3688" w:space="1826"/>
            <w:col w:w="9606"/>
          </w:cols>
        </w:sectPr>
      </w:pPr>
    </w:p>
    <w:p>
      <w:pPr>
        <w:pStyle w:val="Heading3"/>
        <w:spacing w:line="258" w:lineRule="auto" w:before="47"/>
        <w:ind w:left="592" w:right="0"/>
        <w:jc w:val="left"/>
        <w:rPr>
          <w:b w:val="0"/>
          <w:bCs w:val="0"/>
        </w:rPr>
      </w:pPr>
      <w:r>
        <w:rPr>
          <w:color w:val="FFFFFF"/>
          <w:w w:val="105"/>
        </w:rPr>
        <w:t>В</w:t>
      </w:r>
      <w:r>
        <w:rPr>
          <w:color w:val="FFFFFF"/>
          <w:spacing w:val="-24"/>
          <w:w w:val="105"/>
        </w:rPr>
        <w:t> </w:t>
      </w:r>
      <w:r>
        <w:rPr>
          <w:color w:val="FFFFFF"/>
          <w:w w:val="105"/>
        </w:rPr>
        <w:t>соответствии</w:t>
      </w:r>
      <w:r>
        <w:rPr>
          <w:color w:val="FFFFFF"/>
          <w:spacing w:val="-24"/>
          <w:w w:val="105"/>
        </w:rPr>
        <w:t> </w:t>
      </w:r>
      <w:r>
        <w:rPr>
          <w:color w:val="FFFFFF"/>
          <w:w w:val="105"/>
        </w:rPr>
        <w:t>с</w:t>
      </w:r>
      <w:r>
        <w:rPr>
          <w:color w:val="FFFFFF"/>
          <w:spacing w:val="-24"/>
          <w:w w:val="105"/>
        </w:rPr>
        <w:t> </w:t>
      </w:r>
      <w:r>
        <w:rPr>
          <w:color w:val="FFFFFF"/>
          <w:w w:val="105"/>
        </w:rPr>
        <w:t>изменениями</w:t>
      </w:r>
      <w:r>
        <w:rPr>
          <w:color w:val="FFFFFF"/>
          <w:spacing w:val="-23"/>
          <w:w w:val="105"/>
        </w:rPr>
        <w:t> </w:t>
      </w:r>
      <w:r>
        <w:rPr>
          <w:color w:val="FFFFFF"/>
          <w:w w:val="105"/>
        </w:rPr>
        <w:t>в</w:t>
      </w:r>
      <w:r>
        <w:rPr>
          <w:color w:val="FFFFFF"/>
          <w:spacing w:val="-24"/>
          <w:w w:val="105"/>
        </w:rPr>
        <w:t> </w:t>
      </w:r>
      <w:r>
        <w:rPr>
          <w:color w:val="FFFFFF"/>
          <w:w w:val="105"/>
        </w:rPr>
        <w:t>пенсионном</w:t>
      </w:r>
      <w:r>
        <w:rPr>
          <w:color w:val="FFFFFF"/>
          <w:spacing w:val="-24"/>
          <w:w w:val="105"/>
        </w:rPr>
        <w:t> </w:t>
      </w:r>
      <w:r>
        <w:rPr>
          <w:color w:val="FFFFFF"/>
          <w:w w:val="105"/>
        </w:rPr>
        <w:t>законодательстве*</w:t>
      </w:r>
      <w:r>
        <w:rPr>
          <w:color w:val="FFFFFF"/>
          <w:spacing w:val="-24"/>
          <w:w w:val="105"/>
        </w:rPr>
        <w:t> </w:t>
      </w:r>
      <w:r>
        <w:rPr>
          <w:color w:val="FFFFFF"/>
          <w:w w:val="105"/>
        </w:rPr>
        <w:t>с</w:t>
      </w:r>
      <w:r>
        <w:rPr>
          <w:color w:val="FFFFFF"/>
          <w:spacing w:val="-23"/>
          <w:w w:val="105"/>
        </w:rPr>
        <w:t> </w:t>
      </w:r>
      <w:r>
        <w:rPr>
          <w:color w:val="FFFFFF"/>
          <w:w w:val="105"/>
        </w:rPr>
        <w:t>2016</w:t>
      </w:r>
      <w:r>
        <w:rPr>
          <w:color w:val="FFFFFF"/>
          <w:spacing w:val="-24"/>
          <w:w w:val="105"/>
        </w:rPr>
        <w:t> </w:t>
      </w:r>
      <w:r>
        <w:rPr>
          <w:color w:val="FFFFFF"/>
          <w:w w:val="105"/>
        </w:rPr>
        <w:t>года</w:t>
      </w:r>
      <w:r>
        <w:rPr>
          <w:color w:val="FFFFFF"/>
          <w:spacing w:val="29"/>
          <w:w w:val="103"/>
        </w:rPr>
        <w:t> </w:t>
      </w:r>
      <w:r>
        <w:rPr>
          <w:color w:val="FFFFFF"/>
          <w:w w:val="105"/>
        </w:rPr>
        <w:t>работающие</w:t>
      </w:r>
      <w:r>
        <w:rPr>
          <w:color w:val="FFFFFF"/>
          <w:spacing w:val="-14"/>
          <w:w w:val="105"/>
        </w:rPr>
        <w:t> </w:t>
      </w:r>
      <w:r>
        <w:rPr>
          <w:color w:val="FFFFFF"/>
          <w:w w:val="105"/>
        </w:rPr>
        <w:t>пенсионеры</w:t>
      </w:r>
      <w:r>
        <w:rPr>
          <w:color w:val="FFFFFF"/>
          <w:spacing w:val="-13"/>
          <w:w w:val="105"/>
        </w:rPr>
        <w:t> </w:t>
      </w:r>
      <w:r>
        <w:rPr>
          <w:color w:val="FFFFFF"/>
          <w:w w:val="105"/>
        </w:rPr>
        <w:t>получают</w:t>
      </w:r>
      <w:r>
        <w:rPr>
          <w:color w:val="FFFFFF"/>
          <w:spacing w:val="-13"/>
          <w:w w:val="105"/>
        </w:rPr>
        <w:t> </w:t>
      </w:r>
      <w:r>
        <w:rPr>
          <w:color w:val="FFFFFF"/>
          <w:spacing w:val="-1"/>
          <w:w w:val="105"/>
        </w:rPr>
        <w:t>страховую</w:t>
      </w:r>
      <w:r>
        <w:rPr>
          <w:color w:val="FFFFFF"/>
          <w:spacing w:val="-14"/>
          <w:w w:val="105"/>
        </w:rPr>
        <w:t> </w:t>
      </w:r>
      <w:r>
        <w:rPr>
          <w:color w:val="FFFFFF"/>
          <w:w w:val="105"/>
        </w:rPr>
        <w:t>пенсию</w:t>
      </w:r>
      <w:r>
        <w:rPr>
          <w:color w:val="FFFFFF"/>
          <w:spacing w:val="-13"/>
          <w:w w:val="105"/>
        </w:rPr>
        <w:t> </w:t>
      </w:r>
      <w:r>
        <w:rPr>
          <w:color w:val="FFFFFF"/>
          <w:w w:val="105"/>
        </w:rPr>
        <w:t>и</w:t>
      </w:r>
      <w:r>
        <w:rPr>
          <w:color w:val="FFFFFF"/>
          <w:spacing w:val="-13"/>
          <w:w w:val="105"/>
        </w:rPr>
        <w:t> </w:t>
      </w:r>
      <w:r>
        <w:rPr>
          <w:color w:val="FFFFFF"/>
          <w:w w:val="105"/>
        </w:rPr>
        <w:t>фиксированную</w:t>
      </w:r>
      <w:r>
        <w:rPr>
          <w:color w:val="FFFFFF"/>
          <w:spacing w:val="23"/>
          <w:w w:val="105"/>
        </w:rPr>
        <w:t> </w:t>
      </w:r>
      <w:r>
        <w:rPr>
          <w:color w:val="FFFFFF"/>
          <w:w w:val="105"/>
        </w:rPr>
        <w:t>выплату</w:t>
      </w:r>
      <w:r>
        <w:rPr>
          <w:color w:val="FFFFFF"/>
          <w:spacing w:val="-28"/>
          <w:w w:val="105"/>
        </w:rPr>
        <w:t> </w:t>
      </w:r>
      <w:r>
        <w:rPr>
          <w:color w:val="FFFFFF"/>
          <w:w w:val="105"/>
        </w:rPr>
        <w:t>к</w:t>
      </w:r>
      <w:r>
        <w:rPr>
          <w:color w:val="FFFFFF"/>
          <w:spacing w:val="-28"/>
          <w:w w:val="105"/>
        </w:rPr>
        <w:t> </w:t>
      </w:r>
      <w:r>
        <w:rPr>
          <w:color w:val="FFFFFF"/>
          <w:w w:val="105"/>
        </w:rPr>
        <w:t>ней</w:t>
      </w:r>
      <w:r>
        <w:rPr>
          <w:color w:val="FFFFFF"/>
          <w:spacing w:val="-28"/>
          <w:w w:val="105"/>
        </w:rPr>
        <w:t> </w:t>
      </w:r>
      <w:r>
        <w:rPr>
          <w:color w:val="FFFFFF"/>
          <w:w w:val="105"/>
        </w:rPr>
        <w:t>без</w:t>
      </w:r>
      <w:r>
        <w:rPr>
          <w:color w:val="FFFFFF"/>
          <w:spacing w:val="-28"/>
          <w:w w:val="105"/>
        </w:rPr>
        <w:t> </w:t>
      </w:r>
      <w:r>
        <w:rPr>
          <w:color w:val="FFFFFF"/>
          <w:w w:val="105"/>
        </w:rPr>
        <w:t>учета</w:t>
      </w:r>
      <w:r>
        <w:rPr>
          <w:color w:val="FFFFFF"/>
          <w:spacing w:val="-28"/>
          <w:w w:val="105"/>
        </w:rPr>
        <w:t> </w:t>
      </w:r>
      <w:r>
        <w:rPr>
          <w:color w:val="FFFFFF"/>
          <w:w w:val="105"/>
        </w:rPr>
        <w:t>плановых</w:t>
      </w:r>
      <w:r>
        <w:rPr>
          <w:color w:val="FFFFFF"/>
          <w:spacing w:val="-28"/>
          <w:w w:val="105"/>
        </w:rPr>
        <w:t> </w:t>
      </w:r>
      <w:r>
        <w:rPr>
          <w:color w:val="FFFFFF"/>
          <w:w w:val="105"/>
        </w:rPr>
        <w:t>индексаций.</w:t>
      </w:r>
      <w:r>
        <w:rPr>
          <w:b w:val="0"/>
          <w:color w:val="000000"/>
        </w:rPr>
      </w:r>
    </w:p>
    <w:p>
      <w:pPr>
        <w:spacing w:line="216" w:lineRule="exact" w:before="138"/>
        <w:ind w:left="673" w:right="632" w:hanging="82"/>
        <w:jc w:val="left"/>
        <w:rPr>
          <w:rFonts w:ascii="Palatino Linotype" w:hAnsi="Palatino Linotype" w:cs="Palatino Linotype" w:eastAsia="Palatino Linotype"/>
          <w:sz w:val="18"/>
          <w:szCs w:val="18"/>
        </w:rPr>
      </w:pPr>
      <w:r>
        <w:rPr>
          <w:rFonts w:ascii="Palatino Linotype" w:hAnsi="Palatino Linotype"/>
          <w:i/>
          <w:color w:val="FFFFFF"/>
          <w:sz w:val="18"/>
        </w:rPr>
        <w:t>*</w:t>
      </w:r>
      <w:r>
        <w:rPr>
          <w:rFonts w:ascii="Palatino Linotype" w:hAnsi="Palatino Linotype"/>
          <w:i/>
          <w:color w:val="FFFFFF"/>
          <w:spacing w:val="-28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Федеральный</w:t>
      </w:r>
      <w:r>
        <w:rPr>
          <w:rFonts w:ascii="Palatino Linotype" w:hAnsi="Palatino Linotype"/>
          <w:i/>
          <w:color w:val="FFFFFF"/>
          <w:spacing w:val="-6"/>
          <w:sz w:val="18"/>
        </w:rPr>
        <w:t> </w:t>
      </w:r>
      <w:r>
        <w:rPr>
          <w:rFonts w:ascii="Palatino Linotype" w:hAnsi="Palatino Linotype"/>
          <w:i/>
          <w:color w:val="FFFFFF"/>
          <w:spacing w:val="-1"/>
          <w:sz w:val="18"/>
        </w:rPr>
        <w:t>закон</w:t>
      </w:r>
      <w:r>
        <w:rPr>
          <w:rFonts w:ascii="Palatino Linotype" w:hAnsi="Palatino Linotype"/>
          <w:i/>
          <w:color w:val="FFFFFF"/>
          <w:spacing w:val="-5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«О</w:t>
      </w:r>
      <w:r>
        <w:rPr>
          <w:rFonts w:ascii="Palatino Linotype" w:hAnsi="Palatino Linotype"/>
          <w:i/>
          <w:color w:val="FFFFFF"/>
          <w:spacing w:val="-6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приостановлении</w:t>
      </w:r>
      <w:r>
        <w:rPr>
          <w:rFonts w:ascii="Palatino Linotype" w:hAnsi="Palatino Linotype"/>
          <w:i/>
          <w:color w:val="FFFFFF"/>
          <w:spacing w:val="-6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действия</w:t>
      </w:r>
      <w:r>
        <w:rPr>
          <w:rFonts w:ascii="Palatino Linotype" w:hAnsi="Palatino Linotype"/>
          <w:i/>
          <w:color w:val="FFFFFF"/>
          <w:spacing w:val="-5"/>
          <w:sz w:val="18"/>
        </w:rPr>
        <w:t> </w:t>
      </w:r>
      <w:r>
        <w:rPr>
          <w:rFonts w:ascii="Palatino Linotype" w:hAnsi="Palatino Linotype"/>
          <w:i/>
          <w:color w:val="FFFFFF"/>
          <w:spacing w:val="-1"/>
          <w:sz w:val="18"/>
        </w:rPr>
        <w:t>отде</w:t>
      </w:r>
      <w:r>
        <w:rPr>
          <w:rFonts w:ascii="Palatino Linotype" w:hAnsi="Palatino Linotype"/>
          <w:i/>
          <w:color w:val="FFFFFF"/>
          <w:spacing w:val="-2"/>
          <w:sz w:val="18"/>
        </w:rPr>
        <w:t>льных</w:t>
      </w:r>
      <w:r>
        <w:rPr>
          <w:rFonts w:ascii="Palatino Linotype" w:hAnsi="Palatino Linotype"/>
          <w:i/>
          <w:color w:val="FFFFFF"/>
          <w:spacing w:val="-10"/>
          <w:sz w:val="18"/>
        </w:rPr>
        <w:t> </w:t>
      </w:r>
      <w:r>
        <w:rPr>
          <w:rFonts w:ascii="Palatino Linotype" w:hAnsi="Palatino Linotype"/>
          <w:i/>
          <w:color w:val="FFFFFF"/>
          <w:spacing w:val="-2"/>
          <w:sz w:val="18"/>
        </w:rPr>
        <w:t>поло</w:t>
      </w:r>
      <w:r>
        <w:rPr>
          <w:rFonts w:ascii="Palatino Linotype" w:hAnsi="Palatino Linotype"/>
          <w:i/>
          <w:color w:val="FFFFFF"/>
          <w:spacing w:val="-3"/>
          <w:sz w:val="18"/>
        </w:rPr>
        <w:t>жений</w:t>
      </w:r>
      <w:r>
        <w:rPr>
          <w:rFonts w:ascii="Palatino Linotype" w:hAnsi="Palatino Linotype"/>
          <w:i/>
          <w:color w:val="FFFFFF"/>
          <w:spacing w:val="-5"/>
          <w:sz w:val="18"/>
        </w:rPr>
        <w:t> </w:t>
      </w:r>
      <w:r>
        <w:rPr>
          <w:rFonts w:ascii="Palatino Linotype" w:hAnsi="Palatino Linotype"/>
          <w:i/>
          <w:color w:val="FFFFFF"/>
          <w:spacing w:val="-1"/>
          <w:sz w:val="18"/>
        </w:rPr>
        <w:t>законодате</w:t>
      </w:r>
      <w:r>
        <w:rPr>
          <w:rFonts w:ascii="Palatino Linotype" w:hAnsi="Palatino Linotype"/>
          <w:i/>
          <w:color w:val="FFFFFF"/>
          <w:spacing w:val="-2"/>
          <w:sz w:val="18"/>
        </w:rPr>
        <w:t>льных</w:t>
      </w:r>
      <w:r>
        <w:rPr>
          <w:rFonts w:ascii="Palatino Linotype" w:hAnsi="Palatino Linotype"/>
          <w:i/>
          <w:color w:val="FFFFFF"/>
          <w:spacing w:val="-10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актов</w:t>
      </w:r>
      <w:r>
        <w:rPr>
          <w:rFonts w:ascii="Palatino Linotype" w:hAnsi="Palatino Linotype"/>
          <w:i/>
          <w:color w:val="FFFFFF"/>
          <w:spacing w:val="-5"/>
          <w:sz w:val="18"/>
        </w:rPr>
        <w:t> </w:t>
      </w:r>
      <w:r>
        <w:rPr>
          <w:rFonts w:ascii="Palatino Linotype" w:hAnsi="Palatino Linotype"/>
          <w:i/>
          <w:color w:val="FFFFFF"/>
          <w:spacing w:val="-3"/>
          <w:sz w:val="18"/>
        </w:rPr>
        <w:t>Р</w:t>
      </w:r>
      <w:r>
        <w:rPr>
          <w:rFonts w:ascii="Palatino Linotype" w:hAnsi="Palatino Linotype"/>
          <w:i/>
          <w:color w:val="FFFFFF"/>
          <w:spacing w:val="-2"/>
          <w:sz w:val="18"/>
        </w:rPr>
        <w:t>ос</w:t>
      </w:r>
      <w:r>
        <w:rPr>
          <w:rFonts w:ascii="Palatino Linotype" w:hAnsi="Palatino Linotype"/>
          <w:i/>
          <w:color w:val="FFFFFF"/>
          <w:spacing w:val="-3"/>
          <w:sz w:val="18"/>
        </w:rPr>
        <w:t>сийск</w:t>
      </w:r>
      <w:r>
        <w:rPr>
          <w:rFonts w:ascii="Palatino Linotype" w:hAnsi="Palatino Linotype"/>
          <w:i/>
          <w:color w:val="FFFFFF"/>
          <w:spacing w:val="-2"/>
          <w:sz w:val="18"/>
        </w:rPr>
        <w:t>ой</w:t>
      </w:r>
      <w:r>
        <w:rPr>
          <w:rFonts w:ascii="Palatino Linotype" w:hAnsi="Palatino Linotype"/>
          <w:i/>
          <w:color w:val="FFFFFF"/>
          <w:spacing w:val="51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Федерации,</w:t>
      </w:r>
      <w:r>
        <w:rPr>
          <w:rFonts w:ascii="Palatino Linotype" w:hAnsi="Palatino Linotype"/>
          <w:i/>
          <w:color w:val="FFFFFF"/>
          <w:spacing w:val="-16"/>
          <w:sz w:val="18"/>
        </w:rPr>
        <w:t> </w:t>
      </w:r>
      <w:r>
        <w:rPr>
          <w:rFonts w:ascii="Palatino Linotype" w:hAnsi="Palatino Linotype"/>
          <w:i/>
          <w:color w:val="FFFFFF"/>
          <w:spacing w:val="-1"/>
          <w:sz w:val="18"/>
        </w:rPr>
        <w:t>внес</w:t>
      </w:r>
      <w:r>
        <w:rPr>
          <w:rFonts w:ascii="Palatino Linotype" w:hAnsi="Palatino Linotype"/>
          <w:i/>
          <w:color w:val="FFFFFF"/>
          <w:spacing w:val="-2"/>
          <w:sz w:val="18"/>
        </w:rPr>
        <w:t>ении </w:t>
      </w:r>
      <w:r>
        <w:rPr>
          <w:rFonts w:ascii="Palatino Linotype" w:hAnsi="Palatino Linotype"/>
          <w:i/>
          <w:color w:val="FFFFFF"/>
          <w:sz w:val="18"/>
        </w:rPr>
        <w:t>изменений</w:t>
      </w:r>
      <w:r>
        <w:rPr>
          <w:rFonts w:ascii="Palatino Linotype" w:hAnsi="Palatino Linotype"/>
          <w:i/>
          <w:color w:val="FFFFFF"/>
          <w:spacing w:val="-1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в</w:t>
      </w:r>
      <w:r>
        <w:rPr>
          <w:rFonts w:ascii="Palatino Linotype" w:hAnsi="Palatino Linotype"/>
          <w:i/>
          <w:color w:val="FFFFFF"/>
          <w:spacing w:val="-2"/>
          <w:sz w:val="18"/>
        </w:rPr>
        <w:t> </w:t>
      </w:r>
      <w:r>
        <w:rPr>
          <w:rFonts w:ascii="Palatino Linotype" w:hAnsi="Palatino Linotype"/>
          <w:i/>
          <w:color w:val="FFFFFF"/>
          <w:spacing w:val="-1"/>
          <w:sz w:val="18"/>
        </w:rPr>
        <w:t>отдельные законодательные</w:t>
      </w:r>
      <w:r>
        <w:rPr>
          <w:rFonts w:ascii="Palatino Linotype" w:hAnsi="Palatino Linotype"/>
          <w:i/>
          <w:color w:val="FFFFFF"/>
          <w:spacing w:val="-2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акты</w:t>
      </w:r>
      <w:r>
        <w:rPr>
          <w:rFonts w:ascii="Palatino Linotype" w:hAnsi="Palatino Linotype"/>
          <w:i/>
          <w:color w:val="FFFFFF"/>
          <w:spacing w:val="-1"/>
          <w:sz w:val="18"/>
        </w:rPr>
        <w:t> </w:t>
      </w:r>
      <w:r>
        <w:rPr>
          <w:rFonts w:ascii="Palatino Linotype" w:hAnsi="Palatino Linotype"/>
          <w:i/>
          <w:color w:val="FFFFFF"/>
          <w:spacing w:val="-3"/>
          <w:sz w:val="18"/>
        </w:rPr>
        <w:t>Р</w:t>
      </w:r>
      <w:r>
        <w:rPr>
          <w:rFonts w:ascii="Palatino Linotype" w:hAnsi="Palatino Linotype"/>
          <w:i/>
          <w:color w:val="FFFFFF"/>
          <w:spacing w:val="-2"/>
          <w:sz w:val="18"/>
        </w:rPr>
        <w:t>ос</w:t>
      </w:r>
      <w:r>
        <w:rPr>
          <w:rFonts w:ascii="Palatino Linotype" w:hAnsi="Palatino Linotype"/>
          <w:i/>
          <w:color w:val="FFFFFF"/>
          <w:spacing w:val="-3"/>
          <w:sz w:val="18"/>
        </w:rPr>
        <w:t>сийск</w:t>
      </w:r>
      <w:r>
        <w:rPr>
          <w:rFonts w:ascii="Palatino Linotype" w:hAnsi="Palatino Linotype"/>
          <w:i/>
          <w:color w:val="FFFFFF"/>
          <w:spacing w:val="-2"/>
          <w:sz w:val="18"/>
        </w:rPr>
        <w:t>ой </w:t>
      </w:r>
      <w:r>
        <w:rPr>
          <w:rFonts w:ascii="Palatino Linotype" w:hAnsi="Palatino Linotype"/>
          <w:i/>
          <w:color w:val="FFFFFF"/>
          <w:sz w:val="18"/>
        </w:rPr>
        <w:t>Федерации</w:t>
      </w:r>
      <w:r>
        <w:rPr>
          <w:rFonts w:ascii="Palatino Linotype" w:hAnsi="Palatino Linotype"/>
          <w:i/>
          <w:color w:val="FFFFFF"/>
          <w:spacing w:val="-2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и</w:t>
      </w:r>
      <w:r>
        <w:rPr>
          <w:rFonts w:ascii="Palatino Linotype" w:hAnsi="Palatino Linotype"/>
          <w:i/>
          <w:color w:val="FFFFFF"/>
          <w:spacing w:val="-1"/>
          <w:sz w:val="18"/>
        </w:rPr>
        <w:t> особенностях</w:t>
      </w:r>
      <w:r>
        <w:rPr>
          <w:rFonts w:ascii="Palatino Linotype" w:hAnsi="Palatino Linotype"/>
          <w:i/>
          <w:color w:val="FFFFFF"/>
          <w:spacing w:val="59"/>
          <w:sz w:val="18"/>
        </w:rPr>
        <w:t> </w:t>
      </w:r>
      <w:r>
        <w:rPr>
          <w:rFonts w:ascii="Palatino Linotype" w:hAnsi="Palatino Linotype"/>
          <w:i/>
          <w:color w:val="FFFFFF"/>
          <w:spacing w:val="-2"/>
          <w:sz w:val="18"/>
        </w:rPr>
        <w:t>у</w:t>
      </w:r>
      <w:r>
        <w:rPr>
          <w:rFonts w:ascii="Palatino Linotype" w:hAnsi="Palatino Linotype"/>
          <w:i/>
          <w:color w:val="FFFFFF"/>
          <w:spacing w:val="-1"/>
          <w:sz w:val="18"/>
        </w:rPr>
        <w:t>ве</w:t>
      </w:r>
      <w:r>
        <w:rPr>
          <w:rFonts w:ascii="Palatino Linotype" w:hAnsi="Palatino Linotype"/>
          <w:i/>
          <w:color w:val="FFFFFF"/>
          <w:spacing w:val="-2"/>
          <w:sz w:val="18"/>
        </w:rPr>
        <w:t>личения</w:t>
      </w:r>
      <w:r>
        <w:rPr>
          <w:rFonts w:ascii="Palatino Linotype" w:hAnsi="Palatino Linotype"/>
          <w:i/>
          <w:color w:val="FFFFFF"/>
          <w:spacing w:val="-9"/>
          <w:sz w:val="18"/>
        </w:rPr>
        <w:t> </w:t>
      </w:r>
      <w:r>
        <w:rPr>
          <w:rFonts w:ascii="Palatino Linotype" w:hAnsi="Palatino Linotype"/>
          <w:i/>
          <w:color w:val="FFFFFF"/>
          <w:spacing w:val="-1"/>
          <w:sz w:val="18"/>
        </w:rPr>
        <w:t>страховой</w:t>
      </w:r>
      <w:r>
        <w:rPr>
          <w:rFonts w:ascii="Palatino Linotype" w:hAnsi="Palatino Linotype"/>
          <w:i/>
          <w:color w:val="FFFFFF"/>
          <w:spacing w:val="-8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пенсии,</w:t>
      </w:r>
      <w:r>
        <w:rPr>
          <w:rFonts w:ascii="Palatino Linotype" w:hAnsi="Palatino Linotype"/>
          <w:i/>
          <w:color w:val="FFFFFF"/>
          <w:spacing w:val="-20"/>
          <w:sz w:val="18"/>
        </w:rPr>
        <w:t> </w:t>
      </w:r>
      <w:r>
        <w:rPr>
          <w:rFonts w:ascii="Palatino Linotype" w:hAnsi="Palatino Linotype"/>
          <w:i/>
          <w:color w:val="FFFFFF"/>
          <w:spacing w:val="-2"/>
          <w:sz w:val="18"/>
        </w:rPr>
        <w:t>фик</w:t>
      </w:r>
      <w:r>
        <w:rPr>
          <w:rFonts w:ascii="Palatino Linotype" w:hAnsi="Palatino Linotype"/>
          <w:i/>
          <w:color w:val="FFFFFF"/>
          <w:spacing w:val="-1"/>
          <w:sz w:val="18"/>
        </w:rPr>
        <w:t>сированной</w:t>
      </w:r>
      <w:r>
        <w:rPr>
          <w:rFonts w:ascii="Palatino Linotype" w:hAnsi="Palatino Linotype"/>
          <w:i/>
          <w:color w:val="FFFFFF"/>
          <w:spacing w:val="-8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выплаты</w:t>
      </w:r>
      <w:r>
        <w:rPr>
          <w:rFonts w:ascii="Palatino Linotype" w:hAnsi="Palatino Linotype"/>
          <w:i/>
          <w:color w:val="FFFFFF"/>
          <w:spacing w:val="-8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к</w:t>
      </w:r>
      <w:r>
        <w:rPr>
          <w:rFonts w:ascii="Palatino Linotype" w:hAnsi="Palatino Linotype"/>
          <w:i/>
          <w:color w:val="FFFFFF"/>
          <w:spacing w:val="-12"/>
          <w:sz w:val="18"/>
        </w:rPr>
        <w:t> </w:t>
      </w:r>
      <w:r>
        <w:rPr>
          <w:rFonts w:ascii="Palatino Linotype" w:hAnsi="Palatino Linotype"/>
          <w:i/>
          <w:color w:val="FFFFFF"/>
          <w:spacing w:val="-1"/>
          <w:sz w:val="18"/>
        </w:rPr>
        <w:t>страховой</w:t>
      </w:r>
      <w:r>
        <w:rPr>
          <w:rFonts w:ascii="Palatino Linotype" w:hAnsi="Palatino Linotype"/>
          <w:i/>
          <w:color w:val="FFFFFF"/>
          <w:spacing w:val="-9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пенсии</w:t>
      </w:r>
      <w:r>
        <w:rPr>
          <w:rFonts w:ascii="Palatino Linotype" w:hAnsi="Palatino Linotype"/>
          <w:i/>
          <w:color w:val="FFFFFF"/>
          <w:spacing w:val="-8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и</w:t>
      </w:r>
      <w:r>
        <w:rPr>
          <w:rFonts w:ascii="Palatino Linotype" w:hAnsi="Palatino Linotype"/>
          <w:i/>
          <w:color w:val="FFFFFF"/>
          <w:spacing w:val="-8"/>
          <w:sz w:val="18"/>
        </w:rPr>
        <w:t> </w:t>
      </w:r>
      <w:r>
        <w:rPr>
          <w:rFonts w:ascii="Palatino Linotype" w:hAnsi="Palatino Linotype"/>
          <w:i/>
          <w:color w:val="FFFFFF"/>
          <w:spacing w:val="-1"/>
          <w:sz w:val="18"/>
        </w:rPr>
        <w:t>с</w:t>
      </w:r>
      <w:r>
        <w:rPr>
          <w:rFonts w:ascii="Palatino Linotype" w:hAnsi="Palatino Linotype"/>
          <w:i/>
          <w:color w:val="FFFFFF"/>
          <w:spacing w:val="-2"/>
          <w:sz w:val="18"/>
        </w:rPr>
        <w:t>оциальных</w:t>
      </w:r>
      <w:r>
        <w:rPr>
          <w:rFonts w:ascii="Palatino Linotype" w:hAnsi="Palatino Linotype"/>
          <w:i/>
          <w:color w:val="FFFFFF"/>
          <w:spacing w:val="-12"/>
          <w:sz w:val="18"/>
        </w:rPr>
        <w:t> </w:t>
      </w:r>
      <w:r>
        <w:rPr>
          <w:rFonts w:ascii="Palatino Linotype" w:hAnsi="Palatino Linotype"/>
          <w:i/>
          <w:color w:val="FFFFFF"/>
          <w:sz w:val="18"/>
        </w:rPr>
        <w:t>пенсий».</w:t>
      </w:r>
      <w:r>
        <w:rPr>
          <w:rFonts w:ascii="Palatino Linotype" w:hAnsi="Palatino Linotype"/>
          <w:color w:val="000000"/>
          <w:sz w:val="18"/>
        </w:rPr>
      </w:r>
    </w:p>
    <w:p>
      <w:pPr>
        <w:pStyle w:val="BodyText"/>
        <w:spacing w:line="250" w:lineRule="auto" w:before="49"/>
        <w:ind w:left="592" w:right="108"/>
        <w:jc w:val="both"/>
      </w:pPr>
      <w:r>
        <w:rPr/>
        <w:br w:type="column"/>
      </w:r>
      <w:r>
        <w:rPr>
          <w:color w:val="231F20"/>
          <w:spacing w:val="-1"/>
        </w:rPr>
        <w:t>страховой</w:t>
      </w:r>
      <w:r>
        <w:rPr>
          <w:color w:val="231F20"/>
          <w:spacing w:val="43"/>
        </w:rPr>
        <w:t> </w:t>
      </w:r>
      <w:r>
        <w:rPr>
          <w:color w:val="231F20"/>
        </w:rPr>
        <w:t>пенсии</w:t>
      </w:r>
      <w:r>
        <w:rPr>
          <w:color w:val="231F20"/>
          <w:spacing w:val="43"/>
        </w:rPr>
        <w:t> </w:t>
      </w:r>
      <w:r>
        <w:rPr>
          <w:color w:val="231F20"/>
        </w:rPr>
        <w:t>и</w:t>
      </w:r>
      <w:r>
        <w:rPr>
          <w:color w:val="231F20"/>
          <w:spacing w:val="43"/>
        </w:rPr>
        <w:t> </w:t>
      </w:r>
      <w:r>
        <w:rPr>
          <w:color w:val="231F20"/>
          <w:spacing w:val="-1"/>
        </w:rPr>
        <w:t>фиксированной</w:t>
      </w:r>
      <w:r>
        <w:rPr>
          <w:color w:val="231F20"/>
          <w:spacing w:val="43"/>
        </w:rPr>
        <w:t> </w:t>
      </w:r>
      <w:r>
        <w:rPr>
          <w:color w:val="231F20"/>
        </w:rPr>
        <w:t>вы-</w:t>
      </w:r>
      <w:r>
        <w:rPr>
          <w:color w:val="231F20"/>
          <w:spacing w:val="28"/>
          <w:w w:val="101"/>
        </w:rPr>
        <w:t> </w:t>
      </w:r>
      <w:r>
        <w:rPr>
          <w:color w:val="231F20"/>
        </w:rPr>
        <w:t>платы</w:t>
      </w:r>
      <w:r>
        <w:rPr>
          <w:color w:val="231F20"/>
          <w:spacing w:val="21"/>
        </w:rPr>
        <w:t> </w:t>
      </w:r>
      <w:r>
        <w:rPr>
          <w:color w:val="231F20"/>
        </w:rPr>
        <w:t>к</w:t>
      </w:r>
      <w:r>
        <w:rPr>
          <w:color w:val="231F20"/>
          <w:spacing w:val="22"/>
        </w:rPr>
        <w:t> </w:t>
      </w:r>
      <w:r>
        <w:rPr>
          <w:color w:val="231F20"/>
        </w:rPr>
        <w:t>ней.</w:t>
      </w:r>
      <w:r>
        <w:rPr>
          <w:color w:val="231F20"/>
          <w:spacing w:val="21"/>
        </w:rPr>
        <w:t> </w:t>
      </w:r>
      <w:r>
        <w:rPr>
          <w:color w:val="231F20"/>
        </w:rPr>
        <w:t>Если</w:t>
      </w:r>
      <w:r>
        <w:rPr>
          <w:color w:val="231F20"/>
          <w:spacing w:val="22"/>
        </w:rPr>
        <w:t> </w:t>
      </w:r>
      <w:r>
        <w:rPr>
          <w:color w:val="231F20"/>
        </w:rPr>
        <w:t>пенсионер</w:t>
      </w:r>
      <w:r>
        <w:rPr>
          <w:color w:val="231F20"/>
          <w:spacing w:val="21"/>
        </w:rPr>
        <w:t> </w:t>
      </w:r>
      <w:r>
        <w:rPr>
          <w:color w:val="231F20"/>
        </w:rPr>
        <w:t>после</w:t>
      </w:r>
      <w:r>
        <w:rPr>
          <w:color w:val="231F20"/>
          <w:spacing w:val="22"/>
        </w:rPr>
        <w:t> </w:t>
      </w:r>
      <w:r>
        <w:rPr>
          <w:color w:val="231F20"/>
        </w:rPr>
        <w:t>это-</w:t>
      </w:r>
      <w:r>
        <w:rPr>
          <w:color w:val="231F20"/>
          <w:w w:val="101"/>
        </w:rPr>
        <w:t> </w:t>
      </w:r>
      <w:r>
        <w:rPr>
          <w:color w:val="231F20"/>
        </w:rPr>
        <w:t>го вновь устроится</w:t>
      </w:r>
      <w:r>
        <w:rPr>
          <w:color w:val="231F20"/>
          <w:spacing w:val="-10"/>
        </w:rPr>
        <w:t> </w:t>
      </w:r>
      <w:r>
        <w:rPr>
          <w:color w:val="231F20"/>
        </w:rPr>
        <w:t>на работу, размер его</w:t>
      </w:r>
      <w:r>
        <w:rPr>
          <w:color w:val="231F20"/>
          <w:spacing w:val="27"/>
          <w:w w:val="103"/>
        </w:rPr>
        <w:t> </w:t>
      </w:r>
      <w:r>
        <w:rPr>
          <w:color w:val="231F20"/>
          <w:spacing w:val="-1"/>
        </w:rPr>
        <w:t>страховой</w:t>
      </w:r>
      <w:r>
        <w:rPr>
          <w:color w:val="231F20"/>
          <w:spacing w:val="4"/>
        </w:rPr>
        <w:t> </w:t>
      </w:r>
      <w:r>
        <w:rPr>
          <w:color w:val="231F20"/>
        </w:rPr>
        <w:t>пенсии</w:t>
      </w:r>
      <w:r>
        <w:rPr>
          <w:color w:val="231F20"/>
          <w:spacing w:val="5"/>
        </w:rPr>
        <w:t> </w:t>
      </w:r>
      <w:r>
        <w:rPr>
          <w:color w:val="231F20"/>
        </w:rPr>
        <w:t>уменьшен</w:t>
      </w:r>
      <w:r>
        <w:rPr>
          <w:color w:val="231F20"/>
          <w:spacing w:val="4"/>
        </w:rPr>
        <w:t> </w:t>
      </w:r>
      <w:r>
        <w:rPr>
          <w:color w:val="231F20"/>
        </w:rPr>
        <w:t>не</w:t>
      </w:r>
      <w:r>
        <w:rPr>
          <w:color w:val="231F20"/>
          <w:spacing w:val="5"/>
        </w:rPr>
        <w:t> </w:t>
      </w:r>
      <w:r>
        <w:rPr>
          <w:color w:val="231F20"/>
          <w:spacing w:val="-2"/>
        </w:rPr>
        <w:t>будет.</w:t>
      </w:r>
      <w:r>
        <w:rPr>
          <w:color w:val="000000"/>
        </w:rPr>
      </w:r>
    </w:p>
    <w:p>
      <w:pPr>
        <w:pStyle w:val="BodyText"/>
        <w:spacing w:line="264" w:lineRule="exact" w:before="139"/>
        <w:ind w:left="592" w:right="108"/>
        <w:jc w:val="both"/>
      </w:pPr>
      <w:r>
        <w:rPr/>
        <w:pict>
          <v:group style="position:absolute;margin-left:580.541565pt;margin-top:7.599957pt;width:132.65pt;height:14.35pt;mso-position-horizontal-relative:page;mso-position-vertical-relative:paragraph;z-index:-126" coordorigin="11611,152" coordsize="2653,287">
            <v:shape style="position:absolute;left:11611;top:152;width:2653;height:287" coordorigin="11611,152" coordsize="2653,287" path="m12077,153l12008,154,11939,156,11870,159,11802,164,11734,171,11682,233,11657,292,11629,367,11611,430,11611,432,11611,438,11612,438,11632,436,11652,434,11751,428,11832,427,14149,419,14153,418,14191,361,14217,302,14245,227,14264,163,14262,156,12421,155,12077,153xe" filled="t" fillcolor="#B1B3B6" stroked="f">
              <v:path arrowok="t"/>
              <v:fill type="solid"/>
            </v:shape>
            <v:shape style="position:absolute;left:11611;top:152;width:2653;height:287" coordorigin="11611,152" coordsize="2653,287" path="m14149,419l12827,419,14140,423,14149,419xe" filled="t" fillcolor="#B1B3B6" stroked="f">
              <v:path arrowok="t"/>
              <v:fill type="solid"/>
            </v:shape>
            <v:shape style="position:absolute;left:11611;top:152;width:2653;height:287" coordorigin="11611,152" coordsize="2653,287" path="m13032,152l12421,155,13702,155,13032,152xe" filled="t" fillcolor="#B1B3B6" stroked="f">
              <v:path arrowok="t"/>
              <v:fill type="solid"/>
            </v:shape>
            <w10:wrap type="none"/>
          </v:group>
        </w:pict>
      </w:r>
      <w:r>
        <w:rPr>
          <w:rFonts w:ascii="Trebuchet MS" w:hAnsi="Trebuchet MS" w:cs="Trebuchet MS" w:eastAsia="Trebuchet MS"/>
          <w:b/>
          <w:bCs/>
          <w:color w:val="231F20"/>
        </w:rPr>
        <w:t>С 1</w:t>
      </w:r>
      <w:r>
        <w:rPr>
          <w:rFonts w:ascii="Trebuchet MS" w:hAnsi="Trebuchet MS" w:cs="Trebuchet MS" w:eastAsia="Trebuchet MS"/>
          <w:b/>
          <w:bCs/>
          <w:color w:val="231F20"/>
          <w:spacing w:val="1"/>
        </w:rPr>
        <w:t> </w:t>
      </w:r>
      <w:r>
        <w:rPr>
          <w:rFonts w:ascii="Trebuchet MS" w:hAnsi="Trebuchet MS" w:cs="Trebuchet MS" w:eastAsia="Trebuchet MS"/>
          <w:b/>
          <w:bCs/>
          <w:color w:val="231F20"/>
        </w:rPr>
        <w:t>апреля</w:t>
      </w:r>
      <w:r>
        <w:rPr>
          <w:rFonts w:ascii="Trebuchet MS" w:hAnsi="Trebuchet MS" w:cs="Trebuchet MS" w:eastAsia="Trebuchet MS"/>
          <w:b/>
          <w:bCs/>
          <w:color w:val="231F20"/>
          <w:spacing w:val="1"/>
        </w:rPr>
        <w:t> </w:t>
      </w:r>
      <w:r>
        <w:rPr>
          <w:rFonts w:ascii="Trebuchet MS" w:hAnsi="Trebuchet MS" w:cs="Trebuchet MS" w:eastAsia="Trebuchet MS"/>
          <w:b/>
          <w:bCs/>
          <w:color w:val="231F20"/>
        </w:rPr>
        <w:t>2016</w:t>
      </w:r>
      <w:r>
        <w:rPr>
          <w:rFonts w:ascii="Trebuchet MS" w:hAnsi="Trebuchet MS" w:cs="Trebuchet MS" w:eastAsia="Trebuchet MS"/>
          <w:b/>
          <w:bCs/>
          <w:color w:val="231F20"/>
          <w:spacing w:val="1"/>
        </w:rPr>
        <w:t> </w:t>
      </w:r>
      <w:r>
        <w:rPr>
          <w:rFonts w:ascii="Trebuchet MS" w:hAnsi="Trebuchet MS" w:cs="Trebuchet MS" w:eastAsia="Trebuchet MS"/>
          <w:b/>
          <w:bCs/>
          <w:color w:val="231F20"/>
        </w:rPr>
        <w:t>года</w:t>
      </w:r>
      <w:r>
        <w:rPr>
          <w:rFonts w:ascii="Trebuchet MS" w:hAnsi="Trebuchet MS" w:cs="Trebuchet MS" w:eastAsia="Trebuchet MS"/>
          <w:b/>
          <w:bCs/>
          <w:color w:val="231F20"/>
          <w:spacing w:val="1"/>
        </w:rPr>
        <w:t> </w:t>
      </w:r>
      <w:r>
        <w:rPr>
          <w:color w:val="231F20"/>
        </w:rPr>
        <w:t>–</w:t>
      </w:r>
      <w:r>
        <w:rPr>
          <w:color w:val="231F20"/>
          <w:spacing w:val="10"/>
        </w:rPr>
        <w:t> </w:t>
      </w:r>
      <w:r>
        <w:rPr>
          <w:color w:val="231F20"/>
          <w:spacing w:val="1"/>
        </w:rPr>
        <w:t>е</w:t>
      </w:r>
      <w:r>
        <w:rPr>
          <w:color w:val="231F20"/>
        </w:rPr>
        <w:t>с</w:t>
      </w:r>
      <w:r>
        <w:rPr>
          <w:color w:val="231F20"/>
          <w:spacing w:val="1"/>
        </w:rPr>
        <w:t>л</w:t>
      </w:r>
      <w:r>
        <w:rPr>
          <w:color w:val="231F20"/>
        </w:rPr>
        <w:t>и</w:t>
      </w:r>
      <w:r>
        <w:rPr>
          <w:color w:val="231F20"/>
          <w:spacing w:val="10"/>
        </w:rPr>
        <w:t> </w:t>
      </w:r>
      <w:r>
        <w:rPr>
          <w:color w:val="231F20"/>
        </w:rPr>
        <w:t>п</w:t>
      </w:r>
      <w:r>
        <w:rPr>
          <w:color w:val="231F20"/>
          <w:spacing w:val="1"/>
        </w:rPr>
        <w:t>о</w:t>
      </w:r>
      <w:r>
        <w:rPr>
          <w:color w:val="231F20"/>
        </w:rPr>
        <w:t>с</w:t>
      </w:r>
      <w:r>
        <w:rPr>
          <w:color w:val="231F20"/>
          <w:spacing w:val="1"/>
        </w:rPr>
        <w:t>ле</w:t>
      </w:r>
      <w:r>
        <w:rPr>
          <w:color w:val="231F20"/>
          <w:spacing w:val="10"/>
        </w:rPr>
        <w:t> </w:t>
      </w:r>
      <w:r>
        <w:rPr>
          <w:color w:val="231F20"/>
          <w:spacing w:val="1"/>
        </w:rPr>
        <w:t>это</w:t>
      </w:r>
      <w:r>
        <w:rPr>
          <w:color w:val="231F20"/>
        </w:rPr>
        <w:t>й</w:t>
      </w:r>
      <w:r>
        <w:rPr>
          <w:color w:val="231F20"/>
          <w:spacing w:val="27"/>
          <w:w w:val="102"/>
        </w:rPr>
        <w:t> </w:t>
      </w:r>
      <w:r>
        <w:rPr>
          <w:color w:val="231F20"/>
          <w:spacing w:val="1"/>
        </w:rPr>
        <w:t>даты</w:t>
      </w:r>
      <w:r>
        <w:rPr>
          <w:color w:val="231F20"/>
          <w:spacing w:val="5"/>
        </w:rPr>
        <w:t> </w:t>
      </w:r>
      <w:r>
        <w:rPr>
          <w:color w:val="231F20"/>
        </w:rPr>
        <w:t>п</w:t>
      </w:r>
      <w:r>
        <w:rPr>
          <w:color w:val="231F20"/>
          <w:spacing w:val="1"/>
        </w:rPr>
        <w:t>ен</w:t>
      </w:r>
      <w:r>
        <w:rPr>
          <w:color w:val="231F20"/>
        </w:rPr>
        <w:t>си</w:t>
      </w:r>
      <w:r>
        <w:rPr>
          <w:color w:val="231F20"/>
          <w:spacing w:val="1"/>
        </w:rPr>
        <w:t>онер</w:t>
      </w:r>
      <w:r>
        <w:rPr>
          <w:color w:val="231F20"/>
          <w:spacing w:val="5"/>
        </w:rPr>
        <w:t> </w:t>
      </w:r>
      <w:r>
        <w:rPr>
          <w:color w:val="231F20"/>
        </w:rPr>
        <w:t>п</w:t>
      </w:r>
      <w:r>
        <w:rPr>
          <w:color w:val="231F20"/>
          <w:spacing w:val="1"/>
        </w:rPr>
        <w:t>ре</w:t>
      </w:r>
      <w:r>
        <w:rPr>
          <w:color w:val="231F20"/>
        </w:rPr>
        <w:t>к</w:t>
      </w:r>
      <w:r>
        <w:rPr>
          <w:color w:val="231F20"/>
          <w:spacing w:val="1"/>
        </w:rPr>
        <w:t>ра</w:t>
      </w:r>
      <w:r>
        <w:rPr>
          <w:color w:val="231F20"/>
        </w:rPr>
        <w:t>щ</w:t>
      </w:r>
      <w:r>
        <w:rPr>
          <w:color w:val="231F20"/>
          <w:spacing w:val="1"/>
        </w:rPr>
        <w:t>ает</w:t>
      </w:r>
      <w:r>
        <w:rPr>
          <w:color w:val="231F20"/>
        </w:rPr>
        <w:t> </w:t>
      </w:r>
      <w:r>
        <w:rPr>
          <w:color w:val="231F20"/>
          <w:spacing w:val="5"/>
        </w:rPr>
        <w:t> </w:t>
      </w:r>
      <w:r>
        <w:rPr>
          <w:color w:val="231F20"/>
          <w:spacing w:val="1"/>
        </w:rPr>
        <w:t>работать,</w:t>
      </w:r>
      <w:r>
        <w:rPr>
          <w:color w:val="231F20"/>
          <w:spacing w:val="48"/>
        </w:rPr>
        <w:t> </w:t>
      </w:r>
      <w:r>
        <w:rPr>
          <w:color w:val="231F20"/>
          <w:spacing w:val="1"/>
        </w:rPr>
        <w:t>то</w:t>
      </w:r>
      <w:r>
        <w:rPr>
          <w:color w:val="231F20"/>
          <w:spacing w:val="52"/>
        </w:rPr>
        <w:t> </w:t>
      </w:r>
      <w:r>
        <w:rPr>
          <w:color w:val="231F20"/>
        </w:rPr>
        <w:t>з</w:t>
      </w:r>
      <w:r>
        <w:rPr>
          <w:color w:val="231F20"/>
          <w:spacing w:val="1"/>
        </w:rPr>
        <w:t>ая</w:t>
      </w:r>
      <w:r>
        <w:rPr>
          <w:color w:val="231F20"/>
        </w:rPr>
        <w:t>в</w:t>
      </w:r>
      <w:r>
        <w:rPr>
          <w:color w:val="231F20"/>
          <w:spacing w:val="1"/>
        </w:rPr>
        <w:t>лен</w:t>
      </w:r>
      <w:r>
        <w:rPr>
          <w:color w:val="231F20"/>
        </w:rPr>
        <w:t>и</w:t>
      </w:r>
      <w:r>
        <w:rPr>
          <w:color w:val="231F20"/>
          <w:spacing w:val="1"/>
        </w:rPr>
        <w:t>е</w:t>
      </w:r>
      <w:r>
        <w:rPr>
          <w:color w:val="231F20"/>
          <w:spacing w:val="52"/>
        </w:rPr>
        <w:t> </w:t>
      </w:r>
      <w:r>
        <w:rPr>
          <w:color w:val="231F20"/>
        </w:rPr>
        <w:t>в</w:t>
      </w:r>
      <w:r>
        <w:rPr>
          <w:color w:val="231F20"/>
          <w:spacing w:val="52"/>
        </w:rPr>
        <w:t> </w:t>
      </w:r>
      <w:r>
        <w:rPr>
          <w:color w:val="231F20"/>
          <w:spacing w:val="1"/>
        </w:rPr>
        <w:t>П</w:t>
      </w:r>
      <w:r>
        <w:rPr>
          <w:color w:val="231F20"/>
        </w:rPr>
        <w:t>Ф</w:t>
      </w:r>
      <w:r>
        <w:rPr>
          <w:color w:val="231F20"/>
          <w:spacing w:val="1"/>
        </w:rPr>
        <w:t>Р</w:t>
      </w:r>
      <w:r>
        <w:rPr>
          <w:color w:val="231F20"/>
          <w:spacing w:val="53"/>
        </w:rPr>
        <w:t> </w:t>
      </w:r>
      <w:r>
        <w:rPr>
          <w:color w:val="231F20"/>
        </w:rPr>
        <w:t>п</w:t>
      </w:r>
      <w:r>
        <w:rPr>
          <w:color w:val="231F20"/>
          <w:spacing w:val="1"/>
        </w:rPr>
        <w:t>ода</w:t>
      </w:r>
      <w:r>
        <w:rPr>
          <w:color w:val="231F20"/>
        </w:rPr>
        <w:t>в</w:t>
      </w:r>
      <w:r>
        <w:rPr>
          <w:color w:val="231F20"/>
          <w:spacing w:val="1"/>
        </w:rPr>
        <w:t>ать</w:t>
      </w:r>
      <w:r>
        <w:rPr>
          <w:color w:val="231F20"/>
          <w:spacing w:val="52"/>
        </w:rPr>
        <w:t> </w:t>
      </w:r>
      <w:r>
        <w:rPr>
          <w:color w:val="231F20"/>
          <w:spacing w:val="1"/>
        </w:rPr>
        <w:t>не</w:t>
      </w:r>
      <w:r>
        <w:rPr>
          <w:color w:val="231F20"/>
          <w:spacing w:val="52"/>
        </w:rPr>
        <w:t> </w:t>
      </w:r>
      <w:r>
        <w:rPr>
          <w:color w:val="231F20"/>
          <w:spacing w:val="2"/>
        </w:rPr>
        <w:t>н</w:t>
      </w:r>
      <w:r>
        <w:rPr>
          <w:color w:val="231F20"/>
          <w:spacing w:val="1"/>
        </w:rPr>
        <w:t>уж-</w:t>
      </w:r>
      <w:r>
        <w:rPr>
          <w:color w:val="231F20"/>
          <w:spacing w:val="28"/>
          <w:w w:val="101"/>
        </w:rPr>
        <w:t> </w:t>
      </w:r>
      <w:r>
        <w:rPr>
          <w:color w:val="231F20"/>
          <w:spacing w:val="1"/>
        </w:rPr>
        <w:t>но,</w:t>
      </w:r>
      <w:r>
        <w:rPr>
          <w:color w:val="231F20"/>
          <w:spacing w:val="18"/>
        </w:rPr>
        <w:t> </w:t>
      </w:r>
      <w:r>
        <w:rPr>
          <w:color w:val="231F20"/>
          <w:spacing w:val="1"/>
        </w:rPr>
        <w:t>та</w:t>
      </w:r>
      <w:r>
        <w:rPr>
          <w:color w:val="231F20"/>
        </w:rPr>
        <w:t>к</w:t>
      </w:r>
      <w:r>
        <w:rPr>
          <w:color w:val="231F20"/>
          <w:spacing w:val="18"/>
        </w:rPr>
        <w:t> </w:t>
      </w:r>
      <w:r>
        <w:rPr>
          <w:color w:val="231F20"/>
        </w:rPr>
        <w:t>к</w:t>
      </w:r>
      <w:r>
        <w:rPr>
          <w:color w:val="231F20"/>
          <w:spacing w:val="1"/>
        </w:rPr>
        <w:t>а</w:t>
      </w:r>
      <w:r>
        <w:rPr>
          <w:color w:val="231F20"/>
        </w:rPr>
        <w:t>к</w:t>
      </w:r>
      <w:r>
        <w:rPr>
          <w:color w:val="231F20"/>
          <w:spacing w:val="19"/>
        </w:rPr>
        <w:t> </w:t>
      </w:r>
      <w:r>
        <w:rPr>
          <w:color w:val="231F20"/>
        </w:rPr>
        <w:t>с</w:t>
      </w:r>
      <w:r>
        <w:rPr>
          <w:color w:val="231F20"/>
          <w:spacing w:val="18"/>
        </w:rPr>
        <w:t> </w:t>
      </w:r>
      <w:r>
        <w:rPr>
          <w:color w:val="231F20"/>
        </w:rPr>
        <w:t>1</w:t>
      </w:r>
      <w:r>
        <w:rPr>
          <w:color w:val="231F20"/>
          <w:spacing w:val="18"/>
        </w:rPr>
        <w:t> </w:t>
      </w:r>
      <w:r>
        <w:rPr>
          <w:color w:val="231F20"/>
          <w:spacing w:val="1"/>
        </w:rPr>
        <w:t>а</w:t>
      </w:r>
      <w:r>
        <w:rPr>
          <w:color w:val="231F20"/>
        </w:rPr>
        <w:t>п</w:t>
      </w:r>
      <w:r>
        <w:rPr>
          <w:color w:val="231F20"/>
          <w:spacing w:val="1"/>
        </w:rPr>
        <w:t>реля</w:t>
      </w:r>
      <w:r>
        <w:rPr>
          <w:color w:val="231F20"/>
          <w:spacing w:val="19"/>
        </w:rPr>
        <w:t> </w:t>
      </w:r>
      <w:r>
        <w:rPr>
          <w:color w:val="231F20"/>
          <w:spacing w:val="1"/>
        </w:rPr>
        <w:t>работодател</w:t>
      </w:r>
      <w:r>
        <w:rPr>
          <w:color w:val="231F20"/>
        </w:rPr>
        <w:t>и</w:t>
      </w:r>
      <w:r>
        <w:rPr>
          <w:color w:val="231F20"/>
          <w:spacing w:val="18"/>
        </w:rPr>
        <w:t> </w:t>
      </w:r>
      <w:r>
        <w:rPr>
          <w:color w:val="231F20"/>
          <w:spacing w:val="1"/>
        </w:rPr>
        <w:t>бу-</w:t>
      </w:r>
      <w:r>
        <w:rPr>
          <w:color w:val="000000"/>
        </w:rPr>
      </w:r>
    </w:p>
    <w:p>
      <w:pPr>
        <w:spacing w:after="0" w:line="264" w:lineRule="exact"/>
        <w:jc w:val="both"/>
        <w:sectPr>
          <w:pgSz w:w="16840" w:h="11910" w:orient="landscape"/>
          <w:pgMar w:top="760" w:bottom="280" w:left="600" w:right="600"/>
          <w:cols w:num="2" w:equalWidth="0">
            <w:col w:w="9914" w:space="744"/>
            <w:col w:w="4982"/>
          </w:cols>
        </w:sectPr>
      </w:pPr>
    </w:p>
    <w:p>
      <w:pPr>
        <w:pStyle w:val="Heading3"/>
        <w:spacing w:line="173" w:lineRule="exact"/>
        <w:ind w:right="33"/>
        <w:jc w:val="left"/>
        <w:rPr>
          <w:b w:val="0"/>
          <w:bCs w:val="0"/>
        </w:rPr>
      </w:pPr>
      <w:r>
        <w:rPr/>
        <w:pict>
          <v:group style="position:absolute;margin-left:-.5pt;margin-top:390.350952pt;width:258.95pt;height:26.9pt;mso-position-horizontal-relative:page;mso-position-vertical-relative:page;z-index:-128" coordorigin="-10,7807" coordsize="5179,538">
            <v:group style="position:absolute;left:0;top:7817;width:5159;height:271" coordorigin="0,7817" coordsize="5159,271">
              <v:shape style="position:absolute;left:0;top:7817;width:5159;height:271" coordorigin="0,7817" coordsize="5159,271" path="m5158,8084l1136,8084,4917,8087,5149,8088,5158,8084xe" filled="t" fillcolor="#B1B3B6" stroked="f">
                <v:path arrowok="t"/>
                <v:fill type="solid"/>
              </v:shape>
              <v:shape style="position:absolute;left:0;top:7817;width:5159;height:271" coordorigin="0,7817" coordsize="5159,271" path="m0,7818l0,8087,5158,8084,5200,8026,5226,7967,5255,7892,5273,7828,5271,7821,230,7820,0,7818xe" filled="t" fillcolor="#B1B3B6" stroked="f">
                <v:path arrowok="t"/>
                <v:fill type="solid"/>
              </v:shape>
              <v:shape style="position:absolute;left:0;top:7817;width:5159;height:271" coordorigin="0,7817" coordsize="5159,271" path="m1532,7817l230,7820,4136,7820,1532,7817xe" filled="t" fillcolor="#B1B3B6" stroked="f">
                <v:path arrowok="t"/>
                <v:fill type="solid"/>
              </v:shape>
            </v:group>
            <v:group style="position:absolute;left:0;top:8064;width:2213;height:270" coordorigin="0,8064" coordsize="2213,270">
              <v:shape style="position:absolute;left:0;top:8064;width:2213;height:270" coordorigin="0,8064" coordsize="2213,270" path="m0,8330l2089,8334,2140,8273,2166,8213,2195,8138,2213,8074,2211,8067,0,8064,0,8330e" filled="t" fillcolor="#B1B3B6" stroked="f">
                <v:path arrowok="t"/>
                <v:fill type="solid"/>
              </v:shape>
            </v:group>
            <w10:wrap type="none"/>
          </v:group>
        </w:pict>
      </w:r>
      <w:r>
        <w:rPr/>
        <w:pict>
          <v:group style="position:absolute;margin-left:.000001pt;margin-top:28.351713pt;width:526.9pt;height:107.25pt;mso-position-horizontal-relative:page;mso-position-vertical-relative:page;z-index:-125" coordorigin="0,567" coordsize="10538,2145">
            <v:shape style="position:absolute;left:0;top:567;width:10538;height:2145" coordorigin="0,567" coordsize="10538,2145" path="m10441,2701l8590,2701,9591,2711,10441,2701xe" filled="t" fillcolor="#1168B3" stroked="f">
              <v:path arrowok="t"/>
              <v:fill type="solid"/>
            </v:shape>
            <v:shape style="position:absolute;left:0;top:567;width:10538;height:2145" coordorigin="0,567" coordsize="10538,2145" path="m4800,596l0,607,0,2710,10467,2701,10742,2699,10835,2640,10868,2572,10894,2482,10911,2373,10921,2248,10923,2111,10920,1965,10910,1812,10894,1656,10873,1500,10847,1348,10817,1201,10783,1064,10745,940,10705,831,10661,741,10615,672,10568,629,10199,620,10182,620,10166,619,9917,604,9767,597,5410,597,4800,596xe" filled="t" fillcolor="#1168B3" stroked="f">
              <v:path arrowok="t"/>
              <v:fill type="solid"/>
            </v:shape>
            <v:shape style="position:absolute;left:0;top:567;width:10538;height:2145" coordorigin="0,567" coordsize="10538,2145" path="m10467,2701l3869,2701,7123,2706,10441,2701,10467,2701xe" filled="t" fillcolor="#1168B3" stroked="f">
              <v:path arrowok="t"/>
              <v:fill type="solid"/>
            </v:shape>
            <v:shape style="position:absolute;left:0;top:567;width:10538;height:2145" coordorigin="0,567" coordsize="10538,2145" path="m10519,614l10261,620,10199,620,10537,620,10519,614xe" filled="t" fillcolor="#1168B3" stroked="f">
              <v:path arrowok="t"/>
              <v:fill type="solid"/>
            </v:shape>
            <v:shape style="position:absolute;left:0;top:567;width:10538;height:2145" coordorigin="0,567" coordsize="10538,2145" path="m8257,567l5410,597,9767,597,9680,593,9206,577,8732,569,8257,567xe" filled="t" fillcolor="#1168B3" stroked="f">
              <v:path arrowok="t"/>
              <v:fill type="solid"/>
            </v:shape>
            <w10:wrap type="none"/>
          </v:group>
        </w:pict>
      </w:r>
      <w:r>
        <w:rPr>
          <w:color w:val="231F20"/>
          <w:w w:val="110"/>
        </w:rPr>
        <w:t>КТО</w:t>
      </w:r>
      <w:r>
        <w:rPr>
          <w:color w:val="231F20"/>
          <w:spacing w:val="-39"/>
          <w:w w:val="110"/>
        </w:rPr>
        <w:t> </w:t>
      </w:r>
      <w:r>
        <w:rPr>
          <w:color w:val="231F20"/>
          <w:spacing w:val="-3"/>
          <w:w w:val="110"/>
        </w:rPr>
        <w:t>СЧИТ</w:t>
      </w:r>
      <w:r>
        <w:rPr>
          <w:color w:val="231F20"/>
          <w:spacing w:val="-2"/>
          <w:w w:val="110"/>
        </w:rPr>
        <w:t>АЕТСЯ</w:t>
      </w:r>
      <w:r>
        <w:rPr>
          <w:color w:val="231F20"/>
          <w:spacing w:val="-38"/>
          <w:w w:val="110"/>
        </w:rPr>
        <w:t> </w:t>
      </w:r>
      <w:r>
        <w:rPr>
          <w:color w:val="231F20"/>
          <w:spacing w:val="-3"/>
          <w:w w:val="110"/>
        </w:rPr>
        <w:t>РАБОТ</w:t>
      </w:r>
      <w:r>
        <w:rPr>
          <w:color w:val="231F20"/>
          <w:spacing w:val="-4"/>
          <w:w w:val="110"/>
        </w:rPr>
        <w:t>АЮЩИМ</w:t>
      </w:r>
      <w:r>
        <w:rPr>
          <w:b w:val="0"/>
          <w:color w:val="000000"/>
        </w:rPr>
      </w:r>
    </w:p>
    <w:p>
      <w:pPr>
        <w:spacing w:line="274" w:lineRule="exact" w:before="0"/>
        <w:ind w:left="108" w:right="33" w:firstLine="0"/>
        <w:jc w:val="left"/>
        <w:rPr>
          <w:rFonts w:ascii="Trebuchet MS" w:hAnsi="Trebuchet MS" w:cs="Trebuchet MS" w:eastAsia="Trebuchet MS"/>
          <w:sz w:val="24"/>
          <w:szCs w:val="24"/>
        </w:rPr>
      </w:pPr>
      <w:r>
        <w:rPr>
          <w:rFonts w:ascii="Trebuchet MS" w:hAnsi="Trebuchet MS"/>
          <w:b/>
          <w:color w:val="231F20"/>
          <w:w w:val="110"/>
          <w:sz w:val="24"/>
        </w:rPr>
        <w:t>ПЕНСИОНЕРОМ?</w:t>
      </w:r>
      <w:r>
        <w:rPr>
          <w:rFonts w:ascii="Trebuchet MS" w:hAnsi="Trebuchet MS"/>
          <w:color w:val="000000"/>
          <w:sz w:val="24"/>
        </w:rPr>
      </w:r>
    </w:p>
    <w:p>
      <w:pPr>
        <w:spacing w:line="249" w:lineRule="auto" w:before="148"/>
        <w:ind w:left="675" w:right="0" w:firstLine="0"/>
        <w:jc w:val="both"/>
        <w:rPr>
          <w:rFonts w:ascii="Arial" w:hAnsi="Arial" w:cs="Arial" w:eastAsia="Arial"/>
          <w:sz w:val="22"/>
          <w:szCs w:val="22"/>
        </w:rPr>
      </w:pPr>
      <w:r>
        <w:rPr/>
        <w:pict>
          <v:group style="position:absolute;margin-left:45.433102pt;margin-top:10.678379pt;width:8.2pt;height:9.3pt;mso-position-horizontal-relative:page;mso-position-vertical-relative:paragraph;z-index:-124" coordorigin="909,214" coordsize="164,186">
            <v:shape style="position:absolute;left:909;top:214;width:164;height:186" coordorigin="909,214" coordsize="164,186" path="m909,214l909,399,1072,306,909,214xe" filled="t" fillcolor="#1168B3" stroked="f">
              <v:path arrowok="t"/>
              <v:fill type="solid"/>
            </v:shape>
            <w10:wrap type="none"/>
          </v:group>
        </w:pict>
      </w:r>
      <w:r>
        <w:rPr>
          <w:rFonts w:ascii="Arial" w:hAnsi="Arial"/>
          <w:color w:val="231F20"/>
          <w:spacing w:val="-7"/>
          <w:sz w:val="22"/>
        </w:rPr>
        <w:t>Т</w:t>
      </w:r>
      <w:r>
        <w:rPr>
          <w:rFonts w:ascii="Arial" w:hAnsi="Arial"/>
          <w:color w:val="231F20"/>
          <w:spacing w:val="-8"/>
          <w:sz w:val="22"/>
        </w:rPr>
        <w:t>е</w:t>
      </w:r>
      <w:r>
        <w:rPr>
          <w:rFonts w:ascii="Arial" w:hAnsi="Arial"/>
          <w:color w:val="231F20"/>
          <w:spacing w:val="2"/>
          <w:sz w:val="22"/>
        </w:rPr>
        <w:t> </w:t>
      </w:r>
      <w:r>
        <w:rPr>
          <w:rFonts w:ascii="Arial" w:hAnsi="Arial"/>
          <w:color w:val="231F20"/>
          <w:sz w:val="22"/>
        </w:rPr>
        <w:t>пенсионеры,</w:t>
      </w:r>
      <w:r>
        <w:rPr>
          <w:rFonts w:ascii="Arial" w:hAnsi="Arial"/>
          <w:color w:val="231F20"/>
          <w:spacing w:val="2"/>
          <w:sz w:val="22"/>
        </w:rPr>
        <w:t> </w:t>
      </w:r>
      <w:r>
        <w:rPr>
          <w:rFonts w:ascii="Arial" w:hAnsi="Arial"/>
          <w:color w:val="231F20"/>
          <w:spacing w:val="-1"/>
          <w:sz w:val="22"/>
        </w:rPr>
        <w:t>которые</w:t>
      </w:r>
      <w:r>
        <w:rPr>
          <w:rFonts w:ascii="Arial" w:hAnsi="Arial"/>
          <w:color w:val="231F20"/>
          <w:spacing w:val="2"/>
          <w:sz w:val="22"/>
        </w:rPr>
        <w:t> </w:t>
      </w:r>
      <w:r>
        <w:rPr>
          <w:rFonts w:ascii="Arial" w:hAnsi="Arial"/>
          <w:color w:val="231F20"/>
          <w:sz w:val="22"/>
        </w:rPr>
        <w:t>по</w:t>
      </w:r>
      <w:r>
        <w:rPr>
          <w:rFonts w:ascii="Arial" w:hAnsi="Arial"/>
          <w:color w:val="231F20"/>
          <w:spacing w:val="3"/>
          <w:sz w:val="22"/>
        </w:rPr>
        <w:t> </w:t>
      </w:r>
      <w:r>
        <w:rPr>
          <w:rFonts w:ascii="Arial" w:hAnsi="Arial"/>
          <w:color w:val="231F20"/>
          <w:sz w:val="22"/>
        </w:rPr>
        <w:t>состоя-</w:t>
      </w:r>
      <w:r>
        <w:rPr>
          <w:rFonts w:ascii="Arial" w:hAnsi="Arial"/>
          <w:color w:val="231F20"/>
          <w:spacing w:val="25"/>
          <w:w w:val="101"/>
          <w:sz w:val="22"/>
        </w:rPr>
        <w:t> </w:t>
      </w:r>
      <w:r>
        <w:rPr>
          <w:rFonts w:ascii="Arial" w:hAnsi="Arial"/>
          <w:color w:val="231F20"/>
          <w:sz w:val="22"/>
        </w:rPr>
        <w:t>нию</w:t>
      </w:r>
      <w:r>
        <w:rPr>
          <w:rFonts w:ascii="Arial" w:hAnsi="Arial"/>
          <w:color w:val="231F20"/>
          <w:spacing w:val="35"/>
          <w:sz w:val="22"/>
        </w:rPr>
        <w:t> </w:t>
      </w:r>
      <w:r>
        <w:rPr>
          <w:rFonts w:ascii="Trebuchet MS" w:hAnsi="Trebuchet MS"/>
          <w:b/>
          <w:color w:val="231F20"/>
          <w:sz w:val="22"/>
        </w:rPr>
        <w:t>на</w:t>
      </w:r>
      <w:r>
        <w:rPr>
          <w:rFonts w:ascii="Trebuchet MS" w:hAnsi="Trebuchet MS"/>
          <w:b/>
          <w:color w:val="231F20"/>
          <w:spacing w:val="31"/>
          <w:sz w:val="22"/>
        </w:rPr>
        <w:t> </w:t>
      </w:r>
      <w:r>
        <w:rPr>
          <w:rFonts w:ascii="Trebuchet MS" w:hAnsi="Trebuchet MS"/>
          <w:b/>
          <w:color w:val="231F20"/>
          <w:sz w:val="22"/>
        </w:rPr>
        <w:t>30</w:t>
      </w:r>
      <w:r>
        <w:rPr>
          <w:rFonts w:ascii="Trebuchet MS" w:hAnsi="Trebuchet MS"/>
          <w:b/>
          <w:color w:val="231F20"/>
          <w:spacing w:val="32"/>
          <w:sz w:val="22"/>
        </w:rPr>
        <w:t> </w:t>
      </w:r>
      <w:r>
        <w:rPr>
          <w:rFonts w:ascii="Trebuchet MS" w:hAnsi="Trebuchet MS"/>
          <w:b/>
          <w:color w:val="231F20"/>
          <w:sz w:val="22"/>
        </w:rPr>
        <w:t>сентября</w:t>
      </w:r>
      <w:r>
        <w:rPr>
          <w:rFonts w:ascii="Trebuchet MS" w:hAnsi="Trebuchet MS"/>
          <w:b/>
          <w:color w:val="231F20"/>
          <w:spacing w:val="31"/>
          <w:sz w:val="22"/>
        </w:rPr>
        <w:t> </w:t>
      </w:r>
      <w:r>
        <w:rPr>
          <w:rFonts w:ascii="Trebuchet MS" w:hAnsi="Trebuchet MS"/>
          <w:b/>
          <w:color w:val="231F20"/>
          <w:sz w:val="22"/>
        </w:rPr>
        <w:t>2015</w:t>
      </w:r>
      <w:r>
        <w:rPr>
          <w:rFonts w:ascii="Trebuchet MS" w:hAnsi="Trebuchet MS"/>
          <w:b/>
          <w:color w:val="231F20"/>
          <w:spacing w:val="32"/>
          <w:sz w:val="22"/>
        </w:rPr>
        <w:t> </w:t>
      </w:r>
      <w:r>
        <w:rPr>
          <w:rFonts w:ascii="Trebuchet MS" w:hAnsi="Trebuchet MS"/>
          <w:b/>
          <w:color w:val="231F20"/>
          <w:sz w:val="22"/>
        </w:rPr>
        <w:t>года</w:t>
      </w:r>
      <w:r>
        <w:rPr>
          <w:rFonts w:ascii="Arial" w:hAnsi="Arial"/>
          <w:color w:val="231F20"/>
          <w:spacing w:val="1"/>
          <w:sz w:val="22"/>
        </w:rPr>
        <w:t>*</w:t>
      </w:r>
      <w:r>
        <w:rPr>
          <w:rFonts w:ascii="Arial" w:hAnsi="Arial"/>
          <w:color w:val="231F20"/>
          <w:spacing w:val="35"/>
          <w:sz w:val="22"/>
        </w:rPr>
        <w:t> </w:t>
      </w:r>
      <w:r>
        <w:rPr>
          <w:rFonts w:ascii="Arial" w:hAnsi="Arial"/>
          <w:color w:val="231F20"/>
          <w:sz w:val="22"/>
        </w:rPr>
        <w:t>ра-</w:t>
      </w:r>
      <w:r>
        <w:rPr>
          <w:rFonts w:ascii="Arial" w:hAnsi="Arial"/>
          <w:color w:val="231F20"/>
          <w:spacing w:val="24"/>
          <w:w w:val="101"/>
          <w:sz w:val="22"/>
        </w:rPr>
        <w:t> </w:t>
      </w:r>
      <w:r>
        <w:rPr>
          <w:rFonts w:ascii="Arial" w:hAnsi="Arial"/>
          <w:color w:val="231F20"/>
          <w:sz w:val="22"/>
        </w:rPr>
        <w:t>ботали</w:t>
      </w:r>
      <w:r>
        <w:rPr>
          <w:rFonts w:ascii="Arial" w:hAnsi="Arial"/>
          <w:color w:val="231F20"/>
          <w:spacing w:val="-3"/>
          <w:sz w:val="22"/>
        </w:rPr>
        <w:t> </w:t>
      </w:r>
      <w:r>
        <w:rPr>
          <w:rFonts w:ascii="Arial" w:hAnsi="Arial"/>
          <w:color w:val="231F20"/>
          <w:sz w:val="22"/>
        </w:rPr>
        <w:t>и</w:t>
      </w:r>
      <w:r>
        <w:rPr>
          <w:rFonts w:ascii="Arial" w:hAnsi="Arial"/>
          <w:color w:val="231F20"/>
          <w:spacing w:val="-2"/>
          <w:sz w:val="22"/>
        </w:rPr>
        <w:t> </w:t>
      </w:r>
      <w:r>
        <w:rPr>
          <w:rFonts w:ascii="Arial" w:hAnsi="Arial"/>
          <w:color w:val="231F20"/>
          <w:sz w:val="22"/>
        </w:rPr>
        <w:t>за</w:t>
      </w:r>
      <w:r>
        <w:rPr>
          <w:rFonts w:ascii="Arial" w:hAnsi="Arial"/>
          <w:color w:val="231F20"/>
          <w:spacing w:val="-2"/>
          <w:sz w:val="22"/>
        </w:rPr>
        <w:t> </w:t>
      </w:r>
      <w:r>
        <w:rPr>
          <w:rFonts w:ascii="Arial" w:hAnsi="Arial"/>
          <w:color w:val="231F20"/>
          <w:sz w:val="22"/>
        </w:rPr>
        <w:t>них</w:t>
      </w:r>
      <w:r>
        <w:rPr>
          <w:rFonts w:ascii="Arial" w:hAnsi="Arial"/>
          <w:color w:val="231F20"/>
          <w:spacing w:val="-2"/>
          <w:sz w:val="22"/>
        </w:rPr>
        <w:t> </w:t>
      </w:r>
      <w:r>
        <w:rPr>
          <w:rFonts w:ascii="Arial" w:hAnsi="Arial"/>
          <w:color w:val="231F20"/>
          <w:spacing w:val="-1"/>
          <w:sz w:val="22"/>
        </w:rPr>
        <w:t>уплачивались</w:t>
      </w:r>
      <w:r>
        <w:rPr>
          <w:rFonts w:ascii="Arial" w:hAnsi="Arial"/>
          <w:color w:val="231F20"/>
          <w:spacing w:val="-3"/>
          <w:sz w:val="22"/>
        </w:rPr>
        <w:t> </w:t>
      </w:r>
      <w:r>
        <w:rPr>
          <w:rFonts w:ascii="Arial" w:hAnsi="Arial"/>
          <w:color w:val="231F20"/>
          <w:spacing w:val="-1"/>
          <w:sz w:val="22"/>
        </w:rPr>
        <w:t>страхо-</w:t>
      </w:r>
      <w:r>
        <w:rPr>
          <w:rFonts w:ascii="Arial" w:hAnsi="Arial"/>
          <w:color w:val="231F20"/>
          <w:spacing w:val="25"/>
          <w:w w:val="101"/>
          <w:sz w:val="22"/>
        </w:rPr>
        <w:t> </w:t>
      </w:r>
      <w:r>
        <w:rPr>
          <w:rFonts w:ascii="Arial" w:hAnsi="Arial"/>
          <w:color w:val="231F20"/>
          <w:sz w:val="22"/>
        </w:rPr>
        <w:t>вые</w:t>
      </w:r>
      <w:r>
        <w:rPr>
          <w:rFonts w:ascii="Arial" w:hAnsi="Arial"/>
          <w:color w:val="231F20"/>
          <w:spacing w:val="15"/>
          <w:sz w:val="22"/>
        </w:rPr>
        <w:t> </w:t>
      </w:r>
      <w:r>
        <w:rPr>
          <w:rFonts w:ascii="Arial" w:hAnsi="Arial"/>
          <w:color w:val="231F20"/>
          <w:sz w:val="22"/>
        </w:rPr>
        <w:t>взносы.</w:t>
      </w:r>
      <w:r>
        <w:rPr>
          <w:rFonts w:ascii="Arial" w:hAnsi="Arial"/>
          <w:color w:val="000000"/>
          <w:sz w:val="22"/>
        </w:rPr>
      </w:r>
    </w:p>
    <w:p>
      <w:pPr>
        <w:pStyle w:val="BodyText"/>
        <w:spacing w:line="249" w:lineRule="auto" w:before="145"/>
        <w:ind w:left="675" w:right="0"/>
        <w:jc w:val="both"/>
      </w:pPr>
      <w:r>
        <w:rPr/>
        <w:pict>
          <v:group style="position:absolute;margin-left:45.433102pt;margin-top:10.528257pt;width:8.2pt;height:9.3pt;mso-position-horizontal-relative:page;mso-position-vertical-relative:paragraph;z-index:-123" coordorigin="909,211" coordsize="164,186">
            <v:shape style="position:absolute;left:909;top:211;width:164;height:186" coordorigin="909,211" coordsize="164,186" path="m909,211l909,396,1072,303,909,211xe" filled="t" fillcolor="#1168B3" stroked="f">
              <v:path arrowok="t"/>
              <v:fill type="solid"/>
            </v:shape>
            <w10:wrap type="none"/>
          </v:group>
        </w:pict>
      </w:r>
      <w:r>
        <w:rPr>
          <w:color w:val="231F20"/>
          <w:spacing w:val="-7"/>
        </w:rPr>
        <w:t>Т</w:t>
      </w:r>
      <w:r>
        <w:rPr>
          <w:color w:val="231F20"/>
          <w:spacing w:val="-8"/>
        </w:rPr>
        <w:t>е</w:t>
      </w:r>
      <w:r>
        <w:rPr>
          <w:color w:val="231F20"/>
          <w:spacing w:val="34"/>
        </w:rPr>
        <w:t> </w:t>
      </w:r>
      <w:r>
        <w:rPr>
          <w:color w:val="231F20"/>
        </w:rPr>
        <w:t>пенсионеры, </w:t>
      </w:r>
      <w:r>
        <w:rPr>
          <w:color w:val="231F20"/>
          <w:spacing w:val="35"/>
        </w:rPr>
        <w:t> </w:t>
      </w:r>
      <w:r>
        <w:rPr>
          <w:color w:val="231F20"/>
          <w:spacing w:val="-1"/>
        </w:rPr>
        <w:t>которые</w:t>
      </w:r>
      <w:r>
        <w:rPr>
          <w:color w:val="231F20"/>
        </w:rPr>
        <w:t> </w:t>
      </w:r>
      <w:r>
        <w:rPr>
          <w:color w:val="231F20"/>
          <w:spacing w:val="35"/>
        </w:rPr>
        <w:t> </w:t>
      </w:r>
      <w:r>
        <w:rPr>
          <w:color w:val="231F20"/>
        </w:rPr>
        <w:t>относятся</w:t>
      </w:r>
      <w:r>
        <w:rPr>
          <w:color w:val="231F20"/>
          <w:spacing w:val="22"/>
          <w:w w:val="99"/>
        </w:rPr>
        <w:t> </w:t>
      </w:r>
      <w:r>
        <w:rPr>
          <w:color w:val="231F20"/>
        </w:rPr>
        <w:t>к</w:t>
      </w:r>
      <w:r>
        <w:rPr>
          <w:color w:val="231F20"/>
          <w:spacing w:val="57"/>
        </w:rPr>
        <w:t> </w:t>
      </w:r>
      <w:r>
        <w:rPr>
          <w:color w:val="231F20"/>
        </w:rPr>
        <w:t>категории</w:t>
      </w:r>
      <w:r>
        <w:rPr>
          <w:color w:val="231F20"/>
          <w:spacing w:val="57"/>
        </w:rPr>
        <w:t> </w:t>
      </w:r>
      <w:r>
        <w:rPr>
          <w:color w:val="231F20"/>
        </w:rPr>
        <w:t>самозанятых </w:t>
      </w:r>
      <w:r>
        <w:rPr>
          <w:color w:val="231F20"/>
          <w:spacing w:val="57"/>
        </w:rPr>
        <w:t> </w:t>
      </w:r>
      <w:r>
        <w:rPr>
          <w:color w:val="231F20"/>
        </w:rPr>
        <w:t>граждан,</w:t>
      </w:r>
      <w:r>
        <w:rPr>
          <w:color w:val="231F20"/>
          <w:spacing w:val="23"/>
        </w:rPr>
        <w:t> </w:t>
      </w:r>
      <w:r>
        <w:rPr>
          <w:color w:val="231F20"/>
        </w:rPr>
        <w:t>т.</w:t>
      </w:r>
      <w:r>
        <w:rPr>
          <w:color w:val="231F20"/>
          <w:spacing w:val="-4"/>
        </w:rPr>
        <w:t> </w:t>
      </w:r>
      <w:r>
        <w:rPr>
          <w:color w:val="231F20"/>
        </w:rPr>
        <w:t>е.</w:t>
      </w:r>
      <w:r>
        <w:rPr>
          <w:color w:val="231F20"/>
          <w:spacing w:val="32"/>
        </w:rPr>
        <w:t> </w:t>
      </w:r>
      <w:r>
        <w:rPr>
          <w:color w:val="231F20"/>
        </w:rPr>
        <w:t>стоят</w:t>
      </w:r>
      <w:r>
        <w:rPr>
          <w:color w:val="231F20"/>
          <w:spacing w:val="31"/>
        </w:rPr>
        <w:t> </w:t>
      </w:r>
      <w:r>
        <w:rPr>
          <w:color w:val="231F20"/>
        </w:rPr>
        <w:t>на</w:t>
      </w:r>
      <w:r>
        <w:rPr>
          <w:color w:val="231F20"/>
          <w:spacing w:val="31"/>
        </w:rPr>
        <w:t> </w:t>
      </w:r>
      <w:r>
        <w:rPr>
          <w:color w:val="231F20"/>
        </w:rPr>
        <w:t>учете</w:t>
      </w:r>
      <w:r>
        <w:rPr>
          <w:color w:val="231F20"/>
          <w:spacing w:val="32"/>
        </w:rPr>
        <w:t> </w:t>
      </w:r>
      <w:r>
        <w:rPr>
          <w:color w:val="231F20"/>
        </w:rPr>
        <w:t>в</w:t>
      </w:r>
      <w:r>
        <w:rPr>
          <w:color w:val="231F20"/>
          <w:spacing w:val="31"/>
        </w:rPr>
        <w:t> </w:t>
      </w:r>
      <w:r>
        <w:rPr>
          <w:color w:val="231F20"/>
        </w:rPr>
        <w:t>ПФР</w:t>
      </w:r>
      <w:r>
        <w:rPr>
          <w:color w:val="231F20"/>
          <w:spacing w:val="31"/>
        </w:rPr>
        <w:t> </w:t>
      </w:r>
      <w:r>
        <w:rPr>
          <w:color w:val="231F20"/>
        </w:rPr>
        <w:t>как</w:t>
      </w:r>
      <w:r>
        <w:rPr>
          <w:color w:val="231F20"/>
          <w:spacing w:val="32"/>
        </w:rPr>
        <w:t> </w:t>
      </w:r>
      <w:r>
        <w:rPr>
          <w:color w:val="231F20"/>
        </w:rPr>
        <w:t>инди-</w:t>
      </w:r>
      <w:r>
        <w:rPr>
          <w:color w:val="231F20"/>
          <w:spacing w:val="23"/>
          <w:w w:val="101"/>
        </w:rPr>
        <w:t> </w:t>
      </w:r>
      <w:r>
        <w:rPr>
          <w:color w:val="231F20"/>
          <w:spacing w:val="-1"/>
        </w:rPr>
        <w:t>видуальный</w:t>
      </w:r>
      <w:r>
        <w:rPr>
          <w:color w:val="231F20"/>
          <w:spacing w:val="41"/>
        </w:rPr>
        <w:t> </w:t>
      </w:r>
      <w:r>
        <w:rPr>
          <w:color w:val="231F20"/>
        </w:rPr>
        <w:t>предприниматель,</w:t>
      </w:r>
      <w:r>
        <w:rPr>
          <w:color w:val="231F20"/>
          <w:spacing w:val="42"/>
        </w:rPr>
        <w:t> </w:t>
      </w:r>
      <w:r>
        <w:rPr>
          <w:color w:val="231F20"/>
        </w:rPr>
        <w:t>нота-</w:t>
      </w:r>
      <w:r>
        <w:rPr>
          <w:color w:val="231F20"/>
          <w:spacing w:val="28"/>
          <w:w w:val="101"/>
        </w:rPr>
        <w:t> </w:t>
      </w:r>
      <w:r>
        <w:rPr>
          <w:color w:val="231F20"/>
        </w:rPr>
        <w:t>риус,</w:t>
      </w:r>
      <w:r>
        <w:rPr>
          <w:color w:val="231F20"/>
          <w:spacing w:val="12"/>
        </w:rPr>
        <w:t> </w:t>
      </w:r>
      <w:r>
        <w:rPr>
          <w:color w:val="231F20"/>
        </w:rPr>
        <w:t>адвокат</w:t>
      </w:r>
      <w:r>
        <w:rPr>
          <w:color w:val="231F20"/>
          <w:spacing w:val="12"/>
        </w:rPr>
        <w:t> </w:t>
      </w:r>
      <w:r>
        <w:rPr>
          <w:color w:val="231F20"/>
        </w:rPr>
        <w:t>и</w:t>
      </w:r>
      <w:r>
        <w:rPr>
          <w:color w:val="231F20"/>
          <w:spacing w:val="13"/>
        </w:rPr>
        <w:t> </w:t>
      </w:r>
      <w:r>
        <w:rPr>
          <w:color w:val="231F20"/>
        </w:rPr>
        <w:t>т.</w:t>
      </w:r>
      <w:r>
        <w:rPr>
          <w:color w:val="231F20"/>
          <w:spacing w:val="-3"/>
        </w:rPr>
        <w:t> </w:t>
      </w:r>
      <w:r>
        <w:rPr>
          <w:color w:val="231F20"/>
        </w:rPr>
        <w:t>п.</w:t>
      </w:r>
      <w:r>
        <w:rPr>
          <w:color w:val="231F20"/>
          <w:spacing w:val="13"/>
        </w:rPr>
        <w:t> </w:t>
      </w:r>
      <w:r>
        <w:rPr>
          <w:color w:val="231F20"/>
        </w:rPr>
        <w:t>по</w:t>
      </w:r>
      <w:r>
        <w:rPr>
          <w:color w:val="231F20"/>
          <w:spacing w:val="12"/>
        </w:rPr>
        <w:t> </w:t>
      </w:r>
      <w:r>
        <w:rPr>
          <w:color w:val="231F20"/>
        </w:rPr>
        <w:t>состоянию</w:t>
      </w:r>
      <w:r>
        <w:rPr>
          <w:color w:val="231F20"/>
          <w:spacing w:val="12"/>
        </w:rPr>
        <w:t> </w:t>
      </w:r>
      <w:r>
        <w:rPr>
          <w:rFonts w:ascii="Trebuchet MS" w:hAnsi="Trebuchet MS"/>
          <w:b/>
          <w:color w:val="231F20"/>
        </w:rPr>
        <w:t>на</w:t>
      </w:r>
      <w:r>
        <w:rPr>
          <w:rFonts w:ascii="Trebuchet MS" w:hAnsi="Trebuchet MS"/>
          <w:b/>
          <w:color w:val="231F20"/>
          <w:spacing w:val="23"/>
          <w:w w:val="103"/>
        </w:rPr>
        <w:t> </w:t>
      </w:r>
      <w:r>
        <w:rPr>
          <w:rFonts w:ascii="Trebuchet MS" w:hAnsi="Trebuchet MS"/>
          <w:b/>
          <w:color w:val="231F20"/>
        </w:rPr>
        <w:t>31</w:t>
      </w:r>
      <w:r>
        <w:rPr>
          <w:rFonts w:ascii="Trebuchet MS" w:hAnsi="Trebuchet MS"/>
          <w:b/>
          <w:color w:val="231F20"/>
          <w:spacing w:val="-8"/>
        </w:rPr>
        <w:t> </w:t>
      </w:r>
      <w:r>
        <w:rPr>
          <w:rFonts w:ascii="Trebuchet MS" w:hAnsi="Trebuchet MS"/>
          <w:b/>
          <w:color w:val="231F20"/>
        </w:rPr>
        <w:t>декабря</w:t>
      </w:r>
      <w:r>
        <w:rPr>
          <w:rFonts w:ascii="Trebuchet MS" w:hAnsi="Trebuchet MS"/>
          <w:b/>
          <w:color w:val="231F20"/>
          <w:spacing w:val="-7"/>
        </w:rPr>
        <w:t> </w:t>
      </w:r>
      <w:r>
        <w:rPr>
          <w:rFonts w:ascii="Trebuchet MS" w:hAnsi="Trebuchet MS"/>
          <w:b/>
          <w:color w:val="231F20"/>
        </w:rPr>
        <w:t>2015</w:t>
      </w:r>
      <w:r>
        <w:rPr>
          <w:rFonts w:ascii="Trebuchet MS" w:hAnsi="Trebuchet MS"/>
          <w:b/>
          <w:color w:val="231F20"/>
          <w:spacing w:val="-7"/>
        </w:rPr>
        <w:t> </w:t>
      </w:r>
      <w:r>
        <w:rPr>
          <w:rFonts w:ascii="Trebuchet MS" w:hAnsi="Trebuchet MS"/>
          <w:b/>
          <w:color w:val="231F20"/>
        </w:rPr>
        <w:t>года</w:t>
      </w:r>
      <w:r>
        <w:rPr>
          <w:color w:val="231F20"/>
        </w:rPr>
        <w:t>.</w:t>
      </w:r>
      <w:r>
        <w:rPr>
          <w:color w:val="000000"/>
        </w:rPr>
      </w:r>
    </w:p>
    <w:p>
      <w:pPr>
        <w:spacing w:line="180" w:lineRule="exact" w:before="9"/>
        <w:rPr>
          <w:sz w:val="18"/>
          <w:szCs w:val="18"/>
        </w:rPr>
      </w:pPr>
    </w:p>
    <w:p>
      <w:pPr>
        <w:spacing w:line="220" w:lineRule="exact" w:before="0"/>
        <w:rPr>
          <w:sz w:val="22"/>
          <w:szCs w:val="22"/>
        </w:rPr>
      </w:pPr>
    </w:p>
    <w:p>
      <w:pPr>
        <w:pStyle w:val="Heading3"/>
        <w:spacing w:line="270" w:lineRule="exact"/>
        <w:ind w:right="33"/>
        <w:jc w:val="left"/>
        <w:rPr>
          <w:b w:val="0"/>
          <w:bCs w:val="0"/>
        </w:rPr>
      </w:pPr>
      <w:r>
        <w:rPr>
          <w:color w:val="231F20"/>
          <w:w w:val="110"/>
        </w:rPr>
        <w:t>ЕСЛИ ПЕНСИОНЕР – </w:t>
      </w:r>
      <w:r>
        <w:rPr>
          <w:color w:val="231F20"/>
          <w:spacing w:val="-2"/>
          <w:w w:val="110"/>
        </w:rPr>
        <w:t>ПОЛУЧА</w:t>
      </w:r>
      <w:r>
        <w:rPr>
          <w:color w:val="231F20"/>
          <w:spacing w:val="-3"/>
          <w:w w:val="110"/>
        </w:rPr>
        <w:t>ТЕЛЬ</w:t>
      </w:r>
      <w:r>
        <w:rPr>
          <w:color w:val="231F20"/>
          <w:spacing w:val="27"/>
          <w:w w:val="107"/>
        </w:rPr>
        <w:t> </w:t>
      </w:r>
      <w:r>
        <w:rPr>
          <w:color w:val="231F20"/>
          <w:spacing w:val="-3"/>
          <w:w w:val="110"/>
        </w:rPr>
        <w:t>СТРАХОВОЙ</w:t>
      </w:r>
      <w:r>
        <w:rPr>
          <w:color w:val="231F20"/>
          <w:spacing w:val="-19"/>
          <w:w w:val="110"/>
        </w:rPr>
        <w:t> </w:t>
      </w:r>
      <w:r>
        <w:rPr>
          <w:color w:val="231F20"/>
          <w:w w:val="110"/>
        </w:rPr>
        <w:t>ПЕНСИИ</w:t>
      </w:r>
      <w:r>
        <w:rPr>
          <w:color w:val="231F20"/>
          <w:spacing w:val="-18"/>
          <w:w w:val="110"/>
        </w:rPr>
        <w:t> </w:t>
      </w:r>
      <w:r>
        <w:rPr>
          <w:color w:val="231F20"/>
          <w:spacing w:val="-3"/>
          <w:w w:val="110"/>
        </w:rPr>
        <w:t>ПРЕКРА</w:t>
      </w:r>
      <w:r>
        <w:rPr>
          <w:color w:val="231F20"/>
          <w:spacing w:val="-4"/>
          <w:w w:val="110"/>
        </w:rPr>
        <w:t>ТИЛ</w:t>
      </w:r>
      <w:r>
        <w:rPr>
          <w:color w:val="231F20"/>
          <w:spacing w:val="27"/>
          <w:w w:val="101"/>
        </w:rPr>
        <w:t> </w:t>
      </w:r>
      <w:r>
        <w:rPr>
          <w:color w:val="231F20"/>
          <w:spacing w:val="-6"/>
          <w:w w:val="115"/>
        </w:rPr>
        <w:t>РАБОТАТЬ:</w:t>
      </w:r>
      <w:r>
        <w:rPr>
          <w:b w:val="0"/>
          <w:bCs w:val="0"/>
          <w:color w:val="000000"/>
        </w:rPr>
      </w:r>
    </w:p>
    <w:p>
      <w:pPr>
        <w:spacing w:line="249" w:lineRule="auto" w:before="147"/>
        <w:ind w:left="308" w:right="0" w:firstLine="0"/>
        <w:jc w:val="both"/>
        <w:rPr>
          <w:rFonts w:ascii="Arial" w:hAnsi="Arial" w:cs="Arial" w:eastAsia="Arial"/>
          <w:sz w:val="22"/>
          <w:szCs w:val="22"/>
        </w:rPr>
      </w:pPr>
      <w:r>
        <w:rPr>
          <w:rFonts w:ascii="Trebuchet MS" w:hAnsi="Trebuchet MS" w:cs="Trebuchet MS" w:eastAsia="Trebuchet MS"/>
          <w:b/>
          <w:bCs/>
          <w:color w:val="231F20"/>
          <w:sz w:val="22"/>
          <w:szCs w:val="22"/>
        </w:rPr>
        <w:t>С</w:t>
      </w:r>
      <w:r>
        <w:rPr>
          <w:rFonts w:ascii="Trebuchet MS" w:hAnsi="Trebuchet MS" w:cs="Trebuchet MS" w:eastAsia="Trebuchet MS"/>
          <w:b/>
          <w:bCs/>
          <w:color w:val="231F20"/>
          <w:spacing w:val="10"/>
          <w:sz w:val="22"/>
          <w:szCs w:val="22"/>
        </w:rPr>
        <w:t> </w:t>
      </w:r>
      <w:r>
        <w:rPr>
          <w:rFonts w:ascii="Trebuchet MS" w:hAnsi="Trebuchet MS" w:cs="Trebuchet MS" w:eastAsia="Trebuchet MS"/>
          <w:b/>
          <w:bCs/>
          <w:color w:val="231F20"/>
          <w:sz w:val="22"/>
          <w:szCs w:val="22"/>
        </w:rPr>
        <w:t>1</w:t>
      </w:r>
      <w:r>
        <w:rPr>
          <w:rFonts w:ascii="Trebuchet MS" w:hAnsi="Trebuchet MS" w:cs="Trebuchet MS" w:eastAsia="Trebuchet MS"/>
          <w:b/>
          <w:bCs/>
          <w:color w:val="231F20"/>
          <w:spacing w:val="8"/>
          <w:sz w:val="22"/>
          <w:szCs w:val="22"/>
        </w:rPr>
        <w:t> </w:t>
      </w:r>
      <w:r>
        <w:rPr>
          <w:rFonts w:ascii="Trebuchet MS" w:hAnsi="Trebuchet MS" w:cs="Trebuchet MS" w:eastAsia="Trebuchet MS"/>
          <w:b/>
          <w:bCs/>
          <w:color w:val="231F20"/>
          <w:sz w:val="22"/>
          <w:szCs w:val="22"/>
        </w:rPr>
        <w:t>октября</w:t>
      </w:r>
      <w:r>
        <w:rPr>
          <w:rFonts w:ascii="Trebuchet MS" w:hAnsi="Trebuchet MS" w:cs="Trebuchet MS" w:eastAsia="Trebuchet MS"/>
          <w:b/>
          <w:bCs/>
          <w:color w:val="231F20"/>
          <w:spacing w:val="10"/>
          <w:sz w:val="22"/>
          <w:szCs w:val="22"/>
        </w:rPr>
        <w:t> </w:t>
      </w:r>
      <w:r>
        <w:rPr>
          <w:rFonts w:ascii="Trebuchet MS" w:hAnsi="Trebuchet MS" w:cs="Trebuchet MS" w:eastAsia="Trebuchet MS"/>
          <w:b/>
          <w:bCs/>
          <w:color w:val="231F20"/>
          <w:sz w:val="22"/>
          <w:szCs w:val="22"/>
        </w:rPr>
        <w:t>2015</w:t>
      </w:r>
      <w:r>
        <w:rPr>
          <w:rFonts w:ascii="Trebuchet MS" w:hAnsi="Trebuchet MS" w:cs="Trebuchet MS" w:eastAsia="Trebuchet MS"/>
          <w:b/>
          <w:bCs/>
          <w:color w:val="231F20"/>
          <w:spacing w:val="9"/>
          <w:sz w:val="22"/>
          <w:szCs w:val="22"/>
        </w:rPr>
        <w:t> </w:t>
      </w:r>
      <w:r>
        <w:rPr>
          <w:rFonts w:ascii="Trebuchet MS" w:hAnsi="Trebuchet MS" w:cs="Trebuchet MS" w:eastAsia="Trebuchet MS"/>
          <w:b/>
          <w:bCs/>
          <w:color w:val="231F20"/>
          <w:sz w:val="22"/>
          <w:szCs w:val="22"/>
        </w:rPr>
        <w:t>года</w:t>
      </w:r>
      <w:r>
        <w:rPr>
          <w:rFonts w:ascii="Trebuchet MS" w:hAnsi="Trebuchet MS" w:cs="Trebuchet MS" w:eastAsia="Trebuchet MS"/>
          <w:b/>
          <w:bCs/>
          <w:color w:val="231F20"/>
          <w:spacing w:val="10"/>
          <w:sz w:val="22"/>
          <w:szCs w:val="22"/>
        </w:rPr>
        <w:t> </w:t>
      </w:r>
      <w:r>
        <w:rPr>
          <w:rFonts w:ascii="Trebuchet MS" w:hAnsi="Trebuchet MS" w:cs="Trebuchet MS" w:eastAsia="Trebuchet MS"/>
          <w:b/>
          <w:bCs/>
          <w:color w:val="231F20"/>
          <w:sz w:val="22"/>
          <w:szCs w:val="22"/>
        </w:rPr>
        <w:t>по</w:t>
      </w:r>
      <w:r>
        <w:rPr>
          <w:rFonts w:ascii="Trebuchet MS" w:hAnsi="Trebuchet MS" w:cs="Trebuchet MS" w:eastAsia="Trebuchet MS"/>
          <w:b/>
          <w:bCs/>
          <w:color w:val="231F20"/>
          <w:spacing w:val="9"/>
          <w:sz w:val="22"/>
          <w:szCs w:val="22"/>
        </w:rPr>
        <w:t> </w:t>
      </w:r>
      <w:r>
        <w:rPr>
          <w:rFonts w:ascii="Trebuchet MS" w:hAnsi="Trebuchet MS" w:cs="Trebuchet MS" w:eastAsia="Trebuchet MS"/>
          <w:b/>
          <w:bCs/>
          <w:color w:val="231F20"/>
          <w:sz w:val="22"/>
          <w:szCs w:val="22"/>
        </w:rPr>
        <w:t>31</w:t>
      </w:r>
      <w:r>
        <w:rPr>
          <w:rFonts w:ascii="Trebuchet MS" w:hAnsi="Trebuchet MS" w:cs="Trebuchet MS" w:eastAsia="Trebuchet MS"/>
          <w:b/>
          <w:bCs/>
          <w:color w:val="231F20"/>
          <w:spacing w:val="10"/>
          <w:sz w:val="22"/>
          <w:szCs w:val="22"/>
        </w:rPr>
        <w:t> </w:t>
      </w:r>
      <w:r>
        <w:rPr>
          <w:rFonts w:ascii="Trebuchet MS" w:hAnsi="Trebuchet MS" w:cs="Trebuchet MS" w:eastAsia="Trebuchet MS"/>
          <w:b/>
          <w:bCs/>
          <w:color w:val="231F20"/>
          <w:sz w:val="22"/>
          <w:szCs w:val="22"/>
        </w:rPr>
        <w:t>марта</w:t>
      </w:r>
      <w:r>
        <w:rPr>
          <w:rFonts w:ascii="Trebuchet MS" w:hAnsi="Trebuchet MS" w:cs="Trebuchet MS" w:eastAsia="Trebuchet MS"/>
          <w:b/>
          <w:bCs/>
          <w:color w:val="231F20"/>
          <w:spacing w:val="23"/>
          <w:w w:val="104"/>
          <w:sz w:val="22"/>
          <w:szCs w:val="22"/>
        </w:rPr>
        <w:t> </w:t>
      </w:r>
      <w:r>
        <w:rPr>
          <w:rFonts w:ascii="Trebuchet MS" w:hAnsi="Trebuchet MS" w:cs="Trebuchet MS" w:eastAsia="Trebuchet MS"/>
          <w:b/>
          <w:bCs/>
          <w:color w:val="231F20"/>
          <w:sz w:val="22"/>
          <w:szCs w:val="22"/>
        </w:rPr>
        <w:t>2016</w:t>
      </w:r>
      <w:r>
        <w:rPr>
          <w:rFonts w:ascii="Trebuchet MS" w:hAnsi="Trebuchet MS" w:cs="Trebuchet MS" w:eastAsia="Trebuchet MS"/>
          <w:b/>
          <w:bCs/>
          <w:color w:val="231F20"/>
          <w:spacing w:val="44"/>
          <w:sz w:val="22"/>
          <w:szCs w:val="22"/>
        </w:rPr>
        <w:t> </w:t>
      </w:r>
      <w:r>
        <w:rPr>
          <w:rFonts w:ascii="Trebuchet MS" w:hAnsi="Trebuchet MS" w:cs="Trebuchet MS" w:eastAsia="Trebuchet MS"/>
          <w:b/>
          <w:bCs/>
          <w:color w:val="231F20"/>
          <w:sz w:val="22"/>
          <w:szCs w:val="22"/>
        </w:rPr>
        <w:t>года</w:t>
      </w:r>
      <w:r>
        <w:rPr>
          <w:rFonts w:ascii="Arial" w:hAnsi="Arial" w:cs="Arial" w:eastAsia="Arial"/>
          <w:color w:val="231F20"/>
          <w:sz w:val="22"/>
          <w:szCs w:val="22"/>
        </w:rPr>
        <w:t>**</w:t>
      </w:r>
      <w:r>
        <w:rPr>
          <w:rFonts w:ascii="Arial" w:hAnsi="Arial" w:cs="Arial" w:eastAsia="Arial"/>
          <w:color w:val="231F20"/>
          <w:spacing w:val="33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–</w:t>
      </w:r>
      <w:r>
        <w:rPr>
          <w:rFonts w:ascii="Arial" w:hAnsi="Arial" w:cs="Arial" w:eastAsia="Arial"/>
          <w:color w:val="231F20"/>
          <w:spacing w:val="49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если</w:t>
      </w:r>
      <w:r>
        <w:rPr>
          <w:rFonts w:ascii="Arial" w:hAnsi="Arial" w:cs="Arial" w:eastAsia="Arial"/>
          <w:color w:val="231F20"/>
          <w:spacing w:val="48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в</w:t>
      </w:r>
      <w:r>
        <w:rPr>
          <w:rFonts w:ascii="Arial" w:hAnsi="Arial" w:cs="Arial" w:eastAsia="Arial"/>
          <w:color w:val="231F20"/>
          <w:spacing w:val="49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этот</w:t>
      </w:r>
      <w:r>
        <w:rPr>
          <w:rFonts w:ascii="Arial" w:hAnsi="Arial" w:cs="Arial" w:eastAsia="Arial"/>
          <w:color w:val="231F20"/>
          <w:spacing w:val="48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период</w:t>
      </w:r>
      <w:r>
        <w:rPr>
          <w:rFonts w:ascii="Arial" w:hAnsi="Arial" w:cs="Arial" w:eastAsia="Arial"/>
          <w:color w:val="231F20"/>
          <w:spacing w:val="49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пен-</w:t>
      </w:r>
      <w:r>
        <w:rPr>
          <w:rFonts w:ascii="Arial" w:hAnsi="Arial" w:cs="Arial" w:eastAsia="Arial"/>
          <w:color w:val="231F20"/>
          <w:w w:val="101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сионер</w:t>
      </w:r>
      <w:r>
        <w:rPr>
          <w:rFonts w:ascii="Arial" w:hAnsi="Arial" w:cs="Arial" w:eastAsia="Arial"/>
          <w:color w:val="231F20"/>
          <w:spacing w:val="48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прекращает</w:t>
      </w:r>
      <w:r>
        <w:rPr>
          <w:rFonts w:ascii="Arial" w:hAnsi="Arial" w:cs="Arial" w:eastAsia="Arial"/>
          <w:color w:val="231F20"/>
          <w:spacing w:val="48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работать,</w:t>
      </w:r>
      <w:r>
        <w:rPr>
          <w:rFonts w:ascii="Arial" w:hAnsi="Arial" w:cs="Arial" w:eastAsia="Arial"/>
          <w:color w:val="231F20"/>
          <w:spacing w:val="48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он</w:t>
      </w:r>
      <w:r>
        <w:rPr>
          <w:rFonts w:ascii="Arial" w:hAnsi="Arial" w:cs="Arial" w:eastAsia="Arial"/>
          <w:color w:val="231F20"/>
          <w:spacing w:val="48"/>
          <w:sz w:val="22"/>
          <w:szCs w:val="22"/>
        </w:rPr>
        <w:t> </w:t>
      </w:r>
      <w:r>
        <w:rPr>
          <w:rFonts w:ascii="Arial" w:hAnsi="Arial" w:cs="Arial" w:eastAsia="Arial"/>
          <w:color w:val="231F20"/>
          <w:spacing w:val="-2"/>
          <w:sz w:val="22"/>
          <w:szCs w:val="22"/>
        </w:rPr>
        <w:t>может</w:t>
      </w:r>
      <w:r>
        <w:rPr>
          <w:rFonts w:ascii="Arial" w:hAnsi="Arial" w:cs="Arial" w:eastAsia="Arial"/>
          <w:color w:val="231F20"/>
          <w:w w:val="99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уведомить</w:t>
      </w:r>
      <w:r>
        <w:rPr>
          <w:rFonts w:ascii="Arial" w:hAnsi="Arial" w:cs="Arial" w:eastAsia="Arial"/>
          <w:color w:val="231F20"/>
          <w:spacing w:val="29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об</w:t>
      </w:r>
      <w:r>
        <w:rPr>
          <w:rFonts w:ascii="Arial" w:hAnsi="Arial" w:cs="Arial" w:eastAsia="Arial"/>
          <w:color w:val="231F20"/>
          <w:spacing w:val="29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этом</w:t>
      </w:r>
      <w:r>
        <w:rPr>
          <w:rFonts w:ascii="Arial" w:hAnsi="Arial" w:cs="Arial" w:eastAsia="Arial"/>
          <w:color w:val="231F20"/>
          <w:spacing w:val="29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Пенсионный</w:t>
      </w:r>
      <w:r>
        <w:rPr>
          <w:rFonts w:ascii="Arial" w:hAnsi="Arial" w:cs="Arial" w:eastAsia="Arial"/>
          <w:color w:val="231F20"/>
          <w:spacing w:val="30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фонд</w:t>
      </w:r>
      <w:r>
        <w:rPr>
          <w:rFonts w:ascii="Arial" w:hAnsi="Arial" w:cs="Arial" w:eastAsia="Arial"/>
          <w:color w:val="231F20"/>
          <w:sz w:val="22"/>
          <w:szCs w:val="22"/>
        </w:rPr>
        <w:t> России</w:t>
      </w:r>
      <w:r>
        <w:rPr>
          <w:rFonts w:ascii="Arial" w:hAnsi="Arial" w:cs="Arial" w:eastAsia="Arial"/>
          <w:color w:val="231F20"/>
          <w:spacing w:val="22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и</w:t>
      </w:r>
      <w:r>
        <w:rPr>
          <w:rFonts w:ascii="Arial" w:hAnsi="Arial" w:cs="Arial" w:eastAsia="Arial"/>
          <w:color w:val="231F20"/>
          <w:spacing w:val="22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подать</w:t>
      </w:r>
      <w:r>
        <w:rPr>
          <w:rFonts w:ascii="Arial" w:hAnsi="Arial" w:cs="Arial" w:eastAsia="Arial"/>
          <w:color w:val="231F20"/>
          <w:spacing w:val="22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подтверждающие</w:t>
      </w:r>
      <w:r>
        <w:rPr>
          <w:rFonts w:ascii="Arial" w:hAnsi="Arial" w:cs="Arial" w:eastAsia="Arial"/>
          <w:color w:val="231F20"/>
          <w:spacing w:val="23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доку-</w:t>
      </w:r>
      <w:r>
        <w:rPr>
          <w:rFonts w:ascii="Arial" w:hAnsi="Arial" w:cs="Arial" w:eastAsia="Arial"/>
          <w:color w:val="231F20"/>
          <w:spacing w:val="27"/>
          <w:w w:val="101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менты</w:t>
      </w:r>
      <w:r>
        <w:rPr>
          <w:rFonts w:ascii="Arial" w:hAnsi="Arial" w:cs="Arial" w:eastAsia="Arial"/>
          <w:color w:val="231F20"/>
          <w:spacing w:val="1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и</w:t>
      </w:r>
      <w:r>
        <w:rPr>
          <w:rFonts w:ascii="Arial" w:hAnsi="Arial" w:cs="Arial" w:eastAsia="Arial"/>
          <w:color w:val="231F20"/>
          <w:spacing w:val="1"/>
          <w:sz w:val="22"/>
          <w:szCs w:val="22"/>
        </w:rPr>
        <w:t> </w:t>
      </w:r>
      <w:r>
        <w:rPr>
          <w:rFonts w:ascii="Arial" w:hAnsi="Arial" w:cs="Arial" w:eastAsia="Arial"/>
          <w:color w:val="231F20"/>
          <w:sz w:val="22"/>
          <w:szCs w:val="22"/>
        </w:rPr>
        <w:t>заявление.</w:t>
      </w:r>
      <w:r>
        <w:rPr>
          <w:rFonts w:ascii="Arial" w:hAnsi="Arial" w:cs="Arial" w:eastAsia="Arial"/>
          <w:color w:val="000000"/>
          <w:sz w:val="22"/>
          <w:szCs w:val="22"/>
        </w:rPr>
      </w:r>
    </w:p>
    <w:p>
      <w:pPr>
        <w:spacing w:line="192" w:lineRule="exact" w:before="198"/>
        <w:ind w:left="380" w:right="33" w:hanging="72"/>
        <w:jc w:val="left"/>
        <w:rPr>
          <w:rFonts w:ascii="Palatino Linotype" w:hAnsi="Palatino Linotype" w:cs="Palatino Linotype" w:eastAsia="Palatino Linotype"/>
          <w:sz w:val="16"/>
          <w:szCs w:val="16"/>
        </w:rPr>
      </w:pPr>
      <w:r>
        <w:rPr>
          <w:rFonts w:ascii="Palatino Linotype" w:hAnsi="Palatino Linotype"/>
          <w:i/>
          <w:color w:val="231F20"/>
          <w:sz w:val="16"/>
        </w:rPr>
        <w:t>*</w:t>
      </w:r>
      <w:r>
        <w:rPr>
          <w:rFonts w:ascii="Palatino Linotype" w:hAnsi="Palatino Linotype"/>
          <w:i/>
          <w:color w:val="231F20"/>
          <w:spacing w:val="-25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Факт</w:t>
      </w:r>
      <w:r>
        <w:rPr>
          <w:rFonts w:ascii="Palatino Linotype" w:hAnsi="Palatino Linotype"/>
          <w:i/>
          <w:color w:val="231F20"/>
          <w:spacing w:val="-3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осуществления</w:t>
      </w:r>
      <w:r>
        <w:rPr>
          <w:rFonts w:ascii="Palatino Linotype" w:hAnsi="Palatino Linotype"/>
          <w:i/>
          <w:color w:val="231F20"/>
          <w:spacing w:val="-2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пенсионером</w:t>
      </w:r>
      <w:r>
        <w:rPr>
          <w:rFonts w:ascii="Palatino Linotype" w:hAnsi="Palatino Linotype"/>
          <w:i/>
          <w:color w:val="231F20"/>
          <w:spacing w:val="-3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работы</w:t>
      </w:r>
      <w:r>
        <w:rPr>
          <w:rFonts w:ascii="Palatino Linotype" w:hAnsi="Palatino Linotype"/>
          <w:i/>
          <w:color w:val="231F20"/>
          <w:spacing w:val="-7"/>
          <w:sz w:val="16"/>
        </w:rPr>
        <w:t> </w:t>
      </w:r>
      <w:r>
        <w:rPr>
          <w:rFonts w:ascii="Palatino Linotype" w:hAnsi="Palatino Linotype"/>
          <w:i/>
          <w:color w:val="231F20"/>
          <w:spacing w:val="-2"/>
          <w:sz w:val="16"/>
        </w:rPr>
        <w:t>у</w:t>
      </w:r>
      <w:r>
        <w:rPr>
          <w:rFonts w:ascii="Palatino Linotype" w:hAnsi="Palatino Linotype"/>
          <w:i/>
          <w:color w:val="231F20"/>
          <w:spacing w:val="-1"/>
          <w:sz w:val="16"/>
        </w:rPr>
        <w:t>станавлива-</w:t>
      </w:r>
      <w:r>
        <w:rPr>
          <w:rFonts w:ascii="Palatino Linotype" w:hAnsi="Palatino Linotype"/>
          <w:i/>
          <w:color w:val="231F20"/>
          <w:spacing w:val="29"/>
          <w:w w:val="102"/>
          <w:sz w:val="16"/>
        </w:rPr>
        <w:t> </w:t>
      </w:r>
      <w:r>
        <w:rPr>
          <w:rFonts w:ascii="Palatino Linotype" w:hAnsi="Palatino Linotype"/>
          <w:i/>
          <w:color w:val="231F20"/>
          <w:spacing w:val="-1"/>
          <w:sz w:val="16"/>
        </w:rPr>
        <w:t>етс</w:t>
      </w:r>
      <w:r>
        <w:rPr>
          <w:rFonts w:ascii="Palatino Linotype" w:hAnsi="Palatino Linotype"/>
          <w:i/>
          <w:color w:val="231F20"/>
          <w:spacing w:val="-2"/>
          <w:sz w:val="16"/>
        </w:rPr>
        <w:t>я</w:t>
      </w:r>
      <w:r>
        <w:rPr>
          <w:rFonts w:ascii="Palatino Linotype" w:hAnsi="Palatino Linotype"/>
          <w:i/>
          <w:color w:val="231F20"/>
          <w:spacing w:val="2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ПФР</w:t>
      </w:r>
      <w:r>
        <w:rPr>
          <w:rFonts w:ascii="Palatino Linotype" w:hAnsi="Palatino Linotype"/>
          <w:i/>
          <w:color w:val="231F20"/>
          <w:spacing w:val="-4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на</w:t>
      </w:r>
      <w:r>
        <w:rPr>
          <w:rFonts w:ascii="Palatino Linotype" w:hAnsi="Palatino Linotype"/>
          <w:i/>
          <w:color w:val="231F20"/>
          <w:spacing w:val="2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основании</w:t>
      </w:r>
      <w:r>
        <w:rPr>
          <w:rFonts w:ascii="Palatino Linotype" w:hAnsi="Palatino Linotype"/>
          <w:i/>
          <w:color w:val="231F20"/>
          <w:spacing w:val="2"/>
          <w:sz w:val="16"/>
        </w:rPr>
        <w:t> </w:t>
      </w:r>
      <w:r>
        <w:rPr>
          <w:rFonts w:ascii="Palatino Linotype" w:hAnsi="Palatino Linotype"/>
          <w:i/>
          <w:color w:val="231F20"/>
          <w:spacing w:val="-1"/>
          <w:sz w:val="16"/>
        </w:rPr>
        <w:t>сведений</w:t>
      </w:r>
      <w:r>
        <w:rPr>
          <w:rFonts w:ascii="Palatino Linotype" w:hAnsi="Palatino Linotype"/>
          <w:i/>
          <w:color w:val="231F20"/>
          <w:spacing w:val="2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от</w:t>
      </w:r>
      <w:r>
        <w:rPr>
          <w:rFonts w:ascii="Palatino Linotype" w:hAnsi="Palatino Linotype"/>
          <w:i/>
          <w:color w:val="231F20"/>
          <w:spacing w:val="2"/>
          <w:sz w:val="16"/>
        </w:rPr>
        <w:t> </w:t>
      </w:r>
      <w:r>
        <w:rPr>
          <w:rFonts w:ascii="Palatino Linotype" w:hAnsi="Palatino Linotype"/>
          <w:i/>
          <w:color w:val="231F20"/>
          <w:spacing w:val="-1"/>
          <w:sz w:val="16"/>
        </w:rPr>
        <w:t>работодателей.</w:t>
      </w:r>
      <w:r>
        <w:rPr>
          <w:rFonts w:ascii="Palatino Linotype" w:hAnsi="Palatino Linotype"/>
          <w:i/>
          <w:color w:val="231F20"/>
          <w:spacing w:val="-11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Пе-</w:t>
      </w:r>
      <w:r>
        <w:rPr>
          <w:rFonts w:ascii="Palatino Linotype" w:hAnsi="Palatino Linotype"/>
          <w:i/>
          <w:color w:val="231F20"/>
          <w:spacing w:val="33"/>
          <w:w w:val="102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ред</w:t>
      </w:r>
      <w:r>
        <w:rPr>
          <w:rFonts w:ascii="Palatino Linotype" w:hAnsi="Palatino Linotype"/>
          <w:i/>
          <w:color w:val="231F20"/>
          <w:spacing w:val="4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осуществлением</w:t>
      </w:r>
      <w:r>
        <w:rPr>
          <w:rFonts w:ascii="Palatino Linotype" w:hAnsi="Palatino Linotype"/>
          <w:i/>
          <w:color w:val="231F20"/>
          <w:spacing w:val="5"/>
          <w:sz w:val="16"/>
        </w:rPr>
        <w:t> </w:t>
      </w:r>
      <w:r>
        <w:rPr>
          <w:rFonts w:ascii="Palatino Linotype" w:hAnsi="Palatino Linotype"/>
          <w:i/>
          <w:color w:val="231F20"/>
          <w:spacing w:val="-2"/>
          <w:sz w:val="16"/>
        </w:rPr>
        <w:t>индек</w:t>
      </w:r>
      <w:r>
        <w:rPr>
          <w:rFonts w:ascii="Palatino Linotype" w:hAnsi="Palatino Linotype"/>
          <w:i/>
          <w:color w:val="231F20"/>
          <w:spacing w:val="-1"/>
          <w:sz w:val="16"/>
        </w:rPr>
        <w:t>с</w:t>
      </w:r>
      <w:r>
        <w:rPr>
          <w:rFonts w:ascii="Palatino Linotype" w:hAnsi="Palatino Linotype"/>
          <w:i/>
          <w:color w:val="231F20"/>
          <w:spacing w:val="-2"/>
          <w:sz w:val="16"/>
        </w:rPr>
        <w:t>ации</w:t>
      </w:r>
      <w:r>
        <w:rPr>
          <w:rFonts w:ascii="Palatino Linotype" w:hAnsi="Palatino Linotype"/>
          <w:i/>
          <w:color w:val="231F20"/>
          <w:spacing w:val="5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с 1</w:t>
      </w:r>
      <w:r>
        <w:rPr>
          <w:rFonts w:ascii="Palatino Linotype" w:hAnsi="Palatino Linotype"/>
          <w:i/>
          <w:color w:val="231F20"/>
          <w:spacing w:val="5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февраля</w:t>
      </w:r>
      <w:r>
        <w:rPr>
          <w:rFonts w:ascii="Palatino Linotype" w:hAnsi="Palatino Linotype"/>
          <w:i/>
          <w:color w:val="231F20"/>
          <w:spacing w:val="5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2016</w:t>
      </w:r>
      <w:r>
        <w:rPr>
          <w:rFonts w:ascii="Palatino Linotype" w:hAnsi="Palatino Linotype"/>
          <w:i/>
          <w:color w:val="231F20"/>
          <w:spacing w:val="5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года</w:t>
      </w:r>
      <w:r>
        <w:rPr>
          <w:rFonts w:ascii="Palatino Linotype" w:hAnsi="Palatino Linotype"/>
          <w:i/>
          <w:color w:val="231F20"/>
          <w:spacing w:val="5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ПФР</w:t>
      </w:r>
      <w:r>
        <w:rPr>
          <w:rFonts w:ascii="Palatino Linotype" w:hAnsi="Palatino Linotype"/>
          <w:i/>
          <w:color w:val="231F20"/>
          <w:spacing w:val="21"/>
          <w:w w:val="85"/>
          <w:sz w:val="16"/>
        </w:rPr>
        <w:t> </w:t>
      </w:r>
      <w:r>
        <w:rPr>
          <w:rFonts w:ascii="Palatino Linotype" w:hAnsi="Palatino Linotype"/>
          <w:i/>
          <w:color w:val="231F20"/>
          <w:spacing w:val="-1"/>
          <w:sz w:val="16"/>
        </w:rPr>
        <w:t>располагает</w:t>
      </w:r>
      <w:r>
        <w:rPr>
          <w:rFonts w:ascii="Palatino Linotype" w:hAnsi="Palatino Linotype"/>
          <w:i/>
          <w:color w:val="231F20"/>
          <w:spacing w:val="16"/>
          <w:sz w:val="16"/>
        </w:rPr>
        <w:t> </w:t>
      </w:r>
      <w:r>
        <w:rPr>
          <w:rFonts w:ascii="Palatino Linotype" w:hAnsi="Palatino Linotype"/>
          <w:i/>
          <w:color w:val="231F20"/>
          <w:spacing w:val="-1"/>
          <w:sz w:val="16"/>
        </w:rPr>
        <w:t>сведениями</w:t>
      </w:r>
      <w:r>
        <w:rPr>
          <w:rFonts w:ascii="Palatino Linotype" w:hAnsi="Palatino Linotype"/>
          <w:i/>
          <w:color w:val="231F20"/>
          <w:spacing w:val="16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от</w:t>
      </w:r>
      <w:r>
        <w:rPr>
          <w:rFonts w:ascii="Palatino Linotype" w:hAnsi="Palatino Linotype"/>
          <w:i/>
          <w:color w:val="231F20"/>
          <w:spacing w:val="16"/>
          <w:sz w:val="16"/>
        </w:rPr>
        <w:t> </w:t>
      </w:r>
      <w:r>
        <w:rPr>
          <w:rFonts w:ascii="Palatino Linotype" w:hAnsi="Palatino Linotype"/>
          <w:i/>
          <w:color w:val="231F20"/>
          <w:spacing w:val="-1"/>
          <w:sz w:val="16"/>
        </w:rPr>
        <w:t>работодателей</w:t>
      </w:r>
      <w:r>
        <w:rPr>
          <w:rFonts w:ascii="Palatino Linotype" w:hAnsi="Palatino Linotype"/>
          <w:i/>
          <w:color w:val="231F20"/>
          <w:spacing w:val="17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по</w:t>
      </w:r>
      <w:r>
        <w:rPr>
          <w:rFonts w:ascii="Palatino Linotype" w:hAnsi="Palatino Linotype"/>
          <w:i/>
          <w:color w:val="231F20"/>
          <w:spacing w:val="16"/>
          <w:sz w:val="16"/>
        </w:rPr>
        <w:t> </w:t>
      </w:r>
      <w:r>
        <w:rPr>
          <w:rFonts w:ascii="Palatino Linotype" w:hAnsi="Palatino Linotype"/>
          <w:i/>
          <w:color w:val="231F20"/>
          <w:spacing w:val="-1"/>
          <w:sz w:val="16"/>
        </w:rPr>
        <w:t>состоянию</w:t>
      </w:r>
      <w:r>
        <w:rPr>
          <w:rFonts w:ascii="Palatino Linotype" w:hAnsi="Palatino Linotype"/>
          <w:i/>
          <w:color w:val="231F20"/>
          <w:spacing w:val="55"/>
          <w:w w:val="98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на</w:t>
      </w:r>
      <w:r>
        <w:rPr>
          <w:rFonts w:ascii="Palatino Linotype" w:hAnsi="Palatino Linotype"/>
          <w:i/>
          <w:color w:val="231F20"/>
          <w:spacing w:val="11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30</w:t>
      </w:r>
      <w:r>
        <w:rPr>
          <w:rFonts w:ascii="Palatino Linotype" w:hAnsi="Palatino Linotype"/>
          <w:i/>
          <w:color w:val="231F20"/>
          <w:spacing w:val="12"/>
          <w:sz w:val="16"/>
        </w:rPr>
        <w:t> </w:t>
      </w:r>
      <w:r>
        <w:rPr>
          <w:rFonts w:ascii="Palatino Linotype" w:hAnsi="Palatino Linotype"/>
          <w:i/>
          <w:color w:val="231F20"/>
          <w:spacing w:val="-1"/>
          <w:sz w:val="16"/>
        </w:rPr>
        <w:t>сентября</w:t>
      </w:r>
      <w:r>
        <w:rPr>
          <w:rFonts w:ascii="Palatino Linotype" w:hAnsi="Palatino Linotype"/>
          <w:i/>
          <w:color w:val="231F20"/>
          <w:spacing w:val="11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2015</w:t>
      </w:r>
      <w:r>
        <w:rPr>
          <w:rFonts w:ascii="Palatino Linotype" w:hAnsi="Palatino Linotype"/>
          <w:i/>
          <w:color w:val="231F20"/>
          <w:spacing w:val="12"/>
          <w:sz w:val="16"/>
        </w:rPr>
        <w:t> </w:t>
      </w:r>
      <w:r>
        <w:rPr>
          <w:rFonts w:ascii="Palatino Linotype" w:hAnsi="Palatino Linotype"/>
          <w:i/>
          <w:color w:val="231F20"/>
          <w:sz w:val="16"/>
        </w:rPr>
        <w:t>года.</w:t>
      </w:r>
      <w:r>
        <w:rPr>
          <w:rFonts w:ascii="Palatino Linotype" w:hAnsi="Palatino Linotype"/>
          <w:color w:val="000000"/>
          <w:sz w:val="16"/>
        </w:rPr>
      </w:r>
    </w:p>
    <w:p>
      <w:pPr>
        <w:spacing w:line="192" w:lineRule="exact" w:before="56"/>
        <w:ind w:left="434" w:right="63" w:hanging="126"/>
        <w:jc w:val="left"/>
        <w:rPr>
          <w:rFonts w:ascii="Palatino Linotype" w:hAnsi="Palatino Linotype" w:cs="Palatino Linotype" w:eastAsia="Palatino Linotype"/>
          <w:sz w:val="16"/>
          <w:szCs w:val="16"/>
        </w:rPr>
      </w:pP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**</w:t>
      </w:r>
      <w:r>
        <w:rPr>
          <w:rFonts w:ascii="Palatino Linotype" w:hAnsi="Palatino Linotype" w:cs="Palatino Linotype" w:eastAsia="Palatino Linotype"/>
          <w:i/>
          <w:color w:val="231F20"/>
          <w:spacing w:val="-21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Д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л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я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са</w:t>
      </w:r>
      <w:r>
        <w:rPr>
          <w:rFonts w:ascii="Palatino Linotype" w:hAnsi="Palatino Linotype" w:cs="Palatino Linotype" w:eastAsia="Palatino Linotype"/>
          <w:i/>
          <w:color w:val="231F20"/>
          <w:spacing w:val="-4"/>
          <w:sz w:val="16"/>
          <w:szCs w:val="16"/>
        </w:rPr>
        <w:t>м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оза</w:t>
      </w:r>
      <w:r>
        <w:rPr>
          <w:rFonts w:ascii="Palatino Linotype" w:hAnsi="Palatino Linotype" w:cs="Palatino Linotype" w:eastAsia="Palatino Linotype"/>
          <w:i/>
          <w:color w:val="231F20"/>
          <w:spacing w:val="-4"/>
          <w:sz w:val="16"/>
          <w:szCs w:val="16"/>
        </w:rPr>
        <w:t>нятых</w:t>
      </w:r>
      <w:r>
        <w:rPr>
          <w:rFonts w:ascii="Palatino Linotype" w:hAnsi="Palatino Linotype" w:cs="Palatino Linotype" w:eastAsia="Palatino Linotype"/>
          <w:i/>
          <w:color w:val="231F20"/>
          <w:spacing w:val="-5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гра</w:t>
      </w:r>
      <w:r>
        <w:rPr>
          <w:rFonts w:ascii="Palatino Linotype" w:hAnsi="Palatino Linotype" w:cs="Palatino Linotype" w:eastAsia="Palatino Linotype"/>
          <w:i/>
          <w:color w:val="231F20"/>
          <w:spacing w:val="-4"/>
          <w:sz w:val="16"/>
          <w:szCs w:val="16"/>
        </w:rPr>
        <w:t>ж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да</w:t>
      </w:r>
      <w:r>
        <w:rPr>
          <w:rFonts w:ascii="Palatino Linotype" w:hAnsi="Palatino Linotype" w:cs="Palatino Linotype" w:eastAsia="Palatino Linotype"/>
          <w:i/>
          <w:color w:val="231F20"/>
          <w:spacing w:val="-4"/>
          <w:sz w:val="16"/>
          <w:szCs w:val="16"/>
        </w:rPr>
        <w:t>н</w:t>
      </w:r>
      <w:r>
        <w:rPr>
          <w:rFonts w:ascii="Palatino Linotype" w:hAnsi="Palatino Linotype" w:cs="Palatino Linotype" w:eastAsia="Palatino Linotype"/>
          <w:i/>
          <w:color w:val="231F20"/>
          <w:spacing w:val="-1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–</w:t>
      </w:r>
      <w:r>
        <w:rPr>
          <w:rFonts w:ascii="Palatino Linotype" w:hAnsi="Palatino Linotype" w:cs="Palatino Linotype" w:eastAsia="Palatino Linotype"/>
          <w:i/>
          <w:color w:val="231F20"/>
          <w:spacing w:val="-12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есл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и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п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е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н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с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и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о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н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ер</w:t>
      </w:r>
      <w:r>
        <w:rPr>
          <w:rFonts w:ascii="Palatino Linotype" w:hAnsi="Palatino Linotype" w:cs="Palatino Linotype" w:eastAsia="Palatino Linotype"/>
          <w:i/>
          <w:color w:val="231F20"/>
          <w:spacing w:val="-1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с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ня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лс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я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 с</w:t>
      </w:r>
      <w:r>
        <w:rPr>
          <w:rFonts w:ascii="Palatino Linotype" w:hAnsi="Palatino Linotype" w:cs="Palatino Linotype" w:eastAsia="Palatino Linotype"/>
          <w:i/>
          <w:color w:val="231F20"/>
          <w:spacing w:val="-9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у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че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т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а</w:t>
      </w:r>
      <w:r>
        <w:rPr>
          <w:rFonts w:ascii="Palatino Linotype" w:hAnsi="Palatino Linotype" w:cs="Palatino Linotype" w:eastAsia="Palatino Linotype"/>
          <w:i/>
          <w:color w:val="231F20"/>
          <w:spacing w:val="45"/>
          <w:w w:val="109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в</w:t>
      </w:r>
      <w:r>
        <w:rPr>
          <w:rFonts w:ascii="Palatino Linotype" w:hAnsi="Palatino Linotype" w:cs="Palatino Linotype" w:eastAsia="Palatino Linotype"/>
          <w:i/>
          <w:color w:val="231F20"/>
          <w:spacing w:val="4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ПФР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в</w:t>
      </w:r>
      <w:r>
        <w:rPr>
          <w:rFonts w:ascii="Palatino Linotype" w:hAnsi="Palatino Linotype" w:cs="Palatino Linotype" w:eastAsia="Palatino Linotype"/>
          <w:i/>
          <w:color w:val="231F20"/>
          <w:spacing w:val="5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п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ер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и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од</w:t>
      </w:r>
      <w:r>
        <w:rPr>
          <w:rFonts w:ascii="Palatino Linotype" w:hAnsi="Palatino Linotype" w:cs="Palatino Linotype" w:eastAsia="Palatino Linotype"/>
          <w:i/>
          <w:color w:val="231F20"/>
          <w:spacing w:val="5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с</w:t>
      </w:r>
      <w:r>
        <w:rPr>
          <w:rFonts w:ascii="Palatino Linotype" w:hAnsi="Palatino Linotype" w:cs="Palatino Linotype" w:eastAsia="Palatino Linotype"/>
          <w:i/>
          <w:color w:val="231F20"/>
          <w:spacing w:val="-1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z w:val="16"/>
          <w:szCs w:val="16"/>
        </w:rPr>
        <w:t>1</w:t>
      </w:r>
      <w:r>
        <w:rPr>
          <w:rFonts w:ascii="Palatino Linotype" w:hAnsi="Palatino Linotype" w:cs="Palatino Linotype" w:eastAsia="Palatino Linotype"/>
          <w:i/>
          <w:color w:val="231F20"/>
          <w:spacing w:val="5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ян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вар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я</w:t>
      </w:r>
      <w:r>
        <w:rPr>
          <w:rFonts w:ascii="Palatino Linotype" w:hAnsi="Palatino Linotype" w:cs="Palatino Linotype" w:eastAsia="Palatino Linotype"/>
          <w:i/>
          <w:color w:val="231F20"/>
          <w:spacing w:val="4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2016</w:t>
      </w:r>
      <w:r>
        <w:rPr>
          <w:rFonts w:ascii="Palatino Linotype" w:hAnsi="Palatino Linotype" w:cs="Palatino Linotype" w:eastAsia="Palatino Linotype"/>
          <w:i/>
          <w:color w:val="231F20"/>
          <w:spacing w:val="5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года</w:t>
      </w:r>
      <w:r>
        <w:rPr>
          <w:rFonts w:ascii="Palatino Linotype" w:hAnsi="Palatino Linotype" w:cs="Palatino Linotype" w:eastAsia="Palatino Linotype"/>
          <w:i/>
          <w:color w:val="231F20"/>
          <w:spacing w:val="5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п</w:t>
      </w:r>
      <w:r>
        <w:rPr>
          <w:rFonts w:ascii="Palatino Linotype" w:hAnsi="Palatino Linotype" w:cs="Palatino Linotype" w:eastAsia="Palatino Linotype"/>
          <w:i/>
          <w:color w:val="231F20"/>
          <w:spacing w:val="-1"/>
          <w:sz w:val="16"/>
          <w:szCs w:val="16"/>
        </w:rPr>
        <w:t>о</w:t>
      </w:r>
      <w:r>
        <w:rPr>
          <w:rFonts w:ascii="Palatino Linotype" w:hAnsi="Palatino Linotype" w:cs="Palatino Linotype" w:eastAsia="Palatino Linotype"/>
          <w:i/>
          <w:color w:val="231F20"/>
          <w:spacing w:val="5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1"/>
          <w:sz w:val="16"/>
          <w:szCs w:val="16"/>
        </w:rPr>
        <w:t>31</w:t>
      </w:r>
      <w:r>
        <w:rPr>
          <w:rFonts w:ascii="Palatino Linotype" w:hAnsi="Palatino Linotype" w:cs="Palatino Linotype" w:eastAsia="Palatino Linotype"/>
          <w:i/>
          <w:color w:val="231F20"/>
          <w:spacing w:val="4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м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ар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т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а</w:t>
      </w:r>
      <w:r>
        <w:rPr>
          <w:rFonts w:ascii="Palatino Linotype" w:hAnsi="Palatino Linotype" w:cs="Palatino Linotype" w:eastAsia="Palatino Linotype"/>
          <w:i/>
          <w:color w:val="231F20"/>
          <w:spacing w:val="5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2016</w:t>
      </w:r>
      <w:r>
        <w:rPr>
          <w:rFonts w:ascii="Palatino Linotype" w:hAnsi="Palatino Linotype" w:cs="Palatino Linotype" w:eastAsia="Palatino Linotype"/>
          <w:i/>
          <w:color w:val="231F20"/>
          <w:spacing w:val="5"/>
          <w:sz w:val="16"/>
          <w:szCs w:val="16"/>
        </w:rPr>
        <w:t> </w:t>
      </w:r>
      <w:r>
        <w:rPr>
          <w:rFonts w:ascii="Palatino Linotype" w:hAnsi="Palatino Linotype" w:cs="Palatino Linotype" w:eastAsia="Palatino Linotype"/>
          <w:i/>
          <w:color w:val="231F20"/>
          <w:spacing w:val="-2"/>
          <w:sz w:val="16"/>
          <w:szCs w:val="16"/>
        </w:rPr>
        <w:t>года</w:t>
      </w:r>
      <w:r>
        <w:rPr>
          <w:rFonts w:ascii="Palatino Linotype" w:hAnsi="Palatino Linotype" w:cs="Palatino Linotype" w:eastAsia="Palatino Linotype"/>
          <w:i/>
          <w:color w:val="231F20"/>
          <w:spacing w:val="-3"/>
          <w:sz w:val="16"/>
          <w:szCs w:val="16"/>
        </w:rPr>
        <w:t>.</w:t>
      </w:r>
      <w:r>
        <w:rPr>
          <w:rFonts w:ascii="Palatino Linotype" w:hAnsi="Palatino Linotype" w:cs="Palatino Linotype" w:eastAsia="Palatino Linotype"/>
          <w:color w:val="000000"/>
          <w:sz w:val="16"/>
          <w:szCs w:val="16"/>
        </w:rPr>
      </w:r>
    </w:p>
    <w:p>
      <w:pPr>
        <w:pStyle w:val="Heading4"/>
        <w:spacing w:line="158" w:lineRule="exact"/>
        <w:ind w:right="0"/>
        <w:jc w:val="left"/>
        <w:rPr>
          <w:b w:val="0"/>
          <w:bCs w:val="0"/>
        </w:rPr>
      </w:pPr>
      <w:r>
        <w:rPr>
          <w:b w:val="0"/>
          <w:w w:val="105"/>
        </w:rPr>
        <w:br w:type="column"/>
      </w:r>
      <w:r>
        <w:rPr>
          <w:color w:val="231F20"/>
          <w:w w:val="105"/>
        </w:rPr>
        <w:t>Заявление</w:t>
      </w:r>
      <w:r>
        <w:rPr>
          <w:color w:val="231F20"/>
          <w:spacing w:val="32"/>
          <w:w w:val="105"/>
        </w:rPr>
        <w:t> </w:t>
      </w:r>
      <w:r>
        <w:rPr>
          <w:color w:val="231F20"/>
          <w:w w:val="105"/>
        </w:rPr>
        <w:t>и</w:t>
      </w:r>
      <w:r>
        <w:rPr>
          <w:color w:val="231F20"/>
          <w:spacing w:val="32"/>
          <w:w w:val="105"/>
        </w:rPr>
        <w:t> </w:t>
      </w:r>
      <w:r>
        <w:rPr>
          <w:color w:val="231F20"/>
          <w:w w:val="105"/>
        </w:rPr>
        <w:t>документы</w:t>
      </w:r>
      <w:r>
        <w:rPr>
          <w:color w:val="231F20"/>
          <w:spacing w:val="32"/>
          <w:w w:val="105"/>
        </w:rPr>
        <w:t> </w:t>
      </w:r>
      <w:r>
        <w:rPr>
          <w:color w:val="231F20"/>
          <w:spacing w:val="-1"/>
          <w:w w:val="105"/>
        </w:rPr>
        <w:t>можно</w:t>
      </w:r>
      <w:r>
        <w:rPr>
          <w:color w:val="231F20"/>
          <w:spacing w:val="32"/>
          <w:w w:val="105"/>
        </w:rPr>
        <w:t> </w:t>
      </w:r>
      <w:r>
        <w:rPr>
          <w:color w:val="231F20"/>
          <w:w w:val="105"/>
        </w:rPr>
        <w:t>подать</w:t>
      </w:r>
      <w:r>
        <w:rPr>
          <w:b w:val="0"/>
          <w:color w:val="000000"/>
        </w:rPr>
      </w:r>
    </w:p>
    <w:p>
      <w:pPr>
        <w:spacing w:line="247" w:lineRule="auto" w:before="8"/>
        <w:ind w:left="108" w:right="0" w:firstLine="0"/>
        <w:jc w:val="both"/>
        <w:rPr>
          <w:rFonts w:ascii="Trebuchet MS" w:hAnsi="Trebuchet MS" w:cs="Trebuchet MS" w:eastAsia="Trebuchet MS"/>
          <w:sz w:val="22"/>
          <w:szCs w:val="22"/>
        </w:rPr>
      </w:pPr>
      <w:r>
        <w:rPr>
          <w:rFonts w:ascii="Trebuchet MS" w:hAnsi="Trebuchet MS"/>
          <w:b/>
          <w:color w:val="231F20"/>
          <w:w w:val="105"/>
          <w:sz w:val="22"/>
        </w:rPr>
        <w:t>в</w:t>
      </w:r>
      <w:r>
        <w:rPr>
          <w:rFonts w:ascii="Trebuchet MS" w:hAnsi="Trebuchet MS"/>
          <w:b/>
          <w:color w:val="231F20"/>
          <w:spacing w:val="62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Пенсионный</w:t>
      </w:r>
      <w:r>
        <w:rPr>
          <w:rFonts w:ascii="Trebuchet MS" w:hAnsi="Trebuchet MS"/>
          <w:b/>
          <w:color w:val="231F20"/>
          <w:spacing w:val="62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фонд</w:t>
      </w:r>
      <w:r>
        <w:rPr>
          <w:rFonts w:ascii="Trebuchet MS" w:hAnsi="Trebuchet MS"/>
          <w:b/>
          <w:color w:val="231F20"/>
          <w:spacing w:val="63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России</w:t>
      </w:r>
      <w:r>
        <w:rPr>
          <w:rFonts w:ascii="Trebuchet MS" w:hAnsi="Trebuchet MS"/>
          <w:b/>
          <w:color w:val="231F20"/>
          <w:spacing w:val="62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по</w:t>
      </w:r>
      <w:r>
        <w:rPr>
          <w:rFonts w:ascii="Trebuchet MS" w:hAnsi="Trebuchet MS"/>
          <w:b/>
          <w:color w:val="231F20"/>
          <w:spacing w:val="63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месту</w:t>
      </w:r>
      <w:r>
        <w:rPr>
          <w:rFonts w:ascii="Trebuchet MS" w:hAnsi="Trebuchet MS"/>
          <w:b/>
          <w:color w:val="231F20"/>
          <w:spacing w:val="23"/>
          <w:w w:val="103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жительства</w:t>
      </w:r>
      <w:r>
        <w:rPr>
          <w:rFonts w:ascii="Trebuchet MS" w:hAnsi="Trebuchet MS"/>
          <w:b/>
          <w:color w:val="231F20"/>
          <w:spacing w:val="41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уже</w:t>
      </w:r>
      <w:r>
        <w:rPr>
          <w:rFonts w:ascii="Trebuchet MS" w:hAnsi="Trebuchet MS"/>
          <w:b/>
          <w:color w:val="231F20"/>
          <w:spacing w:val="42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с</w:t>
      </w:r>
      <w:r>
        <w:rPr>
          <w:rFonts w:ascii="Trebuchet MS" w:hAnsi="Trebuchet MS"/>
          <w:b/>
          <w:color w:val="231F20"/>
          <w:spacing w:val="42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1</w:t>
      </w:r>
      <w:r>
        <w:rPr>
          <w:rFonts w:ascii="Trebuchet MS" w:hAnsi="Trebuchet MS"/>
          <w:b/>
          <w:color w:val="231F20"/>
          <w:spacing w:val="42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января</w:t>
      </w:r>
      <w:r>
        <w:rPr>
          <w:rFonts w:ascii="Trebuchet MS" w:hAnsi="Trebuchet MS"/>
          <w:b/>
          <w:color w:val="231F20"/>
          <w:spacing w:val="41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2016</w:t>
      </w:r>
      <w:r>
        <w:rPr>
          <w:rFonts w:ascii="Trebuchet MS" w:hAnsi="Trebuchet MS"/>
          <w:b/>
          <w:color w:val="231F20"/>
          <w:spacing w:val="42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года</w:t>
      </w:r>
      <w:r>
        <w:rPr>
          <w:rFonts w:ascii="Trebuchet MS" w:hAnsi="Trebuchet MS"/>
          <w:b/>
          <w:color w:val="231F20"/>
          <w:w w:val="103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и</w:t>
      </w:r>
      <w:r>
        <w:rPr>
          <w:rFonts w:ascii="Trebuchet MS" w:hAnsi="Trebuchet MS"/>
          <w:b/>
          <w:color w:val="231F20"/>
          <w:spacing w:val="-31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по</w:t>
      </w:r>
      <w:r>
        <w:rPr>
          <w:rFonts w:ascii="Trebuchet MS" w:hAnsi="Trebuchet MS"/>
          <w:b/>
          <w:color w:val="231F20"/>
          <w:spacing w:val="-31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31</w:t>
      </w:r>
      <w:r>
        <w:rPr>
          <w:rFonts w:ascii="Trebuchet MS" w:hAnsi="Trebuchet MS"/>
          <w:b/>
          <w:color w:val="231F20"/>
          <w:spacing w:val="-30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мая</w:t>
      </w:r>
      <w:r>
        <w:rPr>
          <w:rFonts w:ascii="Trebuchet MS" w:hAnsi="Trebuchet MS"/>
          <w:b/>
          <w:color w:val="231F20"/>
          <w:spacing w:val="-31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2016</w:t>
      </w:r>
      <w:r>
        <w:rPr>
          <w:rFonts w:ascii="Trebuchet MS" w:hAnsi="Trebuchet MS"/>
          <w:b/>
          <w:color w:val="231F20"/>
          <w:spacing w:val="-31"/>
          <w:w w:val="105"/>
          <w:sz w:val="22"/>
        </w:rPr>
        <w:t> </w:t>
      </w:r>
      <w:r>
        <w:rPr>
          <w:rFonts w:ascii="Trebuchet MS" w:hAnsi="Trebuchet MS"/>
          <w:b/>
          <w:color w:val="231F20"/>
          <w:w w:val="105"/>
          <w:sz w:val="22"/>
        </w:rPr>
        <w:t>года:</w:t>
      </w:r>
      <w:r>
        <w:rPr>
          <w:rFonts w:ascii="Trebuchet MS" w:hAnsi="Trebuchet MS"/>
          <w:color w:val="000000"/>
          <w:sz w:val="22"/>
        </w:rPr>
      </w:r>
    </w:p>
    <w:p>
      <w:pPr>
        <w:pStyle w:val="BodyText"/>
        <w:spacing w:line="240" w:lineRule="auto"/>
        <w:ind w:left="455" w:right="0"/>
        <w:jc w:val="left"/>
      </w:pPr>
      <w:r>
        <w:rPr/>
        <w:pict>
          <v:group style="position:absolute;margin-left:302.243988pt;margin-top:5.591388pt;width:518.75pt;height:346.05pt;mso-position-horizontal-relative:page;mso-position-vertical-relative:paragraph;z-index:-127" coordorigin="6045,112" coordsize="10375,6921">
            <v:shape style="position:absolute;left:6045;top:112;width:10375;height:6920" type="#_x0000_t75" stroked="false">
              <v:imagedata r:id="rId10" o:title=""/>
            </v:shape>
            <v:group style="position:absolute;left:6258;top:210;width:164;height:186" coordorigin="6258,210" coordsize="164,186">
              <v:shape style="position:absolute;left:6258;top:210;width:164;height:186" coordorigin="6258,210" coordsize="164,186" path="m6258,210l6258,395,6422,302,6258,210xe" filled="t" fillcolor="#1168B3" stroked="f">
                <v:path arrowok="t"/>
                <v:fill type="solid"/>
              </v:shape>
            </v:group>
            <v:group style="position:absolute;left:6258;top:618;width:164;height:186" coordorigin="6258,618" coordsize="164,186">
              <v:shape style="position:absolute;left:6258;top:618;width:164;height:186" coordorigin="6258,618" coordsize="164,186" path="m6258,618l6258,803,6422,710,6258,618xe" filled="t" fillcolor="#1168B3" stroked="f">
                <v:path arrowok="t"/>
                <v:fill type="solid"/>
              </v:shape>
            </v:group>
            <v:group style="position:absolute;left:6258;top:1290;width:164;height:186" coordorigin="6258,1290" coordsize="164,186">
              <v:shape style="position:absolute;left:6258;top:1290;width:164;height:186" coordorigin="6258,1290" coordsize="164,186" path="m6258,1290l6258,1475,6422,1382,6258,1290xe" filled="t" fillcolor="#1168B3" stroked="f">
                <v:path arrowok="t"/>
                <v:fill type="solid"/>
              </v:shape>
            </v:group>
            <v:group style="position:absolute;left:6258;top:1962;width:164;height:186" coordorigin="6258,1962" coordsize="164,186">
              <v:shape style="position:absolute;left:6258;top:1962;width:164;height:186" coordorigin="6258,1962" coordsize="164,186" path="m6258,1962l6258,2147,6422,2054,6258,1962xe" filled="t" fillcolor="#1168B3" stroked="f">
                <v:path arrowok="t"/>
                <v:fill type="solid"/>
              </v:shape>
            </v:group>
            <w10:wrap type="none"/>
          </v:group>
        </w:pict>
      </w:r>
      <w:r>
        <w:rPr>
          <w:color w:val="231F20"/>
        </w:rPr>
        <w:t>лично;</w:t>
      </w:r>
      <w:r>
        <w:rPr>
          <w:color w:val="000000"/>
        </w:rPr>
      </w:r>
    </w:p>
    <w:p>
      <w:pPr>
        <w:pStyle w:val="BodyText"/>
        <w:spacing w:line="250" w:lineRule="auto" w:before="155"/>
        <w:ind w:left="455" w:right="0"/>
        <w:jc w:val="left"/>
      </w:pPr>
      <w:r>
        <w:rPr>
          <w:color w:val="231F20"/>
        </w:rPr>
        <w:t>через </w:t>
      </w:r>
      <w:r>
        <w:rPr>
          <w:color w:val="231F20"/>
          <w:spacing w:val="7"/>
        </w:rPr>
        <w:t> </w:t>
      </w:r>
      <w:r>
        <w:rPr>
          <w:color w:val="231F20"/>
          <w:spacing w:val="-1"/>
        </w:rPr>
        <w:t>законного</w:t>
      </w:r>
      <w:r>
        <w:rPr>
          <w:color w:val="231F20"/>
        </w:rPr>
        <w:t> </w:t>
      </w:r>
      <w:r>
        <w:rPr>
          <w:color w:val="231F20"/>
          <w:spacing w:val="7"/>
        </w:rPr>
        <w:t> </w:t>
      </w:r>
      <w:r>
        <w:rPr>
          <w:color w:val="231F20"/>
        </w:rPr>
        <w:t>представителя </w:t>
      </w:r>
      <w:r>
        <w:rPr>
          <w:color w:val="231F20"/>
          <w:spacing w:val="7"/>
        </w:rPr>
        <w:t> </w:t>
      </w:r>
      <w:r>
        <w:rPr>
          <w:color w:val="231F20"/>
        </w:rPr>
        <w:t>(дове-</w:t>
      </w:r>
      <w:r>
        <w:rPr>
          <w:color w:val="231F20"/>
          <w:spacing w:val="27"/>
          <w:w w:val="101"/>
        </w:rPr>
        <w:t> </w:t>
      </w:r>
      <w:r>
        <w:rPr>
          <w:color w:val="231F20"/>
        </w:rPr>
        <w:t>ренное лицо);</w:t>
      </w:r>
      <w:r>
        <w:rPr>
          <w:color w:val="000000"/>
        </w:rPr>
      </w:r>
    </w:p>
    <w:p>
      <w:pPr>
        <w:pStyle w:val="BodyText"/>
        <w:spacing w:line="250" w:lineRule="auto"/>
        <w:ind w:left="455" w:right="0"/>
        <w:jc w:val="left"/>
      </w:pPr>
      <w:r>
        <w:rPr>
          <w:color w:val="231F20"/>
        </w:rPr>
        <w:t>по </w:t>
      </w:r>
      <w:r>
        <w:rPr>
          <w:color w:val="231F20"/>
          <w:spacing w:val="7"/>
        </w:rPr>
        <w:t> </w:t>
      </w:r>
      <w:r>
        <w:rPr>
          <w:color w:val="231F20"/>
          <w:spacing w:val="-1"/>
        </w:rPr>
        <w:t>почте</w:t>
      </w:r>
      <w:r>
        <w:rPr>
          <w:color w:val="231F20"/>
        </w:rPr>
        <w:t> </w:t>
      </w:r>
      <w:r>
        <w:rPr>
          <w:color w:val="231F20"/>
          <w:spacing w:val="7"/>
        </w:rPr>
        <w:t> </w:t>
      </w:r>
      <w:r>
        <w:rPr>
          <w:color w:val="231F20"/>
        </w:rPr>
        <w:t>с </w:t>
      </w:r>
      <w:r>
        <w:rPr>
          <w:color w:val="231F20"/>
          <w:spacing w:val="7"/>
        </w:rPr>
        <w:t> </w:t>
      </w:r>
      <w:r>
        <w:rPr>
          <w:color w:val="231F20"/>
        </w:rPr>
        <w:t>нотариально </w:t>
      </w:r>
      <w:r>
        <w:rPr>
          <w:color w:val="231F20"/>
          <w:spacing w:val="7"/>
        </w:rPr>
        <w:t> </w:t>
      </w:r>
      <w:r>
        <w:rPr>
          <w:color w:val="231F20"/>
        </w:rPr>
        <w:t>заверенными</w:t>
      </w:r>
      <w:r>
        <w:rPr>
          <w:color w:val="231F20"/>
          <w:spacing w:val="23"/>
          <w:w w:val="101"/>
        </w:rPr>
        <w:t> </w:t>
      </w:r>
      <w:r>
        <w:rPr>
          <w:color w:val="231F20"/>
        </w:rPr>
        <w:t>документами;</w:t>
      </w:r>
      <w:r>
        <w:rPr>
          <w:color w:val="000000"/>
        </w:rPr>
      </w:r>
    </w:p>
    <w:p>
      <w:pPr>
        <w:pStyle w:val="BodyText"/>
        <w:tabs>
          <w:tab w:pos="1259" w:val="left" w:leader="none"/>
          <w:tab w:pos="3875" w:val="left" w:leader="none"/>
        </w:tabs>
        <w:spacing w:line="250" w:lineRule="auto"/>
        <w:ind w:left="455" w:right="0"/>
        <w:jc w:val="left"/>
      </w:pPr>
      <w:r>
        <w:rPr>
          <w:color w:val="231F20"/>
        </w:rPr>
        <w:t>через</w:t>
        <w:tab/>
        <w:t>многофункциональные</w:t>
        <w:tab/>
        <w:t>центры предоставления</w:t>
      </w:r>
      <w:r>
        <w:rPr>
          <w:color w:val="231F20"/>
          <w:spacing w:val="22"/>
        </w:rPr>
        <w:t> </w:t>
      </w:r>
      <w:r>
        <w:rPr>
          <w:color w:val="231F20"/>
          <w:spacing w:val="-1"/>
        </w:rPr>
        <w:t>государственных</w:t>
      </w:r>
      <w:r>
        <w:rPr>
          <w:color w:val="231F20"/>
          <w:spacing w:val="21"/>
        </w:rPr>
        <w:t> </w:t>
      </w:r>
      <w:r>
        <w:rPr>
          <w:color w:val="231F20"/>
        </w:rPr>
        <w:t>и</w:t>
      </w:r>
      <w:r>
        <w:rPr>
          <w:color w:val="231F20"/>
          <w:spacing w:val="22"/>
        </w:rPr>
        <w:t> </w:t>
      </w:r>
      <w:r>
        <w:rPr>
          <w:color w:val="231F20"/>
        </w:rPr>
        <w:t>му-</w:t>
      </w:r>
      <w:r>
        <w:rPr>
          <w:color w:val="231F20"/>
          <w:spacing w:val="28"/>
          <w:w w:val="101"/>
        </w:rPr>
        <w:t> </w:t>
      </w:r>
      <w:r>
        <w:rPr>
          <w:color w:val="231F20"/>
        </w:rPr>
        <w:t>ниципальных</w:t>
      </w:r>
      <w:r>
        <w:rPr>
          <w:color w:val="231F20"/>
          <w:spacing w:val="7"/>
        </w:rPr>
        <w:t> </w:t>
      </w:r>
      <w:r>
        <w:rPr>
          <w:color w:val="231F20"/>
        </w:rPr>
        <w:t>услуг,</w:t>
      </w:r>
      <w:r>
        <w:rPr>
          <w:color w:val="231F20"/>
          <w:spacing w:val="7"/>
        </w:rPr>
        <w:t> </w:t>
      </w:r>
      <w:r>
        <w:rPr>
          <w:color w:val="231F20"/>
          <w:spacing w:val="-1"/>
        </w:rPr>
        <w:t>которые</w:t>
      </w:r>
      <w:r>
        <w:rPr>
          <w:color w:val="231F20"/>
          <w:spacing w:val="7"/>
        </w:rPr>
        <w:t> </w:t>
      </w:r>
      <w:r>
        <w:rPr>
          <w:color w:val="231F20"/>
        </w:rPr>
        <w:t>принима-</w:t>
      </w:r>
      <w:r>
        <w:rPr>
          <w:color w:val="231F20"/>
          <w:spacing w:val="22"/>
          <w:w w:val="101"/>
        </w:rPr>
        <w:t> </w:t>
      </w:r>
      <w:r>
        <w:rPr>
          <w:color w:val="231F20"/>
        </w:rPr>
        <w:t>ют</w:t>
      </w:r>
      <w:r>
        <w:rPr>
          <w:color w:val="231F20"/>
          <w:spacing w:val="-6"/>
        </w:rPr>
        <w:t> </w:t>
      </w:r>
      <w:r>
        <w:rPr>
          <w:color w:val="231F20"/>
        </w:rPr>
        <w:t>заявления</w:t>
      </w:r>
      <w:r>
        <w:rPr>
          <w:color w:val="231F20"/>
          <w:spacing w:val="-5"/>
        </w:rPr>
        <w:t> </w:t>
      </w:r>
      <w:r>
        <w:rPr>
          <w:color w:val="231F20"/>
        </w:rPr>
        <w:t>на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назначение</w:t>
      </w:r>
      <w:r>
        <w:rPr>
          <w:color w:val="231F20"/>
          <w:spacing w:val="-6"/>
        </w:rPr>
        <w:t> </w:t>
      </w:r>
      <w:r>
        <w:rPr>
          <w:color w:val="231F20"/>
        </w:rPr>
        <w:t>и</w:t>
      </w:r>
      <w:r>
        <w:rPr>
          <w:color w:val="231F20"/>
          <w:spacing w:val="-5"/>
        </w:rPr>
        <w:t> </w:t>
      </w:r>
      <w:r>
        <w:rPr>
          <w:color w:val="231F20"/>
        </w:rPr>
        <w:t>до-</w:t>
      </w:r>
      <w:r>
        <w:rPr>
          <w:color w:val="231F20"/>
          <w:w w:val="101"/>
        </w:rPr>
        <w:t> </w:t>
      </w:r>
      <w:r>
        <w:rPr>
          <w:color w:val="231F20"/>
        </w:rPr>
        <w:t>ставк</w:t>
      </w:r>
      <w:r>
        <w:rPr>
          <w:color w:val="231F20"/>
          <w:spacing w:val="1"/>
        </w:rPr>
        <w:t>у</w:t>
      </w:r>
      <w:r>
        <w:rPr>
          <w:color w:val="231F20"/>
          <w:spacing w:val="33"/>
        </w:rPr>
        <w:t> </w:t>
      </w:r>
      <w:r>
        <w:rPr>
          <w:color w:val="231F20"/>
        </w:rPr>
        <w:t>пенсий.</w:t>
      </w:r>
      <w:r>
        <w:rPr>
          <w:color w:val="000000"/>
        </w:rPr>
      </w:r>
    </w:p>
    <w:p>
      <w:pPr>
        <w:pStyle w:val="BodyText"/>
        <w:spacing w:line="250" w:lineRule="auto"/>
        <w:ind w:left="108" w:right="1057"/>
        <w:jc w:val="left"/>
      </w:pPr>
      <w:r>
        <w:rPr>
          <w:color w:val="231F20"/>
        </w:rPr>
        <w:t>Если</w:t>
      </w:r>
      <w:r>
        <w:rPr>
          <w:color w:val="231F20"/>
          <w:spacing w:val="1"/>
        </w:rPr>
        <w:t> </w:t>
      </w:r>
      <w:r>
        <w:rPr>
          <w:color w:val="231F20"/>
        </w:rPr>
        <w:t>пенсионер</w:t>
      </w:r>
      <w:r>
        <w:rPr>
          <w:color w:val="231F20"/>
          <w:spacing w:val="1"/>
        </w:rPr>
        <w:t> </w:t>
      </w:r>
      <w:r>
        <w:rPr>
          <w:color w:val="231F20"/>
        </w:rPr>
        <w:t>прекратил</w:t>
      </w:r>
      <w:r>
        <w:rPr>
          <w:color w:val="231F20"/>
          <w:spacing w:val="1"/>
        </w:rPr>
        <w:t> </w:t>
      </w:r>
      <w:r>
        <w:rPr>
          <w:color w:val="231F20"/>
        </w:rPr>
        <w:t>рабо-</w:t>
      </w:r>
      <w:r>
        <w:rPr>
          <w:color w:val="231F20"/>
          <w:w w:val="101"/>
        </w:rPr>
        <w:t> </w:t>
      </w:r>
      <w:r>
        <w:rPr>
          <w:color w:val="231F20"/>
        </w:rPr>
        <w:t>тать</w:t>
      </w:r>
      <w:r>
        <w:rPr>
          <w:color w:val="231F20"/>
          <w:spacing w:val="51"/>
        </w:rPr>
        <w:t> </w:t>
      </w:r>
      <w:r>
        <w:rPr>
          <w:color w:val="231F20"/>
        </w:rPr>
        <w:t>после</w:t>
      </w:r>
      <w:r>
        <w:rPr>
          <w:color w:val="231F20"/>
          <w:spacing w:val="52"/>
        </w:rPr>
        <w:t> </w:t>
      </w:r>
      <w:r>
        <w:rPr>
          <w:color w:val="231F20"/>
        </w:rPr>
        <w:t>проведения</w:t>
      </w:r>
      <w:r>
        <w:rPr>
          <w:color w:val="231F20"/>
          <w:spacing w:val="52"/>
        </w:rPr>
        <w:t> </w:t>
      </w:r>
      <w:r>
        <w:rPr>
          <w:color w:val="231F20"/>
        </w:rPr>
        <w:t>индек-</w:t>
      </w:r>
      <w:r>
        <w:rPr>
          <w:color w:val="231F20"/>
          <w:w w:val="101"/>
        </w:rPr>
        <w:t> </w:t>
      </w:r>
      <w:r>
        <w:rPr>
          <w:color w:val="231F20"/>
        </w:rPr>
        <w:t>сации,</w:t>
      </w:r>
      <w:r>
        <w:rPr>
          <w:color w:val="231F20"/>
          <w:spacing w:val="43"/>
        </w:rPr>
        <w:t> </w:t>
      </w:r>
      <w:r>
        <w:rPr>
          <w:color w:val="231F20"/>
        </w:rPr>
        <w:t>то</w:t>
      </w:r>
      <w:r>
        <w:rPr>
          <w:color w:val="231F20"/>
          <w:spacing w:val="43"/>
        </w:rPr>
        <w:t> </w:t>
      </w:r>
      <w:r>
        <w:rPr>
          <w:color w:val="231F20"/>
        </w:rPr>
        <w:t>со</w:t>
      </w:r>
      <w:r>
        <w:rPr>
          <w:color w:val="231F20"/>
          <w:spacing w:val="44"/>
        </w:rPr>
        <w:t> </w:t>
      </w:r>
      <w:r>
        <w:rPr>
          <w:color w:val="231F20"/>
        </w:rPr>
        <w:t>следующего</w:t>
      </w:r>
      <w:r>
        <w:rPr>
          <w:color w:val="231F20"/>
          <w:spacing w:val="43"/>
        </w:rPr>
        <w:t> </w:t>
      </w:r>
      <w:r>
        <w:rPr>
          <w:color w:val="231F20"/>
        </w:rPr>
        <w:t>по-</w:t>
      </w:r>
      <w:r>
        <w:rPr>
          <w:color w:val="231F20"/>
          <w:w w:val="101"/>
        </w:rPr>
        <w:t> </w:t>
      </w:r>
      <w:r>
        <w:rPr>
          <w:color w:val="231F20"/>
        </w:rPr>
        <w:t>сле</w:t>
      </w:r>
      <w:r>
        <w:rPr>
          <w:color w:val="231F20"/>
          <w:spacing w:val="-12"/>
        </w:rPr>
        <w:t> </w:t>
      </w:r>
      <w:r>
        <w:rPr>
          <w:color w:val="231F20"/>
        </w:rPr>
        <w:t>рассмотрения</w:t>
      </w:r>
      <w:r>
        <w:rPr>
          <w:color w:val="231F20"/>
          <w:spacing w:val="-12"/>
        </w:rPr>
        <w:t> </w:t>
      </w:r>
      <w:r>
        <w:rPr>
          <w:color w:val="231F20"/>
        </w:rPr>
        <w:t>заявления</w:t>
      </w:r>
      <w:r>
        <w:rPr>
          <w:color w:val="231F20"/>
        </w:rPr>
        <w:t> месяца  он </w:t>
      </w:r>
      <w:r>
        <w:rPr>
          <w:color w:val="231F20"/>
          <w:spacing w:val="1"/>
        </w:rPr>
        <w:t> </w:t>
      </w:r>
      <w:r>
        <w:rPr>
          <w:color w:val="231F20"/>
          <w:spacing w:val="-2"/>
        </w:rPr>
        <w:t>будет</w:t>
      </w:r>
      <w:r>
        <w:rPr>
          <w:color w:val="231F20"/>
        </w:rPr>
        <w:t>  </w:t>
      </w:r>
      <w:r>
        <w:rPr>
          <w:color w:val="231F20"/>
          <w:spacing w:val="-1"/>
        </w:rPr>
        <w:t>получать</w:t>
      </w:r>
      <w:r>
        <w:rPr>
          <w:color w:val="000000"/>
        </w:rPr>
      </w:r>
    </w:p>
    <w:p>
      <w:pPr>
        <w:pStyle w:val="BodyText"/>
        <w:spacing w:line="250" w:lineRule="auto" w:before="0"/>
        <w:ind w:left="108" w:right="1330"/>
        <w:jc w:val="left"/>
      </w:pPr>
      <w:r>
        <w:rPr>
          <w:color w:val="231F20"/>
          <w:spacing w:val="-1"/>
        </w:rPr>
        <w:t>уже</w:t>
      </w:r>
      <w:r>
        <w:rPr>
          <w:color w:val="231F20"/>
        </w:rPr>
        <w:t> </w:t>
      </w:r>
      <w:r>
        <w:rPr>
          <w:color w:val="231F20"/>
          <w:spacing w:val="42"/>
        </w:rPr>
        <w:t> </w:t>
      </w:r>
      <w:r>
        <w:rPr>
          <w:color w:val="231F20"/>
        </w:rPr>
        <w:t>увеличенный </w:t>
      </w:r>
      <w:r>
        <w:rPr>
          <w:color w:val="231F20"/>
          <w:spacing w:val="41"/>
        </w:rPr>
        <w:t> </w:t>
      </w:r>
      <w:r>
        <w:rPr>
          <w:color w:val="231F20"/>
        </w:rPr>
        <w:t>благо-</w:t>
      </w:r>
      <w:r>
        <w:rPr>
          <w:color w:val="231F20"/>
          <w:spacing w:val="21"/>
          <w:w w:val="101"/>
        </w:rPr>
        <w:t> </w:t>
      </w:r>
      <w:r>
        <w:rPr>
          <w:color w:val="231F20"/>
        </w:rPr>
        <w:t>даря</w:t>
      </w:r>
      <w:r>
        <w:rPr>
          <w:color w:val="231F20"/>
          <w:spacing w:val="19"/>
        </w:rPr>
        <w:t> </w:t>
      </w:r>
      <w:r>
        <w:rPr>
          <w:color w:val="231F20"/>
          <w:spacing w:val="-1"/>
        </w:rPr>
        <w:t>индексации</w:t>
      </w:r>
      <w:r>
        <w:rPr>
          <w:color w:val="231F20"/>
          <w:spacing w:val="20"/>
        </w:rPr>
        <w:t> </w:t>
      </w:r>
      <w:r>
        <w:rPr>
          <w:color w:val="231F20"/>
        </w:rPr>
        <w:t>размер</w:t>
      </w:r>
      <w:r>
        <w:rPr>
          <w:color w:val="000000"/>
        </w:rPr>
      </w:r>
    </w:p>
    <w:p>
      <w:pPr>
        <w:pStyle w:val="BodyText"/>
        <w:spacing w:line="250" w:lineRule="auto" w:before="5"/>
        <w:ind w:left="108" w:right="108"/>
        <w:jc w:val="right"/>
      </w:pPr>
      <w:r>
        <w:rPr/>
        <w:br w:type="column"/>
      </w:r>
      <w:r>
        <w:rPr>
          <w:color w:val="231F20"/>
          <w:spacing w:val="2"/>
        </w:rPr>
        <w:t>д</w:t>
      </w:r>
      <w:r>
        <w:rPr>
          <w:color w:val="231F20"/>
          <w:spacing w:val="1"/>
        </w:rPr>
        <w:t>у</w:t>
      </w:r>
      <w:r>
        <w:rPr>
          <w:color w:val="231F20"/>
          <w:spacing w:val="2"/>
        </w:rPr>
        <w:t>т</w:t>
      </w:r>
      <w:r>
        <w:rPr>
          <w:color w:val="231F20"/>
          <w:spacing w:val="6"/>
        </w:rPr>
        <w:t> </w:t>
      </w:r>
      <w:r>
        <w:rPr>
          <w:color w:val="231F20"/>
          <w:spacing w:val="1"/>
        </w:rPr>
        <w:t>е</w:t>
      </w:r>
      <w:r>
        <w:rPr>
          <w:color w:val="231F20"/>
        </w:rPr>
        <w:t>ж</w:t>
      </w:r>
      <w:r>
        <w:rPr>
          <w:color w:val="231F20"/>
          <w:spacing w:val="1"/>
        </w:rPr>
        <w:t>е</w:t>
      </w:r>
      <w:r>
        <w:rPr>
          <w:color w:val="231F20"/>
        </w:rPr>
        <w:t>м</w:t>
      </w:r>
      <w:r>
        <w:rPr>
          <w:color w:val="231F20"/>
          <w:spacing w:val="1"/>
        </w:rPr>
        <w:t>е</w:t>
      </w:r>
      <w:r>
        <w:rPr>
          <w:color w:val="231F20"/>
        </w:rPr>
        <w:t>с</w:t>
      </w:r>
      <w:r>
        <w:rPr>
          <w:color w:val="231F20"/>
          <w:spacing w:val="1"/>
        </w:rPr>
        <w:t>я</w:t>
      </w:r>
      <w:r>
        <w:rPr>
          <w:color w:val="231F20"/>
        </w:rPr>
        <w:t>ч</w:t>
      </w:r>
      <w:r>
        <w:rPr>
          <w:color w:val="231F20"/>
          <w:spacing w:val="1"/>
        </w:rPr>
        <w:t>но</w:t>
      </w:r>
      <w:r>
        <w:rPr>
          <w:color w:val="231F20"/>
          <w:spacing w:val="7"/>
        </w:rPr>
        <w:t> </w:t>
      </w:r>
      <w:r>
        <w:rPr>
          <w:color w:val="231F20"/>
        </w:rPr>
        <w:t>п</w:t>
      </w:r>
      <w:r>
        <w:rPr>
          <w:color w:val="231F20"/>
          <w:spacing w:val="1"/>
        </w:rPr>
        <w:t>ода</w:t>
      </w:r>
      <w:r>
        <w:rPr>
          <w:color w:val="231F20"/>
        </w:rPr>
        <w:t>в</w:t>
      </w:r>
      <w:r>
        <w:rPr>
          <w:color w:val="231F20"/>
          <w:spacing w:val="1"/>
        </w:rPr>
        <w:t>ать</w:t>
      </w:r>
      <w:r>
        <w:rPr>
          <w:color w:val="231F20"/>
          <w:spacing w:val="7"/>
        </w:rPr>
        <w:t> </w:t>
      </w:r>
      <w:r>
        <w:rPr>
          <w:color w:val="231F20"/>
        </w:rPr>
        <w:t>в</w:t>
      </w:r>
      <w:r>
        <w:rPr>
          <w:color w:val="231F20"/>
          <w:spacing w:val="7"/>
        </w:rPr>
        <w:t> </w:t>
      </w:r>
      <w:r>
        <w:rPr>
          <w:color w:val="231F20"/>
          <w:spacing w:val="1"/>
        </w:rPr>
        <w:t>Пен</w:t>
      </w:r>
      <w:r>
        <w:rPr>
          <w:color w:val="231F20"/>
        </w:rPr>
        <w:t>си</w:t>
      </w:r>
      <w:r>
        <w:rPr>
          <w:color w:val="231F20"/>
          <w:spacing w:val="1"/>
        </w:rPr>
        <w:t>онны</w:t>
      </w:r>
      <w:r>
        <w:rPr>
          <w:color w:val="231F20"/>
        </w:rPr>
        <w:t>й</w:t>
      </w:r>
      <w:r>
        <w:rPr>
          <w:color w:val="231F20"/>
          <w:spacing w:val="36"/>
          <w:w w:val="102"/>
        </w:rPr>
        <w:t> </w:t>
      </w:r>
      <w:r>
        <w:rPr>
          <w:color w:val="231F20"/>
          <w:spacing w:val="1"/>
        </w:rPr>
        <w:t>фонд</w:t>
      </w:r>
      <w:r>
        <w:rPr>
          <w:color w:val="231F20"/>
          <w:spacing w:val="23"/>
        </w:rPr>
        <w:t> </w:t>
      </w:r>
      <w:r>
        <w:rPr>
          <w:color w:val="231F20"/>
          <w:spacing w:val="1"/>
        </w:rPr>
        <w:t>Ро</w:t>
      </w:r>
      <w:r>
        <w:rPr>
          <w:color w:val="231F20"/>
        </w:rPr>
        <w:t>ссии</w:t>
      </w:r>
      <w:r>
        <w:rPr>
          <w:color w:val="231F20"/>
          <w:spacing w:val="24"/>
        </w:rPr>
        <w:t> </w:t>
      </w:r>
      <w:r>
        <w:rPr>
          <w:color w:val="231F20"/>
          <w:spacing w:val="1"/>
        </w:rPr>
        <w:t>о</w:t>
      </w:r>
      <w:r>
        <w:rPr>
          <w:color w:val="231F20"/>
          <w:spacing w:val="2"/>
        </w:rPr>
        <w:t>т</w:t>
      </w:r>
      <w:r>
        <w:rPr>
          <w:color w:val="231F20"/>
          <w:spacing w:val="1"/>
        </w:rPr>
        <w:t>ч</w:t>
      </w:r>
      <w:r>
        <w:rPr>
          <w:color w:val="231F20"/>
          <w:spacing w:val="2"/>
        </w:rPr>
        <w:t>етн</w:t>
      </w:r>
      <w:r>
        <w:rPr>
          <w:color w:val="231F20"/>
          <w:spacing w:val="1"/>
        </w:rPr>
        <w:t>ос</w:t>
      </w:r>
      <w:r>
        <w:rPr>
          <w:color w:val="231F20"/>
          <w:spacing w:val="2"/>
        </w:rPr>
        <w:t>ть</w:t>
      </w:r>
      <w:r>
        <w:rPr>
          <w:color w:val="231F20"/>
          <w:spacing w:val="24"/>
        </w:rPr>
        <w:t> </w:t>
      </w:r>
      <w:r>
        <w:rPr>
          <w:color w:val="231F20"/>
        </w:rPr>
        <w:t>с</w:t>
      </w:r>
      <w:r>
        <w:rPr>
          <w:color w:val="231F20"/>
          <w:spacing w:val="1"/>
        </w:rPr>
        <w:t>о</w:t>
      </w:r>
      <w:r>
        <w:rPr>
          <w:color w:val="231F20"/>
          <w:spacing w:val="23"/>
        </w:rPr>
        <w:t> </w:t>
      </w:r>
      <w:r>
        <w:rPr>
          <w:color w:val="231F20"/>
        </w:rPr>
        <w:t>списк</w:t>
      </w:r>
      <w:r>
        <w:rPr>
          <w:color w:val="231F20"/>
          <w:spacing w:val="1"/>
        </w:rPr>
        <w:t>о</w:t>
      </w:r>
      <w:r>
        <w:rPr>
          <w:color w:val="231F20"/>
        </w:rPr>
        <w:t>м</w:t>
      </w:r>
      <w:r>
        <w:rPr>
          <w:color w:val="231F20"/>
          <w:spacing w:val="24"/>
        </w:rPr>
        <w:t> </w:t>
      </w:r>
      <w:r>
        <w:rPr>
          <w:color w:val="231F20"/>
          <w:spacing w:val="1"/>
        </w:rPr>
        <w:t>ра-</w:t>
      </w:r>
      <w:r>
        <w:rPr>
          <w:color w:val="231F20"/>
          <w:spacing w:val="28"/>
          <w:w w:val="101"/>
        </w:rPr>
        <w:t> </w:t>
      </w:r>
      <w:r>
        <w:rPr>
          <w:color w:val="231F20"/>
          <w:spacing w:val="1"/>
        </w:rPr>
        <w:t>ботаю</w:t>
      </w:r>
      <w:r>
        <w:rPr>
          <w:color w:val="231F20"/>
        </w:rPr>
        <w:t>щи</w:t>
      </w:r>
      <w:r>
        <w:rPr>
          <w:color w:val="231F20"/>
          <w:spacing w:val="1"/>
        </w:rPr>
        <w:t>х</w:t>
      </w:r>
      <w:r>
        <w:rPr>
          <w:color w:val="231F20"/>
          <w:spacing w:val="19"/>
        </w:rPr>
        <w:t> </w:t>
      </w:r>
      <w:r>
        <w:rPr>
          <w:color w:val="231F20"/>
          <w:spacing w:val="1"/>
        </w:rPr>
        <w:t>гр</w:t>
      </w:r>
      <w:r>
        <w:rPr>
          <w:color w:val="231F20"/>
          <w:spacing w:val="2"/>
        </w:rPr>
        <w:t>а</w:t>
      </w:r>
      <w:r>
        <w:rPr>
          <w:color w:val="231F20"/>
          <w:spacing w:val="1"/>
        </w:rPr>
        <w:t>ж</w:t>
      </w:r>
      <w:r>
        <w:rPr>
          <w:color w:val="231F20"/>
          <w:spacing w:val="2"/>
        </w:rPr>
        <w:t>дан,</w:t>
      </w:r>
      <w:r>
        <w:rPr>
          <w:color w:val="231F20"/>
          <w:spacing w:val="19"/>
        </w:rPr>
        <w:t> </w:t>
      </w:r>
      <w:r>
        <w:rPr>
          <w:color w:val="231F20"/>
        </w:rPr>
        <w:t>и</w:t>
      </w:r>
      <w:r>
        <w:rPr>
          <w:color w:val="231F20"/>
          <w:spacing w:val="19"/>
        </w:rPr>
        <w:t> </w:t>
      </w:r>
      <w:r>
        <w:rPr>
          <w:color w:val="231F20"/>
          <w:spacing w:val="2"/>
        </w:rPr>
        <w:t>фа</w:t>
      </w:r>
      <w:r>
        <w:rPr>
          <w:color w:val="231F20"/>
          <w:spacing w:val="1"/>
        </w:rPr>
        <w:t>к</w:t>
      </w:r>
      <w:r>
        <w:rPr>
          <w:color w:val="231F20"/>
          <w:spacing w:val="2"/>
        </w:rPr>
        <w:t>т</w:t>
      </w:r>
      <w:r>
        <w:rPr>
          <w:color w:val="231F20"/>
          <w:spacing w:val="20"/>
        </w:rPr>
        <w:t> </w:t>
      </w:r>
      <w:r>
        <w:rPr>
          <w:color w:val="231F20"/>
          <w:spacing w:val="1"/>
        </w:rPr>
        <w:t>осущ</w:t>
      </w:r>
      <w:r>
        <w:rPr>
          <w:color w:val="231F20"/>
          <w:spacing w:val="2"/>
        </w:rPr>
        <w:t>е</w:t>
      </w:r>
      <w:r>
        <w:rPr>
          <w:color w:val="231F20"/>
          <w:spacing w:val="1"/>
        </w:rPr>
        <w:t>с</w:t>
      </w:r>
      <w:r>
        <w:rPr>
          <w:color w:val="231F20"/>
          <w:spacing w:val="2"/>
        </w:rPr>
        <w:t>т</w:t>
      </w:r>
      <w:r>
        <w:rPr>
          <w:color w:val="231F20"/>
          <w:spacing w:val="1"/>
        </w:rPr>
        <w:t>в</w:t>
      </w:r>
      <w:r>
        <w:rPr>
          <w:color w:val="231F20"/>
          <w:spacing w:val="2"/>
        </w:rPr>
        <w:t>ле</w:t>
      </w:r>
      <w:r>
        <w:rPr>
          <w:color w:val="231F20"/>
          <w:spacing w:val="1"/>
        </w:rPr>
        <w:t>-</w:t>
      </w:r>
      <w:r>
        <w:rPr>
          <w:color w:val="231F20"/>
          <w:spacing w:val="29"/>
          <w:w w:val="101"/>
        </w:rPr>
        <w:t> </w:t>
      </w:r>
      <w:r>
        <w:rPr>
          <w:color w:val="231F20"/>
          <w:spacing w:val="1"/>
        </w:rPr>
        <w:t>н</w:t>
      </w:r>
      <w:r>
        <w:rPr>
          <w:color w:val="231F20"/>
        </w:rPr>
        <w:t>и</w:t>
      </w:r>
      <w:r>
        <w:rPr>
          <w:color w:val="231F20"/>
          <w:spacing w:val="1"/>
        </w:rPr>
        <w:t>я</w:t>
      </w:r>
      <w:r>
        <w:rPr>
          <w:color w:val="231F20"/>
          <w:spacing w:val="15"/>
        </w:rPr>
        <w:t> </w:t>
      </w:r>
      <w:r>
        <w:rPr>
          <w:color w:val="231F20"/>
          <w:spacing w:val="1"/>
        </w:rPr>
        <w:t>работы</w:t>
      </w:r>
      <w:r>
        <w:rPr>
          <w:color w:val="231F20"/>
          <w:spacing w:val="15"/>
        </w:rPr>
        <w:t> </w:t>
      </w:r>
      <w:r>
        <w:rPr>
          <w:color w:val="231F20"/>
        </w:rPr>
        <w:t>п</w:t>
      </w:r>
      <w:r>
        <w:rPr>
          <w:color w:val="231F20"/>
          <w:spacing w:val="1"/>
        </w:rPr>
        <w:t>ен</w:t>
      </w:r>
      <w:r>
        <w:rPr>
          <w:color w:val="231F20"/>
        </w:rPr>
        <w:t>си</w:t>
      </w:r>
      <w:r>
        <w:rPr>
          <w:color w:val="231F20"/>
          <w:spacing w:val="1"/>
        </w:rPr>
        <w:t>онеро</w:t>
      </w:r>
      <w:r>
        <w:rPr>
          <w:color w:val="231F20"/>
        </w:rPr>
        <w:t>м</w:t>
      </w:r>
      <w:r>
        <w:rPr>
          <w:color w:val="231F20"/>
          <w:spacing w:val="15"/>
        </w:rPr>
        <w:t> </w:t>
      </w:r>
      <w:r>
        <w:rPr>
          <w:color w:val="231F20"/>
        </w:rPr>
        <w:t>будет</w:t>
      </w:r>
      <w:r>
        <w:rPr>
          <w:color w:val="231F20"/>
          <w:spacing w:val="30"/>
          <w:w w:val="99"/>
        </w:rPr>
        <w:t> </w:t>
      </w:r>
      <w:r>
        <w:rPr>
          <w:color w:val="231F20"/>
          <w:spacing w:val="1"/>
        </w:rPr>
        <w:t>о</w:t>
      </w:r>
      <w:r>
        <w:rPr>
          <w:color w:val="231F20"/>
        </w:rPr>
        <w:t>п</w:t>
      </w:r>
      <w:r>
        <w:rPr>
          <w:color w:val="231F20"/>
          <w:spacing w:val="1"/>
        </w:rPr>
        <w:t>ределять</w:t>
      </w:r>
      <w:r>
        <w:rPr>
          <w:color w:val="231F20"/>
        </w:rPr>
        <w:t>с</w:t>
      </w:r>
      <w:r>
        <w:rPr>
          <w:color w:val="231F20"/>
          <w:spacing w:val="1"/>
        </w:rPr>
        <w:t>я</w:t>
      </w:r>
      <w:r>
        <w:rPr>
          <w:color w:val="231F20"/>
        </w:rPr>
        <w:t> </w:t>
      </w:r>
      <w:r>
        <w:rPr>
          <w:color w:val="231F20"/>
          <w:spacing w:val="1"/>
        </w:rPr>
        <w:t> П</w:t>
      </w:r>
      <w:r>
        <w:rPr>
          <w:color w:val="231F20"/>
        </w:rPr>
        <w:t>Ф</w:t>
      </w:r>
      <w:r>
        <w:rPr>
          <w:color w:val="231F20"/>
          <w:spacing w:val="1"/>
        </w:rPr>
        <w:t>Р</w:t>
      </w:r>
      <w:r>
        <w:rPr>
          <w:color w:val="231F20"/>
        </w:rPr>
        <w:t> </w:t>
      </w:r>
      <w:r>
        <w:rPr>
          <w:color w:val="231F20"/>
          <w:spacing w:val="1"/>
        </w:rPr>
        <w:t> </w:t>
      </w:r>
      <w:r>
        <w:rPr>
          <w:color w:val="231F20"/>
        </w:rPr>
        <w:t>п</w:t>
      </w:r>
      <w:r>
        <w:rPr>
          <w:color w:val="231F20"/>
          <w:spacing w:val="1"/>
        </w:rPr>
        <w:t>о</w:t>
      </w:r>
      <w:r>
        <w:rPr>
          <w:color w:val="231F20"/>
        </w:rPr>
        <w:t> </w:t>
      </w:r>
      <w:r>
        <w:rPr>
          <w:color w:val="231F20"/>
          <w:spacing w:val="1"/>
        </w:rPr>
        <w:t> </w:t>
      </w:r>
      <w:r>
        <w:rPr>
          <w:color w:val="231F20"/>
        </w:rPr>
        <w:t>св</w:t>
      </w:r>
      <w:r>
        <w:rPr>
          <w:color w:val="231F20"/>
          <w:spacing w:val="1"/>
        </w:rPr>
        <w:t>е-</w:t>
      </w:r>
      <w:r>
        <w:rPr>
          <w:color w:val="000000"/>
        </w:rPr>
      </w:r>
    </w:p>
    <w:p>
      <w:pPr>
        <w:pStyle w:val="BodyText"/>
        <w:spacing w:line="240" w:lineRule="auto" w:before="0"/>
        <w:ind w:left="1608" w:right="0"/>
        <w:jc w:val="left"/>
      </w:pPr>
      <w:r>
        <w:rPr>
          <w:color w:val="231F20"/>
          <w:spacing w:val="1"/>
        </w:rPr>
        <w:t>ден</w:t>
      </w:r>
      <w:r>
        <w:rPr>
          <w:color w:val="231F20"/>
        </w:rPr>
        <w:t>и</w:t>
      </w:r>
      <w:r>
        <w:rPr>
          <w:color w:val="231F20"/>
          <w:spacing w:val="1"/>
        </w:rPr>
        <w:t>я</w:t>
      </w:r>
      <w:r>
        <w:rPr>
          <w:color w:val="231F20"/>
        </w:rPr>
        <w:t>м</w:t>
      </w:r>
      <w:r>
        <w:rPr>
          <w:color w:val="231F20"/>
          <w:spacing w:val="-3"/>
        </w:rPr>
        <w:t> </w:t>
      </w:r>
      <w:r>
        <w:rPr>
          <w:color w:val="231F20"/>
          <w:spacing w:val="1"/>
        </w:rPr>
        <w:t>работодателе</w:t>
      </w:r>
      <w:r>
        <w:rPr>
          <w:color w:val="231F20"/>
        </w:rPr>
        <w:t>й</w:t>
      </w:r>
      <w:r>
        <w:rPr>
          <w:color w:val="231F20"/>
          <w:spacing w:val="1"/>
        </w:rPr>
        <w:t>.</w:t>
      </w:r>
      <w:r>
        <w:rPr>
          <w:color w:val="000000"/>
        </w:rPr>
      </w:r>
    </w:p>
    <w:sectPr>
      <w:type w:val="continuous"/>
      <w:pgSz w:w="16840" w:h="11910" w:orient="landscape"/>
      <w:pgMar w:top="740" w:bottom="280" w:left="600" w:right="600"/>
      <w:cols w:num="3" w:equalWidth="0">
        <w:col w:w="4588" w:space="961"/>
        <w:col w:w="4630" w:space="963"/>
        <w:col w:w="449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Trebuchet MS">
    <w:altName w:val="Trebuchet MS"/>
    <w:charset w:val="CC"/>
    <w:family w:val="swiss"/>
    <w:pitch w:val="variable"/>
  </w:font>
  <w:font w:name="Palatino Linotype">
    <w:altName w:val="Palatino Linotype"/>
    <w:charset w:val="CC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44"/>
      <w:ind w:left="316"/>
    </w:pPr>
    <w:rPr>
      <w:rFonts w:ascii="Arial" w:hAnsi="Arial" w:eastAsia="Arial"/>
      <w:sz w:val="22"/>
      <w:szCs w:val="22"/>
    </w:rPr>
  </w:style>
  <w:style w:styleId="Heading1" w:type="paragraph">
    <w:name w:val="Heading 1"/>
    <w:basedOn w:val="Normal"/>
    <w:uiPriority w:val="1"/>
    <w:qFormat/>
    <w:pPr>
      <w:ind w:left="147"/>
      <w:outlineLvl w:val="1"/>
    </w:pPr>
    <w:rPr>
      <w:rFonts w:ascii="Arial" w:hAnsi="Arial" w:eastAsia="Arial"/>
      <w:sz w:val="40"/>
      <w:szCs w:val="40"/>
    </w:rPr>
  </w:style>
  <w:style w:styleId="Heading2" w:type="paragraph">
    <w:name w:val="Heading 2"/>
    <w:basedOn w:val="Normal"/>
    <w:uiPriority w:val="1"/>
    <w:qFormat/>
    <w:pPr>
      <w:ind w:left="116"/>
      <w:outlineLvl w:val="2"/>
    </w:pPr>
    <w:rPr>
      <w:rFonts w:ascii="Arial" w:hAnsi="Arial" w:eastAsia="Arial"/>
      <w:sz w:val="25"/>
      <w:szCs w:val="25"/>
    </w:rPr>
  </w:style>
  <w:style w:styleId="Heading3" w:type="paragraph">
    <w:name w:val="Heading 3"/>
    <w:basedOn w:val="Normal"/>
    <w:uiPriority w:val="1"/>
    <w:qFormat/>
    <w:pPr>
      <w:ind w:left="108"/>
      <w:outlineLvl w:val="3"/>
    </w:pPr>
    <w:rPr>
      <w:rFonts w:ascii="Trebuchet MS" w:hAnsi="Trebuchet MS" w:eastAsia="Trebuchet MS"/>
      <w:b/>
      <w:bCs/>
      <w:sz w:val="24"/>
      <w:szCs w:val="24"/>
    </w:rPr>
  </w:style>
  <w:style w:styleId="Heading4" w:type="paragraph">
    <w:name w:val="Heading 4"/>
    <w:basedOn w:val="Normal"/>
    <w:uiPriority w:val="1"/>
    <w:qFormat/>
    <w:pPr>
      <w:ind w:left="108"/>
      <w:outlineLvl w:val="4"/>
    </w:pPr>
    <w:rPr>
      <w:rFonts w:ascii="Trebuchet MS" w:hAnsi="Trebuchet MS" w:eastAsia="Trebuchet MS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pfrf.ru/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yperlink" Target="http://WWW.PFRF.RU/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2015-12-28T20:19:06Z</dcterms:created>
  <dcterms:modified xsi:type="dcterms:W3CDTF">2015-12-28T20:19:06Z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2015-12-18T00:00:00Z</vt:filetime>
  </property>
  <property fmtid="{D5CDD505-2E9C-101B-9397-08002B2CF9AE}" pid="3" name="LastSaved">
    <vt:filetime>2015-12-28T00:00:00Z</vt:filetime>
  </property>
</Properties>
</file>