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654" w:type="dxa"/>
        <w:tblInd w:w="93" w:type="dxa"/>
        <w:tblLook w:val="04A0"/>
      </w:tblPr>
      <w:tblGrid>
        <w:gridCol w:w="4693"/>
        <w:gridCol w:w="1701"/>
        <w:gridCol w:w="1843"/>
        <w:gridCol w:w="1417"/>
      </w:tblGrid>
      <w:tr w:rsidR="0056262E" w:rsidRPr="0056262E" w:rsidTr="00BA36FE">
        <w:trPr>
          <w:trHeight w:val="912"/>
        </w:trPr>
        <w:tc>
          <w:tcPr>
            <w:tcW w:w="9654" w:type="dxa"/>
            <w:gridSpan w:val="4"/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ind w:left="1325" w:hanging="1325"/>
              <w:jc w:val="center"/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  <w:t>СВЕДЕНИЯ</w:t>
            </w:r>
          </w:p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8"/>
                <w:szCs w:val="28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  <w:t>об  исполнении бюджета  городского поселения Инсар</w:t>
            </w:r>
          </w:p>
        </w:tc>
      </w:tr>
      <w:tr w:rsidR="0056262E" w:rsidRPr="0056262E" w:rsidTr="00AB7859">
        <w:trPr>
          <w:trHeight w:val="360"/>
        </w:trPr>
        <w:tc>
          <w:tcPr>
            <w:tcW w:w="9654" w:type="dxa"/>
            <w:gridSpan w:val="4"/>
            <w:shd w:val="clear" w:color="auto" w:fill="auto"/>
            <w:noWrap/>
            <w:vAlign w:val="bottom"/>
            <w:hideMark/>
          </w:tcPr>
          <w:p w:rsidR="0056262E" w:rsidRPr="0056262E" w:rsidRDefault="0056262E" w:rsidP="00E817C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8"/>
                <w:szCs w:val="28"/>
                <w:lang w:eastAsia="ru-RU"/>
              </w:rPr>
            </w:pPr>
            <w:proofErr w:type="spellStart"/>
            <w:r w:rsidRPr="0056262E"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  <w:t>Инсарского</w:t>
            </w:r>
            <w:proofErr w:type="spellEnd"/>
            <w:r w:rsidRPr="0056262E"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  <w:t xml:space="preserve"> муниципального  района на 01. </w:t>
            </w:r>
            <w:r w:rsidR="00E817C1"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  <w:t>11</w:t>
            </w:r>
            <w:r w:rsidRPr="0056262E"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  <w:t>. 2015 г.</w:t>
            </w:r>
          </w:p>
        </w:tc>
      </w:tr>
      <w:tr w:rsidR="0056262E" w:rsidRPr="0056262E" w:rsidTr="0056262E">
        <w:trPr>
          <w:trHeight w:val="255"/>
        </w:trPr>
        <w:tc>
          <w:tcPr>
            <w:tcW w:w="4693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  <w:p w:rsid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  <w:p w:rsid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56262E" w:rsidRPr="0056262E" w:rsidTr="0056262E">
        <w:trPr>
          <w:trHeight w:val="255"/>
        </w:trPr>
        <w:tc>
          <w:tcPr>
            <w:tcW w:w="4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Утверждено на 2015 год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568B" w:rsidRDefault="0056262E" w:rsidP="0018568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Исполнено за </w:t>
            </w:r>
            <w:r w:rsidR="0018568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полугодие</w:t>
            </w: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</w:t>
            </w:r>
          </w:p>
          <w:p w:rsidR="0056262E" w:rsidRPr="0056262E" w:rsidRDefault="0056262E" w:rsidP="0018568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2015 г.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%</w:t>
            </w:r>
          </w:p>
        </w:tc>
      </w:tr>
      <w:tr w:rsidR="0056262E" w:rsidRPr="0056262E" w:rsidTr="0056262E">
        <w:trPr>
          <w:trHeight w:val="255"/>
        </w:trPr>
        <w:tc>
          <w:tcPr>
            <w:tcW w:w="4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56262E" w:rsidRPr="0056262E" w:rsidTr="0056262E">
        <w:trPr>
          <w:trHeight w:val="255"/>
        </w:trPr>
        <w:tc>
          <w:tcPr>
            <w:tcW w:w="4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56262E" w:rsidRPr="0056262E" w:rsidTr="0056262E">
        <w:trPr>
          <w:trHeight w:val="255"/>
        </w:trPr>
        <w:tc>
          <w:tcPr>
            <w:tcW w:w="4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56262E" w:rsidRPr="0056262E" w:rsidTr="0056262E">
        <w:trPr>
          <w:trHeight w:val="39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Доходы всего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E817C1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39785,9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568B" w:rsidRPr="0056262E" w:rsidRDefault="00E817C1" w:rsidP="004F026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22070,</w:t>
            </w:r>
            <w:r w:rsidR="004F026C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A83AB6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55,5</w:t>
            </w:r>
          </w:p>
        </w:tc>
      </w:tr>
      <w:tr w:rsidR="0056262E" w:rsidRPr="0056262E" w:rsidTr="0056262E">
        <w:trPr>
          <w:trHeight w:val="37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в том числе: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</w:tr>
      <w:tr w:rsidR="0056262E" w:rsidRPr="0056262E" w:rsidTr="0056262E">
        <w:trPr>
          <w:trHeight w:val="30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Доходы налоговые и неналоговые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4F026C" w:rsidP="00DB16B7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14074,4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4F026C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10904,9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A83AB6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77,5</w:t>
            </w:r>
          </w:p>
        </w:tc>
      </w:tr>
      <w:tr w:rsidR="0056262E" w:rsidRPr="0056262E" w:rsidTr="0056262E">
        <w:trPr>
          <w:trHeight w:val="31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в том числе: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</w:tr>
      <w:tr w:rsidR="0056262E" w:rsidRPr="0056262E" w:rsidTr="0056262E">
        <w:trPr>
          <w:trHeight w:val="39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Налоговые   доходы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18568B" w:rsidP="00E817C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11261,</w:t>
            </w:r>
            <w:r w:rsidR="00E817C1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E817C1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8207,4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A83AB6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72,9</w:t>
            </w:r>
          </w:p>
        </w:tc>
      </w:tr>
      <w:tr w:rsidR="0056262E" w:rsidRPr="0056262E" w:rsidTr="0056262E">
        <w:trPr>
          <w:trHeight w:val="34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Неналоговые доходы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E817C1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2812,7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E817C1" w:rsidP="0018568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2697,5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A83AB6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95,9</w:t>
            </w:r>
          </w:p>
        </w:tc>
      </w:tr>
      <w:tr w:rsidR="0056262E" w:rsidRPr="0056262E" w:rsidTr="0056262E">
        <w:trPr>
          <w:trHeight w:val="34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Возврат субсидий и субвенций прошлых лет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</w:tr>
      <w:tr w:rsidR="0056262E" w:rsidRPr="0056262E" w:rsidTr="0056262E">
        <w:trPr>
          <w:trHeight w:val="36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Безвозмездные поступления из бюджетов других уровней - всего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E817C1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25711,5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E817C1" w:rsidP="00E817C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11165,7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A83AB6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43,4</w:t>
            </w:r>
          </w:p>
        </w:tc>
      </w:tr>
      <w:tr w:rsidR="0056262E" w:rsidRPr="0056262E" w:rsidTr="0056262E">
        <w:trPr>
          <w:trHeight w:val="31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в том числе: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</w:tr>
      <w:tr w:rsidR="0056262E" w:rsidRPr="0056262E" w:rsidTr="0056262E">
        <w:trPr>
          <w:trHeight w:val="30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- Дотация на выравнивание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1196,0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E817C1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897,0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A83AB6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75,0</w:t>
            </w:r>
          </w:p>
        </w:tc>
      </w:tr>
      <w:tr w:rsidR="0056262E" w:rsidRPr="0056262E" w:rsidTr="0056262E">
        <w:trPr>
          <w:trHeight w:val="31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  -Дотации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</w:tr>
      <w:tr w:rsidR="0056262E" w:rsidRPr="0056262E" w:rsidTr="0056262E">
        <w:trPr>
          <w:trHeight w:val="28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- Субвенции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1,7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E817C1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A83AB6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6262E" w:rsidRPr="0056262E" w:rsidTr="0056262E">
        <w:trPr>
          <w:trHeight w:val="27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- Субсидии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E817C1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24289,4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E817C1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10242,6</w:t>
            </w:r>
            <w:r w:rsidR="0056262E"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A83AB6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42,2</w:t>
            </w:r>
          </w:p>
        </w:tc>
      </w:tr>
      <w:tr w:rsidR="0056262E" w:rsidRPr="0056262E" w:rsidTr="0056262E">
        <w:trPr>
          <w:trHeight w:val="31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- Иные межбюджетные трансферты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E817C1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</w:t>
            </w:r>
            <w:r w:rsidR="0056262E"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24,4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24,4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A83AB6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10,9</w:t>
            </w:r>
          </w:p>
        </w:tc>
      </w:tr>
      <w:tr w:rsidR="0056262E" w:rsidRPr="0056262E" w:rsidTr="0056262E">
        <w:trPr>
          <w:trHeight w:val="34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Расходы всего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64F1" w:rsidRPr="0056262E" w:rsidRDefault="004F026C" w:rsidP="004F026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39614,8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4F026C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21417,6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A83AB6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54,1</w:t>
            </w:r>
          </w:p>
        </w:tc>
      </w:tr>
      <w:tr w:rsidR="0056262E" w:rsidRPr="0056262E" w:rsidTr="0056262E">
        <w:trPr>
          <w:trHeight w:val="30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в том числе: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</w:tr>
      <w:tr w:rsidR="0056262E" w:rsidRPr="0056262E" w:rsidTr="0056262E">
        <w:trPr>
          <w:trHeight w:val="34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Общегосударственные вопросы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4F026C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4042,6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4F026C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3353,2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A83AB6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82,9</w:t>
            </w:r>
          </w:p>
        </w:tc>
      </w:tr>
      <w:tr w:rsidR="0056262E" w:rsidRPr="0056262E" w:rsidTr="0056262E">
        <w:trPr>
          <w:trHeight w:val="30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Национальная экономика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4F026C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15789,5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4F026C" w:rsidP="004F026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2556,2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A83AB6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16,2</w:t>
            </w:r>
          </w:p>
        </w:tc>
      </w:tr>
      <w:tr w:rsidR="0056262E" w:rsidRPr="0056262E" w:rsidTr="0056262E">
        <w:trPr>
          <w:trHeight w:val="28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Жилищно-коммунальное хозяйство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4F026C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17303,4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4F026C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13742,5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A83AB6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79,4</w:t>
            </w:r>
          </w:p>
        </w:tc>
      </w:tr>
      <w:tr w:rsidR="0056262E" w:rsidRPr="0056262E" w:rsidTr="0056262E">
        <w:trPr>
          <w:trHeight w:val="31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Культура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712,1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4F026C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395,1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A83AB6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55,5</w:t>
            </w:r>
          </w:p>
        </w:tc>
      </w:tr>
      <w:tr w:rsidR="0056262E" w:rsidRPr="0056262E" w:rsidTr="0056262E">
        <w:trPr>
          <w:trHeight w:val="30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Здравоохранение и спорт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3D4392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1690,0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4F026C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1346,2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A83AB6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79,7</w:t>
            </w:r>
          </w:p>
        </w:tc>
      </w:tr>
      <w:tr w:rsidR="0056262E" w:rsidRPr="0056262E" w:rsidTr="0056262E">
        <w:trPr>
          <w:trHeight w:val="25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Социальная политика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52,8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0,0</w:t>
            </w:r>
          </w:p>
        </w:tc>
      </w:tr>
      <w:tr w:rsidR="0056262E" w:rsidRPr="0056262E" w:rsidTr="0056262E">
        <w:trPr>
          <w:trHeight w:val="25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Осуществление мероприятий по содержанию гидросооружений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24,4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C564F1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24,4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C564F1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6262E" w:rsidRPr="0056262E" w:rsidTr="0056262E">
        <w:trPr>
          <w:trHeight w:val="25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дефицит</w:t>
            </w:r>
            <w:proofErr w:type="gramStart"/>
            <w:r w:rsidRPr="0056262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 xml:space="preserve"> (</w:t>
            </w:r>
            <w:r w:rsidR="004F026C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-</w:t>
            </w:r>
            <w:proofErr w:type="spellStart"/>
            <w:proofErr w:type="gramEnd"/>
            <w:r w:rsidRPr="0056262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профицит</w:t>
            </w:r>
            <w:proofErr w:type="spellEnd"/>
            <w:r w:rsidRPr="0056262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4F026C" w:rsidP="00C564F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171,1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4F026C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653,0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  <w:tr w:rsidR="0056262E" w:rsidRPr="0056262E" w:rsidTr="0056262E">
        <w:trPr>
          <w:trHeight w:val="25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  <w:tr w:rsidR="0056262E" w:rsidRPr="0056262E" w:rsidTr="0056262E">
        <w:trPr>
          <w:trHeight w:val="255"/>
        </w:trPr>
        <w:tc>
          <w:tcPr>
            <w:tcW w:w="4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56262E" w:rsidRPr="0056262E" w:rsidTr="0056262E">
        <w:trPr>
          <w:trHeight w:val="255"/>
        </w:trPr>
        <w:tc>
          <w:tcPr>
            <w:tcW w:w="4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 xml:space="preserve">                Глава администрации </w:t>
            </w:r>
            <w:proofErr w:type="gramStart"/>
            <w:r w:rsidRPr="0056262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городского</w:t>
            </w:r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56262E" w:rsidRPr="0056262E" w:rsidTr="0056262E">
        <w:trPr>
          <w:trHeight w:val="255"/>
        </w:trPr>
        <w:tc>
          <w:tcPr>
            <w:tcW w:w="4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 xml:space="preserve">                поселения Инсар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 xml:space="preserve"> В.Н.ЛЕТИН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56262E" w:rsidRPr="0056262E" w:rsidTr="0056262E">
        <w:trPr>
          <w:trHeight w:val="255"/>
        </w:trPr>
        <w:tc>
          <w:tcPr>
            <w:tcW w:w="4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56262E" w:rsidRPr="0056262E" w:rsidTr="0056262E">
        <w:trPr>
          <w:trHeight w:val="255"/>
        </w:trPr>
        <w:tc>
          <w:tcPr>
            <w:tcW w:w="4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</w:tbl>
    <w:p w:rsidR="001719C7" w:rsidRDefault="001719C7"/>
    <w:sectPr w:rsidR="001719C7" w:rsidSect="0056262E">
      <w:pgSz w:w="11906" w:h="16838"/>
      <w:pgMar w:top="1134" w:right="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6262E"/>
    <w:rsid w:val="000E174B"/>
    <w:rsid w:val="001719C7"/>
    <w:rsid w:val="0018568B"/>
    <w:rsid w:val="003D4392"/>
    <w:rsid w:val="004F026C"/>
    <w:rsid w:val="0056262E"/>
    <w:rsid w:val="006C6CCC"/>
    <w:rsid w:val="00922782"/>
    <w:rsid w:val="00A83AB6"/>
    <w:rsid w:val="00AF0C4F"/>
    <w:rsid w:val="00C564F1"/>
    <w:rsid w:val="00DB16B7"/>
    <w:rsid w:val="00E817C1"/>
    <w:rsid w:val="00FE21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19C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4624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189</Words>
  <Characters>1078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1265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2015-11-12T12:51:00Z</dcterms:created>
  <dcterms:modified xsi:type="dcterms:W3CDTF">2015-11-12T12:51:00Z</dcterms:modified>
</cp:coreProperties>
</file>