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FDF" w:rsidRDefault="00023FDF" w:rsidP="00023FDF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ИЗВЕЩЕНИЕ </w:t>
      </w:r>
    </w:p>
    <w:p w:rsidR="00324F53" w:rsidRPr="00324F53" w:rsidRDefault="00023FDF" w:rsidP="00023FDF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ОБ </w:t>
      </w:r>
      <w:r w:rsidR="00324F53" w:rsidRPr="00324F53">
        <w:rPr>
          <w:b/>
          <w:color w:val="000000" w:themeColor="text1"/>
        </w:rPr>
        <w:t>ИТОГ</w:t>
      </w:r>
      <w:r>
        <w:rPr>
          <w:b/>
          <w:color w:val="000000" w:themeColor="text1"/>
        </w:rPr>
        <w:t>АХ</w:t>
      </w:r>
      <w:r w:rsidR="00324F53" w:rsidRPr="00324F53">
        <w:rPr>
          <w:b/>
          <w:color w:val="000000" w:themeColor="text1"/>
        </w:rPr>
        <w:t xml:space="preserve"> ОТБОРА ОРГАНИЗАЦИИ ДЛЯ ОСУЩЕСТВЛЕНИЯ ОТДЕЛЬНЫХ ПОЛНОМОЧИЙ ОРГАНА ОПЕКИ И ПОПЕЧИТЕЛЬСТВА В ЧАСТИ ОТБОРА И ПОДГОТОВКИ ГРАЖДАН</w:t>
      </w:r>
    </w:p>
    <w:p w:rsidR="00324F53" w:rsidRDefault="00324F53" w:rsidP="00324F53">
      <w:pPr>
        <w:spacing w:line="360" w:lineRule="auto"/>
        <w:rPr>
          <w:color w:val="FF0000"/>
        </w:rPr>
      </w:pPr>
    </w:p>
    <w:p w:rsidR="00023FDF" w:rsidRPr="00023FDF" w:rsidRDefault="00023FDF" w:rsidP="00023FDF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023FDF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29</w:t>
      </w:r>
      <w:r w:rsidRPr="00023FDF">
        <w:rPr>
          <w:color w:val="000000"/>
          <w:sz w:val="28"/>
          <w:szCs w:val="28"/>
        </w:rPr>
        <w:t>» сентября 2015 года</w:t>
      </w:r>
      <w:r w:rsidRPr="00023FDF">
        <w:rPr>
          <w:color w:val="000000"/>
          <w:sz w:val="28"/>
          <w:szCs w:val="28"/>
        </w:rPr>
        <w:tab/>
      </w:r>
      <w:r w:rsidRPr="00023FDF">
        <w:rPr>
          <w:color w:val="000000"/>
          <w:sz w:val="28"/>
          <w:szCs w:val="28"/>
        </w:rPr>
        <w:tab/>
      </w:r>
      <w:r w:rsidRPr="00023FDF">
        <w:rPr>
          <w:color w:val="000000"/>
          <w:sz w:val="28"/>
          <w:szCs w:val="28"/>
        </w:rPr>
        <w:tab/>
      </w:r>
      <w:r w:rsidRPr="00023FDF">
        <w:rPr>
          <w:color w:val="000000"/>
          <w:sz w:val="28"/>
          <w:szCs w:val="28"/>
        </w:rPr>
        <w:tab/>
      </w:r>
      <w:r w:rsidRPr="00023FDF">
        <w:rPr>
          <w:color w:val="000000"/>
          <w:sz w:val="28"/>
          <w:szCs w:val="28"/>
        </w:rPr>
        <w:tab/>
        <w:t xml:space="preserve">                     </w:t>
      </w:r>
      <w:r>
        <w:rPr>
          <w:color w:val="000000"/>
          <w:sz w:val="28"/>
          <w:szCs w:val="28"/>
        </w:rPr>
        <w:t xml:space="preserve">             </w:t>
      </w:r>
      <w:r w:rsidRPr="00023FDF">
        <w:rPr>
          <w:color w:val="000000"/>
          <w:sz w:val="28"/>
          <w:szCs w:val="28"/>
        </w:rPr>
        <w:t>г. Инсар</w:t>
      </w:r>
    </w:p>
    <w:p w:rsidR="00324F53" w:rsidRDefault="00324F53" w:rsidP="00324F53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.</w:t>
      </w:r>
    </w:p>
    <w:p w:rsidR="00324F53" w:rsidRPr="00324F53" w:rsidRDefault="00324F53" w:rsidP="00324F53">
      <w:pPr>
        <w:spacing w:line="360" w:lineRule="auto"/>
        <w:ind w:firstLine="708"/>
        <w:jc w:val="both"/>
        <w:rPr>
          <w:iCs/>
          <w:color w:val="000000"/>
          <w:sz w:val="28"/>
          <w:szCs w:val="28"/>
        </w:rPr>
      </w:pPr>
      <w:proofErr w:type="gramStart"/>
      <w:r w:rsidRPr="00324F53">
        <w:rPr>
          <w:iCs/>
          <w:color w:val="000000"/>
          <w:sz w:val="28"/>
          <w:szCs w:val="28"/>
        </w:rPr>
        <w:t xml:space="preserve">Администрация </w:t>
      </w:r>
      <w:proofErr w:type="spellStart"/>
      <w:r>
        <w:rPr>
          <w:iCs/>
          <w:color w:val="000000"/>
          <w:sz w:val="28"/>
          <w:szCs w:val="28"/>
        </w:rPr>
        <w:t>Инсарского</w:t>
      </w:r>
      <w:proofErr w:type="spellEnd"/>
      <w:r w:rsidRPr="00324F53">
        <w:rPr>
          <w:iCs/>
          <w:color w:val="000000"/>
          <w:sz w:val="28"/>
          <w:szCs w:val="28"/>
        </w:rPr>
        <w:t xml:space="preserve"> муниципального района информирует о том, что в соответствии с </w:t>
      </w:r>
      <w:r>
        <w:rPr>
          <w:iCs/>
          <w:color w:val="000000"/>
          <w:sz w:val="28"/>
          <w:szCs w:val="28"/>
        </w:rPr>
        <w:t>постановлением</w:t>
      </w:r>
      <w:r w:rsidRPr="00324F53">
        <w:rPr>
          <w:iCs/>
          <w:color w:val="000000"/>
          <w:sz w:val="28"/>
          <w:szCs w:val="28"/>
        </w:rPr>
        <w:t xml:space="preserve"> администрации </w:t>
      </w:r>
      <w:proofErr w:type="spellStart"/>
      <w:r>
        <w:rPr>
          <w:iCs/>
          <w:color w:val="000000"/>
          <w:sz w:val="28"/>
          <w:szCs w:val="28"/>
        </w:rPr>
        <w:t>Инсарского</w:t>
      </w:r>
      <w:proofErr w:type="spellEnd"/>
      <w:r w:rsidRPr="00324F53">
        <w:rPr>
          <w:iCs/>
          <w:color w:val="000000"/>
          <w:sz w:val="28"/>
          <w:szCs w:val="28"/>
        </w:rPr>
        <w:t xml:space="preserve"> </w:t>
      </w:r>
      <w:r w:rsidRPr="00324F53">
        <w:rPr>
          <w:iCs/>
          <w:color w:val="000000"/>
          <w:sz w:val="28"/>
          <w:szCs w:val="28"/>
        </w:rPr>
        <w:t xml:space="preserve">муниципального района от </w:t>
      </w:r>
      <w:r>
        <w:rPr>
          <w:iCs/>
          <w:color w:val="000000"/>
          <w:sz w:val="28"/>
          <w:szCs w:val="28"/>
        </w:rPr>
        <w:t>18.09.2015</w:t>
      </w:r>
      <w:r w:rsidRPr="00324F53">
        <w:rPr>
          <w:iCs/>
          <w:color w:val="000000"/>
          <w:sz w:val="28"/>
          <w:szCs w:val="28"/>
        </w:rPr>
        <w:t xml:space="preserve"> г. №  </w:t>
      </w:r>
      <w:r>
        <w:rPr>
          <w:iCs/>
          <w:color w:val="000000"/>
          <w:sz w:val="28"/>
          <w:szCs w:val="28"/>
        </w:rPr>
        <w:t>392 «О проведении отбора организаций для осуществления полномочий органа опеки и попечительства»</w:t>
      </w:r>
      <w:r w:rsidRPr="00324F53">
        <w:rPr>
          <w:iCs/>
          <w:color w:val="000000"/>
          <w:sz w:val="28"/>
          <w:szCs w:val="28"/>
        </w:rPr>
        <w:t xml:space="preserve"> состоялось заседание комиссии по отбору организации для осуществления отдельных полномочий органа опеки и попечительства в части отбора и подготовки граждан, выразивших желание стать опекунами или попечителями несовершеннолетних либо принять</w:t>
      </w:r>
      <w:proofErr w:type="gramEnd"/>
      <w:r w:rsidRPr="00324F53">
        <w:rPr>
          <w:iCs/>
          <w:color w:val="000000"/>
          <w:sz w:val="28"/>
          <w:szCs w:val="28"/>
        </w:rPr>
        <w:t xml:space="preserve"> детей, оставшихся без попечения родителей, в семью на воспитание в иных, установленных семейным законодательством РФ формах. </w:t>
      </w:r>
    </w:p>
    <w:p w:rsidR="00023FDF" w:rsidRPr="00023FDF" w:rsidRDefault="00324F53" w:rsidP="00023FDF">
      <w:pPr>
        <w:spacing w:before="100" w:beforeAutospacing="1" w:after="100" w:afterAutospacing="1"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023FDF">
        <w:rPr>
          <w:iCs/>
          <w:color w:val="000000" w:themeColor="text1"/>
          <w:sz w:val="28"/>
          <w:szCs w:val="28"/>
        </w:rPr>
        <w:t xml:space="preserve">В соответствии с протоколом </w:t>
      </w:r>
      <w:r w:rsidRPr="00023FDF">
        <w:rPr>
          <w:iCs/>
          <w:color w:val="000000" w:themeColor="text1"/>
          <w:sz w:val="28"/>
          <w:szCs w:val="28"/>
        </w:rPr>
        <w:t xml:space="preserve">заседания </w:t>
      </w:r>
      <w:r w:rsidRPr="00023FDF">
        <w:rPr>
          <w:iCs/>
          <w:color w:val="000000" w:themeColor="text1"/>
          <w:sz w:val="28"/>
          <w:szCs w:val="28"/>
        </w:rPr>
        <w:t xml:space="preserve">комиссии </w:t>
      </w:r>
      <w:r w:rsidRPr="00023FDF">
        <w:rPr>
          <w:iCs/>
          <w:color w:val="000000" w:themeColor="text1"/>
          <w:sz w:val="28"/>
          <w:szCs w:val="28"/>
        </w:rPr>
        <w:t xml:space="preserve">по </w:t>
      </w:r>
      <w:r w:rsidRPr="00023FDF">
        <w:rPr>
          <w:bCs/>
          <w:color w:val="000000" w:themeColor="text1"/>
          <w:spacing w:val="-4"/>
          <w:sz w:val="28"/>
          <w:szCs w:val="28"/>
        </w:rPr>
        <w:t>отбор</w:t>
      </w:r>
      <w:r w:rsidRPr="00023FDF">
        <w:rPr>
          <w:bCs/>
          <w:color w:val="000000" w:themeColor="text1"/>
          <w:spacing w:val="-4"/>
          <w:sz w:val="28"/>
          <w:szCs w:val="28"/>
        </w:rPr>
        <w:t>у</w:t>
      </w:r>
      <w:r w:rsidRPr="00023FDF">
        <w:rPr>
          <w:bCs/>
          <w:color w:val="000000" w:themeColor="text1"/>
          <w:spacing w:val="-4"/>
          <w:sz w:val="28"/>
          <w:szCs w:val="28"/>
        </w:rPr>
        <w:t xml:space="preserve"> организаций для осуществления полномочий органа опеки и попечительства по </w:t>
      </w:r>
      <w:r w:rsidRPr="00023FDF">
        <w:rPr>
          <w:bCs/>
          <w:color w:val="000000" w:themeColor="text1"/>
          <w:spacing w:val="-4"/>
          <w:sz w:val="28"/>
          <w:szCs w:val="28"/>
        </w:rPr>
        <w:t xml:space="preserve">подбору и </w:t>
      </w:r>
      <w:r w:rsidRPr="00023FDF">
        <w:rPr>
          <w:bCs/>
          <w:color w:val="000000" w:themeColor="text1"/>
          <w:spacing w:val="-4"/>
          <w:sz w:val="28"/>
          <w:szCs w:val="28"/>
        </w:rPr>
        <w:t xml:space="preserve">подготовке граждан, выразивших желание стать </w:t>
      </w:r>
      <w:r w:rsidRPr="00023FDF">
        <w:rPr>
          <w:bCs/>
          <w:color w:val="000000" w:themeColor="text1"/>
          <w:spacing w:val="-4"/>
          <w:sz w:val="28"/>
          <w:szCs w:val="28"/>
        </w:rPr>
        <w:t xml:space="preserve">усыновителями, </w:t>
      </w:r>
      <w:r w:rsidRPr="00023FDF">
        <w:rPr>
          <w:bCs/>
          <w:color w:val="000000" w:themeColor="text1"/>
          <w:spacing w:val="-4"/>
          <w:sz w:val="28"/>
          <w:szCs w:val="28"/>
        </w:rPr>
        <w:t>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r w:rsidRPr="00023FDF">
        <w:rPr>
          <w:color w:val="000000" w:themeColor="text1"/>
          <w:sz w:val="28"/>
          <w:szCs w:val="28"/>
        </w:rPr>
        <w:t xml:space="preserve"> </w:t>
      </w:r>
      <w:r w:rsidRPr="00023FDF">
        <w:rPr>
          <w:iCs/>
          <w:color w:val="000000" w:themeColor="text1"/>
          <w:sz w:val="28"/>
          <w:szCs w:val="28"/>
        </w:rPr>
        <w:t xml:space="preserve">от </w:t>
      </w:r>
      <w:r w:rsidRPr="00023FDF">
        <w:rPr>
          <w:iCs/>
          <w:color w:val="000000" w:themeColor="text1"/>
          <w:sz w:val="28"/>
          <w:szCs w:val="28"/>
        </w:rPr>
        <w:t>29.09.2015</w:t>
      </w:r>
      <w:r w:rsidRPr="00023FDF">
        <w:rPr>
          <w:iCs/>
          <w:color w:val="000000" w:themeColor="text1"/>
          <w:sz w:val="28"/>
          <w:szCs w:val="28"/>
        </w:rPr>
        <w:t xml:space="preserve"> г. для осуществления отдельных полномочий органа опеки и попечительства</w:t>
      </w:r>
      <w:proofErr w:type="gramEnd"/>
      <w:r w:rsidRPr="00023FDF">
        <w:rPr>
          <w:iCs/>
          <w:color w:val="000000" w:themeColor="text1"/>
          <w:sz w:val="28"/>
          <w:szCs w:val="28"/>
        </w:rPr>
        <w:t xml:space="preserve"> отобрано </w:t>
      </w:r>
      <w:r w:rsidR="00023FDF" w:rsidRPr="00023FDF">
        <w:rPr>
          <w:color w:val="000000" w:themeColor="text1"/>
          <w:sz w:val="28"/>
          <w:szCs w:val="28"/>
        </w:rPr>
        <w:t xml:space="preserve">и </w:t>
      </w:r>
      <w:r w:rsidR="00023FDF" w:rsidRPr="00023FDF">
        <w:rPr>
          <w:rStyle w:val="FontStyle19"/>
          <w:color w:val="000000" w:themeColor="text1"/>
          <w:sz w:val="28"/>
          <w:szCs w:val="28"/>
        </w:rPr>
        <w:t xml:space="preserve">Государственное бюджетное образовательное учреждение дополнительного профессионального образования (повышения квалификации) специалистов </w:t>
      </w:r>
      <w:r w:rsidR="00023FDF" w:rsidRPr="00023FDF">
        <w:rPr>
          <w:rStyle w:val="FontStyle17"/>
          <w:i w:val="0"/>
          <w:color w:val="000000" w:themeColor="text1"/>
          <w:sz w:val="28"/>
          <w:szCs w:val="28"/>
        </w:rPr>
        <w:t>«Мордовский республиканский институт образования»</w:t>
      </w:r>
      <w:r w:rsidR="00023FDF" w:rsidRPr="00023FDF">
        <w:rPr>
          <w:iCs/>
          <w:color w:val="000000" w:themeColor="text1"/>
          <w:sz w:val="28"/>
          <w:szCs w:val="28"/>
        </w:rPr>
        <w:t xml:space="preserve"> (</w:t>
      </w:r>
      <w:r w:rsidR="00023FDF" w:rsidRPr="00023FDF">
        <w:rPr>
          <w:color w:val="000000" w:themeColor="text1"/>
          <w:sz w:val="28"/>
          <w:szCs w:val="28"/>
        </w:rPr>
        <w:t>ректор -</w:t>
      </w:r>
      <w:r w:rsidR="00023FDF" w:rsidRPr="00023FDF">
        <w:rPr>
          <w:color w:val="000000" w:themeColor="text1"/>
          <w:sz w:val="28"/>
          <w:szCs w:val="28"/>
        </w:rPr>
        <w:t xml:space="preserve"> </w:t>
      </w:r>
      <w:proofErr w:type="spellStart"/>
      <w:r w:rsidR="00023FDF" w:rsidRPr="00023FDF">
        <w:rPr>
          <w:color w:val="000000" w:themeColor="text1"/>
          <w:sz w:val="28"/>
          <w:szCs w:val="28"/>
        </w:rPr>
        <w:t>Лончин</w:t>
      </w:r>
      <w:proofErr w:type="spellEnd"/>
      <w:r w:rsidR="00023FDF" w:rsidRPr="00023FDF">
        <w:rPr>
          <w:color w:val="000000" w:themeColor="text1"/>
          <w:sz w:val="28"/>
          <w:szCs w:val="28"/>
        </w:rPr>
        <w:t xml:space="preserve"> Геннадий Михайлович</w:t>
      </w:r>
      <w:r w:rsidR="00023FDF" w:rsidRPr="00023FDF">
        <w:rPr>
          <w:iCs/>
          <w:color w:val="000000" w:themeColor="text1"/>
          <w:sz w:val="28"/>
          <w:szCs w:val="28"/>
        </w:rPr>
        <w:t>)</w:t>
      </w:r>
      <w:r w:rsidR="00023FDF" w:rsidRPr="00023FDF">
        <w:rPr>
          <w:rStyle w:val="FontStyle17"/>
          <w:i w:val="0"/>
          <w:color w:val="000000" w:themeColor="text1"/>
          <w:sz w:val="28"/>
          <w:szCs w:val="28"/>
        </w:rPr>
        <w:t xml:space="preserve">, </w:t>
      </w:r>
      <w:r w:rsidRPr="00023FDF">
        <w:rPr>
          <w:iCs/>
          <w:color w:val="000000" w:themeColor="text1"/>
          <w:sz w:val="28"/>
          <w:szCs w:val="28"/>
        </w:rPr>
        <w:t xml:space="preserve">находящееся по адресу: </w:t>
      </w:r>
      <w:r w:rsidR="00023FDF" w:rsidRPr="00023FDF">
        <w:rPr>
          <w:color w:val="000000" w:themeColor="text1"/>
          <w:sz w:val="28"/>
          <w:szCs w:val="28"/>
        </w:rPr>
        <w:t xml:space="preserve">Республика Мордовия, г. Саранск, </w:t>
      </w:r>
      <w:r w:rsidR="00023FDF" w:rsidRPr="00023FDF">
        <w:rPr>
          <w:bCs/>
          <w:color w:val="000000" w:themeColor="text1"/>
          <w:sz w:val="28"/>
          <w:szCs w:val="28"/>
        </w:rPr>
        <w:t xml:space="preserve"> ул. Транспортная, д. 19</w:t>
      </w:r>
      <w:r w:rsidR="00023FDF" w:rsidRPr="00023FDF">
        <w:rPr>
          <w:color w:val="000000" w:themeColor="text1"/>
          <w:sz w:val="28"/>
          <w:szCs w:val="28"/>
        </w:rPr>
        <w:t>.</w:t>
      </w:r>
    </w:p>
    <w:p w:rsidR="00C349B2" w:rsidRDefault="00C349B2">
      <w:bookmarkStart w:id="0" w:name="_GoBack"/>
      <w:bookmarkEnd w:id="0"/>
    </w:p>
    <w:sectPr w:rsidR="00C349B2" w:rsidSect="00324F53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6AB"/>
    <w:rsid w:val="00023FDF"/>
    <w:rsid w:val="00324F53"/>
    <w:rsid w:val="007066AB"/>
    <w:rsid w:val="00C3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023FD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9">
    <w:name w:val="Font Style19"/>
    <w:rsid w:val="00023FD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rsid w:val="00023FD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9">
    <w:name w:val="Font Style19"/>
    <w:rsid w:val="00023FD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</dc:creator>
  <cp:keywords/>
  <dc:description/>
  <cp:lastModifiedBy>Образование</cp:lastModifiedBy>
  <cp:revision>2</cp:revision>
  <dcterms:created xsi:type="dcterms:W3CDTF">2015-10-30T06:24:00Z</dcterms:created>
  <dcterms:modified xsi:type="dcterms:W3CDTF">2015-10-30T06:39:00Z</dcterms:modified>
</cp:coreProperties>
</file>