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07" w:rsidRPr="00B059E4" w:rsidRDefault="00B97407" w:rsidP="00B059E4"/>
    <w:p w:rsidR="00B97407" w:rsidRDefault="00B97407" w:rsidP="0079419C">
      <w:pPr>
        <w:pStyle w:val="1"/>
      </w:pPr>
      <w:r>
        <w:t>Республика Мордовия</w:t>
      </w:r>
    </w:p>
    <w:p w:rsidR="00B97407" w:rsidRDefault="00B97407" w:rsidP="0079419C">
      <w:pPr>
        <w:pStyle w:val="2"/>
      </w:pPr>
      <w:r>
        <w:t>ПОСТАНОВЛЕНИЕ</w:t>
      </w:r>
    </w:p>
    <w:p w:rsidR="00B97407" w:rsidRDefault="00B97407" w:rsidP="0079419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администрации </w:t>
      </w:r>
      <w:proofErr w:type="spellStart"/>
      <w:r>
        <w:rPr>
          <w:b/>
          <w:bCs/>
          <w:sz w:val="40"/>
          <w:szCs w:val="40"/>
        </w:rPr>
        <w:t>Русско-Паевского</w:t>
      </w:r>
      <w:proofErr w:type="spellEnd"/>
    </w:p>
    <w:p w:rsidR="00B97407" w:rsidRDefault="00B97407" w:rsidP="0079419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сельского поселения </w:t>
      </w:r>
      <w:proofErr w:type="spellStart"/>
      <w:r>
        <w:rPr>
          <w:b/>
          <w:bCs/>
          <w:sz w:val="40"/>
          <w:szCs w:val="40"/>
        </w:rPr>
        <w:t>Инсарского</w:t>
      </w:r>
      <w:proofErr w:type="spellEnd"/>
      <w:r>
        <w:rPr>
          <w:b/>
          <w:bCs/>
          <w:sz w:val="40"/>
          <w:szCs w:val="40"/>
        </w:rPr>
        <w:t xml:space="preserve"> </w:t>
      </w:r>
    </w:p>
    <w:p w:rsidR="00B97407" w:rsidRDefault="00B97407" w:rsidP="0079419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муниципального района</w:t>
      </w:r>
    </w:p>
    <w:p w:rsidR="00B97407" w:rsidRDefault="00B97407" w:rsidP="0079419C">
      <w:pPr>
        <w:jc w:val="center"/>
        <w:rPr>
          <w:b/>
          <w:bCs/>
          <w:sz w:val="16"/>
          <w:szCs w:val="16"/>
        </w:rPr>
      </w:pPr>
    </w:p>
    <w:p w:rsidR="00B97407" w:rsidRDefault="00B97407" w:rsidP="003B56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proofErr w:type="gramStart"/>
      <w:r>
        <w:rPr>
          <w:b/>
          <w:bCs/>
          <w:sz w:val="28"/>
          <w:szCs w:val="28"/>
        </w:rPr>
        <w:t>.Р</w:t>
      </w:r>
      <w:proofErr w:type="gramEnd"/>
      <w:r>
        <w:rPr>
          <w:b/>
          <w:bCs/>
          <w:sz w:val="28"/>
          <w:szCs w:val="28"/>
        </w:rPr>
        <w:t xml:space="preserve">усская </w:t>
      </w:r>
      <w:proofErr w:type="spellStart"/>
      <w:r>
        <w:rPr>
          <w:b/>
          <w:bCs/>
          <w:sz w:val="28"/>
          <w:szCs w:val="28"/>
        </w:rPr>
        <w:t>Паевка</w:t>
      </w:r>
      <w:proofErr w:type="spellEnd"/>
    </w:p>
    <w:p w:rsidR="00B97407" w:rsidRDefault="00B97407" w:rsidP="003B56EF">
      <w:pPr>
        <w:jc w:val="center"/>
        <w:rPr>
          <w:b/>
          <w:bCs/>
          <w:sz w:val="28"/>
          <w:szCs w:val="28"/>
        </w:rPr>
      </w:pPr>
    </w:p>
    <w:p w:rsidR="00B97407" w:rsidRDefault="00B97407" w:rsidP="0079419C">
      <w:pPr>
        <w:rPr>
          <w:sz w:val="28"/>
          <w:szCs w:val="28"/>
        </w:rPr>
      </w:pPr>
      <w:r>
        <w:rPr>
          <w:sz w:val="28"/>
          <w:szCs w:val="28"/>
        </w:rPr>
        <w:t>от 2</w:t>
      </w:r>
      <w:r w:rsidR="00D26884">
        <w:rPr>
          <w:sz w:val="28"/>
          <w:szCs w:val="28"/>
        </w:rPr>
        <w:t>6</w:t>
      </w:r>
      <w:r>
        <w:rPr>
          <w:sz w:val="28"/>
          <w:szCs w:val="28"/>
        </w:rPr>
        <w:t xml:space="preserve"> марта 2013 г.                                                                                               №13          </w:t>
      </w:r>
    </w:p>
    <w:p w:rsidR="00B97407" w:rsidRDefault="00B97407" w:rsidP="0079419C">
      <w:pPr>
        <w:rPr>
          <w:sz w:val="28"/>
          <w:szCs w:val="28"/>
        </w:rPr>
      </w:pPr>
    </w:p>
    <w:p w:rsidR="00B97407" w:rsidRPr="003B56EF" w:rsidRDefault="00B97407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>Об утверждении Плана мероприятий</w:t>
      </w:r>
    </w:p>
    <w:p w:rsidR="00B97407" w:rsidRPr="003B56EF" w:rsidRDefault="00B97407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 xml:space="preserve">(«дорожной карты») «Изменения в отраслях </w:t>
      </w:r>
    </w:p>
    <w:p w:rsidR="00B97407" w:rsidRPr="003B56EF" w:rsidRDefault="00B97407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 xml:space="preserve"> </w:t>
      </w:r>
      <w:proofErr w:type="gramStart"/>
      <w:r w:rsidRPr="003B56EF">
        <w:rPr>
          <w:sz w:val="28"/>
          <w:szCs w:val="28"/>
        </w:rPr>
        <w:t xml:space="preserve">социальной сферы, </w:t>
      </w:r>
      <w:r>
        <w:rPr>
          <w:sz w:val="28"/>
          <w:szCs w:val="28"/>
        </w:rPr>
        <w:t xml:space="preserve"> </w:t>
      </w:r>
      <w:r w:rsidRPr="003B56EF">
        <w:rPr>
          <w:sz w:val="28"/>
          <w:szCs w:val="28"/>
        </w:rPr>
        <w:t xml:space="preserve">направленные </w:t>
      </w:r>
      <w:proofErr w:type="gramEnd"/>
    </w:p>
    <w:p w:rsidR="00B97407" w:rsidRDefault="00B97407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>на повышен</w:t>
      </w:r>
      <w:r>
        <w:rPr>
          <w:sz w:val="28"/>
          <w:szCs w:val="28"/>
        </w:rPr>
        <w:t>ие эффективности сферы культуры</w:t>
      </w:r>
    </w:p>
    <w:p w:rsidR="00B97407" w:rsidRDefault="00B97407" w:rsidP="008F2A61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97407" w:rsidRPr="003B56EF" w:rsidRDefault="00B97407" w:rsidP="008F2A61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(2013-2018 годы)»</w:t>
      </w:r>
    </w:p>
    <w:p w:rsidR="00B97407" w:rsidRDefault="00B97407" w:rsidP="008F2A61">
      <w:pPr>
        <w:rPr>
          <w:sz w:val="28"/>
          <w:szCs w:val="28"/>
        </w:rPr>
      </w:pPr>
    </w:p>
    <w:p w:rsidR="00B97407" w:rsidRPr="008D0BA8" w:rsidRDefault="00B97407" w:rsidP="008F2A61">
      <w:pPr>
        <w:suppressAutoHyphens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 w:rsidRPr="00D34C61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Указом Президента  Российской Федерации от 07.05.2012г. № 597 «О мероприятиях по реализации государственной социальной политики»,  от 1 июня 2012 года № 761 «О Национальной  стратегии действий в интересах детей на 2012-2017 годы» и во исполнение   Постановления  Правительства Республики Мордовия от 25.02.2013г. № 56 «Об утверждении Плана мероприятий («дорожной карты») «Изменения в отраслях   социальной сферы,  направленные на повышение эффективности</w:t>
      </w:r>
      <w:proofErr w:type="gramEnd"/>
      <w:r>
        <w:rPr>
          <w:sz w:val="28"/>
          <w:szCs w:val="28"/>
        </w:rPr>
        <w:t xml:space="preserve">  сферы культуры Республики Мордовия (2013-2018 годы)»: </w:t>
      </w:r>
    </w:p>
    <w:p w:rsidR="00B97407" w:rsidRDefault="00B97407" w:rsidP="008F2A6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B97407" w:rsidRPr="003B56EF" w:rsidRDefault="00B97407" w:rsidP="002275AB">
      <w:pPr>
        <w:pStyle w:val="a4"/>
        <w:jc w:val="both"/>
        <w:rPr>
          <w:sz w:val="28"/>
          <w:szCs w:val="28"/>
        </w:rPr>
      </w:pPr>
      <w:r>
        <w:t xml:space="preserve">              1</w:t>
      </w:r>
      <w:r w:rsidRPr="003B56EF">
        <w:rPr>
          <w:sz w:val="28"/>
          <w:szCs w:val="28"/>
        </w:rPr>
        <w:t xml:space="preserve">. </w:t>
      </w:r>
      <w:proofErr w:type="gramStart"/>
      <w:r w:rsidRPr="003B56EF">
        <w:rPr>
          <w:sz w:val="28"/>
          <w:szCs w:val="28"/>
        </w:rPr>
        <w:t>Утвердить прилагаемый План мероприятий («дорожную карту») «Изменения в отраслях социальной сферы, направленные на повышение эффективности сферы культуры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(2013-2018годы</w:t>
      </w:r>
      <w:r w:rsidRPr="003B56EF">
        <w:rPr>
          <w:sz w:val="28"/>
          <w:szCs w:val="28"/>
        </w:rPr>
        <w:t>»</w:t>
      </w:r>
      <w:r>
        <w:rPr>
          <w:sz w:val="28"/>
          <w:szCs w:val="28"/>
        </w:rPr>
        <w:t xml:space="preserve">  (</w:t>
      </w:r>
      <w:proofErr w:type="spellStart"/>
      <w:r>
        <w:rPr>
          <w:sz w:val="28"/>
          <w:szCs w:val="28"/>
        </w:rPr>
        <w:t>далее-п</w:t>
      </w:r>
      <w:r w:rsidRPr="003B56EF">
        <w:rPr>
          <w:sz w:val="28"/>
          <w:szCs w:val="28"/>
        </w:rPr>
        <w:t>лан</w:t>
      </w:r>
      <w:proofErr w:type="spellEnd"/>
      <w:r w:rsidRPr="003B56EF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Pr="003B56EF">
        <w:rPr>
          <w:sz w:val="28"/>
          <w:szCs w:val="28"/>
        </w:rPr>
        <w:t xml:space="preserve"> </w:t>
      </w:r>
      <w:proofErr w:type="gramEnd"/>
    </w:p>
    <w:p w:rsidR="00B97407" w:rsidRDefault="00B97407" w:rsidP="002275AB">
      <w:pPr>
        <w:pStyle w:val="a4"/>
        <w:jc w:val="both"/>
        <w:rPr>
          <w:sz w:val="28"/>
          <w:szCs w:val="28"/>
        </w:rPr>
      </w:pPr>
      <w:r w:rsidRPr="003B56EF"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B56EF">
        <w:rPr>
          <w:sz w:val="28"/>
          <w:szCs w:val="28"/>
        </w:rPr>
        <w:t xml:space="preserve">  </w:t>
      </w:r>
      <w:proofErr w:type="spellStart"/>
      <w:r w:rsidRPr="003B56EF">
        <w:rPr>
          <w:sz w:val="28"/>
          <w:szCs w:val="28"/>
        </w:rPr>
        <w:t>Инсарского</w:t>
      </w:r>
      <w:proofErr w:type="spellEnd"/>
      <w:r w:rsidRPr="003B56E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обеспечить финансирование  мероприятий, плана, направленных на достижение целевых показателей и индикаторов.</w:t>
      </w:r>
    </w:p>
    <w:p w:rsidR="00B97407" w:rsidRDefault="00B97407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Администрации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района:</w:t>
      </w:r>
    </w:p>
    <w:p w:rsidR="00B97407" w:rsidRDefault="00B97407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реализацию плана в установленные сроки;</w:t>
      </w:r>
    </w:p>
    <w:p w:rsidR="00B97407" w:rsidRDefault="00B97407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достижение целевых показателей и индикаторов, определенных планом;</w:t>
      </w:r>
    </w:p>
    <w:p w:rsidR="00B97407" w:rsidRDefault="00B97407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в сроки, установленные Министерством культуры  Республики Мордовия информацию (отчеты) о ходе выполнения мероприятий плана;</w:t>
      </w:r>
    </w:p>
    <w:p w:rsidR="00B97407" w:rsidRDefault="00B97407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осуществить  информационное сопровождение и мониторинг реализации плана</w:t>
      </w:r>
    </w:p>
    <w:p w:rsidR="00B97407" w:rsidRPr="003B56EF" w:rsidRDefault="00B97407" w:rsidP="008F2A61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4</w:t>
      </w:r>
      <w:r w:rsidRPr="003B56EF">
        <w:rPr>
          <w:sz w:val="28"/>
          <w:szCs w:val="28"/>
        </w:rPr>
        <w:t xml:space="preserve">. </w:t>
      </w:r>
      <w:proofErr w:type="gramStart"/>
      <w:r w:rsidRPr="003B56EF">
        <w:rPr>
          <w:sz w:val="28"/>
          <w:szCs w:val="28"/>
        </w:rPr>
        <w:t>Контроль за</w:t>
      </w:r>
      <w:proofErr w:type="gramEnd"/>
      <w:r w:rsidRPr="003B56EF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B97407" w:rsidRPr="003B56EF" w:rsidRDefault="00B97407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 xml:space="preserve">                </w:t>
      </w:r>
    </w:p>
    <w:p w:rsidR="00B97407" w:rsidRPr="003B56EF" w:rsidRDefault="00B97407" w:rsidP="008F2A61">
      <w:pPr>
        <w:pStyle w:val="a4"/>
        <w:rPr>
          <w:sz w:val="28"/>
          <w:szCs w:val="28"/>
        </w:rPr>
      </w:pPr>
    </w:p>
    <w:p w:rsidR="00B97407" w:rsidRDefault="00B97407" w:rsidP="008F2A61">
      <w:pPr>
        <w:rPr>
          <w:sz w:val="28"/>
          <w:szCs w:val="28"/>
        </w:rPr>
      </w:pPr>
    </w:p>
    <w:p w:rsidR="00B97407" w:rsidRDefault="00B97407" w:rsidP="008F2A61">
      <w:pPr>
        <w:rPr>
          <w:sz w:val="28"/>
          <w:szCs w:val="28"/>
        </w:rPr>
      </w:pPr>
      <w:r>
        <w:rPr>
          <w:sz w:val="28"/>
          <w:szCs w:val="28"/>
        </w:rPr>
        <w:t xml:space="preserve">Зам. главы администрации </w:t>
      </w:r>
    </w:p>
    <w:p w:rsidR="00B97407" w:rsidRDefault="00B97407" w:rsidP="008F2A6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</w:t>
      </w:r>
    </w:p>
    <w:p w:rsidR="00B97407" w:rsidRDefault="00B97407" w:rsidP="008F2A61">
      <w:pPr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B97407" w:rsidRDefault="00B97407" w:rsidP="008F2A61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</w:t>
      </w:r>
      <w:proofErr w:type="spellStart"/>
      <w:r>
        <w:rPr>
          <w:sz w:val="28"/>
          <w:szCs w:val="28"/>
        </w:rPr>
        <w:t>А.Н.Синегубов</w:t>
      </w:r>
      <w:proofErr w:type="spellEnd"/>
    </w:p>
    <w:p w:rsidR="00B97407" w:rsidRDefault="00B97407" w:rsidP="0079419C">
      <w:pPr>
        <w:rPr>
          <w:sz w:val="28"/>
          <w:szCs w:val="28"/>
        </w:rPr>
      </w:pPr>
    </w:p>
    <w:p w:rsidR="00B97407" w:rsidRDefault="00B97407" w:rsidP="0079419C">
      <w:pPr>
        <w:rPr>
          <w:sz w:val="28"/>
          <w:szCs w:val="28"/>
        </w:rPr>
      </w:pPr>
    </w:p>
    <w:p w:rsidR="00B97407" w:rsidRDefault="00B97407" w:rsidP="0079419C">
      <w:pPr>
        <w:rPr>
          <w:sz w:val="28"/>
          <w:szCs w:val="28"/>
        </w:rPr>
      </w:pPr>
    </w:p>
    <w:p w:rsidR="00B97407" w:rsidRDefault="00B97407" w:rsidP="0079419C">
      <w:pPr>
        <w:rPr>
          <w:sz w:val="28"/>
          <w:szCs w:val="28"/>
        </w:rPr>
      </w:pPr>
    </w:p>
    <w:p w:rsidR="00B97407" w:rsidRDefault="00B97407"/>
    <w:sectPr w:rsidR="00B97407" w:rsidSect="008F2A61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19C"/>
    <w:rsid w:val="0005146E"/>
    <w:rsid w:val="00062B9F"/>
    <w:rsid w:val="0008304F"/>
    <w:rsid w:val="000A28EE"/>
    <w:rsid w:val="000F3207"/>
    <w:rsid w:val="000F6155"/>
    <w:rsid w:val="001A1A9D"/>
    <w:rsid w:val="002275AB"/>
    <w:rsid w:val="002E6951"/>
    <w:rsid w:val="003451E8"/>
    <w:rsid w:val="00394FB9"/>
    <w:rsid w:val="00396634"/>
    <w:rsid w:val="003B56EF"/>
    <w:rsid w:val="00400095"/>
    <w:rsid w:val="004475EA"/>
    <w:rsid w:val="0061012A"/>
    <w:rsid w:val="00644B5B"/>
    <w:rsid w:val="00697FEC"/>
    <w:rsid w:val="006F0515"/>
    <w:rsid w:val="00702A26"/>
    <w:rsid w:val="00732FEC"/>
    <w:rsid w:val="0076559F"/>
    <w:rsid w:val="0079419C"/>
    <w:rsid w:val="007F21EA"/>
    <w:rsid w:val="00857239"/>
    <w:rsid w:val="008D0BA8"/>
    <w:rsid w:val="008F2A61"/>
    <w:rsid w:val="00923605"/>
    <w:rsid w:val="00A11A44"/>
    <w:rsid w:val="00A80330"/>
    <w:rsid w:val="00B059E4"/>
    <w:rsid w:val="00B97407"/>
    <w:rsid w:val="00C51ED7"/>
    <w:rsid w:val="00C72093"/>
    <w:rsid w:val="00D26884"/>
    <w:rsid w:val="00D34C61"/>
    <w:rsid w:val="00E03D3E"/>
    <w:rsid w:val="00EC41CD"/>
    <w:rsid w:val="00F63E69"/>
    <w:rsid w:val="00F811B7"/>
    <w:rsid w:val="00FA2DFB"/>
    <w:rsid w:val="00FB245E"/>
    <w:rsid w:val="00FB6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19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9419C"/>
    <w:pPr>
      <w:keepNext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99"/>
    <w:qFormat/>
    <w:rsid w:val="0079419C"/>
    <w:pPr>
      <w:keepNext/>
      <w:jc w:val="center"/>
      <w:outlineLvl w:val="1"/>
    </w:pPr>
    <w:rPr>
      <w:b/>
      <w:bCs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9419C"/>
    <w:rPr>
      <w:rFonts w:ascii="Times New Roman" w:hAnsi="Times New Roman" w:cs="Times New Roman"/>
      <w:b/>
      <w:bCs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9419C"/>
    <w:rPr>
      <w:rFonts w:ascii="Times New Roman" w:hAnsi="Times New Roman" w:cs="Times New Roman"/>
      <w:b/>
      <w:bCs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76559F"/>
    <w:pPr>
      <w:ind w:left="720"/>
    </w:pPr>
  </w:style>
  <w:style w:type="paragraph" w:styleId="a4">
    <w:name w:val="No Spacing"/>
    <w:uiPriority w:val="99"/>
    <w:qFormat/>
    <w:rsid w:val="003B56EF"/>
    <w:rPr>
      <w:rFonts w:ascii="Times New Roman" w:eastAsia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0830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03D3E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229</Words>
  <Characters>2031</Characters>
  <Application>Microsoft Office Word</Application>
  <DocSecurity>0</DocSecurity>
  <Lines>16</Lines>
  <Paragraphs>4</Paragraphs>
  <ScaleCrop>false</ScaleCrop>
  <Company>Администрация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1</cp:lastModifiedBy>
  <cp:revision>23</cp:revision>
  <cp:lastPrinted>2013-05-22T12:19:00Z</cp:lastPrinted>
  <dcterms:created xsi:type="dcterms:W3CDTF">2013-03-28T13:59:00Z</dcterms:created>
  <dcterms:modified xsi:type="dcterms:W3CDTF">2013-12-11T04:51:00Z</dcterms:modified>
</cp:coreProperties>
</file>