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104972" w:rsidRPr="005B3E4C" w:rsidRDefault="00104972" w:rsidP="00104972">
      <w:pPr>
        <w:jc w:val="center"/>
        <w:rPr>
          <w:b/>
          <w:sz w:val="28"/>
          <w:szCs w:val="28"/>
        </w:rPr>
      </w:pPr>
      <w:r w:rsidRPr="005B3E4C">
        <w:rPr>
          <w:b/>
          <w:sz w:val="28"/>
          <w:szCs w:val="28"/>
        </w:rPr>
        <w:t>РЕСПУБЛИКИ МОРДОВИЯ</w:t>
      </w:r>
    </w:p>
    <w:p w:rsidR="00104972" w:rsidRDefault="00104972" w:rsidP="00104972">
      <w:pPr>
        <w:jc w:val="center"/>
        <w:rPr>
          <w:sz w:val="28"/>
          <w:szCs w:val="28"/>
        </w:rPr>
      </w:pPr>
    </w:p>
    <w:p w:rsidR="00104972" w:rsidRDefault="00104972" w:rsidP="00104972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104972" w:rsidRDefault="00104972" w:rsidP="00104972">
      <w:pPr>
        <w:jc w:val="center"/>
        <w:rPr>
          <w:sz w:val="28"/>
          <w:szCs w:val="28"/>
        </w:rPr>
      </w:pPr>
      <w:r>
        <w:rPr>
          <w:sz w:val="28"/>
          <w:szCs w:val="28"/>
        </w:rPr>
        <w:t>с. Сиалеевская Пятина</w:t>
      </w:r>
    </w:p>
    <w:p w:rsidR="00104972" w:rsidRPr="00BC7E4D" w:rsidRDefault="00104972" w:rsidP="0010497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32"/>
          <w:szCs w:val="28"/>
        </w:rPr>
      </w:pPr>
    </w:p>
    <w:p w:rsidR="00104972" w:rsidRPr="00CC4559" w:rsidRDefault="00104972" w:rsidP="00104972">
      <w:pPr>
        <w:rPr>
          <w:sz w:val="28"/>
        </w:rPr>
      </w:pPr>
      <w:r w:rsidRPr="00CC4559">
        <w:rPr>
          <w:sz w:val="28"/>
        </w:rPr>
        <w:t xml:space="preserve">от  </w:t>
      </w:r>
      <w:r w:rsidR="0014445D" w:rsidRPr="00CC4559">
        <w:rPr>
          <w:sz w:val="28"/>
        </w:rPr>
        <w:t>24 мая 2023</w:t>
      </w:r>
      <w:r w:rsidRPr="00CC4559">
        <w:rPr>
          <w:sz w:val="28"/>
        </w:rPr>
        <w:t xml:space="preserve"> года                                                            </w:t>
      </w:r>
      <w:r w:rsidR="00CC4559">
        <w:rPr>
          <w:sz w:val="28"/>
        </w:rPr>
        <w:t xml:space="preserve">                 </w:t>
      </w:r>
      <w:r w:rsidRPr="00CC4559">
        <w:rPr>
          <w:sz w:val="28"/>
        </w:rPr>
        <w:t xml:space="preserve">№ </w:t>
      </w:r>
      <w:r w:rsidR="00CC4559" w:rsidRPr="00CC4559">
        <w:rPr>
          <w:sz w:val="28"/>
        </w:rPr>
        <w:t>43</w:t>
      </w:r>
    </w:p>
    <w:p w:rsidR="00791830" w:rsidRDefault="00791830" w:rsidP="00791830">
      <w:pPr>
        <w:rPr>
          <w:sz w:val="28"/>
        </w:rPr>
      </w:pPr>
    </w:p>
    <w:p w:rsidR="00791830" w:rsidRDefault="00791830" w:rsidP="00791830">
      <w:pPr>
        <w:rPr>
          <w:sz w:val="28"/>
        </w:rPr>
      </w:pPr>
      <w:r>
        <w:rPr>
          <w:sz w:val="28"/>
        </w:rPr>
        <w:t>О присвоении адреса земельному участку</w:t>
      </w:r>
    </w:p>
    <w:p w:rsidR="00DC2ED8" w:rsidRDefault="00DC2ED8" w:rsidP="00791830">
      <w:pPr>
        <w:rPr>
          <w:sz w:val="28"/>
        </w:rPr>
      </w:pPr>
      <w:r>
        <w:rPr>
          <w:sz w:val="28"/>
        </w:rPr>
        <w:t xml:space="preserve">с кадастровым номером </w:t>
      </w:r>
      <w:r w:rsidRPr="007207BA">
        <w:rPr>
          <w:sz w:val="28"/>
          <w:szCs w:val="28"/>
        </w:rPr>
        <w:t>13:09:0209001:</w:t>
      </w:r>
      <w:r w:rsidR="006916E5">
        <w:rPr>
          <w:sz w:val="28"/>
          <w:szCs w:val="28"/>
        </w:rPr>
        <w:t>86</w:t>
      </w:r>
    </w:p>
    <w:p w:rsidR="00791830" w:rsidRDefault="00791830" w:rsidP="00791830">
      <w:pPr>
        <w:rPr>
          <w:sz w:val="28"/>
        </w:rPr>
      </w:pP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>
        <w:t xml:space="preserve">      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 xml:space="preserve"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</w:t>
      </w:r>
      <w:r w:rsidRPr="009477E6">
        <w:rPr>
          <w:sz w:val="28"/>
          <w:szCs w:val="28"/>
        </w:rPr>
        <w:t>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9477E6">
        <w:rPr>
          <w:sz w:val="28"/>
          <w:szCs w:val="28"/>
        </w:rPr>
        <w:t xml:space="preserve"> нумерации объектов по ул. </w:t>
      </w:r>
      <w:r w:rsidR="00E96758" w:rsidRPr="009477E6">
        <w:rPr>
          <w:sz w:val="28"/>
          <w:szCs w:val="28"/>
        </w:rPr>
        <w:t>С</w:t>
      </w:r>
      <w:r w:rsidR="006916E5">
        <w:rPr>
          <w:sz w:val="28"/>
          <w:szCs w:val="28"/>
        </w:rPr>
        <w:t>адов</w:t>
      </w:r>
      <w:r w:rsidR="00DC2ED8">
        <w:rPr>
          <w:sz w:val="28"/>
          <w:szCs w:val="28"/>
        </w:rPr>
        <w:t>ая</w:t>
      </w:r>
      <w:r w:rsidRPr="009477E6">
        <w:rPr>
          <w:sz w:val="28"/>
          <w:szCs w:val="28"/>
        </w:rPr>
        <w:t xml:space="preserve">  с</w:t>
      </w:r>
      <w:proofErr w:type="gramStart"/>
      <w:r w:rsidRPr="009477E6">
        <w:rPr>
          <w:sz w:val="28"/>
          <w:szCs w:val="28"/>
        </w:rPr>
        <w:t>.</w:t>
      </w:r>
      <w:r w:rsidR="00E96758" w:rsidRPr="009477E6">
        <w:rPr>
          <w:sz w:val="28"/>
          <w:szCs w:val="28"/>
        </w:rPr>
        <w:t>С</w:t>
      </w:r>
      <w:proofErr w:type="gramEnd"/>
      <w:r w:rsidR="00E96758" w:rsidRPr="009477E6">
        <w:rPr>
          <w:sz w:val="28"/>
          <w:szCs w:val="28"/>
        </w:rPr>
        <w:t>иалеевская Пятина</w:t>
      </w:r>
      <w:r w:rsidRPr="009477E6">
        <w:rPr>
          <w:sz w:val="28"/>
          <w:szCs w:val="28"/>
        </w:rPr>
        <w:t xml:space="preserve"> Инсарского района, </w:t>
      </w:r>
    </w:p>
    <w:p w:rsidR="00791830" w:rsidRPr="009477E6" w:rsidRDefault="00791830" w:rsidP="00791830">
      <w:pPr>
        <w:pStyle w:val="a3"/>
        <w:jc w:val="both"/>
        <w:rPr>
          <w:sz w:val="28"/>
          <w:szCs w:val="28"/>
        </w:rPr>
      </w:pPr>
      <w:r w:rsidRPr="009477E6">
        <w:rPr>
          <w:sz w:val="28"/>
          <w:szCs w:val="28"/>
        </w:rPr>
        <w:t xml:space="preserve">  Администрация Сиалеевско-Пятинского сельского поселения  ПОСТАНОВЛЯЕТ:</w:t>
      </w:r>
    </w:p>
    <w:p w:rsidR="00450367" w:rsidRPr="00947AB3" w:rsidRDefault="00450367" w:rsidP="00450367">
      <w:pPr>
        <w:jc w:val="both"/>
        <w:rPr>
          <w:sz w:val="28"/>
          <w:szCs w:val="28"/>
        </w:rPr>
      </w:pPr>
      <w:r w:rsidRPr="00947AB3">
        <w:rPr>
          <w:sz w:val="28"/>
          <w:szCs w:val="28"/>
        </w:rPr>
        <w:t xml:space="preserve">  1. Присвоить земельному участку площадью 2700 кв.м. с кадастровым номером 13:09:0209001:86, принадлежащего </w:t>
      </w:r>
      <w:r w:rsidR="00E003DD" w:rsidRPr="00947AB3">
        <w:rPr>
          <w:sz w:val="28"/>
          <w:szCs w:val="28"/>
        </w:rPr>
        <w:t>Андрияновой Елене Викторовне</w:t>
      </w:r>
      <w:r w:rsidRPr="00947AB3">
        <w:rPr>
          <w:sz w:val="28"/>
          <w:szCs w:val="28"/>
        </w:rPr>
        <w:t xml:space="preserve"> на основании Свидетельства о государственной регистрации права </w:t>
      </w:r>
      <w:r w:rsidR="00FD2202" w:rsidRPr="00947AB3">
        <w:rPr>
          <w:sz w:val="28"/>
          <w:szCs w:val="28"/>
        </w:rPr>
        <w:t>РФ-Х</w:t>
      </w:r>
      <w:proofErr w:type="gramStart"/>
      <w:r w:rsidR="00FD2202" w:rsidRPr="00947AB3">
        <w:rPr>
          <w:sz w:val="28"/>
          <w:szCs w:val="28"/>
          <w:lang w:val="en-US"/>
        </w:rPr>
        <w:t>III</w:t>
      </w:r>
      <w:proofErr w:type="gramEnd"/>
      <w:r w:rsidR="00FD2202" w:rsidRPr="00947AB3">
        <w:rPr>
          <w:sz w:val="28"/>
          <w:szCs w:val="28"/>
        </w:rPr>
        <w:t xml:space="preserve"> РМ -09-567673 №869200 </w:t>
      </w:r>
      <w:r w:rsidRPr="00947AB3">
        <w:rPr>
          <w:sz w:val="28"/>
          <w:szCs w:val="28"/>
        </w:rPr>
        <w:t xml:space="preserve">от </w:t>
      </w:r>
      <w:r w:rsidR="00FD2202" w:rsidRPr="00947AB3">
        <w:rPr>
          <w:sz w:val="28"/>
          <w:szCs w:val="28"/>
        </w:rPr>
        <w:t>10</w:t>
      </w:r>
      <w:r w:rsidRPr="00947AB3">
        <w:rPr>
          <w:sz w:val="28"/>
          <w:szCs w:val="28"/>
        </w:rPr>
        <w:t>.</w:t>
      </w:r>
      <w:r w:rsidR="00FD2202" w:rsidRPr="00947AB3">
        <w:rPr>
          <w:sz w:val="28"/>
          <w:szCs w:val="28"/>
        </w:rPr>
        <w:t>10</w:t>
      </w:r>
      <w:r w:rsidRPr="00947AB3">
        <w:rPr>
          <w:sz w:val="28"/>
          <w:szCs w:val="28"/>
        </w:rPr>
        <w:t>.199</w:t>
      </w:r>
      <w:r w:rsidR="00FD2202" w:rsidRPr="00947AB3">
        <w:rPr>
          <w:sz w:val="28"/>
          <w:szCs w:val="28"/>
        </w:rPr>
        <w:t>6</w:t>
      </w:r>
      <w:r w:rsidRPr="00947AB3">
        <w:rPr>
          <w:sz w:val="28"/>
          <w:szCs w:val="28"/>
        </w:rPr>
        <w:t xml:space="preserve"> г., следующий адрес: Республика Мордовия, Инсарский муниципальный район, Сиалеевско-Пятинское сельское поселение, с</w:t>
      </w:r>
      <w:proofErr w:type="gramStart"/>
      <w:r w:rsidRPr="00947AB3">
        <w:rPr>
          <w:sz w:val="28"/>
          <w:szCs w:val="28"/>
        </w:rPr>
        <w:t>.С</w:t>
      </w:r>
      <w:proofErr w:type="gramEnd"/>
      <w:r w:rsidRPr="00947AB3">
        <w:rPr>
          <w:sz w:val="28"/>
          <w:szCs w:val="28"/>
        </w:rPr>
        <w:t xml:space="preserve">иалеевская Пятина, ул. </w:t>
      </w:r>
      <w:r w:rsidR="00FD2202" w:rsidRPr="00947AB3">
        <w:rPr>
          <w:sz w:val="28"/>
          <w:szCs w:val="28"/>
        </w:rPr>
        <w:t>Садовая</w:t>
      </w:r>
      <w:r w:rsidRPr="00947AB3">
        <w:rPr>
          <w:sz w:val="28"/>
          <w:szCs w:val="28"/>
        </w:rPr>
        <w:t xml:space="preserve">, земельный участок </w:t>
      </w:r>
      <w:r w:rsidR="006A2182" w:rsidRPr="00947AB3">
        <w:rPr>
          <w:sz w:val="28"/>
          <w:szCs w:val="28"/>
        </w:rPr>
        <w:t>54</w:t>
      </w:r>
      <w:r w:rsidRPr="00947AB3">
        <w:rPr>
          <w:sz w:val="28"/>
          <w:szCs w:val="28"/>
        </w:rPr>
        <w:t xml:space="preserve">.   </w:t>
      </w:r>
    </w:p>
    <w:p w:rsidR="00450367" w:rsidRPr="00947AB3" w:rsidRDefault="00450367" w:rsidP="00450367">
      <w:pPr>
        <w:ind w:firstLine="150"/>
        <w:jc w:val="both"/>
        <w:rPr>
          <w:sz w:val="28"/>
          <w:szCs w:val="28"/>
        </w:rPr>
      </w:pPr>
      <w:r w:rsidRPr="00947AB3">
        <w:rPr>
          <w:sz w:val="28"/>
          <w:szCs w:val="28"/>
        </w:rPr>
        <w:t>2. Разместить в государственном адресном реестре сведения об адресе объекта адресации, указанного в п.1 настоящего постановления, в течение трех рабочих дней с момента вступления в силу настоящего постановления.</w:t>
      </w:r>
    </w:p>
    <w:p w:rsidR="00450367" w:rsidRPr="00947AB3" w:rsidRDefault="00450367" w:rsidP="00450367">
      <w:pPr>
        <w:ind w:firstLine="150"/>
        <w:jc w:val="both"/>
        <w:rPr>
          <w:sz w:val="28"/>
          <w:szCs w:val="28"/>
        </w:rPr>
      </w:pPr>
      <w:r w:rsidRPr="00947AB3">
        <w:rPr>
          <w:sz w:val="28"/>
          <w:szCs w:val="28"/>
        </w:rPr>
        <w:t>3. Настоящее постановление вступает в силу с момента подписания.</w:t>
      </w:r>
    </w:p>
    <w:p w:rsidR="00450367" w:rsidRPr="009477E6" w:rsidRDefault="00450367" w:rsidP="00450367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947AB3">
        <w:rPr>
          <w:rFonts w:ascii="Times New Roman" w:eastAsia="Times New Roman" w:hAnsi="Times New Roman"/>
          <w:sz w:val="28"/>
          <w:szCs w:val="28"/>
          <w:lang w:eastAsia="ru-RU"/>
        </w:rPr>
        <w:t xml:space="preserve">  4. </w:t>
      </w:r>
      <w:proofErr w:type="gramStart"/>
      <w:r w:rsidRPr="00947AB3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947AB3">
        <w:rPr>
          <w:rFonts w:ascii="Times New Roman" w:hAnsi="Times New Roman"/>
          <w:sz w:val="28"/>
          <w:szCs w:val="28"/>
        </w:rPr>
        <w:t xml:space="preserve">  исполнением настоящего постановления</w:t>
      </w:r>
      <w:r w:rsidRPr="009477E6">
        <w:rPr>
          <w:rFonts w:ascii="Times New Roman" w:hAnsi="Times New Roman"/>
          <w:sz w:val="28"/>
          <w:szCs w:val="28"/>
        </w:rPr>
        <w:t xml:space="preserve"> оставляю за собой.</w:t>
      </w:r>
    </w:p>
    <w:p w:rsidR="00791830" w:rsidRDefault="00791830" w:rsidP="00791830">
      <w:pPr>
        <w:rPr>
          <w:sz w:val="28"/>
        </w:rPr>
      </w:pPr>
    </w:p>
    <w:p w:rsidR="00947AB3" w:rsidRDefault="00947AB3" w:rsidP="00791830">
      <w:pPr>
        <w:ind w:right="851"/>
        <w:jc w:val="both"/>
        <w:rPr>
          <w:sz w:val="28"/>
          <w:szCs w:val="28"/>
        </w:rPr>
      </w:pPr>
    </w:p>
    <w:p w:rsidR="00947AB3" w:rsidRDefault="00947AB3" w:rsidP="00791830">
      <w:pPr>
        <w:ind w:right="851"/>
        <w:jc w:val="both"/>
        <w:rPr>
          <w:sz w:val="28"/>
          <w:szCs w:val="28"/>
        </w:rPr>
      </w:pPr>
    </w:p>
    <w:p w:rsidR="00791830" w:rsidRDefault="00791830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791830" w:rsidRDefault="00791830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В.Д.Пиксаев</w:t>
      </w:r>
    </w:p>
    <w:p w:rsidR="00056631" w:rsidRDefault="00056631"/>
    <w:p w:rsidR="00B153C3" w:rsidRDefault="00B153C3"/>
    <w:p w:rsidR="00B153C3" w:rsidRDefault="00B153C3"/>
    <w:sectPr w:rsidR="00B153C3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830"/>
    <w:rsid w:val="0003777E"/>
    <w:rsid w:val="00056631"/>
    <w:rsid w:val="00083DAC"/>
    <w:rsid w:val="000C670B"/>
    <w:rsid w:val="00104972"/>
    <w:rsid w:val="0014445D"/>
    <w:rsid w:val="001A71E1"/>
    <w:rsid w:val="001A7CDF"/>
    <w:rsid w:val="002761BB"/>
    <w:rsid w:val="00281B12"/>
    <w:rsid w:val="00287A9F"/>
    <w:rsid w:val="002A0080"/>
    <w:rsid w:val="002C207E"/>
    <w:rsid w:val="003A520F"/>
    <w:rsid w:val="003E4E7A"/>
    <w:rsid w:val="00450367"/>
    <w:rsid w:val="004946C2"/>
    <w:rsid w:val="004C0145"/>
    <w:rsid w:val="00523A1C"/>
    <w:rsid w:val="00581EE8"/>
    <w:rsid w:val="00620274"/>
    <w:rsid w:val="006916E5"/>
    <w:rsid w:val="006A2182"/>
    <w:rsid w:val="006C0DBC"/>
    <w:rsid w:val="007207BA"/>
    <w:rsid w:val="00791830"/>
    <w:rsid w:val="0079522E"/>
    <w:rsid w:val="00826413"/>
    <w:rsid w:val="008602D8"/>
    <w:rsid w:val="00874C6C"/>
    <w:rsid w:val="008E3020"/>
    <w:rsid w:val="009337EC"/>
    <w:rsid w:val="00934137"/>
    <w:rsid w:val="009477E6"/>
    <w:rsid w:val="00947AB3"/>
    <w:rsid w:val="009A5FDE"/>
    <w:rsid w:val="00A258E9"/>
    <w:rsid w:val="00AB0FB9"/>
    <w:rsid w:val="00B1423A"/>
    <w:rsid w:val="00B153C3"/>
    <w:rsid w:val="00B62AB4"/>
    <w:rsid w:val="00BE2D85"/>
    <w:rsid w:val="00BF4C29"/>
    <w:rsid w:val="00C03B21"/>
    <w:rsid w:val="00CC4559"/>
    <w:rsid w:val="00D171A3"/>
    <w:rsid w:val="00D37802"/>
    <w:rsid w:val="00D4424E"/>
    <w:rsid w:val="00DC03FC"/>
    <w:rsid w:val="00DC13F7"/>
    <w:rsid w:val="00DC2ED8"/>
    <w:rsid w:val="00E003DD"/>
    <w:rsid w:val="00E96758"/>
    <w:rsid w:val="00EE13B7"/>
    <w:rsid w:val="00FD2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rsid w:val="007918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qFormat/>
    <w:rsid w:val="0079183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basedOn w:val="a0"/>
    <w:link w:val="a5"/>
    <w:locked/>
    <w:rsid w:val="00791830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B153C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153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rsid w:val="00B153C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B153C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2</cp:revision>
  <cp:lastPrinted>2023-05-30T13:26:00Z</cp:lastPrinted>
  <dcterms:created xsi:type="dcterms:W3CDTF">2023-05-30T13:28:00Z</dcterms:created>
  <dcterms:modified xsi:type="dcterms:W3CDTF">2023-05-30T13:28:00Z</dcterms:modified>
</cp:coreProperties>
</file>