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31749E" w:rsidRDefault="00104972" w:rsidP="00104972">
      <w:pPr>
        <w:rPr>
          <w:color w:val="FF0000"/>
          <w:sz w:val="28"/>
        </w:rPr>
      </w:pPr>
      <w:r w:rsidRPr="00431756">
        <w:rPr>
          <w:sz w:val="28"/>
        </w:rPr>
        <w:t xml:space="preserve">от  </w:t>
      </w:r>
      <w:r w:rsidR="0014445D" w:rsidRPr="00431756">
        <w:rPr>
          <w:sz w:val="28"/>
        </w:rPr>
        <w:t>2</w:t>
      </w:r>
      <w:r w:rsidR="002F2AB4" w:rsidRPr="00431756">
        <w:rPr>
          <w:sz w:val="28"/>
        </w:rPr>
        <w:t>6</w:t>
      </w:r>
      <w:r w:rsidR="0014445D" w:rsidRPr="00431756">
        <w:rPr>
          <w:sz w:val="28"/>
        </w:rPr>
        <w:t xml:space="preserve"> мая 2023</w:t>
      </w:r>
      <w:r w:rsidRPr="00431756">
        <w:rPr>
          <w:sz w:val="28"/>
        </w:rPr>
        <w:t xml:space="preserve"> </w:t>
      </w:r>
      <w:r w:rsidRPr="0031749E">
        <w:rPr>
          <w:color w:val="FF0000"/>
          <w:sz w:val="28"/>
        </w:rPr>
        <w:t xml:space="preserve">года                                                            № </w:t>
      </w:r>
      <w:r w:rsidR="00431756" w:rsidRPr="0031749E">
        <w:rPr>
          <w:color w:val="FF0000"/>
          <w:sz w:val="28"/>
        </w:rPr>
        <w:t>4</w:t>
      </w:r>
      <w:r w:rsidR="0031749E" w:rsidRPr="0031749E">
        <w:rPr>
          <w:color w:val="FF0000"/>
          <w:sz w:val="28"/>
        </w:rPr>
        <w:t>6</w:t>
      </w:r>
    </w:p>
    <w:p w:rsidR="00791830" w:rsidRPr="00B311B1" w:rsidRDefault="00791830" w:rsidP="00791830">
      <w:pPr>
        <w:rPr>
          <w:sz w:val="28"/>
        </w:rPr>
      </w:pPr>
    </w:p>
    <w:p w:rsidR="00791830" w:rsidRPr="00B311B1" w:rsidRDefault="00791830" w:rsidP="00791830">
      <w:pPr>
        <w:rPr>
          <w:sz w:val="28"/>
        </w:rPr>
      </w:pPr>
      <w:r w:rsidRPr="00B311B1">
        <w:rPr>
          <w:sz w:val="28"/>
        </w:rPr>
        <w:t>О присвоении адреса земельному участку</w:t>
      </w:r>
    </w:p>
    <w:p w:rsidR="00DC2ED8" w:rsidRPr="00B311B1" w:rsidRDefault="00DC2ED8" w:rsidP="00791830">
      <w:pPr>
        <w:rPr>
          <w:sz w:val="28"/>
        </w:rPr>
      </w:pPr>
      <w:r w:rsidRPr="00B311B1">
        <w:rPr>
          <w:sz w:val="28"/>
        </w:rPr>
        <w:t xml:space="preserve">с кадастровым номером </w:t>
      </w:r>
      <w:r w:rsidRPr="00B311B1">
        <w:rPr>
          <w:sz w:val="28"/>
          <w:szCs w:val="28"/>
        </w:rPr>
        <w:t>13:09:0209001:</w:t>
      </w:r>
      <w:r w:rsidR="00C1735C">
        <w:rPr>
          <w:sz w:val="28"/>
          <w:szCs w:val="28"/>
        </w:rPr>
        <w:t>185</w:t>
      </w:r>
    </w:p>
    <w:p w:rsidR="00791830" w:rsidRPr="00B311B1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 xml:space="preserve"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 нумерации объектов по ул. </w:t>
      </w:r>
      <w:r w:rsidR="003327A0">
        <w:rPr>
          <w:sz w:val="28"/>
          <w:szCs w:val="28"/>
        </w:rPr>
        <w:t>Пролетарская</w:t>
      </w:r>
      <w:r w:rsidRPr="009477E6">
        <w:rPr>
          <w:sz w:val="28"/>
          <w:szCs w:val="28"/>
        </w:rPr>
        <w:t xml:space="preserve">  с.</w:t>
      </w:r>
      <w:r w:rsidR="00E96758" w:rsidRPr="009477E6">
        <w:rPr>
          <w:sz w:val="28"/>
          <w:szCs w:val="28"/>
        </w:rPr>
        <w:t>Сиалеевская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770CE8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</w:t>
      </w:r>
      <w:r w:rsidRPr="00770CE8">
        <w:rPr>
          <w:sz w:val="28"/>
          <w:szCs w:val="28"/>
        </w:rPr>
        <w:t>ПОСТАНОВЛЯЕТ:</w:t>
      </w:r>
    </w:p>
    <w:p w:rsidR="00450367" w:rsidRPr="00770CE8" w:rsidRDefault="00450367" w:rsidP="00450367">
      <w:pPr>
        <w:jc w:val="both"/>
        <w:rPr>
          <w:sz w:val="28"/>
          <w:szCs w:val="28"/>
        </w:rPr>
      </w:pPr>
      <w:r w:rsidRPr="00770CE8">
        <w:rPr>
          <w:sz w:val="28"/>
          <w:szCs w:val="28"/>
        </w:rPr>
        <w:t xml:space="preserve">  1. Присвоить земельному участку площадью 2</w:t>
      </w:r>
      <w:r w:rsidR="005047F1" w:rsidRPr="00770CE8">
        <w:rPr>
          <w:sz w:val="28"/>
          <w:szCs w:val="28"/>
        </w:rPr>
        <w:t>15</w:t>
      </w:r>
      <w:r w:rsidRPr="00770CE8">
        <w:rPr>
          <w:sz w:val="28"/>
          <w:szCs w:val="28"/>
        </w:rPr>
        <w:t>0 кв.м. с кадастровым номером 13:09:0209001:</w:t>
      </w:r>
      <w:r w:rsidR="00C1735C" w:rsidRPr="00770CE8">
        <w:rPr>
          <w:sz w:val="28"/>
          <w:szCs w:val="28"/>
        </w:rPr>
        <w:t>185</w:t>
      </w:r>
      <w:r w:rsidRPr="00770CE8">
        <w:rPr>
          <w:sz w:val="28"/>
          <w:szCs w:val="28"/>
        </w:rPr>
        <w:t xml:space="preserve">, принадлежащего </w:t>
      </w:r>
      <w:r w:rsidR="00C1735C" w:rsidRPr="00770CE8">
        <w:rPr>
          <w:sz w:val="28"/>
          <w:szCs w:val="28"/>
        </w:rPr>
        <w:t xml:space="preserve">Даньшиной Валентине Федоровне </w:t>
      </w:r>
      <w:r w:rsidRPr="00770CE8">
        <w:rPr>
          <w:sz w:val="28"/>
          <w:szCs w:val="28"/>
        </w:rPr>
        <w:t xml:space="preserve"> на основании Свидетельства </w:t>
      </w:r>
      <w:r w:rsidR="00345766" w:rsidRPr="00770CE8">
        <w:rPr>
          <w:sz w:val="28"/>
          <w:szCs w:val="28"/>
        </w:rPr>
        <w:t>о государственной регистрации права</w:t>
      </w:r>
      <w:r w:rsidRPr="00770CE8">
        <w:rPr>
          <w:sz w:val="28"/>
          <w:szCs w:val="28"/>
        </w:rPr>
        <w:t xml:space="preserve"> </w:t>
      </w:r>
      <w:r w:rsidR="00345766" w:rsidRPr="00770CE8">
        <w:rPr>
          <w:sz w:val="28"/>
          <w:szCs w:val="28"/>
        </w:rPr>
        <w:t>АВ</w:t>
      </w:r>
      <w:r w:rsidR="00FD2202" w:rsidRPr="00770CE8">
        <w:rPr>
          <w:sz w:val="28"/>
          <w:szCs w:val="28"/>
        </w:rPr>
        <w:t xml:space="preserve"> №</w:t>
      </w:r>
      <w:r w:rsidR="00345766" w:rsidRPr="00770CE8">
        <w:rPr>
          <w:sz w:val="28"/>
          <w:szCs w:val="28"/>
        </w:rPr>
        <w:t>160908</w:t>
      </w:r>
      <w:r w:rsidR="00FD2202" w:rsidRPr="00770CE8">
        <w:rPr>
          <w:sz w:val="28"/>
          <w:szCs w:val="28"/>
        </w:rPr>
        <w:t xml:space="preserve"> </w:t>
      </w:r>
      <w:r w:rsidRPr="00770CE8">
        <w:rPr>
          <w:sz w:val="28"/>
          <w:szCs w:val="28"/>
        </w:rPr>
        <w:t xml:space="preserve">от </w:t>
      </w:r>
      <w:r w:rsidR="00770CE8" w:rsidRPr="00770CE8">
        <w:rPr>
          <w:sz w:val="28"/>
          <w:szCs w:val="28"/>
        </w:rPr>
        <w:t>22</w:t>
      </w:r>
      <w:r w:rsidRPr="00770CE8">
        <w:rPr>
          <w:sz w:val="28"/>
          <w:szCs w:val="28"/>
        </w:rPr>
        <w:t>.</w:t>
      </w:r>
      <w:r w:rsidR="00770CE8" w:rsidRPr="00770CE8">
        <w:rPr>
          <w:sz w:val="28"/>
          <w:szCs w:val="28"/>
        </w:rPr>
        <w:t>01</w:t>
      </w:r>
      <w:r w:rsidRPr="00770CE8">
        <w:rPr>
          <w:sz w:val="28"/>
          <w:szCs w:val="28"/>
        </w:rPr>
        <w:t>.199</w:t>
      </w:r>
      <w:r w:rsidR="00770CE8" w:rsidRPr="00770CE8">
        <w:rPr>
          <w:sz w:val="28"/>
          <w:szCs w:val="28"/>
        </w:rPr>
        <w:t>9</w:t>
      </w:r>
      <w:r w:rsidRPr="00770CE8">
        <w:rPr>
          <w:sz w:val="28"/>
          <w:szCs w:val="28"/>
        </w:rPr>
        <w:t xml:space="preserve"> г., следующий адрес: Республика Мордовия, Инсарский муниципальный район, Сиалеевско-Пятинское сельское поселение, с.Сиалеевская Пятина, ул. </w:t>
      </w:r>
      <w:r w:rsidR="004A7345" w:rsidRPr="00770CE8">
        <w:rPr>
          <w:sz w:val="28"/>
          <w:szCs w:val="28"/>
        </w:rPr>
        <w:t>Пролетарская</w:t>
      </w:r>
      <w:r w:rsidRPr="00770CE8">
        <w:rPr>
          <w:sz w:val="28"/>
          <w:szCs w:val="28"/>
        </w:rPr>
        <w:t xml:space="preserve">, земельный участок </w:t>
      </w:r>
      <w:r w:rsidR="004A7345" w:rsidRPr="00770CE8">
        <w:rPr>
          <w:sz w:val="28"/>
          <w:szCs w:val="28"/>
        </w:rPr>
        <w:t>2</w:t>
      </w:r>
      <w:r w:rsidRPr="00770CE8">
        <w:rPr>
          <w:sz w:val="28"/>
          <w:szCs w:val="28"/>
        </w:rPr>
        <w:t xml:space="preserve">.   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770CE8">
        <w:rPr>
          <w:sz w:val="28"/>
          <w:szCs w:val="28"/>
        </w:rPr>
        <w:t>2. Разместить в государственном</w:t>
      </w:r>
      <w:r w:rsidRPr="00947AB3">
        <w:rPr>
          <w:sz w:val="28"/>
          <w:szCs w:val="28"/>
        </w:rPr>
        <w:t xml:space="preserve">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947AB3">
        <w:rPr>
          <w:sz w:val="28"/>
          <w:szCs w:val="28"/>
        </w:rPr>
        <w:t>3. Настоящее постановление вступает в силу с момента подписания.</w:t>
      </w:r>
    </w:p>
    <w:p w:rsidR="00450367" w:rsidRPr="009477E6" w:rsidRDefault="00450367" w:rsidP="0045036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AB3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r w:rsidRPr="00947AB3">
        <w:rPr>
          <w:rFonts w:ascii="Times New Roman" w:hAnsi="Times New Roman"/>
          <w:sz w:val="28"/>
          <w:szCs w:val="28"/>
        </w:rPr>
        <w:t>Контроль за  исполнением настоящего постановления</w:t>
      </w:r>
      <w:r w:rsidRPr="009477E6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791830" w:rsidRDefault="00791830" w:rsidP="00791830">
      <w:pPr>
        <w:rPr>
          <w:sz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1830"/>
    <w:rsid w:val="0003777E"/>
    <w:rsid w:val="00056631"/>
    <w:rsid w:val="00083DAC"/>
    <w:rsid w:val="000C670B"/>
    <w:rsid w:val="00104972"/>
    <w:rsid w:val="001100DE"/>
    <w:rsid w:val="0014445D"/>
    <w:rsid w:val="001A71E1"/>
    <w:rsid w:val="001A7CDF"/>
    <w:rsid w:val="001E5C95"/>
    <w:rsid w:val="002761BB"/>
    <w:rsid w:val="00281B12"/>
    <w:rsid w:val="00287A9F"/>
    <w:rsid w:val="002A0080"/>
    <w:rsid w:val="002A043A"/>
    <w:rsid w:val="002C207E"/>
    <w:rsid w:val="002F2AB4"/>
    <w:rsid w:val="0031749E"/>
    <w:rsid w:val="003327A0"/>
    <w:rsid w:val="00345766"/>
    <w:rsid w:val="003A520F"/>
    <w:rsid w:val="003E4E7A"/>
    <w:rsid w:val="00431756"/>
    <w:rsid w:val="00450367"/>
    <w:rsid w:val="004946C2"/>
    <w:rsid w:val="004A7345"/>
    <w:rsid w:val="004C0145"/>
    <w:rsid w:val="005047F1"/>
    <w:rsid w:val="00523A1C"/>
    <w:rsid w:val="00581EE8"/>
    <w:rsid w:val="00620274"/>
    <w:rsid w:val="006916E5"/>
    <w:rsid w:val="006A2182"/>
    <w:rsid w:val="006C0DBC"/>
    <w:rsid w:val="007207BA"/>
    <w:rsid w:val="00770CE8"/>
    <w:rsid w:val="00791830"/>
    <w:rsid w:val="0079522E"/>
    <w:rsid w:val="00826413"/>
    <w:rsid w:val="00866721"/>
    <w:rsid w:val="00874C6C"/>
    <w:rsid w:val="008A1F9A"/>
    <w:rsid w:val="008E3020"/>
    <w:rsid w:val="009172B1"/>
    <w:rsid w:val="00917C21"/>
    <w:rsid w:val="009337EC"/>
    <w:rsid w:val="00934137"/>
    <w:rsid w:val="009477E6"/>
    <w:rsid w:val="00947AB3"/>
    <w:rsid w:val="00983FF4"/>
    <w:rsid w:val="009A5FDE"/>
    <w:rsid w:val="00A258E9"/>
    <w:rsid w:val="00A46700"/>
    <w:rsid w:val="00AB0FB9"/>
    <w:rsid w:val="00B1423A"/>
    <w:rsid w:val="00B153C3"/>
    <w:rsid w:val="00B311B1"/>
    <w:rsid w:val="00B62AB4"/>
    <w:rsid w:val="00BE2D85"/>
    <w:rsid w:val="00BF4C29"/>
    <w:rsid w:val="00C03B21"/>
    <w:rsid w:val="00C1735C"/>
    <w:rsid w:val="00D06E94"/>
    <w:rsid w:val="00D242B4"/>
    <w:rsid w:val="00D37802"/>
    <w:rsid w:val="00D4424E"/>
    <w:rsid w:val="00DC03FC"/>
    <w:rsid w:val="00DC13F7"/>
    <w:rsid w:val="00DC2ED8"/>
    <w:rsid w:val="00DE4759"/>
    <w:rsid w:val="00E003DD"/>
    <w:rsid w:val="00E96758"/>
    <w:rsid w:val="00EE13B7"/>
    <w:rsid w:val="00FD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dcterms:created xsi:type="dcterms:W3CDTF">2023-05-26T12:03:00Z</dcterms:created>
  <dcterms:modified xsi:type="dcterms:W3CDTF">2023-05-26T12:03:00Z</dcterms:modified>
</cp:coreProperties>
</file>