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ДМИНИСТРАЦИЯ ГОРОДСКОГО ПОСЕЛЕНИЯ ИНСАР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ИНСАРСКОГО МУНИЦИПАЛЬНОГО РАЙОНА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D7E5E">
        <w:rPr>
          <w:rFonts w:ascii="Times New Roman" w:hAnsi="Times New Roman" w:cs="Times New Roman"/>
          <w:bCs/>
          <w:color w:val="000000"/>
          <w:sz w:val="28"/>
          <w:szCs w:val="28"/>
        </w:rPr>
        <w:t>РЕСПУБЛИКИ МОРДОВИЯ</w:t>
      </w: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Pr="008D7E5E" w:rsidRDefault="00BF733B" w:rsidP="00BF733B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proofErr w:type="gramStart"/>
      <w:r w:rsidRPr="008D7E5E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proofErr w:type="gramEnd"/>
      <w:r w:rsidRPr="008D7E5E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О С Т А Н О В Л Е Н И Е</w:t>
      </w:r>
    </w:p>
    <w:p w:rsidR="00BF733B" w:rsidRPr="00A52F5D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Pr="00A52F5D" w:rsidRDefault="00BF733B" w:rsidP="00BF733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 </w:t>
      </w:r>
      <w:r w:rsidR="006653A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B2612">
        <w:rPr>
          <w:rFonts w:ascii="Times New Roman" w:hAnsi="Times New Roman" w:cs="Times New Roman"/>
          <w:color w:val="000000"/>
          <w:sz w:val="28"/>
          <w:szCs w:val="28"/>
        </w:rPr>
        <w:t xml:space="preserve"> дека</w:t>
      </w:r>
      <w:r>
        <w:rPr>
          <w:rFonts w:ascii="Times New Roman" w:hAnsi="Times New Roman" w:cs="Times New Roman"/>
          <w:color w:val="000000"/>
          <w:sz w:val="28"/>
          <w:szCs w:val="28"/>
        </w:rPr>
        <w:t>бря 202</w:t>
      </w:r>
      <w:r w:rsidR="006653A5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                                № </w:t>
      </w:r>
      <w:r w:rsidR="006653A5">
        <w:rPr>
          <w:rFonts w:ascii="Times New Roman" w:hAnsi="Times New Roman" w:cs="Times New Roman"/>
          <w:color w:val="000000"/>
          <w:sz w:val="28"/>
          <w:szCs w:val="28"/>
        </w:rPr>
        <w:t>224</w:t>
      </w:r>
    </w:p>
    <w:p w:rsidR="00BF733B" w:rsidRDefault="00BF733B" w:rsidP="00BF733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F733B" w:rsidRPr="00CB2EC7" w:rsidRDefault="00BF733B" w:rsidP="00BF733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г. Инсар</w:t>
      </w:r>
    </w:p>
    <w:p w:rsidR="00BF733B" w:rsidRDefault="00BF733B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6B72" w:rsidRPr="00006B72" w:rsidRDefault="00006B72" w:rsidP="00BF733B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>Об утверждении показателей прогноза</w:t>
      </w:r>
    </w:p>
    <w:p w:rsidR="00006B72" w:rsidRPr="00006B72" w:rsidRDefault="00006B72" w:rsidP="00BF733B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006B72">
        <w:rPr>
          <w:rFonts w:ascii="Times New Roman" w:hAnsi="Times New Roman" w:cs="Times New Roman"/>
          <w:b/>
          <w:sz w:val="28"/>
          <w:szCs w:val="28"/>
          <w:lang w:eastAsia="ar-SA"/>
        </w:rPr>
        <w:t>социально-экономического развития городского поселения Инсар</w:t>
      </w:r>
    </w:p>
    <w:p w:rsidR="00006B72" w:rsidRDefault="00006B72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6B72" w:rsidRDefault="00006B72" w:rsidP="00BF733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06B72" w:rsidRPr="00006B72" w:rsidRDefault="00006B72" w:rsidP="00006B72">
      <w:pPr>
        <w:ind w:right="-104" w:firstLine="708"/>
        <w:jc w:val="both"/>
        <w:rPr>
          <w:rFonts w:ascii="Times New Roman" w:hAnsi="Times New Roman" w:cs="Times New Roman"/>
          <w:sz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</w:t>
      </w:r>
      <w:r w:rsidRPr="00006B72">
        <w:rPr>
          <w:rFonts w:ascii="Times New Roman" w:hAnsi="Times New Roman" w:cs="Times New Roman"/>
          <w:sz w:val="28"/>
        </w:rPr>
        <w:t xml:space="preserve">В  соответствии  со ст. 173 Бюджетного кодекса Российской Федерации и Федеральным законом  от 06.10.2003г. №131 ФЗ «Об общих принципах организации местного самоуправления в Российской Федерации» </w:t>
      </w:r>
    </w:p>
    <w:p w:rsidR="00006B72" w:rsidRDefault="00006B72" w:rsidP="00006B72">
      <w:pPr>
        <w:ind w:right="-104" w:firstLine="708"/>
        <w:jc w:val="both"/>
        <w:rPr>
          <w:rFonts w:ascii="Times New Roman" w:hAnsi="Times New Roman" w:cs="Times New Roman"/>
          <w:sz w:val="28"/>
        </w:rPr>
      </w:pPr>
    </w:p>
    <w:p w:rsidR="00006B72" w:rsidRPr="00006B72" w:rsidRDefault="00006B72" w:rsidP="00006B72">
      <w:pPr>
        <w:ind w:right="-10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</w:rPr>
        <w:t xml:space="preserve">Администрация  городского поселения Инсар </w:t>
      </w:r>
      <w:r w:rsidRPr="00006B72">
        <w:rPr>
          <w:rFonts w:ascii="Times New Roman" w:hAnsi="Times New Roman" w:cs="Times New Roman"/>
          <w:sz w:val="28"/>
          <w:szCs w:val="28"/>
        </w:rPr>
        <w:t xml:space="preserve">ПОСТАНОВЛЯЕТ:   </w:t>
      </w:r>
    </w:p>
    <w:p w:rsidR="00006B72" w:rsidRPr="00006B72" w:rsidRDefault="00006B72" w:rsidP="00006B72">
      <w:pPr>
        <w:jc w:val="both"/>
        <w:rPr>
          <w:rFonts w:ascii="Times New Roman" w:hAnsi="Times New Roman" w:cs="Times New Roman"/>
          <w:sz w:val="28"/>
          <w:szCs w:val="28"/>
        </w:rPr>
      </w:pPr>
      <w:r w:rsidRPr="00006B7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006B72" w:rsidRPr="00006B72" w:rsidRDefault="00006B72" w:rsidP="00006B72">
      <w:pPr>
        <w:ind w:right="-104" w:firstLine="708"/>
        <w:jc w:val="both"/>
        <w:rPr>
          <w:rFonts w:ascii="Times New Roman" w:hAnsi="Times New Roman" w:cs="Times New Roman"/>
          <w:sz w:val="28"/>
          <w:szCs w:val="24"/>
        </w:rPr>
      </w:pPr>
      <w:r w:rsidRPr="00006B72">
        <w:rPr>
          <w:rFonts w:ascii="Times New Roman" w:hAnsi="Times New Roman" w:cs="Times New Roman"/>
          <w:sz w:val="28"/>
        </w:rPr>
        <w:t xml:space="preserve">1. Одобрить прилагаемые показатели прогноза социально-экономического развития </w:t>
      </w:r>
      <w:r>
        <w:rPr>
          <w:rFonts w:ascii="Times New Roman" w:hAnsi="Times New Roman" w:cs="Times New Roman"/>
          <w:sz w:val="28"/>
        </w:rPr>
        <w:t xml:space="preserve">городского поселения Инсар </w:t>
      </w:r>
      <w:r w:rsidRPr="00006B72">
        <w:rPr>
          <w:rFonts w:ascii="Times New Roman" w:hAnsi="Times New Roman" w:cs="Times New Roman"/>
          <w:sz w:val="28"/>
        </w:rPr>
        <w:t>Инсарского муниципального района</w:t>
      </w:r>
      <w:r>
        <w:rPr>
          <w:rFonts w:ascii="Times New Roman" w:hAnsi="Times New Roman" w:cs="Times New Roman"/>
          <w:sz w:val="28"/>
        </w:rPr>
        <w:t xml:space="preserve"> Республики Мордовия </w:t>
      </w:r>
      <w:r w:rsidRPr="00006B72">
        <w:rPr>
          <w:rFonts w:ascii="Times New Roman" w:hAnsi="Times New Roman" w:cs="Times New Roman"/>
          <w:sz w:val="28"/>
        </w:rPr>
        <w:t xml:space="preserve"> на 202</w:t>
      </w:r>
      <w:r w:rsidR="006653A5">
        <w:rPr>
          <w:rFonts w:ascii="Times New Roman" w:hAnsi="Times New Roman" w:cs="Times New Roman"/>
          <w:sz w:val="28"/>
        </w:rPr>
        <w:t>3</w:t>
      </w:r>
      <w:r w:rsidRPr="00006B72">
        <w:rPr>
          <w:rFonts w:ascii="Times New Roman" w:hAnsi="Times New Roman" w:cs="Times New Roman"/>
          <w:sz w:val="28"/>
        </w:rPr>
        <w:t>-202</w:t>
      </w:r>
      <w:r w:rsidR="006653A5">
        <w:rPr>
          <w:rFonts w:ascii="Times New Roman" w:hAnsi="Times New Roman" w:cs="Times New Roman"/>
          <w:sz w:val="28"/>
        </w:rPr>
        <w:t>5</w:t>
      </w:r>
      <w:r w:rsidRPr="00006B72">
        <w:rPr>
          <w:rFonts w:ascii="Times New Roman" w:hAnsi="Times New Roman" w:cs="Times New Roman"/>
          <w:sz w:val="28"/>
        </w:rPr>
        <w:t xml:space="preserve"> годы, и считать основой для комплексного прогнозирования финансовых результатов и исходной базой для формирования доходной базы на предстоящий период. </w:t>
      </w:r>
    </w:p>
    <w:p w:rsidR="00006B72" w:rsidRDefault="00006B72" w:rsidP="00006B72">
      <w:pPr>
        <w:jc w:val="both"/>
        <w:rPr>
          <w:sz w:val="28"/>
        </w:rPr>
      </w:pPr>
      <w:r w:rsidRPr="00006B72">
        <w:rPr>
          <w:rFonts w:ascii="Times New Roman" w:hAnsi="Times New Roman" w:cs="Times New Roman"/>
          <w:sz w:val="28"/>
        </w:rPr>
        <w:tab/>
        <w:t xml:space="preserve">2. Контроль за исполнением настоящего постановления </w:t>
      </w:r>
      <w:r>
        <w:rPr>
          <w:rFonts w:ascii="Times New Roman" w:hAnsi="Times New Roman" w:cs="Times New Roman"/>
          <w:sz w:val="28"/>
        </w:rPr>
        <w:t>оставляю за собой.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53A5" w:rsidRDefault="006653A5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733B" w:rsidRDefault="00006B72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BF733B">
        <w:rPr>
          <w:rFonts w:ascii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BF733B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городского поселения Инсар  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Инсарского муниципального района </w:t>
      </w:r>
    </w:p>
    <w:p w:rsidR="00BF733B" w:rsidRDefault="00BF733B" w:rsidP="00BF733B">
      <w:pPr>
        <w:ind w:left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                                </w:t>
      </w:r>
      <w:r w:rsidR="00006B72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006B72">
        <w:rPr>
          <w:rFonts w:ascii="Times New Roman" w:hAnsi="Times New Roman" w:cs="Times New Roman"/>
          <w:color w:val="000000"/>
          <w:sz w:val="28"/>
          <w:szCs w:val="28"/>
        </w:rPr>
        <w:t>Ю.Н.БУЛЫЧЕВ</w:t>
      </w:r>
    </w:p>
    <w:p w:rsidR="00BF733B" w:rsidRDefault="00BF733B" w:rsidP="00BF733B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BF733B" w:rsidRDefault="00BF733B" w:rsidP="00BF733B"/>
    <w:p w:rsidR="00BF733B" w:rsidRDefault="00BF733B" w:rsidP="00BF733B"/>
    <w:p w:rsidR="005E4594" w:rsidRDefault="005E4594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/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поселения Инсар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6653A5">
        <w:rPr>
          <w:rFonts w:ascii="Times New Roman" w:hAnsi="Times New Roman" w:cs="Times New Roman"/>
          <w:sz w:val="28"/>
          <w:szCs w:val="28"/>
        </w:rPr>
        <w:t>5</w:t>
      </w:r>
      <w:r w:rsidR="00B234EE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6653A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6653A5">
        <w:rPr>
          <w:rFonts w:ascii="Times New Roman" w:hAnsi="Times New Roman" w:cs="Times New Roman"/>
          <w:sz w:val="28"/>
          <w:szCs w:val="28"/>
        </w:rPr>
        <w:t>224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FB5" w:rsidRDefault="003C1FB5" w:rsidP="003C1F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социально-экономического развития</w:t>
      </w:r>
    </w:p>
    <w:p w:rsidR="003C1FB5" w:rsidRDefault="003C1FB5" w:rsidP="003C1F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 на 202</w:t>
      </w:r>
      <w:r w:rsidR="006653A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 202</w:t>
      </w:r>
      <w:r w:rsidR="006653A5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- 202</w:t>
      </w:r>
      <w:r w:rsidR="006653A5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0"/>
        <w:gridCol w:w="4955"/>
        <w:gridCol w:w="793"/>
        <w:gridCol w:w="1056"/>
        <w:gridCol w:w="1056"/>
        <w:gridCol w:w="1097"/>
      </w:tblGrid>
      <w:tr w:rsidR="00AB2612" w:rsidRPr="006835F1" w:rsidTr="00AB2612"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Прогнозные показатели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</w:t>
            </w:r>
            <w:proofErr w:type="spellEnd"/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Прогноз</w:t>
            </w:r>
          </w:p>
        </w:tc>
      </w:tr>
      <w:tr w:rsidR="00AB2612" w:rsidRPr="006835F1" w:rsidTr="00AB2612"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4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FB5" w:rsidRPr="006835F1" w:rsidRDefault="003C1FB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6653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6653A5"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6653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6653A5"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1FB5" w:rsidRPr="006835F1" w:rsidRDefault="003C1FB5" w:rsidP="006653A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6653A5"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  <w:r w:rsidRPr="006835F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г.</w:t>
            </w:r>
          </w:p>
        </w:tc>
      </w:tr>
      <w:tr w:rsidR="00AB2612" w:rsidRPr="006835F1" w:rsidTr="00AB2612">
        <w:trPr>
          <w:trHeight w:val="1476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widowControl/>
              <w:numPr>
                <w:ilvl w:val="0"/>
                <w:numId w:val="1"/>
              </w:numPr>
              <w:tabs>
                <w:tab w:val="left" w:pos="72"/>
                <w:tab w:val="num" w:pos="595"/>
              </w:tabs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3A5" w:rsidRPr="006835F1" w:rsidRDefault="006653A5" w:rsidP="0066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Выпуск товаров и услуг (без внутризаводского оборота,  НДС и акциза) по видам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загрязнений", тыс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AB2612" w:rsidRPr="006835F1" w:rsidRDefault="00AB2612" w:rsidP="00AB26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3A5" w:rsidRPr="006835F1" w:rsidRDefault="006653A5" w:rsidP="006653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4866517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3A5" w:rsidRPr="006835F1" w:rsidRDefault="006653A5" w:rsidP="006653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514261</w:t>
            </w:r>
            <w:r w:rsidR="006835F1" w:rsidRPr="006835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53A5" w:rsidRPr="006835F1" w:rsidRDefault="006653A5" w:rsidP="006653A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538921</w:t>
            </w:r>
            <w:r w:rsidR="006835F1" w:rsidRPr="006835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65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653A5" w:rsidRPr="006835F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653A5" w:rsidRPr="006835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653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653A5" w:rsidRPr="006835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AB2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4866518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5142619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5389211</w:t>
            </w:r>
          </w:p>
        </w:tc>
      </w:tr>
      <w:tr w:rsidR="00AB2612" w:rsidRPr="006835F1" w:rsidTr="00AB2612">
        <w:trPr>
          <w:trHeight w:val="327"/>
        </w:trPr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 предыдущему году в действующих ценах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AB26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AB2612" w:rsidRPr="006835F1" w:rsidTr="00AB2612">
        <w:trPr>
          <w:trHeight w:val="635"/>
        </w:trPr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AB2612">
            <w:pPr>
              <w:widowControl/>
              <w:autoSpaceDE/>
              <w:autoSpaceDN/>
              <w:adjustRightInd/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AB2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Объем оборота розничной торговли во всех каналах реализации </w:t>
            </w:r>
            <w:proofErr w:type="gramStart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без общепита)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904225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996846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1080101</w:t>
            </w:r>
          </w:p>
        </w:tc>
      </w:tr>
      <w:tr w:rsidR="00AB2612" w:rsidRPr="006835F1" w:rsidTr="00AB2612">
        <w:trPr>
          <w:trHeight w:val="547"/>
        </w:trPr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соответствующему периоду прошлого года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B234EE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B234EE" w:rsidP="00B234EE">
            <w:pPr>
              <w:widowControl/>
              <w:autoSpaceDE/>
              <w:autoSpaceDN/>
              <w:adjustRightInd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Фонд оплаты труда - всего</w:t>
            </w:r>
          </w:p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798110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891610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612" w:rsidRPr="006835F1" w:rsidRDefault="006835F1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989472</w:t>
            </w:r>
          </w:p>
        </w:tc>
      </w:tr>
      <w:tr w:rsidR="00AB2612" w:rsidRPr="006835F1" w:rsidTr="00AB2612"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34EE"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B2612" w:rsidRPr="006835F1" w:rsidRDefault="00AB2612" w:rsidP="00055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34EE"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35F1" w:rsidRPr="006835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612" w:rsidRPr="006835F1" w:rsidRDefault="00AB2612" w:rsidP="00683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34EE" w:rsidRPr="006835F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3C1FB5" w:rsidRPr="006835F1" w:rsidRDefault="003C1FB5">
      <w:pPr>
        <w:rPr>
          <w:rFonts w:ascii="Times New Roman" w:hAnsi="Times New Roman" w:cs="Times New Roman"/>
          <w:sz w:val="24"/>
          <w:szCs w:val="24"/>
        </w:rPr>
      </w:pPr>
    </w:p>
    <w:sectPr w:rsidR="003C1FB5" w:rsidRPr="006835F1" w:rsidSect="00E014D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33B"/>
    <w:rsid w:val="00006B72"/>
    <w:rsid w:val="0007561B"/>
    <w:rsid w:val="00227AB7"/>
    <w:rsid w:val="003339A4"/>
    <w:rsid w:val="003772D8"/>
    <w:rsid w:val="003C1FB5"/>
    <w:rsid w:val="004368B3"/>
    <w:rsid w:val="004D1403"/>
    <w:rsid w:val="005E4594"/>
    <w:rsid w:val="006653A5"/>
    <w:rsid w:val="006835F1"/>
    <w:rsid w:val="00937F99"/>
    <w:rsid w:val="00961410"/>
    <w:rsid w:val="009C350D"/>
    <w:rsid w:val="00A26EDE"/>
    <w:rsid w:val="00AB2612"/>
    <w:rsid w:val="00B234EE"/>
    <w:rsid w:val="00BF733B"/>
    <w:rsid w:val="00C03441"/>
    <w:rsid w:val="00FC5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33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006B72"/>
    <w:pPr>
      <w:widowControl/>
      <w:spacing w:before="108" w:after="108"/>
      <w:jc w:val="center"/>
      <w:outlineLvl w:val="0"/>
    </w:pPr>
    <w:rPr>
      <w:rFonts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6B72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33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1</cp:lastModifiedBy>
  <cp:revision>2</cp:revision>
  <cp:lastPrinted>2023-01-19T08:04:00Z</cp:lastPrinted>
  <dcterms:created xsi:type="dcterms:W3CDTF">2023-01-19T08:10:00Z</dcterms:created>
  <dcterms:modified xsi:type="dcterms:W3CDTF">2023-01-19T08:10:00Z</dcterms:modified>
</cp:coreProperties>
</file>