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B3080" w:rsidRPr="009178E8" w:rsidRDefault="00DB3080" w:rsidP="005965C7">
      <w:pPr>
        <w:ind w:left="-360"/>
        <w:jc w:val="center"/>
        <w:rPr>
          <w:b/>
          <w:sz w:val="44"/>
          <w:szCs w:val="44"/>
        </w:rPr>
      </w:pPr>
    </w:p>
    <w:p w:rsidR="005965C7" w:rsidRPr="003F4CD6" w:rsidRDefault="005965C7" w:rsidP="005965C7">
      <w:pPr>
        <w:ind w:left="-360"/>
        <w:jc w:val="center"/>
        <w:rPr>
          <w:b/>
          <w:i/>
          <w:sz w:val="44"/>
          <w:szCs w:val="44"/>
          <w:u w:val="single"/>
        </w:rPr>
      </w:pPr>
      <w:r w:rsidRPr="003F4CD6">
        <w:rPr>
          <w:b/>
          <w:i/>
          <w:sz w:val="44"/>
          <w:szCs w:val="44"/>
          <w:u w:val="single"/>
        </w:rPr>
        <w:t>Информационный бюллетень</w:t>
      </w:r>
    </w:p>
    <w:p w:rsidR="005965C7" w:rsidRPr="003F4CD6" w:rsidRDefault="005965C7" w:rsidP="005965C7">
      <w:pPr>
        <w:ind w:left="-360"/>
        <w:jc w:val="center"/>
        <w:rPr>
          <w:b/>
          <w:i/>
          <w:sz w:val="44"/>
          <w:szCs w:val="44"/>
          <w:u w:val="single"/>
        </w:rPr>
      </w:pPr>
      <w:r w:rsidRPr="003F4CD6">
        <w:rPr>
          <w:b/>
          <w:i/>
          <w:sz w:val="44"/>
          <w:szCs w:val="44"/>
          <w:u w:val="single"/>
        </w:rPr>
        <w:t>Инсарского муниципального района</w:t>
      </w:r>
    </w:p>
    <w:p w:rsidR="005965C7" w:rsidRPr="003F4CD6" w:rsidRDefault="005965C7" w:rsidP="005965C7">
      <w:pPr>
        <w:ind w:left="-360"/>
        <w:jc w:val="center"/>
        <w:rPr>
          <w:b/>
          <w:i/>
          <w:sz w:val="20"/>
          <w:szCs w:val="20"/>
          <w:u w:val="single"/>
        </w:rPr>
      </w:pPr>
    </w:p>
    <w:p w:rsidR="005965C7" w:rsidRPr="003F4CD6" w:rsidRDefault="00F72998" w:rsidP="005965C7">
      <w:pPr>
        <w:ind w:left="-360"/>
        <w:jc w:val="center"/>
        <w:rPr>
          <w:b/>
        </w:rPr>
      </w:pPr>
      <w:r>
        <w:rPr>
          <w:b/>
        </w:rPr>
        <w:t>Среда</w:t>
      </w:r>
      <w:r w:rsidR="005965C7" w:rsidRPr="003F4CD6">
        <w:rPr>
          <w:b/>
        </w:rPr>
        <w:t xml:space="preserve">, </w:t>
      </w:r>
      <w:r>
        <w:rPr>
          <w:b/>
        </w:rPr>
        <w:t>02</w:t>
      </w:r>
      <w:r w:rsidR="001C77B7">
        <w:rPr>
          <w:b/>
        </w:rPr>
        <w:t xml:space="preserve"> </w:t>
      </w:r>
      <w:r>
        <w:rPr>
          <w:b/>
        </w:rPr>
        <w:t>ноября</w:t>
      </w:r>
      <w:r w:rsidR="00BE4CF0">
        <w:rPr>
          <w:b/>
        </w:rPr>
        <w:t xml:space="preserve"> 2022</w:t>
      </w:r>
      <w:r w:rsidR="005965C7" w:rsidRPr="003F4CD6">
        <w:rPr>
          <w:b/>
        </w:rPr>
        <w:t xml:space="preserve"> года № </w:t>
      </w:r>
      <w:r>
        <w:rPr>
          <w:b/>
        </w:rPr>
        <w:t>18</w:t>
      </w:r>
    </w:p>
    <w:tbl>
      <w:tblPr>
        <w:tblpPr w:leftFromText="180" w:rightFromText="180" w:bottomFromText="160" w:vertAnchor="text" w:horzAnchor="margin" w:tblpY="51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60"/>
      </w:tblGrid>
      <w:tr w:rsidR="005965C7" w:rsidRPr="003F4CD6" w:rsidTr="00CC467E">
        <w:trPr>
          <w:trHeight w:val="5954"/>
        </w:trPr>
        <w:tc>
          <w:tcPr>
            <w:tcW w:w="10060" w:type="dxa"/>
            <w:tcBorders>
              <w:top w:val="nil"/>
              <w:left w:val="single" w:sz="4" w:space="0" w:color="auto"/>
              <w:bottom w:val="nil"/>
              <w:right w:val="nil"/>
            </w:tcBorders>
          </w:tcPr>
          <w:p w:rsidR="005965C7" w:rsidRPr="003F4CD6" w:rsidRDefault="005965C7" w:rsidP="00BE4CF0">
            <w:pPr>
              <w:tabs>
                <w:tab w:val="left" w:pos="4140"/>
                <w:tab w:val="left" w:pos="4680"/>
              </w:tabs>
              <w:spacing w:line="254" w:lineRule="auto"/>
              <w:ind w:right="-108"/>
              <w:rPr>
                <w:b/>
                <w:lang w:eastAsia="en-US"/>
              </w:rPr>
            </w:pPr>
            <w:r w:rsidRPr="003F4CD6">
              <w:rPr>
                <w:b/>
                <w:lang w:eastAsia="en-US"/>
              </w:rPr>
              <w:t>Сегодня в номере:</w:t>
            </w:r>
          </w:p>
          <w:p w:rsidR="004C1753" w:rsidRDefault="0054688F" w:rsidP="004C1753">
            <w:pPr>
              <w:pStyle w:val="a3"/>
              <w:numPr>
                <w:ilvl w:val="0"/>
                <w:numId w:val="1"/>
              </w:numPr>
              <w:jc w:val="both"/>
              <w:rPr>
                <w:lang w:eastAsia="en-US"/>
              </w:rPr>
            </w:pPr>
            <w:r>
              <w:rPr>
                <w:lang w:eastAsia="en-US"/>
              </w:rPr>
              <w:t>Постановление</w:t>
            </w:r>
            <w:r w:rsidR="00BD0191">
              <w:rPr>
                <w:lang w:eastAsia="en-US"/>
              </w:rPr>
              <w:t xml:space="preserve"> администрации</w:t>
            </w:r>
            <w:r w:rsidR="004C1753" w:rsidRPr="003F4CD6">
              <w:rPr>
                <w:lang w:eastAsia="en-US"/>
              </w:rPr>
              <w:t xml:space="preserve"> Инсарского муниципального района от </w:t>
            </w:r>
            <w:r w:rsidR="00F72998">
              <w:rPr>
                <w:lang w:eastAsia="en-US"/>
              </w:rPr>
              <w:t>18.10</w:t>
            </w:r>
            <w:r w:rsidR="004C1753">
              <w:rPr>
                <w:lang w:eastAsia="en-US"/>
              </w:rPr>
              <w:t xml:space="preserve">.2022 </w:t>
            </w:r>
            <w:r w:rsidR="004C1753" w:rsidRPr="003F4CD6">
              <w:rPr>
                <w:lang w:eastAsia="en-US"/>
              </w:rPr>
              <w:t>г</w:t>
            </w:r>
            <w:r w:rsidR="004C1753">
              <w:rPr>
                <w:lang w:eastAsia="en-US"/>
              </w:rPr>
              <w:t xml:space="preserve">. </w:t>
            </w:r>
            <w:r w:rsidR="004C1753" w:rsidRPr="003F4CD6">
              <w:rPr>
                <w:lang w:eastAsia="en-US"/>
              </w:rPr>
              <w:t xml:space="preserve">№ </w:t>
            </w:r>
            <w:r w:rsidR="00F72998">
              <w:rPr>
                <w:lang w:eastAsia="en-US"/>
              </w:rPr>
              <w:t>370</w:t>
            </w:r>
            <w:r w:rsidR="004C1753" w:rsidRPr="003F4CD6">
              <w:rPr>
                <w:lang w:eastAsia="en-US"/>
              </w:rPr>
              <w:t xml:space="preserve"> </w:t>
            </w:r>
            <w:r w:rsidR="00145681">
              <w:rPr>
                <w:rFonts w:cs="Times New Roman CYR"/>
              </w:rPr>
              <w:t>«</w:t>
            </w:r>
            <w:r w:rsidR="00F72998" w:rsidRPr="00F72998">
              <w:rPr>
                <w:rFonts w:cs="Times New Roman CYR"/>
              </w:rPr>
              <w:t>О внесении изменений в постановление администрации Инсарского муниципального района от 31.10.2011 г. №734</w:t>
            </w:r>
            <w:proofErr w:type="gramStart"/>
            <w:r w:rsidR="00F72998" w:rsidRPr="00F72998">
              <w:rPr>
                <w:rFonts w:cs="Times New Roman CYR"/>
              </w:rPr>
              <w:t xml:space="preserve"> О</w:t>
            </w:r>
            <w:proofErr w:type="gramEnd"/>
            <w:r w:rsidR="00F72998" w:rsidRPr="00F72998">
              <w:rPr>
                <w:rFonts w:cs="Times New Roman CYR"/>
              </w:rPr>
              <w:t>б установлении размеров базовых окладов (базовых должностных окладов) работников муниципальных бюджетных, казенных учреждений Инсарского муниципального района</w:t>
            </w:r>
            <w:r w:rsidR="00145681" w:rsidRPr="00145681">
              <w:rPr>
                <w:rFonts w:cs="Times New Roman CYR"/>
              </w:rPr>
              <w:t>»</w:t>
            </w:r>
            <w:r w:rsidR="004C1753" w:rsidRPr="00145681">
              <w:rPr>
                <w:lang w:eastAsia="en-US"/>
              </w:rPr>
              <w:t>;</w:t>
            </w:r>
          </w:p>
          <w:p w:rsidR="00E80082" w:rsidRPr="009D1FA2" w:rsidRDefault="00080A55" w:rsidP="00F72998">
            <w:pPr>
              <w:pStyle w:val="a3"/>
              <w:numPr>
                <w:ilvl w:val="0"/>
                <w:numId w:val="1"/>
              </w:numPr>
              <w:jc w:val="both"/>
              <w:rPr>
                <w:lang w:eastAsia="en-US"/>
              </w:rPr>
            </w:pPr>
            <w:r>
              <w:rPr>
                <w:lang w:eastAsia="en-US"/>
              </w:rPr>
              <w:t>Постановление</w:t>
            </w:r>
            <w:r w:rsidR="0054688F">
              <w:rPr>
                <w:lang w:eastAsia="en-US"/>
              </w:rPr>
              <w:t xml:space="preserve"> администрации</w:t>
            </w:r>
            <w:r w:rsidR="0054688F" w:rsidRPr="003F4CD6">
              <w:rPr>
                <w:lang w:eastAsia="en-US"/>
              </w:rPr>
              <w:t xml:space="preserve"> Инсарского муниципального района от </w:t>
            </w:r>
            <w:r w:rsidR="00F72998">
              <w:rPr>
                <w:lang w:eastAsia="en-US"/>
              </w:rPr>
              <w:t>18.10</w:t>
            </w:r>
            <w:r w:rsidR="0054688F">
              <w:rPr>
                <w:lang w:eastAsia="en-US"/>
              </w:rPr>
              <w:t xml:space="preserve">.2022 </w:t>
            </w:r>
            <w:r w:rsidR="0054688F" w:rsidRPr="003F4CD6">
              <w:rPr>
                <w:lang w:eastAsia="en-US"/>
              </w:rPr>
              <w:t>г</w:t>
            </w:r>
            <w:r w:rsidR="0054688F">
              <w:rPr>
                <w:lang w:eastAsia="en-US"/>
              </w:rPr>
              <w:t xml:space="preserve">. </w:t>
            </w:r>
            <w:r w:rsidR="0054688F" w:rsidRPr="003F4CD6">
              <w:rPr>
                <w:lang w:eastAsia="en-US"/>
              </w:rPr>
              <w:t xml:space="preserve">№ </w:t>
            </w:r>
            <w:r w:rsidR="00F72998">
              <w:rPr>
                <w:lang w:eastAsia="en-US"/>
              </w:rPr>
              <w:t>372 «</w:t>
            </w:r>
            <w:r w:rsidR="009D1FA2" w:rsidRPr="009D1FA2">
              <w:rPr>
                <w:rFonts w:cs="Times New Roman CYR"/>
              </w:rPr>
              <w:t>О признании утратившими силу некоторых постановлений администрации Инсарского муниципального района</w:t>
            </w:r>
            <w:r w:rsidR="009D1FA2">
              <w:rPr>
                <w:rFonts w:cs="Times New Roman CYR"/>
              </w:rPr>
              <w:t>»;</w:t>
            </w:r>
          </w:p>
          <w:p w:rsidR="009D1FA2" w:rsidRDefault="009D1FA2" w:rsidP="00F72998">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20.10.2022 г. № 375 «</w:t>
            </w:r>
            <w:r w:rsidRPr="009D1FA2">
              <w:rPr>
                <w:rFonts w:cs="Times New Roman CYR"/>
              </w:rPr>
              <w:t>О внесении изменений в постановление администрации Инсарского муниципального района от 18.12.2015 г. №642</w:t>
            </w:r>
            <w:r w:rsidRPr="009D1FA2">
              <w:t xml:space="preserve"> «Об утверждении муниципальной программы Инсарского муниципального района «Обеспечение жильем молодых семей на 2016-2019 годы»</w:t>
            </w:r>
            <w:r>
              <w:t>;</w:t>
            </w:r>
          </w:p>
          <w:p w:rsidR="009D1FA2" w:rsidRDefault="009D1FA2" w:rsidP="00F72998">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20.10.2022 г. № 378 «</w:t>
            </w:r>
            <w:r w:rsidRPr="009D1FA2">
              <w:rPr>
                <w:rFonts w:cs="Times New Roman CYR"/>
              </w:rPr>
              <w:t>О внесении изменений в постановление администрации Инсарского муниципального раойна от 10.12.2015 г. №626 «</w:t>
            </w:r>
            <w:r w:rsidRPr="009D1FA2">
              <w:t>Об утверждении муниципальной программы «Организация отдыха детей в каникулярное время в Инсарском муниципальном районе» на 2016-2019 годы»</w:t>
            </w:r>
            <w:r>
              <w:t>;</w:t>
            </w:r>
          </w:p>
          <w:p w:rsidR="009D1FA2" w:rsidRDefault="009D1FA2" w:rsidP="00F72998">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20.10.2022 г </w:t>
            </w:r>
          </w:p>
          <w:p w:rsidR="009D1FA2" w:rsidRDefault="009D1FA2" w:rsidP="009D1FA2">
            <w:pPr>
              <w:pStyle w:val="a3"/>
              <w:ind w:left="900"/>
              <w:jc w:val="both"/>
              <w:rPr>
                <w:rFonts w:cs="Times New Roman CYR"/>
              </w:rPr>
            </w:pPr>
            <w:r>
              <w:rPr>
                <w:lang w:eastAsia="en-US"/>
              </w:rPr>
              <w:t>№ 379 «</w:t>
            </w:r>
            <w:r w:rsidRPr="009D1FA2">
              <w:rPr>
                <w:rFonts w:cs="Times New Roman CYR"/>
              </w:rPr>
              <w:t>Об утверждении порядка обеспечения бесплатным двухразовым питанием детей военнослужащих, принимающих участие в специальной военной операции</w:t>
            </w:r>
            <w:r>
              <w:rPr>
                <w:rFonts w:cs="Times New Roman CYR"/>
              </w:rPr>
              <w:t>;</w:t>
            </w:r>
          </w:p>
          <w:p w:rsidR="009D1FA2" w:rsidRDefault="009D1FA2" w:rsidP="009D1FA2">
            <w:pPr>
              <w:pStyle w:val="a3"/>
              <w:numPr>
                <w:ilvl w:val="0"/>
                <w:numId w:val="1"/>
              </w:numPr>
              <w:jc w:val="both"/>
              <w:rPr>
                <w:lang w:eastAsia="en-US"/>
              </w:rPr>
            </w:pPr>
            <w:r>
              <w:rPr>
                <w:rFonts w:cs="Times New Roman CYR"/>
              </w:rPr>
              <w:t xml:space="preserve"> </w:t>
            </w: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24.10.2022 г </w:t>
            </w:r>
          </w:p>
          <w:p w:rsidR="009D1FA2" w:rsidRDefault="009D1FA2" w:rsidP="009D1FA2">
            <w:pPr>
              <w:pStyle w:val="a3"/>
              <w:ind w:left="900"/>
              <w:jc w:val="both"/>
            </w:pPr>
            <w:r>
              <w:rPr>
                <w:lang w:eastAsia="en-US"/>
              </w:rPr>
              <w:t>№ 384 «</w:t>
            </w:r>
            <w:r w:rsidRPr="009D1FA2">
              <w:rPr>
                <w:rFonts w:cs="Times New Roman CYR"/>
              </w:rPr>
              <w:t>О внесении изменений в постановление администрации Инсарского муниципального района от 09.12.2015 г. №618 «</w:t>
            </w:r>
            <w:r w:rsidRPr="009D1FA2">
              <w:t>Об утверждении муниципальной программы «Развитие культуры и туризма Инсарского муниципального района на 2016-2018 годы»</w:t>
            </w:r>
            <w:r>
              <w:t>;</w:t>
            </w:r>
          </w:p>
          <w:p w:rsidR="009D1FA2" w:rsidRDefault="009D1FA2" w:rsidP="00FA1BDF">
            <w:pPr>
              <w:pStyle w:val="a3"/>
              <w:numPr>
                <w:ilvl w:val="0"/>
                <w:numId w:val="1"/>
              </w:numPr>
              <w:tabs>
                <w:tab w:val="clear" w:pos="900"/>
                <w:tab w:val="num" w:pos="851"/>
              </w:tabs>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24.10.2022 г</w:t>
            </w:r>
          </w:p>
          <w:p w:rsidR="00FA1BDF" w:rsidRDefault="00FA1BDF" w:rsidP="00FA1BDF">
            <w:pPr>
              <w:tabs>
                <w:tab w:val="num" w:pos="851"/>
              </w:tabs>
              <w:ind w:left="851" w:hanging="284"/>
              <w:jc w:val="both"/>
              <w:rPr>
                <w:rFonts w:cs="Times New Roman CYR"/>
              </w:rPr>
            </w:pPr>
            <w:r>
              <w:rPr>
                <w:lang w:eastAsia="en-US"/>
              </w:rPr>
              <w:t xml:space="preserve">      № 386 «</w:t>
            </w:r>
            <w:r w:rsidRPr="00FA1BDF">
              <w:rPr>
                <w:rFonts w:cs="Times New Roman CYR"/>
              </w:rPr>
              <w:t>Об утверждении положения о пунктах обогрева для пострадавшего населения при чрезвычайных ситуациях природного характера Инсасркого муниципального района</w:t>
            </w:r>
            <w:r>
              <w:rPr>
                <w:rFonts w:cs="Times New Roman CYR"/>
              </w:rPr>
              <w:t>»;</w:t>
            </w:r>
          </w:p>
          <w:p w:rsidR="00FA1BDF" w:rsidRDefault="00FA1BDF" w:rsidP="00FA1BDF">
            <w:pPr>
              <w:pStyle w:val="a3"/>
              <w:numPr>
                <w:ilvl w:val="0"/>
                <w:numId w:val="1"/>
              </w:numPr>
              <w:tabs>
                <w:tab w:val="clear" w:pos="900"/>
                <w:tab w:val="num" w:pos="851"/>
              </w:tabs>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24.10.2022 г</w:t>
            </w:r>
          </w:p>
          <w:p w:rsidR="00FA1BDF" w:rsidRDefault="00FA1BDF" w:rsidP="00FA1BDF">
            <w:pPr>
              <w:pStyle w:val="a3"/>
              <w:ind w:left="900"/>
              <w:jc w:val="both"/>
            </w:pPr>
            <w:r>
              <w:rPr>
                <w:lang w:eastAsia="en-US"/>
              </w:rPr>
              <w:t>№ 387 «</w:t>
            </w:r>
            <w:r w:rsidRPr="00FA1BDF">
              <w:rPr>
                <w:rFonts w:cs="Times New Roman CYR"/>
              </w:rPr>
              <w:t>О внесении изменений в постановление администрации Инсарского муниципального района от 02.02.2016 г. №47 «</w:t>
            </w:r>
            <w:r w:rsidRPr="00FA1BDF">
              <w:t>О резервном фонде администрации Инсарского муниципального района»</w:t>
            </w:r>
            <w:r>
              <w:t>;</w:t>
            </w:r>
          </w:p>
          <w:p w:rsidR="00FA1BDF" w:rsidRDefault="00FA1BDF" w:rsidP="00FA1BDF">
            <w:pPr>
              <w:pStyle w:val="a3"/>
              <w:numPr>
                <w:ilvl w:val="0"/>
                <w:numId w:val="1"/>
              </w:numPr>
              <w:tabs>
                <w:tab w:val="clear" w:pos="900"/>
                <w:tab w:val="num" w:pos="851"/>
              </w:tabs>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27.10.2022 г</w:t>
            </w:r>
          </w:p>
          <w:p w:rsidR="00FA1BDF" w:rsidRDefault="00FA1BDF" w:rsidP="00FA1BDF">
            <w:pPr>
              <w:pStyle w:val="a3"/>
              <w:ind w:left="900"/>
              <w:jc w:val="both"/>
            </w:pPr>
            <w:r>
              <w:rPr>
                <w:lang w:eastAsia="en-US"/>
              </w:rPr>
              <w:t>№ 394 «</w:t>
            </w:r>
            <w:r w:rsidRPr="00FA1BDF">
              <w:rPr>
                <w:rFonts w:cs="Times New Roman CYR"/>
              </w:rPr>
              <w:t>О признании утратившим силу постановления администрации Инсарского муниципального района от 27.02.2014 г. №125</w:t>
            </w:r>
            <w:r w:rsidRPr="00FA1BDF">
              <w:t xml:space="preserve"> «Об утверждении Положения о благодарности главы админситр. Инсарск. муниц. Района»</w:t>
            </w:r>
            <w:r>
              <w:t>;</w:t>
            </w:r>
          </w:p>
          <w:p w:rsidR="00FA1BDF" w:rsidRDefault="00FA1BDF" w:rsidP="00FA1BDF">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27.10.2022 г</w:t>
            </w:r>
          </w:p>
          <w:p w:rsidR="00FA1BDF" w:rsidRDefault="00FA1BDF" w:rsidP="00FA1BDF">
            <w:pPr>
              <w:pStyle w:val="a3"/>
              <w:ind w:left="900"/>
              <w:jc w:val="both"/>
              <w:rPr>
                <w:rFonts w:cs="Times New Roman CYR"/>
              </w:rPr>
            </w:pPr>
            <w:r>
              <w:rPr>
                <w:lang w:eastAsia="en-US"/>
              </w:rPr>
              <w:t>№ 395 «</w:t>
            </w:r>
            <w:r w:rsidRPr="00FA1BDF">
              <w:rPr>
                <w:rFonts w:cs="Times New Roman CYR"/>
              </w:rPr>
              <w:t>О внесении изменений в постановление администрации Инсарского муниципального района от 26.12.2017 г. №539 «</w:t>
            </w:r>
            <w:r w:rsidR="00393D59" w:rsidRPr="00FA1BDF">
              <w:rPr>
                <w:rFonts w:cs="Times New Roman CYR"/>
              </w:rPr>
              <w:fldChar w:fldCharType="begin"/>
            </w:r>
            <w:r w:rsidRPr="00FA1BDF">
              <w:rPr>
                <w:rFonts w:cs="Times New Roman CYR"/>
              </w:rPr>
              <w:instrText xml:space="preserve"> DOCVARIABLE annotat9 </w:instrText>
            </w:r>
            <w:r w:rsidR="00393D59" w:rsidRPr="00FA1BDF">
              <w:rPr>
                <w:rFonts w:cs="Times New Roman CYR"/>
              </w:rPr>
              <w:fldChar w:fldCharType="separate"/>
            </w:r>
            <w:r w:rsidRPr="00FA1BDF">
              <w:rPr>
                <w:rFonts w:cs="Times New Roman CYR"/>
              </w:rPr>
              <w:t>Об утверждении муниципальной программы "Развитие и поддержка малого и среднего предпринимательства в Инсарском муниципальном районе на 2018-2020гг."</w:t>
            </w:r>
            <w:r w:rsidR="00393D59" w:rsidRPr="00FA1BDF">
              <w:rPr>
                <w:rFonts w:cs="Times New Roman CYR"/>
              </w:rPr>
              <w:fldChar w:fldCharType="end"/>
            </w:r>
            <w:r>
              <w:rPr>
                <w:rFonts w:cs="Times New Roman CYR"/>
              </w:rPr>
              <w:t>;</w:t>
            </w:r>
          </w:p>
          <w:p w:rsidR="00FA1BDF" w:rsidRDefault="00FA1BDF" w:rsidP="00FA1BDF">
            <w:pPr>
              <w:pStyle w:val="a3"/>
              <w:ind w:left="900"/>
              <w:jc w:val="both"/>
              <w:rPr>
                <w:rFonts w:cs="Times New Roman CYR"/>
              </w:rPr>
            </w:pPr>
          </w:p>
          <w:p w:rsidR="00FA1BDF" w:rsidRDefault="00FA1BDF" w:rsidP="00FA1BDF">
            <w:pPr>
              <w:pStyle w:val="a3"/>
              <w:numPr>
                <w:ilvl w:val="0"/>
                <w:numId w:val="1"/>
              </w:numPr>
              <w:jc w:val="both"/>
              <w:rPr>
                <w:lang w:eastAsia="en-US"/>
              </w:rPr>
            </w:pPr>
            <w:r>
              <w:rPr>
                <w:lang w:eastAsia="en-US"/>
              </w:rPr>
              <w:lastRenderedPageBreak/>
              <w:t>Постановление администрации</w:t>
            </w:r>
            <w:r w:rsidRPr="003F4CD6">
              <w:rPr>
                <w:lang w:eastAsia="en-US"/>
              </w:rPr>
              <w:t xml:space="preserve"> Инсарского муниципального района от</w:t>
            </w:r>
            <w:r>
              <w:rPr>
                <w:lang w:eastAsia="en-US"/>
              </w:rPr>
              <w:t xml:space="preserve"> 27.10.2022 г</w:t>
            </w:r>
          </w:p>
          <w:p w:rsidR="00FA1BDF" w:rsidRDefault="00FA1BDF" w:rsidP="00FA1BDF">
            <w:pPr>
              <w:pStyle w:val="a3"/>
              <w:ind w:left="900"/>
              <w:jc w:val="both"/>
              <w:rPr>
                <w:rFonts w:cs="Times New Roman CYR"/>
              </w:rPr>
            </w:pPr>
            <w:r>
              <w:rPr>
                <w:rFonts w:cs="Times New Roman CYR"/>
              </w:rPr>
              <w:t>№ 396 «</w:t>
            </w:r>
            <w:r w:rsidRPr="00FA1BDF">
              <w:rPr>
                <w:rFonts w:cs="Times New Roman CYR"/>
              </w:rPr>
              <w:t>Об утверждении положения об оплате труда работников МКУ "ЕДДС" Инсарского муниципального района</w:t>
            </w:r>
            <w:r>
              <w:rPr>
                <w:rFonts w:cs="Times New Roman CYR"/>
              </w:rPr>
              <w:t>;</w:t>
            </w:r>
          </w:p>
          <w:p w:rsidR="00FD274A" w:rsidRDefault="00FD274A" w:rsidP="00FD274A">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27.10.2022 г</w:t>
            </w:r>
          </w:p>
          <w:p w:rsidR="00FA1BDF" w:rsidRDefault="00FD274A" w:rsidP="00FD274A">
            <w:pPr>
              <w:pStyle w:val="a3"/>
              <w:ind w:left="900"/>
              <w:jc w:val="both"/>
              <w:rPr>
                <w:rFonts w:cs="Times New Roman CYR"/>
              </w:rPr>
            </w:pPr>
            <w:r>
              <w:rPr>
                <w:rFonts w:cs="Times New Roman CYR"/>
              </w:rPr>
              <w:t>№ 397 «</w:t>
            </w:r>
            <w:r w:rsidRPr="00FD274A">
              <w:rPr>
                <w:rFonts w:cs="Times New Roman CYR"/>
              </w:rPr>
              <w:t>О наградах Инсарского муниципального района РМ</w:t>
            </w:r>
            <w:r>
              <w:rPr>
                <w:rFonts w:cs="Times New Roman CYR"/>
              </w:rPr>
              <w:t>;</w:t>
            </w:r>
          </w:p>
          <w:p w:rsidR="00FD274A" w:rsidRDefault="00FD274A" w:rsidP="00FD274A">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27.10.2022 г</w:t>
            </w:r>
          </w:p>
          <w:p w:rsidR="00FD274A" w:rsidRDefault="00FD274A" w:rsidP="00FD274A">
            <w:pPr>
              <w:pStyle w:val="a3"/>
              <w:ind w:left="900"/>
              <w:jc w:val="both"/>
              <w:rPr>
                <w:rFonts w:cs="Times New Roman CYR"/>
              </w:rPr>
            </w:pPr>
            <w:r>
              <w:rPr>
                <w:lang w:eastAsia="en-US"/>
              </w:rPr>
              <w:t>№ 398 «</w:t>
            </w:r>
            <w:r w:rsidRPr="00FD274A">
              <w:rPr>
                <w:rFonts w:cs="Times New Roman CYR"/>
              </w:rPr>
              <w:t>Об особенностях командирования на территории Донецкой Народной Республики, Луганской Народной Республики, Запорожской области и Херсонской области лиц, замещающих муниципальные должности, должности муниципальной службы и иные должности в органах местного самоуправления Инсарского муниципального района и в подведомственных им предприятиях и учреждениях</w:t>
            </w:r>
            <w:r>
              <w:rPr>
                <w:rFonts w:cs="Times New Roman CYR"/>
              </w:rPr>
              <w:t>»;</w:t>
            </w:r>
          </w:p>
          <w:p w:rsidR="00FD274A" w:rsidRDefault="00FD274A" w:rsidP="00FD274A">
            <w:pPr>
              <w:pStyle w:val="a3"/>
              <w:numPr>
                <w:ilvl w:val="0"/>
                <w:numId w:val="1"/>
              </w:numPr>
              <w:jc w:val="both"/>
              <w:rPr>
                <w:lang w:eastAsia="en-US"/>
              </w:rPr>
            </w:pPr>
            <w:r>
              <w:rPr>
                <w:rFonts w:cs="Times New Roman CYR"/>
              </w:rPr>
              <w:t xml:space="preserve">Распоряжение </w:t>
            </w:r>
            <w:r>
              <w:rPr>
                <w:lang w:eastAsia="en-US"/>
              </w:rPr>
              <w:t>администрации</w:t>
            </w:r>
            <w:r w:rsidRPr="003F4CD6">
              <w:rPr>
                <w:lang w:eastAsia="en-US"/>
              </w:rPr>
              <w:t xml:space="preserve"> Инсарского муниципального района от</w:t>
            </w:r>
            <w:r>
              <w:rPr>
                <w:lang w:eastAsia="en-US"/>
              </w:rPr>
              <w:t xml:space="preserve"> 27.10.2022 г. </w:t>
            </w:r>
          </w:p>
          <w:p w:rsidR="00FD274A" w:rsidRDefault="00FD274A" w:rsidP="00FD274A">
            <w:pPr>
              <w:pStyle w:val="a3"/>
              <w:ind w:left="900"/>
              <w:jc w:val="both"/>
            </w:pPr>
            <w:r>
              <w:rPr>
                <w:lang w:eastAsia="en-US"/>
              </w:rPr>
              <w:t>№ 59-р «</w:t>
            </w:r>
            <w:r w:rsidRPr="00FD274A">
              <w:t>Об утверждении положения о создании и работе телефона "горячая линия" администрации Инсарского муниципального района</w:t>
            </w:r>
            <w:r>
              <w:t>»;</w:t>
            </w:r>
          </w:p>
          <w:p w:rsidR="00FD274A" w:rsidRDefault="00FD274A" w:rsidP="00FD274A">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28.10.2022 г.</w:t>
            </w:r>
          </w:p>
          <w:p w:rsidR="00FD274A" w:rsidRDefault="00FD274A" w:rsidP="00FD274A">
            <w:pPr>
              <w:pStyle w:val="a3"/>
              <w:ind w:left="900"/>
              <w:jc w:val="both"/>
              <w:rPr>
                <w:rFonts w:cs="Times New Roman CYR"/>
              </w:rPr>
            </w:pPr>
            <w:r>
              <w:rPr>
                <w:lang w:eastAsia="en-US"/>
              </w:rPr>
              <w:t>№ 400 «</w:t>
            </w:r>
            <w:r w:rsidRPr="00FD274A">
              <w:rPr>
                <w:rFonts w:cs="Times New Roman CYR"/>
              </w:rPr>
              <w:t>Об уполномоченном органе на осуществление контроля в сфере закупок в Инсарском муниципальном районе</w:t>
            </w:r>
            <w:r>
              <w:rPr>
                <w:rFonts w:cs="Times New Roman CYR"/>
              </w:rPr>
              <w:t>»;</w:t>
            </w:r>
          </w:p>
          <w:p w:rsidR="00FD274A" w:rsidRPr="00FD274A" w:rsidRDefault="00FD274A" w:rsidP="00FD274A">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31.10.2022 г</w:t>
            </w:r>
          </w:p>
          <w:p w:rsidR="00FD274A" w:rsidRDefault="00FD274A" w:rsidP="00FD274A">
            <w:pPr>
              <w:pStyle w:val="a3"/>
              <w:ind w:left="900"/>
              <w:jc w:val="both"/>
              <w:rPr>
                <w:rFonts w:cs="Times New Roman CYR"/>
              </w:rPr>
            </w:pPr>
            <w:r>
              <w:rPr>
                <w:rFonts w:cs="Times New Roman CYR"/>
              </w:rPr>
              <w:t>№ 402 «</w:t>
            </w:r>
            <w:r w:rsidRPr="00FD274A">
              <w:rPr>
                <w:rFonts w:cs="Times New Roman CYR"/>
              </w:rPr>
              <w:t>О внесении изменений в постановление администрации Инсарского муниципального района от 26.05.2021 г. №177 «О проведении мероприятий по организации срочного захоронения трупов в условиях военного времени и крупномасштабных чрезвычайных ситуациях на территории Инсарского муниципального района</w:t>
            </w:r>
            <w:r w:rsidRPr="00FD274A">
              <w:rPr>
                <w:rFonts w:cs="Times New Roman CYR"/>
                <w:b/>
              </w:rPr>
              <w:t>»</w:t>
            </w:r>
            <w:r>
              <w:rPr>
                <w:rFonts w:cs="Times New Roman CYR"/>
              </w:rPr>
              <w:t>;</w:t>
            </w:r>
          </w:p>
          <w:p w:rsidR="00FD274A" w:rsidRPr="00FD274A" w:rsidRDefault="00FD274A" w:rsidP="00FD274A">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31.10.2022 г</w:t>
            </w:r>
          </w:p>
          <w:p w:rsidR="00FD274A" w:rsidRDefault="00DB5AAF" w:rsidP="00FD274A">
            <w:pPr>
              <w:pStyle w:val="a3"/>
              <w:ind w:left="900"/>
              <w:jc w:val="both"/>
              <w:rPr>
                <w:rFonts w:cs="Times New Roman CYR"/>
              </w:rPr>
            </w:pPr>
            <w:r>
              <w:rPr>
                <w:rFonts w:cs="Times New Roman CYR"/>
              </w:rPr>
              <w:t>№ 403 «</w:t>
            </w:r>
            <w:r w:rsidRPr="00DB5AAF">
              <w:rPr>
                <w:rFonts w:cs="Times New Roman CYR"/>
              </w:rPr>
              <w:t>О внесении изменений в постановление администрации Инсарского муниципального района от 07.03.2019 г. №76 «О Комиссии по предупреждению и ликвидации чрезвычайных ситуаций и обеспечению пожарной безопасности»</w:t>
            </w:r>
            <w:r>
              <w:rPr>
                <w:rFonts w:cs="Times New Roman CYR"/>
              </w:rPr>
              <w:t>;</w:t>
            </w:r>
          </w:p>
          <w:p w:rsidR="00DB5AAF" w:rsidRPr="00FD274A" w:rsidRDefault="00DB5AAF" w:rsidP="00DB5AAF">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31.10.2022 г</w:t>
            </w:r>
          </w:p>
          <w:p w:rsidR="00DB5AAF" w:rsidRDefault="00DB5AAF" w:rsidP="00DB5AAF">
            <w:pPr>
              <w:pStyle w:val="a3"/>
              <w:ind w:left="900"/>
              <w:jc w:val="both"/>
              <w:rPr>
                <w:rFonts w:cs="Times New Roman CYR"/>
              </w:rPr>
            </w:pPr>
            <w:r>
              <w:rPr>
                <w:rFonts w:cs="Times New Roman CYR"/>
              </w:rPr>
              <w:t>№ 404 «</w:t>
            </w:r>
            <w:r w:rsidRPr="00DB5AAF">
              <w:rPr>
                <w:rFonts w:cs="Times New Roman CYR"/>
              </w:rPr>
              <w:t>О создании спасательных служб (формирований) на территории Инсарского муниципального района РМ</w:t>
            </w:r>
            <w:r>
              <w:rPr>
                <w:rFonts w:cs="Times New Roman CYR"/>
              </w:rPr>
              <w:t>»;</w:t>
            </w:r>
          </w:p>
          <w:p w:rsidR="00DB5AAF" w:rsidRPr="00FD274A" w:rsidRDefault="00DB5AAF" w:rsidP="00DB5AAF">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31.10.2022 г</w:t>
            </w:r>
          </w:p>
          <w:p w:rsidR="00DB5AAF" w:rsidRDefault="00DB5AAF" w:rsidP="00DB5AAF">
            <w:pPr>
              <w:pStyle w:val="a3"/>
              <w:ind w:left="900"/>
              <w:jc w:val="both"/>
              <w:rPr>
                <w:rFonts w:cs="Times New Roman CYR"/>
              </w:rPr>
            </w:pPr>
            <w:r>
              <w:rPr>
                <w:rFonts w:cs="Times New Roman CYR"/>
              </w:rPr>
              <w:t>№ 405 «</w:t>
            </w:r>
            <w:r w:rsidRPr="00DB5AAF">
              <w:rPr>
                <w:rFonts w:cs="Times New Roman CYR"/>
              </w:rPr>
              <w:t>О внесении изменений в постановление администрации Инсарского муниципального района от 16.06.2022 г. №198 «О создании комиссии по повышению устойчивости функционирования организаций в Инсарском муниципальном районе»</w:t>
            </w:r>
            <w:r>
              <w:rPr>
                <w:rFonts w:cs="Times New Roman CYR"/>
              </w:rPr>
              <w:t>;</w:t>
            </w:r>
          </w:p>
          <w:p w:rsidR="00DB5AAF" w:rsidRPr="00FD274A" w:rsidRDefault="00DB5AAF" w:rsidP="00DB5AAF">
            <w:pPr>
              <w:pStyle w:val="a3"/>
              <w:numPr>
                <w:ilvl w:val="0"/>
                <w:numId w:val="1"/>
              </w:numPr>
              <w:jc w:val="both"/>
              <w:rPr>
                <w:lang w:eastAsia="en-US"/>
              </w:rPr>
            </w:pPr>
            <w:r>
              <w:rPr>
                <w:lang w:eastAsia="en-US"/>
              </w:rPr>
              <w:t>Постановление администрации</w:t>
            </w:r>
            <w:r w:rsidRPr="003F4CD6">
              <w:rPr>
                <w:lang w:eastAsia="en-US"/>
              </w:rPr>
              <w:t xml:space="preserve"> Инсарского муниципального района от</w:t>
            </w:r>
            <w:r>
              <w:rPr>
                <w:lang w:eastAsia="en-US"/>
              </w:rPr>
              <w:t xml:space="preserve"> 31.10.2022 г</w:t>
            </w:r>
          </w:p>
          <w:p w:rsidR="00FA1BDF" w:rsidRDefault="00DB5AAF" w:rsidP="00DB5AAF">
            <w:pPr>
              <w:pStyle w:val="a3"/>
              <w:ind w:left="900"/>
              <w:jc w:val="both"/>
            </w:pPr>
            <w:r>
              <w:rPr>
                <w:rFonts w:cs="Times New Roman CYR"/>
              </w:rPr>
              <w:t>№ 406 «</w:t>
            </w:r>
            <w:r w:rsidRPr="00DB5AAF">
              <w:t>О внесении изменений в постановление администрации Инсарского муниципального района от 20.08.2019 г. №233 «Об утверждении Положения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r>
              <w:t>;</w:t>
            </w:r>
          </w:p>
          <w:p w:rsidR="00962206" w:rsidRPr="00962206" w:rsidRDefault="00033E6F" w:rsidP="00033E6F">
            <w:pPr>
              <w:pStyle w:val="a3"/>
              <w:numPr>
                <w:ilvl w:val="0"/>
                <w:numId w:val="1"/>
              </w:numPr>
              <w:jc w:val="both"/>
              <w:rPr>
                <w:color w:val="000000" w:themeColor="text1"/>
              </w:rPr>
            </w:pPr>
            <w:r>
              <w:rPr>
                <w:rFonts w:cs="Times New Roman CYR"/>
              </w:rPr>
              <w:t xml:space="preserve">Распоряжение </w:t>
            </w:r>
            <w:r>
              <w:rPr>
                <w:lang w:eastAsia="en-US"/>
              </w:rPr>
              <w:t>администрации</w:t>
            </w:r>
            <w:r w:rsidRPr="003F4CD6">
              <w:rPr>
                <w:lang w:eastAsia="en-US"/>
              </w:rPr>
              <w:t xml:space="preserve"> Инсарского муниципального района от</w:t>
            </w:r>
            <w:r>
              <w:rPr>
                <w:lang w:eastAsia="en-US"/>
              </w:rPr>
              <w:t xml:space="preserve"> 02.11.2022 г.</w:t>
            </w:r>
          </w:p>
          <w:p w:rsidR="00033E6F" w:rsidRPr="00033E6F" w:rsidRDefault="00033E6F" w:rsidP="00962206">
            <w:pPr>
              <w:pStyle w:val="a3"/>
              <w:ind w:left="900"/>
              <w:jc w:val="both"/>
              <w:rPr>
                <w:color w:val="000000" w:themeColor="text1"/>
              </w:rPr>
            </w:pPr>
            <w:r>
              <w:rPr>
                <w:lang w:eastAsia="en-US"/>
              </w:rPr>
              <w:t xml:space="preserve"> № 61-р «</w:t>
            </w:r>
            <w:r w:rsidRPr="00033E6F">
              <w:rPr>
                <w:color w:val="000000" w:themeColor="text1"/>
              </w:rPr>
              <w:t>О внесении изменений в распоряжение администрации от 23.03.2022 г. №21-р (должностная инструкция отдела контрольно-аналитической работы)</w:t>
            </w:r>
            <w:r w:rsidR="008A0B5D">
              <w:rPr>
                <w:color w:val="000000" w:themeColor="text1"/>
              </w:rPr>
              <w:t>»</w:t>
            </w:r>
            <w:r>
              <w:rPr>
                <w:color w:val="000000" w:themeColor="text1"/>
              </w:rPr>
              <w:t>;</w:t>
            </w:r>
          </w:p>
          <w:p w:rsidR="00DB5AAF" w:rsidRDefault="009178E8" w:rsidP="00DB5AAF">
            <w:pPr>
              <w:pStyle w:val="a3"/>
              <w:numPr>
                <w:ilvl w:val="0"/>
                <w:numId w:val="1"/>
              </w:numPr>
              <w:jc w:val="both"/>
            </w:pPr>
            <w:r>
              <w:t>Решение Совета депутатов Инсарского муниципального района от 02.11.2022 г. № 46</w:t>
            </w:r>
          </w:p>
          <w:p w:rsidR="009178E8" w:rsidRDefault="009178E8" w:rsidP="009178E8">
            <w:pPr>
              <w:pStyle w:val="a3"/>
              <w:ind w:left="900"/>
              <w:jc w:val="both"/>
              <w:rPr>
                <w:color w:val="000000" w:themeColor="text1"/>
              </w:rPr>
            </w:pPr>
            <w:r>
              <w:t>«</w:t>
            </w:r>
            <w:r w:rsidR="008A0B5D" w:rsidRPr="008A0B5D">
              <w:rPr>
                <w:color w:val="000000" w:themeColor="text1"/>
              </w:rPr>
              <w:t>О внесении изменений в решение Совета депутатов Инсарского муниципального района от 28.12.2021 г. № 35 «О бюджете Инсарского муниципального района на 2022 год и на плановый период 2023 и 2024 годов»</w:t>
            </w:r>
            <w:r w:rsidR="008A0B5D">
              <w:rPr>
                <w:color w:val="000000" w:themeColor="text1"/>
              </w:rPr>
              <w:t>;</w:t>
            </w:r>
          </w:p>
          <w:p w:rsidR="008A0B5D" w:rsidRDefault="008A0B5D" w:rsidP="008A0B5D">
            <w:pPr>
              <w:pStyle w:val="a3"/>
              <w:numPr>
                <w:ilvl w:val="0"/>
                <w:numId w:val="1"/>
              </w:numPr>
              <w:jc w:val="both"/>
            </w:pPr>
            <w:r>
              <w:t>Решение Совета депутатов Инсарского муниципального района от 02.11.2022 г. № 47</w:t>
            </w:r>
          </w:p>
          <w:p w:rsidR="008A0B5D" w:rsidRDefault="008A0B5D" w:rsidP="008A0B5D">
            <w:pPr>
              <w:pStyle w:val="a3"/>
              <w:ind w:left="900"/>
              <w:jc w:val="both"/>
              <w:rPr>
                <w:color w:val="000000" w:themeColor="text1"/>
              </w:rPr>
            </w:pPr>
            <w:r>
              <w:t>«</w:t>
            </w:r>
            <w:r w:rsidRPr="008A0B5D">
              <w:rPr>
                <w:color w:val="000000" w:themeColor="text1"/>
              </w:rPr>
              <w:t>О внесении изменений в решение Совета депутатов Инсарского муниципального района от 26.09.2013г. № 35»</w:t>
            </w:r>
            <w:r>
              <w:rPr>
                <w:color w:val="000000" w:themeColor="text1"/>
              </w:rPr>
              <w:t>;</w:t>
            </w:r>
          </w:p>
          <w:p w:rsidR="008A0B5D" w:rsidRPr="008A0B5D" w:rsidRDefault="008A0B5D" w:rsidP="008A0B5D">
            <w:pPr>
              <w:pStyle w:val="a3"/>
              <w:numPr>
                <w:ilvl w:val="0"/>
                <w:numId w:val="1"/>
              </w:numPr>
              <w:jc w:val="both"/>
              <w:rPr>
                <w:color w:val="000000" w:themeColor="text1"/>
              </w:rPr>
            </w:pPr>
            <w:r>
              <w:t>Решение Совета депутатов Инсарского муниципального района от 02.11.2022 г. № 48</w:t>
            </w:r>
          </w:p>
          <w:p w:rsidR="008A0B5D" w:rsidRDefault="008A0B5D" w:rsidP="008A0B5D">
            <w:pPr>
              <w:pStyle w:val="a3"/>
              <w:ind w:left="900"/>
              <w:jc w:val="both"/>
              <w:rPr>
                <w:color w:val="000000" w:themeColor="text1"/>
              </w:rPr>
            </w:pPr>
            <w:r w:rsidRPr="008A0B5D">
              <w:rPr>
                <w:color w:val="000000" w:themeColor="text1"/>
              </w:rPr>
              <w:t>« О повышении должностных окладов  должностных лиц и муниципальных служащих  Инсарского муниципального района</w:t>
            </w:r>
            <w:r>
              <w:rPr>
                <w:color w:val="000000" w:themeColor="text1"/>
              </w:rPr>
              <w:t>»;</w:t>
            </w:r>
          </w:p>
          <w:p w:rsidR="008A0B5D" w:rsidRPr="008A0B5D" w:rsidRDefault="008A0B5D" w:rsidP="008A0B5D">
            <w:pPr>
              <w:pStyle w:val="a3"/>
              <w:numPr>
                <w:ilvl w:val="0"/>
                <w:numId w:val="1"/>
              </w:numPr>
              <w:jc w:val="both"/>
              <w:rPr>
                <w:color w:val="000000" w:themeColor="text1"/>
              </w:rPr>
            </w:pPr>
            <w:r>
              <w:lastRenderedPageBreak/>
              <w:t>Решение Совета депутатов Инсарского муниципального района от 02.11.2022 г. № 49</w:t>
            </w:r>
          </w:p>
          <w:p w:rsidR="008A0B5D" w:rsidRPr="008A7B49" w:rsidRDefault="008A0B5D" w:rsidP="008A7B49">
            <w:pPr>
              <w:pStyle w:val="a3"/>
              <w:ind w:left="900"/>
              <w:jc w:val="both"/>
              <w:rPr>
                <w:color w:val="000000" w:themeColor="text1"/>
              </w:rPr>
            </w:pPr>
            <w:r>
              <w:t>«</w:t>
            </w:r>
            <w:r w:rsidRPr="008A0B5D">
              <w:rPr>
                <w:color w:val="000000" w:themeColor="text1"/>
              </w:rPr>
              <w:t>О внесении изменений в решение Совета депутатов Инсарского муниципального района от 30.11.2016г. № 27 «Об утверждении Положения о денежном содержании должностных лиц и муниципальных служащих Инсарского муниципального района»</w:t>
            </w:r>
            <w:r>
              <w:rPr>
                <w:color w:val="000000" w:themeColor="text1"/>
              </w:rPr>
              <w:t>;</w:t>
            </w:r>
          </w:p>
          <w:p w:rsidR="008A0B5D" w:rsidRPr="008A0B5D" w:rsidRDefault="008A0B5D" w:rsidP="008A0B5D">
            <w:pPr>
              <w:pStyle w:val="a3"/>
              <w:numPr>
                <w:ilvl w:val="0"/>
                <w:numId w:val="1"/>
              </w:numPr>
              <w:jc w:val="both"/>
              <w:rPr>
                <w:color w:val="000000" w:themeColor="text1"/>
              </w:rPr>
            </w:pPr>
            <w:r>
              <w:t>Решение Совета депутатов Инсарского муниципального района от 02.11.2022 г. № 51</w:t>
            </w:r>
          </w:p>
          <w:p w:rsidR="008A0B5D" w:rsidRPr="00962206" w:rsidRDefault="008A0B5D" w:rsidP="00962206">
            <w:pPr>
              <w:suppressAutoHyphens/>
              <w:snapToGrid w:val="0"/>
              <w:ind w:left="851" w:right="-59"/>
              <w:jc w:val="both"/>
              <w:rPr>
                <w:color w:val="000000" w:themeColor="text1"/>
                <w:lang w:eastAsia="ar-SA"/>
              </w:rPr>
            </w:pPr>
            <w:r w:rsidRPr="00962206">
              <w:rPr>
                <w:color w:val="000000" w:themeColor="text1"/>
              </w:rPr>
              <w:t>«</w:t>
            </w:r>
            <w:r w:rsidR="00962206">
              <w:rPr>
                <w:color w:val="000000" w:themeColor="text1"/>
              </w:rPr>
              <w:t xml:space="preserve">О внесении изменений в решение Совета </w:t>
            </w:r>
            <w:r w:rsidRPr="00962206">
              <w:rPr>
                <w:color w:val="000000" w:themeColor="text1"/>
              </w:rPr>
              <w:t>депутатов Инсарского муниципального  района от 09.02. 2022 года № 12 «</w:t>
            </w:r>
            <w:r w:rsidRPr="00962206">
              <w:rPr>
                <w:color w:val="000000" w:themeColor="text1"/>
                <w:lang w:eastAsia="ar-SA"/>
              </w:rPr>
              <w:t>Об утверждении Порядка организации и проведения публичных слушаний в</w:t>
            </w:r>
            <w:r w:rsidR="00962206">
              <w:rPr>
                <w:color w:val="000000" w:themeColor="text1"/>
                <w:lang w:eastAsia="ar-SA"/>
              </w:rPr>
              <w:t xml:space="preserve"> Инсарском муниципальном районе </w:t>
            </w:r>
            <w:r w:rsidRPr="00962206">
              <w:rPr>
                <w:color w:val="000000" w:themeColor="text1"/>
              </w:rPr>
              <w:t>Республики Мордовия»</w:t>
            </w:r>
            <w:r w:rsidR="00962206" w:rsidRPr="00962206">
              <w:rPr>
                <w:color w:val="000000" w:themeColor="text1"/>
              </w:rPr>
              <w:t>;</w:t>
            </w:r>
          </w:p>
          <w:p w:rsidR="00962206" w:rsidRPr="00962206" w:rsidRDefault="00962206" w:rsidP="00962206">
            <w:pPr>
              <w:pStyle w:val="a3"/>
              <w:numPr>
                <w:ilvl w:val="0"/>
                <w:numId w:val="1"/>
              </w:numPr>
              <w:jc w:val="both"/>
              <w:rPr>
                <w:color w:val="000000" w:themeColor="text1"/>
              </w:rPr>
            </w:pPr>
            <w:r>
              <w:t>Решение Совета депутатов Инсарского муниципального района от 02.11.2022 г. № 52</w:t>
            </w:r>
          </w:p>
          <w:p w:rsidR="00962206" w:rsidRDefault="00962206" w:rsidP="00962206">
            <w:pPr>
              <w:pStyle w:val="a3"/>
              <w:ind w:left="900"/>
              <w:jc w:val="both"/>
              <w:rPr>
                <w:color w:val="000000" w:themeColor="text1"/>
              </w:rPr>
            </w:pPr>
            <w:r>
              <w:t>«</w:t>
            </w:r>
            <w:r>
              <w:rPr>
                <w:color w:val="000000" w:themeColor="text1"/>
              </w:rPr>
              <w:t xml:space="preserve">О признании утратившим силу решения Совета депутатов </w:t>
            </w:r>
            <w:r w:rsidRPr="00962206">
              <w:rPr>
                <w:color w:val="000000" w:themeColor="text1"/>
              </w:rPr>
              <w:t>Инсар</w:t>
            </w:r>
            <w:r>
              <w:rPr>
                <w:color w:val="000000" w:themeColor="text1"/>
              </w:rPr>
              <w:t xml:space="preserve">ского муниципального района от 25.02.2014г. </w:t>
            </w:r>
            <w:r w:rsidRPr="00962206">
              <w:rPr>
                <w:color w:val="000000" w:themeColor="text1"/>
              </w:rPr>
              <w:t>№10 «Об утверждении Положения о почетной грамоте Инсарского муниципального района»</w:t>
            </w:r>
            <w:r>
              <w:rPr>
                <w:color w:val="000000" w:themeColor="text1"/>
              </w:rPr>
              <w:t>;</w:t>
            </w:r>
          </w:p>
          <w:p w:rsidR="00962206" w:rsidRPr="00962206" w:rsidRDefault="00962206" w:rsidP="00962206">
            <w:pPr>
              <w:pStyle w:val="a3"/>
              <w:numPr>
                <w:ilvl w:val="0"/>
                <w:numId w:val="1"/>
              </w:numPr>
              <w:jc w:val="both"/>
              <w:rPr>
                <w:color w:val="000000" w:themeColor="text1"/>
              </w:rPr>
            </w:pPr>
            <w:r>
              <w:t>Решение Совета депутатов Инсарского муниципального района от 02.11.2022 г. № 53</w:t>
            </w:r>
          </w:p>
          <w:p w:rsidR="00962206" w:rsidRPr="00962206" w:rsidRDefault="00962206" w:rsidP="00962206">
            <w:pPr>
              <w:pStyle w:val="a3"/>
              <w:ind w:left="900"/>
              <w:jc w:val="both"/>
              <w:rPr>
                <w:color w:val="000000" w:themeColor="text1"/>
              </w:rPr>
            </w:pPr>
            <w:r>
              <w:t>«</w:t>
            </w:r>
            <w:r w:rsidRPr="00962206">
              <w:rPr>
                <w:color w:val="000000" w:themeColor="text1"/>
              </w:rPr>
              <w:t>О передаче имущества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w:t>
            </w:r>
            <w:r>
              <w:rPr>
                <w:color w:val="000000" w:themeColor="text1"/>
              </w:rPr>
              <w:t>».</w:t>
            </w:r>
          </w:p>
          <w:p w:rsidR="00FA1BDF" w:rsidRPr="00F72998" w:rsidRDefault="00FA1BDF" w:rsidP="00FA1BDF">
            <w:pPr>
              <w:pStyle w:val="a3"/>
              <w:tabs>
                <w:tab w:val="num" w:pos="851"/>
              </w:tabs>
              <w:ind w:left="900"/>
              <w:jc w:val="both"/>
              <w:rPr>
                <w:lang w:eastAsia="en-US"/>
              </w:rPr>
            </w:pPr>
          </w:p>
        </w:tc>
      </w:tr>
    </w:tbl>
    <w:p w:rsidR="00BF5142" w:rsidRDefault="00BF5142"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Default="00610B1B" w:rsidP="00F72998">
      <w:pPr>
        <w:ind w:right="-280"/>
      </w:pPr>
    </w:p>
    <w:p w:rsidR="00610B1B" w:rsidRPr="00610B1B" w:rsidRDefault="00610B1B" w:rsidP="00610B1B">
      <w:pPr>
        <w:jc w:val="center"/>
        <w:rPr>
          <w:b/>
          <w:sz w:val="22"/>
          <w:szCs w:val="22"/>
        </w:rPr>
      </w:pPr>
      <w:r w:rsidRPr="00610B1B">
        <w:rPr>
          <w:b/>
          <w:sz w:val="22"/>
          <w:szCs w:val="22"/>
        </w:rPr>
        <w:lastRenderedPageBreak/>
        <w:t xml:space="preserve">АДМИНИСТРАЦИЯ  </w:t>
      </w:r>
    </w:p>
    <w:p w:rsidR="00610B1B" w:rsidRPr="00610B1B" w:rsidRDefault="00610B1B" w:rsidP="00610B1B">
      <w:pPr>
        <w:jc w:val="center"/>
        <w:rPr>
          <w:b/>
          <w:sz w:val="22"/>
          <w:szCs w:val="22"/>
        </w:rPr>
      </w:pPr>
      <w:r w:rsidRPr="00610B1B">
        <w:rPr>
          <w:b/>
          <w:sz w:val="22"/>
          <w:szCs w:val="22"/>
        </w:rPr>
        <w:t>ИНСАРСКОГО  МУНИЦИПАЛЬНОГО РАЙОНА</w:t>
      </w:r>
    </w:p>
    <w:p w:rsidR="00610B1B" w:rsidRPr="00610B1B" w:rsidRDefault="00610B1B" w:rsidP="00610B1B">
      <w:pPr>
        <w:jc w:val="center"/>
        <w:rPr>
          <w:b/>
          <w:sz w:val="22"/>
          <w:szCs w:val="22"/>
        </w:rPr>
      </w:pPr>
      <w:r w:rsidRPr="00610B1B">
        <w:rPr>
          <w:b/>
          <w:sz w:val="22"/>
          <w:szCs w:val="22"/>
        </w:rPr>
        <w:t>РЕСПУБЛИКИ МОРДОВИЯ</w:t>
      </w:r>
    </w:p>
    <w:p w:rsidR="00610B1B" w:rsidRPr="00610B1B" w:rsidRDefault="00610B1B" w:rsidP="00610B1B">
      <w:pPr>
        <w:jc w:val="center"/>
        <w:rPr>
          <w:sz w:val="22"/>
          <w:szCs w:val="22"/>
        </w:rPr>
      </w:pPr>
    </w:p>
    <w:p w:rsidR="00610B1B" w:rsidRPr="00610B1B" w:rsidRDefault="00610B1B" w:rsidP="00610B1B">
      <w:pPr>
        <w:jc w:val="center"/>
        <w:rPr>
          <w:b/>
          <w:sz w:val="22"/>
          <w:szCs w:val="22"/>
        </w:rPr>
      </w:pPr>
      <w:proofErr w:type="gramStart"/>
      <w:r w:rsidRPr="00610B1B">
        <w:rPr>
          <w:b/>
          <w:sz w:val="22"/>
          <w:szCs w:val="22"/>
        </w:rPr>
        <w:t>П</w:t>
      </w:r>
      <w:proofErr w:type="gramEnd"/>
      <w:r w:rsidRPr="00610B1B">
        <w:rPr>
          <w:b/>
          <w:sz w:val="22"/>
          <w:szCs w:val="22"/>
        </w:rPr>
        <w:t xml:space="preserve"> О С Т А Н О В Л Е Н И Е</w:t>
      </w:r>
    </w:p>
    <w:p w:rsidR="00610B1B" w:rsidRPr="00610B1B" w:rsidRDefault="00610B1B" w:rsidP="00610B1B">
      <w:pPr>
        <w:rPr>
          <w:sz w:val="22"/>
          <w:szCs w:val="22"/>
        </w:rPr>
      </w:pPr>
    </w:p>
    <w:p w:rsidR="00610B1B" w:rsidRPr="00610B1B" w:rsidRDefault="00610B1B" w:rsidP="00610B1B">
      <w:pPr>
        <w:jc w:val="center"/>
        <w:rPr>
          <w:sz w:val="22"/>
          <w:szCs w:val="22"/>
        </w:rPr>
      </w:pPr>
      <w:r w:rsidRPr="00610B1B">
        <w:rPr>
          <w:sz w:val="22"/>
          <w:szCs w:val="22"/>
        </w:rPr>
        <w:t>г. Инсар</w:t>
      </w:r>
    </w:p>
    <w:p w:rsidR="00610B1B" w:rsidRPr="00610B1B" w:rsidRDefault="00610B1B" w:rsidP="00610B1B">
      <w:pPr>
        <w:rPr>
          <w:sz w:val="22"/>
          <w:szCs w:val="22"/>
        </w:rPr>
      </w:pPr>
    </w:p>
    <w:p w:rsidR="00610B1B" w:rsidRPr="00610B1B" w:rsidRDefault="00610B1B" w:rsidP="00610B1B">
      <w:pPr>
        <w:rPr>
          <w:sz w:val="22"/>
          <w:szCs w:val="22"/>
        </w:rPr>
      </w:pPr>
    </w:p>
    <w:p w:rsidR="00610B1B" w:rsidRPr="00610B1B" w:rsidRDefault="00610B1B" w:rsidP="00610B1B">
      <w:pPr>
        <w:rPr>
          <w:sz w:val="22"/>
          <w:szCs w:val="22"/>
        </w:rPr>
      </w:pPr>
      <w:r w:rsidRPr="00610B1B">
        <w:rPr>
          <w:sz w:val="22"/>
          <w:szCs w:val="22"/>
        </w:rPr>
        <w:t xml:space="preserve">от 18 октября 2022 г.                                                                               </w:t>
      </w:r>
      <w:r>
        <w:rPr>
          <w:sz w:val="22"/>
          <w:szCs w:val="22"/>
        </w:rPr>
        <w:t xml:space="preserve">                                                         </w:t>
      </w:r>
      <w:r w:rsidRPr="00610B1B">
        <w:rPr>
          <w:sz w:val="22"/>
          <w:szCs w:val="22"/>
        </w:rPr>
        <w:t>№ 370</w:t>
      </w:r>
    </w:p>
    <w:p w:rsidR="00610B1B" w:rsidRPr="00610B1B" w:rsidRDefault="00610B1B" w:rsidP="00610B1B">
      <w:pPr>
        <w:rPr>
          <w:b/>
          <w:sz w:val="22"/>
          <w:szCs w:val="22"/>
        </w:rPr>
      </w:pPr>
    </w:p>
    <w:p w:rsidR="00610B1B" w:rsidRPr="00610B1B" w:rsidRDefault="00610B1B" w:rsidP="00610B1B">
      <w:pPr>
        <w:rPr>
          <w:sz w:val="22"/>
          <w:szCs w:val="22"/>
        </w:rPr>
      </w:pPr>
      <w:r w:rsidRPr="00610B1B">
        <w:rPr>
          <w:sz w:val="22"/>
          <w:szCs w:val="22"/>
        </w:rPr>
        <w:t>О внесении изменений в постановление</w:t>
      </w:r>
    </w:p>
    <w:p w:rsidR="00610B1B" w:rsidRPr="00610B1B" w:rsidRDefault="00610B1B" w:rsidP="00610B1B">
      <w:pPr>
        <w:rPr>
          <w:sz w:val="22"/>
          <w:szCs w:val="22"/>
        </w:rPr>
      </w:pPr>
      <w:r w:rsidRPr="00610B1B">
        <w:rPr>
          <w:sz w:val="22"/>
          <w:szCs w:val="22"/>
        </w:rPr>
        <w:t xml:space="preserve">администрации Инсарского </w:t>
      </w:r>
      <w:proofErr w:type="gramStart"/>
      <w:r w:rsidRPr="00610B1B">
        <w:rPr>
          <w:sz w:val="22"/>
          <w:szCs w:val="22"/>
        </w:rPr>
        <w:t>муниципального</w:t>
      </w:r>
      <w:proofErr w:type="gramEnd"/>
    </w:p>
    <w:p w:rsidR="00610B1B" w:rsidRPr="00610B1B" w:rsidRDefault="00610B1B" w:rsidP="00610B1B">
      <w:pPr>
        <w:rPr>
          <w:sz w:val="22"/>
          <w:szCs w:val="22"/>
        </w:rPr>
      </w:pPr>
      <w:r w:rsidRPr="00610B1B">
        <w:rPr>
          <w:sz w:val="22"/>
          <w:szCs w:val="22"/>
        </w:rPr>
        <w:t>района от 31.10.2011г. № 734</w:t>
      </w:r>
    </w:p>
    <w:p w:rsidR="00610B1B" w:rsidRPr="00610B1B" w:rsidRDefault="00610B1B" w:rsidP="00610B1B">
      <w:pPr>
        <w:rPr>
          <w:sz w:val="22"/>
          <w:szCs w:val="22"/>
        </w:rPr>
      </w:pPr>
    </w:p>
    <w:p w:rsidR="00610B1B" w:rsidRPr="00610B1B" w:rsidRDefault="00610B1B" w:rsidP="00610B1B">
      <w:pPr>
        <w:ind w:firstLine="567"/>
        <w:jc w:val="both"/>
        <w:rPr>
          <w:sz w:val="22"/>
          <w:szCs w:val="22"/>
        </w:rPr>
      </w:pPr>
      <w:r w:rsidRPr="00610B1B">
        <w:rPr>
          <w:sz w:val="22"/>
          <w:szCs w:val="22"/>
        </w:rPr>
        <w:t>В соответствии с решением Совета депутатов Инсарского муниципального района от 22.10.2008г. № 64 « Об основах организации оплаты труда работников муниципальных бюджетных, казенных учреждений», Уставом Инсарского муниципального района, администрация  Инсарского муниципального района</w:t>
      </w:r>
    </w:p>
    <w:p w:rsidR="00610B1B" w:rsidRPr="00610B1B" w:rsidRDefault="00610B1B" w:rsidP="00610B1B">
      <w:pPr>
        <w:jc w:val="both"/>
        <w:rPr>
          <w:sz w:val="22"/>
          <w:szCs w:val="22"/>
        </w:rPr>
      </w:pPr>
    </w:p>
    <w:p w:rsidR="00610B1B" w:rsidRPr="00610B1B" w:rsidRDefault="00610B1B" w:rsidP="00610B1B">
      <w:pPr>
        <w:jc w:val="center"/>
        <w:rPr>
          <w:sz w:val="22"/>
          <w:szCs w:val="22"/>
        </w:rPr>
      </w:pPr>
      <w:r w:rsidRPr="00610B1B">
        <w:rPr>
          <w:sz w:val="22"/>
          <w:szCs w:val="22"/>
        </w:rPr>
        <w:t>ПОСТАНОВЛЯЕТ:</w:t>
      </w:r>
    </w:p>
    <w:p w:rsidR="00610B1B" w:rsidRPr="00610B1B" w:rsidRDefault="00610B1B" w:rsidP="00610B1B">
      <w:pPr>
        <w:ind w:firstLine="709"/>
        <w:jc w:val="both"/>
        <w:rPr>
          <w:sz w:val="22"/>
          <w:szCs w:val="22"/>
        </w:rPr>
      </w:pPr>
      <w:bookmarkStart w:id="0" w:name="sub_1"/>
      <w:r w:rsidRPr="00610B1B">
        <w:rPr>
          <w:sz w:val="22"/>
          <w:szCs w:val="22"/>
        </w:rPr>
        <w:t xml:space="preserve">1. </w:t>
      </w:r>
      <w:proofErr w:type="gramStart"/>
      <w:r w:rsidRPr="00610B1B">
        <w:rPr>
          <w:sz w:val="22"/>
          <w:szCs w:val="22"/>
        </w:rPr>
        <w:t>Внести в постановление администрации Инсарского муниципального района от 31.10.2011г. № 734 « Об установлении размеров базовых окладов (базовых должностных окладов) работников муниципальных бюджетных, казенных учреждений Инсарского муниципального района» (с изменениями, внесенными постановлениями администрации Инсарского муниципального района от 12.10.2012г. № 1003, от 21.03.2013г. № 180, от 22.07.2013г. № 502, от 29.10.2013г. № 754, от 15.08.2016г. № 453, от 11.12.2017г. № 509, от</w:t>
      </w:r>
      <w:proofErr w:type="gramEnd"/>
      <w:r w:rsidRPr="00610B1B">
        <w:rPr>
          <w:sz w:val="22"/>
          <w:szCs w:val="22"/>
        </w:rPr>
        <w:t xml:space="preserve"> </w:t>
      </w:r>
      <w:proofErr w:type="gramStart"/>
      <w:r w:rsidRPr="00610B1B">
        <w:rPr>
          <w:sz w:val="22"/>
          <w:szCs w:val="22"/>
        </w:rPr>
        <w:t>23.10.2019г. № 307, от 06.10.2020г. № 280) следующие изменения:</w:t>
      </w:r>
      <w:proofErr w:type="gramEnd"/>
    </w:p>
    <w:p w:rsidR="00610B1B" w:rsidRPr="00610B1B" w:rsidRDefault="00610B1B" w:rsidP="00610B1B">
      <w:pPr>
        <w:pStyle w:val="ab"/>
        <w:ind w:firstLine="709"/>
        <w:jc w:val="both"/>
        <w:rPr>
          <w:rStyle w:val="a5"/>
          <w:rFonts w:ascii="Times New Roman" w:hAnsi="Times New Roman"/>
          <w:bCs/>
          <w:color w:val="000000"/>
        </w:rPr>
      </w:pPr>
      <w:r w:rsidRPr="00610B1B">
        <w:rPr>
          <w:rStyle w:val="a5"/>
          <w:rFonts w:ascii="Times New Roman" w:hAnsi="Times New Roman"/>
          <w:bCs/>
          <w:color w:val="000000"/>
        </w:rPr>
        <w:t xml:space="preserve">приложения 1-5 к постановлению изложить в новой редакции, </w:t>
      </w:r>
      <w:proofErr w:type="gramStart"/>
      <w:r w:rsidRPr="00610B1B">
        <w:rPr>
          <w:rStyle w:val="a5"/>
          <w:rFonts w:ascii="Times New Roman" w:hAnsi="Times New Roman"/>
          <w:bCs/>
          <w:color w:val="000000"/>
        </w:rPr>
        <w:t>согласно приложений</w:t>
      </w:r>
      <w:proofErr w:type="gramEnd"/>
      <w:r w:rsidRPr="00610B1B">
        <w:rPr>
          <w:rStyle w:val="a5"/>
          <w:rFonts w:ascii="Times New Roman" w:hAnsi="Times New Roman"/>
          <w:bCs/>
          <w:color w:val="000000"/>
        </w:rPr>
        <w:t xml:space="preserve"> 1-5 настоящему постановлению.</w:t>
      </w:r>
    </w:p>
    <w:p w:rsidR="00610B1B" w:rsidRPr="00610B1B" w:rsidRDefault="00610B1B" w:rsidP="00610B1B">
      <w:pPr>
        <w:pStyle w:val="ab"/>
        <w:ind w:firstLine="709"/>
        <w:jc w:val="both"/>
      </w:pPr>
      <w:r w:rsidRPr="00610B1B">
        <w:rPr>
          <w:rStyle w:val="a5"/>
          <w:rFonts w:ascii="Times New Roman" w:hAnsi="Times New Roman"/>
          <w:b/>
          <w:bCs/>
          <w:color w:val="000000"/>
        </w:rPr>
        <w:t>2.</w:t>
      </w:r>
      <w:bookmarkStart w:id="1" w:name="sub_2"/>
      <w:bookmarkEnd w:id="0"/>
      <w:r w:rsidRPr="00610B1B">
        <w:rPr>
          <w:rStyle w:val="a5"/>
          <w:rFonts w:ascii="Times New Roman" w:hAnsi="Times New Roman"/>
          <w:b/>
          <w:bCs/>
          <w:color w:val="000000"/>
        </w:rPr>
        <w:t xml:space="preserve"> </w:t>
      </w:r>
      <w:proofErr w:type="gramStart"/>
      <w:r w:rsidRPr="00610B1B">
        <w:rPr>
          <w:rFonts w:ascii="Times New Roman" w:hAnsi="Times New Roman" w:cs="Times New Roman"/>
        </w:rPr>
        <w:t>Контроль за</w:t>
      </w:r>
      <w:proofErr w:type="gramEnd"/>
      <w:r w:rsidRPr="00610B1B">
        <w:rPr>
          <w:rFonts w:ascii="Times New Roman" w:hAnsi="Times New Roman" w:cs="Times New Roman"/>
        </w:rPr>
        <w:t xml:space="preserve"> исполнением настоящего постановления возложить на Синичкина А.П.– заместителя главы, начальника Финансового управления администрации Инсарского муниципального района.</w:t>
      </w:r>
    </w:p>
    <w:bookmarkEnd w:id="1"/>
    <w:p w:rsidR="00610B1B" w:rsidRPr="00610B1B" w:rsidRDefault="00610B1B" w:rsidP="00610B1B">
      <w:pPr>
        <w:ind w:firstLine="709"/>
        <w:jc w:val="both"/>
        <w:rPr>
          <w:sz w:val="22"/>
          <w:szCs w:val="22"/>
        </w:rPr>
      </w:pPr>
      <w:r w:rsidRPr="00610B1B">
        <w:rPr>
          <w:sz w:val="22"/>
          <w:szCs w:val="22"/>
        </w:rPr>
        <w:t>3. Настоящее постановление вступает в законную силу со дня его официального опубликования и распространяет свое действие на правоотношения, возникшие с 1 октября 2022 года.</w:t>
      </w:r>
    </w:p>
    <w:p w:rsidR="00610B1B" w:rsidRPr="00610B1B" w:rsidRDefault="00610B1B" w:rsidP="00610B1B">
      <w:pPr>
        <w:rPr>
          <w:sz w:val="22"/>
          <w:szCs w:val="22"/>
        </w:rPr>
      </w:pPr>
    </w:p>
    <w:p w:rsidR="00610B1B" w:rsidRPr="00610B1B" w:rsidRDefault="00610B1B" w:rsidP="00610B1B">
      <w:pPr>
        <w:rPr>
          <w:sz w:val="22"/>
          <w:szCs w:val="22"/>
        </w:rPr>
      </w:pPr>
    </w:p>
    <w:p w:rsidR="00610B1B" w:rsidRPr="00610B1B" w:rsidRDefault="00610B1B" w:rsidP="00610B1B">
      <w:pPr>
        <w:rPr>
          <w:sz w:val="22"/>
          <w:szCs w:val="22"/>
        </w:rPr>
      </w:pPr>
    </w:p>
    <w:tbl>
      <w:tblPr>
        <w:tblW w:w="0" w:type="auto"/>
        <w:tblInd w:w="108" w:type="dxa"/>
        <w:tblLook w:val="0000"/>
      </w:tblPr>
      <w:tblGrid>
        <w:gridCol w:w="6867"/>
        <w:gridCol w:w="3432"/>
      </w:tblGrid>
      <w:tr w:rsidR="00610B1B" w:rsidRPr="00610B1B" w:rsidTr="002C54EC">
        <w:tc>
          <w:tcPr>
            <w:tcW w:w="6867" w:type="dxa"/>
            <w:tcBorders>
              <w:top w:val="nil"/>
              <w:left w:val="nil"/>
              <w:bottom w:val="nil"/>
              <w:right w:val="nil"/>
            </w:tcBorders>
          </w:tcPr>
          <w:p w:rsidR="00610B1B" w:rsidRPr="00610B1B" w:rsidRDefault="00610B1B" w:rsidP="002C54EC">
            <w:pPr>
              <w:pStyle w:val="afb"/>
              <w:rPr>
                <w:rFonts w:ascii="Times New Roman" w:hAnsi="Times New Roman" w:cs="Times New Roman"/>
              </w:rPr>
            </w:pPr>
            <w:r w:rsidRPr="00610B1B">
              <w:rPr>
                <w:rFonts w:ascii="Times New Roman" w:hAnsi="Times New Roman" w:cs="Times New Roman"/>
                <w:sz w:val="22"/>
                <w:szCs w:val="22"/>
              </w:rPr>
              <w:t xml:space="preserve">Глава Инсарского </w:t>
            </w:r>
          </w:p>
          <w:p w:rsidR="00610B1B" w:rsidRPr="00610B1B" w:rsidRDefault="00610B1B" w:rsidP="002C54EC">
            <w:r w:rsidRPr="00610B1B">
              <w:rPr>
                <w:sz w:val="22"/>
                <w:szCs w:val="22"/>
              </w:rPr>
              <w:t>муниципального района</w:t>
            </w:r>
          </w:p>
        </w:tc>
        <w:tc>
          <w:tcPr>
            <w:tcW w:w="3432" w:type="dxa"/>
            <w:tcBorders>
              <w:top w:val="nil"/>
              <w:left w:val="nil"/>
              <w:bottom w:val="nil"/>
              <w:right w:val="nil"/>
            </w:tcBorders>
          </w:tcPr>
          <w:p w:rsidR="00610B1B" w:rsidRPr="00610B1B" w:rsidRDefault="00610B1B" w:rsidP="002C54EC">
            <w:pPr>
              <w:pStyle w:val="af3"/>
              <w:jc w:val="right"/>
            </w:pPr>
            <w:r w:rsidRPr="00610B1B">
              <w:rPr>
                <w:rFonts w:ascii="Times New Roman" w:hAnsi="Times New Roman"/>
                <w:sz w:val="22"/>
                <w:szCs w:val="22"/>
              </w:rPr>
              <w:t>Х.Ш. Якуббаев</w:t>
            </w:r>
          </w:p>
        </w:tc>
      </w:tr>
      <w:tr w:rsidR="00610B1B" w:rsidRPr="00BB22F4" w:rsidTr="002C54EC">
        <w:tc>
          <w:tcPr>
            <w:tcW w:w="6867" w:type="dxa"/>
            <w:tcBorders>
              <w:top w:val="nil"/>
              <w:left w:val="nil"/>
              <w:bottom w:val="nil"/>
              <w:right w:val="nil"/>
            </w:tcBorders>
          </w:tcPr>
          <w:p w:rsidR="00610B1B" w:rsidRDefault="00610B1B" w:rsidP="002C54EC">
            <w:pPr>
              <w:pStyle w:val="afb"/>
              <w:rPr>
                <w:rFonts w:ascii="Times New Roman" w:hAnsi="Times New Roman" w:cs="Times New Roman"/>
                <w:sz w:val="28"/>
                <w:szCs w:val="28"/>
              </w:rPr>
            </w:pPr>
          </w:p>
          <w:p w:rsidR="00610B1B" w:rsidRDefault="00610B1B" w:rsidP="00610B1B"/>
          <w:p w:rsidR="00610B1B" w:rsidRDefault="00610B1B" w:rsidP="00610B1B"/>
          <w:p w:rsidR="00610B1B" w:rsidRDefault="00610B1B" w:rsidP="00610B1B"/>
          <w:p w:rsidR="00610B1B" w:rsidRDefault="00610B1B" w:rsidP="00610B1B"/>
          <w:p w:rsidR="00610B1B" w:rsidRDefault="00610B1B" w:rsidP="00610B1B"/>
          <w:p w:rsidR="00610B1B" w:rsidRDefault="00610B1B" w:rsidP="00610B1B"/>
          <w:p w:rsidR="00610B1B" w:rsidRDefault="00610B1B" w:rsidP="00610B1B"/>
          <w:p w:rsidR="00610B1B" w:rsidRDefault="00610B1B" w:rsidP="00610B1B"/>
          <w:p w:rsidR="00610B1B" w:rsidRDefault="00610B1B" w:rsidP="00610B1B"/>
          <w:p w:rsidR="00610B1B" w:rsidRDefault="00610B1B" w:rsidP="00610B1B"/>
          <w:p w:rsidR="00610B1B" w:rsidRPr="00610B1B" w:rsidRDefault="00610B1B" w:rsidP="00610B1B"/>
          <w:p w:rsidR="00610B1B" w:rsidRPr="00A40B56" w:rsidRDefault="00610B1B" w:rsidP="002C54EC"/>
        </w:tc>
        <w:tc>
          <w:tcPr>
            <w:tcW w:w="3432" w:type="dxa"/>
            <w:tcBorders>
              <w:top w:val="nil"/>
              <w:left w:val="nil"/>
              <w:bottom w:val="nil"/>
              <w:right w:val="nil"/>
            </w:tcBorders>
          </w:tcPr>
          <w:p w:rsidR="00610B1B" w:rsidRPr="00C20075" w:rsidRDefault="00610B1B" w:rsidP="002C54EC">
            <w:pPr>
              <w:pStyle w:val="af3"/>
              <w:jc w:val="right"/>
              <w:rPr>
                <w:rFonts w:ascii="Times New Roman" w:hAnsi="Times New Roman"/>
                <w:sz w:val="28"/>
                <w:szCs w:val="28"/>
              </w:rPr>
            </w:pPr>
          </w:p>
        </w:tc>
      </w:tr>
      <w:tr w:rsidR="00610B1B" w:rsidRPr="00BB22F4" w:rsidTr="002C54EC">
        <w:tc>
          <w:tcPr>
            <w:tcW w:w="6867" w:type="dxa"/>
            <w:tcBorders>
              <w:top w:val="nil"/>
              <w:left w:val="nil"/>
              <w:bottom w:val="nil"/>
              <w:right w:val="nil"/>
            </w:tcBorders>
          </w:tcPr>
          <w:p w:rsidR="00610B1B" w:rsidRPr="00C20075" w:rsidRDefault="00610B1B" w:rsidP="002C54EC">
            <w:pPr>
              <w:pStyle w:val="afb"/>
              <w:rPr>
                <w:rFonts w:ascii="Times New Roman" w:hAnsi="Times New Roman" w:cs="Times New Roman"/>
                <w:sz w:val="28"/>
                <w:szCs w:val="28"/>
              </w:rPr>
            </w:pPr>
          </w:p>
        </w:tc>
        <w:tc>
          <w:tcPr>
            <w:tcW w:w="3432" w:type="dxa"/>
            <w:tcBorders>
              <w:top w:val="nil"/>
              <w:left w:val="nil"/>
              <w:bottom w:val="nil"/>
              <w:right w:val="nil"/>
            </w:tcBorders>
          </w:tcPr>
          <w:p w:rsidR="00610B1B" w:rsidRPr="00C20075" w:rsidRDefault="00610B1B" w:rsidP="002C54EC">
            <w:pPr>
              <w:pStyle w:val="af3"/>
              <w:jc w:val="right"/>
              <w:rPr>
                <w:rFonts w:ascii="Times New Roman" w:hAnsi="Times New Roman"/>
                <w:sz w:val="28"/>
                <w:szCs w:val="28"/>
              </w:rPr>
            </w:pPr>
          </w:p>
        </w:tc>
      </w:tr>
    </w:tbl>
    <w:p w:rsidR="00610B1B" w:rsidRDefault="00610B1B" w:rsidP="00610B1B">
      <w:bookmarkStart w:id="2" w:name="sub_1000"/>
    </w:p>
    <w:tbl>
      <w:tblPr>
        <w:tblpPr w:leftFromText="180" w:rightFromText="180" w:vertAnchor="text" w:horzAnchor="margin" w:tblpXSpec="right" w:tblpY="-352"/>
        <w:tblW w:w="0" w:type="auto"/>
        <w:tblLook w:val="04A0"/>
      </w:tblPr>
      <w:tblGrid>
        <w:gridCol w:w="4719"/>
      </w:tblGrid>
      <w:tr w:rsidR="00610B1B" w:rsidRPr="00610B1B" w:rsidTr="002C54EC">
        <w:trPr>
          <w:trHeight w:val="340"/>
        </w:trPr>
        <w:tc>
          <w:tcPr>
            <w:tcW w:w="4719" w:type="dxa"/>
          </w:tcPr>
          <w:bookmarkEnd w:id="2"/>
          <w:p w:rsidR="00610B1B" w:rsidRPr="00610B1B" w:rsidRDefault="00610B1B" w:rsidP="002C54EC">
            <w:pPr>
              <w:jc w:val="right"/>
              <w:rPr>
                <w:rStyle w:val="af9"/>
                <w:b w:val="0"/>
              </w:rPr>
            </w:pPr>
            <w:r w:rsidRPr="00610B1B">
              <w:rPr>
                <w:rStyle w:val="af9"/>
                <w:b w:val="0"/>
              </w:rPr>
              <w:lastRenderedPageBreak/>
              <w:t>Приложение 1</w:t>
            </w:r>
          </w:p>
        </w:tc>
      </w:tr>
      <w:tr w:rsidR="00610B1B" w:rsidRPr="00610B1B" w:rsidTr="002C54EC">
        <w:trPr>
          <w:trHeight w:val="340"/>
        </w:trPr>
        <w:tc>
          <w:tcPr>
            <w:tcW w:w="4719" w:type="dxa"/>
          </w:tcPr>
          <w:p w:rsidR="00610B1B" w:rsidRPr="00610B1B" w:rsidRDefault="00610B1B" w:rsidP="002C54EC">
            <w:pPr>
              <w:jc w:val="right"/>
              <w:rPr>
                <w:rStyle w:val="af9"/>
                <w:b w:val="0"/>
              </w:rPr>
            </w:pPr>
            <w:r w:rsidRPr="00610B1B">
              <w:rPr>
                <w:rStyle w:val="af9"/>
                <w:b w:val="0"/>
              </w:rPr>
              <w:t>к постановлению администрации</w:t>
            </w:r>
          </w:p>
        </w:tc>
      </w:tr>
      <w:tr w:rsidR="00610B1B" w:rsidRPr="00610B1B" w:rsidTr="002C54EC">
        <w:trPr>
          <w:trHeight w:val="319"/>
        </w:trPr>
        <w:tc>
          <w:tcPr>
            <w:tcW w:w="4719" w:type="dxa"/>
          </w:tcPr>
          <w:p w:rsidR="00610B1B" w:rsidRPr="00610B1B" w:rsidRDefault="00610B1B" w:rsidP="002C54EC">
            <w:pPr>
              <w:jc w:val="right"/>
              <w:rPr>
                <w:rStyle w:val="af9"/>
                <w:b w:val="0"/>
              </w:rPr>
            </w:pPr>
            <w:r w:rsidRPr="00610B1B">
              <w:rPr>
                <w:rStyle w:val="af9"/>
                <w:b w:val="0"/>
              </w:rPr>
              <w:t xml:space="preserve">Инсарского муниципального района </w:t>
            </w:r>
          </w:p>
        </w:tc>
      </w:tr>
      <w:tr w:rsidR="00610B1B" w:rsidRPr="00610B1B" w:rsidTr="002C54EC">
        <w:trPr>
          <w:trHeight w:val="340"/>
        </w:trPr>
        <w:tc>
          <w:tcPr>
            <w:tcW w:w="4719" w:type="dxa"/>
          </w:tcPr>
          <w:p w:rsidR="00610B1B" w:rsidRPr="00610B1B" w:rsidRDefault="00610B1B" w:rsidP="002C54EC">
            <w:pPr>
              <w:jc w:val="right"/>
              <w:rPr>
                <w:rStyle w:val="af9"/>
                <w:b w:val="0"/>
              </w:rPr>
            </w:pPr>
            <w:r w:rsidRPr="00610B1B">
              <w:rPr>
                <w:rStyle w:val="af9"/>
                <w:b w:val="0"/>
              </w:rPr>
              <w:t>от 18 октября 2022г.  № 370</w:t>
            </w:r>
          </w:p>
        </w:tc>
      </w:tr>
    </w:tbl>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Pr="00610B1B" w:rsidRDefault="00610B1B" w:rsidP="00610B1B">
      <w:pPr>
        <w:jc w:val="center"/>
      </w:pPr>
      <w:r w:rsidRPr="00610B1B">
        <w:t xml:space="preserve">Базовые должностные оклады </w:t>
      </w:r>
    </w:p>
    <w:p w:rsidR="00610B1B" w:rsidRPr="00610B1B" w:rsidRDefault="00610B1B" w:rsidP="00610B1B">
      <w:pPr>
        <w:jc w:val="center"/>
      </w:pPr>
      <w:r w:rsidRPr="00610B1B">
        <w:t>работников муниципальных бюджетных,  казенных учреждений Инсарского муниципального района по общеотраслевым должностям руководителей, специалистов и служащих</w:t>
      </w:r>
    </w:p>
    <w:p w:rsidR="00610B1B" w:rsidRDefault="00610B1B" w:rsidP="00610B1B">
      <w:pPr>
        <w:jc w:val="center"/>
        <w:rPr>
          <w:sz w:val="28"/>
          <w:szCs w:val="28"/>
        </w:rPr>
      </w:pPr>
    </w:p>
    <w:p w:rsidR="00610B1B" w:rsidRDefault="00610B1B" w:rsidP="00610B1B">
      <w:pPr>
        <w:jc w:val="center"/>
        <w:rPr>
          <w:sz w:val="28"/>
          <w:szCs w:val="28"/>
        </w:rPr>
      </w:pPr>
    </w:p>
    <w:tbl>
      <w:tblPr>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004"/>
        <w:gridCol w:w="3184"/>
      </w:tblGrid>
      <w:tr w:rsidR="00610B1B" w:rsidRPr="00F837E2" w:rsidTr="002C54EC">
        <w:tc>
          <w:tcPr>
            <w:tcW w:w="7004" w:type="dxa"/>
          </w:tcPr>
          <w:p w:rsidR="00610B1B" w:rsidRPr="00F837E2" w:rsidRDefault="00610B1B" w:rsidP="002C54EC">
            <w:pPr>
              <w:jc w:val="center"/>
            </w:pPr>
            <w:r w:rsidRPr="00F837E2">
              <w:t>Перечень должностей</w:t>
            </w:r>
          </w:p>
        </w:tc>
        <w:tc>
          <w:tcPr>
            <w:tcW w:w="3184" w:type="dxa"/>
          </w:tcPr>
          <w:p w:rsidR="00610B1B" w:rsidRPr="00F837E2" w:rsidRDefault="00610B1B" w:rsidP="002C54EC">
            <w:pPr>
              <w:jc w:val="center"/>
            </w:pPr>
            <w:r w:rsidRPr="00F837E2">
              <w:t>Размер базового должностного оклада, рублей</w:t>
            </w:r>
          </w:p>
        </w:tc>
      </w:tr>
      <w:tr w:rsidR="00610B1B" w:rsidRPr="00F837E2" w:rsidTr="002C54EC">
        <w:tc>
          <w:tcPr>
            <w:tcW w:w="7004" w:type="dxa"/>
          </w:tcPr>
          <w:p w:rsidR="00610B1B" w:rsidRPr="00F837E2" w:rsidRDefault="00610B1B" w:rsidP="002C54EC">
            <w:r w:rsidRPr="00F837E2">
              <w:t>Должности, отнесенные к ПКГ «Общеотраслевые должности служащих первого уровня»</w:t>
            </w:r>
          </w:p>
        </w:tc>
        <w:tc>
          <w:tcPr>
            <w:tcW w:w="3184" w:type="dxa"/>
          </w:tcPr>
          <w:p w:rsidR="00610B1B" w:rsidRPr="00F837E2" w:rsidRDefault="00610B1B" w:rsidP="002C54EC">
            <w:pPr>
              <w:jc w:val="center"/>
            </w:pPr>
            <w:r w:rsidRPr="00F837E2">
              <w:t>2605</w:t>
            </w:r>
          </w:p>
        </w:tc>
      </w:tr>
      <w:tr w:rsidR="00610B1B" w:rsidRPr="00F837E2" w:rsidTr="002C54EC">
        <w:tc>
          <w:tcPr>
            <w:tcW w:w="7004" w:type="dxa"/>
          </w:tcPr>
          <w:p w:rsidR="00610B1B" w:rsidRPr="00F837E2" w:rsidRDefault="00610B1B" w:rsidP="002C54EC">
            <w:r w:rsidRPr="00F837E2">
              <w:t>Должности, отнесенные к ПКГ «Общеотраслевые должности служащих второго уровня»</w:t>
            </w:r>
          </w:p>
        </w:tc>
        <w:tc>
          <w:tcPr>
            <w:tcW w:w="3184" w:type="dxa"/>
          </w:tcPr>
          <w:p w:rsidR="00610B1B" w:rsidRPr="00F837E2" w:rsidRDefault="00610B1B" w:rsidP="002C54EC">
            <w:pPr>
              <w:jc w:val="center"/>
            </w:pPr>
            <w:r w:rsidRPr="00F837E2">
              <w:t>2864</w:t>
            </w:r>
          </w:p>
        </w:tc>
      </w:tr>
      <w:tr w:rsidR="00610B1B" w:rsidRPr="00F837E2" w:rsidTr="002C54EC">
        <w:tc>
          <w:tcPr>
            <w:tcW w:w="7004" w:type="dxa"/>
          </w:tcPr>
          <w:p w:rsidR="00610B1B" w:rsidRPr="00F837E2" w:rsidRDefault="00610B1B" w:rsidP="002C54EC">
            <w:r w:rsidRPr="00F837E2">
              <w:t>Должности, отнесенные к ПКГ «Общеотраслевые должности служащих третьего уровня»</w:t>
            </w:r>
          </w:p>
        </w:tc>
        <w:tc>
          <w:tcPr>
            <w:tcW w:w="3184" w:type="dxa"/>
          </w:tcPr>
          <w:p w:rsidR="00610B1B" w:rsidRPr="00F837E2" w:rsidRDefault="00610B1B" w:rsidP="002C54EC">
            <w:pPr>
              <w:jc w:val="center"/>
            </w:pPr>
            <w:r w:rsidRPr="00F837E2">
              <w:t>3519</w:t>
            </w:r>
          </w:p>
        </w:tc>
      </w:tr>
      <w:tr w:rsidR="00610B1B" w:rsidRPr="00F837E2" w:rsidTr="002C54EC">
        <w:tc>
          <w:tcPr>
            <w:tcW w:w="7004" w:type="dxa"/>
          </w:tcPr>
          <w:p w:rsidR="00610B1B" w:rsidRPr="00F837E2" w:rsidRDefault="00610B1B" w:rsidP="002C54EC">
            <w:r w:rsidRPr="00F837E2">
              <w:t>Должности, отнесенные к ПКГ «Общеотраслевые должности служащих четвертого уровня»</w:t>
            </w:r>
          </w:p>
        </w:tc>
        <w:tc>
          <w:tcPr>
            <w:tcW w:w="3184" w:type="dxa"/>
          </w:tcPr>
          <w:p w:rsidR="00610B1B" w:rsidRPr="00F837E2" w:rsidRDefault="00610B1B" w:rsidP="002C54EC">
            <w:pPr>
              <w:jc w:val="center"/>
            </w:pPr>
            <w:r w:rsidRPr="00F837E2">
              <w:t>5613</w:t>
            </w:r>
          </w:p>
        </w:tc>
      </w:tr>
    </w:tbl>
    <w:p w:rsidR="00610B1B" w:rsidRPr="00F837E2" w:rsidRDefault="00610B1B" w:rsidP="00610B1B"/>
    <w:p w:rsidR="00610B1B" w:rsidRPr="00F837E2" w:rsidRDefault="00610B1B" w:rsidP="00610B1B"/>
    <w:p w:rsidR="00610B1B" w:rsidRPr="00F837E2" w:rsidRDefault="00610B1B" w:rsidP="00610B1B">
      <w:pPr>
        <w:jc w:val="center"/>
        <w:outlineLvl w:val="0"/>
        <w:rPr>
          <w:bCs/>
          <w:color w:val="26282F"/>
        </w:rPr>
      </w:pPr>
      <w:r w:rsidRPr="00F837E2">
        <w:rPr>
          <w:bCs/>
          <w:color w:val="26282F"/>
        </w:rPr>
        <w:t xml:space="preserve">Базовые должностные оклады </w:t>
      </w:r>
    </w:p>
    <w:p w:rsidR="00610B1B" w:rsidRPr="00F837E2" w:rsidRDefault="00610B1B" w:rsidP="00610B1B">
      <w:pPr>
        <w:jc w:val="center"/>
        <w:outlineLvl w:val="0"/>
        <w:rPr>
          <w:bCs/>
          <w:color w:val="26282F"/>
        </w:rPr>
      </w:pPr>
      <w:r w:rsidRPr="00F837E2">
        <w:rPr>
          <w:bCs/>
          <w:color w:val="26282F"/>
        </w:rPr>
        <w:t>работников муниципальных бюджетных,  казенных учреждений Инсарского</w:t>
      </w:r>
    </w:p>
    <w:p w:rsidR="00610B1B" w:rsidRPr="00F837E2" w:rsidRDefault="00610B1B" w:rsidP="00610B1B">
      <w:pPr>
        <w:jc w:val="center"/>
        <w:outlineLvl w:val="0"/>
        <w:rPr>
          <w:bCs/>
          <w:color w:val="26282F"/>
        </w:rPr>
      </w:pPr>
      <w:r w:rsidRPr="00F837E2">
        <w:rPr>
          <w:bCs/>
          <w:color w:val="26282F"/>
        </w:rPr>
        <w:t xml:space="preserve"> муниципального района  по общеотраслевым профессиям рабочих</w:t>
      </w:r>
    </w:p>
    <w:p w:rsidR="00610B1B" w:rsidRPr="00F837E2" w:rsidRDefault="00610B1B" w:rsidP="00610B1B">
      <w:pPr>
        <w:rPr>
          <w:rFonts w:ascii="Arial" w:hAnsi="Arial"/>
        </w:rPr>
      </w:pPr>
    </w:p>
    <w:p w:rsidR="00610B1B" w:rsidRPr="00F837E2" w:rsidRDefault="00610B1B" w:rsidP="00610B1B">
      <w:pPr>
        <w:rPr>
          <w:rFonts w:ascii="Arial" w:hAnsi="Arial"/>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20"/>
        <w:gridCol w:w="3200"/>
      </w:tblGrid>
      <w:tr w:rsidR="00610B1B" w:rsidRPr="00F837E2" w:rsidTr="002C54EC">
        <w:tc>
          <w:tcPr>
            <w:tcW w:w="70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Перечень профессий рабочих</w:t>
            </w:r>
          </w:p>
        </w:tc>
        <w:tc>
          <w:tcPr>
            <w:tcW w:w="32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Размер базового должностного оклада, рублей</w:t>
            </w:r>
          </w:p>
        </w:tc>
      </w:tr>
      <w:tr w:rsidR="00610B1B" w:rsidRPr="00F837E2" w:rsidTr="002C54EC">
        <w:tc>
          <w:tcPr>
            <w:tcW w:w="702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Профессии рабочих, отнесенные к ПКГ «Общеотраслевые профессии рабочих первого уровня»</w:t>
            </w:r>
          </w:p>
        </w:tc>
        <w:tc>
          <w:tcPr>
            <w:tcW w:w="32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2494</w:t>
            </w:r>
          </w:p>
        </w:tc>
      </w:tr>
      <w:tr w:rsidR="00610B1B" w:rsidRPr="00F837E2" w:rsidTr="002C54EC">
        <w:tc>
          <w:tcPr>
            <w:tcW w:w="702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Профессии рабочих, отнесенные к ПКГ «Общеотраслевые профессии рабочих второго уровня»</w:t>
            </w:r>
          </w:p>
        </w:tc>
        <w:tc>
          <w:tcPr>
            <w:tcW w:w="32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2864</w:t>
            </w:r>
          </w:p>
          <w:p w:rsidR="00610B1B" w:rsidRPr="00F837E2" w:rsidRDefault="00610B1B" w:rsidP="002C54EC">
            <w:pPr>
              <w:jc w:val="center"/>
            </w:pPr>
          </w:p>
        </w:tc>
      </w:tr>
    </w:tbl>
    <w:p w:rsidR="00610B1B" w:rsidRPr="00F837E2" w:rsidRDefault="00610B1B" w:rsidP="00610B1B">
      <w:pPr>
        <w:jc w:val="right"/>
      </w:pPr>
    </w:p>
    <w:p w:rsidR="00610B1B" w:rsidRPr="00F837E2" w:rsidRDefault="00610B1B" w:rsidP="00610B1B">
      <w:r w:rsidRPr="00F837E2">
        <w:t xml:space="preserve">                                                                                  </w:t>
      </w:r>
    </w:p>
    <w:p w:rsidR="00610B1B" w:rsidRPr="00F837E2" w:rsidRDefault="00610B1B" w:rsidP="00610B1B"/>
    <w:p w:rsidR="00610B1B" w:rsidRDefault="00610B1B" w:rsidP="00610B1B">
      <w:pPr>
        <w:rPr>
          <w:sz w:val="28"/>
          <w:szCs w:val="28"/>
        </w:rPr>
      </w:pPr>
    </w:p>
    <w:p w:rsidR="00610B1B" w:rsidRDefault="00610B1B"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610B1B" w:rsidRDefault="00610B1B" w:rsidP="00610B1B">
      <w:pPr>
        <w:rPr>
          <w:sz w:val="28"/>
          <w:szCs w:val="28"/>
        </w:rPr>
      </w:pPr>
      <w:r>
        <w:rPr>
          <w:sz w:val="28"/>
          <w:szCs w:val="28"/>
        </w:rPr>
        <w:t xml:space="preserve">                                                                                  </w:t>
      </w:r>
    </w:p>
    <w:tbl>
      <w:tblPr>
        <w:tblpPr w:leftFromText="180" w:rightFromText="180" w:vertAnchor="text" w:horzAnchor="margin" w:tblpXSpec="right" w:tblpY="-352"/>
        <w:tblW w:w="0" w:type="auto"/>
        <w:tblLook w:val="04A0"/>
      </w:tblPr>
      <w:tblGrid>
        <w:gridCol w:w="4637"/>
      </w:tblGrid>
      <w:tr w:rsidR="00610B1B" w:rsidRPr="00F837E2" w:rsidTr="002C54EC">
        <w:tc>
          <w:tcPr>
            <w:tcW w:w="4637" w:type="dxa"/>
          </w:tcPr>
          <w:p w:rsidR="00610B1B" w:rsidRPr="00F837E2" w:rsidRDefault="00610B1B" w:rsidP="002C54EC">
            <w:pPr>
              <w:jc w:val="right"/>
              <w:rPr>
                <w:rStyle w:val="af9"/>
                <w:b w:val="0"/>
              </w:rPr>
            </w:pPr>
            <w:r w:rsidRPr="00F837E2">
              <w:rPr>
                <w:rStyle w:val="af9"/>
                <w:b w:val="0"/>
              </w:rPr>
              <w:lastRenderedPageBreak/>
              <w:t>Приложение 2</w:t>
            </w:r>
          </w:p>
        </w:tc>
      </w:tr>
      <w:tr w:rsidR="00610B1B" w:rsidRPr="00F837E2" w:rsidTr="002C54EC">
        <w:tc>
          <w:tcPr>
            <w:tcW w:w="4637" w:type="dxa"/>
          </w:tcPr>
          <w:p w:rsidR="00610B1B" w:rsidRPr="00F837E2" w:rsidRDefault="00610B1B" w:rsidP="002C54EC">
            <w:pPr>
              <w:jc w:val="right"/>
              <w:rPr>
                <w:rStyle w:val="af9"/>
                <w:b w:val="0"/>
              </w:rPr>
            </w:pPr>
            <w:r w:rsidRPr="00F837E2">
              <w:rPr>
                <w:rStyle w:val="af9"/>
                <w:b w:val="0"/>
              </w:rPr>
              <w:t>к постановлению администрации</w:t>
            </w:r>
          </w:p>
        </w:tc>
      </w:tr>
      <w:tr w:rsidR="00610B1B" w:rsidRPr="00F837E2" w:rsidTr="002C54EC">
        <w:tc>
          <w:tcPr>
            <w:tcW w:w="4637" w:type="dxa"/>
          </w:tcPr>
          <w:p w:rsidR="00610B1B" w:rsidRPr="00F837E2" w:rsidRDefault="00610B1B" w:rsidP="002C54EC">
            <w:pPr>
              <w:jc w:val="right"/>
              <w:rPr>
                <w:rStyle w:val="af9"/>
                <w:b w:val="0"/>
              </w:rPr>
            </w:pPr>
            <w:r w:rsidRPr="00F837E2">
              <w:rPr>
                <w:rStyle w:val="af9"/>
                <w:b w:val="0"/>
              </w:rPr>
              <w:t xml:space="preserve">Инсарского муниципального района </w:t>
            </w:r>
          </w:p>
        </w:tc>
      </w:tr>
      <w:tr w:rsidR="00610B1B" w:rsidRPr="00F837E2" w:rsidTr="002C54EC">
        <w:tc>
          <w:tcPr>
            <w:tcW w:w="4637" w:type="dxa"/>
          </w:tcPr>
          <w:p w:rsidR="00610B1B" w:rsidRPr="00F837E2" w:rsidRDefault="00610B1B" w:rsidP="002C54EC">
            <w:pPr>
              <w:jc w:val="right"/>
              <w:rPr>
                <w:rStyle w:val="af9"/>
                <w:b w:val="0"/>
              </w:rPr>
            </w:pPr>
            <w:r w:rsidRPr="00F837E2">
              <w:rPr>
                <w:rStyle w:val="af9"/>
                <w:b w:val="0"/>
              </w:rPr>
              <w:t>от 18 октября 2022г.  № 370</w:t>
            </w:r>
          </w:p>
        </w:tc>
      </w:tr>
    </w:tbl>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Pr="00F837E2" w:rsidRDefault="00610B1B" w:rsidP="00610B1B">
      <w:pPr>
        <w:jc w:val="center"/>
        <w:outlineLvl w:val="0"/>
        <w:rPr>
          <w:bCs/>
          <w:color w:val="26282F"/>
        </w:rPr>
      </w:pPr>
      <w:r w:rsidRPr="00F837E2">
        <w:rPr>
          <w:bCs/>
          <w:color w:val="26282F"/>
        </w:rPr>
        <w:t xml:space="preserve">Базовые должностные оклады </w:t>
      </w:r>
    </w:p>
    <w:p w:rsidR="00610B1B" w:rsidRPr="00F837E2" w:rsidRDefault="00610B1B" w:rsidP="00610B1B">
      <w:pPr>
        <w:jc w:val="center"/>
        <w:outlineLvl w:val="0"/>
        <w:rPr>
          <w:bCs/>
          <w:color w:val="26282F"/>
        </w:rPr>
      </w:pPr>
      <w:r w:rsidRPr="00F837E2">
        <w:rPr>
          <w:bCs/>
          <w:color w:val="26282F"/>
        </w:rPr>
        <w:t xml:space="preserve">работников муниципальных бюджетных, казенных учреждений Инсарского </w:t>
      </w:r>
    </w:p>
    <w:p w:rsidR="00610B1B" w:rsidRPr="00D22CEF" w:rsidRDefault="00610B1B" w:rsidP="00610B1B">
      <w:pPr>
        <w:jc w:val="center"/>
        <w:outlineLvl w:val="0"/>
        <w:rPr>
          <w:b/>
          <w:bCs/>
          <w:color w:val="26282F"/>
          <w:sz w:val="28"/>
          <w:szCs w:val="28"/>
        </w:rPr>
      </w:pPr>
      <w:r w:rsidRPr="00F837E2">
        <w:rPr>
          <w:bCs/>
          <w:color w:val="26282F"/>
        </w:rPr>
        <w:t>муниципального района  по должностям работников образования</w:t>
      </w:r>
    </w:p>
    <w:p w:rsidR="00610B1B" w:rsidRDefault="00610B1B" w:rsidP="00610B1B">
      <w:pPr>
        <w:rPr>
          <w:sz w:val="28"/>
          <w:szCs w:val="28"/>
        </w:rPr>
      </w:pPr>
    </w:p>
    <w:p w:rsidR="00610B1B" w:rsidRPr="00F837E2" w:rsidRDefault="00610B1B" w:rsidP="00610B1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700"/>
        <w:gridCol w:w="2520"/>
      </w:tblGrid>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Перечень должностей</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Размер базового должностного оклада, рублей</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работников учебно-вспомогательного персонала первого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3129</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работников учебно-вспомогательного персонала второго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3280</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bookmarkStart w:id="3" w:name="sub_2104"/>
            <w:r w:rsidRPr="00F837E2">
              <w:t>Должности, отнесенные к ПКГ «Должности педагогических работников</w:t>
            </w:r>
            <w:bookmarkEnd w:id="3"/>
            <w:r w:rsidRPr="00F837E2">
              <w:t>»</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4032</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руководителей структурных подразделений»</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5348</w:t>
            </w:r>
          </w:p>
        </w:tc>
      </w:tr>
    </w:tbl>
    <w:p w:rsidR="00610B1B" w:rsidRDefault="00610B1B" w:rsidP="00610B1B">
      <w:pPr>
        <w:jc w:val="right"/>
        <w:rPr>
          <w:sz w:val="28"/>
          <w:szCs w:val="28"/>
        </w:rPr>
      </w:pPr>
    </w:p>
    <w:p w:rsidR="00610B1B" w:rsidRDefault="00610B1B" w:rsidP="00610B1B">
      <w:pPr>
        <w:rPr>
          <w:sz w:val="28"/>
          <w:szCs w:val="28"/>
        </w:rPr>
      </w:pPr>
      <w:r>
        <w:rPr>
          <w:sz w:val="28"/>
          <w:szCs w:val="28"/>
        </w:rPr>
        <w:t xml:space="preserve">                                                                               </w:t>
      </w: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r>
        <w:rPr>
          <w:sz w:val="28"/>
          <w:szCs w:val="28"/>
        </w:rPr>
        <w:t xml:space="preserve">                                                                           </w:t>
      </w:r>
    </w:p>
    <w:p w:rsidR="00F837E2" w:rsidRDefault="00F837E2" w:rsidP="00610B1B">
      <w:pPr>
        <w:rPr>
          <w:sz w:val="28"/>
          <w:szCs w:val="28"/>
        </w:rPr>
      </w:pPr>
    </w:p>
    <w:p w:rsidR="00F837E2" w:rsidRDefault="00F837E2" w:rsidP="00610B1B">
      <w:pPr>
        <w:rPr>
          <w:sz w:val="28"/>
          <w:szCs w:val="28"/>
        </w:rPr>
      </w:pPr>
    </w:p>
    <w:p w:rsidR="00610B1B" w:rsidRDefault="00610B1B" w:rsidP="00610B1B">
      <w:pPr>
        <w:rPr>
          <w:sz w:val="28"/>
          <w:szCs w:val="28"/>
        </w:rPr>
      </w:pPr>
      <w:r>
        <w:rPr>
          <w:sz w:val="28"/>
          <w:szCs w:val="28"/>
        </w:rPr>
        <w:t xml:space="preserve">                                                                                  </w:t>
      </w:r>
    </w:p>
    <w:tbl>
      <w:tblPr>
        <w:tblpPr w:leftFromText="180" w:rightFromText="180" w:vertAnchor="text" w:horzAnchor="margin" w:tblpXSpec="right" w:tblpY="-352"/>
        <w:tblW w:w="0" w:type="auto"/>
        <w:tblLook w:val="04A0"/>
      </w:tblPr>
      <w:tblGrid>
        <w:gridCol w:w="4637"/>
      </w:tblGrid>
      <w:tr w:rsidR="00610B1B" w:rsidRPr="00F837E2" w:rsidTr="00F837E2">
        <w:tc>
          <w:tcPr>
            <w:tcW w:w="4637" w:type="dxa"/>
          </w:tcPr>
          <w:p w:rsidR="00610B1B" w:rsidRPr="00F837E2" w:rsidRDefault="00610B1B" w:rsidP="002C54EC">
            <w:pPr>
              <w:jc w:val="right"/>
              <w:rPr>
                <w:rStyle w:val="af9"/>
                <w:b w:val="0"/>
              </w:rPr>
            </w:pPr>
            <w:r w:rsidRPr="00F837E2">
              <w:rPr>
                <w:rStyle w:val="af9"/>
                <w:b w:val="0"/>
              </w:rPr>
              <w:lastRenderedPageBreak/>
              <w:t>Приложение 3</w:t>
            </w:r>
          </w:p>
        </w:tc>
      </w:tr>
      <w:tr w:rsidR="00610B1B" w:rsidRPr="00F837E2" w:rsidTr="00F837E2">
        <w:tc>
          <w:tcPr>
            <w:tcW w:w="4637" w:type="dxa"/>
          </w:tcPr>
          <w:p w:rsidR="00610B1B" w:rsidRPr="00F837E2" w:rsidRDefault="00610B1B" w:rsidP="002C54EC">
            <w:pPr>
              <w:jc w:val="right"/>
              <w:rPr>
                <w:rStyle w:val="af9"/>
                <w:b w:val="0"/>
              </w:rPr>
            </w:pPr>
            <w:r w:rsidRPr="00F837E2">
              <w:rPr>
                <w:rStyle w:val="af9"/>
                <w:b w:val="0"/>
              </w:rPr>
              <w:t>к постановлению администрации</w:t>
            </w:r>
          </w:p>
        </w:tc>
      </w:tr>
      <w:tr w:rsidR="00610B1B" w:rsidRPr="00F837E2" w:rsidTr="00F837E2">
        <w:tc>
          <w:tcPr>
            <w:tcW w:w="4637" w:type="dxa"/>
          </w:tcPr>
          <w:p w:rsidR="00610B1B" w:rsidRPr="00F837E2" w:rsidRDefault="00610B1B" w:rsidP="002C54EC">
            <w:pPr>
              <w:jc w:val="right"/>
              <w:rPr>
                <w:rStyle w:val="af9"/>
                <w:b w:val="0"/>
              </w:rPr>
            </w:pPr>
            <w:r w:rsidRPr="00F837E2">
              <w:rPr>
                <w:rStyle w:val="af9"/>
                <w:b w:val="0"/>
              </w:rPr>
              <w:t xml:space="preserve">Инсарского муниципального района </w:t>
            </w:r>
          </w:p>
        </w:tc>
      </w:tr>
      <w:tr w:rsidR="00610B1B" w:rsidRPr="00F837E2" w:rsidTr="00F837E2">
        <w:tc>
          <w:tcPr>
            <w:tcW w:w="4637" w:type="dxa"/>
          </w:tcPr>
          <w:p w:rsidR="00610B1B" w:rsidRPr="00F837E2" w:rsidRDefault="00610B1B" w:rsidP="002C54EC">
            <w:pPr>
              <w:jc w:val="right"/>
              <w:rPr>
                <w:rStyle w:val="af9"/>
                <w:b w:val="0"/>
              </w:rPr>
            </w:pPr>
            <w:r w:rsidRPr="00F837E2">
              <w:rPr>
                <w:rStyle w:val="af9"/>
                <w:b w:val="0"/>
              </w:rPr>
              <w:t>от 18 октября 2022г.  № 370</w:t>
            </w:r>
          </w:p>
        </w:tc>
      </w:tr>
    </w:tbl>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Pr="00F837E2" w:rsidRDefault="00610B1B" w:rsidP="00610B1B">
      <w:pPr>
        <w:jc w:val="center"/>
        <w:outlineLvl w:val="0"/>
        <w:rPr>
          <w:bCs/>
          <w:color w:val="26282F"/>
        </w:rPr>
      </w:pPr>
      <w:r w:rsidRPr="00F837E2">
        <w:rPr>
          <w:bCs/>
          <w:color w:val="26282F"/>
        </w:rPr>
        <w:t>Базовые должностные оклады</w:t>
      </w:r>
    </w:p>
    <w:p w:rsidR="00610B1B" w:rsidRPr="00F837E2" w:rsidRDefault="00610B1B" w:rsidP="00610B1B">
      <w:pPr>
        <w:jc w:val="center"/>
        <w:outlineLvl w:val="0"/>
        <w:rPr>
          <w:bCs/>
          <w:color w:val="26282F"/>
        </w:rPr>
      </w:pPr>
      <w:r w:rsidRPr="00F837E2">
        <w:rPr>
          <w:bCs/>
          <w:color w:val="26282F"/>
        </w:rPr>
        <w:t xml:space="preserve"> работников муниципальных бюджетных,  казенных учреждений Инсарского муниципального района  по должностям работников культуры,  искусства и кинематографии</w:t>
      </w:r>
    </w:p>
    <w:p w:rsidR="00610B1B" w:rsidRDefault="00610B1B" w:rsidP="00610B1B">
      <w:pPr>
        <w:jc w:val="center"/>
        <w:outlineLvl w:val="0"/>
        <w:rPr>
          <w:bCs/>
          <w:color w:val="26282F"/>
          <w:sz w:val="28"/>
          <w:szCs w:val="28"/>
        </w:rPr>
      </w:pPr>
    </w:p>
    <w:p w:rsidR="00610B1B" w:rsidRDefault="00610B1B" w:rsidP="00610B1B">
      <w:pPr>
        <w:jc w:val="center"/>
        <w:outlineLvl w:val="0"/>
        <w:rPr>
          <w:bCs/>
          <w:color w:val="26282F"/>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700"/>
        <w:gridCol w:w="2520"/>
      </w:tblGrid>
      <w:tr w:rsidR="00610B1B" w:rsidRPr="00BD3CCE"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Перечень должностей</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Размер базового должностного оклада, рублей</w:t>
            </w:r>
          </w:p>
        </w:tc>
      </w:tr>
      <w:tr w:rsidR="00610B1B" w:rsidRPr="00BD3CCE"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 xml:space="preserve">Должности, отнесенные к ПКГ «Должности </w:t>
            </w:r>
            <w:proofErr w:type="gramStart"/>
            <w:r w:rsidRPr="00F837E2">
              <w:t>технических исполнителей</w:t>
            </w:r>
            <w:proofErr w:type="gramEnd"/>
            <w:r w:rsidRPr="00F837E2">
              <w:t xml:space="preserve"> и артистов вспомогательного состава»</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3129</w:t>
            </w:r>
          </w:p>
        </w:tc>
      </w:tr>
      <w:tr w:rsidR="00610B1B" w:rsidRPr="00BD3CCE"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работников культуры, искусства и кинематографии среднего звена»</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3638</w:t>
            </w:r>
          </w:p>
        </w:tc>
      </w:tr>
      <w:tr w:rsidR="00610B1B" w:rsidRPr="00BD3CCE"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работников культуры, искусства и кинематографии ведущего звена»</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4032</w:t>
            </w:r>
          </w:p>
        </w:tc>
      </w:tr>
      <w:tr w:rsidR="00610B1B" w:rsidRPr="00BD3CCE"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руководящего состава учреждений культуры, искусства и кинематографии»</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5348</w:t>
            </w:r>
          </w:p>
        </w:tc>
      </w:tr>
    </w:tbl>
    <w:p w:rsidR="00610B1B" w:rsidRDefault="00610B1B" w:rsidP="00610B1B">
      <w:pPr>
        <w:rPr>
          <w:sz w:val="28"/>
          <w:szCs w:val="28"/>
        </w:rPr>
      </w:pPr>
    </w:p>
    <w:p w:rsidR="00610B1B" w:rsidRPr="00F837E2" w:rsidRDefault="00610B1B" w:rsidP="00610B1B">
      <w:pPr>
        <w:jc w:val="center"/>
        <w:outlineLvl w:val="0"/>
        <w:rPr>
          <w:bCs/>
          <w:color w:val="26282F"/>
        </w:rPr>
      </w:pPr>
      <w:r w:rsidRPr="00F837E2">
        <w:rPr>
          <w:bCs/>
          <w:color w:val="26282F"/>
        </w:rPr>
        <w:t>Базовые должностные оклады</w:t>
      </w:r>
    </w:p>
    <w:p w:rsidR="00610B1B" w:rsidRPr="00F837E2" w:rsidRDefault="00610B1B" w:rsidP="00610B1B">
      <w:pPr>
        <w:jc w:val="center"/>
        <w:outlineLvl w:val="0"/>
        <w:rPr>
          <w:bCs/>
          <w:color w:val="26282F"/>
        </w:rPr>
      </w:pPr>
      <w:r w:rsidRPr="00F837E2">
        <w:rPr>
          <w:bCs/>
          <w:color w:val="26282F"/>
        </w:rPr>
        <w:t xml:space="preserve"> работников муниципальных бюджетных,  казенных учреждений Инсарского муниципального района  по профессиям рабочих культуры,  искусства и кинематографии</w:t>
      </w:r>
    </w:p>
    <w:p w:rsidR="00610B1B" w:rsidRPr="00F837E2" w:rsidRDefault="00610B1B" w:rsidP="00610B1B">
      <w:pPr>
        <w:outlineLvl w:val="0"/>
        <w:rPr>
          <w:bCs/>
          <w:color w:val="26282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700"/>
        <w:gridCol w:w="2520"/>
      </w:tblGrid>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Перечень профессий рабочих</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Размер базового должностного оклада, рублей</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Профессии рабочих, отнесенные к ПКГ «Профессии рабочих культуры, искусства и кинематографии первого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2494</w:t>
            </w:r>
          </w:p>
        </w:tc>
      </w:tr>
      <w:tr w:rsidR="00610B1B" w:rsidRPr="001F139B"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Профессии рабочих, отнесенные к ПКГ «Профессии рабочих культуры, искусства и кинематографии второго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2728</w:t>
            </w:r>
          </w:p>
        </w:tc>
      </w:tr>
    </w:tbl>
    <w:tbl>
      <w:tblPr>
        <w:tblpPr w:leftFromText="180" w:rightFromText="180" w:vertAnchor="text" w:horzAnchor="margin" w:tblpXSpec="right" w:tblpY="-152"/>
        <w:tblW w:w="0" w:type="auto"/>
        <w:tblLook w:val="04A0"/>
      </w:tblPr>
      <w:tblGrid>
        <w:gridCol w:w="4637"/>
      </w:tblGrid>
      <w:tr w:rsidR="00610B1B" w:rsidRPr="00F837E2" w:rsidTr="002C54EC">
        <w:tc>
          <w:tcPr>
            <w:tcW w:w="4637" w:type="dxa"/>
          </w:tcPr>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Pr="00F837E2" w:rsidRDefault="00F837E2" w:rsidP="002C54EC">
            <w:pPr>
              <w:jc w:val="right"/>
              <w:rPr>
                <w:rStyle w:val="af9"/>
                <w:b w:val="0"/>
              </w:rPr>
            </w:pPr>
          </w:p>
          <w:p w:rsidR="00F837E2" w:rsidRDefault="00F837E2" w:rsidP="002C54EC">
            <w:pPr>
              <w:jc w:val="right"/>
              <w:rPr>
                <w:rStyle w:val="af9"/>
                <w:b w:val="0"/>
              </w:rPr>
            </w:pPr>
          </w:p>
          <w:p w:rsidR="00F837E2" w:rsidRDefault="00F837E2" w:rsidP="002C54EC">
            <w:pPr>
              <w:jc w:val="right"/>
              <w:rPr>
                <w:rStyle w:val="af9"/>
                <w:b w:val="0"/>
              </w:rPr>
            </w:pPr>
          </w:p>
          <w:p w:rsidR="00F837E2" w:rsidRDefault="00F837E2" w:rsidP="002C54EC">
            <w:pPr>
              <w:jc w:val="right"/>
              <w:rPr>
                <w:rStyle w:val="af9"/>
                <w:b w:val="0"/>
              </w:rPr>
            </w:pPr>
          </w:p>
          <w:p w:rsidR="00610B1B" w:rsidRPr="00F837E2" w:rsidRDefault="00610B1B" w:rsidP="002C54EC">
            <w:pPr>
              <w:jc w:val="right"/>
              <w:rPr>
                <w:rStyle w:val="af9"/>
                <w:b w:val="0"/>
              </w:rPr>
            </w:pPr>
            <w:r w:rsidRPr="00F837E2">
              <w:rPr>
                <w:rStyle w:val="af9"/>
                <w:b w:val="0"/>
              </w:rPr>
              <w:t>Приложение 4</w:t>
            </w:r>
          </w:p>
        </w:tc>
      </w:tr>
      <w:tr w:rsidR="00610B1B" w:rsidRPr="00F837E2" w:rsidTr="002C54EC">
        <w:tc>
          <w:tcPr>
            <w:tcW w:w="4637" w:type="dxa"/>
          </w:tcPr>
          <w:p w:rsidR="00610B1B" w:rsidRPr="00F837E2" w:rsidRDefault="00610B1B" w:rsidP="002C54EC">
            <w:pPr>
              <w:jc w:val="right"/>
              <w:rPr>
                <w:rStyle w:val="af9"/>
                <w:b w:val="0"/>
              </w:rPr>
            </w:pPr>
            <w:r w:rsidRPr="00F837E2">
              <w:rPr>
                <w:rStyle w:val="af9"/>
                <w:b w:val="0"/>
              </w:rPr>
              <w:t>к постановлению администрации</w:t>
            </w:r>
          </w:p>
        </w:tc>
      </w:tr>
      <w:tr w:rsidR="00610B1B" w:rsidRPr="00F837E2" w:rsidTr="002C54EC">
        <w:tc>
          <w:tcPr>
            <w:tcW w:w="4637" w:type="dxa"/>
          </w:tcPr>
          <w:p w:rsidR="00610B1B" w:rsidRPr="00F837E2" w:rsidRDefault="00610B1B" w:rsidP="002C54EC">
            <w:pPr>
              <w:jc w:val="right"/>
              <w:rPr>
                <w:rStyle w:val="af9"/>
                <w:b w:val="0"/>
              </w:rPr>
            </w:pPr>
            <w:r w:rsidRPr="00F837E2">
              <w:rPr>
                <w:rStyle w:val="af9"/>
                <w:b w:val="0"/>
              </w:rPr>
              <w:t xml:space="preserve">Инсарского муниципального района </w:t>
            </w:r>
          </w:p>
        </w:tc>
      </w:tr>
      <w:tr w:rsidR="00610B1B" w:rsidRPr="00F837E2" w:rsidTr="002C54EC">
        <w:tc>
          <w:tcPr>
            <w:tcW w:w="4637" w:type="dxa"/>
          </w:tcPr>
          <w:p w:rsidR="00610B1B" w:rsidRPr="00F837E2" w:rsidRDefault="00610B1B" w:rsidP="002C54EC">
            <w:pPr>
              <w:jc w:val="right"/>
              <w:rPr>
                <w:rStyle w:val="af9"/>
                <w:b w:val="0"/>
              </w:rPr>
            </w:pPr>
            <w:r w:rsidRPr="00F837E2">
              <w:rPr>
                <w:rStyle w:val="af9"/>
                <w:b w:val="0"/>
              </w:rPr>
              <w:t>от 18 октября 2022г.  № 370</w:t>
            </w:r>
          </w:p>
        </w:tc>
      </w:tr>
    </w:tbl>
    <w:p w:rsidR="00610B1B" w:rsidRDefault="00610B1B" w:rsidP="00610B1B">
      <w:pPr>
        <w:outlineLvl w:val="0"/>
        <w:rPr>
          <w:bCs/>
          <w:color w:val="26282F"/>
          <w:sz w:val="28"/>
          <w:szCs w:val="28"/>
        </w:rPr>
      </w:pPr>
      <w:r>
        <w:rPr>
          <w:bCs/>
          <w:color w:val="26282F"/>
          <w:sz w:val="28"/>
          <w:szCs w:val="28"/>
        </w:rPr>
        <w:t xml:space="preserve">                                                                                                </w:t>
      </w:r>
    </w:p>
    <w:p w:rsidR="00610B1B" w:rsidRDefault="00610B1B" w:rsidP="00610B1B">
      <w:pPr>
        <w:rPr>
          <w:sz w:val="28"/>
          <w:szCs w:val="28"/>
        </w:rPr>
      </w:pPr>
      <w:r>
        <w:rPr>
          <w:sz w:val="28"/>
          <w:szCs w:val="28"/>
        </w:rPr>
        <w:t xml:space="preserve">                                                         </w:t>
      </w:r>
    </w:p>
    <w:p w:rsidR="00610B1B" w:rsidRDefault="00610B1B" w:rsidP="00610B1B">
      <w:pPr>
        <w:rPr>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F837E2" w:rsidRDefault="00F837E2" w:rsidP="00610B1B">
      <w:pPr>
        <w:rPr>
          <w:sz w:val="28"/>
          <w:szCs w:val="28"/>
        </w:rPr>
      </w:pPr>
    </w:p>
    <w:p w:rsidR="00610B1B" w:rsidRPr="00F837E2" w:rsidRDefault="00610B1B" w:rsidP="00610B1B">
      <w:pPr>
        <w:pStyle w:val="1"/>
        <w:spacing w:before="0" w:after="0"/>
        <w:rPr>
          <w:rFonts w:ascii="Times New Roman" w:hAnsi="Times New Roman"/>
          <w:b w:val="0"/>
          <w:bCs w:val="0"/>
          <w:color w:val="auto"/>
          <w:sz w:val="24"/>
          <w:szCs w:val="24"/>
        </w:rPr>
      </w:pPr>
      <w:r w:rsidRPr="00F837E2">
        <w:rPr>
          <w:rFonts w:ascii="Times New Roman" w:hAnsi="Times New Roman"/>
          <w:b w:val="0"/>
          <w:bCs w:val="0"/>
          <w:color w:val="auto"/>
          <w:sz w:val="24"/>
          <w:szCs w:val="24"/>
        </w:rPr>
        <w:t>Базовые должностные оклады</w:t>
      </w:r>
    </w:p>
    <w:p w:rsidR="00610B1B" w:rsidRPr="00F837E2" w:rsidRDefault="00610B1B" w:rsidP="00610B1B">
      <w:pPr>
        <w:pStyle w:val="1"/>
        <w:spacing w:before="0" w:after="0"/>
        <w:rPr>
          <w:rFonts w:ascii="Times New Roman" w:hAnsi="Times New Roman"/>
          <w:b w:val="0"/>
          <w:color w:val="auto"/>
          <w:sz w:val="24"/>
          <w:szCs w:val="24"/>
        </w:rPr>
      </w:pPr>
      <w:r w:rsidRPr="00F837E2">
        <w:rPr>
          <w:rFonts w:ascii="Times New Roman" w:hAnsi="Times New Roman"/>
          <w:b w:val="0"/>
          <w:bCs w:val="0"/>
          <w:color w:val="auto"/>
          <w:sz w:val="24"/>
          <w:szCs w:val="24"/>
        </w:rPr>
        <w:t xml:space="preserve"> работников муниципального бюджетного, казенного учреждения Инсарского муниципального района по должностям работников, </w:t>
      </w:r>
      <w:r w:rsidRPr="00F837E2">
        <w:rPr>
          <w:rFonts w:ascii="Times New Roman" w:hAnsi="Times New Roman"/>
          <w:b w:val="0"/>
          <w:color w:val="auto"/>
          <w:sz w:val="24"/>
          <w:szCs w:val="24"/>
        </w:rPr>
        <w:t>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p w:rsidR="00610B1B" w:rsidRPr="00CC7E98" w:rsidRDefault="00610B1B" w:rsidP="00610B1B"/>
    <w:p w:rsidR="00610B1B" w:rsidRDefault="00610B1B" w:rsidP="00610B1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700"/>
        <w:gridCol w:w="2520"/>
      </w:tblGrid>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Перечень должностей</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Размер базового должностного оклада, рублей</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«Профессиональная квалификационная группа первого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2605</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«Профессиональная квалификационная группа второго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2864</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«Профессиональная квалификационная группа третьего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3519</w:t>
            </w:r>
          </w:p>
        </w:tc>
      </w:tr>
      <w:tr w:rsidR="00610B1B" w:rsidRPr="00F837E2"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«Профессиональная квалификационная группа четвертого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4667</w:t>
            </w:r>
          </w:p>
        </w:tc>
      </w:tr>
    </w:tbl>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1D4A82" w:rsidRDefault="001D4A82" w:rsidP="00610B1B">
      <w:pPr>
        <w:rPr>
          <w:sz w:val="28"/>
          <w:szCs w:val="28"/>
        </w:rPr>
      </w:pPr>
    </w:p>
    <w:p w:rsidR="001D4A82" w:rsidRDefault="001D4A82" w:rsidP="00610B1B">
      <w:pPr>
        <w:rPr>
          <w:sz w:val="28"/>
          <w:szCs w:val="28"/>
        </w:rPr>
      </w:pPr>
    </w:p>
    <w:tbl>
      <w:tblPr>
        <w:tblpPr w:leftFromText="180" w:rightFromText="180" w:vertAnchor="text" w:horzAnchor="margin" w:tblpXSpec="right" w:tblpY="-352"/>
        <w:tblW w:w="0" w:type="auto"/>
        <w:tblLook w:val="04A0"/>
      </w:tblPr>
      <w:tblGrid>
        <w:gridCol w:w="4637"/>
      </w:tblGrid>
      <w:tr w:rsidR="00610B1B" w:rsidRPr="003A229C" w:rsidTr="002C54EC">
        <w:tc>
          <w:tcPr>
            <w:tcW w:w="4637" w:type="dxa"/>
          </w:tcPr>
          <w:p w:rsidR="00610B1B" w:rsidRPr="003A229C" w:rsidRDefault="00610B1B" w:rsidP="00F837E2">
            <w:pPr>
              <w:jc w:val="right"/>
              <w:rPr>
                <w:rStyle w:val="af9"/>
                <w:b w:val="0"/>
                <w:sz w:val="28"/>
                <w:szCs w:val="28"/>
              </w:rPr>
            </w:pPr>
            <w:r w:rsidRPr="003A229C">
              <w:rPr>
                <w:rStyle w:val="af9"/>
                <w:b w:val="0"/>
                <w:sz w:val="28"/>
                <w:szCs w:val="28"/>
              </w:rPr>
              <w:lastRenderedPageBreak/>
              <w:t>Приложение</w:t>
            </w:r>
            <w:r>
              <w:rPr>
                <w:rStyle w:val="af9"/>
                <w:b w:val="0"/>
                <w:sz w:val="28"/>
                <w:szCs w:val="28"/>
              </w:rPr>
              <w:t xml:space="preserve"> 5</w:t>
            </w:r>
          </w:p>
        </w:tc>
      </w:tr>
      <w:tr w:rsidR="00610B1B" w:rsidRPr="003A229C" w:rsidTr="002C54EC">
        <w:tc>
          <w:tcPr>
            <w:tcW w:w="4637" w:type="dxa"/>
          </w:tcPr>
          <w:p w:rsidR="00610B1B" w:rsidRPr="003A229C" w:rsidRDefault="00610B1B" w:rsidP="00F837E2">
            <w:pPr>
              <w:jc w:val="right"/>
              <w:rPr>
                <w:rStyle w:val="af9"/>
                <w:b w:val="0"/>
                <w:sz w:val="28"/>
                <w:szCs w:val="28"/>
              </w:rPr>
            </w:pPr>
            <w:r w:rsidRPr="003A229C">
              <w:rPr>
                <w:rStyle w:val="af9"/>
                <w:b w:val="0"/>
                <w:sz w:val="28"/>
                <w:szCs w:val="28"/>
              </w:rPr>
              <w:t>к постановлению администрации</w:t>
            </w:r>
          </w:p>
        </w:tc>
      </w:tr>
      <w:tr w:rsidR="00610B1B" w:rsidRPr="003A229C" w:rsidTr="002C54EC">
        <w:tc>
          <w:tcPr>
            <w:tcW w:w="4637" w:type="dxa"/>
          </w:tcPr>
          <w:p w:rsidR="00610B1B" w:rsidRPr="003A229C" w:rsidRDefault="00610B1B" w:rsidP="00F837E2">
            <w:pPr>
              <w:jc w:val="right"/>
              <w:rPr>
                <w:rStyle w:val="af9"/>
                <w:b w:val="0"/>
                <w:sz w:val="28"/>
                <w:szCs w:val="28"/>
              </w:rPr>
            </w:pPr>
            <w:r w:rsidRPr="003A229C">
              <w:rPr>
                <w:rStyle w:val="af9"/>
                <w:b w:val="0"/>
                <w:sz w:val="28"/>
                <w:szCs w:val="28"/>
              </w:rPr>
              <w:t xml:space="preserve">Инсарского муниципального района </w:t>
            </w:r>
          </w:p>
        </w:tc>
      </w:tr>
      <w:tr w:rsidR="00610B1B" w:rsidRPr="003A229C" w:rsidTr="002C54EC">
        <w:tc>
          <w:tcPr>
            <w:tcW w:w="4637" w:type="dxa"/>
          </w:tcPr>
          <w:p w:rsidR="00610B1B" w:rsidRPr="003A229C" w:rsidRDefault="00610B1B" w:rsidP="00F837E2">
            <w:pPr>
              <w:jc w:val="right"/>
              <w:rPr>
                <w:rStyle w:val="af9"/>
                <w:b w:val="0"/>
                <w:sz w:val="28"/>
                <w:szCs w:val="28"/>
              </w:rPr>
            </w:pPr>
            <w:r>
              <w:rPr>
                <w:rStyle w:val="af9"/>
                <w:b w:val="0"/>
                <w:sz w:val="28"/>
                <w:szCs w:val="28"/>
              </w:rPr>
              <w:t>от 18 октября 2022г.  № 370</w:t>
            </w:r>
          </w:p>
        </w:tc>
      </w:tr>
    </w:tbl>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rPr>
          <w:rStyle w:val="af9"/>
          <w:b w:val="0"/>
          <w:sz w:val="28"/>
          <w:szCs w:val="28"/>
        </w:rPr>
      </w:pPr>
    </w:p>
    <w:p w:rsidR="00610B1B" w:rsidRDefault="00610B1B" w:rsidP="00610B1B">
      <w:pPr>
        <w:jc w:val="right"/>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Default="00610B1B" w:rsidP="00610B1B">
      <w:pPr>
        <w:rPr>
          <w:sz w:val="28"/>
          <w:szCs w:val="28"/>
        </w:rPr>
      </w:pPr>
    </w:p>
    <w:p w:rsidR="00610B1B" w:rsidRPr="00F837E2" w:rsidRDefault="00610B1B" w:rsidP="00610B1B">
      <w:pPr>
        <w:pStyle w:val="1"/>
        <w:spacing w:before="0" w:after="0"/>
        <w:rPr>
          <w:rFonts w:ascii="Times New Roman" w:hAnsi="Times New Roman"/>
          <w:b w:val="0"/>
          <w:bCs w:val="0"/>
          <w:color w:val="auto"/>
          <w:sz w:val="24"/>
          <w:szCs w:val="24"/>
        </w:rPr>
      </w:pPr>
      <w:r w:rsidRPr="00F837E2">
        <w:rPr>
          <w:rFonts w:ascii="Times New Roman" w:hAnsi="Times New Roman"/>
          <w:b w:val="0"/>
          <w:bCs w:val="0"/>
          <w:color w:val="auto"/>
          <w:sz w:val="24"/>
          <w:szCs w:val="24"/>
        </w:rPr>
        <w:t>Базовые должностные оклады</w:t>
      </w:r>
    </w:p>
    <w:p w:rsidR="00610B1B" w:rsidRPr="00F837E2" w:rsidRDefault="00610B1B" w:rsidP="00610B1B">
      <w:pPr>
        <w:jc w:val="center"/>
      </w:pPr>
      <w:r w:rsidRPr="00F837E2">
        <w:t>работников муниципального бюджетного,  казенного учреждения</w:t>
      </w:r>
    </w:p>
    <w:p w:rsidR="00610B1B" w:rsidRPr="00F837E2" w:rsidRDefault="00610B1B" w:rsidP="00610B1B">
      <w:pPr>
        <w:jc w:val="center"/>
      </w:pPr>
      <w:r w:rsidRPr="00F837E2">
        <w:t>Инсарского муниципального района по должностям работников</w:t>
      </w:r>
    </w:p>
    <w:p w:rsidR="00610B1B" w:rsidRPr="00F837E2" w:rsidRDefault="00610B1B" w:rsidP="00610B1B">
      <w:pPr>
        <w:jc w:val="center"/>
      </w:pPr>
      <w:r w:rsidRPr="00F837E2">
        <w:t xml:space="preserve"> архивного учреждения</w:t>
      </w:r>
    </w:p>
    <w:p w:rsidR="00610B1B" w:rsidRDefault="00610B1B" w:rsidP="00610B1B">
      <w:pPr>
        <w:rPr>
          <w:sz w:val="28"/>
          <w:szCs w:val="28"/>
        </w:rPr>
      </w:pPr>
    </w:p>
    <w:p w:rsidR="00610B1B" w:rsidRDefault="00610B1B" w:rsidP="00610B1B">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700"/>
        <w:gridCol w:w="2520"/>
      </w:tblGrid>
      <w:tr w:rsidR="00610B1B" w:rsidRPr="001856BF"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Перечень должностей</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Размер базового должностного оклада, рублей</w:t>
            </w:r>
          </w:p>
        </w:tc>
      </w:tr>
      <w:tr w:rsidR="00610B1B" w:rsidRPr="001856BF"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третьего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3128</w:t>
            </w:r>
          </w:p>
        </w:tc>
      </w:tr>
      <w:tr w:rsidR="00610B1B" w:rsidRPr="001856BF" w:rsidTr="002C54EC">
        <w:tc>
          <w:tcPr>
            <w:tcW w:w="7700" w:type="dxa"/>
            <w:tcBorders>
              <w:top w:val="single" w:sz="4" w:space="0" w:color="auto"/>
              <w:left w:val="single" w:sz="4" w:space="0" w:color="auto"/>
              <w:bottom w:val="single" w:sz="4" w:space="0" w:color="auto"/>
              <w:right w:val="single" w:sz="4" w:space="0" w:color="auto"/>
            </w:tcBorders>
          </w:tcPr>
          <w:p w:rsidR="00610B1B" w:rsidRPr="00F837E2" w:rsidRDefault="00610B1B" w:rsidP="002C54EC">
            <w:r w:rsidRPr="00F837E2">
              <w:t>Должности, отнесенные к ПКГ «Должности работников государственных архивов, центров хранения документации, архивов муниципальных образований, ведомств, организаций, лабораторий обеспечения сохранности архивных документов четвертого уровня»</w:t>
            </w:r>
          </w:p>
        </w:tc>
        <w:tc>
          <w:tcPr>
            <w:tcW w:w="2520" w:type="dxa"/>
            <w:tcBorders>
              <w:top w:val="single" w:sz="4" w:space="0" w:color="auto"/>
              <w:left w:val="single" w:sz="4" w:space="0" w:color="auto"/>
              <w:bottom w:val="single" w:sz="4" w:space="0" w:color="auto"/>
              <w:right w:val="single" w:sz="4" w:space="0" w:color="auto"/>
            </w:tcBorders>
          </w:tcPr>
          <w:p w:rsidR="00610B1B" w:rsidRPr="00F837E2" w:rsidRDefault="00610B1B" w:rsidP="002C54EC">
            <w:pPr>
              <w:jc w:val="center"/>
            </w:pPr>
            <w:r w:rsidRPr="00F837E2">
              <w:t>5623</w:t>
            </w:r>
          </w:p>
        </w:tc>
      </w:tr>
    </w:tbl>
    <w:p w:rsidR="00610B1B" w:rsidRDefault="00610B1B"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Pr="00F837E2" w:rsidRDefault="00F837E2" w:rsidP="00F837E2">
      <w:pPr>
        <w:jc w:val="center"/>
        <w:rPr>
          <w:b/>
        </w:rPr>
      </w:pPr>
      <w:r w:rsidRPr="00F837E2">
        <w:rPr>
          <w:b/>
        </w:rPr>
        <w:lastRenderedPageBreak/>
        <w:t xml:space="preserve">АДМИНИСТРАЦИЯ  </w:t>
      </w:r>
    </w:p>
    <w:p w:rsidR="00F837E2" w:rsidRPr="00F837E2" w:rsidRDefault="00F837E2" w:rsidP="00F837E2">
      <w:pPr>
        <w:jc w:val="center"/>
        <w:rPr>
          <w:b/>
        </w:rPr>
      </w:pPr>
      <w:r w:rsidRPr="00F837E2">
        <w:rPr>
          <w:b/>
        </w:rPr>
        <w:t>ИНСАРСКОГО  МУНИЦИПАЛЬНОГО РАЙОНА</w:t>
      </w:r>
    </w:p>
    <w:p w:rsidR="00F837E2" w:rsidRPr="00F837E2" w:rsidRDefault="00F837E2" w:rsidP="00F837E2">
      <w:pPr>
        <w:jc w:val="center"/>
        <w:rPr>
          <w:b/>
        </w:rPr>
      </w:pPr>
      <w:r w:rsidRPr="00F837E2">
        <w:rPr>
          <w:b/>
        </w:rPr>
        <w:t>РЕСПУБЛИКИ МОРДОВИЯ</w:t>
      </w:r>
    </w:p>
    <w:p w:rsidR="00F837E2" w:rsidRPr="00F837E2" w:rsidRDefault="00F837E2" w:rsidP="00F837E2">
      <w:pPr>
        <w:jc w:val="center"/>
      </w:pPr>
    </w:p>
    <w:p w:rsidR="00F837E2" w:rsidRPr="00F837E2" w:rsidRDefault="00F837E2" w:rsidP="00F837E2">
      <w:pPr>
        <w:jc w:val="center"/>
        <w:rPr>
          <w:b/>
        </w:rPr>
      </w:pPr>
      <w:proofErr w:type="gramStart"/>
      <w:r w:rsidRPr="00F837E2">
        <w:rPr>
          <w:b/>
        </w:rPr>
        <w:t>П</w:t>
      </w:r>
      <w:proofErr w:type="gramEnd"/>
      <w:r w:rsidRPr="00F837E2">
        <w:rPr>
          <w:b/>
        </w:rPr>
        <w:t xml:space="preserve"> О С Т А Н О В Л Е Н И Е</w:t>
      </w:r>
    </w:p>
    <w:p w:rsidR="00F837E2" w:rsidRPr="00F837E2" w:rsidRDefault="00F837E2" w:rsidP="00F837E2"/>
    <w:p w:rsidR="00F837E2" w:rsidRPr="00F837E2" w:rsidRDefault="00F837E2" w:rsidP="00F837E2">
      <w:pPr>
        <w:jc w:val="center"/>
      </w:pPr>
      <w:r w:rsidRPr="00F837E2">
        <w:t>г. Инсар</w:t>
      </w:r>
    </w:p>
    <w:p w:rsidR="00F837E2" w:rsidRPr="00F837E2" w:rsidRDefault="00F837E2" w:rsidP="00F837E2"/>
    <w:p w:rsidR="00F837E2" w:rsidRPr="00F837E2" w:rsidRDefault="00F837E2" w:rsidP="00F837E2">
      <w:pPr>
        <w:rPr>
          <w:b/>
        </w:rPr>
      </w:pPr>
      <w:r w:rsidRPr="00F837E2">
        <w:rPr>
          <w:b/>
        </w:rPr>
        <w:t xml:space="preserve">от 18 октября 2022 года                                                                                       </w:t>
      </w:r>
      <w:r>
        <w:rPr>
          <w:b/>
        </w:rPr>
        <w:t xml:space="preserve">                         </w:t>
      </w:r>
      <w:r w:rsidRPr="00F837E2">
        <w:rPr>
          <w:b/>
        </w:rPr>
        <w:t>№ 372</w:t>
      </w:r>
    </w:p>
    <w:p w:rsidR="00F837E2" w:rsidRPr="00F837E2" w:rsidRDefault="00F837E2" w:rsidP="00F837E2">
      <w:pPr>
        <w:jc w:val="center"/>
        <w:rPr>
          <w:b/>
        </w:rPr>
      </w:pPr>
    </w:p>
    <w:p w:rsidR="00F837E2" w:rsidRPr="00F837E2" w:rsidRDefault="00F837E2" w:rsidP="00F837E2">
      <w:pPr>
        <w:jc w:val="both"/>
      </w:pPr>
      <w:r w:rsidRPr="00F837E2">
        <w:t xml:space="preserve">О признании </w:t>
      </w:r>
      <w:proofErr w:type="gramStart"/>
      <w:r w:rsidRPr="00F837E2">
        <w:t>утратившими</w:t>
      </w:r>
      <w:proofErr w:type="gramEnd"/>
      <w:r w:rsidRPr="00F837E2">
        <w:t xml:space="preserve"> силу</w:t>
      </w:r>
    </w:p>
    <w:p w:rsidR="00F837E2" w:rsidRPr="00F837E2" w:rsidRDefault="00F837E2" w:rsidP="00F837E2">
      <w:pPr>
        <w:jc w:val="both"/>
      </w:pPr>
      <w:r w:rsidRPr="00F837E2">
        <w:t xml:space="preserve">некоторых постановлений администрации </w:t>
      </w:r>
    </w:p>
    <w:p w:rsidR="00F837E2" w:rsidRPr="00F837E2" w:rsidRDefault="00F837E2" w:rsidP="00F837E2">
      <w:pPr>
        <w:jc w:val="both"/>
      </w:pPr>
      <w:r w:rsidRPr="00F837E2">
        <w:t xml:space="preserve">Инсарского муниципального района </w:t>
      </w:r>
    </w:p>
    <w:p w:rsidR="00F837E2" w:rsidRPr="00F837E2" w:rsidRDefault="00F837E2" w:rsidP="00F837E2">
      <w:pPr>
        <w:jc w:val="both"/>
      </w:pPr>
    </w:p>
    <w:p w:rsidR="00F837E2" w:rsidRPr="00F837E2" w:rsidRDefault="00F837E2" w:rsidP="00F837E2">
      <w:pPr>
        <w:jc w:val="both"/>
      </w:pPr>
      <w:r w:rsidRPr="00F837E2">
        <w:t xml:space="preserve">            В соответствии с Федеральным законом от 6 октября 2003 г. №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 </w:t>
      </w:r>
    </w:p>
    <w:p w:rsidR="00F837E2" w:rsidRPr="00F837E2" w:rsidRDefault="00F837E2" w:rsidP="00F837E2">
      <w:pPr>
        <w:jc w:val="center"/>
      </w:pPr>
      <w:r w:rsidRPr="00F837E2">
        <w:t>ПОСТАНОВЛЯЕТ:</w:t>
      </w:r>
    </w:p>
    <w:p w:rsidR="00F837E2" w:rsidRPr="00F837E2" w:rsidRDefault="00F837E2" w:rsidP="00260322">
      <w:pPr>
        <w:numPr>
          <w:ilvl w:val="0"/>
          <w:numId w:val="2"/>
        </w:numPr>
        <w:ind w:hanging="153"/>
        <w:jc w:val="both"/>
      </w:pPr>
      <w:r w:rsidRPr="00F837E2">
        <w:t>Признать утратившим силу:</w:t>
      </w:r>
    </w:p>
    <w:p w:rsidR="00F837E2" w:rsidRPr="00F837E2" w:rsidRDefault="00F837E2" w:rsidP="00260322">
      <w:pPr>
        <w:numPr>
          <w:ilvl w:val="0"/>
          <w:numId w:val="3"/>
        </w:numPr>
        <w:ind w:left="0" w:firstLine="567"/>
        <w:jc w:val="both"/>
      </w:pPr>
      <w:r w:rsidRPr="00F837E2">
        <w:t>постановление администрации Инсарского муниципального района от 06.09.2019 г. № 245 «Об утверждении Порядка осуществления внутреннего муниципального финансового контроля в Инсарском муниципальном районе»;</w:t>
      </w:r>
    </w:p>
    <w:p w:rsidR="00F837E2" w:rsidRPr="00F837E2" w:rsidRDefault="00F837E2" w:rsidP="00260322">
      <w:pPr>
        <w:numPr>
          <w:ilvl w:val="0"/>
          <w:numId w:val="3"/>
        </w:numPr>
        <w:ind w:left="0" w:firstLine="567"/>
        <w:jc w:val="both"/>
      </w:pPr>
      <w:r w:rsidRPr="00F837E2">
        <w:t xml:space="preserve">постановление администрации Инсарского муниципального района от 06.09.2019 г. № 246 «Об утверждении Порядка осуществления Финансовым управлением администрации Инсарского муниципального </w:t>
      </w:r>
      <w:proofErr w:type="gramStart"/>
      <w:r w:rsidRPr="00F837E2">
        <w:t>контроля за</w:t>
      </w:r>
      <w:proofErr w:type="gramEnd"/>
      <w:r w:rsidRPr="00F837E2">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837E2" w:rsidRPr="00F837E2" w:rsidRDefault="00F837E2" w:rsidP="00260322">
      <w:pPr>
        <w:numPr>
          <w:ilvl w:val="0"/>
          <w:numId w:val="3"/>
        </w:numPr>
        <w:ind w:left="0" w:firstLine="567"/>
        <w:jc w:val="both"/>
      </w:pPr>
      <w:r w:rsidRPr="00F837E2">
        <w:t>постановление администрации Инсарского муниципального района от 06.09.2019 г. № 248 «Об утверждении Стандартов осуществления внутреннего муниципального финансового контроля в Инсарском муниципальном районе»;</w:t>
      </w:r>
    </w:p>
    <w:p w:rsidR="00F837E2" w:rsidRPr="00F837E2" w:rsidRDefault="00F837E2" w:rsidP="00260322">
      <w:pPr>
        <w:numPr>
          <w:ilvl w:val="0"/>
          <w:numId w:val="3"/>
        </w:numPr>
        <w:ind w:left="0" w:firstLine="567"/>
        <w:jc w:val="both"/>
      </w:pPr>
      <w:r w:rsidRPr="00F837E2">
        <w:t xml:space="preserve"> постановление администрации Инсарского муниципального района от 06.09.2019 г. № 249 «Об утверждении Стандартов осуществления </w:t>
      </w:r>
      <w:proofErr w:type="gramStart"/>
      <w:r w:rsidRPr="00F837E2">
        <w:t>контроля за</w:t>
      </w:r>
      <w:proofErr w:type="gramEnd"/>
      <w:r w:rsidRPr="00F837E2">
        <w:t xml:space="preserve">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F837E2" w:rsidRPr="00F837E2" w:rsidRDefault="00F837E2" w:rsidP="00260322">
      <w:pPr>
        <w:numPr>
          <w:ilvl w:val="0"/>
          <w:numId w:val="2"/>
        </w:numPr>
        <w:ind w:left="0" w:firstLine="567"/>
        <w:jc w:val="both"/>
      </w:pPr>
      <w:proofErr w:type="gramStart"/>
      <w:r w:rsidRPr="00F837E2">
        <w:t>Контроль за</w:t>
      </w:r>
      <w:proofErr w:type="gramEnd"/>
      <w:r w:rsidRPr="00F837E2">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F837E2" w:rsidRPr="00F837E2" w:rsidRDefault="00F837E2" w:rsidP="00F837E2">
      <w:pPr>
        <w:jc w:val="both"/>
      </w:pPr>
      <w:r w:rsidRPr="00F837E2">
        <w:t xml:space="preserve">      </w:t>
      </w:r>
    </w:p>
    <w:p w:rsidR="00F837E2" w:rsidRPr="00F837E2" w:rsidRDefault="00F837E2" w:rsidP="00F837E2">
      <w:pPr>
        <w:jc w:val="both"/>
      </w:pPr>
    </w:p>
    <w:p w:rsidR="00F837E2" w:rsidRPr="00F837E2" w:rsidRDefault="00F837E2" w:rsidP="00F837E2">
      <w:pPr>
        <w:jc w:val="both"/>
      </w:pPr>
    </w:p>
    <w:p w:rsidR="00F837E2" w:rsidRPr="00F837E2" w:rsidRDefault="00F837E2" w:rsidP="00F837E2">
      <w:pPr>
        <w:ind w:hanging="142"/>
      </w:pPr>
      <w:r w:rsidRPr="00F837E2">
        <w:t xml:space="preserve">Глава Инсарского </w:t>
      </w:r>
    </w:p>
    <w:p w:rsidR="00F837E2" w:rsidRPr="00F837E2" w:rsidRDefault="00F837E2" w:rsidP="00F837E2">
      <w:pPr>
        <w:ind w:hanging="142"/>
      </w:pPr>
      <w:r w:rsidRPr="00F837E2">
        <w:t xml:space="preserve">муниципального района                                                                               </w:t>
      </w:r>
      <w:r>
        <w:t xml:space="preserve">                        </w:t>
      </w:r>
      <w:r w:rsidRPr="00F837E2">
        <w:t xml:space="preserve">Х. Ш. Якуббаев                  </w:t>
      </w:r>
    </w:p>
    <w:p w:rsidR="00F837E2" w:rsidRPr="00F837E2" w:rsidRDefault="00F837E2" w:rsidP="00F837E2">
      <w:pPr>
        <w:ind w:hanging="142"/>
      </w:pPr>
      <w:r w:rsidRPr="00F837E2">
        <w:t xml:space="preserve">                               </w:t>
      </w: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Default="00F837E2" w:rsidP="00F837E2">
      <w:pPr>
        <w:rPr>
          <w:color w:val="26282F"/>
          <w:sz w:val="28"/>
          <w:szCs w:val="28"/>
        </w:rPr>
      </w:pPr>
    </w:p>
    <w:p w:rsidR="00F837E2" w:rsidRPr="00F837E2" w:rsidRDefault="00F837E2" w:rsidP="00F837E2">
      <w:pPr>
        <w:jc w:val="center"/>
        <w:rPr>
          <w:b/>
        </w:rPr>
      </w:pPr>
      <w:r w:rsidRPr="00F837E2">
        <w:rPr>
          <w:b/>
        </w:rPr>
        <w:lastRenderedPageBreak/>
        <w:t xml:space="preserve">АДМИНИСТРАЦИЯ  </w:t>
      </w:r>
    </w:p>
    <w:p w:rsidR="00F837E2" w:rsidRPr="00F837E2" w:rsidRDefault="00F837E2" w:rsidP="00F837E2">
      <w:pPr>
        <w:jc w:val="center"/>
        <w:rPr>
          <w:b/>
        </w:rPr>
      </w:pPr>
      <w:r w:rsidRPr="00F837E2">
        <w:rPr>
          <w:b/>
        </w:rPr>
        <w:t>ИНСАРСКОГО  МУНИЦИПАЛЬНОГО РАЙОНА</w:t>
      </w:r>
    </w:p>
    <w:p w:rsidR="00F837E2" w:rsidRPr="00F837E2" w:rsidRDefault="00F837E2" w:rsidP="00F837E2">
      <w:pPr>
        <w:jc w:val="center"/>
        <w:rPr>
          <w:b/>
        </w:rPr>
      </w:pPr>
      <w:r w:rsidRPr="00F837E2">
        <w:rPr>
          <w:b/>
        </w:rPr>
        <w:t>РЕСПУБЛИКИ МОРДОВИЯ</w:t>
      </w:r>
    </w:p>
    <w:p w:rsidR="00F837E2" w:rsidRPr="00F837E2" w:rsidRDefault="00F837E2" w:rsidP="00F837E2">
      <w:pPr>
        <w:jc w:val="center"/>
      </w:pPr>
    </w:p>
    <w:p w:rsidR="00F837E2" w:rsidRPr="00F837E2" w:rsidRDefault="00F837E2" w:rsidP="00F837E2">
      <w:pPr>
        <w:jc w:val="center"/>
      </w:pPr>
    </w:p>
    <w:p w:rsidR="00F837E2" w:rsidRPr="00F837E2" w:rsidRDefault="00F837E2" w:rsidP="00F837E2">
      <w:pPr>
        <w:jc w:val="center"/>
        <w:rPr>
          <w:b/>
        </w:rPr>
      </w:pPr>
      <w:proofErr w:type="gramStart"/>
      <w:r w:rsidRPr="00F837E2">
        <w:rPr>
          <w:b/>
        </w:rPr>
        <w:t>П</w:t>
      </w:r>
      <w:proofErr w:type="gramEnd"/>
      <w:r w:rsidRPr="00F837E2">
        <w:rPr>
          <w:b/>
        </w:rPr>
        <w:t xml:space="preserve"> О С Т А Н О В Л Е Н И Е</w:t>
      </w:r>
    </w:p>
    <w:p w:rsidR="00F837E2" w:rsidRPr="00F837E2" w:rsidRDefault="00F837E2" w:rsidP="00F837E2">
      <w:pPr>
        <w:jc w:val="center"/>
      </w:pPr>
    </w:p>
    <w:p w:rsidR="00F837E2" w:rsidRPr="00F837E2" w:rsidRDefault="00F837E2" w:rsidP="00F837E2">
      <w:pPr>
        <w:jc w:val="center"/>
      </w:pPr>
      <w:r w:rsidRPr="00F837E2">
        <w:t>г. Инсар</w:t>
      </w:r>
    </w:p>
    <w:p w:rsidR="00F837E2" w:rsidRPr="00F837E2" w:rsidRDefault="00F837E2" w:rsidP="00F837E2">
      <w:pPr>
        <w:widowControl w:val="0"/>
        <w:autoSpaceDE w:val="0"/>
        <w:autoSpaceDN w:val="0"/>
        <w:adjustRightInd w:val="0"/>
        <w:ind w:right="-140"/>
        <w:jc w:val="both"/>
      </w:pPr>
    </w:p>
    <w:p w:rsidR="00F837E2" w:rsidRPr="00F837E2" w:rsidRDefault="00F837E2" w:rsidP="00F837E2"/>
    <w:p w:rsidR="00F837E2" w:rsidRPr="00F837E2" w:rsidRDefault="00F837E2" w:rsidP="00F837E2">
      <w:pPr>
        <w:rPr>
          <w:b/>
        </w:rPr>
      </w:pPr>
      <w:r w:rsidRPr="00F837E2">
        <w:rPr>
          <w:b/>
          <w:u w:val="single"/>
        </w:rPr>
        <w:t>от  20 октября 2022 г.</w:t>
      </w:r>
      <w:r w:rsidRPr="00F837E2">
        <w:rPr>
          <w:b/>
        </w:rPr>
        <w:t xml:space="preserve">                                                                                 </w:t>
      </w:r>
      <w:r w:rsidR="009D37F8">
        <w:rPr>
          <w:b/>
        </w:rPr>
        <w:t xml:space="preserve">                                    </w:t>
      </w:r>
      <w:r w:rsidRPr="00F837E2">
        <w:rPr>
          <w:b/>
        </w:rPr>
        <w:t xml:space="preserve"> № 375</w:t>
      </w:r>
    </w:p>
    <w:p w:rsidR="00F837E2" w:rsidRPr="00F837E2" w:rsidRDefault="00F837E2" w:rsidP="00F837E2"/>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608"/>
        <w:gridCol w:w="2339"/>
        <w:gridCol w:w="3474"/>
      </w:tblGrid>
      <w:tr w:rsidR="00F837E2" w:rsidRPr="00F837E2" w:rsidTr="002C54EC">
        <w:tc>
          <w:tcPr>
            <w:tcW w:w="4608" w:type="dxa"/>
          </w:tcPr>
          <w:p w:rsidR="00F837E2" w:rsidRPr="00F837E2" w:rsidRDefault="00F837E2" w:rsidP="002C54EC">
            <w:pPr>
              <w:jc w:val="both"/>
            </w:pPr>
            <w:r w:rsidRPr="00F837E2">
              <w:t>О внесении изменений в постановление администрации Инсарского муниципального района от 18.12.2015г. № 642</w:t>
            </w:r>
          </w:p>
        </w:tc>
        <w:tc>
          <w:tcPr>
            <w:tcW w:w="2339" w:type="dxa"/>
          </w:tcPr>
          <w:p w:rsidR="00F837E2" w:rsidRPr="00F837E2" w:rsidRDefault="00F837E2" w:rsidP="002C54EC"/>
        </w:tc>
        <w:tc>
          <w:tcPr>
            <w:tcW w:w="3474" w:type="dxa"/>
          </w:tcPr>
          <w:p w:rsidR="00F837E2" w:rsidRPr="00F837E2" w:rsidRDefault="00F837E2" w:rsidP="002C54EC"/>
        </w:tc>
      </w:tr>
    </w:tbl>
    <w:p w:rsidR="00F837E2" w:rsidRPr="00F837E2" w:rsidRDefault="00F837E2" w:rsidP="00F837E2"/>
    <w:p w:rsidR="00F837E2" w:rsidRPr="00F837E2" w:rsidRDefault="00F837E2" w:rsidP="00F837E2">
      <w:pPr>
        <w:ind w:firstLine="708"/>
        <w:jc w:val="both"/>
      </w:pPr>
      <w:r w:rsidRPr="00F837E2">
        <w:t>В соответствии с Уставом Инсарского муниципального района, администрация Инсарского муниципального района</w:t>
      </w:r>
    </w:p>
    <w:p w:rsidR="00F837E2" w:rsidRPr="00F837E2" w:rsidRDefault="00F837E2" w:rsidP="00F837E2">
      <w:pPr>
        <w:jc w:val="center"/>
      </w:pPr>
      <w:proofErr w:type="gramStart"/>
      <w:r w:rsidRPr="00F837E2">
        <w:t>П</w:t>
      </w:r>
      <w:proofErr w:type="gramEnd"/>
      <w:r w:rsidRPr="00F837E2">
        <w:t xml:space="preserve"> О С Т А Н О В Л Я Е Т:</w:t>
      </w:r>
    </w:p>
    <w:p w:rsidR="00F837E2" w:rsidRPr="00F837E2" w:rsidRDefault="00F837E2" w:rsidP="00F837E2">
      <w:pPr>
        <w:ind w:firstLine="567"/>
        <w:jc w:val="both"/>
      </w:pPr>
      <w:r w:rsidRPr="00F837E2">
        <w:t>1. Внести в постановление администрации Инсарского муниципального района от 18.12.2015г. № 642 «Об утверждении муниципальной программы  «Обеспечение жильем молодых семей в Инсарском муниципальном районе на 2016-2025 годы» следующие изменения:</w:t>
      </w:r>
    </w:p>
    <w:p w:rsidR="00F837E2" w:rsidRPr="00F837E2" w:rsidRDefault="00F837E2" w:rsidP="00F837E2">
      <w:pPr>
        <w:pStyle w:val="a8"/>
        <w:ind w:left="0" w:firstLine="567"/>
        <w:rPr>
          <w:sz w:val="24"/>
          <w:szCs w:val="24"/>
        </w:rPr>
      </w:pPr>
      <w:r w:rsidRPr="00F837E2">
        <w:rPr>
          <w:sz w:val="24"/>
          <w:szCs w:val="24"/>
        </w:rPr>
        <w:t>1) в паспорте муниципальной программы «Обеспечение жильем молодых семей в Инсарском муниципальном районе на 2016-2025 годы» приложения к постановлению (далее – Программа) позицию «Объем и источники финансирования» изложить в новой редакции:</w:t>
      </w:r>
    </w:p>
    <w:p w:rsidR="00F837E2" w:rsidRPr="00F837E2" w:rsidRDefault="00F837E2" w:rsidP="00F837E2">
      <w:pPr>
        <w:pStyle w:val="a8"/>
        <w:rPr>
          <w:sz w:val="24"/>
          <w:szCs w:val="24"/>
        </w:rPr>
      </w:pPr>
      <w:r w:rsidRPr="00F837E2">
        <w:rPr>
          <w:sz w:val="24"/>
          <w:szCs w:val="24"/>
        </w:rPr>
        <w:t>«</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380"/>
        <w:gridCol w:w="7840"/>
      </w:tblGrid>
      <w:tr w:rsidR="00F837E2" w:rsidRPr="00F837E2" w:rsidTr="002C54EC">
        <w:tc>
          <w:tcPr>
            <w:tcW w:w="2380" w:type="dxa"/>
            <w:tcBorders>
              <w:top w:val="single" w:sz="4" w:space="0" w:color="auto"/>
              <w:bottom w:val="single" w:sz="4" w:space="0" w:color="auto"/>
              <w:right w:val="single" w:sz="4" w:space="0" w:color="auto"/>
            </w:tcBorders>
          </w:tcPr>
          <w:p w:rsidR="00F837E2" w:rsidRPr="00F837E2" w:rsidRDefault="00F837E2" w:rsidP="002C54EC">
            <w:r w:rsidRPr="00F837E2">
              <w:t>Объем и источники финансирования</w:t>
            </w:r>
          </w:p>
        </w:tc>
        <w:tc>
          <w:tcPr>
            <w:tcW w:w="7840" w:type="dxa"/>
            <w:tcBorders>
              <w:top w:val="single" w:sz="4" w:space="0" w:color="auto"/>
              <w:left w:val="single" w:sz="4" w:space="0" w:color="auto"/>
              <w:bottom w:val="single" w:sz="4" w:space="0" w:color="auto"/>
            </w:tcBorders>
          </w:tcPr>
          <w:p w:rsidR="00F837E2" w:rsidRPr="00F837E2" w:rsidRDefault="00F837E2" w:rsidP="002C54EC">
            <w:r w:rsidRPr="00F837E2">
              <w:t>Общий объем финансирования Программы в 2016-2025 годах составит  28816013,30 рублей, из них:</w:t>
            </w:r>
          </w:p>
          <w:p w:rsidR="00F837E2" w:rsidRPr="00F837E2" w:rsidRDefault="00F837E2" w:rsidP="002C54EC">
            <w:pPr>
              <w:jc w:val="center"/>
            </w:pPr>
            <w:r w:rsidRPr="00F837E2">
              <w:t>2016 год – 6345897,0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2045882,0 рублей;</w:t>
            </w:r>
          </w:p>
          <w:p w:rsidR="00F837E2" w:rsidRPr="00F837E2" w:rsidRDefault="00F837E2" w:rsidP="002C54EC">
            <w:r w:rsidRPr="00F837E2">
              <w:t>бюджета РМ – 4081015,0 рублей;</w:t>
            </w:r>
          </w:p>
          <w:p w:rsidR="00F837E2" w:rsidRPr="00F837E2" w:rsidRDefault="00F837E2" w:rsidP="002C54EC">
            <w:r w:rsidRPr="00F837E2">
              <w:t>бюджета Инсарского муниципального района – 219000,0 рублей.</w:t>
            </w:r>
          </w:p>
          <w:p w:rsidR="00F837E2" w:rsidRPr="00F837E2" w:rsidRDefault="00F837E2" w:rsidP="002C54EC">
            <w:pPr>
              <w:jc w:val="center"/>
            </w:pPr>
            <w:r w:rsidRPr="00F837E2">
              <w:t>2017 год – 7264643,0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2462139,69  рублей;</w:t>
            </w:r>
          </w:p>
          <w:p w:rsidR="00F837E2" w:rsidRPr="00F837E2" w:rsidRDefault="00F837E2" w:rsidP="002C54EC">
            <w:r w:rsidRPr="00F837E2">
              <w:t>бюджета РМ – 4552503,31 рублей;</w:t>
            </w:r>
          </w:p>
          <w:p w:rsidR="00F837E2" w:rsidRPr="00F837E2" w:rsidRDefault="00F837E2" w:rsidP="002C54EC">
            <w:r w:rsidRPr="00F837E2">
              <w:t>бюджета Инсарского муниципального района – 250000,0 рублей.</w:t>
            </w:r>
          </w:p>
          <w:p w:rsidR="00F837E2" w:rsidRPr="00F837E2" w:rsidRDefault="00F837E2" w:rsidP="002C54EC">
            <w:pPr>
              <w:jc w:val="center"/>
            </w:pPr>
            <w:r w:rsidRPr="00F837E2">
              <w:t>2018 год  - 4048165,0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3105512,80 рублей;</w:t>
            </w:r>
          </w:p>
          <w:p w:rsidR="00F837E2" w:rsidRPr="00F837E2" w:rsidRDefault="00F837E2" w:rsidP="002C54EC">
            <w:r w:rsidRPr="00F837E2">
              <w:t>бюджета РМ – 776378,20 рублей;</w:t>
            </w:r>
          </w:p>
          <w:p w:rsidR="00F837E2" w:rsidRPr="00F837E2" w:rsidRDefault="00F837E2" w:rsidP="002C54EC">
            <w:r w:rsidRPr="00F837E2">
              <w:t>бюджета Инсарского муниципального района – 166274,0 рублей.</w:t>
            </w:r>
          </w:p>
          <w:p w:rsidR="00F837E2" w:rsidRPr="00F837E2" w:rsidRDefault="00F837E2" w:rsidP="002C54EC">
            <w:pPr>
              <w:jc w:val="center"/>
            </w:pPr>
            <w:r w:rsidRPr="00F837E2">
              <w:t>2019 год – 1194600,0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905655,66 рублей;</w:t>
            </w:r>
          </w:p>
          <w:p w:rsidR="00F837E2" w:rsidRPr="00F837E2" w:rsidRDefault="00F837E2" w:rsidP="002C54EC">
            <w:r w:rsidRPr="00F837E2">
              <w:t>бюджета РМ – 238906,34 рублей;</w:t>
            </w:r>
          </w:p>
          <w:p w:rsidR="00F837E2" w:rsidRPr="00F837E2" w:rsidRDefault="00F837E2" w:rsidP="002C54EC">
            <w:r w:rsidRPr="00F837E2">
              <w:t>бюджета Инсарского муниципального района – 50038,0 рублей.</w:t>
            </w:r>
          </w:p>
          <w:p w:rsidR="00F837E2" w:rsidRPr="00F837E2" w:rsidRDefault="00F837E2" w:rsidP="002C54EC">
            <w:pPr>
              <w:jc w:val="center"/>
            </w:pPr>
            <w:r w:rsidRPr="00F837E2">
              <w:t>2020 год – 3483811,80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2707419,84 рублей;</w:t>
            </w:r>
          </w:p>
          <w:p w:rsidR="00F837E2" w:rsidRPr="00F837E2" w:rsidRDefault="00F837E2" w:rsidP="002C54EC">
            <w:r w:rsidRPr="00F837E2">
              <w:t>бюджета РМ – 676854,96 рублей;</w:t>
            </w:r>
          </w:p>
          <w:p w:rsidR="00F837E2" w:rsidRPr="00F837E2" w:rsidRDefault="00F837E2" w:rsidP="002C54EC">
            <w:r w:rsidRPr="00F837E2">
              <w:t>бюджета Инсарского муниципального района – 99537,0 рублей.</w:t>
            </w:r>
          </w:p>
          <w:p w:rsidR="00F837E2" w:rsidRPr="00F837E2" w:rsidRDefault="00F837E2" w:rsidP="002C54EC">
            <w:pPr>
              <w:jc w:val="center"/>
            </w:pPr>
            <w:r w:rsidRPr="00F837E2">
              <w:lastRenderedPageBreak/>
              <w:t>2021 год – 1244218,50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966935,60 рублей;</w:t>
            </w:r>
          </w:p>
          <w:p w:rsidR="00F837E2" w:rsidRPr="00F837E2" w:rsidRDefault="00F837E2" w:rsidP="002C54EC">
            <w:r w:rsidRPr="00F837E2">
              <w:t>бюджета РМ – 241733,90 рублей;</w:t>
            </w:r>
          </w:p>
          <w:p w:rsidR="00F837E2" w:rsidRPr="00F837E2" w:rsidRDefault="00F837E2" w:rsidP="002C54EC">
            <w:r w:rsidRPr="00F837E2">
              <w:t>бюджета Инсарского муниципального района – 35549,0 рублей.</w:t>
            </w:r>
          </w:p>
          <w:p w:rsidR="00F837E2" w:rsidRPr="00F837E2" w:rsidRDefault="00F837E2" w:rsidP="002C54EC">
            <w:pPr>
              <w:jc w:val="center"/>
            </w:pPr>
            <w:r w:rsidRPr="00F837E2">
              <w:t>2022 год – 1363000,00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1086219,22 рублей;</w:t>
            </w:r>
          </w:p>
          <w:p w:rsidR="00F837E2" w:rsidRPr="00F837E2" w:rsidRDefault="00F837E2" w:rsidP="002C54EC">
            <w:r w:rsidRPr="00F837E2">
              <w:t>бюджета РМ – 176826,38 рублей;</w:t>
            </w:r>
          </w:p>
          <w:p w:rsidR="00F837E2" w:rsidRPr="00F837E2" w:rsidRDefault="00F837E2" w:rsidP="002C54EC">
            <w:r w:rsidRPr="00F837E2">
              <w:t>бюджета Инсарского муниципального района – 99954,40 рублей.</w:t>
            </w:r>
          </w:p>
          <w:p w:rsidR="00F837E2" w:rsidRPr="00F837E2" w:rsidRDefault="00F837E2" w:rsidP="002C54EC">
            <w:pPr>
              <w:jc w:val="center"/>
            </w:pPr>
            <w:r w:rsidRPr="00F837E2">
              <w:t>2023 год – 1363000,00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1086219,22  рублей;</w:t>
            </w:r>
          </w:p>
          <w:p w:rsidR="00F837E2" w:rsidRPr="00F837E2" w:rsidRDefault="00F837E2" w:rsidP="002C54EC">
            <w:r w:rsidRPr="00F837E2">
              <w:t>бюджета РМ –  176826,38 рублей;</w:t>
            </w:r>
          </w:p>
          <w:p w:rsidR="00F837E2" w:rsidRPr="00F837E2" w:rsidRDefault="00F837E2" w:rsidP="002C54EC">
            <w:r w:rsidRPr="00F837E2">
              <w:t>бюджета Инсарского муниципального района – 100000,0 рублей.</w:t>
            </w:r>
          </w:p>
          <w:p w:rsidR="00F837E2" w:rsidRPr="00F837E2" w:rsidRDefault="00F837E2" w:rsidP="002C54EC">
            <w:pPr>
              <w:jc w:val="center"/>
            </w:pPr>
            <w:r w:rsidRPr="00F837E2">
              <w:t>2024 год – 1363000,00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1086219,22  рублей;</w:t>
            </w:r>
          </w:p>
          <w:p w:rsidR="00F837E2" w:rsidRPr="00F837E2" w:rsidRDefault="00F837E2" w:rsidP="002C54EC">
            <w:r w:rsidRPr="00F837E2">
              <w:t>бюджета РМ –176826,38   рублей;</w:t>
            </w:r>
          </w:p>
          <w:p w:rsidR="00F837E2" w:rsidRPr="00F837E2" w:rsidRDefault="00F837E2" w:rsidP="002C54EC">
            <w:r w:rsidRPr="00F837E2">
              <w:t>бюджета Инсарского муниципального района – 100000,0 рублей.</w:t>
            </w:r>
          </w:p>
          <w:p w:rsidR="00F837E2" w:rsidRPr="00F837E2" w:rsidRDefault="00F837E2" w:rsidP="002C54EC">
            <w:pPr>
              <w:jc w:val="center"/>
            </w:pPr>
            <w:r w:rsidRPr="00F837E2">
              <w:t>2025 год – 1363000,00  рублей,</w:t>
            </w:r>
          </w:p>
          <w:p w:rsidR="00F837E2" w:rsidRPr="00F837E2" w:rsidRDefault="00F837E2" w:rsidP="002C54EC">
            <w:r w:rsidRPr="00F837E2">
              <w:t>в том числе за счет средств:</w:t>
            </w:r>
          </w:p>
          <w:p w:rsidR="00F837E2" w:rsidRPr="00F837E2" w:rsidRDefault="00F837E2" w:rsidP="002C54EC">
            <w:r w:rsidRPr="00F837E2">
              <w:t>федерального бюджета – 1086219,22  рублей;</w:t>
            </w:r>
          </w:p>
          <w:p w:rsidR="00F837E2" w:rsidRPr="00F837E2" w:rsidRDefault="00F837E2" w:rsidP="002C54EC">
            <w:r w:rsidRPr="00F837E2">
              <w:t>бюджета РМ – 176826,38  рублей;</w:t>
            </w:r>
          </w:p>
          <w:p w:rsidR="00F837E2" w:rsidRPr="00F837E2" w:rsidRDefault="00F837E2" w:rsidP="002C54EC">
            <w:r w:rsidRPr="00F837E2">
              <w:t>бюджета Инсарского муниципального района – 100000,0 рублей.</w:t>
            </w:r>
          </w:p>
        </w:tc>
      </w:tr>
    </w:tbl>
    <w:p w:rsidR="00F837E2" w:rsidRPr="00F837E2" w:rsidRDefault="00F837E2" w:rsidP="00F837E2">
      <w:pPr>
        <w:pStyle w:val="a8"/>
        <w:rPr>
          <w:sz w:val="24"/>
          <w:szCs w:val="24"/>
        </w:rPr>
      </w:pPr>
      <w:r w:rsidRPr="00F837E2">
        <w:rPr>
          <w:sz w:val="24"/>
          <w:szCs w:val="24"/>
        </w:rPr>
        <w:lastRenderedPageBreak/>
        <w:t xml:space="preserve">                                                                                                                      »;</w:t>
      </w:r>
    </w:p>
    <w:p w:rsidR="00F837E2" w:rsidRPr="00F837E2" w:rsidRDefault="00F837E2" w:rsidP="00F837E2">
      <w:pPr>
        <w:ind w:firstLine="708"/>
        <w:jc w:val="both"/>
      </w:pPr>
      <w:r w:rsidRPr="00F837E2">
        <w:t>2) приложение № 1 к Программе изложить в новой редакции, согласно приложению № 1 к настоящему постановлению.</w:t>
      </w:r>
    </w:p>
    <w:p w:rsidR="00F837E2" w:rsidRPr="00F837E2" w:rsidRDefault="00F837E2" w:rsidP="00F837E2">
      <w:pPr>
        <w:tabs>
          <w:tab w:val="left" w:pos="0"/>
          <w:tab w:val="left" w:pos="993"/>
          <w:tab w:val="left" w:pos="1134"/>
        </w:tabs>
        <w:ind w:firstLine="720"/>
        <w:jc w:val="both"/>
        <w:rPr>
          <w:kern w:val="16"/>
        </w:rPr>
      </w:pPr>
      <w:r w:rsidRPr="00F837E2">
        <w:t xml:space="preserve">2. </w:t>
      </w:r>
      <w:proofErr w:type="gramStart"/>
      <w:r w:rsidRPr="00F837E2">
        <w:t>Контроль  за</w:t>
      </w:r>
      <w:proofErr w:type="gramEnd"/>
      <w:r w:rsidRPr="00F837E2">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F837E2" w:rsidRPr="00F837E2" w:rsidRDefault="00F837E2" w:rsidP="00F837E2">
      <w:pPr>
        <w:pStyle w:val="af5"/>
        <w:ind w:firstLine="720"/>
      </w:pPr>
    </w:p>
    <w:p w:rsidR="00F837E2" w:rsidRPr="00F837E2" w:rsidRDefault="00F837E2" w:rsidP="00F837E2">
      <w:pPr>
        <w:pStyle w:val="a8"/>
        <w:ind w:firstLine="0"/>
        <w:rPr>
          <w:sz w:val="24"/>
          <w:szCs w:val="24"/>
        </w:rPr>
      </w:pPr>
    </w:p>
    <w:p w:rsidR="00F837E2" w:rsidRPr="00F837E2" w:rsidRDefault="00F837E2" w:rsidP="00F837E2">
      <w:pPr>
        <w:pStyle w:val="a8"/>
        <w:ind w:firstLine="0"/>
        <w:rPr>
          <w:sz w:val="24"/>
          <w:szCs w:val="24"/>
        </w:rPr>
      </w:pPr>
    </w:p>
    <w:p w:rsidR="00F837E2" w:rsidRPr="00F837E2" w:rsidRDefault="00F837E2" w:rsidP="00F837E2">
      <w:pPr>
        <w:pStyle w:val="a8"/>
        <w:ind w:left="0" w:firstLine="567"/>
        <w:rPr>
          <w:sz w:val="24"/>
          <w:szCs w:val="24"/>
        </w:rPr>
      </w:pPr>
      <w:r w:rsidRPr="00F837E2">
        <w:rPr>
          <w:sz w:val="24"/>
          <w:szCs w:val="24"/>
        </w:rPr>
        <w:t xml:space="preserve">Глава Инсарского </w:t>
      </w:r>
    </w:p>
    <w:p w:rsidR="00F837E2" w:rsidRPr="00F837E2" w:rsidRDefault="00F837E2" w:rsidP="00F837E2">
      <w:pPr>
        <w:pStyle w:val="a8"/>
        <w:ind w:left="0" w:firstLine="567"/>
        <w:rPr>
          <w:sz w:val="24"/>
          <w:szCs w:val="24"/>
        </w:rPr>
      </w:pPr>
      <w:r w:rsidRPr="00F837E2">
        <w:rPr>
          <w:sz w:val="24"/>
          <w:szCs w:val="24"/>
        </w:rPr>
        <w:t xml:space="preserve">муниципального района                                    </w:t>
      </w:r>
      <w:bookmarkStart w:id="4" w:name="_GoBack"/>
      <w:bookmarkEnd w:id="4"/>
      <w:r w:rsidRPr="00F837E2">
        <w:rPr>
          <w:sz w:val="24"/>
          <w:szCs w:val="24"/>
        </w:rPr>
        <w:t xml:space="preserve">                                  </w:t>
      </w:r>
      <w:r>
        <w:rPr>
          <w:sz w:val="24"/>
          <w:szCs w:val="24"/>
        </w:rPr>
        <w:t xml:space="preserve">                       </w:t>
      </w:r>
      <w:r w:rsidRPr="00F837E2">
        <w:rPr>
          <w:sz w:val="24"/>
          <w:szCs w:val="24"/>
        </w:rPr>
        <w:t xml:space="preserve"> Х.Ш.Якуббаев</w:t>
      </w:r>
    </w:p>
    <w:p w:rsidR="00F837E2" w:rsidRDefault="00F837E2"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pPr>
    </w:p>
    <w:p w:rsidR="009D37F8" w:rsidRDefault="009D37F8" w:rsidP="00F837E2">
      <w:pPr>
        <w:rPr>
          <w:color w:val="26282F"/>
          <w:sz w:val="28"/>
          <w:szCs w:val="28"/>
        </w:rPr>
        <w:sectPr w:rsidR="009D37F8" w:rsidSect="00F72998">
          <w:footerReference w:type="default" r:id="rId8"/>
          <w:pgSz w:w="11906" w:h="16838" w:code="9"/>
          <w:pgMar w:top="899" w:right="567" w:bottom="899" w:left="1134" w:header="709" w:footer="709" w:gutter="0"/>
          <w:cols w:space="720"/>
        </w:sectPr>
      </w:pPr>
    </w:p>
    <w:p w:rsidR="009D37F8" w:rsidRPr="009D37F8" w:rsidRDefault="009D37F8" w:rsidP="009D37F8">
      <w:pPr>
        <w:ind w:left="8364"/>
        <w:jc w:val="right"/>
      </w:pPr>
      <w:r w:rsidRPr="009D37F8">
        <w:lastRenderedPageBreak/>
        <w:t>Приложение № 1</w:t>
      </w:r>
    </w:p>
    <w:p w:rsidR="009D37F8" w:rsidRPr="009D37F8" w:rsidRDefault="009D37F8" w:rsidP="009D37F8">
      <w:pPr>
        <w:ind w:left="8364"/>
        <w:jc w:val="right"/>
      </w:pPr>
      <w:r w:rsidRPr="009D37F8">
        <w:t>к постановлению администрации</w:t>
      </w:r>
    </w:p>
    <w:p w:rsidR="009D37F8" w:rsidRPr="009D37F8" w:rsidRDefault="009D37F8" w:rsidP="009D37F8">
      <w:pPr>
        <w:ind w:left="8364"/>
        <w:jc w:val="right"/>
      </w:pPr>
      <w:r w:rsidRPr="009D37F8">
        <w:t xml:space="preserve">Инсарского муниципального района </w:t>
      </w:r>
    </w:p>
    <w:p w:rsidR="009D37F8" w:rsidRPr="009D37F8" w:rsidRDefault="009D37F8" w:rsidP="009D37F8">
      <w:pPr>
        <w:ind w:left="8364"/>
        <w:jc w:val="right"/>
      </w:pPr>
      <w:r w:rsidRPr="009D37F8">
        <w:t>от  20 октября 2022 г. № 375</w:t>
      </w:r>
    </w:p>
    <w:p w:rsidR="009D37F8" w:rsidRPr="009D37F8" w:rsidRDefault="009D37F8" w:rsidP="009D37F8">
      <w:pPr>
        <w:ind w:left="8364"/>
        <w:jc w:val="right"/>
      </w:pPr>
    </w:p>
    <w:p w:rsidR="009D37F8" w:rsidRPr="009D37F8" w:rsidRDefault="009D37F8" w:rsidP="009D37F8">
      <w:pPr>
        <w:ind w:left="8364"/>
        <w:jc w:val="right"/>
      </w:pPr>
    </w:p>
    <w:p w:rsidR="009D37F8" w:rsidRPr="009D37F8" w:rsidRDefault="009D37F8" w:rsidP="009D37F8">
      <w:pPr>
        <w:ind w:left="8364"/>
        <w:jc w:val="right"/>
      </w:pPr>
      <w:r w:rsidRPr="009D37F8">
        <w:t>Приложение № 1</w:t>
      </w:r>
    </w:p>
    <w:p w:rsidR="009D37F8" w:rsidRPr="009D37F8" w:rsidRDefault="009D37F8" w:rsidP="009D37F8">
      <w:pPr>
        <w:ind w:left="8364"/>
        <w:jc w:val="right"/>
      </w:pPr>
      <w:r w:rsidRPr="009D37F8">
        <w:t>к муниципальной программе</w:t>
      </w:r>
    </w:p>
    <w:p w:rsidR="009D37F8" w:rsidRPr="009D37F8" w:rsidRDefault="009D37F8" w:rsidP="009D37F8">
      <w:pPr>
        <w:ind w:left="8364"/>
        <w:jc w:val="right"/>
      </w:pPr>
      <w:r w:rsidRPr="009D37F8">
        <w:t xml:space="preserve"> «Обеспечение жильем молодых семей </w:t>
      </w:r>
    </w:p>
    <w:p w:rsidR="009D37F8" w:rsidRPr="006C30CA" w:rsidRDefault="009D37F8" w:rsidP="009D37F8">
      <w:pPr>
        <w:ind w:left="8364"/>
        <w:jc w:val="right"/>
        <w:rPr>
          <w:sz w:val="28"/>
          <w:szCs w:val="28"/>
        </w:rPr>
      </w:pPr>
      <w:r w:rsidRPr="009D37F8">
        <w:t>в Инсарском муниципальном районе на 2016-2025 годы»</w:t>
      </w:r>
    </w:p>
    <w:p w:rsidR="009D37F8" w:rsidRPr="006C30CA" w:rsidRDefault="009D37F8" w:rsidP="009D37F8">
      <w:pPr>
        <w:rPr>
          <w:sz w:val="28"/>
          <w:szCs w:val="28"/>
        </w:rPr>
      </w:pPr>
    </w:p>
    <w:p w:rsidR="009D37F8" w:rsidRPr="009D37F8" w:rsidRDefault="009D37F8" w:rsidP="009D37F8">
      <w:pPr>
        <w:jc w:val="center"/>
      </w:pPr>
      <w:r w:rsidRPr="009D37F8">
        <w:t>ПЕРЕЧЕНЬ</w:t>
      </w:r>
    </w:p>
    <w:p w:rsidR="009D37F8" w:rsidRPr="009D37F8" w:rsidRDefault="009D37F8" w:rsidP="009D37F8">
      <w:pPr>
        <w:jc w:val="center"/>
      </w:pPr>
      <w:r w:rsidRPr="009D37F8">
        <w:t>мероприятий по реализации муниципальной программы  «Обеспечение жильем молодых семей</w:t>
      </w:r>
    </w:p>
    <w:p w:rsidR="009D37F8" w:rsidRPr="009D37F8" w:rsidRDefault="009D37F8" w:rsidP="009D37F8">
      <w:pPr>
        <w:jc w:val="center"/>
      </w:pPr>
      <w:r w:rsidRPr="009D37F8">
        <w:t>в Инсарском муниципальном районе на 2016-2025 годы»</w:t>
      </w:r>
    </w:p>
    <w:p w:rsidR="009D37F8" w:rsidRDefault="009D37F8" w:rsidP="009D37F8">
      <w:pPr>
        <w:ind w:left="7560"/>
        <w:rPr>
          <w:sz w:val="28"/>
          <w:szCs w:val="28"/>
        </w:rPr>
      </w:pPr>
    </w:p>
    <w:tbl>
      <w:tblPr>
        <w:tblStyle w:val="aa"/>
        <w:tblW w:w="15768" w:type="dxa"/>
        <w:tblLayout w:type="fixed"/>
        <w:tblLook w:val="01E0"/>
      </w:tblPr>
      <w:tblGrid>
        <w:gridCol w:w="540"/>
        <w:gridCol w:w="2687"/>
        <w:gridCol w:w="1134"/>
        <w:gridCol w:w="1134"/>
        <w:gridCol w:w="1093"/>
        <w:gridCol w:w="1134"/>
        <w:gridCol w:w="1134"/>
        <w:gridCol w:w="1276"/>
        <w:gridCol w:w="1237"/>
        <w:gridCol w:w="1159"/>
        <w:gridCol w:w="1080"/>
        <w:gridCol w:w="1080"/>
        <w:gridCol w:w="1080"/>
      </w:tblGrid>
      <w:tr w:rsidR="009D37F8" w:rsidRPr="009D37F8" w:rsidTr="002C54EC">
        <w:tc>
          <w:tcPr>
            <w:tcW w:w="540" w:type="dxa"/>
            <w:vMerge w:val="restart"/>
          </w:tcPr>
          <w:p w:rsidR="009D37F8" w:rsidRPr="009D37F8" w:rsidRDefault="009D37F8" w:rsidP="002C54EC">
            <w:pPr>
              <w:jc w:val="center"/>
            </w:pPr>
            <w:r w:rsidRPr="009D37F8">
              <w:t xml:space="preserve">№№ </w:t>
            </w:r>
            <w:proofErr w:type="gramStart"/>
            <w:r w:rsidRPr="009D37F8">
              <w:t>п</w:t>
            </w:r>
            <w:proofErr w:type="gramEnd"/>
            <w:r w:rsidRPr="009D37F8">
              <w:t>/п</w:t>
            </w:r>
          </w:p>
        </w:tc>
        <w:tc>
          <w:tcPr>
            <w:tcW w:w="2687" w:type="dxa"/>
            <w:vMerge w:val="restart"/>
          </w:tcPr>
          <w:p w:rsidR="009D37F8" w:rsidRPr="009D37F8" w:rsidRDefault="009D37F8" w:rsidP="002C54EC">
            <w:pPr>
              <w:jc w:val="center"/>
            </w:pPr>
            <w:r w:rsidRPr="009D37F8">
              <w:t>Наименование мероприятия / источник финансирования</w:t>
            </w:r>
          </w:p>
        </w:tc>
        <w:tc>
          <w:tcPr>
            <w:tcW w:w="1134" w:type="dxa"/>
            <w:vMerge w:val="restart"/>
          </w:tcPr>
          <w:p w:rsidR="009D37F8" w:rsidRPr="009D37F8" w:rsidRDefault="009D37F8" w:rsidP="002C54EC">
            <w:pPr>
              <w:jc w:val="center"/>
            </w:pPr>
            <w:r w:rsidRPr="009D37F8">
              <w:t>2016-2025 годы</w:t>
            </w:r>
          </w:p>
        </w:tc>
        <w:tc>
          <w:tcPr>
            <w:tcW w:w="11407" w:type="dxa"/>
            <w:gridSpan w:val="10"/>
          </w:tcPr>
          <w:p w:rsidR="009D37F8" w:rsidRPr="009D37F8" w:rsidRDefault="009D37F8" w:rsidP="002C54EC">
            <w:pPr>
              <w:jc w:val="center"/>
            </w:pPr>
            <w:r w:rsidRPr="009D37F8">
              <w:t>в том числе</w:t>
            </w:r>
          </w:p>
        </w:tc>
      </w:tr>
      <w:tr w:rsidR="009D37F8" w:rsidRPr="009D37F8" w:rsidTr="002C54EC">
        <w:tc>
          <w:tcPr>
            <w:tcW w:w="540" w:type="dxa"/>
            <w:vMerge/>
          </w:tcPr>
          <w:p w:rsidR="009D37F8" w:rsidRPr="009D37F8" w:rsidRDefault="009D37F8" w:rsidP="002C54EC">
            <w:pPr>
              <w:jc w:val="center"/>
            </w:pPr>
          </w:p>
        </w:tc>
        <w:tc>
          <w:tcPr>
            <w:tcW w:w="2687" w:type="dxa"/>
            <w:vMerge/>
          </w:tcPr>
          <w:p w:rsidR="009D37F8" w:rsidRPr="009D37F8" w:rsidRDefault="009D37F8" w:rsidP="002C54EC">
            <w:pPr>
              <w:jc w:val="center"/>
            </w:pPr>
          </w:p>
        </w:tc>
        <w:tc>
          <w:tcPr>
            <w:tcW w:w="1134" w:type="dxa"/>
            <w:vMerge/>
          </w:tcPr>
          <w:p w:rsidR="009D37F8" w:rsidRPr="009D37F8" w:rsidRDefault="009D37F8" w:rsidP="002C54EC">
            <w:pPr>
              <w:jc w:val="center"/>
            </w:pPr>
          </w:p>
        </w:tc>
        <w:tc>
          <w:tcPr>
            <w:tcW w:w="1134" w:type="dxa"/>
          </w:tcPr>
          <w:p w:rsidR="009D37F8" w:rsidRPr="009D37F8" w:rsidRDefault="009D37F8" w:rsidP="002C54EC">
            <w:pPr>
              <w:jc w:val="center"/>
            </w:pPr>
            <w:r w:rsidRPr="009D37F8">
              <w:t>2016</w:t>
            </w:r>
          </w:p>
        </w:tc>
        <w:tc>
          <w:tcPr>
            <w:tcW w:w="1093" w:type="dxa"/>
          </w:tcPr>
          <w:p w:rsidR="009D37F8" w:rsidRPr="009D37F8" w:rsidRDefault="009D37F8" w:rsidP="002C54EC">
            <w:pPr>
              <w:jc w:val="center"/>
            </w:pPr>
            <w:r w:rsidRPr="009D37F8">
              <w:t>2017</w:t>
            </w:r>
          </w:p>
        </w:tc>
        <w:tc>
          <w:tcPr>
            <w:tcW w:w="1134" w:type="dxa"/>
          </w:tcPr>
          <w:p w:rsidR="009D37F8" w:rsidRPr="009D37F8" w:rsidRDefault="009D37F8" w:rsidP="002C54EC">
            <w:pPr>
              <w:jc w:val="center"/>
            </w:pPr>
            <w:r w:rsidRPr="009D37F8">
              <w:t>2018</w:t>
            </w:r>
          </w:p>
        </w:tc>
        <w:tc>
          <w:tcPr>
            <w:tcW w:w="1134" w:type="dxa"/>
          </w:tcPr>
          <w:p w:rsidR="009D37F8" w:rsidRPr="009D37F8" w:rsidRDefault="009D37F8" w:rsidP="002C54EC">
            <w:pPr>
              <w:jc w:val="center"/>
            </w:pPr>
            <w:r w:rsidRPr="009D37F8">
              <w:t>2019</w:t>
            </w:r>
          </w:p>
        </w:tc>
        <w:tc>
          <w:tcPr>
            <w:tcW w:w="1276" w:type="dxa"/>
          </w:tcPr>
          <w:p w:rsidR="009D37F8" w:rsidRPr="009D37F8" w:rsidRDefault="009D37F8" w:rsidP="002C54EC">
            <w:pPr>
              <w:jc w:val="center"/>
            </w:pPr>
            <w:r w:rsidRPr="009D37F8">
              <w:t>2020</w:t>
            </w:r>
          </w:p>
        </w:tc>
        <w:tc>
          <w:tcPr>
            <w:tcW w:w="1237" w:type="dxa"/>
          </w:tcPr>
          <w:p w:rsidR="009D37F8" w:rsidRPr="009D37F8" w:rsidRDefault="009D37F8" w:rsidP="002C54EC">
            <w:pPr>
              <w:jc w:val="center"/>
            </w:pPr>
            <w:r w:rsidRPr="009D37F8">
              <w:t>2021</w:t>
            </w:r>
          </w:p>
        </w:tc>
        <w:tc>
          <w:tcPr>
            <w:tcW w:w="1159" w:type="dxa"/>
          </w:tcPr>
          <w:p w:rsidR="009D37F8" w:rsidRPr="009D37F8" w:rsidRDefault="009D37F8" w:rsidP="002C54EC">
            <w:pPr>
              <w:jc w:val="center"/>
            </w:pPr>
            <w:r w:rsidRPr="009D37F8">
              <w:t>2022</w:t>
            </w:r>
          </w:p>
        </w:tc>
        <w:tc>
          <w:tcPr>
            <w:tcW w:w="1080" w:type="dxa"/>
          </w:tcPr>
          <w:p w:rsidR="009D37F8" w:rsidRPr="009D37F8" w:rsidRDefault="009D37F8" w:rsidP="002C54EC">
            <w:pPr>
              <w:jc w:val="center"/>
            </w:pPr>
            <w:r w:rsidRPr="009D37F8">
              <w:t>2023</w:t>
            </w:r>
          </w:p>
        </w:tc>
        <w:tc>
          <w:tcPr>
            <w:tcW w:w="1080" w:type="dxa"/>
          </w:tcPr>
          <w:p w:rsidR="009D37F8" w:rsidRPr="009D37F8" w:rsidRDefault="009D37F8" w:rsidP="002C54EC">
            <w:pPr>
              <w:jc w:val="center"/>
            </w:pPr>
            <w:r w:rsidRPr="009D37F8">
              <w:t>2024</w:t>
            </w:r>
          </w:p>
        </w:tc>
        <w:tc>
          <w:tcPr>
            <w:tcW w:w="1080" w:type="dxa"/>
          </w:tcPr>
          <w:p w:rsidR="009D37F8" w:rsidRPr="009D37F8" w:rsidRDefault="009D37F8" w:rsidP="002C54EC">
            <w:pPr>
              <w:jc w:val="center"/>
            </w:pPr>
            <w:r w:rsidRPr="009D37F8">
              <w:t>2025</w:t>
            </w:r>
          </w:p>
        </w:tc>
      </w:tr>
      <w:tr w:rsidR="009D37F8" w:rsidRPr="009D37F8" w:rsidTr="002C54EC">
        <w:tc>
          <w:tcPr>
            <w:tcW w:w="540" w:type="dxa"/>
            <w:vMerge w:val="restart"/>
          </w:tcPr>
          <w:p w:rsidR="009D37F8" w:rsidRPr="009D37F8" w:rsidRDefault="009D37F8" w:rsidP="002C54EC">
            <w:r w:rsidRPr="009D37F8">
              <w:t>11</w:t>
            </w:r>
          </w:p>
        </w:tc>
        <w:tc>
          <w:tcPr>
            <w:tcW w:w="15228" w:type="dxa"/>
            <w:gridSpan w:val="12"/>
          </w:tcPr>
          <w:p w:rsidR="009D37F8" w:rsidRPr="009D37F8" w:rsidRDefault="009D37F8" w:rsidP="002C54EC">
            <w:r w:rsidRPr="009D37F8">
              <w:t>Финансовое обеспечение реализации программы</w:t>
            </w:r>
          </w:p>
        </w:tc>
      </w:tr>
      <w:tr w:rsidR="009D37F8" w:rsidRPr="009D37F8" w:rsidTr="002C54EC">
        <w:trPr>
          <w:trHeight w:val="555"/>
        </w:trPr>
        <w:tc>
          <w:tcPr>
            <w:tcW w:w="540" w:type="dxa"/>
            <w:vMerge/>
          </w:tcPr>
          <w:p w:rsidR="009D37F8" w:rsidRPr="009D37F8" w:rsidRDefault="009D37F8" w:rsidP="002C54EC"/>
        </w:tc>
        <w:tc>
          <w:tcPr>
            <w:tcW w:w="2687" w:type="dxa"/>
          </w:tcPr>
          <w:p w:rsidR="009D37F8" w:rsidRPr="009D37F8" w:rsidRDefault="009D37F8" w:rsidP="002C54EC">
            <w:r w:rsidRPr="009D37F8">
              <w:t>Предоставление молодым семьям социальной выплаты на строительство или приобретение жилья</w:t>
            </w:r>
            <w:proofErr w:type="gramStart"/>
            <w:r w:rsidRPr="009D37F8">
              <w:t>/ В</w:t>
            </w:r>
            <w:proofErr w:type="gramEnd"/>
            <w:r w:rsidRPr="009D37F8">
              <w:t>сего</w:t>
            </w:r>
          </w:p>
        </w:tc>
        <w:tc>
          <w:tcPr>
            <w:tcW w:w="1134" w:type="dxa"/>
            <w:vAlign w:val="center"/>
          </w:tcPr>
          <w:p w:rsidR="009D37F8" w:rsidRPr="009D37F8" w:rsidRDefault="009D37F8" w:rsidP="002C54EC">
            <w:pPr>
              <w:jc w:val="center"/>
            </w:pPr>
            <w:r w:rsidRPr="009D37F8">
              <w:t>28816013,30</w:t>
            </w:r>
          </w:p>
        </w:tc>
        <w:tc>
          <w:tcPr>
            <w:tcW w:w="1134" w:type="dxa"/>
            <w:vAlign w:val="center"/>
          </w:tcPr>
          <w:p w:rsidR="009D37F8" w:rsidRPr="009D37F8" w:rsidRDefault="009D37F8" w:rsidP="002C54EC">
            <w:pPr>
              <w:jc w:val="center"/>
            </w:pPr>
            <w:r w:rsidRPr="009D37F8">
              <w:t>6345897,00</w:t>
            </w:r>
          </w:p>
        </w:tc>
        <w:tc>
          <w:tcPr>
            <w:tcW w:w="1093" w:type="dxa"/>
            <w:vAlign w:val="center"/>
          </w:tcPr>
          <w:p w:rsidR="009D37F8" w:rsidRPr="009D37F8" w:rsidRDefault="009D37F8" w:rsidP="002C54EC">
            <w:pPr>
              <w:jc w:val="center"/>
            </w:pPr>
            <w:r w:rsidRPr="009D37F8">
              <w:t>7264643,00</w:t>
            </w:r>
          </w:p>
        </w:tc>
        <w:tc>
          <w:tcPr>
            <w:tcW w:w="1134" w:type="dxa"/>
            <w:vAlign w:val="center"/>
          </w:tcPr>
          <w:p w:rsidR="009D37F8" w:rsidRPr="009D37F8" w:rsidRDefault="009D37F8" w:rsidP="002C54EC">
            <w:pPr>
              <w:jc w:val="center"/>
            </w:pPr>
            <w:r w:rsidRPr="009D37F8">
              <w:t>4048165,00</w:t>
            </w:r>
          </w:p>
        </w:tc>
        <w:tc>
          <w:tcPr>
            <w:tcW w:w="1134" w:type="dxa"/>
            <w:vAlign w:val="center"/>
          </w:tcPr>
          <w:p w:rsidR="009D37F8" w:rsidRPr="009D37F8" w:rsidRDefault="009D37F8" w:rsidP="002C54EC">
            <w:pPr>
              <w:jc w:val="center"/>
            </w:pPr>
            <w:r w:rsidRPr="009D37F8">
              <w:t>1194600,0</w:t>
            </w:r>
          </w:p>
        </w:tc>
        <w:tc>
          <w:tcPr>
            <w:tcW w:w="1276" w:type="dxa"/>
            <w:vAlign w:val="center"/>
          </w:tcPr>
          <w:p w:rsidR="009D37F8" w:rsidRPr="009D37F8" w:rsidRDefault="009D37F8" w:rsidP="002C54EC">
            <w:pPr>
              <w:jc w:val="center"/>
            </w:pPr>
            <w:r w:rsidRPr="009D37F8">
              <w:t>3483811,80</w:t>
            </w:r>
          </w:p>
        </w:tc>
        <w:tc>
          <w:tcPr>
            <w:tcW w:w="1237" w:type="dxa"/>
            <w:vAlign w:val="center"/>
          </w:tcPr>
          <w:p w:rsidR="009D37F8" w:rsidRPr="009D37F8" w:rsidRDefault="009D37F8" w:rsidP="002C54EC">
            <w:pPr>
              <w:jc w:val="center"/>
            </w:pPr>
            <w:r w:rsidRPr="009D37F8">
              <w:t>1244218,50</w:t>
            </w:r>
          </w:p>
        </w:tc>
        <w:tc>
          <w:tcPr>
            <w:tcW w:w="1159" w:type="dxa"/>
            <w:vAlign w:val="center"/>
          </w:tcPr>
          <w:p w:rsidR="009D37F8" w:rsidRPr="009D37F8" w:rsidRDefault="009D37F8" w:rsidP="002C54EC">
            <w:pPr>
              <w:jc w:val="center"/>
            </w:pPr>
            <w:r w:rsidRPr="009D37F8">
              <w:t>1363000,00</w:t>
            </w:r>
          </w:p>
        </w:tc>
        <w:tc>
          <w:tcPr>
            <w:tcW w:w="1080" w:type="dxa"/>
            <w:vAlign w:val="center"/>
          </w:tcPr>
          <w:p w:rsidR="009D37F8" w:rsidRPr="009D37F8" w:rsidRDefault="009D37F8" w:rsidP="002C54EC">
            <w:pPr>
              <w:jc w:val="center"/>
            </w:pPr>
            <w:r w:rsidRPr="009D37F8">
              <w:t>1363000,00</w:t>
            </w:r>
          </w:p>
        </w:tc>
        <w:tc>
          <w:tcPr>
            <w:tcW w:w="1080" w:type="dxa"/>
            <w:vAlign w:val="center"/>
          </w:tcPr>
          <w:p w:rsidR="009D37F8" w:rsidRPr="009D37F8" w:rsidRDefault="009D37F8" w:rsidP="002C54EC">
            <w:pPr>
              <w:jc w:val="center"/>
            </w:pPr>
            <w:r w:rsidRPr="009D37F8">
              <w:t>1363000,00</w:t>
            </w:r>
          </w:p>
        </w:tc>
        <w:tc>
          <w:tcPr>
            <w:tcW w:w="1080" w:type="dxa"/>
            <w:vAlign w:val="center"/>
          </w:tcPr>
          <w:p w:rsidR="009D37F8" w:rsidRPr="009D37F8" w:rsidRDefault="009D37F8" w:rsidP="002C54EC">
            <w:pPr>
              <w:jc w:val="center"/>
            </w:pPr>
            <w:r w:rsidRPr="009D37F8">
              <w:t>1363000,00</w:t>
            </w:r>
          </w:p>
        </w:tc>
      </w:tr>
      <w:tr w:rsidR="009D37F8" w:rsidRPr="009D37F8" w:rsidTr="002C54EC">
        <w:trPr>
          <w:trHeight w:val="706"/>
        </w:trPr>
        <w:tc>
          <w:tcPr>
            <w:tcW w:w="540" w:type="dxa"/>
            <w:vMerge/>
          </w:tcPr>
          <w:p w:rsidR="009D37F8" w:rsidRPr="009D37F8" w:rsidRDefault="009D37F8" w:rsidP="002C54EC"/>
        </w:tc>
        <w:tc>
          <w:tcPr>
            <w:tcW w:w="2687" w:type="dxa"/>
          </w:tcPr>
          <w:p w:rsidR="009D37F8" w:rsidRPr="009D37F8" w:rsidRDefault="009D37F8" w:rsidP="002C54EC">
            <w:r w:rsidRPr="009D37F8">
              <w:t>Средства федерального бюджета</w:t>
            </w:r>
          </w:p>
        </w:tc>
        <w:tc>
          <w:tcPr>
            <w:tcW w:w="1134" w:type="dxa"/>
            <w:vAlign w:val="center"/>
          </w:tcPr>
          <w:p w:rsidR="009D37F8" w:rsidRPr="009D37F8" w:rsidRDefault="009D37F8" w:rsidP="002C54EC">
            <w:pPr>
              <w:jc w:val="center"/>
            </w:pPr>
            <w:r w:rsidRPr="009D37F8">
              <w:t>16061287,99</w:t>
            </w:r>
          </w:p>
        </w:tc>
        <w:tc>
          <w:tcPr>
            <w:tcW w:w="1134" w:type="dxa"/>
            <w:vAlign w:val="center"/>
          </w:tcPr>
          <w:p w:rsidR="009D37F8" w:rsidRPr="009D37F8" w:rsidRDefault="009D37F8" w:rsidP="002C54EC">
            <w:pPr>
              <w:jc w:val="center"/>
            </w:pPr>
            <w:r w:rsidRPr="009D37F8">
              <w:t>2045882,00</w:t>
            </w:r>
          </w:p>
        </w:tc>
        <w:tc>
          <w:tcPr>
            <w:tcW w:w="1093" w:type="dxa"/>
            <w:vAlign w:val="center"/>
          </w:tcPr>
          <w:p w:rsidR="009D37F8" w:rsidRPr="009D37F8" w:rsidRDefault="009D37F8" w:rsidP="002C54EC">
            <w:pPr>
              <w:jc w:val="center"/>
            </w:pPr>
            <w:r w:rsidRPr="009D37F8">
              <w:t>2462139,69</w:t>
            </w:r>
          </w:p>
        </w:tc>
        <w:tc>
          <w:tcPr>
            <w:tcW w:w="1134" w:type="dxa"/>
            <w:vAlign w:val="center"/>
          </w:tcPr>
          <w:p w:rsidR="009D37F8" w:rsidRPr="009D37F8" w:rsidRDefault="009D37F8" w:rsidP="002C54EC">
            <w:pPr>
              <w:jc w:val="center"/>
            </w:pPr>
            <w:r w:rsidRPr="009D37F8">
              <w:t>3105512,80</w:t>
            </w:r>
          </w:p>
        </w:tc>
        <w:tc>
          <w:tcPr>
            <w:tcW w:w="1134" w:type="dxa"/>
            <w:vAlign w:val="center"/>
          </w:tcPr>
          <w:p w:rsidR="009D37F8" w:rsidRPr="009D37F8" w:rsidRDefault="009D37F8" w:rsidP="002C54EC">
            <w:pPr>
              <w:jc w:val="center"/>
            </w:pPr>
            <w:r w:rsidRPr="009D37F8">
              <w:t>905655,66</w:t>
            </w:r>
          </w:p>
        </w:tc>
        <w:tc>
          <w:tcPr>
            <w:tcW w:w="1276" w:type="dxa"/>
            <w:vAlign w:val="center"/>
          </w:tcPr>
          <w:p w:rsidR="009D37F8" w:rsidRPr="009D37F8" w:rsidRDefault="009D37F8" w:rsidP="002C54EC">
            <w:pPr>
              <w:jc w:val="center"/>
            </w:pPr>
            <w:r w:rsidRPr="009D37F8">
              <w:t>2707419,84</w:t>
            </w:r>
          </w:p>
        </w:tc>
        <w:tc>
          <w:tcPr>
            <w:tcW w:w="1237" w:type="dxa"/>
            <w:vAlign w:val="center"/>
          </w:tcPr>
          <w:p w:rsidR="009D37F8" w:rsidRPr="009D37F8" w:rsidRDefault="009D37F8" w:rsidP="002C54EC">
            <w:pPr>
              <w:jc w:val="center"/>
            </w:pPr>
            <w:r w:rsidRPr="009D37F8">
              <w:t>966935,60</w:t>
            </w:r>
          </w:p>
        </w:tc>
        <w:tc>
          <w:tcPr>
            <w:tcW w:w="1159" w:type="dxa"/>
            <w:vAlign w:val="center"/>
          </w:tcPr>
          <w:p w:rsidR="009D37F8" w:rsidRPr="009D37F8" w:rsidRDefault="009D37F8" w:rsidP="002C54EC">
            <w:pPr>
              <w:jc w:val="center"/>
            </w:pPr>
            <w:r w:rsidRPr="009D37F8">
              <w:t>1086219,22</w:t>
            </w:r>
          </w:p>
        </w:tc>
        <w:tc>
          <w:tcPr>
            <w:tcW w:w="1080" w:type="dxa"/>
            <w:vAlign w:val="center"/>
          </w:tcPr>
          <w:p w:rsidR="009D37F8" w:rsidRPr="009D37F8" w:rsidRDefault="009D37F8" w:rsidP="002C54EC">
            <w:pPr>
              <w:jc w:val="center"/>
            </w:pPr>
            <w:r w:rsidRPr="009D37F8">
              <w:t>1086219,22</w:t>
            </w:r>
          </w:p>
        </w:tc>
        <w:tc>
          <w:tcPr>
            <w:tcW w:w="1080" w:type="dxa"/>
            <w:vAlign w:val="center"/>
          </w:tcPr>
          <w:p w:rsidR="009D37F8" w:rsidRPr="009D37F8" w:rsidRDefault="009D37F8" w:rsidP="002C54EC">
            <w:pPr>
              <w:jc w:val="center"/>
            </w:pPr>
            <w:r w:rsidRPr="009D37F8">
              <w:t>1086219,22</w:t>
            </w:r>
          </w:p>
        </w:tc>
        <w:tc>
          <w:tcPr>
            <w:tcW w:w="1080" w:type="dxa"/>
            <w:vAlign w:val="center"/>
          </w:tcPr>
          <w:p w:rsidR="009D37F8" w:rsidRPr="009D37F8" w:rsidRDefault="009D37F8" w:rsidP="002C54EC">
            <w:pPr>
              <w:jc w:val="center"/>
            </w:pPr>
            <w:r w:rsidRPr="009D37F8">
              <w:t>1086219,22</w:t>
            </w:r>
          </w:p>
        </w:tc>
      </w:tr>
      <w:tr w:rsidR="009D37F8" w:rsidRPr="009D37F8" w:rsidTr="002C54EC">
        <w:tc>
          <w:tcPr>
            <w:tcW w:w="540" w:type="dxa"/>
            <w:vMerge/>
          </w:tcPr>
          <w:p w:rsidR="009D37F8" w:rsidRPr="009D37F8" w:rsidRDefault="009D37F8" w:rsidP="002C54EC"/>
        </w:tc>
        <w:tc>
          <w:tcPr>
            <w:tcW w:w="2687" w:type="dxa"/>
          </w:tcPr>
          <w:p w:rsidR="009D37F8" w:rsidRPr="009D37F8" w:rsidRDefault="009D37F8" w:rsidP="002C54EC">
            <w:r w:rsidRPr="009D37F8">
              <w:t>Средства республиканского бюджета Республики Мордовия</w:t>
            </w:r>
          </w:p>
        </w:tc>
        <w:tc>
          <w:tcPr>
            <w:tcW w:w="1134" w:type="dxa"/>
            <w:vAlign w:val="center"/>
          </w:tcPr>
          <w:p w:rsidR="009D37F8" w:rsidRPr="009D37F8" w:rsidRDefault="009D37F8" w:rsidP="002C54EC">
            <w:pPr>
              <w:jc w:val="center"/>
            </w:pPr>
            <w:r w:rsidRPr="009D37F8">
              <w:t>11534327,31</w:t>
            </w:r>
          </w:p>
        </w:tc>
        <w:tc>
          <w:tcPr>
            <w:tcW w:w="1134" w:type="dxa"/>
            <w:vAlign w:val="center"/>
          </w:tcPr>
          <w:p w:rsidR="009D37F8" w:rsidRPr="009D37F8" w:rsidRDefault="009D37F8" w:rsidP="002C54EC">
            <w:pPr>
              <w:jc w:val="center"/>
            </w:pPr>
            <w:r w:rsidRPr="009D37F8">
              <w:t>4081015,00</w:t>
            </w:r>
          </w:p>
        </w:tc>
        <w:tc>
          <w:tcPr>
            <w:tcW w:w="1093" w:type="dxa"/>
            <w:vAlign w:val="center"/>
          </w:tcPr>
          <w:p w:rsidR="009D37F8" w:rsidRPr="009D37F8" w:rsidRDefault="009D37F8" w:rsidP="002C54EC">
            <w:pPr>
              <w:jc w:val="center"/>
            </w:pPr>
            <w:r w:rsidRPr="009D37F8">
              <w:t>4552503,31</w:t>
            </w:r>
          </w:p>
        </w:tc>
        <w:tc>
          <w:tcPr>
            <w:tcW w:w="1134" w:type="dxa"/>
            <w:vAlign w:val="center"/>
          </w:tcPr>
          <w:p w:rsidR="009D37F8" w:rsidRPr="009D37F8" w:rsidRDefault="009D37F8" w:rsidP="002C54EC">
            <w:pPr>
              <w:jc w:val="center"/>
            </w:pPr>
            <w:r w:rsidRPr="009D37F8">
              <w:t>776378,20</w:t>
            </w:r>
          </w:p>
        </w:tc>
        <w:tc>
          <w:tcPr>
            <w:tcW w:w="1134" w:type="dxa"/>
            <w:vAlign w:val="center"/>
          </w:tcPr>
          <w:p w:rsidR="009D37F8" w:rsidRPr="009D37F8" w:rsidRDefault="009D37F8" w:rsidP="002C54EC">
            <w:pPr>
              <w:jc w:val="center"/>
            </w:pPr>
            <w:r w:rsidRPr="009D37F8">
              <w:t>238906,34</w:t>
            </w:r>
          </w:p>
        </w:tc>
        <w:tc>
          <w:tcPr>
            <w:tcW w:w="1276" w:type="dxa"/>
            <w:vAlign w:val="center"/>
          </w:tcPr>
          <w:p w:rsidR="009D37F8" w:rsidRPr="009D37F8" w:rsidRDefault="009D37F8" w:rsidP="002C54EC">
            <w:pPr>
              <w:jc w:val="center"/>
            </w:pPr>
            <w:r w:rsidRPr="009D37F8">
              <w:t>676854,96</w:t>
            </w:r>
          </w:p>
        </w:tc>
        <w:tc>
          <w:tcPr>
            <w:tcW w:w="1237" w:type="dxa"/>
            <w:vAlign w:val="center"/>
          </w:tcPr>
          <w:p w:rsidR="009D37F8" w:rsidRPr="009D37F8" w:rsidRDefault="009D37F8" w:rsidP="002C54EC">
            <w:pPr>
              <w:jc w:val="center"/>
            </w:pPr>
            <w:r w:rsidRPr="009D37F8">
              <w:t>241733,90</w:t>
            </w:r>
          </w:p>
        </w:tc>
        <w:tc>
          <w:tcPr>
            <w:tcW w:w="1159" w:type="dxa"/>
            <w:vAlign w:val="center"/>
          </w:tcPr>
          <w:p w:rsidR="009D37F8" w:rsidRPr="009D37F8" w:rsidRDefault="009D37F8" w:rsidP="002C54EC">
            <w:pPr>
              <w:jc w:val="center"/>
            </w:pPr>
            <w:r w:rsidRPr="009D37F8">
              <w:t>176826,38</w:t>
            </w:r>
          </w:p>
        </w:tc>
        <w:tc>
          <w:tcPr>
            <w:tcW w:w="1080" w:type="dxa"/>
            <w:vAlign w:val="center"/>
          </w:tcPr>
          <w:p w:rsidR="009D37F8" w:rsidRPr="009D37F8" w:rsidRDefault="009D37F8" w:rsidP="002C54EC">
            <w:pPr>
              <w:jc w:val="center"/>
            </w:pPr>
            <w:r w:rsidRPr="009D37F8">
              <w:t>176826,38</w:t>
            </w:r>
          </w:p>
        </w:tc>
        <w:tc>
          <w:tcPr>
            <w:tcW w:w="1080" w:type="dxa"/>
            <w:vAlign w:val="center"/>
          </w:tcPr>
          <w:p w:rsidR="009D37F8" w:rsidRPr="009D37F8" w:rsidRDefault="009D37F8" w:rsidP="002C54EC">
            <w:pPr>
              <w:jc w:val="center"/>
            </w:pPr>
            <w:r w:rsidRPr="009D37F8">
              <w:t>176826,38</w:t>
            </w:r>
          </w:p>
        </w:tc>
        <w:tc>
          <w:tcPr>
            <w:tcW w:w="1080" w:type="dxa"/>
            <w:vAlign w:val="center"/>
          </w:tcPr>
          <w:p w:rsidR="009D37F8" w:rsidRPr="009D37F8" w:rsidRDefault="009D37F8" w:rsidP="002C54EC">
            <w:pPr>
              <w:jc w:val="center"/>
            </w:pPr>
            <w:r w:rsidRPr="009D37F8">
              <w:t>176826,38</w:t>
            </w:r>
          </w:p>
        </w:tc>
      </w:tr>
      <w:tr w:rsidR="009D37F8" w:rsidRPr="009D37F8" w:rsidTr="002C54EC">
        <w:tc>
          <w:tcPr>
            <w:tcW w:w="540" w:type="dxa"/>
            <w:vMerge/>
          </w:tcPr>
          <w:p w:rsidR="009D37F8" w:rsidRPr="009D37F8" w:rsidRDefault="009D37F8" w:rsidP="002C54EC"/>
        </w:tc>
        <w:tc>
          <w:tcPr>
            <w:tcW w:w="2687" w:type="dxa"/>
          </w:tcPr>
          <w:p w:rsidR="009D37F8" w:rsidRPr="009D37F8" w:rsidRDefault="009D37F8" w:rsidP="002C54EC">
            <w:r w:rsidRPr="009D37F8">
              <w:t xml:space="preserve">Средства бюджета Инсарского муниципального </w:t>
            </w:r>
            <w:r w:rsidRPr="009D37F8">
              <w:lastRenderedPageBreak/>
              <w:t>района</w:t>
            </w:r>
          </w:p>
        </w:tc>
        <w:tc>
          <w:tcPr>
            <w:tcW w:w="1134" w:type="dxa"/>
            <w:vAlign w:val="center"/>
          </w:tcPr>
          <w:p w:rsidR="009D37F8" w:rsidRPr="009D37F8" w:rsidRDefault="009D37F8" w:rsidP="002C54EC">
            <w:pPr>
              <w:jc w:val="center"/>
            </w:pPr>
            <w:r w:rsidRPr="009D37F8">
              <w:lastRenderedPageBreak/>
              <w:t>1220398,00</w:t>
            </w:r>
          </w:p>
        </w:tc>
        <w:tc>
          <w:tcPr>
            <w:tcW w:w="1134" w:type="dxa"/>
            <w:vAlign w:val="center"/>
          </w:tcPr>
          <w:p w:rsidR="009D37F8" w:rsidRPr="009D37F8" w:rsidRDefault="009D37F8" w:rsidP="002C54EC">
            <w:pPr>
              <w:jc w:val="center"/>
            </w:pPr>
            <w:r w:rsidRPr="009D37F8">
              <w:t>219000,00</w:t>
            </w:r>
          </w:p>
        </w:tc>
        <w:tc>
          <w:tcPr>
            <w:tcW w:w="1093" w:type="dxa"/>
            <w:vAlign w:val="center"/>
          </w:tcPr>
          <w:p w:rsidR="009D37F8" w:rsidRPr="009D37F8" w:rsidRDefault="009D37F8" w:rsidP="002C54EC">
            <w:pPr>
              <w:jc w:val="center"/>
            </w:pPr>
            <w:r w:rsidRPr="009D37F8">
              <w:t>250000,00</w:t>
            </w:r>
          </w:p>
        </w:tc>
        <w:tc>
          <w:tcPr>
            <w:tcW w:w="1134" w:type="dxa"/>
            <w:vAlign w:val="center"/>
          </w:tcPr>
          <w:p w:rsidR="009D37F8" w:rsidRPr="009D37F8" w:rsidRDefault="009D37F8" w:rsidP="002C54EC">
            <w:pPr>
              <w:jc w:val="center"/>
            </w:pPr>
            <w:r w:rsidRPr="009D37F8">
              <w:t>166274,00</w:t>
            </w:r>
          </w:p>
        </w:tc>
        <w:tc>
          <w:tcPr>
            <w:tcW w:w="1134" w:type="dxa"/>
            <w:vAlign w:val="center"/>
          </w:tcPr>
          <w:p w:rsidR="009D37F8" w:rsidRPr="009D37F8" w:rsidRDefault="009D37F8" w:rsidP="002C54EC">
            <w:pPr>
              <w:jc w:val="center"/>
            </w:pPr>
            <w:r w:rsidRPr="009D37F8">
              <w:t>50038,00</w:t>
            </w:r>
          </w:p>
        </w:tc>
        <w:tc>
          <w:tcPr>
            <w:tcW w:w="1276" w:type="dxa"/>
            <w:vAlign w:val="center"/>
          </w:tcPr>
          <w:p w:rsidR="009D37F8" w:rsidRPr="009D37F8" w:rsidRDefault="009D37F8" w:rsidP="002C54EC">
            <w:pPr>
              <w:jc w:val="center"/>
            </w:pPr>
            <w:r w:rsidRPr="009D37F8">
              <w:t>99537,00</w:t>
            </w:r>
          </w:p>
        </w:tc>
        <w:tc>
          <w:tcPr>
            <w:tcW w:w="1237" w:type="dxa"/>
            <w:vAlign w:val="center"/>
          </w:tcPr>
          <w:p w:rsidR="009D37F8" w:rsidRPr="009D37F8" w:rsidRDefault="009D37F8" w:rsidP="002C54EC">
            <w:pPr>
              <w:jc w:val="center"/>
            </w:pPr>
            <w:r w:rsidRPr="009D37F8">
              <w:t>35549,00</w:t>
            </w:r>
          </w:p>
        </w:tc>
        <w:tc>
          <w:tcPr>
            <w:tcW w:w="1159" w:type="dxa"/>
            <w:vAlign w:val="center"/>
          </w:tcPr>
          <w:p w:rsidR="009D37F8" w:rsidRPr="009D37F8" w:rsidRDefault="009D37F8" w:rsidP="002C54EC">
            <w:pPr>
              <w:jc w:val="center"/>
            </w:pPr>
            <w:r w:rsidRPr="009D37F8">
              <w:t>99654,40</w:t>
            </w:r>
          </w:p>
        </w:tc>
        <w:tc>
          <w:tcPr>
            <w:tcW w:w="1080" w:type="dxa"/>
            <w:vAlign w:val="center"/>
          </w:tcPr>
          <w:p w:rsidR="009D37F8" w:rsidRPr="009D37F8" w:rsidRDefault="009D37F8" w:rsidP="002C54EC">
            <w:pPr>
              <w:jc w:val="center"/>
            </w:pPr>
            <w:r w:rsidRPr="009D37F8">
              <w:t>100000,00</w:t>
            </w:r>
          </w:p>
        </w:tc>
        <w:tc>
          <w:tcPr>
            <w:tcW w:w="1080" w:type="dxa"/>
            <w:vAlign w:val="center"/>
          </w:tcPr>
          <w:p w:rsidR="009D37F8" w:rsidRPr="009D37F8" w:rsidRDefault="009D37F8" w:rsidP="002C54EC">
            <w:pPr>
              <w:jc w:val="center"/>
            </w:pPr>
            <w:r w:rsidRPr="009D37F8">
              <w:t>100000,00</w:t>
            </w:r>
          </w:p>
        </w:tc>
        <w:tc>
          <w:tcPr>
            <w:tcW w:w="1080" w:type="dxa"/>
            <w:vAlign w:val="center"/>
          </w:tcPr>
          <w:p w:rsidR="009D37F8" w:rsidRPr="009D37F8" w:rsidRDefault="009D37F8" w:rsidP="002C54EC">
            <w:pPr>
              <w:jc w:val="center"/>
            </w:pPr>
            <w:r w:rsidRPr="009D37F8">
              <w:t>100000,00</w:t>
            </w:r>
          </w:p>
        </w:tc>
      </w:tr>
      <w:tr w:rsidR="009D37F8" w:rsidRPr="009D37F8" w:rsidTr="002C54EC">
        <w:tc>
          <w:tcPr>
            <w:tcW w:w="540" w:type="dxa"/>
          </w:tcPr>
          <w:p w:rsidR="009D37F8" w:rsidRPr="009D37F8" w:rsidRDefault="009D37F8" w:rsidP="002C54EC">
            <w:r w:rsidRPr="009D37F8">
              <w:lastRenderedPageBreak/>
              <w:t>22</w:t>
            </w:r>
          </w:p>
        </w:tc>
        <w:tc>
          <w:tcPr>
            <w:tcW w:w="2687" w:type="dxa"/>
          </w:tcPr>
          <w:p w:rsidR="009D37F8" w:rsidRPr="009D37F8" w:rsidRDefault="009D37F8" w:rsidP="002C54EC">
            <w:r w:rsidRPr="009D37F8">
              <w:t>Организация учета молодых семей, участвующих в Программе</w:t>
            </w:r>
          </w:p>
        </w:tc>
        <w:tc>
          <w:tcPr>
            <w:tcW w:w="12541" w:type="dxa"/>
            <w:gridSpan w:val="11"/>
          </w:tcPr>
          <w:p w:rsidR="009D37F8" w:rsidRPr="009D37F8" w:rsidRDefault="009D37F8" w:rsidP="002C54EC">
            <w:pPr>
              <w:jc w:val="center"/>
            </w:pPr>
            <w:r w:rsidRPr="009D37F8">
              <w:t>не требует финансирования</w:t>
            </w:r>
          </w:p>
        </w:tc>
      </w:tr>
      <w:tr w:rsidR="009D37F8" w:rsidRPr="009D37F8" w:rsidTr="002C54EC">
        <w:tc>
          <w:tcPr>
            <w:tcW w:w="540" w:type="dxa"/>
          </w:tcPr>
          <w:p w:rsidR="009D37F8" w:rsidRPr="009D37F8" w:rsidRDefault="009D37F8" w:rsidP="002C54EC">
            <w:r w:rsidRPr="009D37F8">
              <w:t>33</w:t>
            </w:r>
          </w:p>
        </w:tc>
        <w:tc>
          <w:tcPr>
            <w:tcW w:w="2687" w:type="dxa"/>
          </w:tcPr>
          <w:p w:rsidR="009D37F8" w:rsidRPr="009D37F8" w:rsidRDefault="009D37F8" w:rsidP="002C54EC">
            <w:pPr>
              <w:pStyle w:val="af3"/>
              <w:rPr>
                <w:rFonts w:ascii="Times New Roman" w:hAnsi="Times New Roman"/>
              </w:rPr>
            </w:pPr>
            <w:r w:rsidRPr="009D37F8">
              <w:rPr>
                <w:rFonts w:ascii="Times New Roman" w:hAnsi="Times New Roman"/>
              </w:rPr>
              <w:t>Подача заявки на участие в мероприятии по обеспечению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12541" w:type="dxa"/>
            <w:gridSpan w:val="11"/>
          </w:tcPr>
          <w:p w:rsidR="009D37F8" w:rsidRPr="009D37F8" w:rsidRDefault="009D37F8" w:rsidP="002C54EC">
            <w:pPr>
              <w:jc w:val="center"/>
            </w:pPr>
            <w:r w:rsidRPr="009D37F8">
              <w:t>не требует финансирования</w:t>
            </w:r>
          </w:p>
        </w:tc>
      </w:tr>
      <w:tr w:rsidR="009D37F8" w:rsidRPr="009D37F8" w:rsidTr="002C54EC">
        <w:tc>
          <w:tcPr>
            <w:tcW w:w="540" w:type="dxa"/>
          </w:tcPr>
          <w:p w:rsidR="009D37F8" w:rsidRPr="009D37F8" w:rsidRDefault="009D37F8" w:rsidP="002C54EC">
            <w:r w:rsidRPr="009D37F8">
              <w:t>44</w:t>
            </w:r>
          </w:p>
        </w:tc>
        <w:tc>
          <w:tcPr>
            <w:tcW w:w="2687" w:type="dxa"/>
          </w:tcPr>
          <w:p w:rsidR="009D37F8" w:rsidRPr="009D37F8" w:rsidRDefault="009D37F8" w:rsidP="002C54EC">
            <w:pPr>
              <w:pStyle w:val="af3"/>
              <w:rPr>
                <w:rFonts w:ascii="Times New Roman" w:hAnsi="Times New Roman"/>
              </w:rPr>
            </w:pPr>
            <w:r w:rsidRPr="009D37F8">
              <w:rPr>
                <w:rFonts w:ascii="Times New Roman" w:hAnsi="Times New Roman"/>
              </w:rPr>
              <w:t>Разработка и подготовка информационно-аналитических материалов. Организация разъяснительной работы среди молодежи. Освещение цели и задачи Подпрограммы</w:t>
            </w:r>
          </w:p>
        </w:tc>
        <w:tc>
          <w:tcPr>
            <w:tcW w:w="12541" w:type="dxa"/>
            <w:gridSpan w:val="11"/>
          </w:tcPr>
          <w:p w:rsidR="009D37F8" w:rsidRPr="009D37F8" w:rsidRDefault="009D37F8" w:rsidP="002C54EC">
            <w:pPr>
              <w:jc w:val="center"/>
            </w:pPr>
            <w:r w:rsidRPr="009D37F8">
              <w:t>не требует финансирования</w:t>
            </w:r>
          </w:p>
        </w:tc>
      </w:tr>
    </w:tbl>
    <w:p w:rsidR="009D37F8" w:rsidRPr="009D37F8" w:rsidRDefault="009D37F8" w:rsidP="009D37F8">
      <w:pPr>
        <w:ind w:left="7560"/>
      </w:pPr>
    </w:p>
    <w:p w:rsidR="009D37F8" w:rsidRPr="009D37F8" w:rsidRDefault="009D37F8" w:rsidP="009D37F8">
      <w:pPr>
        <w:ind w:left="7560"/>
      </w:pPr>
    </w:p>
    <w:p w:rsidR="009D37F8" w:rsidRPr="009D37F8" w:rsidRDefault="009D37F8" w:rsidP="009D37F8">
      <w:pPr>
        <w:ind w:left="7560"/>
      </w:pPr>
    </w:p>
    <w:p w:rsidR="009D37F8" w:rsidRPr="009D37F8" w:rsidRDefault="009D37F8" w:rsidP="009D37F8">
      <w:pPr>
        <w:ind w:left="7560"/>
      </w:pPr>
    </w:p>
    <w:p w:rsidR="009D37F8" w:rsidRPr="009D37F8" w:rsidRDefault="009D37F8" w:rsidP="009D37F8">
      <w:pPr>
        <w:ind w:left="7560"/>
      </w:pPr>
    </w:p>
    <w:p w:rsidR="009D37F8" w:rsidRPr="009D37F8" w:rsidRDefault="009D37F8" w:rsidP="009D37F8">
      <w:pPr>
        <w:ind w:left="7560"/>
      </w:pPr>
    </w:p>
    <w:p w:rsidR="009D37F8" w:rsidRPr="009D37F8" w:rsidRDefault="009D37F8" w:rsidP="009D37F8">
      <w:pPr>
        <w:ind w:left="7560"/>
      </w:pPr>
    </w:p>
    <w:p w:rsidR="009D37F8" w:rsidRPr="009D37F8" w:rsidRDefault="009D37F8" w:rsidP="009D37F8">
      <w:pPr>
        <w:ind w:left="9214"/>
        <w:jc w:val="right"/>
      </w:pPr>
      <w:r w:rsidRPr="009D37F8">
        <w:t>Приложение № 2</w:t>
      </w:r>
    </w:p>
    <w:p w:rsidR="009D37F8" w:rsidRPr="009D37F8" w:rsidRDefault="009D37F8" w:rsidP="009D37F8">
      <w:pPr>
        <w:ind w:left="9214"/>
        <w:jc w:val="right"/>
      </w:pPr>
      <w:r w:rsidRPr="009D37F8">
        <w:t>к постановлению администрации</w:t>
      </w:r>
    </w:p>
    <w:p w:rsidR="009D37F8" w:rsidRPr="009D37F8" w:rsidRDefault="009D37F8" w:rsidP="009D37F8">
      <w:pPr>
        <w:ind w:left="9214"/>
        <w:jc w:val="right"/>
      </w:pPr>
      <w:r w:rsidRPr="009D37F8">
        <w:t xml:space="preserve">Инсарского муниципального района </w:t>
      </w:r>
    </w:p>
    <w:p w:rsidR="009D37F8" w:rsidRPr="009D37F8" w:rsidRDefault="002C54EC" w:rsidP="009D37F8">
      <w:pPr>
        <w:ind w:left="9214"/>
        <w:jc w:val="right"/>
      </w:pPr>
      <w:r>
        <w:t xml:space="preserve">от  20 октября </w:t>
      </w:r>
      <w:r w:rsidR="001D4A82">
        <w:t>2022 г. № 375</w:t>
      </w:r>
    </w:p>
    <w:p w:rsidR="009D37F8" w:rsidRPr="009D37F8" w:rsidRDefault="009D37F8" w:rsidP="009D37F8">
      <w:pPr>
        <w:ind w:left="9214"/>
        <w:jc w:val="right"/>
      </w:pPr>
    </w:p>
    <w:p w:rsidR="009D37F8" w:rsidRPr="009D37F8" w:rsidRDefault="009D37F8" w:rsidP="009D37F8">
      <w:pPr>
        <w:ind w:left="9214"/>
        <w:jc w:val="right"/>
      </w:pPr>
      <w:r w:rsidRPr="009D37F8">
        <w:t>Приложение № 2</w:t>
      </w:r>
    </w:p>
    <w:p w:rsidR="009D37F8" w:rsidRPr="009D37F8" w:rsidRDefault="009D37F8" w:rsidP="009D37F8">
      <w:pPr>
        <w:ind w:left="9214"/>
        <w:jc w:val="right"/>
      </w:pPr>
      <w:r w:rsidRPr="009D37F8">
        <w:t>к муниципальной программе  «Обеспечение жильем молодых семей в Инсарском муниципальном районе на 2016-2025 годы»</w:t>
      </w:r>
    </w:p>
    <w:p w:rsidR="009D37F8" w:rsidRPr="009D37F8" w:rsidRDefault="009D37F8" w:rsidP="009D37F8">
      <w:pPr>
        <w:ind w:left="4395"/>
      </w:pPr>
    </w:p>
    <w:p w:rsidR="009D37F8" w:rsidRPr="009D37F8" w:rsidRDefault="009D37F8" w:rsidP="009D37F8"/>
    <w:p w:rsidR="009D37F8" w:rsidRPr="009D37F8" w:rsidRDefault="009D37F8" w:rsidP="009D37F8"/>
    <w:p w:rsidR="009D37F8" w:rsidRPr="009D37F8" w:rsidRDefault="009D37F8" w:rsidP="009D37F8"/>
    <w:p w:rsidR="009D37F8" w:rsidRPr="009D37F8" w:rsidRDefault="009D37F8" w:rsidP="009D37F8">
      <w:pPr>
        <w:jc w:val="center"/>
      </w:pPr>
      <w:r w:rsidRPr="009D37F8">
        <w:t>Ожидаемые результаты обеспечения жильем молодых семей за счет всех источников финансирования</w:t>
      </w:r>
    </w:p>
    <w:p w:rsidR="009D37F8" w:rsidRPr="009D37F8" w:rsidRDefault="009D37F8" w:rsidP="009D37F8"/>
    <w:tbl>
      <w:tblPr>
        <w:tblW w:w="15876"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544"/>
        <w:gridCol w:w="1843"/>
        <w:gridCol w:w="1134"/>
        <w:gridCol w:w="1134"/>
        <w:gridCol w:w="850"/>
        <w:gridCol w:w="1134"/>
        <w:gridCol w:w="993"/>
        <w:gridCol w:w="1134"/>
        <w:gridCol w:w="992"/>
        <w:gridCol w:w="992"/>
        <w:gridCol w:w="1134"/>
        <w:gridCol w:w="992"/>
      </w:tblGrid>
      <w:tr w:rsidR="009D37F8" w:rsidRPr="009D37F8" w:rsidTr="002C54EC">
        <w:tc>
          <w:tcPr>
            <w:tcW w:w="3544" w:type="dxa"/>
            <w:vMerge w:val="restart"/>
            <w:tcBorders>
              <w:top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Всего</w:t>
            </w:r>
          </w:p>
        </w:tc>
        <w:tc>
          <w:tcPr>
            <w:tcW w:w="1843" w:type="dxa"/>
            <w:vMerge w:val="restart"/>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2016 - 2025</w:t>
            </w:r>
          </w:p>
          <w:p w:rsidR="009D37F8" w:rsidRPr="009D37F8" w:rsidRDefault="009D37F8" w:rsidP="002C54EC">
            <w:pPr>
              <w:pStyle w:val="af3"/>
              <w:jc w:val="center"/>
              <w:rPr>
                <w:rFonts w:ascii="Times New Roman" w:hAnsi="Times New Roman"/>
              </w:rPr>
            </w:pPr>
            <w:r w:rsidRPr="009D37F8">
              <w:rPr>
                <w:rFonts w:ascii="Times New Roman" w:hAnsi="Times New Roman"/>
              </w:rPr>
              <w:t>годы - всего</w:t>
            </w:r>
          </w:p>
        </w:tc>
        <w:tc>
          <w:tcPr>
            <w:tcW w:w="10489" w:type="dxa"/>
            <w:gridSpan w:val="10"/>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в том числе</w:t>
            </w:r>
          </w:p>
        </w:tc>
      </w:tr>
      <w:tr w:rsidR="009D37F8" w:rsidRPr="009D37F8" w:rsidTr="002C54EC">
        <w:tc>
          <w:tcPr>
            <w:tcW w:w="3544" w:type="dxa"/>
            <w:vMerge/>
            <w:tcBorders>
              <w:top w:val="single" w:sz="4" w:space="0" w:color="auto"/>
              <w:bottom w:val="single" w:sz="4" w:space="0" w:color="auto"/>
              <w:right w:val="single" w:sz="4" w:space="0" w:color="auto"/>
            </w:tcBorders>
          </w:tcPr>
          <w:p w:rsidR="009D37F8" w:rsidRPr="009D37F8" w:rsidRDefault="009D37F8" w:rsidP="002C54EC">
            <w:pPr>
              <w:pStyle w:val="af3"/>
              <w:rPr>
                <w:rFonts w:ascii="Times New Roman" w:hAnsi="Times New Roman"/>
              </w:rPr>
            </w:pPr>
          </w:p>
        </w:tc>
        <w:tc>
          <w:tcPr>
            <w:tcW w:w="1843" w:type="dxa"/>
            <w:vMerge/>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 xml:space="preserve">2016 </w:t>
            </w:r>
          </w:p>
        </w:tc>
        <w:tc>
          <w:tcPr>
            <w:tcW w:w="1134"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 xml:space="preserve">2017 </w:t>
            </w:r>
          </w:p>
        </w:tc>
        <w:tc>
          <w:tcPr>
            <w:tcW w:w="850"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 xml:space="preserve">2018 </w:t>
            </w:r>
          </w:p>
        </w:tc>
        <w:tc>
          <w:tcPr>
            <w:tcW w:w="1134"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 xml:space="preserve">2019 </w:t>
            </w:r>
          </w:p>
        </w:tc>
        <w:tc>
          <w:tcPr>
            <w:tcW w:w="993"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2020</w:t>
            </w:r>
          </w:p>
        </w:tc>
        <w:tc>
          <w:tcPr>
            <w:tcW w:w="1134"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2021</w:t>
            </w:r>
          </w:p>
        </w:tc>
        <w:tc>
          <w:tcPr>
            <w:tcW w:w="992"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2022</w:t>
            </w:r>
          </w:p>
        </w:tc>
        <w:tc>
          <w:tcPr>
            <w:tcW w:w="992"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2023</w:t>
            </w:r>
          </w:p>
        </w:tc>
        <w:tc>
          <w:tcPr>
            <w:tcW w:w="1134"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2024</w:t>
            </w:r>
          </w:p>
        </w:tc>
        <w:tc>
          <w:tcPr>
            <w:tcW w:w="992"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2025</w:t>
            </w:r>
          </w:p>
        </w:tc>
      </w:tr>
      <w:tr w:rsidR="009D37F8" w:rsidRPr="009D37F8" w:rsidTr="002C54EC">
        <w:tc>
          <w:tcPr>
            <w:tcW w:w="3544" w:type="dxa"/>
            <w:tcBorders>
              <w:top w:val="single" w:sz="4" w:space="0" w:color="auto"/>
              <w:bottom w:val="single" w:sz="4" w:space="0" w:color="auto"/>
              <w:right w:val="single" w:sz="4" w:space="0" w:color="auto"/>
            </w:tcBorders>
          </w:tcPr>
          <w:p w:rsidR="009D37F8" w:rsidRPr="009D37F8" w:rsidRDefault="009D37F8" w:rsidP="002C54EC">
            <w:pPr>
              <w:pStyle w:val="af3"/>
              <w:rPr>
                <w:rFonts w:ascii="Times New Roman" w:hAnsi="Times New Roman"/>
              </w:rPr>
            </w:pPr>
            <w:r w:rsidRPr="009D37F8">
              <w:rPr>
                <w:rFonts w:ascii="Times New Roman" w:hAnsi="Times New Roman"/>
              </w:rPr>
              <w:t>Количество жилых помещений</w:t>
            </w:r>
          </w:p>
        </w:tc>
        <w:tc>
          <w:tcPr>
            <w:tcW w:w="1843"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35</w:t>
            </w:r>
          </w:p>
        </w:tc>
        <w:tc>
          <w:tcPr>
            <w:tcW w:w="1134"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7</w:t>
            </w:r>
          </w:p>
        </w:tc>
        <w:tc>
          <w:tcPr>
            <w:tcW w:w="1134"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10</w:t>
            </w:r>
          </w:p>
        </w:tc>
        <w:tc>
          <w:tcPr>
            <w:tcW w:w="850" w:type="dxa"/>
            <w:tcBorders>
              <w:top w:val="single" w:sz="4" w:space="0" w:color="auto"/>
              <w:left w:val="single" w:sz="4" w:space="0" w:color="auto"/>
              <w:bottom w:val="single" w:sz="4" w:space="0" w:color="auto"/>
              <w:right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4</w:t>
            </w:r>
          </w:p>
        </w:tc>
        <w:tc>
          <w:tcPr>
            <w:tcW w:w="1134"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w:t>
            </w:r>
          </w:p>
        </w:tc>
        <w:tc>
          <w:tcPr>
            <w:tcW w:w="993"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3</w:t>
            </w:r>
          </w:p>
        </w:tc>
        <w:tc>
          <w:tcPr>
            <w:tcW w:w="1134"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w:t>
            </w:r>
          </w:p>
        </w:tc>
        <w:tc>
          <w:tcPr>
            <w:tcW w:w="992"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w:t>
            </w:r>
          </w:p>
        </w:tc>
        <w:tc>
          <w:tcPr>
            <w:tcW w:w="992"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w:t>
            </w:r>
          </w:p>
        </w:tc>
        <w:tc>
          <w:tcPr>
            <w:tcW w:w="1134"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w:t>
            </w:r>
          </w:p>
        </w:tc>
        <w:tc>
          <w:tcPr>
            <w:tcW w:w="992" w:type="dxa"/>
            <w:tcBorders>
              <w:top w:val="single" w:sz="4" w:space="0" w:color="auto"/>
              <w:left w:val="single" w:sz="4" w:space="0" w:color="auto"/>
              <w:bottom w:val="single" w:sz="4" w:space="0" w:color="auto"/>
            </w:tcBorders>
          </w:tcPr>
          <w:p w:rsidR="009D37F8" w:rsidRPr="009D37F8" w:rsidRDefault="009D37F8" w:rsidP="002C54EC">
            <w:pPr>
              <w:pStyle w:val="af3"/>
              <w:jc w:val="center"/>
              <w:rPr>
                <w:rFonts w:ascii="Times New Roman" w:hAnsi="Times New Roman"/>
              </w:rPr>
            </w:pPr>
            <w:r w:rsidRPr="009D37F8">
              <w:rPr>
                <w:rFonts w:ascii="Times New Roman" w:hAnsi="Times New Roman"/>
              </w:rPr>
              <w:t>1</w:t>
            </w:r>
          </w:p>
        </w:tc>
      </w:tr>
    </w:tbl>
    <w:p w:rsidR="009D37F8" w:rsidRPr="009D37F8" w:rsidRDefault="009D37F8" w:rsidP="009D37F8"/>
    <w:p w:rsidR="009D37F8" w:rsidRPr="009D37F8" w:rsidRDefault="009D37F8" w:rsidP="009D37F8">
      <w:pPr>
        <w:pStyle w:val="a8"/>
        <w:ind w:firstLine="0"/>
        <w:rPr>
          <w:sz w:val="24"/>
          <w:szCs w:val="24"/>
        </w:rPr>
      </w:pPr>
    </w:p>
    <w:p w:rsidR="009D37F8" w:rsidRDefault="009D37F8"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pPr>
    </w:p>
    <w:p w:rsidR="001D4A82" w:rsidRDefault="001D4A82" w:rsidP="00F837E2">
      <w:pPr>
        <w:rPr>
          <w:color w:val="26282F"/>
        </w:rPr>
        <w:sectPr w:rsidR="001D4A82" w:rsidSect="002C54EC">
          <w:pgSz w:w="16838" w:h="11906" w:orient="landscape"/>
          <w:pgMar w:top="1134" w:right="567" w:bottom="567" w:left="539" w:header="709" w:footer="709" w:gutter="0"/>
          <w:cols w:space="708"/>
          <w:docGrid w:linePitch="360"/>
        </w:sectPr>
      </w:pPr>
    </w:p>
    <w:p w:rsidR="001D4A82" w:rsidRPr="001D4A82" w:rsidRDefault="001D4A82" w:rsidP="001D4A82">
      <w:pPr>
        <w:jc w:val="center"/>
        <w:rPr>
          <w:b/>
        </w:rPr>
      </w:pPr>
      <w:r w:rsidRPr="001D4A82">
        <w:rPr>
          <w:b/>
        </w:rPr>
        <w:lastRenderedPageBreak/>
        <w:t xml:space="preserve">АДМИНИСТРАЦИЯ  </w:t>
      </w:r>
    </w:p>
    <w:p w:rsidR="001D4A82" w:rsidRPr="001D4A82" w:rsidRDefault="001D4A82" w:rsidP="001D4A82">
      <w:pPr>
        <w:jc w:val="center"/>
        <w:rPr>
          <w:b/>
        </w:rPr>
      </w:pPr>
      <w:r w:rsidRPr="001D4A82">
        <w:rPr>
          <w:b/>
        </w:rPr>
        <w:t>ИНСАРСКОГО  МУНИЦИПАЛЬНОГО РАЙОНА</w:t>
      </w:r>
    </w:p>
    <w:p w:rsidR="001D4A82" w:rsidRPr="001D4A82" w:rsidRDefault="001D4A82" w:rsidP="001D4A82">
      <w:pPr>
        <w:jc w:val="center"/>
      </w:pPr>
      <w:r w:rsidRPr="001D4A82">
        <w:rPr>
          <w:b/>
        </w:rPr>
        <w:t>РЕСПУБЛИКИ МОРДОВИЯ</w:t>
      </w:r>
    </w:p>
    <w:p w:rsidR="001D4A82" w:rsidRPr="001D4A82" w:rsidRDefault="001D4A82" w:rsidP="001D4A82">
      <w:pPr>
        <w:jc w:val="center"/>
      </w:pPr>
    </w:p>
    <w:p w:rsidR="001D4A82" w:rsidRPr="001D4A82" w:rsidRDefault="001D4A82" w:rsidP="001D4A82">
      <w:pPr>
        <w:jc w:val="center"/>
        <w:rPr>
          <w:b/>
        </w:rPr>
      </w:pPr>
      <w:proofErr w:type="gramStart"/>
      <w:r w:rsidRPr="001D4A82">
        <w:rPr>
          <w:b/>
        </w:rPr>
        <w:t>П</w:t>
      </w:r>
      <w:proofErr w:type="gramEnd"/>
      <w:r w:rsidRPr="001D4A82">
        <w:rPr>
          <w:b/>
        </w:rPr>
        <w:t xml:space="preserve"> О С Т А Н О В Л Е Н И Е</w:t>
      </w:r>
    </w:p>
    <w:p w:rsidR="001D4A82" w:rsidRPr="001D4A82" w:rsidRDefault="001D4A82" w:rsidP="001D4A82">
      <w:pPr>
        <w:jc w:val="center"/>
        <w:rPr>
          <w:b/>
        </w:rPr>
      </w:pPr>
    </w:p>
    <w:p w:rsidR="001D4A82" w:rsidRPr="001D4A82" w:rsidRDefault="001D4A82" w:rsidP="001D4A82">
      <w:pPr>
        <w:jc w:val="center"/>
      </w:pPr>
      <w:r w:rsidRPr="001D4A82">
        <w:t>г. Инсар</w:t>
      </w:r>
    </w:p>
    <w:p w:rsidR="001D4A82" w:rsidRPr="001D4A82" w:rsidRDefault="001D4A82" w:rsidP="001D4A82"/>
    <w:p w:rsidR="001D4A82" w:rsidRPr="001D4A82" w:rsidRDefault="001D4A82" w:rsidP="001D4A82">
      <w:pPr>
        <w:rPr>
          <w:b/>
        </w:rPr>
      </w:pPr>
      <w:r w:rsidRPr="001D4A82">
        <w:rPr>
          <w:b/>
          <w:u w:val="single"/>
        </w:rPr>
        <w:t>от  20 октября 2022 г.</w:t>
      </w:r>
      <w:r w:rsidRPr="001D4A82">
        <w:rPr>
          <w:b/>
        </w:rPr>
        <w:t xml:space="preserve">                                                                                              </w:t>
      </w:r>
      <w:r>
        <w:rPr>
          <w:b/>
        </w:rPr>
        <w:t xml:space="preserve">                       </w:t>
      </w:r>
      <w:r w:rsidRPr="001D4A82">
        <w:rPr>
          <w:b/>
        </w:rPr>
        <w:t>№ 378</w:t>
      </w:r>
    </w:p>
    <w:p w:rsidR="001D4A82" w:rsidRPr="001D4A82" w:rsidRDefault="001D4A82" w:rsidP="001D4A82"/>
    <w:p w:rsidR="001D4A82" w:rsidRPr="001D4A82" w:rsidRDefault="001D4A82" w:rsidP="001D4A82">
      <w:r w:rsidRPr="001D4A82">
        <w:t xml:space="preserve">О внесении изменений в постановление </w:t>
      </w:r>
    </w:p>
    <w:p w:rsidR="001D4A82" w:rsidRPr="001D4A82" w:rsidRDefault="001D4A82" w:rsidP="001D4A82">
      <w:r w:rsidRPr="001D4A82">
        <w:t xml:space="preserve">администрации Инсарского </w:t>
      </w:r>
      <w:proofErr w:type="gramStart"/>
      <w:r w:rsidRPr="001D4A82">
        <w:t>муниципального</w:t>
      </w:r>
      <w:proofErr w:type="gramEnd"/>
      <w:r w:rsidRPr="001D4A82">
        <w:t xml:space="preserve"> </w:t>
      </w:r>
    </w:p>
    <w:p w:rsidR="001D4A82" w:rsidRPr="001D4A82" w:rsidRDefault="001D4A82" w:rsidP="001D4A82">
      <w:pPr>
        <w:rPr>
          <w:bCs/>
        </w:rPr>
      </w:pPr>
      <w:r w:rsidRPr="001D4A82">
        <w:t xml:space="preserve">района от 10.12.2015 г. № 626 </w:t>
      </w:r>
    </w:p>
    <w:p w:rsidR="001D4A82" w:rsidRPr="001D4A82" w:rsidRDefault="001D4A82" w:rsidP="001D4A82"/>
    <w:p w:rsidR="001D4A82" w:rsidRPr="001D4A82" w:rsidRDefault="001D4A82" w:rsidP="001D4A82">
      <w:pPr>
        <w:jc w:val="both"/>
      </w:pPr>
      <w:r w:rsidRPr="001D4A82">
        <w:tab/>
        <w:t xml:space="preserve"> 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1D4A82" w:rsidRPr="001D4A82" w:rsidRDefault="001D4A82" w:rsidP="001D4A82">
      <w:pPr>
        <w:jc w:val="center"/>
      </w:pPr>
      <w:r w:rsidRPr="001D4A82">
        <w:t>ПОСТАНОВЛЯЕТ:</w:t>
      </w:r>
    </w:p>
    <w:p w:rsidR="001D4A82" w:rsidRPr="001D4A82" w:rsidRDefault="001D4A82" w:rsidP="001D4A82">
      <w:pPr>
        <w:jc w:val="both"/>
      </w:pPr>
      <w:r w:rsidRPr="001D4A82">
        <w:t xml:space="preserve">         1.  Внести в постановление администрации Инсарского муниципального района от 10.12.2015 г. № 626 «Об утверждении муниципальной программы «Организация отдыха детей в каникулярное время в Инсарском муниципальном районе» на  2016-2025 годы» следующие изменения:</w:t>
      </w:r>
    </w:p>
    <w:p w:rsidR="001D4A82" w:rsidRPr="001D4A82" w:rsidRDefault="001D4A82" w:rsidP="001D4A82">
      <w:pPr>
        <w:jc w:val="both"/>
      </w:pPr>
      <w:r w:rsidRPr="001D4A82">
        <w:t xml:space="preserve">         1) в позиции «Ресурсное обеспечение Программы» паспорта муниципальной программы «Организация отдыха детей в каникулярное время в Инсарском муниципальном районе» на 2016-2025 годы»:</w:t>
      </w:r>
    </w:p>
    <w:p w:rsidR="001D4A82" w:rsidRPr="001D4A82" w:rsidRDefault="001D4A82" w:rsidP="001D4A82">
      <w:pPr>
        <w:jc w:val="both"/>
      </w:pPr>
      <w:r w:rsidRPr="001D4A82">
        <w:t xml:space="preserve">        цифры «44652,325» заменить цифрами «46267,825»;</w:t>
      </w:r>
    </w:p>
    <w:p w:rsidR="001D4A82" w:rsidRPr="001D4A82" w:rsidRDefault="001D4A82" w:rsidP="001D4A82">
      <w:r w:rsidRPr="001D4A82">
        <w:t xml:space="preserve">        цифры «11737,2» заменить цифрами «12237,8»;</w:t>
      </w:r>
    </w:p>
    <w:p w:rsidR="001D4A82" w:rsidRPr="001D4A82" w:rsidRDefault="001D4A82" w:rsidP="001D4A82">
      <w:pPr>
        <w:jc w:val="both"/>
      </w:pPr>
      <w:r w:rsidRPr="001D4A82">
        <w:t xml:space="preserve">        цифры «8923,15» заменить цифрами «10038,05»;</w:t>
      </w:r>
    </w:p>
    <w:p w:rsidR="001D4A82" w:rsidRPr="001D4A82" w:rsidRDefault="001D4A82" w:rsidP="001D4A82">
      <w:pPr>
        <w:jc w:val="both"/>
      </w:pPr>
      <w:r w:rsidRPr="001D4A82">
        <w:t xml:space="preserve">        цифры «6342,8» заменить цифрами «7958,3»;</w:t>
      </w:r>
    </w:p>
    <w:p w:rsidR="001D4A82" w:rsidRPr="001D4A82" w:rsidRDefault="001D4A82" w:rsidP="001D4A82">
      <w:pPr>
        <w:jc w:val="both"/>
      </w:pPr>
      <w:r w:rsidRPr="001D4A82">
        <w:t xml:space="preserve">        цифры «940,0» заменить цифрами «1440,6»;</w:t>
      </w:r>
    </w:p>
    <w:p w:rsidR="001D4A82" w:rsidRPr="001D4A82" w:rsidRDefault="001D4A82" w:rsidP="001D4A82">
      <w:pPr>
        <w:jc w:val="both"/>
      </w:pPr>
      <w:r w:rsidRPr="001D4A82">
        <w:t xml:space="preserve">        слова «2022 год – 1200 тыс</w:t>
      </w:r>
      <w:proofErr w:type="gramStart"/>
      <w:r w:rsidRPr="001D4A82">
        <w:t>.р</w:t>
      </w:r>
      <w:proofErr w:type="gramEnd"/>
      <w:r w:rsidRPr="001D4A82">
        <w:t>уб.» заменить словами «2022 год – 2314,9 тыс.руб.»;</w:t>
      </w:r>
    </w:p>
    <w:p w:rsidR="001D4A82" w:rsidRPr="001D4A82" w:rsidRDefault="001D4A82" w:rsidP="001D4A82">
      <w:pPr>
        <w:jc w:val="both"/>
      </w:pPr>
      <w:r w:rsidRPr="001D4A82">
        <w:t xml:space="preserve">       2) приложение 2 к муниципальной программе изложить в новой редакции, согласно приложению.   </w:t>
      </w:r>
    </w:p>
    <w:p w:rsidR="001D4A82" w:rsidRPr="001D4A82" w:rsidRDefault="001D4A82" w:rsidP="001D4A82">
      <w:pPr>
        <w:jc w:val="both"/>
      </w:pPr>
      <w:r w:rsidRPr="001D4A82">
        <w:t xml:space="preserve">       2. </w:t>
      </w:r>
      <w:proofErr w:type="gramStart"/>
      <w:r w:rsidRPr="001D4A82">
        <w:t>Контроль за</w:t>
      </w:r>
      <w:proofErr w:type="gramEnd"/>
      <w:r w:rsidRPr="001D4A82">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 </w:t>
      </w:r>
    </w:p>
    <w:p w:rsidR="001D4A82" w:rsidRPr="001D4A82" w:rsidRDefault="001D4A82" w:rsidP="001D4A82"/>
    <w:p w:rsidR="001D4A82" w:rsidRPr="001D4A82" w:rsidRDefault="001D4A82" w:rsidP="001D4A82"/>
    <w:p w:rsidR="001D4A82" w:rsidRPr="001D4A82" w:rsidRDefault="001D4A82" w:rsidP="001D4A82"/>
    <w:p w:rsidR="001D4A82" w:rsidRPr="001D4A82" w:rsidRDefault="001D4A82" w:rsidP="001D4A82">
      <w:r w:rsidRPr="001D4A82">
        <w:t>Глава Инсарского</w:t>
      </w:r>
    </w:p>
    <w:p w:rsidR="001D4A82" w:rsidRDefault="001D4A82" w:rsidP="001D4A82">
      <w:r w:rsidRPr="001D4A82">
        <w:t xml:space="preserve">муниципального района                                                                              </w:t>
      </w:r>
      <w:r>
        <w:t xml:space="preserve">                       </w:t>
      </w:r>
      <w:r w:rsidRPr="001D4A82">
        <w:t>Х.Ш.Якуббаев</w:t>
      </w:r>
    </w:p>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 w:rsidR="001D4A82" w:rsidRDefault="001D4A82" w:rsidP="001D4A82">
      <w:pPr>
        <w:rPr>
          <w:color w:val="26282F"/>
        </w:rPr>
        <w:sectPr w:rsidR="001D4A82" w:rsidSect="001D4A82">
          <w:pgSz w:w="11906" w:h="16838"/>
          <w:pgMar w:top="567" w:right="567" w:bottom="539" w:left="1134" w:header="709" w:footer="709" w:gutter="0"/>
          <w:cols w:space="708"/>
          <w:docGrid w:linePitch="360"/>
        </w:sectPr>
      </w:pPr>
    </w:p>
    <w:p w:rsidR="001D4A82" w:rsidRPr="001D4A82" w:rsidRDefault="001D4A82" w:rsidP="001D4A82">
      <w:pPr>
        <w:jc w:val="right"/>
        <w:rPr>
          <w:sz w:val="22"/>
          <w:szCs w:val="22"/>
        </w:rPr>
      </w:pPr>
      <w:r w:rsidRPr="001D4A82">
        <w:rPr>
          <w:sz w:val="22"/>
          <w:szCs w:val="22"/>
        </w:rPr>
        <w:lastRenderedPageBreak/>
        <w:t xml:space="preserve">Приложение       </w:t>
      </w:r>
    </w:p>
    <w:p w:rsidR="001D4A82" w:rsidRPr="001D4A82" w:rsidRDefault="001D4A82" w:rsidP="001D4A82">
      <w:pPr>
        <w:jc w:val="right"/>
        <w:rPr>
          <w:sz w:val="22"/>
          <w:szCs w:val="22"/>
        </w:rPr>
      </w:pPr>
      <w:r w:rsidRPr="001D4A82">
        <w:rPr>
          <w:sz w:val="22"/>
          <w:szCs w:val="22"/>
        </w:rPr>
        <w:t xml:space="preserve">                                                                                                                             к постановлению администрации   </w:t>
      </w:r>
    </w:p>
    <w:p w:rsidR="001D4A82" w:rsidRPr="001D4A82" w:rsidRDefault="001D4A82" w:rsidP="001D4A82">
      <w:pPr>
        <w:jc w:val="right"/>
        <w:rPr>
          <w:sz w:val="22"/>
          <w:szCs w:val="22"/>
        </w:rPr>
      </w:pPr>
      <w:r w:rsidRPr="001D4A82">
        <w:rPr>
          <w:sz w:val="22"/>
          <w:szCs w:val="22"/>
        </w:rPr>
        <w:t xml:space="preserve">                                                                                                                                   Инсарского муниципального района                                                                                                                                                       </w:t>
      </w:r>
    </w:p>
    <w:p w:rsidR="001D4A82" w:rsidRPr="001D4A82" w:rsidRDefault="001D4A82" w:rsidP="001D4A82">
      <w:pPr>
        <w:jc w:val="right"/>
        <w:rPr>
          <w:sz w:val="22"/>
          <w:szCs w:val="22"/>
        </w:rPr>
      </w:pPr>
      <w:r w:rsidRPr="001D4A82">
        <w:rPr>
          <w:sz w:val="22"/>
          <w:szCs w:val="22"/>
        </w:rPr>
        <w:t xml:space="preserve">                                                                                                                   от 20 октября 2022 г. № 378</w:t>
      </w:r>
    </w:p>
    <w:p w:rsidR="001D4A82" w:rsidRPr="001D4A82" w:rsidRDefault="001D4A82" w:rsidP="001D4A82">
      <w:pPr>
        <w:jc w:val="right"/>
        <w:rPr>
          <w:sz w:val="22"/>
          <w:szCs w:val="22"/>
        </w:rPr>
      </w:pPr>
    </w:p>
    <w:p w:rsidR="001D4A82" w:rsidRPr="001D4A82" w:rsidRDefault="001D4A82" w:rsidP="001D4A82">
      <w:pPr>
        <w:pStyle w:val="1"/>
        <w:tabs>
          <w:tab w:val="left" w:pos="5390"/>
        </w:tabs>
        <w:spacing w:before="0" w:after="0"/>
        <w:ind w:firstLine="9072"/>
        <w:jc w:val="right"/>
        <w:rPr>
          <w:rFonts w:ascii="Times New Roman" w:hAnsi="Times New Roman"/>
          <w:b w:val="0"/>
          <w:color w:val="auto"/>
          <w:sz w:val="22"/>
          <w:szCs w:val="22"/>
        </w:rPr>
      </w:pPr>
      <w:r w:rsidRPr="001D4A82">
        <w:rPr>
          <w:rFonts w:ascii="Times New Roman" w:hAnsi="Times New Roman"/>
          <w:b w:val="0"/>
          <w:color w:val="auto"/>
          <w:sz w:val="22"/>
          <w:szCs w:val="22"/>
        </w:rPr>
        <w:t xml:space="preserve">                    Приложение 2</w:t>
      </w:r>
    </w:p>
    <w:p w:rsidR="001D4A82" w:rsidRPr="001D4A82" w:rsidRDefault="001D4A82" w:rsidP="001D4A82">
      <w:pPr>
        <w:ind w:firstLine="9072"/>
        <w:jc w:val="right"/>
        <w:rPr>
          <w:sz w:val="22"/>
          <w:szCs w:val="22"/>
        </w:rPr>
      </w:pPr>
      <w:r w:rsidRPr="001D4A82">
        <w:rPr>
          <w:sz w:val="22"/>
          <w:szCs w:val="22"/>
        </w:rPr>
        <w:t xml:space="preserve">            к муниципальной программе</w:t>
      </w:r>
    </w:p>
    <w:p w:rsidR="001D4A82" w:rsidRPr="001D4A82" w:rsidRDefault="001D4A82" w:rsidP="001D4A82">
      <w:pPr>
        <w:pStyle w:val="headertexttopleveltextcentertext"/>
        <w:shd w:val="clear" w:color="auto" w:fill="FFFFFF"/>
        <w:spacing w:before="0" w:beforeAutospacing="0" w:after="0" w:afterAutospacing="0"/>
        <w:jc w:val="right"/>
        <w:textAlignment w:val="baseline"/>
        <w:rPr>
          <w:spacing w:val="2"/>
          <w:sz w:val="22"/>
          <w:szCs w:val="22"/>
        </w:rPr>
      </w:pPr>
      <w:r w:rsidRPr="001D4A82">
        <w:rPr>
          <w:sz w:val="22"/>
          <w:szCs w:val="22"/>
        </w:rPr>
        <w:t xml:space="preserve">                                                                                                                        «</w:t>
      </w:r>
      <w:r w:rsidRPr="001D4A82">
        <w:rPr>
          <w:spacing w:val="2"/>
          <w:sz w:val="22"/>
          <w:szCs w:val="22"/>
        </w:rPr>
        <w:t xml:space="preserve">Организация отдыха детей </w:t>
      </w:r>
    </w:p>
    <w:p w:rsidR="001D4A82" w:rsidRPr="001D4A82" w:rsidRDefault="001D4A82" w:rsidP="001D4A82">
      <w:pPr>
        <w:ind w:firstLine="9072"/>
        <w:jc w:val="right"/>
        <w:rPr>
          <w:spacing w:val="2"/>
          <w:sz w:val="22"/>
          <w:szCs w:val="22"/>
        </w:rPr>
      </w:pPr>
      <w:r w:rsidRPr="001D4A82">
        <w:rPr>
          <w:spacing w:val="2"/>
          <w:sz w:val="22"/>
          <w:szCs w:val="22"/>
        </w:rPr>
        <w:t xml:space="preserve">            в каникулярное время в Инсарском     </w:t>
      </w:r>
    </w:p>
    <w:p w:rsidR="001D4A82" w:rsidRPr="001D4A82" w:rsidRDefault="001D4A82" w:rsidP="001D4A82">
      <w:pPr>
        <w:ind w:firstLine="9072"/>
        <w:jc w:val="right"/>
        <w:rPr>
          <w:sz w:val="22"/>
          <w:szCs w:val="22"/>
        </w:rPr>
      </w:pPr>
      <w:r w:rsidRPr="001D4A82">
        <w:rPr>
          <w:spacing w:val="2"/>
          <w:sz w:val="22"/>
          <w:szCs w:val="22"/>
        </w:rPr>
        <w:t xml:space="preserve">            муниципальном </w:t>
      </w:r>
      <w:proofErr w:type="gramStart"/>
      <w:r w:rsidRPr="001D4A82">
        <w:rPr>
          <w:spacing w:val="2"/>
          <w:sz w:val="22"/>
          <w:szCs w:val="22"/>
        </w:rPr>
        <w:t>районе</w:t>
      </w:r>
      <w:proofErr w:type="gramEnd"/>
      <w:r w:rsidRPr="001D4A82">
        <w:rPr>
          <w:sz w:val="22"/>
          <w:szCs w:val="22"/>
        </w:rPr>
        <w:t>»</w:t>
      </w:r>
    </w:p>
    <w:p w:rsidR="001D4A82" w:rsidRPr="001D4A82" w:rsidRDefault="001D4A82" w:rsidP="001D4A82">
      <w:pPr>
        <w:ind w:firstLine="9072"/>
        <w:jc w:val="right"/>
        <w:rPr>
          <w:sz w:val="22"/>
          <w:szCs w:val="22"/>
        </w:rPr>
      </w:pPr>
      <w:r w:rsidRPr="001D4A82">
        <w:rPr>
          <w:sz w:val="22"/>
          <w:szCs w:val="22"/>
        </w:rPr>
        <w:t xml:space="preserve">            на 2016-2025 годы</w:t>
      </w:r>
    </w:p>
    <w:p w:rsidR="001D4A82" w:rsidRPr="005D1155" w:rsidRDefault="001D4A82" w:rsidP="001D4A82">
      <w:pPr>
        <w:jc w:val="right"/>
        <w:rPr>
          <w:b/>
          <w:sz w:val="28"/>
          <w:szCs w:val="28"/>
        </w:rPr>
      </w:pPr>
    </w:p>
    <w:p w:rsidR="001D4A82" w:rsidRPr="001D4A82" w:rsidRDefault="001D4A82" w:rsidP="001D4A82">
      <w:pPr>
        <w:jc w:val="center"/>
        <w:rPr>
          <w:b/>
        </w:rPr>
      </w:pPr>
      <w:r w:rsidRPr="001D4A82">
        <w:rPr>
          <w:b/>
        </w:rPr>
        <w:t xml:space="preserve">Перечень </w:t>
      </w:r>
    </w:p>
    <w:p w:rsidR="001D4A82" w:rsidRPr="001D4A82" w:rsidRDefault="001D4A82" w:rsidP="001D4A82">
      <w:pPr>
        <w:jc w:val="center"/>
      </w:pPr>
      <w:r w:rsidRPr="001D4A82">
        <w:t xml:space="preserve">основных мероприятий муниципальной программы </w:t>
      </w:r>
    </w:p>
    <w:p w:rsidR="001D4A82" w:rsidRDefault="001D4A82" w:rsidP="001D4A82">
      <w:pPr>
        <w:jc w:val="center"/>
      </w:pPr>
      <w:r w:rsidRPr="001D4A82">
        <w:t>«</w:t>
      </w:r>
      <w:r w:rsidRPr="001D4A82">
        <w:rPr>
          <w:spacing w:val="2"/>
        </w:rPr>
        <w:t xml:space="preserve">Организация отдыха детей в каникулярное время </w:t>
      </w:r>
      <w:r w:rsidRPr="001D4A82">
        <w:t xml:space="preserve">в Инсарском муниципальном районе» на 2016 - 2025 годы </w:t>
      </w:r>
    </w:p>
    <w:p w:rsidR="001D4A82" w:rsidRPr="001D4A82" w:rsidRDefault="001D4A82" w:rsidP="001D4A82">
      <w:pPr>
        <w:jc w:val="center"/>
      </w:pPr>
    </w:p>
    <w:tbl>
      <w:tblPr>
        <w:tblW w:w="15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2126"/>
        <w:gridCol w:w="1276"/>
        <w:gridCol w:w="1695"/>
        <w:gridCol w:w="1702"/>
        <w:gridCol w:w="997"/>
        <w:gridCol w:w="8"/>
        <w:gridCol w:w="28"/>
        <w:gridCol w:w="746"/>
        <w:gridCol w:w="709"/>
        <w:gridCol w:w="709"/>
        <w:gridCol w:w="709"/>
        <w:gridCol w:w="709"/>
        <w:gridCol w:w="709"/>
        <w:gridCol w:w="709"/>
        <w:gridCol w:w="709"/>
        <w:gridCol w:w="709"/>
        <w:gridCol w:w="709"/>
      </w:tblGrid>
      <w:tr w:rsidR="001D4A82" w:rsidRPr="005D1155" w:rsidTr="002C54EC">
        <w:tc>
          <w:tcPr>
            <w:tcW w:w="534"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 xml:space="preserve">№ </w:t>
            </w:r>
            <w:proofErr w:type="gramStart"/>
            <w:r w:rsidRPr="005D1155">
              <w:t>п</w:t>
            </w:r>
            <w:proofErr w:type="gramEnd"/>
            <w:r w:rsidRPr="005D1155">
              <w:t>/п</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Мероприятия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Сроки реализации (годы)</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Ответственный исполнитель</w:t>
            </w:r>
          </w:p>
        </w:tc>
        <w:tc>
          <w:tcPr>
            <w:tcW w:w="1702"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Источник финансирования</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Объемы финансирования, тыс. руб.</w:t>
            </w:r>
          </w:p>
        </w:tc>
      </w:tr>
      <w:tr w:rsidR="001D4A82" w:rsidRPr="005D1155" w:rsidTr="002C54EC">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702"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033" w:type="dxa"/>
            <w:gridSpan w:val="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tabs>
                <w:tab w:val="center" w:pos="4677"/>
                <w:tab w:val="right" w:pos="9355"/>
              </w:tabs>
              <w:jc w:val="center"/>
            </w:pPr>
            <w:r w:rsidRPr="005D1155">
              <w:t>Всего</w:t>
            </w:r>
          </w:p>
        </w:tc>
        <w:tc>
          <w:tcPr>
            <w:tcW w:w="74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tabs>
                <w:tab w:val="center" w:pos="4677"/>
                <w:tab w:val="right" w:pos="9355"/>
              </w:tabs>
              <w:jc w:val="center"/>
            </w:pPr>
            <w:r w:rsidRPr="005D1155">
              <w:t>2016 год</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tabs>
                <w:tab w:val="center" w:pos="4677"/>
                <w:tab w:val="right" w:pos="9355"/>
              </w:tabs>
              <w:jc w:val="center"/>
            </w:pPr>
            <w:r w:rsidRPr="005D1155">
              <w:t>2017 год</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tabs>
                <w:tab w:val="center" w:pos="4677"/>
                <w:tab w:val="right" w:pos="9355"/>
              </w:tabs>
              <w:jc w:val="center"/>
            </w:pPr>
            <w:r w:rsidRPr="005D1155">
              <w:t>2018 год</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tabs>
                <w:tab w:val="center" w:pos="4677"/>
                <w:tab w:val="right" w:pos="9355"/>
              </w:tabs>
              <w:jc w:val="center"/>
            </w:pPr>
            <w:r w:rsidRPr="005D1155">
              <w:t>2019 год</w:t>
            </w:r>
          </w:p>
        </w:tc>
        <w:tc>
          <w:tcPr>
            <w:tcW w:w="709" w:type="dxa"/>
            <w:tcBorders>
              <w:top w:val="single" w:sz="4" w:space="0" w:color="000000"/>
              <w:left w:val="single" w:sz="4" w:space="0" w:color="000000"/>
              <w:bottom w:val="single" w:sz="4" w:space="0" w:color="000000"/>
              <w:right w:val="single" w:sz="4" w:space="0" w:color="000000"/>
            </w:tcBorders>
          </w:tcPr>
          <w:p w:rsidR="001D4A82" w:rsidRPr="005D1155" w:rsidRDefault="001D4A82" w:rsidP="002C54EC">
            <w:pPr>
              <w:tabs>
                <w:tab w:val="center" w:pos="4677"/>
                <w:tab w:val="right" w:pos="9355"/>
              </w:tabs>
              <w:jc w:val="center"/>
            </w:pPr>
            <w:r w:rsidRPr="005D1155">
              <w:t>2020 год</w:t>
            </w:r>
          </w:p>
        </w:tc>
        <w:tc>
          <w:tcPr>
            <w:tcW w:w="709" w:type="dxa"/>
            <w:tcBorders>
              <w:top w:val="single" w:sz="4" w:space="0" w:color="000000"/>
              <w:left w:val="single" w:sz="4" w:space="0" w:color="000000"/>
              <w:bottom w:val="single" w:sz="4" w:space="0" w:color="000000"/>
              <w:right w:val="single" w:sz="4" w:space="0" w:color="000000"/>
            </w:tcBorders>
          </w:tcPr>
          <w:p w:rsidR="001D4A82" w:rsidRPr="005D1155" w:rsidRDefault="001D4A82" w:rsidP="002C54EC">
            <w:pPr>
              <w:tabs>
                <w:tab w:val="center" w:pos="4677"/>
                <w:tab w:val="right" w:pos="9355"/>
              </w:tabs>
              <w:jc w:val="center"/>
            </w:pPr>
            <w:r w:rsidRPr="005D1155">
              <w:t>2021 год</w:t>
            </w:r>
          </w:p>
        </w:tc>
        <w:tc>
          <w:tcPr>
            <w:tcW w:w="709" w:type="dxa"/>
            <w:tcBorders>
              <w:top w:val="single" w:sz="4" w:space="0" w:color="000000"/>
              <w:left w:val="single" w:sz="4" w:space="0" w:color="000000"/>
              <w:bottom w:val="single" w:sz="4" w:space="0" w:color="000000"/>
              <w:right w:val="single" w:sz="4" w:space="0" w:color="000000"/>
            </w:tcBorders>
          </w:tcPr>
          <w:p w:rsidR="001D4A82" w:rsidRPr="005D1155" w:rsidRDefault="001D4A82" w:rsidP="002C54EC">
            <w:pPr>
              <w:tabs>
                <w:tab w:val="center" w:pos="4677"/>
                <w:tab w:val="right" w:pos="9355"/>
              </w:tabs>
              <w:jc w:val="center"/>
            </w:pPr>
            <w:r w:rsidRPr="005D1155">
              <w:t>2022 год</w:t>
            </w:r>
          </w:p>
        </w:tc>
        <w:tc>
          <w:tcPr>
            <w:tcW w:w="709" w:type="dxa"/>
            <w:tcBorders>
              <w:top w:val="single" w:sz="4" w:space="0" w:color="000000"/>
              <w:left w:val="single" w:sz="4" w:space="0" w:color="000000"/>
              <w:bottom w:val="single" w:sz="4" w:space="0" w:color="000000"/>
              <w:right w:val="single" w:sz="4" w:space="0" w:color="000000"/>
            </w:tcBorders>
          </w:tcPr>
          <w:p w:rsidR="001D4A82" w:rsidRPr="005D1155" w:rsidRDefault="001D4A82" w:rsidP="002C54EC">
            <w:pPr>
              <w:tabs>
                <w:tab w:val="center" w:pos="4677"/>
                <w:tab w:val="right" w:pos="9355"/>
              </w:tabs>
              <w:jc w:val="center"/>
            </w:pPr>
            <w:r w:rsidRPr="005D1155">
              <w:t>2023 год</w:t>
            </w:r>
          </w:p>
        </w:tc>
        <w:tc>
          <w:tcPr>
            <w:tcW w:w="709" w:type="dxa"/>
            <w:tcBorders>
              <w:top w:val="single" w:sz="4" w:space="0" w:color="000000"/>
              <w:left w:val="single" w:sz="4" w:space="0" w:color="000000"/>
              <w:bottom w:val="single" w:sz="4" w:space="0" w:color="000000"/>
              <w:right w:val="single" w:sz="4" w:space="0" w:color="000000"/>
            </w:tcBorders>
          </w:tcPr>
          <w:p w:rsidR="001D4A82" w:rsidRPr="005D1155" w:rsidRDefault="001D4A82" w:rsidP="002C54EC">
            <w:pPr>
              <w:tabs>
                <w:tab w:val="center" w:pos="4677"/>
                <w:tab w:val="right" w:pos="9355"/>
              </w:tabs>
              <w:jc w:val="center"/>
            </w:pPr>
            <w:r w:rsidRPr="005D1155">
              <w:t>2024 год</w:t>
            </w:r>
          </w:p>
        </w:tc>
        <w:tc>
          <w:tcPr>
            <w:tcW w:w="709" w:type="dxa"/>
            <w:tcBorders>
              <w:top w:val="single" w:sz="4" w:space="0" w:color="000000"/>
              <w:left w:val="single" w:sz="4" w:space="0" w:color="000000"/>
              <w:bottom w:val="single" w:sz="4" w:space="0" w:color="000000"/>
              <w:right w:val="single" w:sz="4" w:space="0" w:color="000000"/>
            </w:tcBorders>
          </w:tcPr>
          <w:p w:rsidR="001D4A82" w:rsidRPr="005D1155" w:rsidRDefault="001D4A82" w:rsidP="002C54EC">
            <w:pPr>
              <w:tabs>
                <w:tab w:val="center" w:pos="4677"/>
                <w:tab w:val="right" w:pos="9355"/>
              </w:tabs>
              <w:jc w:val="center"/>
            </w:pPr>
            <w:r w:rsidRPr="005D1155">
              <w:t>2025 год</w:t>
            </w:r>
          </w:p>
        </w:tc>
      </w:tr>
      <w:tr w:rsidR="001D4A82" w:rsidRPr="005D1155"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1</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Подготовка нормативно-правовой базы по обеспечению отдыха детей в каникулярное время</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2016-2025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Не требует финансирования</w:t>
            </w:r>
          </w:p>
        </w:tc>
      </w:tr>
      <w:tr w:rsidR="001D4A82" w:rsidRPr="005D1155"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Проведение семинара для руководителей лагерей всех видов</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2016-2025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Не требует финансирования</w:t>
            </w:r>
          </w:p>
        </w:tc>
      </w:tr>
      <w:tr w:rsidR="001D4A82" w:rsidRPr="005D1155"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3</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 xml:space="preserve">Подготовка МБУ </w:t>
            </w:r>
            <w:r w:rsidRPr="005D1155">
              <w:lastRenderedPageBreak/>
              <w:t>«Инсарский детский оздоровительный лагерь им.В.Я.Антропова» к началу летней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 xml:space="preserve">МБУ </w:t>
            </w:r>
            <w:r w:rsidRPr="005D1155">
              <w:lastRenderedPageBreak/>
              <w:t>«Инсарский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 xml:space="preserve">Бюджет </w:t>
            </w:r>
            <w:r w:rsidRPr="005D1155">
              <w:lastRenderedPageBreak/>
              <w:t>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В рамках текущего финансирования</w:t>
            </w:r>
          </w:p>
        </w:tc>
      </w:tr>
      <w:tr w:rsidR="001D4A82" w:rsidRPr="005D1155"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4</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 xml:space="preserve">Капитальный и текущий ремонт, укрепление инфраструктуры  и материально-технической базы МБУ «Инсарский детский оздоровительный лагерь им.В.Я.Антропова» </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2016-2025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4</w:t>
            </w:r>
            <w:r>
              <w:t>37</w:t>
            </w:r>
            <w:r w:rsidRPr="00530E85">
              <w:t>3,0</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1200,0</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900,0</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r w:rsidRPr="00530E85">
              <w:t>800,0</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140,0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200,0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73,0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t>46</w:t>
            </w:r>
            <w:r w:rsidRPr="00530E85">
              <w:t>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300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300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0</w:t>
            </w:r>
          </w:p>
        </w:tc>
      </w:tr>
      <w:tr w:rsidR="001D4A82" w:rsidRPr="005D1155"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5</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 xml:space="preserve">Реализация мероприятий по содержанию МБУ «Инсарский детский оздоровительный лагерь им.В.Я.Антропова» (заработная плата персонала, коммунальные услуги, содержание имущества, содержание </w:t>
            </w:r>
            <w:r w:rsidRPr="005D1155">
              <w:lastRenderedPageBreak/>
              <w:t>транспортного средства, налоги, прочие работы и услуги, приобретение оборудования, прочих материальных товаров, проведение работ по антитеррористической защите, противопожарных мероприятий, мероприятий, направленных на соблюдение требований санитарных  норм)</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2016-2025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Бюджет Инсарского муниципального района</w:t>
            </w:r>
          </w:p>
        </w:tc>
        <w:tc>
          <w:tcPr>
            <w:tcW w:w="1033" w:type="dxa"/>
            <w:gridSpan w:val="3"/>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t>6892,9</w:t>
            </w:r>
          </w:p>
        </w:tc>
        <w:tc>
          <w:tcPr>
            <w:tcW w:w="746"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422,6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573</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626,2</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530E85" w:rsidRDefault="001D4A82" w:rsidP="002C54EC">
            <w:pPr>
              <w:jc w:val="center"/>
            </w:pPr>
            <w:r w:rsidRPr="00530E85">
              <w:t>1724,8</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570</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1003,1</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t>980</w:t>
            </w:r>
            <w:r w:rsidRPr="00530E85">
              <w:t>,</w:t>
            </w:r>
            <w:r>
              <w:t>6</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346,3</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346,3</w:t>
            </w:r>
          </w:p>
        </w:tc>
        <w:tc>
          <w:tcPr>
            <w:tcW w:w="709" w:type="dxa"/>
            <w:tcBorders>
              <w:top w:val="single" w:sz="4" w:space="0" w:color="000000"/>
              <w:left w:val="single" w:sz="4" w:space="0" w:color="000000"/>
              <w:bottom w:val="single" w:sz="4" w:space="0" w:color="000000"/>
              <w:right w:val="single" w:sz="4" w:space="0" w:color="000000"/>
            </w:tcBorders>
          </w:tcPr>
          <w:p w:rsidR="001D4A82" w:rsidRPr="00530E85" w:rsidRDefault="001D4A82" w:rsidP="002C54EC">
            <w:pPr>
              <w:jc w:val="center"/>
            </w:pPr>
            <w:r w:rsidRPr="00530E85">
              <w:t>300,0</w:t>
            </w:r>
          </w:p>
        </w:tc>
      </w:tr>
      <w:tr w:rsidR="001D4A82" w:rsidRPr="005D1155" w:rsidTr="002C54EC">
        <w:trPr>
          <w:trHeight w:val="923"/>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6</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 xml:space="preserve">Организация отдыха и оздоровления детей в летний период  на базе МБУ «Инсарский детский оздоровительный лагерь им.В.Я.Антропова» (питание детей, заработная плата вожатым и воспитателям, </w:t>
            </w:r>
            <w:r w:rsidRPr="005D1155">
              <w:lastRenderedPageBreak/>
              <w:t>другие расходы)</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 xml:space="preserve">Республиканский бюджет </w:t>
            </w:r>
          </w:p>
        </w:tc>
        <w:tc>
          <w:tcPr>
            <w:tcW w:w="1005" w:type="dxa"/>
            <w:gridSpan w:val="2"/>
            <w:tcBorders>
              <w:top w:val="single" w:sz="4" w:space="0" w:color="000000"/>
              <w:left w:val="single" w:sz="4" w:space="0" w:color="000000"/>
              <w:bottom w:val="single" w:sz="4" w:space="0" w:color="auto"/>
              <w:right w:val="single" w:sz="4" w:space="0" w:color="000000"/>
            </w:tcBorders>
            <w:hideMark/>
          </w:tcPr>
          <w:p w:rsidR="001D4A82" w:rsidRPr="00530E85" w:rsidRDefault="001D4A82" w:rsidP="002C54EC">
            <w:pPr>
              <w:jc w:val="center"/>
            </w:pPr>
            <w:r w:rsidRPr="00530E85">
              <w:t>13676,057</w:t>
            </w:r>
          </w:p>
        </w:tc>
        <w:tc>
          <w:tcPr>
            <w:tcW w:w="774" w:type="dxa"/>
            <w:gridSpan w:val="2"/>
            <w:tcBorders>
              <w:top w:val="single" w:sz="4" w:space="0" w:color="000000"/>
              <w:left w:val="single" w:sz="4" w:space="0" w:color="000000"/>
              <w:bottom w:val="single" w:sz="4" w:space="0" w:color="auto"/>
              <w:right w:val="single" w:sz="4" w:space="0" w:color="000000"/>
            </w:tcBorders>
            <w:hideMark/>
          </w:tcPr>
          <w:p w:rsidR="001D4A82" w:rsidRPr="00530E85" w:rsidRDefault="001D4A82" w:rsidP="002C54EC">
            <w:pPr>
              <w:jc w:val="center"/>
            </w:pPr>
            <w:r w:rsidRPr="00530E85">
              <w:t>699,7</w:t>
            </w:r>
          </w:p>
        </w:tc>
        <w:tc>
          <w:tcPr>
            <w:tcW w:w="709" w:type="dxa"/>
            <w:tcBorders>
              <w:top w:val="single" w:sz="4" w:space="0" w:color="000000"/>
              <w:left w:val="single" w:sz="4" w:space="0" w:color="000000"/>
              <w:bottom w:val="single" w:sz="4" w:space="0" w:color="auto"/>
              <w:right w:val="single" w:sz="4" w:space="0" w:color="000000"/>
            </w:tcBorders>
            <w:hideMark/>
          </w:tcPr>
          <w:p w:rsidR="001D4A82" w:rsidRPr="00530E85" w:rsidRDefault="001D4A82" w:rsidP="002C54EC">
            <w:pPr>
              <w:jc w:val="center"/>
            </w:pPr>
            <w:r w:rsidRPr="00530E85">
              <w:t>1096,6</w:t>
            </w:r>
          </w:p>
        </w:tc>
        <w:tc>
          <w:tcPr>
            <w:tcW w:w="709" w:type="dxa"/>
            <w:tcBorders>
              <w:top w:val="single" w:sz="4" w:space="0" w:color="000000"/>
              <w:left w:val="single" w:sz="4" w:space="0" w:color="000000"/>
              <w:bottom w:val="single" w:sz="4" w:space="0" w:color="auto"/>
              <w:right w:val="single" w:sz="4" w:space="0" w:color="000000"/>
            </w:tcBorders>
            <w:hideMark/>
          </w:tcPr>
          <w:p w:rsidR="001D4A82" w:rsidRPr="00530E85" w:rsidRDefault="001D4A82" w:rsidP="002C54EC">
            <w:pPr>
              <w:jc w:val="center"/>
            </w:pPr>
            <w:r w:rsidRPr="00530E85">
              <w:t>1073,816</w:t>
            </w:r>
          </w:p>
        </w:tc>
        <w:tc>
          <w:tcPr>
            <w:tcW w:w="709" w:type="dxa"/>
            <w:tcBorders>
              <w:top w:val="single" w:sz="4" w:space="0" w:color="000000"/>
              <w:left w:val="single" w:sz="4" w:space="0" w:color="000000"/>
              <w:bottom w:val="single" w:sz="4" w:space="0" w:color="auto"/>
              <w:right w:val="single" w:sz="4" w:space="0" w:color="000000"/>
            </w:tcBorders>
            <w:hideMark/>
          </w:tcPr>
          <w:p w:rsidR="001D4A82" w:rsidRPr="00530E85" w:rsidRDefault="001D4A82" w:rsidP="002C54EC">
            <w:pPr>
              <w:jc w:val="center"/>
            </w:pPr>
            <w:r w:rsidRPr="00530E85">
              <w:t>1192,1</w:t>
            </w:r>
          </w:p>
        </w:tc>
        <w:tc>
          <w:tcPr>
            <w:tcW w:w="709" w:type="dxa"/>
            <w:tcBorders>
              <w:top w:val="single" w:sz="4" w:space="0" w:color="000000"/>
              <w:left w:val="single" w:sz="4" w:space="0" w:color="000000"/>
              <w:bottom w:val="single" w:sz="4" w:space="0" w:color="auto"/>
              <w:right w:val="single" w:sz="4" w:space="0" w:color="000000"/>
            </w:tcBorders>
          </w:tcPr>
          <w:p w:rsidR="001D4A82" w:rsidRPr="00530E85" w:rsidRDefault="001D4A82" w:rsidP="002C54EC">
            <w:pPr>
              <w:jc w:val="center"/>
            </w:pPr>
            <w:r w:rsidRPr="00530E85">
              <w:t>1093,971</w:t>
            </w:r>
          </w:p>
        </w:tc>
        <w:tc>
          <w:tcPr>
            <w:tcW w:w="709" w:type="dxa"/>
            <w:tcBorders>
              <w:top w:val="single" w:sz="4" w:space="0" w:color="000000"/>
              <w:left w:val="single" w:sz="4" w:space="0" w:color="000000"/>
              <w:bottom w:val="single" w:sz="4" w:space="0" w:color="auto"/>
              <w:right w:val="single" w:sz="4" w:space="0" w:color="000000"/>
            </w:tcBorders>
          </w:tcPr>
          <w:p w:rsidR="001D4A82" w:rsidRPr="00530E85" w:rsidRDefault="001D4A82" w:rsidP="002C54EC">
            <w:pPr>
              <w:jc w:val="center"/>
            </w:pPr>
            <w:r w:rsidRPr="00530E85">
              <w:t>1212,97</w:t>
            </w:r>
          </w:p>
          <w:p w:rsidR="001D4A82" w:rsidRPr="00530E85" w:rsidRDefault="001D4A82" w:rsidP="002C54EC">
            <w:pPr>
              <w:jc w:val="center"/>
            </w:pPr>
          </w:p>
          <w:p w:rsidR="001D4A82" w:rsidRPr="00530E85" w:rsidRDefault="001D4A82" w:rsidP="002C54EC">
            <w:pPr>
              <w:jc w:val="center"/>
            </w:pPr>
          </w:p>
        </w:tc>
        <w:tc>
          <w:tcPr>
            <w:tcW w:w="709" w:type="dxa"/>
            <w:tcBorders>
              <w:top w:val="single" w:sz="4" w:space="0" w:color="000000"/>
              <w:left w:val="single" w:sz="4" w:space="0" w:color="000000"/>
              <w:bottom w:val="single" w:sz="4" w:space="0" w:color="auto"/>
              <w:right w:val="single" w:sz="4" w:space="0" w:color="000000"/>
            </w:tcBorders>
          </w:tcPr>
          <w:p w:rsidR="001D4A82" w:rsidRPr="00530E85" w:rsidRDefault="001D4A82" w:rsidP="002C54EC">
            <w:pPr>
              <w:jc w:val="center"/>
            </w:pPr>
            <w:r w:rsidRPr="00530E85">
              <w:t>2185,5</w:t>
            </w:r>
          </w:p>
        </w:tc>
        <w:tc>
          <w:tcPr>
            <w:tcW w:w="709" w:type="dxa"/>
            <w:tcBorders>
              <w:top w:val="single" w:sz="4" w:space="0" w:color="000000"/>
              <w:left w:val="single" w:sz="4" w:space="0" w:color="000000"/>
              <w:bottom w:val="single" w:sz="4" w:space="0" w:color="auto"/>
              <w:right w:val="single" w:sz="4" w:space="0" w:color="000000"/>
            </w:tcBorders>
          </w:tcPr>
          <w:p w:rsidR="001D4A82" w:rsidRPr="00530E85" w:rsidRDefault="001D4A82" w:rsidP="002C54EC">
            <w:pPr>
              <w:jc w:val="center"/>
            </w:pPr>
            <w:r w:rsidRPr="00530E85">
              <w:t>2185,7</w:t>
            </w:r>
          </w:p>
        </w:tc>
        <w:tc>
          <w:tcPr>
            <w:tcW w:w="709" w:type="dxa"/>
            <w:tcBorders>
              <w:top w:val="single" w:sz="4" w:space="0" w:color="000000"/>
              <w:left w:val="single" w:sz="4" w:space="0" w:color="000000"/>
              <w:bottom w:val="single" w:sz="4" w:space="0" w:color="auto"/>
              <w:right w:val="single" w:sz="4" w:space="0" w:color="000000"/>
            </w:tcBorders>
          </w:tcPr>
          <w:p w:rsidR="001D4A82" w:rsidRPr="00530E85" w:rsidRDefault="001D4A82" w:rsidP="002C54EC">
            <w:pPr>
              <w:jc w:val="center"/>
            </w:pPr>
            <w:r w:rsidRPr="00530E85">
              <w:t>2185,7</w:t>
            </w:r>
          </w:p>
        </w:tc>
        <w:tc>
          <w:tcPr>
            <w:tcW w:w="709" w:type="dxa"/>
            <w:tcBorders>
              <w:top w:val="single" w:sz="4" w:space="0" w:color="000000"/>
              <w:left w:val="single" w:sz="4" w:space="0" w:color="000000"/>
              <w:bottom w:val="single" w:sz="4" w:space="0" w:color="auto"/>
              <w:right w:val="single" w:sz="4" w:space="0" w:color="000000"/>
            </w:tcBorders>
          </w:tcPr>
          <w:p w:rsidR="001D4A82" w:rsidRPr="00530E85" w:rsidRDefault="001D4A82" w:rsidP="002C54EC">
            <w:pPr>
              <w:jc w:val="center"/>
            </w:pPr>
            <w:r w:rsidRPr="00530E85">
              <w:t>750</w:t>
            </w:r>
          </w:p>
        </w:tc>
      </w:tr>
      <w:tr w:rsidR="001D4A82" w:rsidRPr="005D1155" w:rsidTr="002C54EC">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702" w:type="dxa"/>
            <w:tcBorders>
              <w:top w:val="single" w:sz="4" w:space="0" w:color="auto"/>
              <w:left w:val="single" w:sz="4" w:space="0" w:color="000000"/>
              <w:bottom w:val="single" w:sz="4" w:space="0" w:color="auto"/>
              <w:right w:val="single" w:sz="4" w:space="0" w:color="000000"/>
            </w:tcBorders>
            <w:hideMark/>
          </w:tcPr>
          <w:p w:rsidR="001D4A82" w:rsidRPr="005D1155" w:rsidRDefault="001D4A82" w:rsidP="002C54EC">
            <w:pPr>
              <w:jc w:val="center"/>
            </w:pPr>
            <w:r w:rsidRPr="005D1155">
              <w:t>Внебюджетные средства</w:t>
            </w:r>
          </w:p>
        </w:tc>
        <w:tc>
          <w:tcPr>
            <w:tcW w:w="1005" w:type="dxa"/>
            <w:gridSpan w:val="2"/>
            <w:tcBorders>
              <w:top w:val="single" w:sz="4" w:space="0" w:color="auto"/>
              <w:left w:val="single" w:sz="4" w:space="0" w:color="000000"/>
              <w:bottom w:val="single" w:sz="4" w:space="0" w:color="auto"/>
              <w:right w:val="single" w:sz="4" w:space="0" w:color="000000"/>
            </w:tcBorders>
            <w:hideMark/>
          </w:tcPr>
          <w:p w:rsidR="001D4A82" w:rsidRPr="008634F6" w:rsidRDefault="001D4A82" w:rsidP="002C54EC">
            <w:pPr>
              <w:jc w:val="center"/>
            </w:pPr>
            <w:r>
              <w:t>10038,05</w:t>
            </w:r>
          </w:p>
        </w:tc>
        <w:tc>
          <w:tcPr>
            <w:tcW w:w="774" w:type="dxa"/>
            <w:gridSpan w:val="2"/>
            <w:tcBorders>
              <w:top w:val="single" w:sz="4" w:space="0" w:color="auto"/>
              <w:left w:val="single" w:sz="4" w:space="0" w:color="000000"/>
              <w:bottom w:val="single" w:sz="4" w:space="0" w:color="auto"/>
              <w:right w:val="single" w:sz="4" w:space="0" w:color="000000"/>
            </w:tcBorders>
            <w:hideMark/>
          </w:tcPr>
          <w:p w:rsidR="001D4A82" w:rsidRPr="008634F6" w:rsidRDefault="001D4A82" w:rsidP="002C54EC">
            <w:pPr>
              <w:jc w:val="center"/>
            </w:pPr>
            <w:r w:rsidRPr="008634F6">
              <w:t>1256,6</w:t>
            </w:r>
          </w:p>
        </w:tc>
        <w:tc>
          <w:tcPr>
            <w:tcW w:w="709" w:type="dxa"/>
            <w:tcBorders>
              <w:top w:val="single" w:sz="4" w:space="0" w:color="auto"/>
              <w:left w:val="single" w:sz="4" w:space="0" w:color="000000"/>
              <w:bottom w:val="single" w:sz="4" w:space="0" w:color="auto"/>
              <w:right w:val="single" w:sz="4" w:space="0" w:color="000000"/>
            </w:tcBorders>
            <w:hideMark/>
          </w:tcPr>
          <w:p w:rsidR="001D4A82" w:rsidRPr="008634F6" w:rsidRDefault="001D4A82" w:rsidP="002C54EC">
            <w:pPr>
              <w:jc w:val="center"/>
            </w:pPr>
            <w:r w:rsidRPr="008634F6">
              <w:t>242,9</w:t>
            </w:r>
          </w:p>
        </w:tc>
        <w:tc>
          <w:tcPr>
            <w:tcW w:w="709" w:type="dxa"/>
            <w:tcBorders>
              <w:top w:val="single" w:sz="4" w:space="0" w:color="auto"/>
              <w:left w:val="single" w:sz="4" w:space="0" w:color="000000"/>
              <w:bottom w:val="single" w:sz="4" w:space="0" w:color="auto"/>
              <w:right w:val="single" w:sz="4" w:space="0" w:color="000000"/>
            </w:tcBorders>
            <w:hideMark/>
          </w:tcPr>
          <w:p w:rsidR="001D4A82" w:rsidRPr="008634F6" w:rsidRDefault="001D4A82" w:rsidP="002C54EC">
            <w:pPr>
              <w:jc w:val="center"/>
            </w:pPr>
            <w:r w:rsidRPr="008634F6">
              <w:t>147,65</w:t>
            </w:r>
          </w:p>
        </w:tc>
        <w:tc>
          <w:tcPr>
            <w:tcW w:w="709" w:type="dxa"/>
            <w:tcBorders>
              <w:top w:val="single" w:sz="4" w:space="0" w:color="auto"/>
              <w:left w:val="single" w:sz="4" w:space="0" w:color="000000"/>
              <w:bottom w:val="single" w:sz="4" w:space="0" w:color="auto"/>
              <w:right w:val="single" w:sz="4" w:space="0" w:color="000000"/>
            </w:tcBorders>
            <w:hideMark/>
          </w:tcPr>
          <w:p w:rsidR="001D4A82" w:rsidRPr="008634F6" w:rsidRDefault="001D4A82" w:rsidP="002C54EC">
            <w:pPr>
              <w:jc w:val="center"/>
            </w:pPr>
            <w:r w:rsidRPr="008634F6">
              <w:t>1126</w:t>
            </w:r>
          </w:p>
        </w:tc>
        <w:tc>
          <w:tcPr>
            <w:tcW w:w="709" w:type="dxa"/>
            <w:tcBorders>
              <w:top w:val="single" w:sz="4" w:space="0" w:color="auto"/>
              <w:left w:val="single" w:sz="4" w:space="0" w:color="000000"/>
              <w:bottom w:val="single" w:sz="4" w:space="0" w:color="auto"/>
              <w:right w:val="single" w:sz="4" w:space="0" w:color="000000"/>
            </w:tcBorders>
          </w:tcPr>
          <w:p w:rsidR="001D4A82" w:rsidRPr="008634F6" w:rsidRDefault="001D4A82" w:rsidP="002C54EC">
            <w:pPr>
              <w:jc w:val="center"/>
            </w:pPr>
            <w:r w:rsidRPr="008634F6">
              <w:t>1200</w:t>
            </w:r>
          </w:p>
        </w:tc>
        <w:tc>
          <w:tcPr>
            <w:tcW w:w="709" w:type="dxa"/>
            <w:tcBorders>
              <w:top w:val="single" w:sz="4" w:space="0" w:color="auto"/>
              <w:left w:val="single" w:sz="4" w:space="0" w:color="000000"/>
              <w:bottom w:val="single" w:sz="4" w:space="0" w:color="auto"/>
              <w:right w:val="single" w:sz="4" w:space="0" w:color="000000"/>
            </w:tcBorders>
          </w:tcPr>
          <w:p w:rsidR="001D4A82" w:rsidRPr="008634F6" w:rsidRDefault="001D4A82" w:rsidP="002C54EC">
            <w:pPr>
              <w:jc w:val="center"/>
            </w:pPr>
            <w:r w:rsidRPr="008634F6">
              <w:t>1200</w:t>
            </w:r>
          </w:p>
        </w:tc>
        <w:tc>
          <w:tcPr>
            <w:tcW w:w="709" w:type="dxa"/>
            <w:tcBorders>
              <w:top w:val="single" w:sz="4" w:space="0" w:color="auto"/>
              <w:left w:val="single" w:sz="4" w:space="0" w:color="000000"/>
              <w:bottom w:val="single" w:sz="4" w:space="0" w:color="auto"/>
              <w:right w:val="single" w:sz="4" w:space="0" w:color="000000"/>
            </w:tcBorders>
          </w:tcPr>
          <w:p w:rsidR="001D4A82" w:rsidRPr="008634F6" w:rsidRDefault="001D4A82" w:rsidP="002C54EC">
            <w:pPr>
              <w:jc w:val="center"/>
            </w:pPr>
            <w:r>
              <w:t>2314,9</w:t>
            </w:r>
          </w:p>
        </w:tc>
        <w:tc>
          <w:tcPr>
            <w:tcW w:w="709" w:type="dxa"/>
            <w:tcBorders>
              <w:top w:val="single" w:sz="4" w:space="0" w:color="auto"/>
              <w:left w:val="single" w:sz="4" w:space="0" w:color="000000"/>
              <w:bottom w:val="single" w:sz="4" w:space="0" w:color="auto"/>
              <w:right w:val="single" w:sz="4" w:space="0" w:color="000000"/>
            </w:tcBorders>
          </w:tcPr>
          <w:p w:rsidR="001D4A82" w:rsidRPr="008634F6" w:rsidRDefault="001D4A82" w:rsidP="002C54EC">
            <w:pPr>
              <w:jc w:val="center"/>
            </w:pPr>
            <w:r w:rsidRPr="008634F6">
              <w:t>1200</w:t>
            </w:r>
          </w:p>
        </w:tc>
        <w:tc>
          <w:tcPr>
            <w:tcW w:w="709" w:type="dxa"/>
            <w:tcBorders>
              <w:top w:val="single" w:sz="4" w:space="0" w:color="auto"/>
              <w:left w:val="single" w:sz="4" w:space="0" w:color="000000"/>
              <w:bottom w:val="single" w:sz="4" w:space="0" w:color="auto"/>
              <w:right w:val="single" w:sz="4" w:space="0" w:color="000000"/>
            </w:tcBorders>
          </w:tcPr>
          <w:p w:rsidR="001D4A82" w:rsidRPr="005D1155" w:rsidRDefault="001D4A82" w:rsidP="002C54EC">
            <w:pPr>
              <w:jc w:val="center"/>
            </w:pPr>
            <w:r>
              <w:t>1200</w:t>
            </w:r>
          </w:p>
        </w:tc>
        <w:tc>
          <w:tcPr>
            <w:tcW w:w="709" w:type="dxa"/>
            <w:tcBorders>
              <w:top w:val="single" w:sz="4" w:space="0" w:color="auto"/>
              <w:left w:val="single" w:sz="4" w:space="0" w:color="000000"/>
              <w:bottom w:val="single" w:sz="4" w:space="0" w:color="auto"/>
              <w:right w:val="single" w:sz="4" w:space="0" w:color="000000"/>
            </w:tcBorders>
          </w:tcPr>
          <w:p w:rsidR="001D4A82" w:rsidRPr="005D1155" w:rsidRDefault="001D4A82" w:rsidP="002C54EC">
            <w:pPr>
              <w:jc w:val="center"/>
            </w:pPr>
            <w:r w:rsidRPr="005D1155">
              <w:t>150</w:t>
            </w:r>
          </w:p>
        </w:tc>
      </w:tr>
      <w:tr w:rsidR="001D4A82" w:rsidRPr="005D1155" w:rsidTr="002C54EC">
        <w:trPr>
          <w:trHeight w:val="626"/>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702" w:type="dxa"/>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Бюджет Инсарского муниципального района</w:t>
            </w:r>
          </w:p>
        </w:tc>
        <w:tc>
          <w:tcPr>
            <w:tcW w:w="1005" w:type="dxa"/>
            <w:gridSpan w:val="2"/>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767,9</w:t>
            </w:r>
          </w:p>
        </w:tc>
        <w:tc>
          <w:tcPr>
            <w:tcW w:w="774" w:type="dxa"/>
            <w:gridSpan w:val="2"/>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237,3</w:t>
            </w:r>
          </w:p>
        </w:tc>
        <w:tc>
          <w:tcPr>
            <w:tcW w:w="709" w:type="dxa"/>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386,4</w:t>
            </w:r>
          </w:p>
        </w:tc>
        <w:tc>
          <w:tcPr>
            <w:tcW w:w="709" w:type="dxa"/>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100</w:t>
            </w:r>
          </w:p>
        </w:tc>
        <w:tc>
          <w:tcPr>
            <w:tcW w:w="709" w:type="dxa"/>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44,2</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rsidRPr="005D1155">
              <w:t>0</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rsidRPr="005D1155">
              <w:t>0</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rsidRPr="005D1155">
              <w:t>0</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rsidRPr="005D1155">
              <w:t>0</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rsidRPr="005D1155">
              <w:t>0</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rsidRPr="005D1155">
              <w:t>0</w:t>
            </w:r>
          </w:p>
        </w:tc>
      </w:tr>
      <w:tr w:rsidR="001D4A82" w:rsidRPr="005D1155"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lastRenderedPageBreak/>
              <w:t>7</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Частичная компенсация стоимости путевок для детей, отдыхающих в МБУ «Инсарский детский оздоровительный лагерь им.В.Я.Антропова»</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2016-2025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МБУ «Инсарский детский оздоровительный лагерь им.В.Я.Антропова»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В рамках текущего финансирования</w:t>
            </w:r>
          </w:p>
        </w:tc>
      </w:tr>
      <w:tr w:rsidR="001D4A82" w:rsidRPr="005D1155" w:rsidTr="002C54EC">
        <w:trPr>
          <w:trHeight w:val="1136"/>
        </w:trPr>
        <w:tc>
          <w:tcPr>
            <w:tcW w:w="534"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8</w:t>
            </w:r>
          </w:p>
        </w:tc>
        <w:tc>
          <w:tcPr>
            <w:tcW w:w="2126"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Организация работы лагерей с дневным пребыванием на базе образовательных учреждений Инсарского муниципального района в каникулярное время</w:t>
            </w:r>
          </w:p>
        </w:tc>
        <w:tc>
          <w:tcPr>
            <w:tcW w:w="1276"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2016-2025</w:t>
            </w:r>
          </w:p>
        </w:tc>
        <w:tc>
          <w:tcPr>
            <w:tcW w:w="1695" w:type="dxa"/>
            <w:vMerge w:val="restart"/>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r w:rsidRPr="005D1155">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Бюджет Инсарского муниципального района</w:t>
            </w:r>
          </w:p>
        </w:tc>
        <w:tc>
          <w:tcPr>
            <w:tcW w:w="997" w:type="dxa"/>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204</w:t>
            </w:r>
          </w:p>
        </w:tc>
        <w:tc>
          <w:tcPr>
            <w:tcW w:w="782" w:type="dxa"/>
            <w:gridSpan w:val="3"/>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48,7</w:t>
            </w:r>
          </w:p>
        </w:tc>
        <w:tc>
          <w:tcPr>
            <w:tcW w:w="709" w:type="dxa"/>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54,0</w:t>
            </w:r>
          </w:p>
        </w:tc>
        <w:tc>
          <w:tcPr>
            <w:tcW w:w="709" w:type="dxa"/>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57,0</w:t>
            </w:r>
          </w:p>
        </w:tc>
        <w:tc>
          <w:tcPr>
            <w:tcW w:w="709" w:type="dxa"/>
            <w:tcBorders>
              <w:top w:val="single" w:sz="4" w:space="0" w:color="000000"/>
              <w:left w:val="single" w:sz="4" w:space="0" w:color="000000"/>
              <w:bottom w:val="single" w:sz="4" w:space="0" w:color="auto"/>
              <w:right w:val="single" w:sz="4" w:space="0" w:color="000000"/>
            </w:tcBorders>
            <w:hideMark/>
          </w:tcPr>
          <w:p w:rsidR="001D4A82" w:rsidRPr="005D1155" w:rsidRDefault="001D4A82" w:rsidP="002C54EC">
            <w:pPr>
              <w:jc w:val="center"/>
            </w:pPr>
            <w:r w:rsidRPr="005D1155">
              <w:t>44,3</w:t>
            </w:r>
          </w:p>
        </w:tc>
        <w:tc>
          <w:tcPr>
            <w:tcW w:w="709" w:type="dxa"/>
            <w:tcBorders>
              <w:top w:val="single" w:sz="4" w:space="0" w:color="000000"/>
              <w:left w:val="single" w:sz="4" w:space="0" w:color="000000"/>
              <w:bottom w:val="single" w:sz="4" w:space="0" w:color="auto"/>
              <w:right w:val="single" w:sz="4" w:space="0" w:color="000000"/>
            </w:tcBorders>
          </w:tcPr>
          <w:p w:rsidR="001D4A82" w:rsidRPr="005D1155" w:rsidRDefault="001D4A82" w:rsidP="002C54EC">
            <w:pPr>
              <w:jc w:val="center"/>
            </w:pPr>
            <w:r w:rsidRPr="005D1155">
              <w:t>0</w:t>
            </w:r>
          </w:p>
        </w:tc>
        <w:tc>
          <w:tcPr>
            <w:tcW w:w="709" w:type="dxa"/>
            <w:tcBorders>
              <w:top w:val="single" w:sz="4" w:space="0" w:color="000000"/>
              <w:left w:val="single" w:sz="4" w:space="0" w:color="000000"/>
              <w:bottom w:val="single" w:sz="4" w:space="0" w:color="auto"/>
              <w:right w:val="single" w:sz="4" w:space="0" w:color="000000"/>
            </w:tcBorders>
          </w:tcPr>
          <w:p w:rsidR="001D4A82" w:rsidRPr="005D1155" w:rsidRDefault="001D4A82" w:rsidP="002C54EC">
            <w:pPr>
              <w:jc w:val="center"/>
            </w:pPr>
            <w:r w:rsidRPr="005D1155">
              <w:t>0</w:t>
            </w:r>
          </w:p>
        </w:tc>
        <w:tc>
          <w:tcPr>
            <w:tcW w:w="709" w:type="dxa"/>
            <w:tcBorders>
              <w:top w:val="single" w:sz="4" w:space="0" w:color="000000"/>
              <w:left w:val="single" w:sz="4" w:space="0" w:color="000000"/>
              <w:bottom w:val="single" w:sz="4" w:space="0" w:color="auto"/>
              <w:right w:val="single" w:sz="4" w:space="0" w:color="000000"/>
            </w:tcBorders>
          </w:tcPr>
          <w:p w:rsidR="001D4A82" w:rsidRPr="005D1155" w:rsidRDefault="001D4A82" w:rsidP="002C54EC">
            <w:pPr>
              <w:jc w:val="center"/>
            </w:pPr>
            <w:r w:rsidRPr="005D1155">
              <w:t>0</w:t>
            </w:r>
          </w:p>
        </w:tc>
        <w:tc>
          <w:tcPr>
            <w:tcW w:w="709" w:type="dxa"/>
            <w:tcBorders>
              <w:top w:val="single" w:sz="4" w:space="0" w:color="000000"/>
              <w:left w:val="single" w:sz="4" w:space="0" w:color="000000"/>
              <w:bottom w:val="single" w:sz="4" w:space="0" w:color="auto"/>
              <w:right w:val="single" w:sz="4" w:space="0" w:color="000000"/>
            </w:tcBorders>
          </w:tcPr>
          <w:p w:rsidR="001D4A82" w:rsidRPr="005D1155" w:rsidRDefault="001D4A82" w:rsidP="002C54EC">
            <w:pPr>
              <w:jc w:val="center"/>
            </w:pPr>
            <w:r w:rsidRPr="005D1155">
              <w:t>0</w:t>
            </w:r>
          </w:p>
        </w:tc>
        <w:tc>
          <w:tcPr>
            <w:tcW w:w="709" w:type="dxa"/>
            <w:tcBorders>
              <w:top w:val="single" w:sz="4" w:space="0" w:color="000000"/>
              <w:left w:val="single" w:sz="4" w:space="0" w:color="000000"/>
              <w:bottom w:val="single" w:sz="4" w:space="0" w:color="auto"/>
              <w:right w:val="single" w:sz="4" w:space="0" w:color="000000"/>
            </w:tcBorders>
          </w:tcPr>
          <w:p w:rsidR="001D4A82" w:rsidRPr="005D1155" w:rsidRDefault="001D4A82" w:rsidP="002C54EC">
            <w:pPr>
              <w:jc w:val="center"/>
            </w:pPr>
            <w:r w:rsidRPr="005D1155">
              <w:t>0</w:t>
            </w:r>
          </w:p>
        </w:tc>
        <w:tc>
          <w:tcPr>
            <w:tcW w:w="709" w:type="dxa"/>
            <w:tcBorders>
              <w:top w:val="single" w:sz="4" w:space="0" w:color="000000"/>
              <w:left w:val="single" w:sz="4" w:space="0" w:color="000000"/>
              <w:bottom w:val="single" w:sz="4" w:space="0" w:color="auto"/>
              <w:right w:val="single" w:sz="4" w:space="0" w:color="000000"/>
            </w:tcBorders>
          </w:tcPr>
          <w:p w:rsidR="001D4A82" w:rsidRPr="005D1155" w:rsidRDefault="001D4A82" w:rsidP="002C54EC">
            <w:pPr>
              <w:jc w:val="center"/>
            </w:pPr>
            <w:r w:rsidRPr="005D1155">
              <w:t>0</w:t>
            </w:r>
          </w:p>
        </w:tc>
      </w:tr>
      <w:tr w:rsidR="001D4A82" w:rsidRPr="005D1155" w:rsidTr="002C54EC">
        <w:trPr>
          <w:trHeight w:val="821"/>
        </w:trPr>
        <w:tc>
          <w:tcPr>
            <w:tcW w:w="534"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212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276"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695" w:type="dxa"/>
            <w:vMerge/>
            <w:tcBorders>
              <w:top w:val="single" w:sz="4" w:space="0" w:color="000000"/>
              <w:left w:val="single" w:sz="4" w:space="0" w:color="000000"/>
              <w:bottom w:val="single" w:sz="4" w:space="0" w:color="000000"/>
              <w:right w:val="single" w:sz="4" w:space="0" w:color="000000"/>
            </w:tcBorders>
            <w:vAlign w:val="center"/>
            <w:hideMark/>
          </w:tcPr>
          <w:p w:rsidR="001D4A82" w:rsidRPr="005D1155" w:rsidRDefault="001D4A82" w:rsidP="002C54EC"/>
        </w:tc>
        <w:tc>
          <w:tcPr>
            <w:tcW w:w="1702" w:type="dxa"/>
            <w:tcBorders>
              <w:top w:val="single" w:sz="4" w:space="0" w:color="auto"/>
              <w:left w:val="single" w:sz="4" w:space="0" w:color="000000"/>
              <w:bottom w:val="single" w:sz="4" w:space="0" w:color="000000"/>
              <w:right w:val="single" w:sz="4" w:space="0" w:color="000000"/>
            </w:tcBorders>
            <w:hideMark/>
          </w:tcPr>
          <w:p w:rsidR="001D4A82" w:rsidRPr="005D1155" w:rsidRDefault="001D4A82" w:rsidP="002C54EC">
            <w:pPr>
              <w:jc w:val="center"/>
            </w:pPr>
            <w:r w:rsidRPr="005D1155">
              <w:t>Республиканский бюджет</w:t>
            </w:r>
          </w:p>
        </w:tc>
        <w:tc>
          <w:tcPr>
            <w:tcW w:w="997" w:type="dxa"/>
            <w:tcBorders>
              <w:top w:val="single" w:sz="4" w:space="0" w:color="auto"/>
              <w:left w:val="single" w:sz="4" w:space="0" w:color="000000"/>
              <w:bottom w:val="single" w:sz="4" w:space="0" w:color="000000"/>
              <w:right w:val="single" w:sz="4" w:space="0" w:color="000000"/>
            </w:tcBorders>
            <w:hideMark/>
          </w:tcPr>
          <w:p w:rsidR="001D4A82" w:rsidRPr="008634F6" w:rsidRDefault="001D4A82" w:rsidP="002C54EC">
            <w:pPr>
              <w:jc w:val="center"/>
            </w:pPr>
            <w:r>
              <w:t>10315,918</w:t>
            </w:r>
          </w:p>
        </w:tc>
        <w:tc>
          <w:tcPr>
            <w:tcW w:w="782" w:type="dxa"/>
            <w:gridSpan w:val="3"/>
            <w:tcBorders>
              <w:top w:val="single" w:sz="4" w:space="0" w:color="auto"/>
              <w:left w:val="single" w:sz="4" w:space="0" w:color="000000"/>
              <w:bottom w:val="single" w:sz="4" w:space="0" w:color="000000"/>
              <w:right w:val="single" w:sz="4" w:space="0" w:color="000000"/>
            </w:tcBorders>
            <w:hideMark/>
          </w:tcPr>
          <w:p w:rsidR="001D4A82" w:rsidRPr="008634F6" w:rsidRDefault="001D4A82" w:rsidP="002C54EC">
            <w:pPr>
              <w:jc w:val="center"/>
            </w:pPr>
            <w:r w:rsidRPr="008634F6">
              <w:t>553,26</w:t>
            </w:r>
          </w:p>
        </w:tc>
        <w:tc>
          <w:tcPr>
            <w:tcW w:w="709" w:type="dxa"/>
            <w:tcBorders>
              <w:top w:val="single" w:sz="4" w:space="0" w:color="auto"/>
              <w:left w:val="single" w:sz="4" w:space="0" w:color="000000"/>
              <w:bottom w:val="single" w:sz="4" w:space="0" w:color="000000"/>
              <w:right w:val="single" w:sz="4" w:space="0" w:color="000000"/>
            </w:tcBorders>
            <w:hideMark/>
          </w:tcPr>
          <w:p w:rsidR="001D4A82" w:rsidRPr="008634F6" w:rsidRDefault="001D4A82" w:rsidP="002C54EC">
            <w:pPr>
              <w:jc w:val="center"/>
            </w:pPr>
            <w:r w:rsidRPr="008634F6">
              <w:t>545,1</w:t>
            </w:r>
          </w:p>
        </w:tc>
        <w:tc>
          <w:tcPr>
            <w:tcW w:w="709" w:type="dxa"/>
            <w:tcBorders>
              <w:top w:val="single" w:sz="4" w:space="0" w:color="auto"/>
              <w:left w:val="single" w:sz="4" w:space="0" w:color="000000"/>
              <w:bottom w:val="single" w:sz="4" w:space="0" w:color="000000"/>
              <w:right w:val="single" w:sz="4" w:space="0" w:color="000000"/>
            </w:tcBorders>
            <w:hideMark/>
          </w:tcPr>
          <w:p w:rsidR="001D4A82" w:rsidRPr="008634F6" w:rsidRDefault="001D4A82" w:rsidP="002C54EC">
            <w:pPr>
              <w:jc w:val="center"/>
            </w:pPr>
            <w:r w:rsidRPr="008634F6">
              <w:t>542,5</w:t>
            </w:r>
          </w:p>
        </w:tc>
        <w:tc>
          <w:tcPr>
            <w:tcW w:w="709" w:type="dxa"/>
            <w:tcBorders>
              <w:top w:val="single" w:sz="4" w:space="0" w:color="auto"/>
              <w:left w:val="single" w:sz="4" w:space="0" w:color="000000"/>
              <w:bottom w:val="single" w:sz="4" w:space="0" w:color="000000"/>
              <w:right w:val="single" w:sz="4" w:space="0" w:color="000000"/>
            </w:tcBorders>
            <w:hideMark/>
          </w:tcPr>
          <w:p w:rsidR="001D4A82" w:rsidRPr="008634F6" w:rsidRDefault="001D4A82" w:rsidP="002C54EC">
            <w:pPr>
              <w:jc w:val="center"/>
            </w:pPr>
            <w:r w:rsidRPr="008634F6">
              <w:t>499,8</w:t>
            </w:r>
          </w:p>
        </w:tc>
        <w:tc>
          <w:tcPr>
            <w:tcW w:w="709" w:type="dxa"/>
            <w:tcBorders>
              <w:top w:val="single" w:sz="4" w:space="0" w:color="auto"/>
              <w:left w:val="single" w:sz="4" w:space="0" w:color="000000"/>
              <w:bottom w:val="single" w:sz="4" w:space="0" w:color="000000"/>
              <w:right w:val="single" w:sz="4" w:space="0" w:color="000000"/>
            </w:tcBorders>
          </w:tcPr>
          <w:p w:rsidR="001D4A82" w:rsidRPr="008634F6" w:rsidRDefault="001D4A82" w:rsidP="002C54EC">
            <w:pPr>
              <w:jc w:val="center"/>
            </w:pPr>
            <w:r w:rsidRPr="008634F6">
              <w:t>508,128</w:t>
            </w:r>
          </w:p>
        </w:tc>
        <w:tc>
          <w:tcPr>
            <w:tcW w:w="709" w:type="dxa"/>
            <w:tcBorders>
              <w:top w:val="single" w:sz="4" w:space="0" w:color="auto"/>
              <w:left w:val="single" w:sz="4" w:space="0" w:color="000000"/>
              <w:bottom w:val="single" w:sz="4" w:space="0" w:color="000000"/>
              <w:right w:val="single" w:sz="4" w:space="0" w:color="000000"/>
            </w:tcBorders>
          </w:tcPr>
          <w:p w:rsidR="001D4A82" w:rsidRPr="008634F6" w:rsidRDefault="001D4A82" w:rsidP="002C54EC">
            <w:pPr>
              <w:jc w:val="center"/>
            </w:pPr>
            <w:r>
              <w:t>1114,83</w:t>
            </w:r>
          </w:p>
        </w:tc>
        <w:tc>
          <w:tcPr>
            <w:tcW w:w="709" w:type="dxa"/>
            <w:tcBorders>
              <w:top w:val="single" w:sz="4" w:space="0" w:color="auto"/>
              <w:left w:val="single" w:sz="4" w:space="0" w:color="000000"/>
              <w:bottom w:val="single" w:sz="4" w:space="0" w:color="000000"/>
              <w:right w:val="single" w:sz="4" w:space="0" w:color="000000"/>
            </w:tcBorders>
          </w:tcPr>
          <w:p w:rsidR="001D4A82" w:rsidRPr="008634F6" w:rsidRDefault="001D4A82" w:rsidP="002C54EC">
            <w:pPr>
              <w:jc w:val="center"/>
            </w:pPr>
            <w:r>
              <w:t>2017,3</w:t>
            </w:r>
          </w:p>
        </w:tc>
        <w:tc>
          <w:tcPr>
            <w:tcW w:w="709" w:type="dxa"/>
            <w:tcBorders>
              <w:top w:val="single" w:sz="4" w:space="0" w:color="auto"/>
              <w:left w:val="single" w:sz="4" w:space="0" w:color="000000"/>
              <w:bottom w:val="single" w:sz="4" w:space="0" w:color="000000"/>
              <w:right w:val="single" w:sz="4" w:space="0" w:color="000000"/>
            </w:tcBorders>
          </w:tcPr>
          <w:p w:rsidR="001D4A82" w:rsidRPr="008634F6" w:rsidRDefault="001D4A82" w:rsidP="002C54EC">
            <w:pPr>
              <w:jc w:val="center"/>
            </w:pPr>
            <w:r>
              <w:t>2017,5</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t>2017,5</w:t>
            </w:r>
          </w:p>
        </w:tc>
        <w:tc>
          <w:tcPr>
            <w:tcW w:w="709" w:type="dxa"/>
            <w:tcBorders>
              <w:top w:val="single" w:sz="4" w:space="0" w:color="auto"/>
              <w:left w:val="single" w:sz="4" w:space="0" w:color="000000"/>
              <w:bottom w:val="single" w:sz="4" w:space="0" w:color="000000"/>
              <w:right w:val="single" w:sz="4" w:space="0" w:color="000000"/>
            </w:tcBorders>
          </w:tcPr>
          <w:p w:rsidR="001D4A82" w:rsidRPr="005D1155" w:rsidRDefault="001D4A82" w:rsidP="002C54EC">
            <w:pPr>
              <w:jc w:val="center"/>
            </w:pPr>
            <w:r>
              <w:t>500</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9</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Кадровое обеспечение лагерей</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Не требует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10</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 xml:space="preserve">Обеспечение </w:t>
            </w:r>
            <w:r w:rsidRPr="00156026">
              <w:lastRenderedPageBreak/>
              <w:t>отдыхом и оздоровлением детей и подростков, оказавшихся в трудной жизненной ситуации</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 xml:space="preserve">Управление </w:t>
            </w:r>
            <w:r w:rsidRPr="00156026">
              <w:lastRenderedPageBreak/>
              <w:t>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 xml:space="preserve">Бюджет </w:t>
            </w:r>
            <w:r w:rsidRPr="00156026">
              <w:lastRenderedPageBreak/>
              <w:t>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В рамках текущего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11</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Организация обеспечения физического воспитания и закаливания, гигиенического воспитания детей, профилактики наркомании и табакокурения, формирования навыков здорового образа жизни</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Не требует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12</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Проведение комплекса мероприятий по обеспечению общественного порядка в период организации отдыха и оздоровления детей</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Не требует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13</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 xml:space="preserve">Участие школьников в выездных </w:t>
            </w:r>
            <w:r w:rsidRPr="00156026">
              <w:lastRenderedPageBreak/>
              <w:t>лагерных сменах (межрегиональный образовательно-оздоровительный лагерь «Живи, родной язык!», военно-патриотический лагерь «Гвардеец» и другие)</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 xml:space="preserve">Управление по социальной </w:t>
            </w:r>
            <w:r w:rsidRPr="00156026">
              <w:lastRenderedPageBreak/>
              <w:t>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Бюджет Инсарского муниципальн</w:t>
            </w:r>
            <w:r w:rsidRPr="00156026">
              <w:lastRenderedPageBreak/>
              <w:t>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В рамках текущего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lastRenderedPageBreak/>
              <w:t>14</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Проведение экскурсий и походов по родному краю в каникулярный период</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В рамках текущего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15</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Выезды на экскурсии по России, туристические походы за пределы Мордовии</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Управление по социальной работе администрации Инсарского муниципального района</w:t>
            </w:r>
          </w:p>
        </w:tc>
        <w:tc>
          <w:tcPr>
            <w:tcW w:w="1702"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Бюджет Инсарского муниципального района</w:t>
            </w:r>
          </w:p>
        </w:tc>
        <w:tc>
          <w:tcPr>
            <w:tcW w:w="8160" w:type="dxa"/>
            <w:gridSpan w:val="13"/>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В рамках текущего финансирования</w:t>
            </w:r>
          </w:p>
        </w:tc>
      </w:tr>
      <w:tr w:rsidR="001D4A82" w:rsidRPr="00156026" w:rsidTr="002C54EC">
        <w:tc>
          <w:tcPr>
            <w:tcW w:w="534"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16</w:t>
            </w:r>
          </w:p>
        </w:tc>
        <w:tc>
          <w:tcPr>
            <w:tcW w:w="212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Публикация в СМИ материалов о подготовке и ходе детской оздоровительной кампании</w:t>
            </w:r>
          </w:p>
        </w:tc>
        <w:tc>
          <w:tcPr>
            <w:tcW w:w="1276"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jc w:val="center"/>
            </w:pPr>
            <w:r w:rsidRPr="00156026">
              <w:t>2016-20</w:t>
            </w:r>
            <w:r>
              <w:t>25</w:t>
            </w:r>
          </w:p>
        </w:tc>
        <w:tc>
          <w:tcPr>
            <w:tcW w:w="1695" w:type="dxa"/>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r w:rsidRPr="00156026">
              <w:t>Управление по социальной работе администрации Инсарского муниципального района</w:t>
            </w:r>
          </w:p>
        </w:tc>
        <w:tc>
          <w:tcPr>
            <w:tcW w:w="9862" w:type="dxa"/>
            <w:gridSpan w:val="14"/>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Не требует финансирования</w:t>
            </w:r>
          </w:p>
        </w:tc>
      </w:tr>
      <w:tr w:rsidR="001D4A82" w:rsidRPr="00156026" w:rsidTr="002C54EC">
        <w:tc>
          <w:tcPr>
            <w:tcW w:w="7333" w:type="dxa"/>
            <w:gridSpan w:val="5"/>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rPr>
                <w:b/>
              </w:rPr>
              <w:t>Итого по основным мероприятиям</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t>46267,8</w:t>
            </w:r>
            <w:r>
              <w:lastRenderedPageBreak/>
              <w:t>25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lastRenderedPageBreak/>
              <w:t>4418,</w:t>
            </w:r>
            <w:r w:rsidRPr="00E42411">
              <w:lastRenderedPageBreak/>
              <w:t>16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lastRenderedPageBreak/>
              <w:t>3798</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3347</w:t>
            </w:r>
            <w:r w:rsidRPr="00E42411">
              <w:lastRenderedPageBreak/>
              <w:t>,166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lastRenderedPageBreak/>
              <w:t>4771</w:t>
            </w:r>
            <w:r w:rsidRPr="00E42411">
              <w:lastRenderedPageBreak/>
              <w:t>,2</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lastRenderedPageBreak/>
              <w:t>3572</w:t>
            </w:r>
            <w:r w:rsidRPr="00E42411">
              <w:lastRenderedPageBreak/>
              <w:t>,099</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lastRenderedPageBreak/>
              <w:t>4603</w:t>
            </w:r>
            <w:r w:rsidRPr="00E42411">
              <w:lastRenderedPageBreak/>
              <w:t>,9</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lastRenderedPageBreak/>
              <w:t>7958</w:t>
            </w:r>
            <w:r>
              <w:lastRenderedPageBreak/>
              <w:t>,3</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lastRenderedPageBreak/>
              <w:t>6049</w:t>
            </w:r>
            <w:r w:rsidRPr="00E42411">
              <w:lastRenderedPageBreak/>
              <w:t>,5</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lastRenderedPageBreak/>
              <w:t>6049</w:t>
            </w:r>
            <w:r w:rsidRPr="00E42411">
              <w:lastRenderedPageBreak/>
              <w:t>,5</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lastRenderedPageBreak/>
              <w:t>1700</w:t>
            </w:r>
          </w:p>
        </w:tc>
      </w:tr>
      <w:tr w:rsidR="001D4A82" w:rsidRPr="00156026" w:rsidTr="002C54EC">
        <w:tc>
          <w:tcPr>
            <w:tcW w:w="2660" w:type="dxa"/>
            <w:gridSpan w:val="2"/>
            <w:vMerge w:val="restart"/>
            <w:tcBorders>
              <w:top w:val="single" w:sz="4" w:space="0" w:color="000000"/>
              <w:left w:val="single" w:sz="4" w:space="0" w:color="000000"/>
              <w:bottom w:val="single" w:sz="4" w:space="0" w:color="000000"/>
              <w:right w:val="single" w:sz="4" w:space="0" w:color="000000"/>
            </w:tcBorders>
            <w:hideMark/>
          </w:tcPr>
          <w:p w:rsidR="001D4A82" w:rsidRPr="00156026" w:rsidRDefault="001D4A82" w:rsidP="002C54EC">
            <w:pPr>
              <w:rPr>
                <w:b/>
              </w:rPr>
            </w:pPr>
            <w:r w:rsidRPr="00156026">
              <w:rPr>
                <w:b/>
              </w:rPr>
              <w:lastRenderedPageBreak/>
              <w:t>В том числе:</w:t>
            </w:r>
          </w:p>
        </w:tc>
        <w:tc>
          <w:tcPr>
            <w:tcW w:w="4673" w:type="dxa"/>
            <w:gridSpan w:val="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Бюджет Инсарского муниципального района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t>12237,8</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1908,6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1913,4</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1583,2</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1953,3</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770</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1076,1</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t>1440,6</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646,3</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646,3</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300,0</w:t>
            </w:r>
          </w:p>
        </w:tc>
      </w:tr>
      <w:tr w:rsidR="001D4A82" w:rsidRPr="00156026" w:rsidTr="002C54EC">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1D4A82" w:rsidRPr="00156026" w:rsidRDefault="001D4A82" w:rsidP="002C54EC">
            <w:pPr>
              <w:rPr>
                <w:b/>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Республиканский бюджет</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23991,975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1252,96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1641,7</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1616,316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1691,9</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1602,099</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2327,8</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4202,8</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4203,2</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4203,2</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1250</w:t>
            </w:r>
          </w:p>
        </w:tc>
      </w:tr>
      <w:tr w:rsidR="001D4A82" w:rsidRPr="00156026" w:rsidTr="002C54EC">
        <w:tc>
          <w:tcPr>
            <w:tcW w:w="2660" w:type="dxa"/>
            <w:gridSpan w:val="2"/>
            <w:vMerge/>
            <w:tcBorders>
              <w:top w:val="single" w:sz="4" w:space="0" w:color="000000"/>
              <w:left w:val="single" w:sz="4" w:space="0" w:color="000000"/>
              <w:bottom w:val="single" w:sz="4" w:space="0" w:color="000000"/>
              <w:right w:val="single" w:sz="4" w:space="0" w:color="000000"/>
            </w:tcBorders>
            <w:vAlign w:val="center"/>
            <w:hideMark/>
          </w:tcPr>
          <w:p w:rsidR="001D4A82" w:rsidRPr="00156026" w:rsidRDefault="001D4A82" w:rsidP="002C54EC">
            <w:pPr>
              <w:rPr>
                <w:b/>
              </w:rPr>
            </w:pPr>
          </w:p>
        </w:tc>
        <w:tc>
          <w:tcPr>
            <w:tcW w:w="4673" w:type="dxa"/>
            <w:gridSpan w:val="3"/>
            <w:tcBorders>
              <w:top w:val="single" w:sz="4" w:space="0" w:color="000000"/>
              <w:left w:val="single" w:sz="4" w:space="0" w:color="000000"/>
              <w:bottom w:val="single" w:sz="4" w:space="0" w:color="000000"/>
              <w:right w:val="single" w:sz="4" w:space="0" w:color="000000"/>
            </w:tcBorders>
            <w:hideMark/>
          </w:tcPr>
          <w:p w:rsidR="001D4A82" w:rsidRPr="005D1155" w:rsidRDefault="001D4A82" w:rsidP="002C54EC">
            <w:pPr>
              <w:jc w:val="center"/>
            </w:pPr>
            <w:r w:rsidRPr="005D1155">
              <w:t>Внебюджетные средства</w:t>
            </w:r>
          </w:p>
        </w:tc>
        <w:tc>
          <w:tcPr>
            <w:tcW w:w="1005"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t>10038,05</w:t>
            </w:r>
          </w:p>
        </w:tc>
        <w:tc>
          <w:tcPr>
            <w:tcW w:w="774" w:type="dxa"/>
            <w:gridSpan w:val="2"/>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1256,6</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242,9</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147,65</w:t>
            </w:r>
          </w:p>
        </w:tc>
        <w:tc>
          <w:tcPr>
            <w:tcW w:w="709" w:type="dxa"/>
            <w:tcBorders>
              <w:top w:val="single" w:sz="4" w:space="0" w:color="000000"/>
              <w:left w:val="single" w:sz="4" w:space="0" w:color="000000"/>
              <w:bottom w:val="single" w:sz="4" w:space="0" w:color="000000"/>
              <w:right w:val="single" w:sz="4" w:space="0" w:color="000000"/>
            </w:tcBorders>
            <w:hideMark/>
          </w:tcPr>
          <w:p w:rsidR="001D4A82" w:rsidRPr="00E42411" w:rsidRDefault="001D4A82" w:rsidP="002C54EC">
            <w:pPr>
              <w:jc w:val="center"/>
            </w:pPr>
            <w:r w:rsidRPr="00E42411">
              <w:t>1126</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1200</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1200</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t>2314,9</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1200</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1200</w:t>
            </w:r>
          </w:p>
        </w:tc>
        <w:tc>
          <w:tcPr>
            <w:tcW w:w="709" w:type="dxa"/>
            <w:tcBorders>
              <w:top w:val="single" w:sz="4" w:space="0" w:color="000000"/>
              <w:left w:val="single" w:sz="4" w:space="0" w:color="000000"/>
              <w:bottom w:val="single" w:sz="4" w:space="0" w:color="000000"/>
              <w:right w:val="single" w:sz="4" w:space="0" w:color="000000"/>
            </w:tcBorders>
          </w:tcPr>
          <w:p w:rsidR="001D4A82" w:rsidRPr="00E42411" w:rsidRDefault="001D4A82" w:rsidP="002C54EC">
            <w:pPr>
              <w:jc w:val="center"/>
            </w:pPr>
            <w:r w:rsidRPr="00E42411">
              <w:t>150</w:t>
            </w:r>
          </w:p>
        </w:tc>
      </w:tr>
    </w:tbl>
    <w:p w:rsidR="001D4A82" w:rsidRDefault="001D4A82" w:rsidP="001D4A82"/>
    <w:p w:rsidR="001D4A82" w:rsidRDefault="001D4A82" w:rsidP="001D4A82">
      <w:pPr>
        <w:jc w:val="center"/>
        <w:rPr>
          <w:b/>
          <w:sz w:val="28"/>
          <w:szCs w:val="28"/>
        </w:rPr>
      </w:pPr>
    </w:p>
    <w:p w:rsidR="001D4A82" w:rsidRPr="00156026" w:rsidRDefault="001D4A82" w:rsidP="001D4A82">
      <w:pPr>
        <w:rPr>
          <w:b/>
          <w:sz w:val="28"/>
          <w:szCs w:val="28"/>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pPr>
    </w:p>
    <w:p w:rsidR="001D4A82" w:rsidRDefault="001D4A82" w:rsidP="001D4A82">
      <w:pPr>
        <w:rPr>
          <w:color w:val="26282F"/>
        </w:rPr>
        <w:sectPr w:rsidR="001D4A82" w:rsidSect="002C54EC">
          <w:pgSz w:w="16838" w:h="11906" w:orient="landscape"/>
          <w:pgMar w:top="1134" w:right="1134" w:bottom="567" w:left="1134" w:header="709" w:footer="709" w:gutter="0"/>
          <w:cols w:space="708"/>
          <w:docGrid w:linePitch="360"/>
        </w:sectPr>
      </w:pPr>
    </w:p>
    <w:p w:rsidR="002C54EC" w:rsidRPr="002C54EC" w:rsidRDefault="002C54EC" w:rsidP="002C54EC">
      <w:pPr>
        <w:jc w:val="center"/>
        <w:rPr>
          <w:b/>
        </w:rPr>
      </w:pPr>
      <w:r w:rsidRPr="002C54EC">
        <w:rPr>
          <w:b/>
        </w:rPr>
        <w:lastRenderedPageBreak/>
        <w:t>АДМИНИСТРАЦИЯ</w:t>
      </w:r>
    </w:p>
    <w:p w:rsidR="002C54EC" w:rsidRPr="002C54EC" w:rsidRDefault="002C54EC" w:rsidP="002C54EC">
      <w:pPr>
        <w:jc w:val="center"/>
        <w:rPr>
          <w:b/>
        </w:rPr>
      </w:pPr>
      <w:r w:rsidRPr="002C54EC">
        <w:rPr>
          <w:b/>
        </w:rPr>
        <w:t>ИНСАРСКОГО МУНИЦИПАЛЬНОГО РАЙОНА</w:t>
      </w:r>
    </w:p>
    <w:p w:rsidR="002C54EC" w:rsidRPr="002C54EC" w:rsidRDefault="002C54EC" w:rsidP="002C54EC">
      <w:pPr>
        <w:jc w:val="center"/>
      </w:pPr>
      <w:r w:rsidRPr="002C54EC">
        <w:rPr>
          <w:b/>
        </w:rPr>
        <w:t>РЕСПУБЛИКИ МОРДОВИЯ</w:t>
      </w:r>
    </w:p>
    <w:p w:rsidR="002C54EC" w:rsidRPr="002C54EC" w:rsidRDefault="002C54EC" w:rsidP="002C54EC">
      <w:pPr>
        <w:jc w:val="center"/>
      </w:pPr>
    </w:p>
    <w:p w:rsidR="002C54EC" w:rsidRPr="002C54EC" w:rsidRDefault="002C54EC" w:rsidP="002C54EC">
      <w:pPr>
        <w:jc w:val="center"/>
        <w:rPr>
          <w:b/>
        </w:rPr>
      </w:pPr>
      <w:proofErr w:type="gramStart"/>
      <w:r w:rsidRPr="002C54EC">
        <w:rPr>
          <w:b/>
        </w:rPr>
        <w:t>П</w:t>
      </w:r>
      <w:proofErr w:type="gramEnd"/>
      <w:r w:rsidRPr="002C54EC">
        <w:rPr>
          <w:b/>
        </w:rPr>
        <w:t xml:space="preserve"> О С Т А Н О В Л Е Н И Е</w:t>
      </w:r>
    </w:p>
    <w:p w:rsidR="002C54EC" w:rsidRPr="002C54EC" w:rsidRDefault="002C54EC" w:rsidP="002C54EC">
      <w:pPr>
        <w:jc w:val="center"/>
      </w:pPr>
      <w:r w:rsidRPr="002C54EC">
        <w:t>г. Инсар</w:t>
      </w:r>
    </w:p>
    <w:p w:rsidR="002C54EC" w:rsidRPr="002C54EC" w:rsidRDefault="002C54EC" w:rsidP="002C54EC">
      <w:pPr>
        <w:tabs>
          <w:tab w:val="left" w:pos="9500"/>
        </w:tabs>
        <w:rPr>
          <w:b/>
          <w:u w:val="single"/>
        </w:rPr>
      </w:pPr>
    </w:p>
    <w:p w:rsidR="002C54EC" w:rsidRPr="002C54EC" w:rsidRDefault="002C54EC" w:rsidP="002C54EC">
      <w:pPr>
        <w:tabs>
          <w:tab w:val="left" w:pos="9500"/>
        </w:tabs>
        <w:rPr>
          <w:b/>
        </w:rPr>
      </w:pPr>
      <w:r w:rsidRPr="002C54EC">
        <w:rPr>
          <w:b/>
          <w:u w:val="single"/>
        </w:rPr>
        <w:t>от 20 октября  2022 г.</w:t>
      </w:r>
      <w:r w:rsidRPr="002C54EC">
        <w:t xml:space="preserve">                                                                                        </w:t>
      </w:r>
      <w:r>
        <w:t xml:space="preserve">            </w:t>
      </w:r>
      <w:r w:rsidRPr="002C54EC">
        <w:rPr>
          <w:b/>
        </w:rPr>
        <w:t>№ 379</w:t>
      </w:r>
    </w:p>
    <w:p w:rsidR="002C54EC" w:rsidRPr="002C54EC" w:rsidRDefault="002C54EC" w:rsidP="002C54EC">
      <w:pPr>
        <w:tabs>
          <w:tab w:val="left" w:pos="9500"/>
        </w:tabs>
        <w:rPr>
          <w:b/>
        </w:rPr>
      </w:pPr>
    </w:p>
    <w:p w:rsidR="002C54EC" w:rsidRPr="002C54EC" w:rsidRDefault="002C54EC" w:rsidP="002C54EC">
      <w:r w:rsidRPr="002C54EC">
        <w:t>Об утверждении Порядка</w:t>
      </w:r>
    </w:p>
    <w:p w:rsidR="002C54EC" w:rsidRPr="002C54EC" w:rsidRDefault="002C54EC" w:rsidP="002C54EC">
      <w:r w:rsidRPr="002C54EC">
        <w:t xml:space="preserve"> обеспечения </w:t>
      </w:r>
      <w:proofErr w:type="gramStart"/>
      <w:r w:rsidRPr="002C54EC">
        <w:t>бесплатным</w:t>
      </w:r>
      <w:proofErr w:type="gramEnd"/>
      <w:r w:rsidRPr="002C54EC">
        <w:t xml:space="preserve"> двухразовым</w:t>
      </w:r>
    </w:p>
    <w:p w:rsidR="002C54EC" w:rsidRPr="002C54EC" w:rsidRDefault="002C54EC" w:rsidP="002C54EC">
      <w:r w:rsidRPr="002C54EC">
        <w:t xml:space="preserve"> питанием детей военнослужащих,</w:t>
      </w:r>
    </w:p>
    <w:p w:rsidR="002C54EC" w:rsidRPr="002C54EC" w:rsidRDefault="002C54EC" w:rsidP="002C54EC">
      <w:r w:rsidRPr="002C54EC">
        <w:t xml:space="preserve"> </w:t>
      </w:r>
      <w:proofErr w:type="gramStart"/>
      <w:r w:rsidRPr="002C54EC">
        <w:t>принимающих</w:t>
      </w:r>
      <w:proofErr w:type="gramEnd"/>
      <w:r w:rsidRPr="002C54EC">
        <w:t xml:space="preserve"> участие в специальной</w:t>
      </w:r>
    </w:p>
    <w:p w:rsidR="002C54EC" w:rsidRPr="002C54EC" w:rsidRDefault="002C54EC" w:rsidP="002C54EC">
      <w:r w:rsidRPr="002C54EC">
        <w:t xml:space="preserve"> военной операции</w:t>
      </w:r>
    </w:p>
    <w:p w:rsidR="002C54EC" w:rsidRPr="002C54EC" w:rsidRDefault="002C54EC" w:rsidP="002C54EC">
      <w:r w:rsidRPr="002C54EC">
        <w:t xml:space="preserve"> </w:t>
      </w:r>
    </w:p>
    <w:p w:rsidR="002C54EC" w:rsidRPr="002C54EC" w:rsidRDefault="002C54EC" w:rsidP="002C54EC">
      <w:pPr>
        <w:ind w:firstLine="567"/>
        <w:jc w:val="both"/>
      </w:pPr>
      <w:r w:rsidRPr="002C54EC">
        <w:tab/>
      </w:r>
      <w:proofErr w:type="gramStart"/>
      <w:r w:rsidRPr="002C54EC">
        <w:t>В соответствии с Указом Главы Республики Мордовия от 14 октября 2022 года № 285-УГ  «О дополнительных мерах социальной продержки членов семей граждан, принимающих участие в специальной военное операции» и определяет условия предоставления бесплатного двухразового питания обучающимся, членам семей военнослужащих,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w:t>
      </w:r>
      <w:proofErr w:type="gramEnd"/>
      <w:r w:rsidRPr="002C54EC">
        <w:t xml:space="preserve"> 2022 г. № 647 «Об объявлении частичной мобилизации в Российской Федерации», а также заключивших с 24 февраля 2022 г. контракт о поступлении на военную службу по контракту по направлению военных комиссариатов Республики Мордовия и принимающих участие в специальной военной операции, администрация Инсарского муниципального района </w:t>
      </w:r>
    </w:p>
    <w:p w:rsidR="002C54EC" w:rsidRPr="002C54EC" w:rsidRDefault="002C54EC" w:rsidP="002C54EC">
      <w:pPr>
        <w:jc w:val="center"/>
      </w:pPr>
      <w:r w:rsidRPr="002C54EC">
        <w:t>ПОСТАНОВЛЯЕТ:</w:t>
      </w:r>
    </w:p>
    <w:p w:rsidR="002C54EC" w:rsidRPr="002C54EC" w:rsidRDefault="002C54EC" w:rsidP="00260322">
      <w:pPr>
        <w:pStyle w:val="a3"/>
        <w:numPr>
          <w:ilvl w:val="0"/>
          <w:numId w:val="4"/>
        </w:numPr>
        <w:ind w:left="0" w:firstLine="357"/>
        <w:jc w:val="both"/>
      </w:pPr>
      <w:r w:rsidRPr="002C54EC">
        <w:t>Утвердить прилагаемый Порядок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организациях Инсарского муниципального района.</w:t>
      </w:r>
    </w:p>
    <w:p w:rsidR="002C54EC" w:rsidRPr="002C54EC" w:rsidRDefault="002C54EC" w:rsidP="00260322">
      <w:pPr>
        <w:pStyle w:val="a3"/>
        <w:numPr>
          <w:ilvl w:val="0"/>
          <w:numId w:val="4"/>
        </w:numPr>
        <w:ind w:left="0" w:firstLine="357"/>
        <w:jc w:val="both"/>
      </w:pPr>
      <w:proofErr w:type="gramStart"/>
      <w:r w:rsidRPr="002C54EC">
        <w:t>Контроль за</w:t>
      </w:r>
      <w:proofErr w:type="gramEnd"/>
      <w:r w:rsidRPr="002C54EC">
        <w:t xml:space="preserve"> исполнением настоящего постановления возложить на      Долотказина Р.В. – заместителя главы, начальника управления по социальной работе администрации Инсарского муниципального района.</w:t>
      </w:r>
    </w:p>
    <w:p w:rsidR="002C54EC" w:rsidRPr="002C54EC" w:rsidRDefault="002C54EC" w:rsidP="002C54EC">
      <w:pPr>
        <w:pStyle w:val="a3"/>
        <w:ind w:left="567"/>
        <w:jc w:val="both"/>
      </w:pPr>
    </w:p>
    <w:p w:rsidR="002C54EC" w:rsidRPr="002C54EC" w:rsidRDefault="002C54EC" w:rsidP="002C54EC">
      <w:pPr>
        <w:pStyle w:val="a3"/>
        <w:ind w:left="567"/>
        <w:jc w:val="both"/>
      </w:pPr>
    </w:p>
    <w:p w:rsidR="002C54EC" w:rsidRPr="002C54EC" w:rsidRDefault="002C54EC" w:rsidP="002C54EC">
      <w:pPr>
        <w:pStyle w:val="a3"/>
        <w:ind w:left="567"/>
        <w:jc w:val="both"/>
      </w:pPr>
    </w:p>
    <w:p w:rsidR="002C54EC" w:rsidRPr="002C54EC" w:rsidRDefault="002C54EC" w:rsidP="002C54EC">
      <w:r w:rsidRPr="002C54EC">
        <w:t>Глава Инсарского</w:t>
      </w:r>
    </w:p>
    <w:p w:rsidR="002C54EC" w:rsidRPr="002C54EC" w:rsidRDefault="002C54EC" w:rsidP="002C54EC">
      <w:r w:rsidRPr="002C54EC">
        <w:t xml:space="preserve">муниципального района                                                                      </w:t>
      </w:r>
      <w:r>
        <w:t xml:space="preserve">                      </w:t>
      </w:r>
      <w:r w:rsidRPr="002C54EC">
        <w:t xml:space="preserve">Х.Ш. Якуббаев                                                                                                         </w:t>
      </w:r>
    </w:p>
    <w:p w:rsidR="002C54EC" w:rsidRDefault="002C54EC" w:rsidP="002C54EC"/>
    <w:p w:rsidR="002C54EC" w:rsidRDefault="002C54EC" w:rsidP="002C54EC"/>
    <w:p w:rsidR="002C54EC" w:rsidRDefault="002C54EC" w:rsidP="002C54EC"/>
    <w:p w:rsidR="002C54EC" w:rsidRDefault="002C54EC" w:rsidP="002C54EC"/>
    <w:p w:rsidR="002C54EC" w:rsidRDefault="002C54EC" w:rsidP="002C54EC"/>
    <w:p w:rsidR="002C54EC" w:rsidRDefault="002C54EC" w:rsidP="002C54EC"/>
    <w:p w:rsidR="002C54EC" w:rsidRDefault="002C54EC" w:rsidP="002C54EC"/>
    <w:p w:rsidR="002C54EC" w:rsidRDefault="002C54EC" w:rsidP="002C54EC"/>
    <w:p w:rsidR="002C54EC" w:rsidRPr="002C54EC" w:rsidRDefault="002C54EC" w:rsidP="002C54EC"/>
    <w:p w:rsidR="002C54EC" w:rsidRPr="00696DD0" w:rsidRDefault="002C54EC" w:rsidP="002C54EC">
      <w:pPr>
        <w:rPr>
          <w:color w:val="FFFFFF" w:themeColor="background1"/>
          <w:sz w:val="28"/>
          <w:szCs w:val="28"/>
        </w:rPr>
      </w:pPr>
    </w:p>
    <w:p w:rsidR="002C54EC" w:rsidRPr="00696DD0" w:rsidRDefault="002C54EC" w:rsidP="002C54EC">
      <w:pPr>
        <w:rPr>
          <w:color w:val="FFFFFF" w:themeColor="background1"/>
          <w:szCs w:val="28"/>
        </w:rPr>
      </w:pPr>
      <w:r w:rsidRPr="00696DD0">
        <w:rPr>
          <w:color w:val="FFFFFF" w:themeColor="background1"/>
          <w:szCs w:val="28"/>
        </w:rPr>
        <w:t>Исполнитель</w:t>
      </w:r>
    </w:p>
    <w:p w:rsidR="002C54EC" w:rsidRPr="00696DD0" w:rsidRDefault="002C54EC" w:rsidP="002C54EC">
      <w:pPr>
        <w:rPr>
          <w:color w:val="FFFFFF" w:themeColor="background1"/>
          <w:szCs w:val="28"/>
        </w:rPr>
      </w:pPr>
      <w:r w:rsidRPr="00696DD0">
        <w:rPr>
          <w:color w:val="FFFFFF" w:themeColor="background1"/>
          <w:szCs w:val="28"/>
        </w:rPr>
        <w:t>Долотказин Р.В.</w:t>
      </w:r>
    </w:p>
    <w:p w:rsidR="002C54EC" w:rsidRPr="00696DD0" w:rsidRDefault="002C54EC" w:rsidP="002C54EC">
      <w:pPr>
        <w:rPr>
          <w:color w:val="FFFFFF" w:themeColor="background1"/>
          <w:szCs w:val="28"/>
        </w:rPr>
      </w:pPr>
      <w:r w:rsidRPr="00696DD0">
        <w:rPr>
          <w:color w:val="FFFFFF" w:themeColor="background1"/>
          <w:szCs w:val="28"/>
        </w:rPr>
        <w:t>Согласовано</w:t>
      </w:r>
    </w:p>
    <w:p w:rsidR="002C54EC" w:rsidRPr="00696DD0" w:rsidRDefault="002C54EC" w:rsidP="002C54EC">
      <w:pPr>
        <w:rPr>
          <w:color w:val="FFFFFF" w:themeColor="background1"/>
          <w:szCs w:val="28"/>
        </w:rPr>
      </w:pPr>
      <w:r w:rsidRPr="00696DD0">
        <w:rPr>
          <w:color w:val="FFFFFF" w:themeColor="background1"/>
          <w:szCs w:val="28"/>
        </w:rPr>
        <w:t>А.П. Синичкин</w:t>
      </w:r>
    </w:p>
    <w:p w:rsidR="002C54EC" w:rsidRPr="00696DD0" w:rsidRDefault="002C54EC" w:rsidP="002C54EC">
      <w:pPr>
        <w:tabs>
          <w:tab w:val="left" w:pos="4065"/>
        </w:tabs>
        <w:rPr>
          <w:color w:val="FFFFFF" w:themeColor="background1"/>
          <w:szCs w:val="28"/>
        </w:rPr>
      </w:pPr>
      <w:r w:rsidRPr="00696DD0">
        <w:rPr>
          <w:color w:val="FFFFFF" w:themeColor="background1"/>
          <w:szCs w:val="28"/>
        </w:rPr>
        <w:t>Проверил</w:t>
      </w:r>
    </w:p>
    <w:p w:rsidR="002C54EC" w:rsidRPr="00696DD0" w:rsidRDefault="002C54EC" w:rsidP="002C54EC">
      <w:pPr>
        <w:tabs>
          <w:tab w:val="left" w:pos="4065"/>
        </w:tabs>
        <w:rPr>
          <w:color w:val="FFFFFF" w:themeColor="background1"/>
          <w:szCs w:val="28"/>
        </w:rPr>
      </w:pPr>
      <w:r w:rsidRPr="00696DD0">
        <w:rPr>
          <w:color w:val="FFFFFF" w:themeColor="background1"/>
          <w:szCs w:val="28"/>
        </w:rPr>
        <w:t>Т.Н. Ларина</w:t>
      </w:r>
      <w:r w:rsidRPr="00696DD0">
        <w:rPr>
          <w:sz w:val="28"/>
          <w:szCs w:val="28"/>
        </w:rPr>
        <w:t xml:space="preserve">                                                                           </w:t>
      </w:r>
    </w:p>
    <w:p w:rsidR="002C54EC" w:rsidRPr="002C54EC" w:rsidRDefault="002C54EC" w:rsidP="002C54EC">
      <w:pPr>
        <w:autoSpaceDE w:val="0"/>
        <w:autoSpaceDN w:val="0"/>
        <w:adjustRightInd w:val="0"/>
        <w:jc w:val="right"/>
      </w:pPr>
      <w:r>
        <w:rPr>
          <w:sz w:val="28"/>
          <w:szCs w:val="28"/>
        </w:rPr>
        <w:lastRenderedPageBreak/>
        <w:t xml:space="preserve">                                                                           </w:t>
      </w:r>
      <w:r w:rsidRPr="002C54EC">
        <w:t>Приложение  к постановлению</w:t>
      </w:r>
    </w:p>
    <w:p w:rsidR="002C54EC" w:rsidRPr="002C54EC" w:rsidRDefault="002C54EC" w:rsidP="002C54EC">
      <w:pPr>
        <w:autoSpaceDE w:val="0"/>
        <w:autoSpaceDN w:val="0"/>
        <w:adjustRightInd w:val="0"/>
        <w:jc w:val="right"/>
      </w:pPr>
      <w:r w:rsidRPr="002C54EC">
        <w:t xml:space="preserve">                                                                      администрации Инсарского</w:t>
      </w:r>
    </w:p>
    <w:p w:rsidR="002C54EC" w:rsidRPr="002C54EC" w:rsidRDefault="002C54EC" w:rsidP="002C54EC">
      <w:pPr>
        <w:autoSpaceDE w:val="0"/>
        <w:autoSpaceDN w:val="0"/>
        <w:adjustRightInd w:val="0"/>
        <w:jc w:val="right"/>
      </w:pPr>
      <w:r w:rsidRPr="002C54EC">
        <w:t xml:space="preserve">                                                                  муниципального района</w:t>
      </w:r>
    </w:p>
    <w:p w:rsidR="002C54EC" w:rsidRPr="002C54EC" w:rsidRDefault="002C54EC" w:rsidP="002C54EC">
      <w:pPr>
        <w:autoSpaceDE w:val="0"/>
        <w:autoSpaceDN w:val="0"/>
        <w:adjustRightInd w:val="0"/>
        <w:jc w:val="right"/>
        <w:rPr>
          <w:color w:val="FFFFFF" w:themeColor="background1"/>
        </w:rPr>
      </w:pPr>
      <w:r w:rsidRPr="002C54EC">
        <w:t xml:space="preserve">                                                                             </w:t>
      </w:r>
      <w:r>
        <w:t xml:space="preserve">                </w:t>
      </w:r>
      <w:r w:rsidRPr="002C54EC">
        <w:t xml:space="preserve"> </w:t>
      </w:r>
      <w:r>
        <w:t xml:space="preserve">                </w:t>
      </w:r>
      <w:r w:rsidRPr="002C54EC">
        <w:t>от 20 октября 2022 г. №37</w:t>
      </w:r>
      <w:r w:rsidRPr="002C54EC">
        <w:rPr>
          <w:color w:val="FFFFFF" w:themeColor="background1"/>
        </w:rPr>
        <w:t>022 г. №</w:t>
      </w:r>
    </w:p>
    <w:p w:rsidR="002C54EC" w:rsidRPr="002C54EC" w:rsidRDefault="002C54EC" w:rsidP="002C54EC">
      <w:pPr>
        <w:autoSpaceDE w:val="0"/>
        <w:autoSpaceDN w:val="0"/>
        <w:adjustRightInd w:val="0"/>
        <w:ind w:firstLine="709"/>
        <w:jc w:val="right"/>
      </w:pPr>
    </w:p>
    <w:p w:rsidR="002C54EC" w:rsidRPr="002C54EC" w:rsidRDefault="002C54EC" w:rsidP="002C54EC">
      <w:pPr>
        <w:autoSpaceDE w:val="0"/>
        <w:autoSpaceDN w:val="0"/>
        <w:adjustRightInd w:val="0"/>
        <w:ind w:firstLine="709"/>
        <w:jc w:val="center"/>
      </w:pPr>
      <w:r w:rsidRPr="002C54EC">
        <w:t xml:space="preserve">Порядок </w:t>
      </w:r>
    </w:p>
    <w:p w:rsidR="002C54EC" w:rsidRPr="002C54EC" w:rsidRDefault="002C54EC" w:rsidP="002C54EC">
      <w:pPr>
        <w:autoSpaceDE w:val="0"/>
        <w:autoSpaceDN w:val="0"/>
        <w:adjustRightInd w:val="0"/>
        <w:ind w:firstLine="709"/>
        <w:jc w:val="center"/>
      </w:pPr>
      <w:r w:rsidRPr="002C54EC">
        <w:t>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организациях Инсарского муниципального района</w:t>
      </w:r>
    </w:p>
    <w:p w:rsidR="002C54EC" w:rsidRPr="002C54EC" w:rsidRDefault="002C54EC" w:rsidP="002C54EC">
      <w:pPr>
        <w:autoSpaceDE w:val="0"/>
        <w:autoSpaceDN w:val="0"/>
        <w:adjustRightInd w:val="0"/>
        <w:ind w:firstLine="709"/>
        <w:jc w:val="center"/>
      </w:pPr>
    </w:p>
    <w:p w:rsidR="002C54EC" w:rsidRPr="002C54EC" w:rsidRDefault="002C54EC" w:rsidP="002C54EC">
      <w:pPr>
        <w:autoSpaceDE w:val="0"/>
        <w:autoSpaceDN w:val="0"/>
        <w:adjustRightInd w:val="0"/>
        <w:ind w:firstLine="709"/>
        <w:jc w:val="both"/>
      </w:pPr>
      <w:r w:rsidRPr="002C54EC">
        <w:t xml:space="preserve">1. </w:t>
      </w:r>
      <w:proofErr w:type="gramStart"/>
      <w:r w:rsidRPr="002C54EC">
        <w:t>Настоящий порядок обеспечения бесплатным двухразовым питанием детей военнослужащих, принимающих участие в специальной военной операции, обучающихся в  общеобразовательных организациях Инсарского муниципального района, бесплатным двухразовым питанием (далее – Порядок) разработан в соответствии с Указом Главы Республики Мордовия от 14 октября 2022 года № 285-УГ  «О дополнительных мерах социальной продержки членов семей граждан, принимающих участие в специальной военное операции» и определяет условия предоставления бесплатного двухразового</w:t>
      </w:r>
      <w:proofErr w:type="gramEnd"/>
      <w:r w:rsidRPr="002C54EC">
        <w:t xml:space="preserve"> </w:t>
      </w:r>
      <w:proofErr w:type="gramStart"/>
      <w:r w:rsidRPr="002C54EC">
        <w:t>питания (далее – мера социальной поддержки) обучающимся, членам семей военнослужащих, призванных на военную службу по мобилизации призывными комиссиями муниципальных образований Республики Мордовия в соответствии с Указом Президента Российской Федерации от 21 сентября 2022 г. № 647 «Об объявлении частичной мобилизации в Российской Федерации», а также заключивших с 24 февраля 2022 г. контракт о поступлении на военную службу по контракту по направлению военных</w:t>
      </w:r>
      <w:proofErr w:type="gramEnd"/>
      <w:r w:rsidRPr="002C54EC">
        <w:t xml:space="preserve"> комиссариатов Республики Мордовия и принимающих участие в специальной военной операции (далее — военнослужащие).</w:t>
      </w:r>
    </w:p>
    <w:p w:rsidR="002C54EC" w:rsidRPr="002C54EC" w:rsidRDefault="002C54EC" w:rsidP="002C54EC">
      <w:pPr>
        <w:autoSpaceDE w:val="0"/>
        <w:autoSpaceDN w:val="0"/>
        <w:adjustRightInd w:val="0"/>
        <w:ind w:firstLine="709"/>
        <w:jc w:val="both"/>
      </w:pPr>
      <w:r w:rsidRPr="002C54EC">
        <w:t>2. Питание обучающихся из семей военнослужащих в общеобразовательных организациях осуществляется в дни учебных занятий. Обучающиеся семей военнослужащих не обеспечиваются питанием в выходные, праздничные дни и каникулярное время.</w:t>
      </w:r>
    </w:p>
    <w:p w:rsidR="002C54EC" w:rsidRPr="002C54EC" w:rsidRDefault="002C54EC" w:rsidP="002C54EC">
      <w:pPr>
        <w:autoSpaceDE w:val="0"/>
        <w:autoSpaceDN w:val="0"/>
        <w:adjustRightInd w:val="0"/>
        <w:ind w:firstLine="709"/>
        <w:jc w:val="both"/>
      </w:pPr>
      <w:r w:rsidRPr="002C54EC">
        <w:t>В случае</w:t>
      </w:r>
      <w:proofErr w:type="gramStart"/>
      <w:r w:rsidRPr="002C54EC">
        <w:t>,</w:t>
      </w:r>
      <w:proofErr w:type="gramEnd"/>
      <w:r w:rsidRPr="002C54EC">
        <w:t xml:space="preserve"> если обучающийся имеет право на получение меры социальной поддержки по обеспечению бесплатным двухразовым питанием по нескольким основаниям, то ему предоставляется мера социальной поддержки только по одному основанию по выбору родителей (законных представителей).</w:t>
      </w:r>
    </w:p>
    <w:p w:rsidR="002C54EC" w:rsidRPr="002C54EC" w:rsidRDefault="002C54EC" w:rsidP="002C54EC">
      <w:pPr>
        <w:autoSpaceDE w:val="0"/>
        <w:autoSpaceDN w:val="0"/>
        <w:adjustRightInd w:val="0"/>
        <w:ind w:firstLine="709"/>
        <w:jc w:val="both"/>
      </w:pPr>
      <w:r w:rsidRPr="002C54EC">
        <w:t>3. Для предоставления меры социальной поддержки родители (законные представители) обучающегося предоставляют в общеобразовательную организацию (классному руководителю) следующие документы:</w:t>
      </w:r>
    </w:p>
    <w:p w:rsidR="002C54EC" w:rsidRPr="002C54EC" w:rsidRDefault="00393D59" w:rsidP="002C54EC">
      <w:pPr>
        <w:autoSpaceDE w:val="0"/>
        <w:autoSpaceDN w:val="0"/>
        <w:adjustRightInd w:val="0"/>
        <w:ind w:firstLine="709"/>
        <w:jc w:val="both"/>
      </w:pPr>
      <w:hyperlink w:anchor="Par283" w:history="1">
        <w:r w:rsidR="002C54EC" w:rsidRPr="002C54EC">
          <w:t>заявление</w:t>
        </w:r>
      </w:hyperlink>
      <w:r w:rsidR="002C54EC" w:rsidRPr="002C54EC">
        <w:t xml:space="preserve"> одного из родителей или законных представителей обучающегося, в котором гражданин также выражает свое согласие на обработку его персональных данных по форме согласно приложению 1;</w:t>
      </w:r>
    </w:p>
    <w:p w:rsidR="002C54EC" w:rsidRPr="002C54EC" w:rsidRDefault="002C54EC" w:rsidP="002C54EC">
      <w:pPr>
        <w:autoSpaceDE w:val="0"/>
        <w:autoSpaceDN w:val="0"/>
        <w:adjustRightInd w:val="0"/>
        <w:jc w:val="both"/>
      </w:pPr>
      <w:r w:rsidRPr="002C54EC">
        <w:t xml:space="preserve">          </w:t>
      </w:r>
      <w:proofErr w:type="gramStart"/>
      <w:r w:rsidRPr="002C54EC">
        <w:t>справку из Военного комиссариата по Ковылкинскому, Инсарскому и  Кадошкинскому районам по месту жительства родителей, законных представителей, подтверждающей, что один из родителей (законных представителей) обучающегося является военнослужащим в соответствии с пунктом 1 настоящего порядка.</w:t>
      </w:r>
      <w:proofErr w:type="gramEnd"/>
    </w:p>
    <w:p w:rsidR="002C54EC" w:rsidRPr="002C54EC" w:rsidRDefault="002C54EC" w:rsidP="002C54EC">
      <w:pPr>
        <w:autoSpaceDE w:val="0"/>
        <w:autoSpaceDN w:val="0"/>
        <w:adjustRightInd w:val="0"/>
        <w:ind w:firstLine="709"/>
        <w:jc w:val="both"/>
      </w:pPr>
      <w:r w:rsidRPr="002C54EC">
        <w:t xml:space="preserve">4. </w:t>
      </w:r>
      <w:proofErr w:type="gramStart"/>
      <w:r w:rsidRPr="002C54EC">
        <w:t>Предоставление меры социальной поддержки производится на основании приказа руководителя общеобразовательной организации при условии предъявления документов, указанных в п. 3 настоящего Порядка, и организуется с учетом норм питания, установленных в соответствии с санитарно-эпидемиологическими правилами и нормами СанПиН 2.3/2.4.3590-20 «Санитарно-эпидемиологические требования к организации общественного питания населения» (утв. постановлением Главного государственного санитарного врача РФ от 27 октября 2020 г. № 32).</w:t>
      </w:r>
      <w:proofErr w:type="gramEnd"/>
    </w:p>
    <w:p w:rsidR="002C54EC" w:rsidRPr="002C54EC" w:rsidRDefault="002C54EC" w:rsidP="002C54EC">
      <w:pPr>
        <w:autoSpaceDE w:val="0"/>
        <w:autoSpaceDN w:val="0"/>
        <w:adjustRightInd w:val="0"/>
        <w:ind w:firstLine="709"/>
        <w:jc w:val="both"/>
      </w:pPr>
      <w:r w:rsidRPr="002C54EC">
        <w:t xml:space="preserve">Руководитель общеобразовательной организации Инсарского муниципального района принимает решение </w:t>
      </w:r>
      <w:proofErr w:type="gramStart"/>
      <w:r w:rsidRPr="002C54EC">
        <w:t>о прекращении предоставления бесплатного двухразового питания обучающемуся в случае утраты права на получение меры социальной поддержки в связи с изменением</w:t>
      </w:r>
      <w:proofErr w:type="gramEnd"/>
      <w:r w:rsidRPr="002C54EC">
        <w:t xml:space="preserve"> обстоятельств, на основании которых было предоставлено бесплатное </w:t>
      </w:r>
      <w:r w:rsidRPr="002C54EC">
        <w:lastRenderedPageBreak/>
        <w:t>двухразовое питание, и отчисления обучающегося из общеобразовательной организации Инсарского муниципального района.</w:t>
      </w:r>
    </w:p>
    <w:p w:rsidR="002C54EC" w:rsidRPr="002C54EC" w:rsidRDefault="002C54EC" w:rsidP="002C54EC">
      <w:pPr>
        <w:autoSpaceDE w:val="0"/>
        <w:autoSpaceDN w:val="0"/>
        <w:adjustRightInd w:val="0"/>
        <w:ind w:firstLine="709"/>
        <w:jc w:val="both"/>
      </w:pPr>
      <w:r w:rsidRPr="002C54EC">
        <w:t xml:space="preserve">Право на получение меры социальной поддержки сохраняется за </w:t>
      </w:r>
      <w:proofErr w:type="gramStart"/>
      <w:r w:rsidRPr="002C54EC">
        <w:t>обучающимися</w:t>
      </w:r>
      <w:proofErr w:type="gramEnd"/>
      <w:r w:rsidRPr="002C54EC">
        <w:t xml:space="preserve"> семей военнослужащих, достигшими возраста 18 лет и продолжающими обучение в общеобразовательной организации до окончания обучения в  образовательной организации Инсарского муниципального района. </w:t>
      </w:r>
    </w:p>
    <w:p w:rsidR="002C54EC" w:rsidRPr="002C54EC" w:rsidRDefault="002C54EC" w:rsidP="002C54EC">
      <w:pPr>
        <w:autoSpaceDE w:val="0"/>
        <w:autoSpaceDN w:val="0"/>
        <w:adjustRightInd w:val="0"/>
        <w:ind w:firstLine="709"/>
        <w:jc w:val="both"/>
      </w:pPr>
      <w:r w:rsidRPr="002C54EC">
        <w:t xml:space="preserve">5. В случае возвращения военнослужащего с военной службы и прекращения действия контракта о поступлении на военную службу </w:t>
      </w:r>
      <w:proofErr w:type="gramStart"/>
      <w:r w:rsidRPr="002C54EC">
        <w:t>обучающийся</w:t>
      </w:r>
      <w:proofErr w:type="gramEnd"/>
      <w:r w:rsidRPr="002C54EC">
        <w:t xml:space="preserve"> теряет право на предоставление меры социальной поддержки.</w:t>
      </w:r>
    </w:p>
    <w:p w:rsidR="002C54EC" w:rsidRPr="002C54EC" w:rsidRDefault="002C54EC" w:rsidP="002C54EC">
      <w:pPr>
        <w:autoSpaceDE w:val="0"/>
        <w:autoSpaceDN w:val="0"/>
        <w:adjustRightInd w:val="0"/>
        <w:ind w:firstLine="709"/>
        <w:jc w:val="both"/>
      </w:pPr>
      <w:r w:rsidRPr="002C54EC">
        <w:t xml:space="preserve">6. В случае утраты права  на предоставление меры социальной поддержки родители/ законные представители обучающегося обязаны уведомить общеобразовательную организацию в течение 5 дней.  </w:t>
      </w:r>
    </w:p>
    <w:p w:rsidR="002C54EC" w:rsidRPr="003174DA" w:rsidRDefault="002C54EC" w:rsidP="002C54EC">
      <w:pPr>
        <w:autoSpaceDE w:val="0"/>
        <w:autoSpaceDN w:val="0"/>
        <w:adjustRightInd w:val="0"/>
        <w:jc w:val="both"/>
        <w:rPr>
          <w:sz w:val="28"/>
          <w:szCs w:val="28"/>
        </w:rPr>
      </w:pPr>
    </w:p>
    <w:p w:rsidR="002C54EC" w:rsidRDefault="002C54EC" w:rsidP="002C54EC">
      <w:pPr>
        <w:autoSpaceDE w:val="0"/>
        <w:autoSpaceDN w:val="0"/>
        <w:adjustRightInd w:val="0"/>
        <w:jc w:val="both"/>
        <w:rPr>
          <w:sz w:val="20"/>
          <w:szCs w:val="20"/>
        </w:rPr>
      </w:pPr>
    </w:p>
    <w:p w:rsidR="002C54EC" w:rsidRDefault="002C54EC" w:rsidP="002C54EC">
      <w:pPr>
        <w:autoSpaceDE w:val="0"/>
        <w:autoSpaceDN w:val="0"/>
        <w:adjustRightInd w:val="0"/>
        <w:jc w:val="both"/>
        <w:rPr>
          <w:sz w:val="20"/>
          <w:szCs w:val="20"/>
        </w:rPr>
      </w:pPr>
    </w:p>
    <w:p w:rsidR="002C54EC" w:rsidRDefault="002C54EC" w:rsidP="002C54EC">
      <w:pPr>
        <w:autoSpaceDE w:val="0"/>
        <w:autoSpaceDN w:val="0"/>
        <w:adjustRightInd w:val="0"/>
        <w:jc w:val="both"/>
        <w:rPr>
          <w:sz w:val="20"/>
          <w:szCs w:val="20"/>
        </w:rPr>
      </w:pPr>
    </w:p>
    <w:p w:rsidR="002C54EC" w:rsidRDefault="002C54EC" w:rsidP="002C54EC">
      <w:pPr>
        <w:autoSpaceDE w:val="0"/>
        <w:autoSpaceDN w:val="0"/>
        <w:adjustRightInd w:val="0"/>
        <w:jc w:val="both"/>
        <w:rPr>
          <w:sz w:val="20"/>
          <w:szCs w:val="20"/>
        </w:rPr>
      </w:pPr>
    </w:p>
    <w:p w:rsidR="002C54EC" w:rsidRDefault="002C54EC" w:rsidP="002C54EC">
      <w:pPr>
        <w:autoSpaceDE w:val="0"/>
        <w:autoSpaceDN w:val="0"/>
        <w:adjustRightInd w:val="0"/>
        <w:outlineLvl w:val="1"/>
        <w:rPr>
          <w:sz w:val="20"/>
          <w:szCs w:val="20"/>
        </w:rPr>
        <w:sectPr w:rsidR="002C54EC" w:rsidSect="002C54EC">
          <w:pgSz w:w="11906" w:h="16838"/>
          <w:pgMar w:top="1134" w:right="1134" w:bottom="567" w:left="1134" w:header="0" w:footer="0" w:gutter="0"/>
          <w:cols w:space="720"/>
          <w:noEndnote/>
          <w:docGrid w:linePitch="299"/>
        </w:sectPr>
      </w:pPr>
    </w:p>
    <w:p w:rsidR="002C54EC" w:rsidRPr="002C54EC" w:rsidRDefault="002C54EC" w:rsidP="002C54EC">
      <w:pPr>
        <w:autoSpaceDE w:val="0"/>
        <w:autoSpaceDN w:val="0"/>
        <w:adjustRightInd w:val="0"/>
        <w:jc w:val="right"/>
      </w:pPr>
      <w:r w:rsidRPr="002C54EC">
        <w:lastRenderedPageBreak/>
        <w:t>Приложение 1</w:t>
      </w:r>
    </w:p>
    <w:p w:rsidR="002C54EC" w:rsidRPr="002C54EC" w:rsidRDefault="002C54EC" w:rsidP="002C54EC">
      <w:pPr>
        <w:autoSpaceDE w:val="0"/>
        <w:autoSpaceDN w:val="0"/>
        <w:adjustRightInd w:val="0"/>
        <w:jc w:val="right"/>
      </w:pPr>
      <w:r w:rsidRPr="002C54EC">
        <w:t xml:space="preserve">              к Порядку обеспечения</w:t>
      </w:r>
    </w:p>
    <w:p w:rsidR="002C54EC" w:rsidRPr="002C54EC" w:rsidRDefault="002C54EC" w:rsidP="002C54EC">
      <w:pPr>
        <w:autoSpaceDE w:val="0"/>
        <w:autoSpaceDN w:val="0"/>
        <w:adjustRightInd w:val="0"/>
        <w:jc w:val="right"/>
      </w:pPr>
      <w:r w:rsidRPr="002C54EC">
        <w:t xml:space="preserve">                                   бесплатным двухразовым питанием</w:t>
      </w:r>
    </w:p>
    <w:p w:rsidR="002C54EC" w:rsidRPr="002C54EC" w:rsidRDefault="002C54EC" w:rsidP="002C54EC">
      <w:pPr>
        <w:autoSpaceDE w:val="0"/>
        <w:autoSpaceDN w:val="0"/>
        <w:adjustRightInd w:val="0"/>
        <w:jc w:val="right"/>
      </w:pPr>
      <w:r w:rsidRPr="002C54EC">
        <w:t xml:space="preserve">                                         детей военнослужащих, принимающих</w:t>
      </w:r>
    </w:p>
    <w:p w:rsidR="002C54EC" w:rsidRPr="002C54EC" w:rsidRDefault="002C54EC" w:rsidP="002C54EC">
      <w:pPr>
        <w:autoSpaceDE w:val="0"/>
        <w:autoSpaceDN w:val="0"/>
        <w:adjustRightInd w:val="0"/>
        <w:jc w:val="right"/>
      </w:pPr>
      <w:r w:rsidRPr="002C54EC">
        <w:t xml:space="preserve">                                             участие в специальной военной операции,</w:t>
      </w:r>
    </w:p>
    <w:p w:rsidR="002C54EC" w:rsidRPr="002C54EC" w:rsidRDefault="002C54EC" w:rsidP="002C54EC">
      <w:pPr>
        <w:autoSpaceDE w:val="0"/>
        <w:autoSpaceDN w:val="0"/>
        <w:adjustRightInd w:val="0"/>
        <w:jc w:val="right"/>
      </w:pPr>
      <w:r w:rsidRPr="002C54EC">
        <w:t xml:space="preserve">                                     обучающихся в общеобразовательных</w:t>
      </w:r>
    </w:p>
    <w:p w:rsidR="002C54EC" w:rsidRPr="002C54EC" w:rsidRDefault="002C54EC" w:rsidP="002C54EC">
      <w:pPr>
        <w:autoSpaceDE w:val="0"/>
        <w:autoSpaceDN w:val="0"/>
        <w:adjustRightInd w:val="0"/>
        <w:jc w:val="right"/>
      </w:pPr>
      <w:r w:rsidRPr="002C54EC">
        <w:t xml:space="preserve">                                                          </w:t>
      </w:r>
      <w:proofErr w:type="gramStart"/>
      <w:r w:rsidRPr="002C54EC">
        <w:t>организациях</w:t>
      </w:r>
      <w:proofErr w:type="gramEnd"/>
      <w:r w:rsidRPr="002C54EC">
        <w:t xml:space="preserve"> Инсарского муниципального района</w:t>
      </w:r>
    </w:p>
    <w:p w:rsidR="002C54EC" w:rsidRPr="003174DA" w:rsidRDefault="002C54EC" w:rsidP="002C54EC">
      <w:pPr>
        <w:autoSpaceDE w:val="0"/>
        <w:autoSpaceDN w:val="0"/>
        <w:adjustRightInd w:val="0"/>
        <w:jc w:val="center"/>
        <w:rPr>
          <w:sz w:val="20"/>
          <w:szCs w:val="20"/>
        </w:rPr>
      </w:pPr>
    </w:p>
    <w:p w:rsidR="002C54EC" w:rsidRPr="003174DA" w:rsidRDefault="002C54EC" w:rsidP="002C54EC">
      <w:pPr>
        <w:autoSpaceDE w:val="0"/>
        <w:autoSpaceDN w:val="0"/>
        <w:adjustRightInd w:val="0"/>
        <w:jc w:val="center"/>
        <w:rPr>
          <w:sz w:val="20"/>
          <w:szCs w:val="20"/>
        </w:rPr>
      </w:pPr>
      <w:r w:rsidRPr="003174DA">
        <w:rPr>
          <w:sz w:val="20"/>
          <w:szCs w:val="20"/>
        </w:rPr>
        <w:t xml:space="preserve">                                                                                                                                                                   </w:t>
      </w:r>
    </w:p>
    <w:p w:rsidR="002C54EC" w:rsidRPr="003174DA" w:rsidRDefault="002C54EC" w:rsidP="002C54EC">
      <w:pPr>
        <w:autoSpaceDE w:val="0"/>
        <w:autoSpaceDN w:val="0"/>
        <w:adjustRightInd w:val="0"/>
        <w:jc w:val="right"/>
        <w:outlineLvl w:val="1"/>
        <w:rPr>
          <w:sz w:val="20"/>
          <w:szCs w:val="20"/>
        </w:rPr>
      </w:pPr>
    </w:p>
    <w:tbl>
      <w:tblPr>
        <w:tblW w:w="0" w:type="auto"/>
        <w:tblLayout w:type="fixed"/>
        <w:tblCellMar>
          <w:top w:w="102" w:type="dxa"/>
          <w:left w:w="62" w:type="dxa"/>
          <w:bottom w:w="102" w:type="dxa"/>
          <w:right w:w="62" w:type="dxa"/>
        </w:tblCellMar>
        <w:tblLook w:val="0000"/>
      </w:tblPr>
      <w:tblGrid>
        <w:gridCol w:w="3969"/>
        <w:gridCol w:w="5102"/>
      </w:tblGrid>
      <w:tr w:rsidR="002C54EC" w:rsidRPr="003174DA" w:rsidTr="002C54EC">
        <w:tc>
          <w:tcPr>
            <w:tcW w:w="3969" w:type="dxa"/>
            <w:vMerge w:val="restart"/>
          </w:tcPr>
          <w:p w:rsidR="002C54EC" w:rsidRPr="003174DA" w:rsidRDefault="002C54EC" w:rsidP="002C54EC">
            <w:pPr>
              <w:autoSpaceDE w:val="0"/>
              <w:autoSpaceDN w:val="0"/>
              <w:adjustRightInd w:val="0"/>
              <w:rPr>
                <w:sz w:val="20"/>
                <w:szCs w:val="20"/>
              </w:rPr>
            </w:pPr>
          </w:p>
        </w:tc>
        <w:tc>
          <w:tcPr>
            <w:tcW w:w="5102" w:type="dxa"/>
          </w:tcPr>
          <w:p w:rsidR="002C54EC" w:rsidRPr="003174DA" w:rsidRDefault="002C54EC" w:rsidP="002C54EC">
            <w:pPr>
              <w:autoSpaceDE w:val="0"/>
              <w:autoSpaceDN w:val="0"/>
              <w:adjustRightInd w:val="0"/>
              <w:rPr>
                <w:sz w:val="20"/>
                <w:szCs w:val="20"/>
              </w:rPr>
            </w:pPr>
            <w:r w:rsidRPr="003174DA">
              <w:rPr>
                <w:sz w:val="20"/>
                <w:szCs w:val="20"/>
              </w:rPr>
              <w:t>Директору</w:t>
            </w:r>
          </w:p>
        </w:tc>
      </w:tr>
      <w:tr w:rsidR="002C54EC" w:rsidRPr="003174DA" w:rsidTr="002C54EC">
        <w:tc>
          <w:tcPr>
            <w:tcW w:w="3969" w:type="dxa"/>
            <w:vMerge/>
          </w:tcPr>
          <w:p w:rsidR="002C54EC" w:rsidRPr="003174DA" w:rsidRDefault="002C54EC" w:rsidP="002C54EC">
            <w:pPr>
              <w:autoSpaceDE w:val="0"/>
              <w:autoSpaceDN w:val="0"/>
              <w:adjustRightInd w:val="0"/>
              <w:rPr>
                <w:sz w:val="20"/>
                <w:szCs w:val="20"/>
              </w:rPr>
            </w:pPr>
          </w:p>
        </w:tc>
        <w:tc>
          <w:tcPr>
            <w:tcW w:w="5102" w:type="dxa"/>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3969" w:type="dxa"/>
            <w:vMerge/>
          </w:tcPr>
          <w:p w:rsidR="002C54EC" w:rsidRPr="003174DA" w:rsidRDefault="002C54EC" w:rsidP="002C54EC">
            <w:pPr>
              <w:autoSpaceDE w:val="0"/>
              <w:autoSpaceDN w:val="0"/>
              <w:adjustRightInd w:val="0"/>
              <w:rPr>
                <w:sz w:val="20"/>
                <w:szCs w:val="20"/>
              </w:rPr>
            </w:pPr>
          </w:p>
        </w:tc>
        <w:tc>
          <w:tcPr>
            <w:tcW w:w="5102" w:type="dxa"/>
            <w:tcBorders>
              <w:top w:val="single" w:sz="4" w:space="0" w:color="auto"/>
            </w:tcBorders>
          </w:tcPr>
          <w:p w:rsidR="002C54EC" w:rsidRPr="003174DA" w:rsidRDefault="002C54EC" w:rsidP="002C54EC">
            <w:pPr>
              <w:autoSpaceDE w:val="0"/>
              <w:autoSpaceDN w:val="0"/>
              <w:adjustRightInd w:val="0"/>
              <w:jc w:val="center"/>
              <w:rPr>
                <w:sz w:val="20"/>
                <w:szCs w:val="20"/>
              </w:rPr>
            </w:pPr>
            <w:r w:rsidRPr="003174DA">
              <w:rPr>
                <w:sz w:val="20"/>
                <w:szCs w:val="20"/>
              </w:rPr>
              <w:t>(наименование образовательной организации)</w:t>
            </w:r>
          </w:p>
        </w:tc>
      </w:tr>
      <w:tr w:rsidR="002C54EC" w:rsidRPr="003174DA" w:rsidTr="002C54EC">
        <w:tc>
          <w:tcPr>
            <w:tcW w:w="3969" w:type="dxa"/>
            <w:vMerge/>
          </w:tcPr>
          <w:p w:rsidR="002C54EC" w:rsidRPr="003174DA" w:rsidRDefault="002C54EC" w:rsidP="002C54EC">
            <w:pPr>
              <w:autoSpaceDE w:val="0"/>
              <w:autoSpaceDN w:val="0"/>
              <w:adjustRightInd w:val="0"/>
              <w:jc w:val="center"/>
              <w:rPr>
                <w:sz w:val="20"/>
                <w:szCs w:val="20"/>
              </w:rPr>
            </w:pPr>
          </w:p>
        </w:tc>
        <w:tc>
          <w:tcPr>
            <w:tcW w:w="5102" w:type="dxa"/>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3969" w:type="dxa"/>
            <w:vMerge/>
          </w:tcPr>
          <w:p w:rsidR="002C54EC" w:rsidRPr="003174DA" w:rsidRDefault="002C54EC" w:rsidP="002C54EC">
            <w:pPr>
              <w:autoSpaceDE w:val="0"/>
              <w:autoSpaceDN w:val="0"/>
              <w:adjustRightInd w:val="0"/>
              <w:rPr>
                <w:sz w:val="20"/>
                <w:szCs w:val="20"/>
              </w:rPr>
            </w:pPr>
          </w:p>
        </w:tc>
        <w:tc>
          <w:tcPr>
            <w:tcW w:w="5102" w:type="dxa"/>
            <w:tcBorders>
              <w:top w:val="single" w:sz="4" w:space="0" w:color="auto"/>
            </w:tcBorders>
          </w:tcPr>
          <w:p w:rsidR="002C54EC" w:rsidRPr="003174DA" w:rsidRDefault="002C54EC" w:rsidP="002C54EC">
            <w:pPr>
              <w:autoSpaceDE w:val="0"/>
              <w:autoSpaceDN w:val="0"/>
              <w:adjustRightInd w:val="0"/>
              <w:jc w:val="center"/>
              <w:rPr>
                <w:sz w:val="20"/>
                <w:szCs w:val="20"/>
              </w:rPr>
            </w:pPr>
            <w:r w:rsidRPr="003174DA">
              <w:rPr>
                <w:sz w:val="20"/>
                <w:szCs w:val="20"/>
              </w:rPr>
              <w:t>(ФИО заявителя)</w:t>
            </w:r>
          </w:p>
        </w:tc>
      </w:tr>
      <w:tr w:rsidR="002C54EC" w:rsidRPr="003174DA" w:rsidTr="002C54EC">
        <w:tc>
          <w:tcPr>
            <w:tcW w:w="3969" w:type="dxa"/>
            <w:vMerge/>
          </w:tcPr>
          <w:p w:rsidR="002C54EC" w:rsidRPr="003174DA" w:rsidRDefault="002C54EC" w:rsidP="002C54EC">
            <w:pPr>
              <w:autoSpaceDE w:val="0"/>
              <w:autoSpaceDN w:val="0"/>
              <w:adjustRightInd w:val="0"/>
              <w:jc w:val="center"/>
              <w:rPr>
                <w:sz w:val="20"/>
                <w:szCs w:val="20"/>
              </w:rPr>
            </w:pPr>
          </w:p>
        </w:tc>
        <w:tc>
          <w:tcPr>
            <w:tcW w:w="5102" w:type="dxa"/>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3969" w:type="dxa"/>
            <w:vMerge/>
          </w:tcPr>
          <w:p w:rsidR="002C54EC" w:rsidRPr="003174DA" w:rsidRDefault="002C54EC" w:rsidP="002C54EC">
            <w:pPr>
              <w:autoSpaceDE w:val="0"/>
              <w:autoSpaceDN w:val="0"/>
              <w:adjustRightInd w:val="0"/>
              <w:rPr>
                <w:sz w:val="20"/>
                <w:szCs w:val="20"/>
              </w:rPr>
            </w:pPr>
          </w:p>
        </w:tc>
        <w:tc>
          <w:tcPr>
            <w:tcW w:w="5102" w:type="dxa"/>
            <w:tcBorders>
              <w:top w:val="single" w:sz="4" w:space="0" w:color="auto"/>
            </w:tcBorders>
          </w:tcPr>
          <w:p w:rsidR="002C54EC" w:rsidRPr="003174DA" w:rsidRDefault="002C54EC" w:rsidP="002C54EC">
            <w:pPr>
              <w:autoSpaceDE w:val="0"/>
              <w:autoSpaceDN w:val="0"/>
              <w:adjustRightInd w:val="0"/>
              <w:jc w:val="center"/>
              <w:rPr>
                <w:sz w:val="20"/>
                <w:szCs w:val="20"/>
              </w:rPr>
            </w:pPr>
            <w:r w:rsidRPr="003174DA">
              <w:rPr>
                <w:sz w:val="20"/>
                <w:szCs w:val="20"/>
              </w:rPr>
              <w:t>(адрес заявителя, телефон)</w:t>
            </w:r>
          </w:p>
        </w:tc>
      </w:tr>
      <w:tr w:rsidR="002C54EC" w:rsidRPr="003174DA" w:rsidTr="002C54EC">
        <w:tc>
          <w:tcPr>
            <w:tcW w:w="3969" w:type="dxa"/>
            <w:vMerge/>
          </w:tcPr>
          <w:p w:rsidR="002C54EC" w:rsidRPr="003174DA" w:rsidRDefault="002C54EC" w:rsidP="002C54EC">
            <w:pPr>
              <w:autoSpaceDE w:val="0"/>
              <w:autoSpaceDN w:val="0"/>
              <w:adjustRightInd w:val="0"/>
              <w:jc w:val="center"/>
              <w:rPr>
                <w:sz w:val="20"/>
                <w:szCs w:val="20"/>
              </w:rPr>
            </w:pPr>
          </w:p>
        </w:tc>
        <w:tc>
          <w:tcPr>
            <w:tcW w:w="5102" w:type="dxa"/>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3969" w:type="dxa"/>
            <w:vMerge/>
          </w:tcPr>
          <w:p w:rsidR="002C54EC" w:rsidRPr="003174DA" w:rsidRDefault="002C54EC" w:rsidP="002C54EC">
            <w:pPr>
              <w:autoSpaceDE w:val="0"/>
              <w:autoSpaceDN w:val="0"/>
              <w:adjustRightInd w:val="0"/>
              <w:rPr>
                <w:sz w:val="20"/>
                <w:szCs w:val="20"/>
              </w:rPr>
            </w:pPr>
          </w:p>
        </w:tc>
        <w:tc>
          <w:tcPr>
            <w:tcW w:w="5102" w:type="dxa"/>
            <w:tcBorders>
              <w:top w:val="single" w:sz="4" w:space="0" w:color="auto"/>
            </w:tcBorders>
          </w:tcPr>
          <w:p w:rsidR="002C54EC" w:rsidRPr="003174DA" w:rsidRDefault="002C54EC" w:rsidP="002C54EC">
            <w:pPr>
              <w:autoSpaceDE w:val="0"/>
              <w:autoSpaceDN w:val="0"/>
              <w:adjustRightInd w:val="0"/>
              <w:jc w:val="center"/>
              <w:rPr>
                <w:sz w:val="20"/>
                <w:szCs w:val="20"/>
              </w:rPr>
            </w:pPr>
            <w:proofErr w:type="gramStart"/>
            <w:r w:rsidRPr="003174DA">
              <w:rPr>
                <w:sz w:val="20"/>
                <w:szCs w:val="20"/>
              </w:rPr>
              <w:t>(тип, серия, номер и дата выдачи</w:t>
            </w:r>
            <w:proofErr w:type="gramEnd"/>
          </w:p>
        </w:tc>
      </w:tr>
      <w:tr w:rsidR="002C54EC" w:rsidRPr="003174DA" w:rsidTr="002C54EC">
        <w:tc>
          <w:tcPr>
            <w:tcW w:w="3969" w:type="dxa"/>
            <w:vMerge/>
          </w:tcPr>
          <w:p w:rsidR="002C54EC" w:rsidRPr="003174DA" w:rsidRDefault="002C54EC" w:rsidP="002C54EC">
            <w:pPr>
              <w:autoSpaceDE w:val="0"/>
              <w:autoSpaceDN w:val="0"/>
              <w:adjustRightInd w:val="0"/>
              <w:jc w:val="center"/>
              <w:rPr>
                <w:sz w:val="20"/>
                <w:szCs w:val="20"/>
              </w:rPr>
            </w:pPr>
          </w:p>
        </w:tc>
        <w:tc>
          <w:tcPr>
            <w:tcW w:w="5102" w:type="dxa"/>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3969" w:type="dxa"/>
            <w:vMerge/>
          </w:tcPr>
          <w:p w:rsidR="002C54EC" w:rsidRPr="003174DA" w:rsidRDefault="002C54EC" w:rsidP="002C54EC">
            <w:pPr>
              <w:autoSpaceDE w:val="0"/>
              <w:autoSpaceDN w:val="0"/>
              <w:adjustRightInd w:val="0"/>
              <w:rPr>
                <w:sz w:val="20"/>
                <w:szCs w:val="20"/>
              </w:rPr>
            </w:pPr>
          </w:p>
        </w:tc>
        <w:tc>
          <w:tcPr>
            <w:tcW w:w="5102" w:type="dxa"/>
            <w:tcBorders>
              <w:top w:val="single" w:sz="4" w:space="0" w:color="auto"/>
            </w:tcBorders>
          </w:tcPr>
          <w:p w:rsidR="002C54EC" w:rsidRPr="003174DA" w:rsidRDefault="002C54EC" w:rsidP="002C54EC">
            <w:pPr>
              <w:autoSpaceDE w:val="0"/>
              <w:autoSpaceDN w:val="0"/>
              <w:adjustRightInd w:val="0"/>
              <w:jc w:val="center"/>
              <w:rPr>
                <w:sz w:val="20"/>
                <w:szCs w:val="20"/>
              </w:rPr>
            </w:pPr>
            <w:r w:rsidRPr="003174DA">
              <w:rPr>
                <w:sz w:val="20"/>
                <w:szCs w:val="20"/>
              </w:rPr>
              <w:t xml:space="preserve">документа, удостоверяющего личность, кем </w:t>
            </w:r>
            <w:proofErr w:type="gramStart"/>
            <w:r w:rsidRPr="003174DA">
              <w:rPr>
                <w:sz w:val="20"/>
                <w:szCs w:val="20"/>
              </w:rPr>
              <w:t>выдан</w:t>
            </w:r>
            <w:proofErr w:type="gramEnd"/>
            <w:r w:rsidRPr="003174DA">
              <w:rPr>
                <w:sz w:val="20"/>
                <w:szCs w:val="20"/>
              </w:rPr>
              <w:t>)</w:t>
            </w:r>
          </w:p>
        </w:tc>
      </w:tr>
      <w:tr w:rsidR="002C54EC" w:rsidRPr="003174DA" w:rsidTr="002C54EC">
        <w:tc>
          <w:tcPr>
            <w:tcW w:w="9071" w:type="dxa"/>
            <w:gridSpan w:val="2"/>
          </w:tcPr>
          <w:p w:rsidR="002C54EC" w:rsidRPr="003174DA" w:rsidRDefault="002C54EC" w:rsidP="002C54EC">
            <w:pPr>
              <w:autoSpaceDE w:val="0"/>
              <w:autoSpaceDN w:val="0"/>
              <w:adjustRightInd w:val="0"/>
              <w:jc w:val="center"/>
              <w:rPr>
                <w:sz w:val="20"/>
                <w:szCs w:val="20"/>
              </w:rPr>
            </w:pPr>
            <w:bookmarkStart w:id="5" w:name="Par283"/>
            <w:bookmarkEnd w:id="5"/>
            <w:r w:rsidRPr="003174DA">
              <w:rPr>
                <w:sz w:val="20"/>
                <w:szCs w:val="20"/>
              </w:rPr>
              <w:t>Заявление</w:t>
            </w:r>
          </w:p>
        </w:tc>
      </w:tr>
      <w:tr w:rsidR="002C54EC" w:rsidRPr="003174DA" w:rsidTr="002C54EC">
        <w:tc>
          <w:tcPr>
            <w:tcW w:w="9071" w:type="dxa"/>
            <w:gridSpan w:val="2"/>
          </w:tcPr>
          <w:p w:rsidR="002C54EC" w:rsidRPr="003174DA" w:rsidRDefault="002C54EC" w:rsidP="002C54EC">
            <w:pPr>
              <w:autoSpaceDE w:val="0"/>
              <w:autoSpaceDN w:val="0"/>
              <w:adjustRightInd w:val="0"/>
              <w:jc w:val="both"/>
              <w:rPr>
                <w:sz w:val="20"/>
                <w:szCs w:val="20"/>
              </w:rPr>
            </w:pPr>
            <w:r w:rsidRPr="003174DA">
              <w:rPr>
                <w:sz w:val="20"/>
                <w:szCs w:val="20"/>
              </w:rPr>
              <w:t>Прошу предоставить моему сыну (дочери)</w:t>
            </w:r>
          </w:p>
        </w:tc>
      </w:tr>
      <w:tr w:rsidR="002C54EC" w:rsidRPr="003174DA" w:rsidTr="002C54EC">
        <w:trPr>
          <w:trHeight w:val="398"/>
        </w:trPr>
        <w:tc>
          <w:tcPr>
            <w:tcW w:w="9071" w:type="dxa"/>
            <w:gridSpan w:val="2"/>
            <w:tcBorders>
              <w:top w:val="single" w:sz="4" w:space="0" w:color="auto"/>
            </w:tcBorders>
          </w:tcPr>
          <w:p w:rsidR="002C54EC" w:rsidRPr="003174DA" w:rsidRDefault="002C54EC" w:rsidP="002C54EC">
            <w:pPr>
              <w:autoSpaceDE w:val="0"/>
              <w:autoSpaceDN w:val="0"/>
              <w:adjustRightInd w:val="0"/>
              <w:jc w:val="both"/>
              <w:rPr>
                <w:sz w:val="20"/>
                <w:szCs w:val="20"/>
              </w:rPr>
            </w:pPr>
            <w:r w:rsidRPr="003174DA">
              <w:rPr>
                <w:sz w:val="20"/>
                <w:szCs w:val="20"/>
              </w:rPr>
              <w:t>(фамилия, имя, отчество), ученик</w:t>
            </w:r>
            <w:proofErr w:type="gramStart"/>
            <w:r w:rsidRPr="003174DA">
              <w:rPr>
                <w:sz w:val="20"/>
                <w:szCs w:val="20"/>
              </w:rPr>
              <w:t>у(</w:t>
            </w:r>
            <w:proofErr w:type="gramEnd"/>
            <w:r w:rsidRPr="003174DA">
              <w:rPr>
                <w:sz w:val="20"/>
                <w:szCs w:val="20"/>
              </w:rPr>
              <w:t xml:space="preserve">це) ____ класса меру социальной поддержки </w:t>
            </w:r>
            <w:r>
              <w:rPr>
                <w:sz w:val="20"/>
                <w:szCs w:val="20"/>
              </w:rPr>
              <w:t>по предоставлению бесплатного двухразового</w:t>
            </w:r>
            <w:r w:rsidRPr="003174DA">
              <w:rPr>
                <w:sz w:val="20"/>
                <w:szCs w:val="20"/>
              </w:rPr>
              <w:t xml:space="preserve"> питания в связи с тем, что</w:t>
            </w:r>
          </w:p>
        </w:tc>
      </w:tr>
      <w:tr w:rsidR="002C54EC" w:rsidRPr="003174DA" w:rsidTr="002C54EC">
        <w:tc>
          <w:tcPr>
            <w:tcW w:w="9071" w:type="dxa"/>
            <w:gridSpan w:val="2"/>
            <w:tcBorders>
              <w:bottom w:val="single" w:sz="4" w:space="0" w:color="auto"/>
            </w:tcBorders>
          </w:tcPr>
          <w:p w:rsidR="002C54EC" w:rsidRPr="003174DA" w:rsidRDefault="002C54EC" w:rsidP="002C54EC">
            <w:pPr>
              <w:autoSpaceDE w:val="0"/>
              <w:autoSpaceDN w:val="0"/>
              <w:adjustRightInd w:val="0"/>
              <w:jc w:val="right"/>
              <w:rPr>
                <w:sz w:val="20"/>
                <w:szCs w:val="20"/>
              </w:rPr>
            </w:pPr>
          </w:p>
        </w:tc>
      </w:tr>
      <w:tr w:rsidR="002C54EC" w:rsidRPr="003174DA" w:rsidTr="002C54EC">
        <w:tc>
          <w:tcPr>
            <w:tcW w:w="9071" w:type="dxa"/>
            <w:gridSpan w:val="2"/>
            <w:tcBorders>
              <w:top w:val="single" w:sz="4" w:space="0" w:color="auto"/>
            </w:tcBorders>
          </w:tcPr>
          <w:p w:rsidR="002C54EC" w:rsidRPr="003174DA" w:rsidRDefault="002C54EC" w:rsidP="002C54EC">
            <w:pPr>
              <w:autoSpaceDE w:val="0"/>
              <w:autoSpaceDN w:val="0"/>
              <w:adjustRightInd w:val="0"/>
              <w:jc w:val="both"/>
              <w:rPr>
                <w:sz w:val="20"/>
                <w:szCs w:val="20"/>
              </w:rPr>
            </w:pPr>
            <w:r w:rsidRPr="003174DA">
              <w:rPr>
                <w:sz w:val="20"/>
                <w:szCs w:val="20"/>
              </w:rPr>
              <w:t>Копи</w:t>
            </w:r>
            <w:r>
              <w:rPr>
                <w:sz w:val="20"/>
                <w:szCs w:val="20"/>
              </w:rPr>
              <w:t>ю</w:t>
            </w:r>
            <w:r w:rsidRPr="003174DA">
              <w:rPr>
                <w:sz w:val="20"/>
                <w:szCs w:val="20"/>
              </w:rPr>
              <w:t xml:space="preserve"> </w:t>
            </w:r>
            <w:proofErr w:type="gramStart"/>
            <w:r w:rsidRPr="003174DA">
              <w:rPr>
                <w:sz w:val="20"/>
                <w:szCs w:val="20"/>
              </w:rPr>
              <w:t>документ</w:t>
            </w:r>
            <w:r>
              <w:rPr>
                <w:sz w:val="20"/>
                <w:szCs w:val="20"/>
              </w:rPr>
              <w:t>а, подтверждающего</w:t>
            </w:r>
            <w:r w:rsidRPr="003174DA">
              <w:rPr>
                <w:sz w:val="20"/>
                <w:szCs w:val="20"/>
              </w:rPr>
              <w:t xml:space="preserve"> основание предоставления меры социальной поддержки прилагаю</w:t>
            </w:r>
            <w:proofErr w:type="gramEnd"/>
            <w:r w:rsidRPr="003174DA">
              <w:rPr>
                <w:sz w:val="20"/>
                <w:szCs w:val="20"/>
              </w:rPr>
              <w:t>:</w:t>
            </w:r>
          </w:p>
        </w:tc>
      </w:tr>
      <w:tr w:rsidR="002C54EC" w:rsidRPr="003174DA" w:rsidTr="002C54EC">
        <w:tc>
          <w:tcPr>
            <w:tcW w:w="9071" w:type="dxa"/>
            <w:gridSpan w:val="2"/>
            <w:tcBorders>
              <w:bottom w:val="single" w:sz="4" w:space="0" w:color="auto"/>
            </w:tcBorders>
          </w:tcPr>
          <w:p w:rsidR="002C54EC" w:rsidRPr="003174DA" w:rsidRDefault="002C54EC" w:rsidP="002C54EC">
            <w:pPr>
              <w:autoSpaceDE w:val="0"/>
              <w:autoSpaceDN w:val="0"/>
              <w:adjustRightInd w:val="0"/>
              <w:jc w:val="right"/>
              <w:rPr>
                <w:sz w:val="20"/>
                <w:szCs w:val="20"/>
              </w:rPr>
            </w:pPr>
            <w:r w:rsidRPr="003174DA">
              <w:rPr>
                <w:sz w:val="20"/>
                <w:szCs w:val="20"/>
              </w:rPr>
              <w:t>.</w:t>
            </w:r>
          </w:p>
        </w:tc>
      </w:tr>
      <w:tr w:rsidR="002C54EC" w:rsidRPr="003174DA" w:rsidTr="002C54EC">
        <w:tc>
          <w:tcPr>
            <w:tcW w:w="9071" w:type="dxa"/>
            <w:gridSpan w:val="2"/>
            <w:tcBorders>
              <w:top w:val="single" w:sz="4" w:space="0" w:color="auto"/>
            </w:tcBorders>
          </w:tcPr>
          <w:p w:rsidR="002C54EC" w:rsidRPr="003174DA" w:rsidRDefault="002C54EC" w:rsidP="002C54EC">
            <w:pPr>
              <w:autoSpaceDE w:val="0"/>
              <w:autoSpaceDN w:val="0"/>
              <w:adjustRightInd w:val="0"/>
              <w:jc w:val="both"/>
              <w:rPr>
                <w:sz w:val="20"/>
                <w:szCs w:val="20"/>
              </w:rPr>
            </w:pPr>
            <w:r w:rsidRPr="003174DA">
              <w:rPr>
                <w:sz w:val="20"/>
                <w:szCs w:val="20"/>
              </w:rPr>
              <w:t>Несу полную ответственность за подлинность и достоверность сведений, изложенных в настоящем заявлении.</w:t>
            </w:r>
          </w:p>
          <w:p w:rsidR="002C54EC" w:rsidRPr="003174DA" w:rsidRDefault="002C54EC" w:rsidP="002C54EC">
            <w:pPr>
              <w:autoSpaceDE w:val="0"/>
              <w:autoSpaceDN w:val="0"/>
              <w:adjustRightInd w:val="0"/>
              <w:jc w:val="both"/>
              <w:rPr>
                <w:sz w:val="20"/>
                <w:szCs w:val="20"/>
              </w:rPr>
            </w:pPr>
            <w:r w:rsidRPr="003174DA">
              <w:rPr>
                <w:sz w:val="20"/>
                <w:szCs w:val="20"/>
              </w:rPr>
              <w:t xml:space="preserve">В случае изменения оснований для получения питания на бесплатной основе обязуюсь </w:t>
            </w:r>
            <w:r>
              <w:rPr>
                <w:sz w:val="20"/>
                <w:szCs w:val="20"/>
              </w:rPr>
              <w:t>в течение 5 дней</w:t>
            </w:r>
            <w:r w:rsidRPr="003174DA">
              <w:rPr>
                <w:sz w:val="20"/>
                <w:szCs w:val="20"/>
              </w:rPr>
              <w:t xml:space="preserve"> письменно информировать администрацию образовательной организации.</w:t>
            </w:r>
          </w:p>
        </w:tc>
      </w:tr>
      <w:tr w:rsidR="002C54EC" w:rsidRPr="003174DA" w:rsidTr="002C54EC">
        <w:tc>
          <w:tcPr>
            <w:tcW w:w="9071" w:type="dxa"/>
            <w:gridSpan w:val="2"/>
          </w:tcPr>
          <w:p w:rsidR="002C54EC" w:rsidRPr="003174DA" w:rsidRDefault="002C54EC" w:rsidP="002C54EC">
            <w:pPr>
              <w:autoSpaceDE w:val="0"/>
              <w:autoSpaceDN w:val="0"/>
              <w:adjustRightInd w:val="0"/>
              <w:jc w:val="both"/>
              <w:rPr>
                <w:sz w:val="20"/>
                <w:szCs w:val="20"/>
              </w:rPr>
            </w:pPr>
            <w:r w:rsidRPr="003174DA">
              <w:rPr>
                <w:sz w:val="20"/>
                <w:szCs w:val="20"/>
              </w:rPr>
              <w:t>Настоящим даю свое согласие муниципальной общеобразовательной организации</w:t>
            </w:r>
          </w:p>
        </w:tc>
      </w:tr>
      <w:tr w:rsidR="002C54EC" w:rsidRPr="003174DA" w:rsidTr="002C54EC">
        <w:trPr>
          <w:trHeight w:val="29"/>
        </w:trPr>
        <w:tc>
          <w:tcPr>
            <w:tcW w:w="9071" w:type="dxa"/>
            <w:gridSpan w:val="2"/>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9071" w:type="dxa"/>
            <w:gridSpan w:val="2"/>
            <w:tcBorders>
              <w:top w:val="single" w:sz="4" w:space="0" w:color="auto"/>
            </w:tcBorders>
          </w:tcPr>
          <w:p w:rsidR="002C54EC" w:rsidRPr="003174DA" w:rsidRDefault="002C54EC" w:rsidP="002C54EC">
            <w:pPr>
              <w:autoSpaceDE w:val="0"/>
              <w:autoSpaceDN w:val="0"/>
              <w:adjustRightInd w:val="0"/>
              <w:jc w:val="both"/>
              <w:rPr>
                <w:sz w:val="20"/>
                <w:szCs w:val="20"/>
              </w:rPr>
            </w:pPr>
            <w:r w:rsidRPr="003174DA">
              <w:rPr>
                <w:sz w:val="20"/>
                <w:szCs w:val="20"/>
              </w:rPr>
              <w:t xml:space="preserve">на обработку персональных данных, содержащихся в заявлении, и прилагаемых к нему документов в порядке, установленном Федеральным </w:t>
            </w:r>
            <w:hyperlink r:id="rId9" w:history="1">
              <w:r w:rsidRPr="003174DA">
                <w:rPr>
                  <w:sz w:val="20"/>
                  <w:szCs w:val="20"/>
                </w:rPr>
                <w:t>законом</w:t>
              </w:r>
            </w:hyperlink>
            <w:r w:rsidRPr="003174DA">
              <w:rPr>
                <w:sz w:val="20"/>
                <w:szCs w:val="20"/>
              </w:rPr>
              <w:t xml:space="preserve"> от 27.07.2006 N 152-ФЗ "О персональных данных".</w:t>
            </w:r>
          </w:p>
        </w:tc>
      </w:tr>
      <w:tr w:rsidR="002C54EC" w:rsidRPr="003174DA" w:rsidTr="002C54EC">
        <w:tc>
          <w:tcPr>
            <w:tcW w:w="3969" w:type="dxa"/>
          </w:tcPr>
          <w:p w:rsidR="002C54EC" w:rsidRPr="003174DA" w:rsidRDefault="002C54EC" w:rsidP="002C54EC">
            <w:pPr>
              <w:autoSpaceDE w:val="0"/>
              <w:autoSpaceDN w:val="0"/>
              <w:adjustRightInd w:val="0"/>
              <w:rPr>
                <w:sz w:val="20"/>
                <w:szCs w:val="20"/>
              </w:rPr>
            </w:pPr>
            <w:r w:rsidRPr="003174DA">
              <w:rPr>
                <w:sz w:val="20"/>
                <w:szCs w:val="20"/>
              </w:rPr>
              <w:t>"___" ____________ 20__ г.</w:t>
            </w:r>
          </w:p>
        </w:tc>
        <w:tc>
          <w:tcPr>
            <w:tcW w:w="5102" w:type="dxa"/>
            <w:tcBorders>
              <w:bottom w:val="single" w:sz="4" w:space="0" w:color="auto"/>
            </w:tcBorders>
          </w:tcPr>
          <w:p w:rsidR="002C54EC" w:rsidRPr="003174DA" w:rsidRDefault="002C54EC" w:rsidP="002C54EC">
            <w:pPr>
              <w:autoSpaceDE w:val="0"/>
              <w:autoSpaceDN w:val="0"/>
              <w:adjustRightInd w:val="0"/>
              <w:rPr>
                <w:sz w:val="20"/>
                <w:szCs w:val="20"/>
              </w:rPr>
            </w:pPr>
          </w:p>
        </w:tc>
      </w:tr>
      <w:tr w:rsidR="002C54EC" w:rsidRPr="003174DA" w:rsidTr="002C54EC">
        <w:tc>
          <w:tcPr>
            <w:tcW w:w="3969" w:type="dxa"/>
          </w:tcPr>
          <w:p w:rsidR="002C54EC" w:rsidRPr="003174DA" w:rsidRDefault="002C54EC" w:rsidP="002C54EC">
            <w:pPr>
              <w:autoSpaceDE w:val="0"/>
              <w:autoSpaceDN w:val="0"/>
              <w:adjustRightInd w:val="0"/>
              <w:rPr>
                <w:sz w:val="20"/>
                <w:szCs w:val="20"/>
              </w:rPr>
            </w:pPr>
          </w:p>
        </w:tc>
        <w:tc>
          <w:tcPr>
            <w:tcW w:w="5102" w:type="dxa"/>
            <w:tcBorders>
              <w:top w:val="single" w:sz="4" w:space="0" w:color="auto"/>
            </w:tcBorders>
          </w:tcPr>
          <w:p w:rsidR="002C54EC" w:rsidRPr="003174DA" w:rsidRDefault="002C54EC" w:rsidP="002C54EC">
            <w:pPr>
              <w:autoSpaceDE w:val="0"/>
              <w:autoSpaceDN w:val="0"/>
              <w:adjustRightInd w:val="0"/>
              <w:jc w:val="center"/>
              <w:rPr>
                <w:sz w:val="20"/>
                <w:szCs w:val="20"/>
              </w:rPr>
            </w:pPr>
            <w:r w:rsidRPr="003174DA">
              <w:rPr>
                <w:sz w:val="20"/>
                <w:szCs w:val="20"/>
              </w:rPr>
              <w:t>(подпись заявителя)</w:t>
            </w:r>
          </w:p>
        </w:tc>
      </w:tr>
    </w:tbl>
    <w:p w:rsidR="001D4A82" w:rsidRDefault="001D4A82"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Pr="002C54EC" w:rsidRDefault="002C54EC" w:rsidP="002C54EC">
      <w:pPr>
        <w:spacing w:line="322" w:lineRule="exact"/>
        <w:jc w:val="center"/>
        <w:rPr>
          <w:b/>
          <w:bCs/>
        </w:rPr>
      </w:pPr>
      <w:bookmarkStart w:id="6" w:name="sub_100"/>
      <w:r w:rsidRPr="002C54EC">
        <w:rPr>
          <w:b/>
          <w:bCs/>
          <w:shd w:val="clear" w:color="auto" w:fill="FFFFFF"/>
        </w:rPr>
        <w:lastRenderedPageBreak/>
        <w:t>АДМИНИСТРАЦИЯ</w:t>
      </w:r>
    </w:p>
    <w:p w:rsidR="002C54EC" w:rsidRPr="002C54EC" w:rsidRDefault="002C54EC" w:rsidP="002C54EC">
      <w:pPr>
        <w:spacing w:after="301" w:line="322" w:lineRule="exact"/>
        <w:jc w:val="center"/>
        <w:rPr>
          <w:b/>
          <w:bCs/>
        </w:rPr>
      </w:pPr>
      <w:r w:rsidRPr="002C54EC">
        <w:rPr>
          <w:b/>
          <w:bCs/>
          <w:shd w:val="clear" w:color="auto" w:fill="FFFFFF"/>
        </w:rPr>
        <w:t>ИНСАРСКОГО МУНИЦИПАЛЬНОГО РАЙОНА</w:t>
      </w:r>
      <w:r w:rsidRPr="002C54EC">
        <w:rPr>
          <w:b/>
          <w:bCs/>
          <w:shd w:val="clear" w:color="auto" w:fill="FFFFFF"/>
        </w:rPr>
        <w:br/>
        <w:t>РЕСПУБЛИКИ МОРДОВИЯ</w:t>
      </w:r>
    </w:p>
    <w:p w:rsidR="002C54EC" w:rsidRPr="002C54EC" w:rsidRDefault="002C54EC" w:rsidP="002C54EC">
      <w:pPr>
        <w:keepNext/>
        <w:keepLines/>
        <w:spacing w:after="335" w:line="320" w:lineRule="exact"/>
        <w:jc w:val="center"/>
        <w:outlineLvl w:val="0"/>
        <w:rPr>
          <w:b/>
          <w:bCs/>
          <w:spacing w:val="90"/>
        </w:rPr>
      </w:pPr>
      <w:bookmarkStart w:id="7" w:name="bookmark0"/>
      <w:r w:rsidRPr="002C54EC">
        <w:rPr>
          <w:b/>
          <w:bCs/>
          <w:spacing w:val="90"/>
          <w:shd w:val="clear" w:color="auto" w:fill="FFFFFF"/>
        </w:rPr>
        <w:t>ПОСТАНОВЛЕНИЕ</w:t>
      </w:r>
      <w:bookmarkEnd w:id="7"/>
    </w:p>
    <w:p w:rsidR="002C54EC" w:rsidRPr="002C54EC" w:rsidRDefault="002C54EC" w:rsidP="002C54EC">
      <w:pPr>
        <w:spacing w:after="243" w:line="260" w:lineRule="exact"/>
        <w:jc w:val="center"/>
        <w:rPr>
          <w:b/>
          <w:noProof/>
        </w:rPr>
      </w:pPr>
      <w:r w:rsidRPr="002C54EC">
        <w:rPr>
          <w:b/>
          <w:noProof/>
          <w:shd w:val="clear" w:color="auto" w:fill="FFFFFF"/>
        </w:rPr>
        <w:t>г. Инсар</w:t>
      </w:r>
    </w:p>
    <w:p w:rsidR="002C54EC" w:rsidRPr="002C54EC" w:rsidRDefault="002C54EC" w:rsidP="002C54EC">
      <w:pPr>
        <w:rPr>
          <w:u w:val="single"/>
        </w:rPr>
      </w:pPr>
      <w:r w:rsidRPr="002C54EC">
        <w:rPr>
          <w:b/>
          <w:u w:val="single"/>
        </w:rPr>
        <w:t>от 24  октября 2022 г</w:t>
      </w:r>
      <w:r w:rsidRPr="002C54EC">
        <w:rPr>
          <w:u w:val="single"/>
        </w:rPr>
        <w:t>.</w:t>
      </w:r>
      <w:r w:rsidRPr="002C54EC">
        <w:t xml:space="preserve">                                                                                   </w:t>
      </w:r>
      <w:r>
        <w:t xml:space="preserve">                          </w:t>
      </w:r>
      <w:r w:rsidRPr="002C54EC">
        <w:t xml:space="preserve"> </w:t>
      </w:r>
      <w:r w:rsidRPr="002C54EC">
        <w:rPr>
          <w:b/>
        </w:rPr>
        <w:t>№  384</w:t>
      </w:r>
      <w:r w:rsidRPr="002C54EC">
        <w:rPr>
          <w:b/>
          <w:u w:val="single"/>
        </w:rPr>
        <w:t xml:space="preserve"> </w:t>
      </w:r>
    </w:p>
    <w:p w:rsidR="002C54EC" w:rsidRPr="002C54EC" w:rsidRDefault="002C54EC" w:rsidP="002C54EC">
      <w:pPr>
        <w:rPr>
          <w:b/>
          <w:u w:val="single"/>
        </w:rPr>
      </w:pPr>
    </w:p>
    <w:p w:rsidR="002C54EC" w:rsidRPr="002C54EC" w:rsidRDefault="002C54EC" w:rsidP="002C54EC"/>
    <w:p w:rsidR="002C54EC" w:rsidRDefault="00393D59" w:rsidP="002C54EC">
      <w:pPr>
        <w:rPr>
          <w:bCs/>
        </w:rPr>
      </w:pPr>
      <w:r w:rsidRPr="00393D59">
        <w:fldChar w:fldCharType="begin"/>
      </w:r>
      <w:r w:rsidR="002C54EC" w:rsidRPr="002C54EC">
        <w:instrText>HYPERLINK "garantF1://8877045.0"</w:instrText>
      </w:r>
      <w:r w:rsidRPr="00393D59">
        <w:fldChar w:fldCharType="separate"/>
      </w:r>
      <w:r w:rsidR="002C54EC" w:rsidRPr="002C54EC">
        <w:rPr>
          <w:bCs/>
        </w:rPr>
        <w:t>О внесении изменений в пост</w:t>
      </w:r>
      <w:r w:rsidR="002C54EC">
        <w:rPr>
          <w:bCs/>
        </w:rPr>
        <w:t xml:space="preserve">ановление  </w:t>
      </w:r>
    </w:p>
    <w:p w:rsidR="002C54EC" w:rsidRDefault="002C54EC" w:rsidP="002C54EC">
      <w:r w:rsidRPr="002C54EC">
        <w:rPr>
          <w:bCs/>
        </w:rPr>
        <w:t>администрации Инсарского муницип</w:t>
      </w:r>
      <w:r>
        <w:rPr>
          <w:bCs/>
        </w:rPr>
        <w:t xml:space="preserve">ального  </w:t>
      </w:r>
      <w:r w:rsidRPr="002C54EC">
        <w:rPr>
          <w:bCs/>
        </w:rPr>
        <w:t>района</w:t>
      </w:r>
    </w:p>
    <w:p w:rsidR="002C54EC" w:rsidRPr="002C54EC" w:rsidRDefault="002C54EC" w:rsidP="002C54EC">
      <w:r w:rsidRPr="002C54EC">
        <w:t xml:space="preserve"> от  09.12.2015г. № 618</w:t>
      </w:r>
    </w:p>
    <w:p w:rsidR="002C54EC" w:rsidRPr="002C54EC" w:rsidRDefault="00393D59" w:rsidP="002C54EC">
      <w:pPr>
        <w:spacing w:before="108" w:after="108"/>
        <w:outlineLvl w:val="0"/>
        <w:rPr>
          <w:b/>
          <w:bCs/>
        </w:rPr>
      </w:pPr>
      <w:r w:rsidRPr="002C54EC">
        <w:rPr>
          <w:b/>
          <w:bCs/>
        </w:rPr>
        <w:fldChar w:fldCharType="end"/>
      </w:r>
    </w:p>
    <w:p w:rsidR="002C54EC" w:rsidRPr="002C54EC" w:rsidRDefault="002C54EC" w:rsidP="002C54EC">
      <w:pPr>
        <w:jc w:val="both"/>
      </w:pPr>
      <w:r w:rsidRPr="002C54EC">
        <w:t xml:space="preserve">            В соответствии с </w:t>
      </w:r>
      <w:hyperlink r:id="rId10" w:history="1">
        <w:r w:rsidRPr="002C54EC">
          <w:t>Устав</w:t>
        </w:r>
      </w:hyperlink>
      <w:r w:rsidRPr="002C54EC">
        <w:t>ом   Инсарского муниципального района, Администрация Инсарского муниципального района</w:t>
      </w:r>
    </w:p>
    <w:p w:rsidR="002C54EC" w:rsidRPr="002C54EC" w:rsidRDefault="002C54EC" w:rsidP="002C54EC">
      <w:pPr>
        <w:jc w:val="center"/>
      </w:pPr>
      <w:r w:rsidRPr="002C54EC">
        <w:t>ПОСТАНОВЛЯЕТ:</w:t>
      </w:r>
    </w:p>
    <w:p w:rsidR="002C54EC" w:rsidRPr="002C54EC" w:rsidRDefault="002C54EC" w:rsidP="002C54EC">
      <w:pPr>
        <w:ind w:firstLine="567"/>
        <w:jc w:val="both"/>
      </w:pPr>
      <w:r w:rsidRPr="002C54EC">
        <w:tab/>
        <w:t>1. Внести в  постановление администрации Инсарского муниципального района от 09.12.2015г. №618 «Об утверждении  муниципальной программы «Развитие культуры и туризма Инсарского муниципального района на 2016 - 2025 годы»</w:t>
      </w:r>
      <w:r w:rsidRPr="002C54EC">
        <w:rPr>
          <w:shd w:val="clear" w:color="auto" w:fill="FFFFFF"/>
        </w:rPr>
        <w:t xml:space="preserve"> </w:t>
      </w:r>
      <w:r w:rsidRPr="002C54EC">
        <w:t>следующие изменения:</w:t>
      </w:r>
    </w:p>
    <w:p w:rsidR="002C54EC" w:rsidRPr="002C54EC" w:rsidRDefault="002C54EC" w:rsidP="002C54EC">
      <w:pPr>
        <w:ind w:firstLine="567"/>
        <w:jc w:val="both"/>
      </w:pPr>
      <w:r w:rsidRPr="002C54EC">
        <w:t>1) в наименовании постановления цифры «2016-2024» заменить цифрами «2016-2025»;</w:t>
      </w:r>
    </w:p>
    <w:p w:rsidR="002C54EC" w:rsidRPr="002C54EC" w:rsidRDefault="002C54EC" w:rsidP="002C54EC">
      <w:pPr>
        <w:ind w:firstLine="567"/>
        <w:jc w:val="both"/>
      </w:pPr>
      <w:r w:rsidRPr="002C54EC">
        <w:t>2) в пункте 1 постановления цифры «2016-2024» заменить цифрами «2016-2025»;</w:t>
      </w:r>
    </w:p>
    <w:p w:rsidR="002C54EC" w:rsidRPr="002C54EC" w:rsidRDefault="002C54EC" w:rsidP="002C54EC">
      <w:pPr>
        <w:ind w:firstLine="567"/>
        <w:jc w:val="both"/>
      </w:pPr>
      <w:r w:rsidRPr="002C54EC">
        <w:t>3) приложение к постановлению изложить в новой редакции, согласно приложению к настоящему постановлению.</w:t>
      </w:r>
    </w:p>
    <w:p w:rsidR="002C54EC" w:rsidRPr="002C54EC" w:rsidRDefault="002C54EC" w:rsidP="002C54EC">
      <w:pPr>
        <w:ind w:firstLine="567"/>
        <w:jc w:val="both"/>
      </w:pPr>
      <w:r w:rsidRPr="002C54EC">
        <w:t xml:space="preserve">2.  </w:t>
      </w:r>
      <w:proofErr w:type="gramStart"/>
      <w:r w:rsidRPr="002C54EC">
        <w:t>Контроль за</w:t>
      </w:r>
      <w:proofErr w:type="gramEnd"/>
      <w:r w:rsidRPr="002C54EC">
        <w:t xml:space="preserve"> исполнением настоящего постановления возложить на Долотказина Р.В. – заместителя  главы - начальника управления по социальной работе  администрации Инсарского муниципального района.</w:t>
      </w:r>
    </w:p>
    <w:p w:rsidR="002C54EC" w:rsidRPr="002C54EC" w:rsidRDefault="002C54EC" w:rsidP="002C54EC">
      <w:pPr>
        <w:ind w:firstLine="708"/>
        <w:jc w:val="both"/>
      </w:pPr>
    </w:p>
    <w:p w:rsidR="002C54EC" w:rsidRPr="002C54EC" w:rsidRDefault="002C54EC" w:rsidP="002C54EC">
      <w:pPr>
        <w:ind w:firstLine="708"/>
        <w:jc w:val="both"/>
      </w:pPr>
    </w:p>
    <w:p w:rsidR="002C54EC" w:rsidRPr="002C54EC" w:rsidRDefault="002C54EC" w:rsidP="002C54EC">
      <w:pPr>
        <w:ind w:firstLine="708"/>
        <w:jc w:val="both"/>
      </w:pPr>
    </w:p>
    <w:p w:rsidR="002C54EC" w:rsidRPr="002C54EC" w:rsidRDefault="002C54EC" w:rsidP="002C54EC">
      <w:pPr>
        <w:jc w:val="both"/>
      </w:pPr>
    </w:p>
    <w:p w:rsidR="002C54EC" w:rsidRPr="002C54EC" w:rsidRDefault="002C54EC" w:rsidP="002C54EC">
      <w:r w:rsidRPr="002C54EC">
        <w:t>Глава Инсарского</w:t>
      </w:r>
    </w:p>
    <w:p w:rsidR="002C54EC" w:rsidRPr="002C54EC" w:rsidRDefault="002C54EC" w:rsidP="002C54EC">
      <w:r w:rsidRPr="002C54EC">
        <w:t xml:space="preserve">муниципального района                                                                          </w:t>
      </w:r>
      <w:r>
        <w:t xml:space="preserve">                          </w:t>
      </w:r>
      <w:r w:rsidRPr="002C54EC">
        <w:t>Х.Ш. Якуббаев</w:t>
      </w:r>
    </w:p>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r w:rsidRPr="002C54EC">
        <w:t xml:space="preserve">                                                                                           </w:t>
      </w:r>
    </w:p>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p w:rsidR="002C54EC" w:rsidRPr="002C54EC" w:rsidRDefault="002C54EC" w:rsidP="002C54EC"/>
    <w:p w:rsidR="002C54EC" w:rsidRDefault="002C54EC" w:rsidP="002C54EC">
      <w:r w:rsidRPr="002C54EC">
        <w:t xml:space="preserve">                                                                                 </w:t>
      </w:r>
    </w:p>
    <w:p w:rsidR="002C54EC" w:rsidRDefault="002C54EC" w:rsidP="002C54EC"/>
    <w:p w:rsidR="002C54EC" w:rsidRDefault="002C54EC" w:rsidP="002C54EC"/>
    <w:p w:rsidR="002C54EC" w:rsidRDefault="002C54EC" w:rsidP="002C54EC"/>
    <w:p w:rsidR="002C54EC" w:rsidRDefault="002C54EC" w:rsidP="002C54EC"/>
    <w:p w:rsidR="002C54EC" w:rsidRPr="002C54EC" w:rsidRDefault="002C54EC" w:rsidP="002C54EC"/>
    <w:p w:rsidR="002C54EC" w:rsidRPr="002C54EC" w:rsidRDefault="002C54EC" w:rsidP="002C54EC">
      <w:pPr>
        <w:jc w:val="right"/>
      </w:pPr>
      <w:r w:rsidRPr="002C54EC">
        <w:lastRenderedPageBreak/>
        <w:t xml:space="preserve">                                          Приложение</w:t>
      </w:r>
    </w:p>
    <w:p w:rsidR="002C54EC" w:rsidRPr="002C54EC" w:rsidRDefault="002C54EC" w:rsidP="002C54EC">
      <w:pPr>
        <w:jc w:val="right"/>
      </w:pPr>
      <w:r w:rsidRPr="002C54EC">
        <w:t xml:space="preserve">                                                                                  </w:t>
      </w:r>
      <w:r>
        <w:t xml:space="preserve">                           </w:t>
      </w:r>
      <w:r w:rsidRPr="002C54EC">
        <w:t xml:space="preserve"> к  постановлению администрации</w:t>
      </w:r>
      <w:r>
        <w:t xml:space="preserve">   </w:t>
      </w:r>
      <w:r w:rsidRPr="002C54EC">
        <w:tab/>
      </w:r>
      <w:r w:rsidRPr="002C54EC">
        <w:tab/>
      </w:r>
      <w:r w:rsidRPr="002C54EC">
        <w:tab/>
      </w:r>
      <w:r w:rsidRPr="002C54EC">
        <w:tab/>
      </w:r>
      <w:r w:rsidRPr="002C54EC">
        <w:tab/>
      </w:r>
      <w:r w:rsidRPr="002C54EC">
        <w:tab/>
      </w:r>
      <w:r w:rsidRPr="002C54EC">
        <w:tab/>
        <w:t xml:space="preserve">  Инсарского муниципального района</w:t>
      </w:r>
    </w:p>
    <w:p w:rsidR="002C54EC" w:rsidRPr="002C54EC" w:rsidRDefault="002C54EC" w:rsidP="002C54EC">
      <w:pPr>
        <w:tabs>
          <w:tab w:val="left" w:pos="5760"/>
        </w:tabs>
        <w:jc w:val="right"/>
      </w:pPr>
      <w:r w:rsidRPr="002C54EC">
        <w:tab/>
        <w:t xml:space="preserve"> от  24 октября 2022 г.   № 384 </w:t>
      </w:r>
    </w:p>
    <w:p w:rsidR="002C54EC" w:rsidRPr="002C54EC" w:rsidRDefault="002C54EC" w:rsidP="002C54EC">
      <w:pPr>
        <w:tabs>
          <w:tab w:val="left" w:pos="5760"/>
        </w:tabs>
      </w:pPr>
    </w:p>
    <w:p w:rsidR="002C54EC" w:rsidRPr="002C54EC" w:rsidRDefault="002C54EC" w:rsidP="002C54EC">
      <w:pPr>
        <w:pStyle w:val="ab"/>
        <w:jc w:val="center"/>
        <w:rPr>
          <w:rFonts w:ascii="Times New Roman" w:hAnsi="Times New Roman" w:cs="Times New Roman"/>
          <w:b/>
          <w:sz w:val="24"/>
          <w:szCs w:val="24"/>
        </w:rPr>
      </w:pPr>
      <w:r w:rsidRPr="002C54EC">
        <w:rPr>
          <w:rFonts w:ascii="Times New Roman" w:hAnsi="Times New Roman" w:cs="Times New Roman"/>
          <w:b/>
          <w:sz w:val="24"/>
          <w:szCs w:val="24"/>
        </w:rPr>
        <w:t>Муниципальная программа</w:t>
      </w:r>
      <w:r w:rsidRPr="002C54EC">
        <w:rPr>
          <w:rFonts w:ascii="Times New Roman" w:hAnsi="Times New Roman" w:cs="Times New Roman"/>
          <w:b/>
          <w:sz w:val="24"/>
          <w:szCs w:val="24"/>
        </w:rPr>
        <w:br/>
        <w:t>«Развитие культуры и туризма  в Инсарском муниципальном районе</w:t>
      </w:r>
    </w:p>
    <w:p w:rsidR="002C54EC" w:rsidRPr="002C54EC" w:rsidRDefault="002C54EC" w:rsidP="002C54EC">
      <w:pPr>
        <w:pStyle w:val="ab"/>
        <w:jc w:val="center"/>
        <w:rPr>
          <w:rFonts w:ascii="Times New Roman" w:hAnsi="Times New Roman" w:cs="Times New Roman"/>
          <w:b/>
          <w:sz w:val="24"/>
          <w:szCs w:val="24"/>
        </w:rPr>
      </w:pPr>
      <w:r w:rsidRPr="002C54EC">
        <w:rPr>
          <w:rFonts w:ascii="Times New Roman" w:hAnsi="Times New Roman" w:cs="Times New Roman"/>
          <w:b/>
          <w:sz w:val="24"/>
          <w:szCs w:val="24"/>
        </w:rPr>
        <w:t>на 2016 - 2025 годы»</w:t>
      </w:r>
    </w:p>
    <w:p w:rsidR="002C54EC" w:rsidRPr="002C54EC" w:rsidRDefault="002C54EC" w:rsidP="002C54EC">
      <w:pPr>
        <w:pStyle w:val="ab"/>
        <w:jc w:val="center"/>
        <w:rPr>
          <w:rFonts w:ascii="Times New Roman" w:hAnsi="Times New Roman" w:cs="Times New Roman"/>
          <w:b/>
          <w:sz w:val="24"/>
          <w:szCs w:val="24"/>
        </w:rPr>
      </w:pPr>
      <w:bookmarkStart w:id="8" w:name="sub_1111"/>
      <w:r w:rsidRPr="002C54EC">
        <w:rPr>
          <w:rFonts w:ascii="Times New Roman" w:hAnsi="Times New Roman" w:cs="Times New Roman"/>
          <w:b/>
          <w:sz w:val="24"/>
          <w:szCs w:val="24"/>
        </w:rPr>
        <w:t>Паспорт муниципальной программы</w:t>
      </w:r>
    </w:p>
    <w:p w:rsidR="002C54EC" w:rsidRPr="002C54EC" w:rsidRDefault="002C54EC" w:rsidP="002C54EC">
      <w:pPr>
        <w:pStyle w:val="ab"/>
        <w:jc w:val="center"/>
        <w:rPr>
          <w:rFonts w:ascii="Times New Roman" w:hAnsi="Times New Roman" w:cs="Times New Roman"/>
          <w:b/>
          <w:sz w:val="24"/>
          <w:szCs w:val="24"/>
        </w:rPr>
      </w:pPr>
      <w:r w:rsidRPr="002C54EC">
        <w:rPr>
          <w:rFonts w:ascii="Times New Roman" w:hAnsi="Times New Roman" w:cs="Times New Roman"/>
          <w:b/>
          <w:sz w:val="24"/>
          <w:szCs w:val="24"/>
        </w:rPr>
        <w:t>«Развитие культуры и туризма  в Инсарском муниципальном  районе</w:t>
      </w:r>
    </w:p>
    <w:p w:rsidR="002C54EC" w:rsidRPr="002C54EC" w:rsidRDefault="002C54EC" w:rsidP="002C54EC">
      <w:pPr>
        <w:pStyle w:val="ab"/>
        <w:jc w:val="center"/>
        <w:rPr>
          <w:rFonts w:ascii="Times New Roman" w:hAnsi="Times New Roman" w:cs="Times New Roman"/>
          <w:b/>
          <w:sz w:val="24"/>
          <w:szCs w:val="24"/>
        </w:rPr>
      </w:pPr>
      <w:r w:rsidRPr="002C54EC">
        <w:rPr>
          <w:rFonts w:ascii="Times New Roman" w:hAnsi="Times New Roman" w:cs="Times New Roman"/>
          <w:b/>
          <w:sz w:val="24"/>
          <w:szCs w:val="24"/>
        </w:rPr>
        <w:t>на 2016 - 2025 годы»</w:t>
      </w:r>
      <w:bookmarkEnd w:id="8"/>
    </w:p>
    <w:tbl>
      <w:tblPr>
        <w:tblW w:w="91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660"/>
        <w:gridCol w:w="6524"/>
      </w:tblGrid>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Наименование муниципальной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Муниципальная программа «Развитие культуры и туризма в Инсарском  муниципальном районе на 2016 - 2025 годы» (далее - Программа).</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Основания для разработки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proofErr w:type="gramStart"/>
            <w:r w:rsidRPr="002C54EC">
              <w:t>Государственная программа Республики Мордовия «Развитие культуры и туризма», утвержденная постановлением Правительства Республики Мордовия от 23 декабря 2013 года № 579, постановление администрации Инсарского муниципального района от 16.10.2015 г. №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 распоряжение администрации Инсарского муниципального района от</w:t>
            </w:r>
            <w:proofErr w:type="gramEnd"/>
            <w:r w:rsidRPr="002C54EC">
              <w:t xml:space="preserve"> 08.08.2019г. №31-р.</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Заказчик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 xml:space="preserve"> Администрация Инсарского муниципального района</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Разработчик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Отдел культуры и туризма управления по социальной работе администрации Инсарского муниципального района</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Исполнители Программы, соисполнители</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Отдел культуры и туризма управления по социальной работе администрации Инсарского муниципального района,  муниципальное бюджетное учреждение культуры «Дом культуры Инсарского муниципального района»,</w:t>
            </w:r>
          </w:p>
          <w:p w:rsidR="002C54EC" w:rsidRPr="002C54EC" w:rsidRDefault="002C54EC" w:rsidP="002C54EC">
            <w:pPr>
              <w:jc w:val="both"/>
            </w:pPr>
            <w:r w:rsidRPr="002C54EC">
              <w:t>муниципальное бюджетное учреждение культуры «Центральная библиотека Инсарского муниципального района»,</w:t>
            </w:r>
          </w:p>
          <w:p w:rsidR="002C54EC" w:rsidRPr="002C54EC" w:rsidRDefault="002C54EC" w:rsidP="002C54EC">
            <w:pPr>
              <w:jc w:val="both"/>
            </w:pPr>
            <w:r w:rsidRPr="002C54EC">
              <w:t>муниципальное бюджетное учреждение дополнительного образования «Инсарская детская школа искусств"</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Цели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Сохранение и развитие культурного потенциала Инсарского муниципального района, реализация муниципальной политики в сфере культуры.</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Основные целевые индикаторы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рост населения, участвующего в культурно-досуговых мероприятиях, проводимых муниципальными учреждениями культуры;</w:t>
            </w:r>
          </w:p>
          <w:p w:rsidR="002C54EC" w:rsidRPr="002C54EC" w:rsidRDefault="002C54EC" w:rsidP="002C54EC">
            <w:pPr>
              <w:jc w:val="both"/>
            </w:pPr>
            <w:r w:rsidRPr="002C54EC">
              <w:t xml:space="preserve"> увеличение числа пользователей библиотеки;</w:t>
            </w:r>
          </w:p>
          <w:p w:rsidR="002C54EC" w:rsidRPr="002C54EC" w:rsidRDefault="002C54EC" w:rsidP="002C54EC">
            <w:pPr>
              <w:jc w:val="both"/>
            </w:pPr>
            <w:r w:rsidRPr="002C54EC">
              <w:t>увеличение количества обучающихся в МБУДО «Инсарская детская школа искусств».</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Сроки реализации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2016 - 2025 годы</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Основные ожидаемые конечные результаты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1. Обеспечение и защита конституционных прав граждан на культурную деятельность, доступность всех социальных слоев населения к ценностям российской и мировой культуры.</w:t>
            </w:r>
          </w:p>
          <w:p w:rsidR="002C54EC" w:rsidRPr="002C54EC" w:rsidRDefault="002C54EC" w:rsidP="002C54EC">
            <w:pPr>
              <w:jc w:val="both"/>
            </w:pPr>
            <w:r w:rsidRPr="002C54EC">
              <w:t>2. Развитие видов и жанров культуры и искусства на территории Инсарского муниципального района.</w:t>
            </w:r>
          </w:p>
          <w:p w:rsidR="002C54EC" w:rsidRPr="002C54EC" w:rsidRDefault="002C54EC" w:rsidP="002C54EC">
            <w:pPr>
              <w:jc w:val="both"/>
            </w:pPr>
            <w:r w:rsidRPr="002C54EC">
              <w:lastRenderedPageBreak/>
              <w:t>3. Сохранение культурного потенциала Инсарского муниципального района и его активное использование в нравственном и эстетическом воспитании населения.</w:t>
            </w:r>
          </w:p>
          <w:p w:rsidR="002C54EC" w:rsidRPr="002C54EC" w:rsidRDefault="002C54EC" w:rsidP="002C54EC">
            <w:pPr>
              <w:jc w:val="both"/>
            </w:pPr>
            <w:r w:rsidRPr="002C54EC">
              <w:t>4. Развитие библиотечного дела на современной основе.</w:t>
            </w:r>
          </w:p>
          <w:p w:rsidR="002C54EC" w:rsidRPr="002C54EC" w:rsidRDefault="002C54EC" w:rsidP="002C54EC">
            <w:pPr>
              <w:jc w:val="both"/>
            </w:pPr>
            <w:r w:rsidRPr="002C54EC">
              <w:t>5. Преодоление негативных тенденций состояния материальной базы учреждений культуры и искусства.</w:t>
            </w:r>
          </w:p>
          <w:p w:rsidR="002C54EC" w:rsidRPr="002C54EC" w:rsidRDefault="002C54EC" w:rsidP="002C54EC">
            <w:pPr>
              <w:jc w:val="both"/>
            </w:pPr>
            <w:r w:rsidRPr="002C54EC">
              <w:t>6. Формирование образа Инсарского муниципального района с высоким культурным потенциалом.</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lastRenderedPageBreak/>
              <w:t>Организация контроля над реализацией Программы</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Контроль над выполнением Программы осуществляет администрация Инсарского муниципального района</w:t>
            </w:r>
          </w:p>
        </w:tc>
      </w:tr>
      <w:tr w:rsidR="002C54EC" w:rsidRPr="002C54EC" w:rsidTr="002C54EC">
        <w:tc>
          <w:tcPr>
            <w:tcW w:w="2660" w:type="dxa"/>
            <w:tcBorders>
              <w:top w:val="single" w:sz="4" w:space="0" w:color="auto"/>
              <w:bottom w:val="single" w:sz="4" w:space="0" w:color="auto"/>
              <w:right w:val="single" w:sz="4" w:space="0" w:color="auto"/>
            </w:tcBorders>
          </w:tcPr>
          <w:p w:rsidR="002C54EC" w:rsidRPr="002C54EC" w:rsidRDefault="002C54EC" w:rsidP="002C54EC">
            <w:pPr>
              <w:jc w:val="both"/>
            </w:pPr>
            <w:r w:rsidRPr="002C54EC">
              <w:rPr>
                <w:b/>
              </w:rPr>
              <w:t>Расчетные объемы финансирования</w:t>
            </w:r>
          </w:p>
        </w:tc>
        <w:tc>
          <w:tcPr>
            <w:tcW w:w="6524" w:type="dxa"/>
            <w:tcBorders>
              <w:top w:val="single" w:sz="4" w:space="0" w:color="auto"/>
              <w:left w:val="single" w:sz="4" w:space="0" w:color="auto"/>
              <w:bottom w:val="single" w:sz="4" w:space="0" w:color="auto"/>
            </w:tcBorders>
          </w:tcPr>
          <w:p w:rsidR="002C54EC" w:rsidRPr="002C54EC" w:rsidRDefault="002C54EC" w:rsidP="002C54EC">
            <w:pPr>
              <w:jc w:val="both"/>
            </w:pPr>
            <w:r w:rsidRPr="002C54EC">
              <w:t>Бюджет Инсарского муниципального района, внебюджетные источники, тыс. руб.</w:t>
            </w:r>
          </w:p>
        </w:tc>
      </w:tr>
    </w:tbl>
    <w:p w:rsidR="002C54EC" w:rsidRPr="002C54EC" w:rsidRDefault="002C54EC" w:rsidP="002C54EC">
      <w:pPr>
        <w:spacing w:before="108" w:after="108"/>
        <w:jc w:val="center"/>
        <w:outlineLvl w:val="0"/>
        <w:rPr>
          <w:b/>
          <w:bCs/>
        </w:rPr>
      </w:pPr>
    </w:p>
    <w:tbl>
      <w:tblPr>
        <w:tblW w:w="1119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851"/>
        <w:gridCol w:w="850"/>
        <w:gridCol w:w="851"/>
        <w:gridCol w:w="850"/>
        <w:gridCol w:w="851"/>
        <w:gridCol w:w="850"/>
        <w:gridCol w:w="851"/>
        <w:gridCol w:w="850"/>
        <w:gridCol w:w="851"/>
        <w:gridCol w:w="850"/>
        <w:gridCol w:w="1134"/>
      </w:tblGrid>
      <w:tr w:rsidR="002C54EC" w:rsidRPr="002C54EC" w:rsidTr="002C54EC">
        <w:tc>
          <w:tcPr>
            <w:tcW w:w="1560" w:type="dxa"/>
          </w:tcPr>
          <w:p w:rsidR="002C54EC" w:rsidRPr="002C54EC" w:rsidRDefault="002C54EC" w:rsidP="002C54EC">
            <w:pPr>
              <w:jc w:val="both"/>
            </w:pPr>
            <w:r w:rsidRPr="002C54EC">
              <w:t>Источник финансирования</w:t>
            </w:r>
          </w:p>
        </w:tc>
        <w:tc>
          <w:tcPr>
            <w:tcW w:w="851" w:type="dxa"/>
          </w:tcPr>
          <w:p w:rsidR="002C54EC" w:rsidRPr="002C54EC" w:rsidRDefault="002C54EC" w:rsidP="002C54EC">
            <w:pPr>
              <w:jc w:val="both"/>
            </w:pPr>
            <w:r w:rsidRPr="002C54EC">
              <w:t>2016 тыс. руб.</w:t>
            </w:r>
          </w:p>
        </w:tc>
        <w:tc>
          <w:tcPr>
            <w:tcW w:w="850" w:type="dxa"/>
          </w:tcPr>
          <w:p w:rsidR="002C54EC" w:rsidRPr="002C54EC" w:rsidRDefault="002C54EC" w:rsidP="002C54EC">
            <w:pPr>
              <w:jc w:val="both"/>
            </w:pPr>
            <w:r w:rsidRPr="002C54EC">
              <w:t>2017 тыс. руб.</w:t>
            </w:r>
          </w:p>
        </w:tc>
        <w:tc>
          <w:tcPr>
            <w:tcW w:w="851" w:type="dxa"/>
          </w:tcPr>
          <w:p w:rsidR="002C54EC" w:rsidRPr="002C54EC" w:rsidRDefault="002C54EC" w:rsidP="002C54EC">
            <w:pPr>
              <w:jc w:val="both"/>
            </w:pPr>
            <w:r w:rsidRPr="002C54EC">
              <w:t>2018 тыс. руб.</w:t>
            </w:r>
          </w:p>
        </w:tc>
        <w:tc>
          <w:tcPr>
            <w:tcW w:w="850" w:type="dxa"/>
          </w:tcPr>
          <w:p w:rsidR="002C54EC" w:rsidRPr="002C54EC" w:rsidRDefault="002C54EC" w:rsidP="002C54EC">
            <w:pPr>
              <w:jc w:val="both"/>
            </w:pPr>
            <w:r w:rsidRPr="002C54EC">
              <w:t>2019 тыс. руб.</w:t>
            </w:r>
          </w:p>
        </w:tc>
        <w:tc>
          <w:tcPr>
            <w:tcW w:w="851" w:type="dxa"/>
          </w:tcPr>
          <w:p w:rsidR="002C54EC" w:rsidRPr="002C54EC" w:rsidRDefault="002C54EC" w:rsidP="002C54EC">
            <w:pPr>
              <w:jc w:val="both"/>
            </w:pPr>
            <w:r w:rsidRPr="002C54EC">
              <w:t>2020 тыс. руб.</w:t>
            </w:r>
          </w:p>
        </w:tc>
        <w:tc>
          <w:tcPr>
            <w:tcW w:w="850" w:type="dxa"/>
          </w:tcPr>
          <w:p w:rsidR="002C54EC" w:rsidRPr="002C54EC" w:rsidRDefault="002C54EC" w:rsidP="002C54EC">
            <w:pPr>
              <w:jc w:val="both"/>
            </w:pPr>
            <w:r w:rsidRPr="002C54EC">
              <w:t>2021 тыс. руб.</w:t>
            </w:r>
          </w:p>
        </w:tc>
        <w:tc>
          <w:tcPr>
            <w:tcW w:w="851" w:type="dxa"/>
          </w:tcPr>
          <w:p w:rsidR="002C54EC" w:rsidRPr="002C54EC" w:rsidRDefault="002C54EC" w:rsidP="002C54EC">
            <w:pPr>
              <w:jc w:val="both"/>
              <w:rPr>
                <w:bCs/>
              </w:rPr>
            </w:pPr>
            <w:r w:rsidRPr="002C54EC">
              <w:rPr>
                <w:bCs/>
              </w:rPr>
              <w:t>2022 тыс. руб.</w:t>
            </w:r>
          </w:p>
        </w:tc>
        <w:tc>
          <w:tcPr>
            <w:tcW w:w="850" w:type="dxa"/>
          </w:tcPr>
          <w:p w:rsidR="002C54EC" w:rsidRPr="002C54EC" w:rsidRDefault="002C54EC" w:rsidP="002C54EC">
            <w:pPr>
              <w:jc w:val="both"/>
              <w:rPr>
                <w:bCs/>
              </w:rPr>
            </w:pPr>
            <w:r w:rsidRPr="002C54EC">
              <w:rPr>
                <w:bCs/>
              </w:rPr>
              <w:t>2023 тыс. руб.</w:t>
            </w:r>
          </w:p>
        </w:tc>
        <w:tc>
          <w:tcPr>
            <w:tcW w:w="851" w:type="dxa"/>
          </w:tcPr>
          <w:p w:rsidR="002C54EC" w:rsidRPr="002C54EC" w:rsidRDefault="002C54EC" w:rsidP="002C54EC">
            <w:pPr>
              <w:jc w:val="both"/>
              <w:rPr>
                <w:bCs/>
              </w:rPr>
            </w:pPr>
            <w:r w:rsidRPr="002C54EC">
              <w:rPr>
                <w:bCs/>
              </w:rPr>
              <w:t>2024 тыс. руб.</w:t>
            </w:r>
          </w:p>
        </w:tc>
        <w:tc>
          <w:tcPr>
            <w:tcW w:w="850" w:type="dxa"/>
          </w:tcPr>
          <w:p w:rsidR="002C54EC" w:rsidRPr="002C54EC" w:rsidRDefault="002C54EC" w:rsidP="002C54EC">
            <w:pPr>
              <w:jc w:val="both"/>
              <w:rPr>
                <w:bCs/>
              </w:rPr>
            </w:pPr>
            <w:r w:rsidRPr="002C54EC">
              <w:rPr>
                <w:bCs/>
              </w:rPr>
              <w:t>2025 тыс. руб.</w:t>
            </w:r>
          </w:p>
        </w:tc>
        <w:tc>
          <w:tcPr>
            <w:tcW w:w="1134" w:type="dxa"/>
            <w:tcBorders>
              <w:bottom w:val="single" w:sz="4" w:space="0" w:color="auto"/>
            </w:tcBorders>
          </w:tcPr>
          <w:p w:rsidR="002C54EC" w:rsidRPr="002C54EC" w:rsidRDefault="002C54EC" w:rsidP="002C54EC">
            <w:pPr>
              <w:jc w:val="both"/>
              <w:rPr>
                <w:bCs/>
              </w:rPr>
            </w:pPr>
            <w:r w:rsidRPr="002C54EC">
              <w:rPr>
                <w:bCs/>
              </w:rPr>
              <w:t>Итого тыс. руб.</w:t>
            </w:r>
          </w:p>
        </w:tc>
      </w:tr>
      <w:tr w:rsidR="002C54EC" w:rsidRPr="002C54EC" w:rsidTr="002C54EC">
        <w:trPr>
          <w:trHeight w:val="681"/>
        </w:trPr>
        <w:tc>
          <w:tcPr>
            <w:tcW w:w="1560" w:type="dxa"/>
          </w:tcPr>
          <w:p w:rsidR="002C54EC" w:rsidRPr="002C54EC" w:rsidRDefault="002C54EC" w:rsidP="002C54EC">
            <w:pPr>
              <w:jc w:val="both"/>
            </w:pPr>
            <w:r w:rsidRPr="002C54EC">
              <w:t>Бюджет Инсарского муниципального района</w:t>
            </w:r>
          </w:p>
        </w:tc>
        <w:tc>
          <w:tcPr>
            <w:tcW w:w="851" w:type="dxa"/>
          </w:tcPr>
          <w:p w:rsidR="002C54EC" w:rsidRPr="002C54EC" w:rsidRDefault="002C54EC" w:rsidP="002C54EC">
            <w:pPr>
              <w:jc w:val="center"/>
            </w:pPr>
            <w:r w:rsidRPr="002C54EC">
              <w:t>14911,6</w:t>
            </w:r>
          </w:p>
        </w:tc>
        <w:tc>
          <w:tcPr>
            <w:tcW w:w="850" w:type="dxa"/>
          </w:tcPr>
          <w:p w:rsidR="002C54EC" w:rsidRPr="002C54EC" w:rsidRDefault="002C54EC" w:rsidP="002C54EC">
            <w:pPr>
              <w:jc w:val="center"/>
              <w:rPr>
                <w:bCs/>
              </w:rPr>
            </w:pPr>
            <w:r w:rsidRPr="002C54EC">
              <w:rPr>
                <w:bCs/>
              </w:rPr>
              <w:t>24562,1</w:t>
            </w:r>
          </w:p>
        </w:tc>
        <w:tc>
          <w:tcPr>
            <w:tcW w:w="851" w:type="dxa"/>
          </w:tcPr>
          <w:p w:rsidR="002C54EC" w:rsidRPr="002C54EC" w:rsidRDefault="002C54EC" w:rsidP="002C54EC">
            <w:pPr>
              <w:jc w:val="center"/>
              <w:rPr>
                <w:bCs/>
              </w:rPr>
            </w:pPr>
            <w:r w:rsidRPr="002C54EC">
              <w:rPr>
                <w:bCs/>
              </w:rPr>
              <w:t>35526,7</w:t>
            </w:r>
          </w:p>
        </w:tc>
        <w:tc>
          <w:tcPr>
            <w:tcW w:w="850" w:type="dxa"/>
          </w:tcPr>
          <w:p w:rsidR="002C54EC" w:rsidRPr="002C54EC" w:rsidRDefault="002C54EC" w:rsidP="002C54EC">
            <w:pPr>
              <w:jc w:val="center"/>
              <w:rPr>
                <w:bCs/>
              </w:rPr>
            </w:pPr>
            <w:r w:rsidRPr="002C54EC">
              <w:rPr>
                <w:bCs/>
              </w:rPr>
              <w:t>29926,8</w:t>
            </w:r>
          </w:p>
        </w:tc>
        <w:tc>
          <w:tcPr>
            <w:tcW w:w="851" w:type="dxa"/>
          </w:tcPr>
          <w:p w:rsidR="002C54EC" w:rsidRPr="002C54EC" w:rsidRDefault="002C54EC" w:rsidP="002C54EC">
            <w:pPr>
              <w:jc w:val="center"/>
              <w:rPr>
                <w:bCs/>
              </w:rPr>
            </w:pPr>
            <w:r w:rsidRPr="002C54EC">
              <w:rPr>
                <w:bCs/>
              </w:rPr>
              <w:t>30037,1</w:t>
            </w:r>
          </w:p>
        </w:tc>
        <w:tc>
          <w:tcPr>
            <w:tcW w:w="850" w:type="dxa"/>
          </w:tcPr>
          <w:p w:rsidR="002C54EC" w:rsidRPr="002C54EC" w:rsidRDefault="002C54EC" w:rsidP="002C54EC">
            <w:pPr>
              <w:jc w:val="center"/>
              <w:rPr>
                <w:bCs/>
              </w:rPr>
            </w:pPr>
            <w:r w:rsidRPr="002C54EC">
              <w:rPr>
                <w:bCs/>
              </w:rPr>
              <w:t>37311,5</w:t>
            </w:r>
          </w:p>
          <w:p w:rsidR="002C54EC" w:rsidRPr="002C54EC" w:rsidRDefault="002C54EC" w:rsidP="002C54EC">
            <w:pPr>
              <w:jc w:val="center"/>
              <w:rPr>
                <w:bCs/>
              </w:rPr>
            </w:pPr>
          </w:p>
        </w:tc>
        <w:tc>
          <w:tcPr>
            <w:tcW w:w="851" w:type="dxa"/>
          </w:tcPr>
          <w:p w:rsidR="002C54EC" w:rsidRPr="002C54EC" w:rsidRDefault="002C54EC" w:rsidP="002C54EC">
            <w:pPr>
              <w:spacing w:before="108" w:after="108"/>
              <w:jc w:val="both"/>
              <w:outlineLvl w:val="0"/>
              <w:rPr>
                <w:bCs/>
              </w:rPr>
            </w:pPr>
            <w:r w:rsidRPr="002C54EC">
              <w:rPr>
                <w:bCs/>
              </w:rPr>
              <w:t>27028,2</w:t>
            </w:r>
          </w:p>
        </w:tc>
        <w:tc>
          <w:tcPr>
            <w:tcW w:w="850" w:type="dxa"/>
          </w:tcPr>
          <w:p w:rsidR="002C54EC" w:rsidRPr="002C54EC" w:rsidRDefault="002C54EC" w:rsidP="002C54EC">
            <w:pPr>
              <w:spacing w:before="108" w:after="108"/>
              <w:jc w:val="center"/>
              <w:outlineLvl w:val="0"/>
              <w:rPr>
                <w:bCs/>
                <w:lang w:val="en-US"/>
              </w:rPr>
            </w:pPr>
            <w:r w:rsidRPr="002C54EC">
              <w:rPr>
                <w:bCs/>
              </w:rPr>
              <w:t>1290</w:t>
            </w:r>
            <w:r w:rsidRPr="002C54EC">
              <w:rPr>
                <w:bCs/>
                <w:lang w:val="en-US"/>
              </w:rPr>
              <w:t>9</w:t>
            </w:r>
            <w:r w:rsidRPr="002C54EC">
              <w:rPr>
                <w:bCs/>
              </w:rPr>
              <w:t>,</w:t>
            </w:r>
            <w:r w:rsidRPr="002C54EC">
              <w:rPr>
                <w:bCs/>
                <w:lang w:val="en-US"/>
              </w:rPr>
              <w:t>9</w:t>
            </w:r>
          </w:p>
        </w:tc>
        <w:tc>
          <w:tcPr>
            <w:tcW w:w="851" w:type="dxa"/>
          </w:tcPr>
          <w:p w:rsidR="002C54EC" w:rsidRPr="002C54EC" w:rsidRDefault="002C54EC" w:rsidP="002C54EC">
            <w:pPr>
              <w:spacing w:before="108" w:after="108"/>
              <w:jc w:val="center"/>
              <w:outlineLvl w:val="0"/>
              <w:rPr>
                <w:bCs/>
              </w:rPr>
            </w:pPr>
            <w:r w:rsidRPr="002C54EC">
              <w:rPr>
                <w:bCs/>
                <w:lang w:val="en-US"/>
              </w:rPr>
              <w:t>1</w:t>
            </w:r>
            <w:r w:rsidRPr="002C54EC">
              <w:rPr>
                <w:bCs/>
              </w:rPr>
              <w:t>4</w:t>
            </w:r>
            <w:r w:rsidRPr="002C54EC">
              <w:rPr>
                <w:bCs/>
                <w:lang w:val="en-US"/>
              </w:rPr>
              <w:t>909</w:t>
            </w:r>
            <w:r w:rsidRPr="002C54EC">
              <w:rPr>
                <w:bCs/>
              </w:rPr>
              <w:t>,</w:t>
            </w:r>
            <w:r w:rsidRPr="002C54EC">
              <w:rPr>
                <w:bCs/>
                <w:lang w:val="en-US"/>
              </w:rPr>
              <w:t>9</w:t>
            </w:r>
          </w:p>
        </w:tc>
        <w:tc>
          <w:tcPr>
            <w:tcW w:w="850" w:type="dxa"/>
          </w:tcPr>
          <w:p w:rsidR="002C54EC" w:rsidRPr="002C54EC" w:rsidRDefault="002C54EC" w:rsidP="002C54EC">
            <w:pPr>
              <w:spacing w:before="108" w:after="108"/>
              <w:jc w:val="center"/>
              <w:outlineLvl w:val="0"/>
              <w:rPr>
                <w:bCs/>
                <w:lang w:val="en-US"/>
              </w:rPr>
            </w:pPr>
            <w:r w:rsidRPr="002C54EC">
              <w:rPr>
                <w:bCs/>
                <w:lang w:val="en-US"/>
              </w:rPr>
              <w:t>1</w:t>
            </w:r>
            <w:r w:rsidRPr="002C54EC">
              <w:rPr>
                <w:bCs/>
              </w:rPr>
              <w:t>4</w:t>
            </w:r>
            <w:r w:rsidRPr="002C54EC">
              <w:rPr>
                <w:bCs/>
                <w:lang w:val="en-US"/>
              </w:rPr>
              <w:t>909</w:t>
            </w:r>
            <w:r w:rsidRPr="002C54EC">
              <w:rPr>
                <w:bCs/>
              </w:rPr>
              <w:t>,</w:t>
            </w:r>
            <w:r w:rsidRPr="002C54EC">
              <w:rPr>
                <w:bCs/>
                <w:lang w:val="en-US"/>
              </w:rPr>
              <w:t>9</w:t>
            </w:r>
          </w:p>
        </w:tc>
        <w:tc>
          <w:tcPr>
            <w:tcW w:w="1134" w:type="dxa"/>
            <w:tcBorders>
              <w:bottom w:val="nil"/>
            </w:tcBorders>
          </w:tcPr>
          <w:p w:rsidR="002C54EC" w:rsidRPr="002C54EC" w:rsidRDefault="002C54EC" w:rsidP="002C54EC">
            <w:pPr>
              <w:spacing w:before="108" w:after="108"/>
              <w:jc w:val="center"/>
              <w:outlineLvl w:val="0"/>
              <w:rPr>
                <w:bCs/>
              </w:rPr>
            </w:pPr>
            <w:r w:rsidRPr="002C54EC">
              <w:rPr>
                <w:bCs/>
              </w:rPr>
              <w:t>20850601,0</w:t>
            </w:r>
          </w:p>
        </w:tc>
      </w:tr>
      <w:tr w:rsidR="002C54EC" w:rsidRPr="002C54EC" w:rsidTr="002C54EC">
        <w:tc>
          <w:tcPr>
            <w:tcW w:w="1560" w:type="dxa"/>
          </w:tcPr>
          <w:p w:rsidR="002C54EC" w:rsidRPr="002C54EC" w:rsidRDefault="002C54EC" w:rsidP="002C54EC">
            <w:pPr>
              <w:jc w:val="both"/>
              <w:rPr>
                <w:bCs/>
              </w:rPr>
            </w:pPr>
            <w:r w:rsidRPr="002C54EC">
              <w:rPr>
                <w:bCs/>
              </w:rPr>
              <w:t>Внебюджетные источники</w:t>
            </w:r>
          </w:p>
        </w:tc>
        <w:tc>
          <w:tcPr>
            <w:tcW w:w="851" w:type="dxa"/>
          </w:tcPr>
          <w:p w:rsidR="002C54EC" w:rsidRPr="002C54EC" w:rsidRDefault="002C54EC" w:rsidP="002C54EC">
            <w:pPr>
              <w:spacing w:before="108" w:after="108"/>
              <w:jc w:val="center"/>
              <w:outlineLvl w:val="0"/>
              <w:rPr>
                <w:bCs/>
              </w:rPr>
            </w:pPr>
            <w:r w:rsidRPr="002C54EC">
              <w:rPr>
                <w:bCs/>
              </w:rPr>
              <w:t>757,3</w:t>
            </w:r>
          </w:p>
        </w:tc>
        <w:tc>
          <w:tcPr>
            <w:tcW w:w="850" w:type="dxa"/>
          </w:tcPr>
          <w:p w:rsidR="002C54EC" w:rsidRPr="002C54EC" w:rsidRDefault="002C54EC" w:rsidP="002C54EC">
            <w:pPr>
              <w:spacing w:before="108" w:after="108"/>
              <w:jc w:val="center"/>
              <w:outlineLvl w:val="0"/>
              <w:rPr>
                <w:bCs/>
                <w:lang w:val="en-US"/>
              </w:rPr>
            </w:pPr>
            <w:r w:rsidRPr="002C54EC">
              <w:rPr>
                <w:bCs/>
              </w:rPr>
              <w:t>78</w:t>
            </w:r>
            <w:r w:rsidRPr="002C54EC">
              <w:rPr>
                <w:bCs/>
                <w:lang w:val="en-US"/>
              </w:rPr>
              <w:t>8</w:t>
            </w:r>
            <w:r w:rsidRPr="002C54EC">
              <w:rPr>
                <w:bCs/>
              </w:rPr>
              <w:t>,</w:t>
            </w:r>
            <w:r w:rsidRPr="002C54EC">
              <w:rPr>
                <w:bCs/>
                <w:lang w:val="en-US"/>
              </w:rPr>
              <w:t>2</w:t>
            </w:r>
          </w:p>
        </w:tc>
        <w:tc>
          <w:tcPr>
            <w:tcW w:w="851" w:type="dxa"/>
          </w:tcPr>
          <w:p w:rsidR="002C54EC" w:rsidRPr="002C54EC" w:rsidRDefault="002C54EC" w:rsidP="002C54EC">
            <w:pPr>
              <w:spacing w:before="108" w:after="108"/>
              <w:outlineLvl w:val="0"/>
              <w:rPr>
                <w:bCs/>
              </w:rPr>
            </w:pPr>
            <w:r w:rsidRPr="002C54EC">
              <w:rPr>
                <w:bCs/>
              </w:rPr>
              <w:t>959,6</w:t>
            </w:r>
          </w:p>
        </w:tc>
        <w:tc>
          <w:tcPr>
            <w:tcW w:w="850" w:type="dxa"/>
          </w:tcPr>
          <w:p w:rsidR="002C54EC" w:rsidRPr="002C54EC" w:rsidRDefault="002C54EC" w:rsidP="002C54EC">
            <w:pPr>
              <w:spacing w:before="108" w:after="108"/>
              <w:jc w:val="center"/>
              <w:outlineLvl w:val="0"/>
              <w:rPr>
                <w:bCs/>
                <w:lang w:val="en-US"/>
              </w:rPr>
            </w:pPr>
            <w:r w:rsidRPr="002C54EC">
              <w:rPr>
                <w:bCs/>
                <w:lang w:val="en-US"/>
              </w:rPr>
              <w:t>930</w:t>
            </w:r>
          </w:p>
        </w:tc>
        <w:tc>
          <w:tcPr>
            <w:tcW w:w="851" w:type="dxa"/>
          </w:tcPr>
          <w:p w:rsidR="002C54EC" w:rsidRPr="002C54EC" w:rsidRDefault="002C54EC" w:rsidP="002C54EC">
            <w:pPr>
              <w:spacing w:before="108" w:after="108"/>
              <w:jc w:val="center"/>
              <w:outlineLvl w:val="0"/>
              <w:rPr>
                <w:bCs/>
                <w:lang w:val="en-US"/>
              </w:rPr>
            </w:pPr>
            <w:r w:rsidRPr="002C54EC">
              <w:rPr>
                <w:bCs/>
                <w:lang w:val="en-US"/>
              </w:rPr>
              <w:t>850</w:t>
            </w:r>
          </w:p>
        </w:tc>
        <w:tc>
          <w:tcPr>
            <w:tcW w:w="850" w:type="dxa"/>
          </w:tcPr>
          <w:p w:rsidR="002C54EC" w:rsidRPr="002C54EC" w:rsidRDefault="002C54EC" w:rsidP="002C54EC">
            <w:pPr>
              <w:spacing w:before="108" w:after="108"/>
              <w:jc w:val="center"/>
              <w:outlineLvl w:val="0"/>
              <w:rPr>
                <w:bCs/>
                <w:lang w:val="en-US"/>
              </w:rPr>
            </w:pPr>
            <w:r w:rsidRPr="002C54EC">
              <w:rPr>
                <w:bCs/>
                <w:lang w:val="en-US"/>
              </w:rPr>
              <w:t>357,2</w:t>
            </w:r>
          </w:p>
        </w:tc>
        <w:tc>
          <w:tcPr>
            <w:tcW w:w="851" w:type="dxa"/>
          </w:tcPr>
          <w:p w:rsidR="002C54EC" w:rsidRPr="002C54EC" w:rsidRDefault="002C54EC" w:rsidP="002C54EC">
            <w:pPr>
              <w:spacing w:before="108" w:after="108"/>
              <w:jc w:val="center"/>
              <w:outlineLvl w:val="0"/>
              <w:rPr>
                <w:bCs/>
                <w:lang w:val="en-US"/>
              </w:rPr>
            </w:pPr>
            <w:r w:rsidRPr="002C54EC">
              <w:rPr>
                <w:bCs/>
                <w:lang w:val="en-US"/>
              </w:rPr>
              <w:t>451</w:t>
            </w:r>
          </w:p>
        </w:tc>
        <w:tc>
          <w:tcPr>
            <w:tcW w:w="850" w:type="dxa"/>
          </w:tcPr>
          <w:p w:rsidR="002C54EC" w:rsidRPr="002C54EC" w:rsidRDefault="002C54EC" w:rsidP="002C54EC">
            <w:pPr>
              <w:spacing w:before="108" w:after="108"/>
              <w:jc w:val="center"/>
              <w:outlineLvl w:val="0"/>
              <w:rPr>
                <w:bCs/>
                <w:lang w:val="en-US"/>
              </w:rPr>
            </w:pPr>
            <w:r w:rsidRPr="002C54EC">
              <w:rPr>
                <w:bCs/>
                <w:lang w:val="en-US"/>
              </w:rPr>
              <w:t>300</w:t>
            </w:r>
          </w:p>
        </w:tc>
        <w:tc>
          <w:tcPr>
            <w:tcW w:w="851" w:type="dxa"/>
          </w:tcPr>
          <w:p w:rsidR="002C54EC" w:rsidRPr="002C54EC" w:rsidRDefault="002C54EC" w:rsidP="002C54EC">
            <w:pPr>
              <w:spacing w:before="108" w:after="108"/>
              <w:jc w:val="center"/>
              <w:outlineLvl w:val="0"/>
              <w:rPr>
                <w:bCs/>
                <w:lang w:val="en-US"/>
              </w:rPr>
            </w:pPr>
            <w:r w:rsidRPr="002C54EC">
              <w:rPr>
                <w:bCs/>
                <w:lang w:val="en-US"/>
              </w:rPr>
              <w:t>300</w:t>
            </w:r>
          </w:p>
        </w:tc>
        <w:tc>
          <w:tcPr>
            <w:tcW w:w="850" w:type="dxa"/>
          </w:tcPr>
          <w:p w:rsidR="002C54EC" w:rsidRPr="002C54EC" w:rsidRDefault="002C54EC" w:rsidP="002C54EC">
            <w:pPr>
              <w:spacing w:before="108" w:after="108"/>
              <w:jc w:val="center"/>
              <w:outlineLvl w:val="0"/>
              <w:rPr>
                <w:bCs/>
              </w:rPr>
            </w:pPr>
            <w:r w:rsidRPr="002C54EC">
              <w:rPr>
                <w:bCs/>
              </w:rPr>
              <w:t>300</w:t>
            </w:r>
          </w:p>
        </w:tc>
        <w:tc>
          <w:tcPr>
            <w:tcW w:w="1134" w:type="dxa"/>
            <w:tcBorders>
              <w:top w:val="nil"/>
            </w:tcBorders>
          </w:tcPr>
          <w:p w:rsidR="002C54EC" w:rsidRPr="002C54EC" w:rsidRDefault="002C54EC" w:rsidP="002C54EC">
            <w:pPr>
              <w:spacing w:before="108" w:after="108"/>
              <w:jc w:val="center"/>
              <w:outlineLvl w:val="0"/>
              <w:rPr>
                <w:bCs/>
                <w:lang w:val="en-US"/>
              </w:rPr>
            </w:pPr>
            <w:r w:rsidRPr="002C54EC">
              <w:rPr>
                <w:bCs/>
                <w:lang w:val="en-US"/>
              </w:rPr>
              <w:t>5</w:t>
            </w:r>
            <w:r w:rsidRPr="002C54EC">
              <w:rPr>
                <w:bCs/>
              </w:rPr>
              <w:t>9</w:t>
            </w:r>
            <w:r w:rsidRPr="002C54EC">
              <w:rPr>
                <w:bCs/>
                <w:lang w:val="en-US"/>
              </w:rPr>
              <w:t>93</w:t>
            </w:r>
            <w:r w:rsidRPr="002C54EC">
              <w:rPr>
                <w:bCs/>
              </w:rPr>
              <w:t>,</w:t>
            </w:r>
            <w:r w:rsidRPr="002C54EC">
              <w:rPr>
                <w:bCs/>
                <w:lang w:val="en-US"/>
              </w:rPr>
              <w:t>3</w:t>
            </w:r>
          </w:p>
        </w:tc>
      </w:tr>
    </w:tbl>
    <w:p w:rsidR="002C54EC" w:rsidRPr="002C54EC" w:rsidRDefault="002C54EC" w:rsidP="002C54EC">
      <w:pPr>
        <w:spacing w:before="108" w:after="108"/>
        <w:jc w:val="center"/>
        <w:outlineLvl w:val="0"/>
        <w:rPr>
          <w:b/>
          <w:bCs/>
        </w:rPr>
      </w:pPr>
    </w:p>
    <w:bookmarkEnd w:id="6"/>
    <w:p w:rsidR="002C54EC" w:rsidRPr="002C54EC" w:rsidRDefault="002C54EC" w:rsidP="002C54EC">
      <w:pPr>
        <w:spacing w:before="108" w:after="108"/>
        <w:outlineLvl w:val="0"/>
        <w:rPr>
          <w:b/>
          <w:bCs/>
        </w:rPr>
      </w:pPr>
    </w:p>
    <w:p w:rsidR="002C54EC" w:rsidRPr="002C54EC" w:rsidRDefault="002C54EC" w:rsidP="002C54EC">
      <w:pPr>
        <w:spacing w:before="108" w:after="108"/>
        <w:jc w:val="center"/>
        <w:outlineLvl w:val="0"/>
        <w:rPr>
          <w:b/>
          <w:bCs/>
        </w:rPr>
      </w:pPr>
    </w:p>
    <w:p w:rsidR="002C54EC" w:rsidRPr="002C54EC" w:rsidRDefault="002C54EC" w:rsidP="002C54EC">
      <w:pPr>
        <w:spacing w:before="108" w:after="108"/>
        <w:jc w:val="center"/>
        <w:outlineLvl w:val="0"/>
        <w:rPr>
          <w:b/>
          <w:bCs/>
        </w:rPr>
      </w:pPr>
      <w:r w:rsidRPr="002C54EC">
        <w:rPr>
          <w:b/>
          <w:bCs/>
        </w:rPr>
        <w:t>Раздел I. Обоснование необходимости принятия программы</w:t>
      </w:r>
    </w:p>
    <w:p w:rsidR="002C54EC" w:rsidRPr="002C54EC" w:rsidRDefault="002C54EC" w:rsidP="002C54EC">
      <w:pPr>
        <w:jc w:val="both"/>
      </w:pPr>
      <w:r w:rsidRPr="002C54EC">
        <w:tab/>
        <w:t>Целевая программа сохранения и развития культуры и туризма   в Инсарском муниципальном  районе  составляется и реализуется ежегодно и является одним из основополагающих инструментов сохранения и развития культурного потенциала и сети учреждений культуры, стабилизации социально-экономической ситуации в отрасли.</w:t>
      </w:r>
    </w:p>
    <w:p w:rsidR="002C54EC" w:rsidRPr="002C54EC" w:rsidRDefault="002C54EC" w:rsidP="002C54EC">
      <w:pPr>
        <w:jc w:val="both"/>
      </w:pPr>
      <w:r w:rsidRPr="002C54EC">
        <w:tab/>
      </w:r>
      <w:proofErr w:type="gramStart"/>
      <w:r w:rsidRPr="002C54EC">
        <w:t>Муниципальная программа разработана в соответствии с Государственной программой Республики Мордовия «Развитие культуры и туризма», утвержденной постановлением Правительства Республики Мордовия от 23 декабря 2013 года № 579,  постановлением администрации Инсарского муниципального района от 16.10.2015 г. N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w:t>
      </w:r>
      <w:proofErr w:type="gramEnd"/>
      <w:r w:rsidRPr="002C54EC">
        <w:t xml:space="preserve"> района», распоряжением администрации Инсарского муниципального района от 08.08.2019г. №31-р.</w:t>
      </w:r>
    </w:p>
    <w:p w:rsidR="002C54EC" w:rsidRPr="002C54EC" w:rsidRDefault="002C54EC" w:rsidP="002C54EC">
      <w:pPr>
        <w:spacing w:before="108" w:after="108"/>
        <w:jc w:val="both"/>
        <w:outlineLvl w:val="0"/>
        <w:rPr>
          <w:bCs/>
        </w:rPr>
      </w:pPr>
      <w:r w:rsidRPr="002C54EC">
        <w:rPr>
          <w:bCs/>
        </w:rPr>
        <w:tab/>
        <w:t>Главными приоритетами муниципальной программы являются реализация стратегической роли культуры как духовно-нравственной основы развития личности и государства, единства российского общества, развитие внутреннего и въездного туризма для приобщения к культурному и природному наследию граждан, проживающих на территории Инсарского муниципального района.</w:t>
      </w:r>
    </w:p>
    <w:p w:rsidR="002C54EC" w:rsidRPr="002C54EC" w:rsidRDefault="002C54EC" w:rsidP="002C54EC">
      <w:pPr>
        <w:ind w:firstLine="720"/>
        <w:jc w:val="both"/>
      </w:pPr>
      <w:r w:rsidRPr="002C54EC">
        <w:t>Муниципальная программа определяет цели, задачи и направления развития сфер культуры и туризма, финансовое обеспечение и механизмы реализации предусмотренных мероприятий, показатели их результативности.</w:t>
      </w:r>
    </w:p>
    <w:p w:rsidR="002C54EC" w:rsidRPr="002C54EC" w:rsidRDefault="002C54EC" w:rsidP="002C54EC">
      <w:pPr>
        <w:jc w:val="both"/>
      </w:pPr>
    </w:p>
    <w:p w:rsidR="002C54EC" w:rsidRPr="002C54EC" w:rsidRDefault="002C54EC" w:rsidP="002C54EC">
      <w:pPr>
        <w:spacing w:before="108" w:after="108"/>
        <w:jc w:val="center"/>
        <w:outlineLvl w:val="0"/>
        <w:rPr>
          <w:b/>
          <w:bCs/>
        </w:rPr>
      </w:pPr>
      <w:bookmarkStart w:id="9" w:name="sub_1010"/>
      <w:r w:rsidRPr="002C54EC">
        <w:rPr>
          <w:b/>
          <w:bCs/>
        </w:rPr>
        <w:lastRenderedPageBreak/>
        <w:t>Глава 1. Общая характеристика состояния и основные проблемы развития культуры и туризма в Инсарском муниципальном районе</w:t>
      </w:r>
    </w:p>
    <w:bookmarkEnd w:id="9"/>
    <w:p w:rsidR="002C54EC" w:rsidRPr="002C54EC" w:rsidRDefault="002C54EC" w:rsidP="002C54EC">
      <w:pPr>
        <w:ind w:firstLine="720"/>
        <w:jc w:val="both"/>
      </w:pPr>
    </w:p>
    <w:p w:rsidR="002C54EC" w:rsidRPr="002C54EC" w:rsidRDefault="002C54EC" w:rsidP="002C54EC">
      <w:pPr>
        <w:ind w:firstLine="720"/>
        <w:jc w:val="both"/>
      </w:pPr>
      <w:r w:rsidRPr="002C54EC">
        <w:t>Реализация муниципальной программы осуществляется в двух значимых сферах региональной экономики: культура и туризм.</w:t>
      </w:r>
    </w:p>
    <w:p w:rsidR="002C54EC" w:rsidRPr="002C54EC" w:rsidRDefault="002C54EC" w:rsidP="002C54EC">
      <w:pPr>
        <w:ind w:firstLine="720"/>
        <w:jc w:val="both"/>
      </w:pPr>
    </w:p>
    <w:p w:rsidR="002C54EC" w:rsidRPr="002C54EC" w:rsidRDefault="002C54EC" w:rsidP="002C54EC">
      <w:pPr>
        <w:spacing w:before="108" w:after="108"/>
        <w:jc w:val="center"/>
        <w:outlineLvl w:val="0"/>
        <w:rPr>
          <w:b/>
          <w:bCs/>
        </w:rPr>
      </w:pPr>
      <w:bookmarkStart w:id="10" w:name="sub_1011"/>
      <w:r w:rsidRPr="002C54EC">
        <w:rPr>
          <w:b/>
          <w:bCs/>
        </w:rPr>
        <w:t>Глава 1.1. Сфера культуры</w:t>
      </w:r>
    </w:p>
    <w:p w:rsidR="002C54EC" w:rsidRPr="002C54EC" w:rsidRDefault="002C54EC" w:rsidP="002C54EC">
      <w:pPr>
        <w:ind w:firstLine="720"/>
        <w:jc w:val="both"/>
      </w:pPr>
    </w:p>
    <w:p w:rsidR="002C54EC" w:rsidRPr="002C54EC" w:rsidRDefault="002C54EC" w:rsidP="002C54EC">
      <w:pPr>
        <w:ind w:firstLine="720"/>
        <w:jc w:val="both"/>
      </w:pPr>
      <w:r w:rsidRPr="002C54EC">
        <w:t xml:space="preserve">Современное понимание роли и значения культуры в решении </w:t>
      </w:r>
      <w:proofErr w:type="gramStart"/>
      <w:r w:rsidRPr="002C54EC">
        <w:t>задачи повышения качества жизни населения</w:t>
      </w:r>
      <w:proofErr w:type="gramEnd"/>
      <w:r w:rsidRPr="002C54EC">
        <w:t xml:space="preserve"> Инсарского муниципального района. </w:t>
      </w:r>
      <w:proofErr w:type="gramStart"/>
      <w:r w:rsidRPr="002C54EC">
        <w:t>Современное понимание роли и значения культуры в решении задачи повышения качества жизни населения Инсарского муниципального района определяет необходимость сохранения и развития единого культурного пространства на всей территории Инсарского муниципального района путем создания условий для обеспечения доступа жителей района к культурным ценностям, права на свободу творчества и пользование учреждениями культуры, сохранение местных народных традиций.</w:t>
      </w:r>
      <w:proofErr w:type="gramEnd"/>
    </w:p>
    <w:p w:rsidR="002C54EC" w:rsidRPr="002C54EC" w:rsidRDefault="002C54EC" w:rsidP="002C54EC">
      <w:pPr>
        <w:jc w:val="both"/>
      </w:pPr>
      <w:r w:rsidRPr="002C54EC">
        <w:t xml:space="preserve">     Стратегией  развития  культуры  определена  основная  цель  развития сферы  культуры  и  искусства  –  формирование  культурно-ценностных ориентаций  населения  Инсарского  муниципального  района  посредством развития сферы культуры.</w:t>
      </w:r>
    </w:p>
    <w:p w:rsidR="002C54EC" w:rsidRPr="002C54EC" w:rsidRDefault="002C54EC" w:rsidP="002C54EC">
      <w:pPr>
        <w:ind w:firstLine="720"/>
        <w:jc w:val="both"/>
      </w:pPr>
      <w:r w:rsidRPr="002C54EC">
        <w:t>Программа  является  составной  частью  системы  социально-экономического  развития  района  и  в  целом  ориентирована  на  реализацию преобразований  в  сфере  культуры,  осуществляемых  в  районе  на  период  до 2025 года.</w:t>
      </w:r>
    </w:p>
    <w:p w:rsidR="002C54EC" w:rsidRPr="002C54EC" w:rsidRDefault="002C54EC" w:rsidP="002C54EC">
      <w:pPr>
        <w:jc w:val="both"/>
      </w:pPr>
      <w:r w:rsidRPr="002C54EC">
        <w:t xml:space="preserve">Программа  опирается  на  комплексную  оценку  состояния  сферы культуры,  определяемую  ежегодно  путём  проведения  мониторинга деятельности  учреждений  культуры,  как  на  поселениях,  так  и  на  уровне района. В  Программе  определены:  главная  цель,  задачи,  сценарии перспективного  развития,  ожидаемые  результаты,  принципы  реализации, этапы  и  приоритеты,  необходимые  условия,  риски  и  механизм  контроля развития  сферы  культуры,  а  также  комплекс  основных  мероприятий, ежегодно  разрабатываемых  и  проводимых  в Инсарском  муниципальном  районе. </w:t>
      </w:r>
    </w:p>
    <w:p w:rsidR="002C54EC" w:rsidRPr="002C54EC" w:rsidRDefault="002C54EC" w:rsidP="002C54EC">
      <w:pPr>
        <w:jc w:val="both"/>
      </w:pPr>
      <w:r w:rsidRPr="002C54EC">
        <w:t>Программа  может  уточняться  и  дополняться  с  учетом  изменений обстановки,  характера,  масштаба  и  содержания  проблем  развития  сферы культуры,  а  также  конкретизироваться  в  иных  документах  по  вопросам развития сферы культуры района.</w:t>
      </w:r>
    </w:p>
    <w:p w:rsidR="002C54EC" w:rsidRPr="002C54EC" w:rsidRDefault="002C54EC" w:rsidP="002C54EC">
      <w:pPr>
        <w:jc w:val="both"/>
      </w:pPr>
      <w:r w:rsidRPr="002C54EC">
        <w:t>Как  показывает  анализ,  основными  характеристиками  сферы реализации программы являются следующие:</w:t>
      </w:r>
    </w:p>
    <w:p w:rsidR="002C54EC" w:rsidRPr="002C54EC" w:rsidRDefault="002C54EC" w:rsidP="002C54EC">
      <w:pPr>
        <w:jc w:val="both"/>
      </w:pPr>
      <w:r w:rsidRPr="002C54EC">
        <w:t>1)  Наличие  развитой  сети  досуговых  учреждений,  представляющих широкие  возможности  для  проведения досуга  и  самореализации  творческой личности.</w:t>
      </w:r>
    </w:p>
    <w:p w:rsidR="002C54EC" w:rsidRPr="002C54EC" w:rsidRDefault="002C54EC" w:rsidP="002C54EC">
      <w:pPr>
        <w:jc w:val="both"/>
      </w:pPr>
      <w:r w:rsidRPr="002C54EC">
        <w:t>В  её  состав  входит  3  учреждения  со  статусом  юридических  лиц  с системой структурных подразделений в сельских округах это:</w:t>
      </w:r>
    </w:p>
    <w:p w:rsidR="002C54EC" w:rsidRPr="002C54EC" w:rsidRDefault="002C54EC" w:rsidP="002C54EC">
      <w:pPr>
        <w:jc w:val="both"/>
      </w:pPr>
      <w:proofErr w:type="gramStart"/>
      <w:r w:rsidRPr="002C54EC">
        <w:t>-муниципальное бюджетное учреждение культуры «Дом культуры Инсарского муниципального района», в которое входит 18   структурных подразделений - клубные учреждения</w:t>
      </w:r>
      <w:proofErr w:type="gramEnd"/>
    </w:p>
    <w:p w:rsidR="002C54EC" w:rsidRPr="002C54EC" w:rsidRDefault="002C54EC" w:rsidP="002C54EC">
      <w:pPr>
        <w:jc w:val="both"/>
      </w:pPr>
      <w:proofErr w:type="gramStart"/>
      <w:r w:rsidRPr="002C54EC">
        <w:t>- муниципальное бюджетное учреждение культуры  «Центральная библиотека Инсарского муниципального района», в которое входит 16 структурных подразделений - сельские библиотеки</w:t>
      </w:r>
      <w:proofErr w:type="gramEnd"/>
    </w:p>
    <w:p w:rsidR="002C54EC" w:rsidRPr="002C54EC" w:rsidRDefault="002C54EC" w:rsidP="002C54EC">
      <w:pPr>
        <w:jc w:val="both"/>
      </w:pPr>
      <w:r w:rsidRPr="002C54EC">
        <w:t>-муниципальное бюджетное учреждение дополнительного образования «Инсарская детская школа искусств».</w:t>
      </w:r>
    </w:p>
    <w:p w:rsidR="002C54EC" w:rsidRPr="002C54EC" w:rsidRDefault="002C54EC" w:rsidP="002C54EC">
      <w:pPr>
        <w:jc w:val="both"/>
      </w:pPr>
      <w:r w:rsidRPr="002C54EC">
        <w:t xml:space="preserve">   В  целом,  обеспеченность  населения  Инсарского  района организациями  культуры  с  учетом  социальных  нормативов  и  норм, одобренных  распоряжением  Правительства  Российской  Федерации  от  13 июля 2007 года N 923-р, составляет 100 %.</w:t>
      </w:r>
    </w:p>
    <w:p w:rsidR="002C54EC" w:rsidRPr="002C54EC" w:rsidRDefault="002C54EC" w:rsidP="002C54EC">
      <w:pPr>
        <w:jc w:val="both"/>
      </w:pPr>
      <w:r w:rsidRPr="002C54EC">
        <w:t xml:space="preserve">    В учреждениях культуры  работают 5  коллективов,  имеющих  почетное  звание «Народный самодеятельный коллектив».   Ведущие самодеятельные коллективы и исполнители составляют творческое ядро талантливых людей района. В  клубных формированиях учреждений культуры занимаются 1575  человек.  </w:t>
      </w:r>
    </w:p>
    <w:p w:rsidR="002C54EC" w:rsidRPr="002C54EC" w:rsidRDefault="002C54EC" w:rsidP="002C54EC">
      <w:pPr>
        <w:spacing w:before="240"/>
        <w:ind w:firstLine="720"/>
        <w:jc w:val="both"/>
      </w:pPr>
      <w:r w:rsidRPr="002C54EC">
        <w:t xml:space="preserve">Особое место в культурной жизни занимает МБУК "Дом культуры Инсарского муниципального района" Учреждение культуры   организует и проводит различные культурно-массовые мероприятия, оказывает методическую помощь сельским учреждениям культуры, ведет </w:t>
      </w:r>
      <w:r w:rsidRPr="002C54EC">
        <w:lastRenderedPageBreak/>
        <w:t xml:space="preserve">работу по культурному обслуживанию малых сел и деревень. Здесь регулярно проходят концерты, фестивали-конкурсы народного творчества: </w:t>
      </w:r>
      <w:proofErr w:type="gramStart"/>
      <w:r w:rsidRPr="002C54EC">
        <w:t>"Здесь истоки мои", "Играй, гармонь!", "Радуга звезд", "Во Славу Великой Победы", "Душа России", и м н. др. Творческие коллективы, солисты Дома культуры ежегодно принимают участие во всех Республиканских мероприятиях, Многие творческие коллективы являются лауреатами республиканских и межрегиональных конкурсов, фестивалей.</w:t>
      </w:r>
      <w:proofErr w:type="gramEnd"/>
      <w:r w:rsidRPr="002C54EC">
        <w:t xml:space="preserve"> Муниципальные учреждения культуры на сегодняшний день должны быть конкурентоспособными и в полном объёме отвечать запросам населения. Дом культуры 1979г. постройки был реконструирован в 2001 году. </w:t>
      </w:r>
      <w:proofErr w:type="gramStart"/>
      <w:r w:rsidRPr="002C54EC">
        <w:t>В настоящее время учреждение требует капитального  ремонта (ремонт мягкой кровли, замена системы отопления,  старых деревянных окон на пластиковые, капитальный ремонт санузлов и др.) Капитального ремонта требуют:</w:t>
      </w:r>
      <w:proofErr w:type="gramEnd"/>
      <w:r w:rsidRPr="002C54EC">
        <w:t xml:space="preserve"> «Кочетовский сельский Дом культуры» (ремонт кровли, помещений, сан</w:t>
      </w:r>
      <w:proofErr w:type="gramStart"/>
      <w:r w:rsidRPr="002C54EC">
        <w:t>.у</w:t>
      </w:r>
      <w:proofErr w:type="gramEnd"/>
      <w:r w:rsidRPr="002C54EC">
        <w:t xml:space="preserve">злов и др.) «Русско-Паевский сельский Дом культуры», «Ямщинский сельский Дом культуры»  также требуют ремонта  (замена окон, частичный ремонт кровли).  В Сиалеевско-Пятинском сельском Доме культуры необходимо проведение экспертизы состояния здания СДК. </w:t>
      </w:r>
      <w:proofErr w:type="gramStart"/>
      <w:r w:rsidRPr="002C54EC">
        <w:t>В рамках работ по анти-террористической защищённости, в учреждениях культуры, необходима установка специального оборудования - рамок металодетекторов (в районном Доме культуры, Центральной библиотеке, сельских домах культуры) в  тревожных кнопок (в районном Доме культуры, Центральной библиотеке и Детской школе искусств), системы видеонаблюдения (в районном Доме культуры) и освещения (в районном Доме культуры, Центральной библиотеке и Детской школе искусств).</w:t>
      </w:r>
      <w:proofErr w:type="gramEnd"/>
    </w:p>
    <w:p w:rsidR="002C54EC" w:rsidRPr="002C54EC" w:rsidRDefault="002C54EC" w:rsidP="002C54EC">
      <w:pPr>
        <w:ind w:firstLine="720"/>
        <w:jc w:val="both"/>
      </w:pPr>
      <w:r w:rsidRPr="002C54EC">
        <w:t xml:space="preserve">Инсарский муниципальный район является учредителем муниципального бюджетного учреждения культуры: "Центральная библиотека Инсарского муниципального района. Востребованность библиотеки в настоящее время - </w:t>
      </w:r>
      <w:proofErr w:type="gramStart"/>
      <w:r w:rsidRPr="002C54EC">
        <w:t>очевидна</w:t>
      </w:r>
      <w:proofErr w:type="gramEnd"/>
      <w:r w:rsidRPr="002C54EC">
        <w:t xml:space="preserve">. Но одной из проблем в работе библиотек является, моральное, физическое устаревание библиотечного фонда и недостаточное материально-техническое оснащение, что не отвечает возрастающим потребностям читателей. Отсутствие в фонде библиотеки новой литературы и периодических изданий, может негативно сказаться на качестве библиотечного обслуживания населения и оттока читателей из библиотеки. В центральной библиотеке большое внимание уделяется массовой работе с читателями. Однако, на сегодняшний день, центральная библиотека не имеет возможности предоставить доступ </w:t>
      </w:r>
      <w:proofErr w:type="gramStart"/>
      <w:r w:rsidRPr="002C54EC">
        <w:t>к</w:t>
      </w:r>
      <w:proofErr w:type="gramEnd"/>
      <w:r w:rsidRPr="002C54EC">
        <w:t xml:space="preserve"> </w:t>
      </w:r>
      <w:proofErr w:type="gramStart"/>
      <w:r w:rsidRPr="002C54EC">
        <w:t>Интернет</w:t>
      </w:r>
      <w:proofErr w:type="gramEnd"/>
      <w:r w:rsidRPr="002C54EC">
        <w:t xml:space="preserve"> контенту большему числу читателей. Здание центральной районной </w:t>
      </w:r>
      <w:proofErr w:type="gramStart"/>
      <w:r w:rsidRPr="002C54EC">
        <w:t>библиотеки</w:t>
      </w:r>
      <w:proofErr w:type="gramEnd"/>
      <w:r w:rsidRPr="002C54EC">
        <w:t xml:space="preserve"> построенное в 1975 году, на сегодняшний день, нуждается в капитальном ремонте и переоснащении новым современным оборудованием.</w:t>
      </w:r>
    </w:p>
    <w:p w:rsidR="002C54EC" w:rsidRPr="002C54EC" w:rsidRDefault="002C54EC" w:rsidP="002C54EC">
      <w:pPr>
        <w:ind w:firstLine="720"/>
        <w:jc w:val="both"/>
      </w:pPr>
      <w:r w:rsidRPr="002C54EC">
        <w:t>Свою роль, как элемент эстетического воспитания детей, выполняет муниципальное бюджетное учреждение дополнительного образования «Инсарская детская школа искусств», которая готовит детей по нескольким музыкальным направлениям. На сегодня назрела необходимость обновить ряд музыкальных инструментов и мебели и расширить круг предоставляемых услуг, в том числе обучение живописи, графике, скульптуре, народным промыслам и ремеслам, хореографии.</w:t>
      </w:r>
    </w:p>
    <w:p w:rsidR="002C54EC" w:rsidRPr="002C54EC" w:rsidRDefault="002C54EC" w:rsidP="002C54EC">
      <w:pPr>
        <w:ind w:firstLine="720"/>
        <w:jc w:val="both"/>
      </w:pPr>
      <w:r w:rsidRPr="002C54EC">
        <w:t>При анализе деятельности учреждений культуры Инсарского муниципального района были выявлены следующие основные проблемы развития отрасли:</w:t>
      </w:r>
    </w:p>
    <w:p w:rsidR="002C54EC" w:rsidRPr="002C54EC" w:rsidRDefault="002C54EC" w:rsidP="002C54EC">
      <w:pPr>
        <w:ind w:firstLine="720"/>
        <w:jc w:val="both"/>
      </w:pPr>
      <w:r w:rsidRPr="002C54EC">
        <w:t>неудовлетворительное состояние зданий и материально-технической оснащенности большинства учреждений культуры (высокая степень износа основного оборудования отрасли, музыкальных инструментов, осветительной и звуковой аппаратуры);</w:t>
      </w:r>
    </w:p>
    <w:p w:rsidR="002C54EC" w:rsidRPr="002C54EC" w:rsidRDefault="002C54EC" w:rsidP="002C54EC">
      <w:pPr>
        <w:ind w:firstLine="720"/>
        <w:jc w:val="both"/>
      </w:pPr>
      <w:r w:rsidRPr="002C54EC">
        <w:t>низкий темп внедрения в муниципальных учреждениях культуры информационно-коммуникационных технологий (компьютеризации и подключения к информационно-телекоммуникационной сети "Интернет");</w:t>
      </w:r>
    </w:p>
    <w:p w:rsidR="002C54EC" w:rsidRPr="002C54EC" w:rsidRDefault="002C54EC" w:rsidP="002C54EC">
      <w:pPr>
        <w:ind w:firstLine="720"/>
        <w:jc w:val="both"/>
      </w:pPr>
      <w:r w:rsidRPr="002C54EC">
        <w:t>слабая материальная база учреждений культуры.</w:t>
      </w:r>
      <w:bookmarkEnd w:id="10"/>
    </w:p>
    <w:p w:rsidR="002C54EC" w:rsidRPr="002C54EC" w:rsidRDefault="002C54EC" w:rsidP="002C54EC">
      <w:pPr>
        <w:spacing w:before="108" w:after="108"/>
        <w:jc w:val="center"/>
        <w:outlineLvl w:val="0"/>
        <w:rPr>
          <w:b/>
          <w:bCs/>
        </w:rPr>
      </w:pPr>
      <w:bookmarkStart w:id="11" w:name="sub_1012"/>
    </w:p>
    <w:p w:rsidR="002C54EC" w:rsidRPr="002C54EC" w:rsidRDefault="002C54EC" w:rsidP="002C54EC">
      <w:pPr>
        <w:spacing w:before="108" w:after="108"/>
        <w:jc w:val="center"/>
        <w:outlineLvl w:val="0"/>
        <w:rPr>
          <w:b/>
          <w:bCs/>
        </w:rPr>
      </w:pPr>
    </w:p>
    <w:p w:rsidR="002C54EC" w:rsidRPr="002C54EC" w:rsidRDefault="002C54EC" w:rsidP="002C54EC">
      <w:pPr>
        <w:spacing w:before="108" w:after="108"/>
        <w:jc w:val="center"/>
        <w:outlineLvl w:val="0"/>
        <w:rPr>
          <w:b/>
          <w:bCs/>
        </w:rPr>
      </w:pPr>
      <w:r w:rsidRPr="002C54EC">
        <w:rPr>
          <w:b/>
          <w:bCs/>
        </w:rPr>
        <w:t>Глава 1.2. Сфера туризма</w:t>
      </w:r>
    </w:p>
    <w:p w:rsidR="002C54EC" w:rsidRPr="002C54EC" w:rsidRDefault="002C54EC" w:rsidP="002C54EC">
      <w:pPr>
        <w:ind w:firstLine="720"/>
        <w:jc w:val="both"/>
      </w:pPr>
      <w:r w:rsidRPr="002C54EC">
        <w:t xml:space="preserve">В настоящее время в условиях положительного изменения социально-экономической ситуации в республике и районе туризм может стать весомым фактором, поддерживающим процессы дальнейшего социально-экономического развития, стимулируя производство товаров, улучшая инфраструктуру и коммуникации, обеспечивая создание дополнительных рабочих мест. </w:t>
      </w:r>
      <w:r w:rsidRPr="002C54EC">
        <w:lastRenderedPageBreak/>
        <w:t>Вместе с тем, рынок туристских услуг в Инсарском муниципальном районе значительно отстает в своем развитии от общероссийских стандартов. Данное обстоятельство вызывает необходимость формирования современной индустрии туризма и отдыха с целью завоевания собственной ниши в республиканском туристическом кластере на основе более интенсивного использования имеющегося потенциала.</w:t>
      </w:r>
    </w:p>
    <w:p w:rsidR="002C54EC" w:rsidRPr="002C54EC" w:rsidRDefault="002C54EC" w:rsidP="002C54EC">
      <w:pPr>
        <w:jc w:val="both"/>
      </w:pPr>
      <w:r w:rsidRPr="002C54EC">
        <w:t xml:space="preserve">     Требует решения проблема низкой социально-экономической эффективности использования туристско-рекреационного потенциала, недостаточной привлекательности, известности и </w:t>
      </w:r>
      <w:proofErr w:type="gramStart"/>
      <w:r w:rsidRPr="002C54EC">
        <w:t>качества</w:t>
      </w:r>
      <w:proofErr w:type="gramEnd"/>
      <w:r w:rsidRPr="002C54EC">
        <w:t xml:space="preserve"> комплексных турпродуктов, представленных производителями туристских услуг муниципальных образований района.</w:t>
      </w:r>
    </w:p>
    <w:p w:rsidR="002C54EC" w:rsidRPr="002C54EC" w:rsidRDefault="002C54EC" w:rsidP="002C54EC">
      <w:pPr>
        <w:jc w:val="both"/>
      </w:pPr>
      <w:r w:rsidRPr="002C54EC">
        <w:t xml:space="preserve">         Потенциал для создания и функционирования высококонкурентного туристского комплекса в районе в настоящее время имеет преимущественно локальное (или межмуниципальное) значение. Развитие делового вида туризма невозможно без культурного развития небольших городов и районов, где расположены объекты промышленного значения как локальные центры туризма.</w:t>
      </w:r>
    </w:p>
    <w:p w:rsidR="002C54EC" w:rsidRPr="002C54EC" w:rsidRDefault="002C54EC" w:rsidP="002C54EC">
      <w:pPr>
        <w:ind w:firstLine="720"/>
        <w:jc w:val="both"/>
      </w:pPr>
      <w:r w:rsidRPr="002C54EC">
        <w:t xml:space="preserve"> Ограниченность бюджетных средств Республики Мордовия и Инсарского муниципального района требует не только экономного и эффективного их использования, но и выбора точечного подхода к развитию туристской инфраструктуры - поэтапного формирования пространственно-временной каркасной сети. В качестве пространственных каркасных узлов </w:t>
      </w:r>
      <w:proofErr w:type="gramStart"/>
      <w:r w:rsidRPr="002C54EC">
        <w:t>-т</w:t>
      </w:r>
      <w:proofErr w:type="gramEnd"/>
      <w:r w:rsidRPr="002C54EC">
        <w:t>уристско-рекреационных зон - выступают территории, маршруты, объекты инфраструктуры, места сосредоточения информационно-культурных объектов, закрепленные за музеями, мастерскими и т. п. Временные узлы представляют собой событийные мероприятия, привлекающие к участию туристов. Поэтому привлечение туристов в район имеет благоприятные предпосылки для развития культурно-познавательного, исторического, санаторно-рекреационного, этнического, экскурсионно-развлекательного, религиозно-паломнического и спортивного туризма в средне- и долгосрочной перспективе.</w:t>
      </w:r>
    </w:p>
    <w:p w:rsidR="002C54EC" w:rsidRPr="002C54EC" w:rsidRDefault="002C54EC" w:rsidP="002C54EC">
      <w:pPr>
        <w:ind w:firstLine="720"/>
        <w:jc w:val="both"/>
      </w:pPr>
      <w:proofErr w:type="gramStart"/>
      <w:r w:rsidRPr="002C54EC">
        <w:t>Исходя из интересов гостей и жителей Инсарского муниципального района, туристско-рекреационные маршруты и зоны должны обладать комплексом соответствующих качеств, предусматривающих, прежде всего, транспортную и пешеходную доступность, наличие возможности восстановления здоровья в местах проживания туристов с предоставлением оздоровительных и профилактических услуг, обеспечение возможностей для полноценного досуга и развлечений, историко-архитектурную ценность, культурно-познавательную насыщенность и ярко выраженный местный колорит, благоприятную экологическую обстановку.</w:t>
      </w:r>
      <w:proofErr w:type="gramEnd"/>
    </w:p>
    <w:p w:rsidR="002C54EC" w:rsidRPr="002C54EC" w:rsidRDefault="002C54EC" w:rsidP="002C54EC">
      <w:pPr>
        <w:ind w:firstLine="720"/>
        <w:jc w:val="both"/>
      </w:pPr>
      <w:r w:rsidRPr="002C54EC">
        <w:t xml:space="preserve">В целом следует исходить из того, что туризм - это сложный межотраслевой комплекс, требующий государственного регулирования связанных с ним отраслей. Только гармоничное развитие всех составляющих туристского продукта (историко-культурных и природных объектов, средств размещения, предприятий питания, развлечения и торговли, транспортного обслуживания, информационного и кадрового обеспечения) позволит обеспечить экоориентированное развитие туризма, изменить его положение в экономике района. </w:t>
      </w:r>
      <w:bookmarkStart w:id="12" w:name="sub_200"/>
      <w:bookmarkEnd w:id="11"/>
    </w:p>
    <w:p w:rsidR="002C54EC" w:rsidRPr="002C54EC" w:rsidRDefault="002C54EC" w:rsidP="002C54EC">
      <w:pPr>
        <w:spacing w:before="108" w:after="108"/>
        <w:jc w:val="center"/>
        <w:outlineLvl w:val="0"/>
        <w:rPr>
          <w:b/>
          <w:bCs/>
        </w:rPr>
      </w:pPr>
      <w:r w:rsidRPr="002C54EC">
        <w:rPr>
          <w:b/>
          <w:bCs/>
        </w:rPr>
        <w:t>Раздел II. Основные цели, задачи и ожидаемые результаты реализации программы</w:t>
      </w:r>
      <w:bookmarkEnd w:id="12"/>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Основными целями Программы являются:</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повышение уровня, объёма и разнообразия услуг в сфере культуры и искусства;</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поддержка творческих сил и создание условий для реализации их потенциала;</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формирование позитивного образа Инсарского муниципального района в республиканском пространстве культуры;</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развитие учреждений культуры и искусства и их модернизация;</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сохранение, развитие и популяризация объектов историко-культурного наследия;</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преодоление негативных тенденций в состоянии материальной базы учреждений культуры и искусства.</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Программа предполагает решение следующих основных задач:</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Сохранение, развитие, популяризация и использование историко-культурного наследия.</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Поддержка и развитие самодеятельного художественного творчества и культурно-досуговой деятельности.</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Модернизация библиотечного дела, сохранение, формирование и эффективное использование библиотечного фонда.</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lastRenderedPageBreak/>
        <w:t>- Возрождение и развитие традиционной народной культуры, традиционных художественных промыслов и ремесел, народного художественного, декоративно-прикладного творчества, национальных культур народов и этнических групп, проживающих в Инсарского районе.</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Сохранение и развитие системы дополнительного образования в сфере культуры, поддержка молодых дарований.</w:t>
      </w:r>
    </w:p>
    <w:p w:rsidR="002C54EC" w:rsidRPr="002C54EC" w:rsidRDefault="002C54EC" w:rsidP="002C54EC">
      <w:pPr>
        <w:pStyle w:val="ab"/>
        <w:jc w:val="both"/>
        <w:rPr>
          <w:rFonts w:ascii="Times New Roman" w:hAnsi="Times New Roman" w:cs="Times New Roman"/>
          <w:sz w:val="24"/>
          <w:szCs w:val="24"/>
        </w:rPr>
      </w:pPr>
      <w:r w:rsidRPr="002C54EC">
        <w:rPr>
          <w:rFonts w:ascii="Times New Roman" w:hAnsi="Times New Roman" w:cs="Times New Roman"/>
          <w:sz w:val="24"/>
          <w:szCs w:val="24"/>
        </w:rPr>
        <w:t>- Создание условий для более широкого доступа населения к произведениям культуры.</w:t>
      </w:r>
    </w:p>
    <w:p w:rsidR="002C54EC" w:rsidRPr="002C54EC" w:rsidRDefault="002C54EC" w:rsidP="002C54EC">
      <w:pPr>
        <w:pStyle w:val="ab"/>
        <w:jc w:val="both"/>
        <w:rPr>
          <w:rFonts w:ascii="Times New Roman" w:hAnsi="Times New Roman" w:cs="Times New Roman"/>
          <w:sz w:val="24"/>
          <w:szCs w:val="24"/>
        </w:rPr>
        <w:sectPr w:rsidR="002C54EC" w:rsidRPr="002C54EC" w:rsidSect="002C54EC">
          <w:pgSz w:w="11906" w:h="16838"/>
          <w:pgMar w:top="567" w:right="567" w:bottom="567" w:left="1134" w:header="709" w:footer="709" w:gutter="0"/>
          <w:cols w:space="708"/>
          <w:docGrid w:linePitch="360"/>
        </w:sectPr>
      </w:pPr>
      <w:r w:rsidRPr="002C54EC">
        <w:rPr>
          <w:rFonts w:ascii="Times New Roman" w:hAnsi="Times New Roman" w:cs="Times New Roman"/>
          <w:sz w:val="24"/>
          <w:szCs w:val="24"/>
        </w:rPr>
        <w:t>- Развитие материально-технической базы и техническое перевооружение отрасли.</w:t>
      </w:r>
    </w:p>
    <w:p w:rsidR="002C54EC" w:rsidRPr="002C54EC" w:rsidRDefault="002C54EC" w:rsidP="002C54EC">
      <w:pPr>
        <w:spacing w:before="108" w:after="108"/>
        <w:jc w:val="center"/>
        <w:outlineLvl w:val="0"/>
        <w:rPr>
          <w:b/>
          <w:bCs/>
        </w:rPr>
      </w:pPr>
      <w:r w:rsidRPr="002C54EC">
        <w:rPr>
          <w:b/>
          <w:bCs/>
        </w:rPr>
        <w:lastRenderedPageBreak/>
        <w:t>Раздел III. Сроки реализации программы</w:t>
      </w:r>
    </w:p>
    <w:p w:rsidR="002C54EC" w:rsidRPr="002C54EC" w:rsidRDefault="002C54EC" w:rsidP="002C54EC">
      <w:pPr>
        <w:ind w:firstLine="720"/>
        <w:jc w:val="center"/>
      </w:pPr>
      <w:r w:rsidRPr="002C54EC">
        <w:t>Реализация Программы рассчитана на 2016 - 2025 годы</w:t>
      </w:r>
    </w:p>
    <w:p w:rsidR="002C54EC" w:rsidRPr="002C54EC" w:rsidRDefault="002C54EC" w:rsidP="002C54EC">
      <w:pPr>
        <w:spacing w:before="108" w:after="108"/>
        <w:jc w:val="center"/>
        <w:outlineLvl w:val="0"/>
        <w:rPr>
          <w:b/>
          <w:bCs/>
        </w:rPr>
      </w:pPr>
      <w:r w:rsidRPr="002C54EC">
        <w:rPr>
          <w:b/>
          <w:bCs/>
        </w:rPr>
        <w:t>Раздел IV. Перечень основных мероприятий Программы</w:t>
      </w:r>
    </w:p>
    <w:tbl>
      <w:tblPr>
        <w:tblW w:w="15026"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1984"/>
        <w:gridCol w:w="1134"/>
        <w:gridCol w:w="1276"/>
        <w:gridCol w:w="992"/>
        <w:gridCol w:w="851"/>
        <w:gridCol w:w="850"/>
        <w:gridCol w:w="851"/>
        <w:gridCol w:w="850"/>
        <w:gridCol w:w="851"/>
        <w:gridCol w:w="850"/>
        <w:gridCol w:w="851"/>
        <w:gridCol w:w="992"/>
        <w:gridCol w:w="992"/>
        <w:gridCol w:w="1134"/>
      </w:tblGrid>
      <w:tr w:rsidR="002C54EC" w:rsidRPr="002C54EC" w:rsidTr="002C54EC">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proofErr w:type="gramStart"/>
            <w:r w:rsidRPr="002C54EC">
              <w:rPr>
                <w:lang w:eastAsia="en-US"/>
              </w:rPr>
              <w:t>п</w:t>
            </w:r>
            <w:proofErr w:type="gramEnd"/>
            <w:r w:rsidRPr="002C54EC">
              <w:rPr>
                <w:lang w:eastAsia="en-US"/>
              </w:rPr>
              <w:t>/п</w:t>
            </w: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r w:rsidRPr="002C54EC">
              <w:rPr>
                <w:b/>
                <w:lang w:val="en-US" w:eastAsia="en-US"/>
              </w:rPr>
              <w:t>I</w:t>
            </w:r>
            <w:r w:rsidRPr="002C54EC">
              <w:rPr>
                <w:b/>
                <w:lang w:eastAsia="en-US"/>
              </w:rPr>
              <w:t>.</w:t>
            </w:r>
          </w:p>
        </w:tc>
        <w:tc>
          <w:tcPr>
            <w:tcW w:w="198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Наименование мероприятия</w:t>
            </w: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Сроки реализации (годы)</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Источники финансирования</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p w:rsidR="002C54EC" w:rsidRPr="002C54EC" w:rsidRDefault="002C54EC" w:rsidP="002C54EC">
            <w:pPr>
              <w:rPr>
                <w:lang w:eastAsia="en-US"/>
              </w:rPr>
            </w:pPr>
            <w:r w:rsidRPr="002C54EC">
              <w:rPr>
                <w:lang w:eastAsia="en-US"/>
              </w:rPr>
              <w:t>(тыс</w:t>
            </w:r>
            <w:proofErr w:type="gramStart"/>
            <w:r w:rsidRPr="002C54EC">
              <w:rPr>
                <w:lang w:eastAsia="en-US"/>
              </w:rPr>
              <w:t>.р</w:t>
            </w:r>
            <w:proofErr w:type="gramEnd"/>
            <w:r w:rsidRPr="002C54EC">
              <w:rPr>
                <w:lang w:eastAsia="en-US"/>
              </w:rPr>
              <w:t>уб)</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2016</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2017</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2018</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2019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2020</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2021</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2022</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2023</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2024</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2025</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Основные мероприятия "Сохранение традиционного народного творчества, национальных культур</w:t>
            </w:r>
          </w:p>
          <w:p w:rsidR="002C54EC" w:rsidRPr="002C54EC" w:rsidRDefault="002C54EC" w:rsidP="002C54EC">
            <w:pPr>
              <w:rPr>
                <w:lang w:eastAsia="en-US"/>
              </w:rPr>
            </w:pPr>
            <w:r w:rsidRPr="002C54EC">
              <w:rPr>
                <w:lang w:eastAsia="en-US"/>
              </w:rPr>
              <w:t>и развитие культурно-досуговой деятельности"</w:t>
            </w: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w:t>
            </w:r>
            <w:r w:rsidRPr="002C54EC">
              <w:rPr>
                <w:lang w:val="en-US" w:eastAsia="en-US"/>
              </w:rPr>
              <w:t>37247</w:t>
            </w:r>
            <w:r w:rsidRPr="002C54EC">
              <w:rPr>
                <w:lang w:eastAsia="en-US"/>
              </w:rPr>
              <w:t>,3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7077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13183,7</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21480,2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16754</w:t>
            </w:r>
            <w:r w:rsidRPr="002C54EC">
              <w:rPr>
                <w:lang w:eastAsia="en-US"/>
              </w:rPr>
              <w:t>,</w:t>
            </w:r>
            <w:r w:rsidRPr="002C54EC">
              <w:rPr>
                <w:lang w:val="en-US" w:eastAsia="en-US"/>
              </w:rPr>
              <w:t>7</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18315,3</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23405</w:t>
            </w:r>
            <w:r w:rsidRPr="002C54EC">
              <w:rPr>
                <w:lang w:eastAsia="en-US"/>
              </w:rPr>
              <w:t>,</w:t>
            </w:r>
            <w:r w:rsidRPr="002C54EC">
              <w:rPr>
                <w:lang w:val="en-US" w:eastAsia="en-US"/>
              </w:rPr>
              <w:t>4</w:t>
            </w:r>
          </w:p>
          <w:p w:rsidR="002C54EC" w:rsidRPr="002C54EC" w:rsidRDefault="002C54EC" w:rsidP="002C54EC">
            <w:pPr>
              <w:rPr>
                <w:lang w:val="en-US"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15598</w:t>
            </w:r>
            <w:r w:rsidRPr="002C54EC">
              <w:rPr>
                <w:lang w:eastAsia="en-US"/>
              </w:rPr>
              <w:t>,</w:t>
            </w:r>
            <w:r w:rsidRPr="002C54EC">
              <w:rPr>
                <w:lang w:val="en-US" w:eastAsia="en-US"/>
              </w:rPr>
              <w:t>3</w:t>
            </w:r>
          </w:p>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7024,9</w:t>
            </w:r>
          </w:p>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8</w:t>
            </w:r>
            <w:r w:rsidRPr="002C54EC">
              <w:rPr>
                <w:lang w:eastAsia="en-US"/>
              </w:rPr>
              <w:t>024,9</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8024,9</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6732,5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668,6</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695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872,0</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t>8</w:t>
            </w:r>
            <w:r w:rsidRPr="002C54EC">
              <w:rPr>
                <w:lang w:eastAsia="en-US"/>
              </w:rPr>
              <w:t>50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827,4</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357,2</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451</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300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300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300</w:t>
            </w:r>
          </w:p>
        </w:tc>
      </w:tr>
      <w:tr w:rsidR="002C54EC" w:rsidRPr="002C54EC" w:rsidTr="002C54EC">
        <w:trPr>
          <w:trHeight w:val="667"/>
        </w:trPr>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w:t>
            </w: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p w:rsidR="002C54EC" w:rsidRPr="002C54EC" w:rsidRDefault="002C54EC" w:rsidP="002C54EC">
            <w:pPr>
              <w:rPr>
                <w:lang w:eastAsia="en-US"/>
              </w:rPr>
            </w:pP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rFonts w:eastAsia="Calibri"/>
                <w:lang w:eastAsia="en-US"/>
              </w:rPr>
            </w:pPr>
            <w:r w:rsidRPr="002C54EC">
              <w:rPr>
                <w:lang w:eastAsia="en-US"/>
              </w:rPr>
              <w:t xml:space="preserve">Проведение районных и республиканских фестивалей, смотров и конкурсов по традиционной народной культуре, </w:t>
            </w:r>
            <w:r w:rsidRPr="002C54EC">
              <w:rPr>
                <w:rFonts w:eastAsia="Calibri"/>
                <w:lang w:eastAsia="en-US"/>
              </w:rPr>
              <w:t xml:space="preserve">выставок, конкурсов среди мастеров народных художественных </w:t>
            </w:r>
            <w:r w:rsidRPr="002C54EC">
              <w:rPr>
                <w:rFonts w:eastAsia="Calibri"/>
                <w:lang w:eastAsia="en-US"/>
              </w:rPr>
              <w:lastRenderedPageBreak/>
              <w:t>промыслов:</w:t>
            </w:r>
          </w:p>
          <w:p w:rsidR="002C54EC" w:rsidRPr="002C54EC" w:rsidRDefault="002C54EC" w:rsidP="002C54EC">
            <w:pPr>
              <w:rPr>
                <w:lang w:eastAsia="en-US"/>
              </w:rPr>
            </w:pPr>
            <w:r w:rsidRPr="002C54EC">
              <w:rPr>
                <w:lang w:eastAsia="en-US"/>
              </w:rPr>
              <w:t>Республиканский фестиваль народного творчества "Шумбрат, Мордовия!", районный фестиваль-конкурс народного творчества «Здесь истоки мои» и др.</w:t>
            </w:r>
          </w:p>
          <w:p w:rsidR="002C54EC" w:rsidRPr="002C54EC" w:rsidRDefault="002C54EC" w:rsidP="002C54EC">
            <w:pPr>
              <w:rPr>
                <w:lang w:eastAsia="en-US"/>
              </w:rPr>
            </w:pP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1370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146</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150</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160</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170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180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180</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430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30</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50</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47</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150</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160</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170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180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180</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940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102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102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102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96</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415"/>
        </w:trPr>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lastRenderedPageBreak/>
              <w:t>2</w:t>
            </w:r>
            <w:r w:rsidRPr="002C54EC">
              <w:rPr>
                <w:lang w:eastAsia="en-US"/>
              </w:rPr>
              <w:t>.</w:t>
            </w: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ФОТ МБУК "Дом культуры Инсарского муниципального района"</w:t>
            </w: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92992,6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6207,3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9535,4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13331,7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12520,4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t>142</w:t>
            </w:r>
            <w:r w:rsidRPr="002C54EC">
              <w:rPr>
                <w:lang w:eastAsia="en-US"/>
              </w:rPr>
              <w:t>74</w:t>
            </w:r>
            <w:r w:rsidRPr="002C54EC">
              <w:rPr>
                <w:lang w:val="en-US" w:eastAsia="en-US"/>
              </w:rPr>
              <w:t>,</w:t>
            </w:r>
            <w:r w:rsidRPr="002C54EC">
              <w:rPr>
                <w:lang w:eastAsia="en-US"/>
              </w:rPr>
              <w:t>8</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13718</w:t>
            </w:r>
            <w:r w:rsidRPr="002C54EC">
              <w:rPr>
                <w:lang w:eastAsia="en-US"/>
              </w:rPr>
              <w:t>,9</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10651,3</w:t>
            </w:r>
          </w:p>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5015</w:t>
            </w:r>
            <w:r w:rsidRPr="002C54EC">
              <w:rPr>
                <w:lang w:eastAsia="en-US"/>
              </w:rPr>
              <w:t>,</w:t>
            </w:r>
            <w:r w:rsidRPr="002C54EC">
              <w:rPr>
                <w:lang w:val="en-US" w:eastAsia="en-US"/>
              </w:rPr>
              <w:t>9</w:t>
            </w:r>
          </w:p>
          <w:p w:rsidR="002C54EC" w:rsidRPr="002C54EC" w:rsidRDefault="002C54EC" w:rsidP="002C54EC">
            <w:pPr>
              <w:rPr>
                <w:lang w:val="en-US"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6010</w:t>
            </w:r>
            <w:r w:rsidRPr="002C54EC">
              <w:rPr>
                <w:lang w:eastAsia="en-US"/>
              </w:rPr>
              <w:t>,</w:t>
            </w:r>
            <w:r w:rsidRPr="002C54EC">
              <w:rPr>
                <w:lang w:val="en-US" w:eastAsia="en-US"/>
              </w:rPr>
              <w:t>9</w:t>
            </w:r>
          </w:p>
          <w:p w:rsidR="002C54EC" w:rsidRPr="002C54EC" w:rsidRDefault="002C54EC" w:rsidP="002C54EC">
            <w:pPr>
              <w:rPr>
                <w:lang w:val="en-US"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6010,9</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89956,2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5938,7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9335,4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13151,4</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12</w:t>
            </w:r>
            <w:r w:rsidRPr="002C54EC">
              <w:rPr>
                <w:lang w:val="en-US" w:eastAsia="en-US"/>
              </w:rPr>
              <w:t>2</w:t>
            </w:r>
            <w:r w:rsidRPr="002C54EC">
              <w:rPr>
                <w:lang w:eastAsia="en-US"/>
              </w:rPr>
              <w:t>32</w:t>
            </w:r>
            <w:r w:rsidRPr="002C54EC">
              <w:rPr>
                <w:lang w:val="en-US" w:eastAsia="en-US"/>
              </w:rPr>
              <w:t>,9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13997</w:t>
            </w:r>
            <w:r w:rsidRPr="002C54EC">
              <w:rPr>
                <w:lang w:eastAsia="en-US"/>
              </w:rPr>
              <w:t>,</w:t>
            </w:r>
            <w:r w:rsidRPr="002C54EC">
              <w:rPr>
                <w:lang w:val="en-US" w:eastAsia="en-US"/>
              </w:rPr>
              <w:t>4</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13718</w:t>
            </w:r>
            <w:r w:rsidRPr="002C54EC">
              <w:rPr>
                <w:lang w:eastAsia="en-US"/>
              </w:rPr>
              <w:t>,9</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10561,3</w:t>
            </w:r>
          </w:p>
          <w:p w:rsidR="002C54EC" w:rsidRPr="002C54EC" w:rsidRDefault="002C54EC" w:rsidP="002C54EC">
            <w:pPr>
              <w:rPr>
                <w:lang w:eastAsia="en-US"/>
              </w:rPr>
            </w:pPr>
          </w:p>
          <w:p w:rsidR="002C54EC" w:rsidRPr="002C54EC" w:rsidRDefault="002C54EC" w:rsidP="002C54EC">
            <w:pPr>
              <w:rPr>
                <w:lang w:val="en-US"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4925</w:t>
            </w:r>
            <w:r w:rsidRPr="002C54EC">
              <w:rPr>
                <w:lang w:eastAsia="en-US"/>
              </w:rPr>
              <w:t>,</w:t>
            </w:r>
            <w:r w:rsidRPr="002C54EC">
              <w:rPr>
                <w:lang w:val="en-US" w:eastAsia="en-US"/>
              </w:rPr>
              <w:t>9</w:t>
            </w:r>
          </w:p>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5920</w:t>
            </w:r>
            <w:r w:rsidRPr="002C54EC">
              <w:rPr>
                <w:lang w:eastAsia="en-US"/>
              </w:rPr>
              <w:t>,</w:t>
            </w:r>
            <w:r w:rsidRPr="002C54EC">
              <w:rPr>
                <w:lang w:val="en-US" w:eastAsia="en-US"/>
              </w:rPr>
              <w:t>9</w:t>
            </w:r>
          </w:p>
          <w:p w:rsidR="002C54EC" w:rsidRPr="002C54EC" w:rsidRDefault="002C54EC" w:rsidP="002C54EC">
            <w:pPr>
              <w:rPr>
                <w:lang w:val="en-US"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5920,9</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2036,4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268,6</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180,3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287,5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277,4</w:t>
            </w:r>
          </w:p>
          <w:p w:rsidR="002C54EC" w:rsidRPr="002C54EC" w:rsidRDefault="002C54EC" w:rsidP="002C54EC">
            <w:pPr>
              <w:rPr>
                <w:lang w:val="en-US"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0</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90</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90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90</w:t>
            </w:r>
          </w:p>
        </w:tc>
      </w:tr>
      <w:tr w:rsidR="002C54EC" w:rsidRPr="002C54EC" w:rsidTr="002C54EC">
        <w:trPr>
          <w:trHeight w:val="346"/>
        </w:trPr>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w:t>
            </w: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О</w:t>
            </w:r>
            <w:r w:rsidRPr="002C54EC">
              <w:t xml:space="preserve">беспечение  развития и укрепления материально- технической базы Домов культуры в </w:t>
            </w:r>
            <w:r w:rsidRPr="002C54EC">
              <w:lastRenderedPageBreak/>
              <w:t>населенных пунктах с числом жителей до 50 тыс. человек.</w:t>
            </w:r>
            <w:r w:rsidRPr="002C54EC">
              <w:rPr>
                <w:lang w:eastAsia="en-US"/>
              </w:rPr>
              <w:t xml:space="preserve">  Содержание МБУК "Дом культуры. Инсарского муниципального района" Коммунальные услуги, услуги связи. Ремонт учреждений культуры. </w:t>
            </w:r>
            <w:proofErr w:type="gramStart"/>
            <w:r w:rsidRPr="002C54EC">
              <w:rPr>
                <w:lang w:eastAsia="en-US"/>
              </w:rPr>
              <w:t>Приобретение канцелярских и хозяйственных товаров, запчастей, ГСМ, основных средств (оргтехника, звукоусилительная и световая аппаратура, мебель, одежда сцены, музыкальные инструменты),  налоги и прочие расходы</w:t>
            </w:r>
            <w:proofErr w:type="gramEnd"/>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48253,6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1486,3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4191,3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8868,5</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t>49</w:t>
            </w:r>
            <w:r w:rsidRPr="002C54EC">
              <w:rPr>
                <w:lang w:eastAsia="en-US"/>
              </w:rPr>
              <w:t>32,3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4820,9</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8146</w:t>
            </w:r>
            <w:r w:rsidRPr="002C54EC">
              <w:rPr>
                <w:lang w:eastAsia="en-US"/>
              </w:rPr>
              <w:t>,</w:t>
            </w:r>
            <w:r w:rsidRPr="002C54EC">
              <w:rPr>
                <w:lang w:val="en-US" w:eastAsia="en-US"/>
              </w:rPr>
              <w:t>6</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5230</w:t>
            </w:r>
          </w:p>
        </w:tc>
        <w:tc>
          <w:tcPr>
            <w:tcW w:w="992" w:type="dxa"/>
            <w:tcBorders>
              <w:top w:val="single" w:sz="4" w:space="0" w:color="auto"/>
              <w:left w:val="single" w:sz="4" w:space="0" w:color="auto"/>
              <w:bottom w:val="single" w:sz="4" w:space="0" w:color="auto"/>
            </w:tcBorders>
          </w:tcPr>
          <w:p w:rsidR="002C54EC" w:rsidRPr="002C54EC" w:rsidRDefault="002C54EC" w:rsidP="002C54EC">
            <w:r w:rsidRPr="002C54EC">
              <w:rPr>
                <w:lang w:val="en-US" w:eastAsia="en-US"/>
              </w:rPr>
              <w:t>2129</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2124</w:t>
            </w:r>
          </w:p>
        </w:tc>
        <w:tc>
          <w:tcPr>
            <w:tcW w:w="1134" w:type="dxa"/>
            <w:tcBorders>
              <w:top w:val="single" w:sz="4" w:space="0" w:color="auto"/>
              <w:left w:val="single" w:sz="4" w:space="0" w:color="auto"/>
              <w:bottom w:val="single" w:sz="4" w:space="0" w:color="auto"/>
            </w:tcBorders>
          </w:tcPr>
          <w:p w:rsidR="002C54EC" w:rsidRPr="002C54EC" w:rsidRDefault="002C54EC" w:rsidP="002C54EC">
            <w:r w:rsidRPr="002C54EC">
              <w:t>2124</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 xml:space="preserve">Бюджет Инсарского муниципального </w:t>
            </w:r>
            <w:r w:rsidRPr="002C54EC">
              <w:rPr>
                <w:lang w:eastAsia="en-US"/>
              </w:rPr>
              <w:lastRenderedPageBreak/>
              <w:t>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44410,4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1108,3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3798,3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8278,8</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t>44</w:t>
            </w:r>
            <w:r w:rsidRPr="002C54EC">
              <w:rPr>
                <w:lang w:eastAsia="en-US"/>
              </w:rPr>
              <w:t>71,</w:t>
            </w:r>
            <w:r w:rsidRPr="002C54EC">
              <w:rPr>
                <w:lang w:val="en-US" w:eastAsia="en-US"/>
              </w:rPr>
              <w:t>8</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4270,9</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7789</w:t>
            </w:r>
            <w:r w:rsidRPr="002C54EC">
              <w:rPr>
                <w:lang w:eastAsia="en-US"/>
              </w:rPr>
              <w:t>,</w:t>
            </w:r>
            <w:r w:rsidRPr="002C54EC">
              <w:rPr>
                <w:lang w:val="en-US" w:eastAsia="en-US"/>
              </w:rPr>
              <w:t>4</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4869</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1919</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1914</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1914</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3842,5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378</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393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589</w:t>
            </w:r>
            <w:r w:rsidRPr="002C54EC">
              <w:rPr>
                <w:lang w:eastAsia="en-US"/>
              </w:rPr>
              <w:t>,</w:t>
            </w:r>
            <w:r w:rsidRPr="002C54EC">
              <w:rPr>
                <w:lang w:val="en-US" w:eastAsia="en-US"/>
              </w:rPr>
              <w:t>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t>460,5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550</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357,2</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361</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210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210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210</w:t>
            </w:r>
          </w:p>
        </w:tc>
      </w:tr>
      <w:tr w:rsidR="002C54EC" w:rsidRPr="002C54EC" w:rsidTr="002C54EC">
        <w:trPr>
          <w:trHeight w:val="780"/>
        </w:trPr>
        <w:tc>
          <w:tcPr>
            <w:tcW w:w="568" w:type="dxa"/>
            <w:vMerge w:val="restart"/>
            <w:tcBorders>
              <w:top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4</w:t>
            </w:r>
          </w:p>
        </w:tc>
        <w:tc>
          <w:tcPr>
            <w:tcW w:w="1984" w:type="dxa"/>
            <w:vMerge w:val="restart"/>
            <w:tcBorders>
              <w:top w:val="single" w:sz="4" w:space="0" w:color="auto"/>
              <w:left w:val="single" w:sz="4" w:space="0" w:color="auto"/>
              <w:right w:val="single" w:sz="4" w:space="0" w:color="auto"/>
            </w:tcBorders>
          </w:tcPr>
          <w:p w:rsidR="002C54EC" w:rsidRPr="002C54EC" w:rsidRDefault="002C54EC" w:rsidP="002C54EC">
            <w:pPr>
              <w:pStyle w:val="ab"/>
              <w:rPr>
                <w:rFonts w:ascii="Calibri" w:eastAsia="Calibri" w:hAnsi="Calibri"/>
                <w:sz w:val="24"/>
                <w:szCs w:val="24"/>
              </w:rPr>
            </w:pPr>
            <w:r w:rsidRPr="002C54EC">
              <w:rPr>
                <w:rFonts w:eastAsia="Calibri"/>
                <w:sz w:val="24"/>
                <w:szCs w:val="24"/>
              </w:rPr>
              <w:t xml:space="preserve">Капитальный  ремонт объектов культуры муниципальной собственности и укрепление материально-технической базы учреждений культуры,  разработка проектной документации (включая государственную экспертизу)  </w:t>
            </w:r>
          </w:p>
          <w:p w:rsidR="002C54EC" w:rsidRPr="002C54EC" w:rsidRDefault="002C54EC" w:rsidP="002C54EC">
            <w:pPr>
              <w:rPr>
                <w:lang w:eastAsia="en-US"/>
              </w:rPr>
            </w:pPr>
          </w:p>
        </w:tc>
        <w:tc>
          <w:tcPr>
            <w:tcW w:w="113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2021-2025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eastAsia="en-US"/>
              </w:rPr>
              <w:t>1739,1</w:t>
            </w:r>
          </w:p>
          <w:p w:rsidR="002C54EC" w:rsidRPr="002C54EC" w:rsidRDefault="002C54EC" w:rsidP="002C54EC">
            <w:pPr>
              <w:rPr>
                <w:lang w:val="en-US"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1185"/>
        </w:trPr>
        <w:tc>
          <w:tcPr>
            <w:tcW w:w="568" w:type="dxa"/>
            <w:vMerge/>
            <w:tcBorders>
              <w:right w:val="single" w:sz="4" w:space="0" w:color="auto"/>
            </w:tcBorders>
          </w:tcPr>
          <w:p w:rsidR="002C54EC" w:rsidRPr="002C54EC" w:rsidRDefault="002C54EC" w:rsidP="002C54EC">
            <w:pPr>
              <w:rPr>
                <w:lang w:eastAsia="en-US"/>
              </w:rPr>
            </w:pPr>
          </w:p>
        </w:tc>
        <w:tc>
          <w:tcPr>
            <w:tcW w:w="1984" w:type="dxa"/>
            <w:vMerge/>
            <w:tcBorders>
              <w:left w:val="single" w:sz="4" w:space="0" w:color="auto"/>
              <w:right w:val="single" w:sz="4" w:space="0" w:color="auto"/>
            </w:tcBorders>
          </w:tcPr>
          <w:p w:rsidR="002C54EC" w:rsidRPr="002C54EC" w:rsidRDefault="002C54EC" w:rsidP="002C54EC">
            <w:pPr>
              <w:pStyle w:val="ab"/>
              <w:rPr>
                <w:rFonts w:eastAsia="Calibri"/>
                <w:sz w:val="24"/>
                <w:szCs w:val="24"/>
              </w:rPr>
            </w:pPr>
          </w:p>
        </w:tc>
        <w:tc>
          <w:tcPr>
            <w:tcW w:w="1134" w:type="dxa"/>
            <w:vMerge/>
            <w:tcBorders>
              <w:left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eastAsia="en-US"/>
              </w:rPr>
              <w:t>1739,1</w:t>
            </w:r>
          </w:p>
          <w:p w:rsidR="002C54EC" w:rsidRPr="002C54EC" w:rsidRDefault="002C54EC" w:rsidP="002C54EC">
            <w:pPr>
              <w:rPr>
                <w:lang w:val="en-US"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4125"/>
        </w:trPr>
        <w:tc>
          <w:tcPr>
            <w:tcW w:w="568" w:type="dxa"/>
            <w:vMerge/>
            <w:tcBorders>
              <w:right w:val="single" w:sz="4" w:space="0" w:color="auto"/>
            </w:tcBorders>
          </w:tcPr>
          <w:p w:rsidR="002C54EC" w:rsidRPr="002C54EC" w:rsidRDefault="002C54EC" w:rsidP="002C54EC">
            <w:pPr>
              <w:rPr>
                <w:lang w:eastAsia="en-US"/>
              </w:rPr>
            </w:pPr>
          </w:p>
        </w:tc>
        <w:tc>
          <w:tcPr>
            <w:tcW w:w="1984" w:type="dxa"/>
            <w:vMerge/>
            <w:tcBorders>
              <w:left w:val="single" w:sz="4" w:space="0" w:color="auto"/>
              <w:right w:val="single" w:sz="4" w:space="0" w:color="auto"/>
            </w:tcBorders>
          </w:tcPr>
          <w:p w:rsidR="002C54EC" w:rsidRPr="002C54EC" w:rsidRDefault="002C54EC" w:rsidP="002C54EC">
            <w:pPr>
              <w:pStyle w:val="ab"/>
              <w:rPr>
                <w:rFonts w:eastAsia="Calibri"/>
                <w:sz w:val="24"/>
                <w:szCs w:val="24"/>
              </w:rPr>
            </w:pPr>
          </w:p>
        </w:tc>
        <w:tc>
          <w:tcPr>
            <w:tcW w:w="1134" w:type="dxa"/>
            <w:vMerge/>
            <w:tcBorders>
              <w:left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719"/>
        </w:trPr>
        <w:tc>
          <w:tcPr>
            <w:tcW w:w="568" w:type="dxa"/>
            <w:vMerge w:val="restart"/>
            <w:tcBorders>
              <w:top w:val="single" w:sz="4" w:space="0" w:color="auto"/>
              <w:right w:val="single" w:sz="4" w:space="0" w:color="auto"/>
            </w:tcBorders>
          </w:tcPr>
          <w:p w:rsidR="002C54EC" w:rsidRPr="002C54EC" w:rsidRDefault="002C54EC" w:rsidP="002C54EC">
            <w:pPr>
              <w:rPr>
                <w:lang w:eastAsia="en-US"/>
              </w:rPr>
            </w:pPr>
            <w:r w:rsidRPr="002C54EC">
              <w:rPr>
                <w:lang w:eastAsia="en-US"/>
              </w:rPr>
              <w:t>5.</w:t>
            </w:r>
          </w:p>
        </w:tc>
        <w:tc>
          <w:tcPr>
            <w:tcW w:w="198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 xml:space="preserve">Поддержка деятельности  добровольческих (волонтерских) организаций (вручение  благодарственных писем, </w:t>
            </w:r>
            <w:r w:rsidRPr="002C54EC">
              <w:rPr>
                <w:lang w:eastAsia="en-US"/>
              </w:rPr>
              <w:lastRenderedPageBreak/>
              <w:t xml:space="preserve">специальной сувенирной продукции, предоставление экипировки, вручение сертификатов, удостоверяющих участие в  мероприятии) </w:t>
            </w:r>
          </w:p>
        </w:tc>
        <w:tc>
          <w:tcPr>
            <w:tcW w:w="113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2020-2025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8</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8</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10</w:t>
            </w:r>
          </w:p>
        </w:tc>
      </w:tr>
      <w:tr w:rsidR="002C54EC" w:rsidRPr="002C54EC" w:rsidTr="002C54EC">
        <w:trPr>
          <w:trHeight w:val="1254"/>
        </w:trPr>
        <w:tc>
          <w:tcPr>
            <w:tcW w:w="568" w:type="dxa"/>
            <w:vMerge/>
            <w:tcBorders>
              <w:right w:val="single" w:sz="4" w:space="0" w:color="auto"/>
            </w:tcBorders>
          </w:tcPr>
          <w:p w:rsidR="002C54EC" w:rsidRPr="002C54EC" w:rsidRDefault="002C54EC" w:rsidP="002C54EC">
            <w:pPr>
              <w:rPr>
                <w:lang w:eastAsia="en-US"/>
              </w:rPr>
            </w:pPr>
          </w:p>
        </w:tc>
        <w:tc>
          <w:tcPr>
            <w:tcW w:w="1984" w:type="dxa"/>
            <w:vMerge/>
            <w:tcBorders>
              <w:left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21</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8</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8</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10</w:t>
            </w:r>
          </w:p>
        </w:tc>
      </w:tr>
      <w:tr w:rsidR="002C54EC" w:rsidRPr="002C54EC" w:rsidTr="002C54EC">
        <w:trPr>
          <w:trHeight w:val="2739"/>
        </w:trPr>
        <w:tc>
          <w:tcPr>
            <w:tcW w:w="568" w:type="dxa"/>
            <w:vMerge/>
            <w:tcBorders>
              <w:right w:val="single" w:sz="4" w:space="0" w:color="auto"/>
            </w:tcBorders>
          </w:tcPr>
          <w:p w:rsidR="002C54EC" w:rsidRPr="002C54EC" w:rsidRDefault="002C54EC" w:rsidP="002C54EC">
            <w:pPr>
              <w:rPr>
                <w:lang w:eastAsia="en-US"/>
              </w:rPr>
            </w:pPr>
          </w:p>
        </w:tc>
        <w:tc>
          <w:tcPr>
            <w:tcW w:w="1984" w:type="dxa"/>
            <w:vMerge/>
            <w:tcBorders>
              <w:left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21</w:t>
            </w:r>
          </w:p>
        </w:tc>
        <w:tc>
          <w:tcPr>
            <w:tcW w:w="851" w:type="dxa"/>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tcBorders>
          </w:tcPr>
          <w:p w:rsidR="002C54EC" w:rsidRPr="002C54EC" w:rsidRDefault="002C54EC" w:rsidP="002C54EC">
            <w:pPr>
              <w:rPr>
                <w:lang w:eastAsia="en-US"/>
              </w:rPr>
            </w:pPr>
          </w:p>
        </w:tc>
      </w:tr>
      <w:tr w:rsidR="002C54EC" w:rsidRPr="002C54EC" w:rsidTr="002C54EC">
        <w:tc>
          <w:tcPr>
            <w:tcW w:w="568" w:type="dxa"/>
            <w:vMerge w:val="restart"/>
            <w:tcBorders>
              <w:top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II.</w:t>
            </w:r>
          </w:p>
        </w:tc>
        <w:tc>
          <w:tcPr>
            <w:tcW w:w="198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Основные мероприятия "Совершенствование и развитие библиотечно-информационной деятельности"</w:t>
            </w:r>
          </w:p>
        </w:tc>
        <w:tc>
          <w:tcPr>
            <w:tcW w:w="113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59089,6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3701,4</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6759,6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9402,3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t>8462,8</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6899,8</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8307,3</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6336</w:t>
            </w:r>
            <w:r w:rsidRPr="002C54EC">
              <w:rPr>
                <w:lang w:eastAsia="en-US"/>
              </w:rPr>
              <w:t>,</w:t>
            </w:r>
            <w:r w:rsidRPr="002C54EC">
              <w:rPr>
                <w:lang w:val="en-US" w:eastAsia="en-US"/>
              </w:rPr>
              <w:t>2</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2985</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3985</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3985</w:t>
            </w:r>
          </w:p>
        </w:tc>
      </w:tr>
      <w:tr w:rsidR="002C54EC" w:rsidRPr="002C54EC" w:rsidTr="002C54EC">
        <w:tc>
          <w:tcPr>
            <w:tcW w:w="568" w:type="dxa"/>
            <w:vMerge/>
            <w:tcBorders>
              <w:right w:val="single" w:sz="4" w:space="0" w:color="auto"/>
            </w:tcBorders>
          </w:tcPr>
          <w:p w:rsidR="002C54EC" w:rsidRPr="002C54EC" w:rsidRDefault="002C54EC" w:rsidP="002C54EC">
            <w:pPr>
              <w:rPr>
                <w:lang w:eastAsia="en-US"/>
              </w:rPr>
            </w:pPr>
          </w:p>
        </w:tc>
        <w:tc>
          <w:tcPr>
            <w:tcW w:w="1984" w:type="dxa"/>
            <w:vMerge/>
            <w:tcBorders>
              <w:left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59089,6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3701,4</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6759,6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9402,3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t>8462,8</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6899,8</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8307,3</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6336</w:t>
            </w:r>
            <w:r w:rsidRPr="002C54EC">
              <w:rPr>
                <w:lang w:eastAsia="en-US"/>
              </w:rPr>
              <w:t>,</w:t>
            </w:r>
            <w:r w:rsidRPr="002C54EC">
              <w:rPr>
                <w:lang w:val="en-US" w:eastAsia="en-US"/>
              </w:rPr>
              <w:t>2</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2985</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3985</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3985</w:t>
            </w:r>
          </w:p>
        </w:tc>
      </w:tr>
      <w:tr w:rsidR="002C54EC" w:rsidRPr="002C54EC" w:rsidTr="002C54EC">
        <w:tc>
          <w:tcPr>
            <w:tcW w:w="568" w:type="dxa"/>
            <w:vMerge/>
            <w:tcBorders>
              <w:bottom w:val="single" w:sz="4" w:space="0" w:color="auto"/>
              <w:right w:val="single" w:sz="4" w:space="0" w:color="auto"/>
            </w:tcBorders>
          </w:tcPr>
          <w:p w:rsidR="002C54EC" w:rsidRPr="002C54EC" w:rsidRDefault="002C54EC" w:rsidP="002C54EC">
            <w:pPr>
              <w:rPr>
                <w:lang w:eastAsia="en-US"/>
              </w:rPr>
            </w:pPr>
          </w:p>
        </w:tc>
        <w:tc>
          <w:tcPr>
            <w:tcW w:w="1984"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22,5</w:t>
            </w:r>
          </w:p>
          <w:p w:rsidR="002C54EC" w:rsidRPr="002C54EC" w:rsidRDefault="002C54EC" w:rsidP="002C54EC">
            <w:pPr>
              <w:rPr>
                <w:lang w:val="en-US"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568" w:type="dxa"/>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w:t>
            </w:r>
          </w:p>
        </w:tc>
        <w:tc>
          <w:tcPr>
            <w:tcW w:w="198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Комплектование библиотечного фонда, подписка на периодические издания, организация мероприятий</w:t>
            </w: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326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16,9</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53,6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63,7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53,6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19</w:t>
            </w:r>
            <w:r w:rsidRPr="002C54EC">
              <w:rPr>
                <w:lang w:eastAsia="en-US"/>
              </w:rPr>
              <w:t>,</w:t>
            </w:r>
            <w:r w:rsidRPr="002C54EC">
              <w:rPr>
                <w:lang w:val="en-US" w:eastAsia="en-US"/>
              </w:rPr>
              <w:t>9</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35</w:t>
            </w:r>
            <w:r w:rsidRPr="002C54EC">
              <w:rPr>
                <w:lang w:eastAsia="en-US"/>
              </w:rPr>
              <w:t>,6</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46</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46</w:t>
            </w:r>
            <w:r w:rsidRPr="002C54EC">
              <w:rPr>
                <w:lang w:eastAsia="en-US"/>
              </w:rPr>
              <w:t>,</w:t>
            </w:r>
            <w:r w:rsidRPr="002C54EC">
              <w:rPr>
                <w:lang w:val="en-US" w:eastAsia="en-US"/>
              </w:rPr>
              <w:t>4</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46</w:t>
            </w:r>
            <w:r w:rsidRPr="002C54EC">
              <w:rPr>
                <w:lang w:eastAsia="en-US"/>
              </w:rPr>
              <w:t>,</w:t>
            </w:r>
            <w:r w:rsidRPr="002C54EC">
              <w:rPr>
                <w:lang w:val="en-US" w:eastAsia="en-US"/>
              </w:rPr>
              <w:t>4</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46,4</w:t>
            </w:r>
          </w:p>
        </w:tc>
      </w:tr>
      <w:tr w:rsidR="002C54EC" w:rsidRPr="002C54EC" w:rsidTr="002C54EC">
        <w:trPr>
          <w:trHeight w:val="2409"/>
        </w:trPr>
        <w:tc>
          <w:tcPr>
            <w:tcW w:w="568" w:type="dxa"/>
            <w:vMerge w:val="restart"/>
            <w:tcBorders>
              <w:top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2.</w:t>
            </w:r>
          </w:p>
        </w:tc>
        <w:tc>
          <w:tcPr>
            <w:tcW w:w="198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ФОТ МБУК "Центральная библиотека Инсарского муниципального района"</w:t>
            </w:r>
          </w:p>
        </w:tc>
        <w:tc>
          <w:tcPr>
            <w:tcW w:w="113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54277,9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3168,7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6156,1</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8821,2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8018,0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6449,</w:t>
            </w:r>
            <w:r w:rsidRPr="002C54EC">
              <w:rPr>
                <w:lang w:val="en-US" w:eastAsia="en-US"/>
              </w:rPr>
              <w:t>2</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7682</w:t>
            </w:r>
            <w:r w:rsidRPr="002C54EC">
              <w:rPr>
                <w:lang w:eastAsia="en-US"/>
              </w:rPr>
              <w:t>,</w:t>
            </w:r>
            <w:r w:rsidRPr="002C54EC">
              <w:rPr>
                <w:lang w:val="en-US" w:eastAsia="en-US"/>
              </w:rPr>
              <w:t>9</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5923</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2825</w:t>
            </w:r>
            <w:r w:rsidRPr="002C54EC">
              <w:rPr>
                <w:lang w:eastAsia="en-US"/>
              </w:rPr>
              <w:t>,</w:t>
            </w:r>
            <w:r w:rsidRPr="002C54EC">
              <w:rPr>
                <w:lang w:val="en-US" w:eastAsia="en-US"/>
              </w:rPr>
              <w:t>9</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3828</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3828</w:t>
            </w:r>
          </w:p>
        </w:tc>
      </w:tr>
      <w:tr w:rsidR="002C54EC" w:rsidRPr="002C54EC" w:rsidTr="002C54EC">
        <w:trPr>
          <w:trHeight w:val="2409"/>
        </w:trPr>
        <w:tc>
          <w:tcPr>
            <w:tcW w:w="568" w:type="dxa"/>
            <w:vMerge/>
            <w:tcBorders>
              <w:bottom w:val="single" w:sz="4" w:space="0" w:color="auto"/>
              <w:right w:val="single" w:sz="4" w:space="0" w:color="auto"/>
            </w:tcBorders>
          </w:tcPr>
          <w:p w:rsidR="002C54EC" w:rsidRPr="002C54EC" w:rsidRDefault="002C54EC" w:rsidP="002C54EC">
            <w:pPr>
              <w:rPr>
                <w:lang w:eastAsia="en-US"/>
              </w:rPr>
            </w:pPr>
          </w:p>
        </w:tc>
        <w:tc>
          <w:tcPr>
            <w:tcW w:w="1984"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22,5</w:t>
            </w:r>
          </w:p>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p>
        </w:tc>
      </w:tr>
      <w:tr w:rsidR="002C54EC" w:rsidRPr="002C54EC" w:rsidTr="002C54EC">
        <w:tc>
          <w:tcPr>
            <w:tcW w:w="568" w:type="dxa"/>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w:t>
            </w:r>
          </w:p>
          <w:p w:rsidR="002C54EC" w:rsidRPr="002C54EC" w:rsidRDefault="002C54EC" w:rsidP="002C54EC">
            <w:pPr>
              <w:rPr>
                <w:lang w:eastAsia="en-US"/>
              </w:rPr>
            </w:pPr>
          </w:p>
        </w:tc>
        <w:tc>
          <w:tcPr>
            <w:tcW w:w="198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 xml:space="preserve">Укрепление и развитие материально-технической базы МБУК "Центральная библиотека Инсарского муниципального района». Государственная поддержка лучших сельских учреждений культуры. Подключение муниципальных  общедоступных </w:t>
            </w:r>
            <w:r w:rsidRPr="002C54EC">
              <w:rPr>
                <w:lang w:eastAsia="en-US"/>
              </w:rPr>
              <w:lastRenderedPageBreak/>
              <w:t>библиотек, к информационно – телекоммуникационной сети «Интернет» и развитие библиотечного дела с учетом задачи расширения информационных технологий и оцифровки. Коммунальные услуги, услуги связи, ремонт здания и помещений учреждения, приобретение канцелярских и хозяйственных материалов, приобретение основных средств, компьютеризация библиотеки, налоги и прочие расходы</w:t>
            </w: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lastRenderedPageBreak/>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4485,8</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515,837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549,9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517</w:t>
            </w:r>
            <w:r w:rsidRPr="002C54EC">
              <w:rPr>
                <w:lang w:eastAsia="en-US"/>
              </w:rPr>
              <w:t>,</w:t>
            </w:r>
            <w:r w:rsidRPr="002C54EC">
              <w:rPr>
                <w:lang w:val="en-US" w:eastAsia="en-US"/>
              </w:rPr>
              <w:t>4</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391,8</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4</w:t>
            </w:r>
            <w:r w:rsidRPr="002C54EC">
              <w:rPr>
                <w:lang w:val="en-US" w:eastAsia="en-US"/>
              </w:rPr>
              <w:t>30</w:t>
            </w:r>
            <w:r w:rsidRPr="002C54EC">
              <w:rPr>
                <w:lang w:eastAsia="en-US"/>
              </w:rPr>
              <w:t>,</w:t>
            </w:r>
            <w:r w:rsidRPr="002C54EC">
              <w:rPr>
                <w:lang w:val="en-US" w:eastAsia="en-US"/>
              </w:rPr>
              <w:t>7</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588,8</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367</w:t>
            </w:r>
            <w:r w:rsidRPr="002C54EC">
              <w:rPr>
                <w:lang w:eastAsia="en-US"/>
              </w:rPr>
              <w:t>,</w:t>
            </w:r>
            <w:r w:rsidRPr="002C54EC">
              <w:rPr>
                <w:lang w:val="en-US" w:eastAsia="en-US"/>
              </w:rPr>
              <w:t>2</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11</w:t>
            </w:r>
            <w:r w:rsidRPr="002C54EC">
              <w:rPr>
                <w:lang w:eastAsia="en-US"/>
              </w:rPr>
              <w:t>2,</w:t>
            </w:r>
            <w:r w:rsidRPr="002C54EC">
              <w:rPr>
                <w:lang w:val="en-US" w:eastAsia="en-US"/>
              </w:rPr>
              <w:t>7</w:t>
            </w:r>
          </w:p>
          <w:p w:rsidR="002C54EC" w:rsidRPr="002C54EC" w:rsidRDefault="002C54EC" w:rsidP="002C54EC">
            <w:pPr>
              <w:rPr>
                <w:lang w:val="en-US"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110</w:t>
            </w:r>
            <w:r w:rsidRPr="002C54EC">
              <w:rPr>
                <w:lang w:eastAsia="en-US"/>
              </w:rPr>
              <w:t>,</w:t>
            </w:r>
            <w:r w:rsidRPr="002C54EC">
              <w:rPr>
                <w:lang w:val="en-US" w:eastAsia="en-US"/>
              </w:rPr>
              <w:t>6</w:t>
            </w:r>
          </w:p>
          <w:p w:rsidR="002C54EC" w:rsidRPr="002C54EC" w:rsidRDefault="002C54EC" w:rsidP="002C54EC">
            <w:pPr>
              <w:rPr>
                <w:lang w:val="en-US"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110,6</w:t>
            </w:r>
          </w:p>
        </w:tc>
      </w:tr>
      <w:tr w:rsidR="002C54EC" w:rsidRPr="002C54EC" w:rsidTr="002C54EC">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III.</w:t>
            </w: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Основные мероприятия "Развитие дополнительног</w:t>
            </w:r>
            <w:r w:rsidRPr="002C54EC">
              <w:rPr>
                <w:lang w:eastAsia="en-US"/>
              </w:rPr>
              <w:lastRenderedPageBreak/>
              <w:t>о образования в сфере культуры"</w:t>
            </w: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w:t>
            </w:r>
            <w:r w:rsidRPr="002C54EC">
              <w:rPr>
                <w:lang w:eastAsia="en-US"/>
              </w:rPr>
              <w:lastRenderedPageBreak/>
              <w:t>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37948,2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4133,2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4618,8</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4644,2</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4709,3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4822</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5497</w:t>
            </w:r>
            <w:r w:rsidRPr="002C54EC">
              <w:rPr>
                <w:lang w:eastAsia="en-US"/>
              </w:rPr>
              <w:t>,</w:t>
            </w:r>
            <w:r w:rsidRPr="002C54EC">
              <w:rPr>
                <w:lang w:val="en-US" w:eastAsia="en-US"/>
              </w:rPr>
              <w:t>7</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5093,7</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2900</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2900</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2900</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349,5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88,7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93,2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87,6</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80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w:t>
            </w: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Участие в областных педагогических конференциях, совещаниях преподавателей МБУДО "Инсарская детская школа искусств"</w:t>
            </w: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30</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15</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317"/>
        </w:trPr>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w:t>
            </w: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ФОТ работников МБУДО "Инсарская детская школа искусств"</w:t>
            </w: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40064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3941,1</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4414,5</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4498</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4487,3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t>4619</w:t>
            </w:r>
            <w:r w:rsidRPr="002C54EC">
              <w:rPr>
                <w:lang w:eastAsia="en-US"/>
              </w:rPr>
              <w:t>,</w:t>
            </w:r>
            <w:r w:rsidRPr="002C54EC">
              <w:rPr>
                <w:lang w:val="en-US" w:eastAsia="en-US"/>
              </w:rPr>
              <w:t>5</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5038,2</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4786</w:t>
            </w:r>
            <w:r w:rsidRPr="002C54EC">
              <w:rPr>
                <w:lang w:eastAsia="en-US"/>
              </w:rPr>
              <w:t>,</w:t>
            </w:r>
            <w:r w:rsidRPr="002C54EC">
              <w:rPr>
                <w:lang w:val="en-US" w:eastAsia="en-US"/>
              </w:rPr>
              <w:t>4</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2797</w:t>
            </w:r>
            <w:r w:rsidRPr="002C54EC">
              <w:rPr>
                <w:lang w:eastAsia="en-US"/>
              </w:rPr>
              <w:t>,</w:t>
            </w:r>
            <w:r w:rsidRPr="002C54EC">
              <w:rPr>
                <w:lang w:val="en-US" w:eastAsia="en-US"/>
              </w:rPr>
              <w:t>9</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2797</w:t>
            </w:r>
            <w:r w:rsidRPr="002C54EC">
              <w:rPr>
                <w:lang w:eastAsia="en-US"/>
              </w:rPr>
              <w:t>,</w:t>
            </w:r>
            <w:r w:rsidRPr="002C54EC">
              <w:rPr>
                <w:lang w:val="en-US" w:eastAsia="en-US"/>
              </w:rPr>
              <w:t>9</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2797,9</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39895,3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3895,7</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4375,4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4452,9</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4448,2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4619</w:t>
            </w:r>
            <w:r w:rsidRPr="002C54EC">
              <w:rPr>
                <w:lang w:eastAsia="en-US"/>
              </w:rPr>
              <w:t>,</w:t>
            </w:r>
            <w:r w:rsidRPr="002C54EC">
              <w:rPr>
                <w:lang w:val="en-US" w:eastAsia="en-US"/>
              </w:rPr>
              <w:t>5</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5038,2</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4786</w:t>
            </w:r>
            <w:r w:rsidRPr="002C54EC">
              <w:rPr>
                <w:lang w:eastAsia="en-US"/>
              </w:rPr>
              <w:t>,</w:t>
            </w:r>
            <w:r w:rsidRPr="002C54EC">
              <w:rPr>
                <w:lang w:val="en-US" w:eastAsia="en-US"/>
              </w:rPr>
              <w:t>4</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2797</w:t>
            </w:r>
            <w:r w:rsidRPr="002C54EC">
              <w:rPr>
                <w:lang w:eastAsia="en-US"/>
              </w:rPr>
              <w:t>,</w:t>
            </w:r>
            <w:r w:rsidRPr="002C54EC">
              <w:rPr>
                <w:lang w:val="en-US" w:eastAsia="en-US"/>
              </w:rPr>
              <w:t>9</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2797</w:t>
            </w:r>
            <w:r w:rsidRPr="002C54EC">
              <w:rPr>
                <w:lang w:eastAsia="en-US"/>
              </w:rPr>
              <w:t>,</w:t>
            </w:r>
            <w:r w:rsidRPr="002C54EC">
              <w:rPr>
                <w:lang w:val="en-US" w:eastAsia="en-US"/>
              </w:rPr>
              <w:t>9</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2797,9</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168,7</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45,4</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39,1</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45,1</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39,1</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568" w:type="dxa"/>
            <w:vMerge w:val="restart"/>
            <w:tcBorders>
              <w:top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w:t>
            </w:r>
          </w:p>
        </w:tc>
        <w:tc>
          <w:tcPr>
            <w:tcW w:w="198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 xml:space="preserve">Укрепление и развитие материально-технической базы, содержание </w:t>
            </w:r>
            <w:r w:rsidRPr="002C54EC">
              <w:rPr>
                <w:lang w:eastAsia="en-US"/>
              </w:rPr>
              <w:lastRenderedPageBreak/>
              <w:t>МБУДО "Инсарская школа искусств" (Коммунальные услуги, услуги связи, ремонт здания и помещений учреждения;</w:t>
            </w:r>
          </w:p>
          <w:p w:rsidR="002C54EC" w:rsidRPr="002C54EC" w:rsidRDefault="002C54EC" w:rsidP="002C54EC">
            <w:pPr>
              <w:rPr>
                <w:lang w:eastAsia="en-US"/>
              </w:rPr>
            </w:pPr>
            <w:proofErr w:type="gramStart"/>
            <w:r w:rsidRPr="002C54EC">
              <w:rPr>
                <w:lang w:eastAsia="en-US"/>
              </w:rPr>
              <w:t>Приобретение канцелярских и хозяйственных товаров материалов, приобретение основных средств, компьютеризация, налоги и прочие расходы)</w:t>
            </w:r>
            <w:proofErr w:type="gramEnd"/>
          </w:p>
          <w:p w:rsidR="002C54EC" w:rsidRPr="002C54EC" w:rsidRDefault="002C54EC" w:rsidP="002C54EC">
            <w:pPr>
              <w:rPr>
                <w:lang w:eastAsia="en-US"/>
              </w:rPr>
            </w:pPr>
          </w:p>
        </w:tc>
        <w:tc>
          <w:tcPr>
            <w:tcW w:w="1134" w:type="dxa"/>
            <w:vMerge w:val="restart"/>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lastRenderedPageBreak/>
              <w:t>2016 - 2025</w:t>
            </w: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2864,9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280,8</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275,3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2</w:t>
            </w:r>
            <w:r w:rsidRPr="002C54EC">
              <w:rPr>
                <w:lang w:val="en-US" w:eastAsia="en-US"/>
              </w:rPr>
              <w:t>18</w:t>
            </w:r>
            <w:r w:rsidRPr="002C54EC">
              <w:rPr>
                <w:lang w:eastAsia="en-US"/>
              </w:rPr>
              <w:t>,</w:t>
            </w:r>
            <w:r w:rsidRPr="002C54EC">
              <w:rPr>
                <w:lang w:val="en-US" w:eastAsia="en-US"/>
              </w:rPr>
              <w:t>8</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261,1</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val="en-US" w:eastAsia="en-US"/>
              </w:rPr>
              <w:t>202</w:t>
            </w:r>
            <w:r w:rsidRPr="002C54EC">
              <w:rPr>
                <w:lang w:eastAsia="en-US"/>
              </w:rPr>
              <w:t>,</w:t>
            </w:r>
            <w:r w:rsidRPr="002C54EC">
              <w:rPr>
                <w:lang w:val="en-US" w:eastAsia="en-US"/>
              </w:rPr>
              <w:t>5</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457</w:t>
            </w:r>
            <w:r w:rsidRPr="002C54EC">
              <w:rPr>
                <w:lang w:eastAsia="en-US"/>
              </w:rPr>
              <w:t>,</w:t>
            </w:r>
            <w:r w:rsidRPr="002C54EC">
              <w:rPr>
                <w:lang w:val="en-US" w:eastAsia="en-US"/>
              </w:rPr>
              <w:t>5</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307</w:t>
            </w:r>
            <w:r w:rsidRPr="002C54EC">
              <w:rPr>
                <w:lang w:eastAsia="en-US"/>
              </w:rPr>
              <w:t>,</w:t>
            </w:r>
            <w:r w:rsidRPr="002C54EC">
              <w:rPr>
                <w:lang w:val="en-US" w:eastAsia="en-US"/>
              </w:rPr>
              <w:t>3</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102</w:t>
            </w:r>
            <w:r w:rsidRPr="002C54EC">
              <w:rPr>
                <w:lang w:eastAsia="en-US"/>
              </w:rPr>
              <w:t>,</w:t>
            </w:r>
            <w:r w:rsidRPr="002C54EC">
              <w:rPr>
                <w:lang w:val="en-US" w:eastAsia="en-US"/>
              </w:rPr>
              <w:t>1</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102</w:t>
            </w:r>
            <w:r w:rsidRPr="002C54EC">
              <w:rPr>
                <w:lang w:eastAsia="en-US"/>
              </w:rPr>
              <w:t>,</w:t>
            </w:r>
            <w:r w:rsidRPr="002C54EC">
              <w:rPr>
                <w:lang w:val="en-US" w:eastAsia="en-US"/>
              </w:rPr>
              <w:t>1</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102,1</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 xml:space="preserve">Бюджет Инсарского муниципального </w:t>
            </w:r>
            <w:r w:rsidRPr="002C54EC">
              <w:rPr>
                <w:lang w:eastAsia="en-US"/>
              </w:rPr>
              <w:lastRenderedPageBreak/>
              <w:t>района</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lastRenderedPageBreak/>
              <w:t>2721,3</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237,5</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243,4</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eastAsia="en-US"/>
              </w:rPr>
              <w:t>1</w:t>
            </w:r>
            <w:r w:rsidRPr="002C54EC">
              <w:rPr>
                <w:lang w:val="en-US" w:eastAsia="en-US"/>
              </w:rPr>
              <w:t>91</w:t>
            </w:r>
            <w:r w:rsidRPr="002C54EC">
              <w:rPr>
                <w:lang w:eastAsia="en-US"/>
              </w:rPr>
              <w:t>,</w:t>
            </w:r>
            <w:r w:rsidRPr="002C54EC">
              <w:rPr>
                <w:lang w:val="en-US" w:eastAsia="en-US"/>
              </w:rPr>
              <w:t>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220,2</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202</w:t>
            </w:r>
            <w:r w:rsidRPr="002C54EC">
              <w:rPr>
                <w:lang w:eastAsia="en-US"/>
              </w:rPr>
              <w:t>,</w:t>
            </w:r>
            <w:r w:rsidRPr="002C54EC">
              <w:rPr>
                <w:lang w:val="en-US" w:eastAsia="en-US"/>
              </w:rPr>
              <w:t>5</w:t>
            </w: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457</w:t>
            </w:r>
            <w:r w:rsidRPr="002C54EC">
              <w:rPr>
                <w:lang w:eastAsia="en-US"/>
              </w:rPr>
              <w:t>,</w:t>
            </w:r>
            <w:r w:rsidRPr="002C54EC">
              <w:rPr>
                <w:lang w:val="en-US" w:eastAsia="en-US"/>
              </w:rPr>
              <w:t>5</w:t>
            </w: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307</w:t>
            </w:r>
            <w:r w:rsidRPr="002C54EC">
              <w:rPr>
                <w:lang w:eastAsia="en-US"/>
              </w:rPr>
              <w:t>,</w:t>
            </w:r>
            <w:r w:rsidRPr="002C54EC">
              <w:rPr>
                <w:lang w:val="en-US" w:eastAsia="en-US"/>
              </w:rPr>
              <w:t>3</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102</w:t>
            </w:r>
            <w:r w:rsidRPr="002C54EC">
              <w:rPr>
                <w:lang w:eastAsia="en-US"/>
              </w:rPr>
              <w:t>,</w:t>
            </w:r>
            <w:r w:rsidRPr="002C54EC">
              <w:rPr>
                <w:lang w:val="en-US" w:eastAsia="en-US"/>
              </w:rPr>
              <w:t>1</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val="en-US" w:eastAsia="en-US"/>
              </w:rPr>
            </w:pPr>
            <w:r w:rsidRPr="002C54EC">
              <w:rPr>
                <w:lang w:val="en-US" w:eastAsia="en-US"/>
              </w:rPr>
              <w:t>102</w:t>
            </w:r>
            <w:r w:rsidRPr="002C54EC">
              <w:rPr>
                <w:lang w:eastAsia="en-US"/>
              </w:rPr>
              <w:t>,</w:t>
            </w:r>
            <w:r w:rsidRPr="002C54EC">
              <w:rPr>
                <w:lang w:val="en-US" w:eastAsia="en-US"/>
              </w:rPr>
              <w:t>1</w:t>
            </w: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eastAsia="en-US"/>
              </w:rPr>
              <w:t>102,1</w:t>
            </w:r>
          </w:p>
        </w:tc>
      </w:tr>
      <w:tr w:rsidR="002C54EC" w:rsidRPr="002C54EC" w:rsidTr="002C54EC">
        <w:tc>
          <w:tcPr>
            <w:tcW w:w="568" w:type="dxa"/>
            <w:vMerge/>
            <w:tcBorders>
              <w:top w:val="single" w:sz="4" w:space="0" w:color="auto"/>
              <w:bottom w:val="single" w:sz="4" w:space="0" w:color="auto"/>
              <w:right w:val="single" w:sz="4" w:space="0" w:color="auto"/>
            </w:tcBorders>
          </w:tcPr>
          <w:p w:rsidR="002C54EC" w:rsidRPr="002C54EC" w:rsidRDefault="002C54EC" w:rsidP="002C54EC">
            <w:pPr>
              <w:rPr>
                <w:lang w:eastAsia="en-US"/>
              </w:rPr>
            </w:pPr>
          </w:p>
        </w:tc>
        <w:tc>
          <w:tcPr>
            <w:tcW w:w="198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6"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143,6</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43,3</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31,9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27,5</w:t>
            </w:r>
          </w:p>
        </w:tc>
        <w:tc>
          <w:tcPr>
            <w:tcW w:w="850"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40,9</w:t>
            </w:r>
          </w:p>
        </w:tc>
        <w:tc>
          <w:tcPr>
            <w:tcW w:w="851"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850"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851"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bl>
    <w:p w:rsidR="002C54EC" w:rsidRPr="002C54EC" w:rsidRDefault="002C54EC" w:rsidP="002C54EC">
      <w:pPr>
        <w:spacing w:before="108" w:after="108"/>
        <w:outlineLvl w:val="0"/>
        <w:rPr>
          <w:b/>
          <w:bCs/>
          <w:lang w:val="en-US"/>
        </w:rPr>
      </w:pPr>
    </w:p>
    <w:tbl>
      <w:tblPr>
        <w:tblW w:w="1573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6"/>
        <w:gridCol w:w="992"/>
        <w:gridCol w:w="1275"/>
        <w:gridCol w:w="1134"/>
        <w:gridCol w:w="993"/>
        <w:gridCol w:w="992"/>
        <w:gridCol w:w="1135"/>
        <w:gridCol w:w="1134"/>
        <w:gridCol w:w="1133"/>
        <w:gridCol w:w="993"/>
        <w:gridCol w:w="992"/>
        <w:gridCol w:w="992"/>
        <w:gridCol w:w="992"/>
      </w:tblGrid>
      <w:tr w:rsidR="002C54EC" w:rsidRPr="002C54EC" w:rsidTr="002C54EC">
        <w:tc>
          <w:tcPr>
            <w:tcW w:w="851" w:type="dxa"/>
            <w:vMerge w:val="restart"/>
            <w:tcBorders>
              <w:top w:val="single" w:sz="4" w:space="0" w:color="auto"/>
              <w:right w:val="single" w:sz="4" w:space="0" w:color="auto"/>
            </w:tcBorders>
          </w:tcPr>
          <w:p w:rsidR="002C54EC" w:rsidRPr="002C54EC" w:rsidRDefault="002C54EC" w:rsidP="002C54EC">
            <w:pPr>
              <w:rPr>
                <w:lang w:val="en-US" w:eastAsia="en-US"/>
              </w:rPr>
            </w:pPr>
          </w:p>
          <w:p w:rsidR="002C54EC" w:rsidRPr="002C54EC" w:rsidRDefault="002C54EC" w:rsidP="002C54EC">
            <w:pPr>
              <w:rPr>
                <w:lang w:val="en-US" w:eastAsia="en-US"/>
              </w:rPr>
            </w:pPr>
          </w:p>
        </w:tc>
        <w:tc>
          <w:tcPr>
            <w:tcW w:w="2126"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Региональный проект «Творческие люди»</w:t>
            </w:r>
          </w:p>
        </w:tc>
        <w:tc>
          <w:tcPr>
            <w:tcW w:w="992" w:type="dxa"/>
            <w:vMerge w:val="restart"/>
            <w:tcBorders>
              <w:top w:val="single" w:sz="4" w:space="0" w:color="auto"/>
              <w:left w:val="single" w:sz="4" w:space="0" w:color="auto"/>
              <w:right w:val="single" w:sz="4" w:space="0" w:color="auto"/>
            </w:tcBorders>
          </w:tcPr>
          <w:p w:rsidR="002C54EC" w:rsidRPr="002C54EC" w:rsidRDefault="002C54EC" w:rsidP="002C54EC">
            <w:pPr>
              <w:rPr>
                <w:lang w:val="en-US" w:eastAsia="en-US"/>
              </w:rPr>
            </w:pPr>
            <w:r w:rsidRPr="002C54EC">
              <w:rPr>
                <w:lang w:eastAsia="en-US"/>
              </w:rPr>
              <w:t>2016 - 2025</w:t>
            </w:r>
          </w:p>
        </w:tc>
        <w:tc>
          <w:tcPr>
            <w:tcW w:w="127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103,1</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851" w:type="dxa"/>
            <w:vMerge/>
            <w:tcBorders>
              <w:right w:val="single" w:sz="4" w:space="0" w:color="auto"/>
            </w:tcBorders>
          </w:tcPr>
          <w:p w:rsidR="002C54EC" w:rsidRPr="002C54EC" w:rsidRDefault="002C54EC" w:rsidP="002C54EC">
            <w:pPr>
              <w:rPr>
                <w:lang w:val="en-US" w:eastAsia="en-US"/>
              </w:rPr>
            </w:pPr>
          </w:p>
        </w:tc>
        <w:tc>
          <w:tcPr>
            <w:tcW w:w="2126" w:type="dxa"/>
            <w:vMerge/>
            <w:tcBorders>
              <w:left w:val="single" w:sz="4" w:space="0" w:color="auto"/>
              <w:right w:val="single" w:sz="4" w:space="0" w:color="auto"/>
            </w:tcBorders>
          </w:tcPr>
          <w:p w:rsidR="002C54EC" w:rsidRPr="002C54EC" w:rsidRDefault="002C54EC" w:rsidP="002C54EC">
            <w:pPr>
              <w:rPr>
                <w:lang w:eastAsia="en-US"/>
              </w:rPr>
            </w:pPr>
          </w:p>
        </w:tc>
        <w:tc>
          <w:tcPr>
            <w:tcW w:w="992" w:type="dxa"/>
            <w:vMerge/>
            <w:tcBorders>
              <w:left w:val="single" w:sz="4" w:space="0" w:color="auto"/>
              <w:right w:val="single" w:sz="4" w:space="0" w:color="auto"/>
            </w:tcBorders>
          </w:tcPr>
          <w:p w:rsidR="002C54EC" w:rsidRPr="002C54EC" w:rsidRDefault="002C54EC" w:rsidP="002C54EC">
            <w:pP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tcBorders>
          </w:tcPr>
          <w:p w:rsidR="002C54EC" w:rsidRPr="002C54EC" w:rsidRDefault="002C54EC" w:rsidP="002C54EC">
            <w:pPr>
              <w:rPr>
                <w:lang w:val="en-US" w:eastAsia="en-US"/>
              </w:rPr>
            </w:pPr>
            <w:r w:rsidRPr="002C54EC">
              <w:rPr>
                <w:lang w:val="en-US" w:eastAsia="en-US"/>
              </w:rPr>
              <w:t>103,1</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c>
          <w:tcPr>
            <w:tcW w:w="851" w:type="dxa"/>
            <w:tcBorders>
              <w:right w:val="single" w:sz="4" w:space="0" w:color="auto"/>
            </w:tcBorders>
          </w:tcPr>
          <w:p w:rsidR="002C54EC" w:rsidRPr="002C54EC" w:rsidRDefault="002C54EC" w:rsidP="002C54EC">
            <w:pPr>
              <w:rPr>
                <w:lang w:val="en-US" w:eastAsia="en-US"/>
              </w:rPr>
            </w:pPr>
          </w:p>
          <w:p w:rsidR="002C54EC" w:rsidRPr="002C54EC" w:rsidRDefault="002C54EC" w:rsidP="002C54EC">
            <w:pPr>
              <w:rPr>
                <w:lang w:val="en-US" w:eastAsia="en-US"/>
              </w:rPr>
            </w:pPr>
          </w:p>
          <w:p w:rsidR="002C54EC" w:rsidRPr="002C54EC" w:rsidRDefault="002C54EC" w:rsidP="002C54EC">
            <w:pPr>
              <w:rPr>
                <w:lang w:val="en-US" w:eastAsia="en-US"/>
              </w:rPr>
            </w:pPr>
          </w:p>
          <w:p w:rsidR="002C54EC" w:rsidRPr="002C54EC" w:rsidRDefault="002C54EC" w:rsidP="002C54EC">
            <w:pPr>
              <w:rPr>
                <w:lang w:val="en-US" w:eastAsia="en-US"/>
              </w:rPr>
            </w:pPr>
          </w:p>
          <w:p w:rsidR="002C54EC" w:rsidRPr="002C54EC" w:rsidRDefault="002C54EC" w:rsidP="002C54EC">
            <w:pPr>
              <w:rPr>
                <w:lang w:val="en-US" w:eastAsia="en-US"/>
              </w:rPr>
            </w:pPr>
          </w:p>
          <w:p w:rsidR="002C54EC" w:rsidRPr="002C54EC" w:rsidRDefault="002C54EC" w:rsidP="002C54EC">
            <w:pPr>
              <w:rPr>
                <w:lang w:val="en-US" w:eastAsia="en-US"/>
              </w:rPr>
            </w:pPr>
          </w:p>
          <w:p w:rsidR="002C54EC" w:rsidRPr="002C54EC" w:rsidRDefault="002C54EC" w:rsidP="002C54EC">
            <w:pPr>
              <w:rPr>
                <w:lang w:val="en-US" w:eastAsia="en-US"/>
              </w:rPr>
            </w:pPr>
          </w:p>
        </w:tc>
        <w:tc>
          <w:tcPr>
            <w:tcW w:w="2126" w:type="dxa"/>
            <w:tcBorders>
              <w:left w:val="single" w:sz="4" w:space="0" w:color="auto"/>
              <w:right w:val="single" w:sz="4" w:space="0" w:color="auto"/>
            </w:tcBorders>
          </w:tcPr>
          <w:p w:rsidR="002C54EC" w:rsidRPr="002C54EC" w:rsidRDefault="002C54EC" w:rsidP="002C54EC">
            <w:pPr>
              <w:rPr>
                <w:lang w:eastAsia="en-US"/>
              </w:rPr>
            </w:pPr>
          </w:p>
        </w:tc>
        <w:tc>
          <w:tcPr>
            <w:tcW w:w="992" w:type="dxa"/>
            <w:tcBorders>
              <w:left w:val="single" w:sz="4" w:space="0" w:color="auto"/>
              <w:right w:val="single" w:sz="4" w:space="0" w:color="auto"/>
            </w:tcBorders>
          </w:tcPr>
          <w:p w:rsidR="002C54EC" w:rsidRPr="002C54EC" w:rsidRDefault="002C54EC" w:rsidP="002C54EC">
            <w:pPr>
              <w:rPr>
                <w:lang w:eastAsia="en-US"/>
              </w:rPr>
            </w:pPr>
          </w:p>
        </w:tc>
        <w:tc>
          <w:tcPr>
            <w:tcW w:w="1275"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Внебюджетные источники</w:t>
            </w:r>
          </w:p>
        </w:tc>
        <w:tc>
          <w:tcPr>
            <w:tcW w:w="113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993"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992"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1135"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1134"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1133"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p>
        </w:tc>
        <w:tc>
          <w:tcPr>
            <w:tcW w:w="993" w:type="dxa"/>
            <w:vMerge w:val="restart"/>
            <w:tcBorders>
              <w:top w:val="single" w:sz="4" w:space="0" w:color="auto"/>
              <w:left w:val="single" w:sz="4" w:space="0" w:color="auto"/>
            </w:tcBorders>
          </w:tcPr>
          <w:p w:rsidR="002C54EC" w:rsidRPr="002C54EC" w:rsidRDefault="002C54EC" w:rsidP="002C54EC">
            <w:pPr>
              <w:rPr>
                <w:lang w:val="en-US" w:eastAsia="en-US"/>
              </w:rPr>
            </w:pPr>
          </w:p>
        </w:tc>
        <w:tc>
          <w:tcPr>
            <w:tcW w:w="992" w:type="dxa"/>
            <w:vMerge w:val="restart"/>
            <w:tcBorders>
              <w:top w:val="single" w:sz="4" w:space="0" w:color="auto"/>
              <w:left w:val="single" w:sz="4" w:space="0" w:color="auto"/>
            </w:tcBorders>
          </w:tcPr>
          <w:p w:rsidR="002C54EC" w:rsidRPr="002C54EC" w:rsidRDefault="002C54EC" w:rsidP="002C54EC">
            <w:pPr>
              <w:rPr>
                <w:lang w:eastAsia="en-US"/>
              </w:rPr>
            </w:pPr>
          </w:p>
        </w:tc>
        <w:tc>
          <w:tcPr>
            <w:tcW w:w="992" w:type="dxa"/>
            <w:vMerge w:val="restart"/>
            <w:tcBorders>
              <w:top w:val="single" w:sz="4" w:space="0" w:color="auto"/>
              <w:left w:val="single" w:sz="4" w:space="0" w:color="auto"/>
            </w:tcBorders>
          </w:tcPr>
          <w:p w:rsidR="002C54EC" w:rsidRPr="002C54EC" w:rsidRDefault="002C54EC" w:rsidP="002C54EC">
            <w:pPr>
              <w:rPr>
                <w:lang w:eastAsia="en-US"/>
              </w:rPr>
            </w:pPr>
          </w:p>
        </w:tc>
        <w:tc>
          <w:tcPr>
            <w:tcW w:w="992" w:type="dxa"/>
            <w:vMerge w:val="restart"/>
            <w:tcBorders>
              <w:top w:val="single" w:sz="4" w:space="0" w:color="auto"/>
              <w:left w:val="single" w:sz="4" w:space="0" w:color="auto"/>
            </w:tcBorders>
          </w:tcPr>
          <w:p w:rsidR="002C54EC" w:rsidRPr="002C54EC" w:rsidRDefault="002C54EC" w:rsidP="002C54EC">
            <w:pPr>
              <w:rPr>
                <w:lang w:eastAsia="en-US"/>
              </w:rPr>
            </w:pPr>
          </w:p>
        </w:tc>
      </w:tr>
      <w:tr w:rsidR="002C54EC" w:rsidRPr="002C54EC" w:rsidTr="002C54EC">
        <w:trPr>
          <w:trHeight w:val="98"/>
        </w:trPr>
        <w:tc>
          <w:tcPr>
            <w:tcW w:w="851" w:type="dxa"/>
            <w:tcBorders>
              <w:bottom w:val="single" w:sz="4" w:space="0" w:color="auto"/>
              <w:right w:val="single" w:sz="4" w:space="0" w:color="auto"/>
            </w:tcBorders>
          </w:tcPr>
          <w:p w:rsidR="002C54EC" w:rsidRPr="002C54EC" w:rsidRDefault="002C54EC" w:rsidP="002C54EC">
            <w:pPr>
              <w:rPr>
                <w:lang w:val="en-US" w:eastAsia="en-US"/>
              </w:rPr>
            </w:pPr>
          </w:p>
        </w:tc>
        <w:tc>
          <w:tcPr>
            <w:tcW w:w="2126" w:type="dxa"/>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5"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5"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3"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vMerge/>
            <w:tcBorders>
              <w:left w:val="single" w:sz="4" w:space="0" w:color="auto"/>
              <w:bottom w:val="single" w:sz="4" w:space="0" w:color="auto"/>
            </w:tcBorders>
          </w:tcPr>
          <w:p w:rsidR="002C54EC" w:rsidRPr="002C54EC" w:rsidRDefault="002C54EC" w:rsidP="002C54EC">
            <w:pPr>
              <w:rPr>
                <w:lang w:val="en-US" w:eastAsia="en-US"/>
              </w:rPr>
            </w:pPr>
          </w:p>
        </w:tc>
        <w:tc>
          <w:tcPr>
            <w:tcW w:w="992" w:type="dxa"/>
            <w:vMerge/>
            <w:tcBorders>
              <w:left w:val="single" w:sz="4" w:space="0" w:color="auto"/>
              <w:bottom w:val="single" w:sz="4" w:space="0" w:color="auto"/>
            </w:tcBorders>
          </w:tcPr>
          <w:p w:rsidR="002C54EC" w:rsidRPr="002C54EC" w:rsidRDefault="002C54EC" w:rsidP="002C54EC">
            <w:pPr>
              <w:rPr>
                <w:lang w:eastAsia="en-US"/>
              </w:rPr>
            </w:pPr>
          </w:p>
        </w:tc>
        <w:tc>
          <w:tcPr>
            <w:tcW w:w="992" w:type="dxa"/>
            <w:vMerge/>
            <w:tcBorders>
              <w:left w:val="single" w:sz="4" w:space="0" w:color="auto"/>
              <w:bottom w:val="single" w:sz="4" w:space="0" w:color="auto"/>
            </w:tcBorders>
          </w:tcPr>
          <w:p w:rsidR="002C54EC" w:rsidRPr="002C54EC" w:rsidRDefault="002C54EC" w:rsidP="002C54EC">
            <w:pPr>
              <w:rPr>
                <w:lang w:eastAsia="en-US"/>
              </w:rPr>
            </w:pPr>
          </w:p>
        </w:tc>
        <w:tc>
          <w:tcPr>
            <w:tcW w:w="992" w:type="dxa"/>
            <w:vMerge/>
            <w:tcBorders>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98"/>
        </w:trPr>
        <w:tc>
          <w:tcPr>
            <w:tcW w:w="851" w:type="dxa"/>
            <w:vMerge w:val="restart"/>
            <w:tcBorders>
              <w:top w:val="single" w:sz="4" w:space="0" w:color="auto"/>
              <w:right w:val="single" w:sz="4" w:space="0" w:color="auto"/>
            </w:tcBorders>
          </w:tcPr>
          <w:p w:rsidR="002C54EC" w:rsidRPr="002C54EC" w:rsidRDefault="002C54EC" w:rsidP="002C54EC">
            <w:pPr>
              <w:rPr>
                <w:lang w:eastAsia="en-US"/>
              </w:rPr>
            </w:pPr>
          </w:p>
          <w:p w:rsidR="002C54EC" w:rsidRPr="002C54EC" w:rsidRDefault="002C54EC" w:rsidP="002C54EC">
            <w:pPr>
              <w:rPr>
                <w:lang w:eastAsia="en-US"/>
              </w:rPr>
            </w:pPr>
          </w:p>
        </w:tc>
        <w:tc>
          <w:tcPr>
            <w:tcW w:w="2126" w:type="dxa"/>
            <w:vMerge w:val="restart"/>
            <w:tcBorders>
              <w:top w:val="single" w:sz="4" w:space="0" w:color="auto"/>
              <w:left w:val="single" w:sz="4" w:space="0" w:color="auto"/>
              <w:right w:val="single" w:sz="4" w:space="0" w:color="auto"/>
            </w:tcBorders>
          </w:tcPr>
          <w:p w:rsidR="002C54EC" w:rsidRPr="002C54EC" w:rsidRDefault="002C54EC" w:rsidP="002C54EC">
            <w:pPr>
              <w:rPr>
                <w:lang w:eastAsia="en-US"/>
              </w:rPr>
            </w:pPr>
            <w:r w:rsidRPr="002C54EC">
              <w:rPr>
                <w:lang w:eastAsia="en-US"/>
              </w:rPr>
              <w:t>Государственная поддержка лучшим сельским учреждениям культуры</w:t>
            </w: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27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Всего</w:t>
            </w: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103,1</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r w:rsidR="002C54EC" w:rsidRPr="002C54EC" w:rsidTr="002C54EC">
        <w:trPr>
          <w:trHeight w:val="98"/>
        </w:trPr>
        <w:tc>
          <w:tcPr>
            <w:tcW w:w="851" w:type="dxa"/>
            <w:vMerge/>
            <w:tcBorders>
              <w:bottom w:val="single" w:sz="4" w:space="0" w:color="auto"/>
              <w:right w:val="single" w:sz="4" w:space="0" w:color="auto"/>
            </w:tcBorders>
          </w:tcPr>
          <w:p w:rsidR="002C54EC" w:rsidRPr="002C54EC" w:rsidRDefault="002C54EC" w:rsidP="002C54EC">
            <w:pPr>
              <w:rPr>
                <w:lang w:eastAsia="en-US"/>
              </w:rPr>
            </w:pPr>
          </w:p>
        </w:tc>
        <w:tc>
          <w:tcPr>
            <w:tcW w:w="2126" w:type="dxa"/>
            <w:vMerge/>
            <w:tcBorders>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2016 - 2025</w:t>
            </w:r>
          </w:p>
        </w:tc>
        <w:tc>
          <w:tcPr>
            <w:tcW w:w="127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r w:rsidRPr="002C54EC">
              <w:rPr>
                <w:lang w:eastAsia="en-US"/>
              </w:rPr>
              <w:t>Бюджет Инсарского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5"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4"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1133" w:type="dxa"/>
            <w:tcBorders>
              <w:top w:val="single" w:sz="4" w:space="0" w:color="auto"/>
              <w:left w:val="single" w:sz="4" w:space="0" w:color="auto"/>
              <w:bottom w:val="single" w:sz="4" w:space="0" w:color="auto"/>
              <w:right w:val="single" w:sz="4" w:space="0" w:color="auto"/>
            </w:tcBorders>
          </w:tcPr>
          <w:p w:rsidR="002C54EC" w:rsidRPr="002C54EC" w:rsidRDefault="002C54EC" w:rsidP="002C54EC">
            <w:pPr>
              <w:rPr>
                <w:lang w:eastAsia="en-US"/>
              </w:rPr>
            </w:pPr>
          </w:p>
        </w:tc>
        <w:tc>
          <w:tcPr>
            <w:tcW w:w="993" w:type="dxa"/>
            <w:tcBorders>
              <w:top w:val="single" w:sz="4" w:space="0" w:color="auto"/>
              <w:left w:val="single" w:sz="4" w:space="0" w:color="auto"/>
              <w:bottom w:val="single" w:sz="4" w:space="0" w:color="auto"/>
            </w:tcBorders>
          </w:tcPr>
          <w:p w:rsidR="002C54EC" w:rsidRPr="002C54EC" w:rsidRDefault="002C54EC" w:rsidP="002C54EC">
            <w:pPr>
              <w:rPr>
                <w:lang w:eastAsia="en-US"/>
              </w:rPr>
            </w:pPr>
            <w:r w:rsidRPr="002C54EC">
              <w:rPr>
                <w:lang w:val="en-US" w:eastAsia="en-US"/>
              </w:rPr>
              <w:t>103,1</w:t>
            </w: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c>
          <w:tcPr>
            <w:tcW w:w="992" w:type="dxa"/>
            <w:tcBorders>
              <w:top w:val="single" w:sz="4" w:space="0" w:color="auto"/>
              <w:left w:val="single" w:sz="4" w:space="0" w:color="auto"/>
              <w:bottom w:val="single" w:sz="4" w:space="0" w:color="auto"/>
            </w:tcBorders>
          </w:tcPr>
          <w:p w:rsidR="002C54EC" w:rsidRPr="002C54EC" w:rsidRDefault="002C54EC" w:rsidP="002C54EC">
            <w:pPr>
              <w:rPr>
                <w:lang w:eastAsia="en-US"/>
              </w:rPr>
            </w:pPr>
          </w:p>
        </w:tc>
      </w:tr>
    </w:tbl>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pPr>
    </w:p>
    <w:p w:rsidR="002C54EC" w:rsidRDefault="002C54EC" w:rsidP="001D4A82">
      <w:pPr>
        <w:rPr>
          <w:color w:val="26282F"/>
        </w:rPr>
        <w:sectPr w:rsidR="002C54EC" w:rsidSect="002C54EC">
          <w:pgSz w:w="16838" w:h="11906" w:orient="landscape"/>
          <w:pgMar w:top="1134" w:right="253" w:bottom="567" w:left="1134" w:header="709" w:footer="709" w:gutter="0"/>
          <w:cols w:space="708"/>
          <w:docGrid w:linePitch="360"/>
        </w:sectPr>
      </w:pPr>
    </w:p>
    <w:p w:rsidR="00C173B1" w:rsidRPr="00C173B1" w:rsidRDefault="00C173B1" w:rsidP="00C173B1">
      <w:pPr>
        <w:spacing w:before="108" w:after="108"/>
        <w:jc w:val="center"/>
        <w:outlineLvl w:val="0"/>
        <w:rPr>
          <w:b/>
          <w:bCs/>
        </w:rPr>
      </w:pPr>
      <w:r w:rsidRPr="00C173B1">
        <w:rPr>
          <w:b/>
          <w:bCs/>
        </w:rPr>
        <w:lastRenderedPageBreak/>
        <w:t>Раздел V. Оценка ожидаемой эффективности реализации программы</w:t>
      </w:r>
    </w:p>
    <w:p w:rsidR="00C173B1" w:rsidRPr="00C173B1" w:rsidRDefault="00C173B1" w:rsidP="00C173B1">
      <w:pPr>
        <w:ind w:firstLine="720"/>
        <w:jc w:val="both"/>
      </w:pPr>
      <w:bookmarkStart w:id="13" w:name="sub_501"/>
      <w:r w:rsidRPr="00C173B1">
        <w:t>Реализация Программы позволит к 2025 году достигнуть по отрасли культуры следующих результатов:</w:t>
      </w:r>
    </w:p>
    <w:bookmarkEnd w:id="13"/>
    <w:p w:rsidR="00C173B1" w:rsidRPr="00C173B1" w:rsidRDefault="00C173B1" w:rsidP="00C173B1">
      <w:pPr>
        <w:ind w:firstLine="720"/>
        <w:jc w:val="both"/>
      </w:pPr>
      <w:r w:rsidRPr="00C173B1">
        <w:t>-увеличение числа участников культурно-досуговых акций, клубных формирований и количества культурно-досуговых мероприятий;</w:t>
      </w:r>
    </w:p>
    <w:p w:rsidR="00C173B1" w:rsidRPr="00C173B1" w:rsidRDefault="00C173B1" w:rsidP="00C173B1">
      <w:pPr>
        <w:ind w:firstLine="720"/>
        <w:jc w:val="both"/>
      </w:pPr>
      <w:r w:rsidRPr="00C173B1">
        <w:t>- доведение книгообеспеченности до 8 экземпляров на одного жителя, процента охвата населения района библиотечным обслуживанием до 70%,</w:t>
      </w:r>
    </w:p>
    <w:p w:rsidR="00C173B1" w:rsidRPr="00C173B1" w:rsidRDefault="00C173B1" w:rsidP="00C173B1">
      <w:pPr>
        <w:ind w:firstLine="720"/>
        <w:jc w:val="both"/>
      </w:pPr>
      <w:r w:rsidRPr="00C173B1">
        <w:t>- внедрение в библиотечное обслуживание новых коммуникационных технологий;</w:t>
      </w:r>
    </w:p>
    <w:p w:rsidR="00C173B1" w:rsidRPr="00C173B1" w:rsidRDefault="00C173B1" w:rsidP="00C173B1">
      <w:pPr>
        <w:ind w:firstLine="720"/>
        <w:jc w:val="both"/>
      </w:pPr>
      <w:r w:rsidRPr="00C173B1">
        <w:t>- сохранение охвата детей, занимающихся эстетическим образованием;</w:t>
      </w:r>
    </w:p>
    <w:p w:rsidR="00C173B1" w:rsidRPr="00C173B1" w:rsidRDefault="00C173B1" w:rsidP="00C173B1">
      <w:pPr>
        <w:ind w:firstLine="720"/>
        <w:jc w:val="both"/>
      </w:pPr>
      <w:r w:rsidRPr="00C173B1">
        <w:t>- преодоление негативных тенденций в состоянии материальной базы учреждений культуры и искусства Инсарского муниципального района;</w:t>
      </w:r>
    </w:p>
    <w:p w:rsidR="00C173B1" w:rsidRPr="00C173B1" w:rsidRDefault="00C173B1" w:rsidP="00C173B1">
      <w:pPr>
        <w:ind w:firstLine="720"/>
        <w:jc w:val="both"/>
      </w:pPr>
      <w:r w:rsidRPr="00C173B1">
        <w:t>- внедрение в деятельность учреждений культуры и искусства современных технических средств, аудиовизуального оборудования, новых информационных технологий.</w:t>
      </w:r>
    </w:p>
    <w:p w:rsidR="00C173B1" w:rsidRPr="00C173B1" w:rsidRDefault="00C173B1" w:rsidP="00C173B1">
      <w:pPr>
        <w:jc w:val="both"/>
      </w:pPr>
    </w:p>
    <w:p w:rsidR="00C173B1" w:rsidRPr="00C173B1" w:rsidRDefault="00C173B1" w:rsidP="00C173B1">
      <w:pPr>
        <w:spacing w:before="108" w:after="108"/>
        <w:jc w:val="center"/>
        <w:outlineLvl w:val="0"/>
        <w:rPr>
          <w:b/>
          <w:bCs/>
        </w:rPr>
      </w:pPr>
      <w:r w:rsidRPr="00C173B1">
        <w:rPr>
          <w:b/>
          <w:bCs/>
        </w:rPr>
        <w:t>Раздел VI. Система целевых индикаторов программы</w:t>
      </w:r>
    </w:p>
    <w:p w:rsidR="00C173B1" w:rsidRPr="00C173B1" w:rsidRDefault="00C173B1" w:rsidP="00C173B1">
      <w:pPr>
        <w:jc w:val="both"/>
      </w:pPr>
      <w:r w:rsidRPr="00C173B1">
        <w:t xml:space="preserve">     Для оценки эффективности и результативности достижения цели и задач, определенных Программой, предлагается система целевых индикаторов:</w:t>
      </w:r>
    </w:p>
    <w:p w:rsidR="00C173B1" w:rsidRPr="00C173B1" w:rsidRDefault="00C173B1" w:rsidP="00C173B1">
      <w:pPr>
        <w:jc w:val="both"/>
      </w:pPr>
    </w:p>
    <w:p w:rsidR="002C54EC" w:rsidRDefault="002C54EC"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sectPr w:rsidR="00C173B1" w:rsidSect="002C54EC">
          <w:pgSz w:w="11906" w:h="16838"/>
          <w:pgMar w:top="255" w:right="567" w:bottom="1134" w:left="1134" w:header="709" w:footer="709" w:gutter="0"/>
          <w:cols w:space="708"/>
          <w:docGrid w:linePitch="360"/>
        </w:sectPr>
      </w:pPr>
    </w:p>
    <w:p w:rsidR="00C173B1" w:rsidRPr="00C173B1" w:rsidRDefault="00C173B1" w:rsidP="00C173B1">
      <w:pPr>
        <w:spacing w:before="108" w:after="108"/>
        <w:jc w:val="center"/>
        <w:outlineLvl w:val="0"/>
        <w:rPr>
          <w:b/>
          <w:bCs/>
        </w:rPr>
      </w:pPr>
      <w:r w:rsidRPr="00C173B1">
        <w:rPr>
          <w:b/>
          <w:bCs/>
        </w:rPr>
        <w:lastRenderedPageBreak/>
        <w:t>Целевые индикаторы</w:t>
      </w:r>
      <w:r w:rsidRPr="00C173B1">
        <w:rPr>
          <w:b/>
          <w:bCs/>
        </w:rPr>
        <w:br/>
        <w:t>муниципальной программы "Развитие культуры и туризма  в Инсарском муниципальном районе на 2016 – 2025 г.г."</w:t>
      </w:r>
    </w:p>
    <w:tbl>
      <w:tblPr>
        <w:tblW w:w="1601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9"/>
        <w:gridCol w:w="3828"/>
        <w:gridCol w:w="1559"/>
        <w:gridCol w:w="1418"/>
        <w:gridCol w:w="1417"/>
        <w:gridCol w:w="1418"/>
        <w:gridCol w:w="1417"/>
        <w:gridCol w:w="1418"/>
        <w:gridCol w:w="1417"/>
        <w:gridCol w:w="1418"/>
      </w:tblGrid>
      <w:tr w:rsidR="00C173B1" w:rsidRPr="00C173B1" w:rsidTr="006C74C1">
        <w:tc>
          <w:tcPr>
            <w:tcW w:w="709" w:type="dxa"/>
            <w:vMerge w:val="restart"/>
            <w:shd w:val="clear" w:color="auto" w:fill="auto"/>
          </w:tcPr>
          <w:p w:rsidR="00C173B1" w:rsidRPr="00C173B1" w:rsidRDefault="00C173B1" w:rsidP="006C74C1">
            <w:pPr>
              <w:jc w:val="center"/>
              <w:rPr>
                <w:rFonts w:eastAsia="Calibri"/>
                <w:lang w:eastAsia="en-US"/>
              </w:rPr>
            </w:pPr>
            <w:r w:rsidRPr="00C173B1">
              <w:rPr>
                <w:rFonts w:eastAsia="Calibri"/>
                <w:lang w:eastAsia="en-US"/>
              </w:rPr>
              <w:t xml:space="preserve">№ </w:t>
            </w:r>
            <w:proofErr w:type="gramStart"/>
            <w:r w:rsidRPr="00C173B1">
              <w:rPr>
                <w:rFonts w:eastAsia="Calibri"/>
                <w:lang w:eastAsia="en-US"/>
              </w:rPr>
              <w:t>п</w:t>
            </w:r>
            <w:proofErr w:type="gramEnd"/>
            <w:r w:rsidRPr="00C173B1">
              <w:rPr>
                <w:rFonts w:eastAsia="Calibri"/>
                <w:lang w:eastAsia="en-US"/>
              </w:rPr>
              <w:t>/п</w:t>
            </w:r>
          </w:p>
        </w:tc>
        <w:tc>
          <w:tcPr>
            <w:tcW w:w="3828" w:type="dxa"/>
            <w:vMerge w:val="restart"/>
            <w:shd w:val="clear" w:color="auto" w:fill="auto"/>
          </w:tcPr>
          <w:p w:rsidR="00C173B1" w:rsidRPr="00C173B1" w:rsidRDefault="00C173B1" w:rsidP="006C74C1">
            <w:pPr>
              <w:jc w:val="center"/>
              <w:rPr>
                <w:rFonts w:eastAsia="Calibri"/>
                <w:lang w:eastAsia="en-US"/>
              </w:rPr>
            </w:pPr>
            <w:r w:rsidRPr="00C173B1">
              <w:rPr>
                <w:rFonts w:eastAsia="Calibri"/>
                <w:lang w:eastAsia="en-US"/>
              </w:rPr>
              <w:t>Показатель</w:t>
            </w:r>
          </w:p>
        </w:tc>
        <w:tc>
          <w:tcPr>
            <w:tcW w:w="1559" w:type="dxa"/>
            <w:vMerge w:val="restart"/>
            <w:shd w:val="clear" w:color="auto" w:fill="auto"/>
          </w:tcPr>
          <w:p w:rsidR="00C173B1" w:rsidRPr="00C173B1" w:rsidRDefault="00C173B1" w:rsidP="006C74C1">
            <w:pPr>
              <w:jc w:val="center"/>
              <w:rPr>
                <w:rFonts w:eastAsia="Calibri"/>
                <w:lang w:eastAsia="en-US"/>
              </w:rPr>
            </w:pPr>
            <w:r w:rsidRPr="00C173B1">
              <w:rPr>
                <w:rFonts w:eastAsia="Calibri"/>
                <w:lang w:eastAsia="en-US"/>
              </w:rPr>
              <w:t>Единица измерения</w:t>
            </w:r>
          </w:p>
        </w:tc>
        <w:tc>
          <w:tcPr>
            <w:tcW w:w="4253" w:type="dxa"/>
            <w:gridSpan w:val="3"/>
            <w:shd w:val="clear" w:color="auto" w:fill="auto"/>
          </w:tcPr>
          <w:p w:rsidR="00C173B1" w:rsidRPr="00C173B1" w:rsidRDefault="00C173B1" w:rsidP="006C74C1">
            <w:pPr>
              <w:jc w:val="center"/>
              <w:rPr>
                <w:rFonts w:eastAsia="Calibri"/>
                <w:lang w:eastAsia="en-US"/>
              </w:rPr>
            </w:pPr>
            <w:r w:rsidRPr="00C173B1">
              <w:rPr>
                <w:rFonts w:eastAsia="Calibri"/>
                <w:lang w:eastAsia="en-US"/>
              </w:rPr>
              <w:t>Отчетный период</w:t>
            </w:r>
          </w:p>
        </w:tc>
        <w:tc>
          <w:tcPr>
            <w:tcW w:w="5670" w:type="dxa"/>
            <w:gridSpan w:val="4"/>
            <w:shd w:val="clear" w:color="auto" w:fill="auto"/>
          </w:tcPr>
          <w:p w:rsidR="00C173B1" w:rsidRPr="00C173B1" w:rsidRDefault="00C173B1" w:rsidP="006C74C1">
            <w:pPr>
              <w:jc w:val="center"/>
              <w:rPr>
                <w:rFonts w:eastAsia="Calibri"/>
                <w:lang w:eastAsia="en-US"/>
              </w:rPr>
            </w:pPr>
            <w:r w:rsidRPr="00C173B1">
              <w:rPr>
                <w:rFonts w:eastAsia="Calibri"/>
                <w:lang w:eastAsia="en-US"/>
              </w:rPr>
              <w:t>Планируемый период</w:t>
            </w:r>
          </w:p>
        </w:tc>
      </w:tr>
      <w:tr w:rsidR="00C173B1" w:rsidRPr="00C173B1" w:rsidTr="006C74C1">
        <w:tc>
          <w:tcPr>
            <w:tcW w:w="709" w:type="dxa"/>
            <w:vMerge/>
            <w:shd w:val="clear" w:color="auto" w:fill="auto"/>
          </w:tcPr>
          <w:p w:rsidR="00C173B1" w:rsidRPr="00C173B1" w:rsidRDefault="00C173B1" w:rsidP="006C74C1">
            <w:pPr>
              <w:rPr>
                <w:rFonts w:eastAsia="Calibri"/>
                <w:lang w:eastAsia="en-US"/>
              </w:rPr>
            </w:pPr>
          </w:p>
        </w:tc>
        <w:tc>
          <w:tcPr>
            <w:tcW w:w="3828" w:type="dxa"/>
            <w:vMerge/>
            <w:shd w:val="clear" w:color="auto" w:fill="auto"/>
          </w:tcPr>
          <w:p w:rsidR="00C173B1" w:rsidRPr="00C173B1" w:rsidRDefault="00C173B1" w:rsidP="006C74C1">
            <w:pPr>
              <w:rPr>
                <w:rFonts w:eastAsia="Calibri"/>
                <w:lang w:eastAsia="en-US"/>
              </w:rPr>
            </w:pPr>
          </w:p>
        </w:tc>
        <w:tc>
          <w:tcPr>
            <w:tcW w:w="1559" w:type="dxa"/>
            <w:vMerge/>
            <w:shd w:val="clear" w:color="auto" w:fill="auto"/>
          </w:tcPr>
          <w:p w:rsidR="00C173B1" w:rsidRPr="00C173B1" w:rsidRDefault="00C173B1" w:rsidP="006C74C1">
            <w:pPr>
              <w:jc w:val="center"/>
              <w:rPr>
                <w:rFonts w:eastAsia="Calibri"/>
                <w:lang w:eastAsia="en-US"/>
              </w:rPr>
            </w:pP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2019</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2020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2021</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2022</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2023</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2024</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2025</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1.</w:t>
            </w:r>
          </w:p>
        </w:tc>
        <w:tc>
          <w:tcPr>
            <w:tcW w:w="3828" w:type="dxa"/>
            <w:shd w:val="clear" w:color="auto" w:fill="auto"/>
          </w:tcPr>
          <w:p w:rsidR="00C173B1" w:rsidRPr="00C173B1" w:rsidRDefault="00C173B1" w:rsidP="006C74C1">
            <w:pPr>
              <w:rPr>
                <w:rFonts w:eastAsia="Calibri"/>
                <w:lang w:eastAsia="en-US"/>
              </w:rPr>
            </w:pPr>
            <w:r w:rsidRPr="00C173B1">
              <w:rPr>
                <w:rFonts w:eastAsia="Calibri"/>
                <w:lang w:eastAsia="en-US"/>
              </w:rPr>
              <w:t>Количество мероприятий</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ед.</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4128</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1191</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3641</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3816</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3930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3980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4030</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2.</w:t>
            </w:r>
          </w:p>
        </w:tc>
        <w:tc>
          <w:tcPr>
            <w:tcW w:w="3828" w:type="dxa"/>
            <w:shd w:val="clear" w:color="auto" w:fill="auto"/>
          </w:tcPr>
          <w:p w:rsidR="00C173B1" w:rsidRPr="00C173B1" w:rsidRDefault="00C173B1" w:rsidP="006C74C1">
            <w:pPr>
              <w:rPr>
                <w:rFonts w:eastAsia="Calibri"/>
                <w:lang w:eastAsia="en-US"/>
              </w:rPr>
            </w:pPr>
            <w:r w:rsidRPr="00C173B1">
              <w:rPr>
                <w:rFonts w:eastAsia="Verdana"/>
                <w:lang w:eastAsia="en-US"/>
              </w:rPr>
              <w:t>Увеличение общего количества граждан (зрителей), вовлечённых в мероприятия</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чел.</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108539</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29356</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138205</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143580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160800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184930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193440</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3.</w:t>
            </w:r>
          </w:p>
        </w:tc>
        <w:tc>
          <w:tcPr>
            <w:tcW w:w="3828" w:type="dxa"/>
            <w:shd w:val="clear" w:color="auto" w:fill="auto"/>
          </w:tcPr>
          <w:p w:rsidR="00C173B1" w:rsidRPr="00C173B1" w:rsidRDefault="00C173B1" w:rsidP="006C74C1">
            <w:pPr>
              <w:rPr>
                <w:rFonts w:eastAsia="Calibri"/>
                <w:lang w:eastAsia="en-US"/>
              </w:rPr>
            </w:pPr>
            <w:r w:rsidRPr="00C173B1">
              <w:rPr>
                <w:rFonts w:eastAsia="Verdana"/>
                <w:lang w:eastAsia="en-US"/>
              </w:rPr>
              <w:t>Увеличение количества участников клубных формирований</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чел.</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1459</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1500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1550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1575</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1580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1585</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1590</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4.</w:t>
            </w:r>
          </w:p>
        </w:tc>
        <w:tc>
          <w:tcPr>
            <w:tcW w:w="3828" w:type="dxa"/>
            <w:shd w:val="clear" w:color="auto" w:fill="auto"/>
          </w:tcPr>
          <w:p w:rsidR="00C173B1" w:rsidRPr="00C173B1" w:rsidRDefault="00C173B1" w:rsidP="006C74C1">
            <w:pPr>
              <w:rPr>
                <w:rFonts w:eastAsia="Calibri"/>
                <w:lang w:eastAsia="en-US"/>
              </w:rPr>
            </w:pPr>
            <w:r w:rsidRPr="00C173B1">
              <w:rPr>
                <w:rFonts w:eastAsia="Calibri"/>
                <w:lang w:eastAsia="en-US"/>
              </w:rPr>
              <w:t>Число пользователей</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чел.</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8788</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7473</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8802</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8810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8815</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8820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8825</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5.</w:t>
            </w:r>
          </w:p>
        </w:tc>
        <w:tc>
          <w:tcPr>
            <w:tcW w:w="3828" w:type="dxa"/>
            <w:shd w:val="clear" w:color="auto" w:fill="auto"/>
          </w:tcPr>
          <w:p w:rsidR="00C173B1" w:rsidRPr="00C173B1" w:rsidRDefault="00C173B1" w:rsidP="006C74C1">
            <w:pPr>
              <w:rPr>
                <w:rFonts w:eastAsia="Calibri"/>
                <w:lang w:eastAsia="en-US"/>
              </w:rPr>
            </w:pPr>
            <w:r w:rsidRPr="00C173B1">
              <w:rPr>
                <w:rFonts w:eastAsia="Calibri"/>
                <w:lang w:eastAsia="en-US"/>
              </w:rPr>
              <w:t>Число книговыдачи</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экз.</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198597</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101368</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198716</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198750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198790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198830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198870</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6.</w:t>
            </w:r>
          </w:p>
        </w:tc>
        <w:tc>
          <w:tcPr>
            <w:tcW w:w="3828" w:type="dxa"/>
            <w:shd w:val="clear" w:color="auto" w:fill="auto"/>
          </w:tcPr>
          <w:p w:rsidR="00C173B1" w:rsidRPr="00C173B1" w:rsidRDefault="00C173B1" w:rsidP="006C74C1">
            <w:pPr>
              <w:rPr>
                <w:rFonts w:eastAsia="Calibri"/>
                <w:lang w:eastAsia="en-US"/>
              </w:rPr>
            </w:pPr>
            <w:r w:rsidRPr="00C173B1">
              <w:rPr>
                <w:rFonts w:eastAsia="Verdana"/>
                <w:lang w:eastAsia="en-US"/>
              </w:rPr>
              <w:t>Увеличение количества посещений МБУК "Центральная библиотека Инсарского муниципального"</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чел.</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93687</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48064</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95890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102260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111550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130140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167330</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7.</w:t>
            </w:r>
          </w:p>
        </w:tc>
        <w:tc>
          <w:tcPr>
            <w:tcW w:w="3828" w:type="dxa"/>
            <w:shd w:val="clear" w:color="auto" w:fill="auto"/>
          </w:tcPr>
          <w:p w:rsidR="00C173B1" w:rsidRPr="00C173B1" w:rsidRDefault="00C173B1" w:rsidP="006C74C1">
            <w:pPr>
              <w:rPr>
                <w:rFonts w:eastAsia="Calibri"/>
                <w:lang w:eastAsia="en-US"/>
              </w:rPr>
            </w:pPr>
            <w:r w:rsidRPr="00C173B1">
              <w:rPr>
                <w:rFonts w:eastAsia="Verdana"/>
                <w:lang w:eastAsia="en-US"/>
              </w:rPr>
              <w:t>Динамика объема (всего) фонда библиотеки</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экз.</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162670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163436</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164484</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164850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165300</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165750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166200</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8.</w:t>
            </w:r>
          </w:p>
        </w:tc>
        <w:tc>
          <w:tcPr>
            <w:tcW w:w="3828" w:type="dxa"/>
            <w:shd w:val="clear" w:color="auto" w:fill="auto"/>
          </w:tcPr>
          <w:p w:rsidR="00C173B1" w:rsidRPr="00C173B1" w:rsidRDefault="00C173B1" w:rsidP="006C74C1">
            <w:pPr>
              <w:rPr>
                <w:rFonts w:eastAsia="Calibri"/>
                <w:lang w:eastAsia="en-US"/>
              </w:rPr>
            </w:pPr>
            <w:r w:rsidRPr="00C173B1">
              <w:rPr>
                <w:rFonts w:eastAsia="Verdana"/>
                <w:lang w:eastAsia="en-US"/>
              </w:rPr>
              <w:t>Доля объектов культурного наследия, находящихся в удовлетворительном состоянии, в общем количестве объектов культурного наследия местного (муниципального) значения:</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15,2</w:t>
            </w:r>
          </w:p>
        </w:tc>
      </w:tr>
      <w:tr w:rsidR="00C173B1" w:rsidRPr="00C173B1" w:rsidTr="006C74C1">
        <w:tc>
          <w:tcPr>
            <w:tcW w:w="709" w:type="dxa"/>
            <w:shd w:val="clear" w:color="auto" w:fill="auto"/>
          </w:tcPr>
          <w:p w:rsidR="00C173B1" w:rsidRPr="00C173B1" w:rsidRDefault="00C173B1" w:rsidP="006C74C1">
            <w:pPr>
              <w:rPr>
                <w:rFonts w:eastAsia="Calibri"/>
                <w:lang w:eastAsia="en-US"/>
              </w:rPr>
            </w:pPr>
            <w:r w:rsidRPr="00C173B1">
              <w:rPr>
                <w:rFonts w:eastAsia="Calibri"/>
                <w:lang w:eastAsia="en-US"/>
              </w:rPr>
              <w:t>9.</w:t>
            </w:r>
          </w:p>
        </w:tc>
        <w:tc>
          <w:tcPr>
            <w:tcW w:w="3828" w:type="dxa"/>
            <w:shd w:val="clear" w:color="auto" w:fill="auto"/>
          </w:tcPr>
          <w:p w:rsidR="00C173B1" w:rsidRPr="00C173B1" w:rsidRDefault="00C173B1" w:rsidP="006C74C1">
            <w:pPr>
              <w:rPr>
                <w:rFonts w:eastAsia="Calibri"/>
                <w:lang w:eastAsia="en-US"/>
              </w:rPr>
            </w:pPr>
            <w:r w:rsidRPr="00C173B1">
              <w:rPr>
                <w:rFonts w:eastAsia="Verdana"/>
                <w:lang w:eastAsia="en-US"/>
              </w:rPr>
              <w:t>Увеличение количества обучающихся в МБУДО "Инсарская  школа искусств"</w:t>
            </w:r>
          </w:p>
        </w:tc>
        <w:tc>
          <w:tcPr>
            <w:tcW w:w="1559"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чел.</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135</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135</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135</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137</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138</w:t>
            </w:r>
          </w:p>
        </w:tc>
        <w:tc>
          <w:tcPr>
            <w:tcW w:w="1417"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140</w:t>
            </w:r>
          </w:p>
        </w:tc>
        <w:tc>
          <w:tcPr>
            <w:tcW w:w="1418" w:type="dxa"/>
            <w:shd w:val="clear" w:color="auto" w:fill="auto"/>
          </w:tcPr>
          <w:p w:rsidR="00C173B1" w:rsidRPr="00C173B1" w:rsidRDefault="00C173B1" w:rsidP="006C74C1">
            <w:pPr>
              <w:jc w:val="center"/>
              <w:rPr>
                <w:rFonts w:eastAsia="Calibri"/>
                <w:lang w:eastAsia="en-US"/>
              </w:rPr>
            </w:pPr>
            <w:r w:rsidRPr="00C173B1">
              <w:rPr>
                <w:rFonts w:eastAsia="Calibri"/>
                <w:lang w:eastAsia="en-US"/>
              </w:rPr>
              <w:t>140</w:t>
            </w:r>
          </w:p>
        </w:tc>
      </w:tr>
    </w:tbl>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pPr>
    </w:p>
    <w:p w:rsidR="00C173B1" w:rsidRDefault="00C173B1" w:rsidP="001D4A82">
      <w:pPr>
        <w:rPr>
          <w:color w:val="26282F"/>
        </w:rPr>
        <w:sectPr w:rsidR="00C173B1" w:rsidSect="00C173B1">
          <w:pgSz w:w="16838" w:h="11906" w:orient="landscape"/>
          <w:pgMar w:top="1134" w:right="255" w:bottom="567" w:left="1134" w:header="709" w:footer="709" w:gutter="0"/>
          <w:cols w:space="708"/>
          <w:docGrid w:linePitch="360"/>
        </w:sectPr>
      </w:pPr>
    </w:p>
    <w:p w:rsidR="00C173B1" w:rsidRPr="00C173B1" w:rsidRDefault="00C173B1" w:rsidP="00C173B1">
      <w:pPr>
        <w:ind w:firstLine="720"/>
        <w:jc w:val="both"/>
      </w:pPr>
      <w:r w:rsidRPr="00C173B1">
        <w:lastRenderedPageBreak/>
        <w:t>В процессе реализации Программы отдел культуры управления по социальной работе администрации Инсарского муниципального района разрабатывает мероприятия с определением конкретных работ и необходимых затрат по каждому мероприятию и источников их финансирования;</w:t>
      </w:r>
    </w:p>
    <w:p w:rsidR="00C173B1" w:rsidRPr="00C173B1" w:rsidRDefault="00C173B1" w:rsidP="00C173B1">
      <w:pPr>
        <w:ind w:firstLine="720"/>
        <w:jc w:val="both"/>
      </w:pPr>
      <w:r w:rsidRPr="00C173B1">
        <w:t>- обеспечивает реализацию программных мероприятий;</w:t>
      </w:r>
    </w:p>
    <w:p w:rsidR="00C173B1" w:rsidRPr="00C173B1" w:rsidRDefault="00C173B1" w:rsidP="00C173B1">
      <w:pPr>
        <w:ind w:firstLine="720"/>
        <w:jc w:val="both"/>
      </w:pPr>
      <w:r w:rsidRPr="00C173B1">
        <w:t>- при необходимости вносит предложения по корректировке целевых показателей, сроков и объемов ресурсов по Программе.</w:t>
      </w:r>
    </w:p>
    <w:p w:rsidR="00C173B1" w:rsidRPr="00C173B1" w:rsidRDefault="00C173B1" w:rsidP="00C173B1">
      <w:pPr>
        <w:ind w:firstLine="720"/>
        <w:jc w:val="both"/>
      </w:pPr>
      <w:r w:rsidRPr="00C173B1">
        <w:t>Ежегодно по итогам реализации Программы отдел культуры управления по социальной работе администрации Инсарского муниципального района формирует доклад, представляемый в установленном порядке в администрацию Инсарского муниципального района.</w:t>
      </w:r>
    </w:p>
    <w:p w:rsidR="00C173B1" w:rsidRPr="00C173B1" w:rsidRDefault="00C173B1" w:rsidP="00C173B1">
      <w:pPr>
        <w:ind w:firstLine="720"/>
        <w:jc w:val="both"/>
      </w:pPr>
      <w:r w:rsidRPr="00C173B1">
        <w:t xml:space="preserve">В целях обеспечения комплексного </w:t>
      </w:r>
      <w:proofErr w:type="gramStart"/>
      <w:r w:rsidRPr="00C173B1">
        <w:t>контроля за</w:t>
      </w:r>
      <w:proofErr w:type="gramEnd"/>
      <w:r w:rsidRPr="00C173B1">
        <w:t xml:space="preserve"> реализацией Программы предусматривается:</w:t>
      </w:r>
    </w:p>
    <w:p w:rsidR="00C173B1" w:rsidRPr="00C173B1" w:rsidRDefault="00C173B1" w:rsidP="00C173B1">
      <w:pPr>
        <w:ind w:firstLine="720"/>
        <w:jc w:val="both"/>
      </w:pPr>
      <w:r w:rsidRPr="00C173B1">
        <w:t>- осуществление постоянного информационно-аналитического мониторинга по всем аспектам Программы;</w:t>
      </w:r>
    </w:p>
    <w:p w:rsidR="00C173B1" w:rsidRPr="00C173B1" w:rsidRDefault="00C173B1" w:rsidP="00C173B1">
      <w:pPr>
        <w:ind w:firstLine="720"/>
        <w:jc w:val="both"/>
      </w:pPr>
      <w:r w:rsidRPr="00C173B1">
        <w:t>- регулярное рассмотрение хода выполнения Программы на совещаниях отдела культуры управления по социальной работе администрации Инсарского муниципального района.</w:t>
      </w:r>
    </w:p>
    <w:p w:rsidR="00C173B1" w:rsidRPr="00C173B1" w:rsidRDefault="00C173B1" w:rsidP="00C173B1">
      <w:pPr>
        <w:ind w:firstLine="720"/>
        <w:jc w:val="both"/>
      </w:pPr>
    </w:p>
    <w:p w:rsidR="00C173B1" w:rsidRDefault="00C173B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Pr="006C74C1" w:rsidRDefault="006C74C1" w:rsidP="006C74C1">
      <w:pPr>
        <w:ind w:firstLine="284"/>
        <w:jc w:val="center"/>
        <w:rPr>
          <w:b/>
        </w:rPr>
      </w:pPr>
      <w:r w:rsidRPr="006C74C1">
        <w:rPr>
          <w:b/>
        </w:rPr>
        <w:lastRenderedPageBreak/>
        <w:t>АДМИНИСТРАЦИЯ</w:t>
      </w:r>
    </w:p>
    <w:p w:rsidR="006C74C1" w:rsidRPr="006C74C1" w:rsidRDefault="006C74C1" w:rsidP="006C74C1">
      <w:pPr>
        <w:ind w:firstLine="284"/>
        <w:jc w:val="center"/>
        <w:rPr>
          <w:b/>
        </w:rPr>
      </w:pPr>
      <w:r w:rsidRPr="006C74C1">
        <w:rPr>
          <w:b/>
        </w:rPr>
        <w:t>ИНСАРСКОГО МУНИЦИПАЛЬНОГО РАЙОНА</w:t>
      </w:r>
    </w:p>
    <w:p w:rsidR="006C74C1" w:rsidRPr="006C74C1" w:rsidRDefault="006C74C1" w:rsidP="006C74C1">
      <w:pPr>
        <w:ind w:firstLine="284"/>
        <w:jc w:val="center"/>
        <w:rPr>
          <w:b/>
        </w:rPr>
      </w:pPr>
      <w:r w:rsidRPr="006C74C1">
        <w:rPr>
          <w:b/>
        </w:rPr>
        <w:t>РЕСПУБЛИКИ МОРДОВИЯ</w:t>
      </w:r>
    </w:p>
    <w:p w:rsidR="006C74C1" w:rsidRPr="006C74C1" w:rsidRDefault="006C74C1" w:rsidP="006C74C1">
      <w:pPr>
        <w:ind w:firstLine="284"/>
        <w:jc w:val="center"/>
        <w:rPr>
          <w:b/>
        </w:rPr>
      </w:pPr>
    </w:p>
    <w:p w:rsidR="006C74C1" w:rsidRPr="006C74C1" w:rsidRDefault="006C74C1" w:rsidP="006C74C1">
      <w:pPr>
        <w:jc w:val="center"/>
        <w:rPr>
          <w:b/>
        </w:rPr>
      </w:pPr>
      <w:proofErr w:type="gramStart"/>
      <w:r w:rsidRPr="006C74C1">
        <w:rPr>
          <w:b/>
        </w:rPr>
        <w:t>П</w:t>
      </w:r>
      <w:proofErr w:type="gramEnd"/>
      <w:r w:rsidRPr="006C74C1">
        <w:rPr>
          <w:b/>
        </w:rPr>
        <w:t xml:space="preserve"> О С Т А Н О В Л Е Н И Е </w:t>
      </w:r>
    </w:p>
    <w:p w:rsidR="006C74C1" w:rsidRPr="006C74C1" w:rsidRDefault="006C74C1" w:rsidP="006C74C1">
      <w:pPr>
        <w:rPr>
          <w:b/>
        </w:rPr>
      </w:pPr>
    </w:p>
    <w:p w:rsidR="006C74C1" w:rsidRPr="006C74C1" w:rsidRDefault="006C74C1" w:rsidP="006C74C1">
      <w:pPr>
        <w:tabs>
          <w:tab w:val="left" w:pos="480"/>
          <w:tab w:val="center" w:pos="5102"/>
        </w:tabs>
      </w:pPr>
      <w:r w:rsidRPr="006C74C1">
        <w:rPr>
          <w:b/>
        </w:rPr>
        <w:tab/>
      </w:r>
      <w:r w:rsidRPr="006C74C1">
        <w:rPr>
          <w:b/>
        </w:rPr>
        <w:tab/>
      </w:r>
      <w:r w:rsidRPr="006C74C1">
        <w:t>г. Инсар</w:t>
      </w:r>
    </w:p>
    <w:p w:rsidR="006C74C1" w:rsidRPr="006C74C1" w:rsidRDefault="006C74C1" w:rsidP="006C74C1">
      <w:pPr>
        <w:jc w:val="both"/>
      </w:pPr>
    </w:p>
    <w:p w:rsidR="006C74C1" w:rsidRPr="006C74C1" w:rsidRDefault="006C74C1" w:rsidP="006C74C1">
      <w:pPr>
        <w:jc w:val="both"/>
      </w:pPr>
    </w:p>
    <w:p w:rsidR="006C74C1" w:rsidRPr="006C74C1" w:rsidRDefault="006C74C1" w:rsidP="006C74C1">
      <w:pPr>
        <w:tabs>
          <w:tab w:val="left" w:pos="8490"/>
        </w:tabs>
        <w:jc w:val="both"/>
      </w:pPr>
      <w:r w:rsidRPr="006C74C1">
        <w:t xml:space="preserve">от 24 октября 2022 г.                                                                                                           </w:t>
      </w:r>
      <w:r>
        <w:t xml:space="preserve">              </w:t>
      </w:r>
      <w:r w:rsidRPr="006C74C1">
        <w:t>№ 386</w:t>
      </w:r>
    </w:p>
    <w:p w:rsidR="006C74C1" w:rsidRPr="006C74C1" w:rsidRDefault="006C74C1" w:rsidP="006C74C1">
      <w:pPr>
        <w:tabs>
          <w:tab w:val="left" w:pos="8490"/>
        </w:tabs>
        <w:jc w:val="both"/>
      </w:pPr>
    </w:p>
    <w:p w:rsidR="006C74C1" w:rsidRPr="006C74C1" w:rsidRDefault="006C74C1" w:rsidP="006C74C1">
      <w:pPr>
        <w:tabs>
          <w:tab w:val="left" w:pos="8490"/>
        </w:tabs>
        <w:jc w:val="both"/>
      </w:pPr>
      <w:r w:rsidRPr="006C74C1">
        <w:t>Об утверждении Положения</w:t>
      </w:r>
    </w:p>
    <w:p w:rsidR="006C74C1" w:rsidRPr="006C74C1" w:rsidRDefault="006C74C1" w:rsidP="006C74C1">
      <w:pPr>
        <w:tabs>
          <w:tab w:val="left" w:pos="8490"/>
        </w:tabs>
        <w:jc w:val="both"/>
      </w:pPr>
      <w:r w:rsidRPr="006C74C1">
        <w:t xml:space="preserve">о пунктах обогрева </w:t>
      </w:r>
    </w:p>
    <w:p w:rsidR="006C74C1" w:rsidRPr="006C74C1" w:rsidRDefault="006C74C1" w:rsidP="006C74C1">
      <w:pPr>
        <w:tabs>
          <w:tab w:val="left" w:pos="8490"/>
        </w:tabs>
        <w:jc w:val="both"/>
      </w:pPr>
      <w:r w:rsidRPr="006C74C1">
        <w:t xml:space="preserve">для пострадавшего населения </w:t>
      </w:r>
    </w:p>
    <w:p w:rsidR="006C74C1" w:rsidRPr="006C74C1" w:rsidRDefault="006C74C1" w:rsidP="006C74C1">
      <w:pPr>
        <w:tabs>
          <w:tab w:val="left" w:pos="8490"/>
        </w:tabs>
        <w:jc w:val="both"/>
      </w:pPr>
      <w:r w:rsidRPr="006C74C1">
        <w:t xml:space="preserve">при чрезвычайных ситуациях </w:t>
      </w:r>
    </w:p>
    <w:p w:rsidR="006C74C1" w:rsidRPr="006C74C1" w:rsidRDefault="006C74C1" w:rsidP="006C74C1">
      <w:pPr>
        <w:tabs>
          <w:tab w:val="left" w:pos="8490"/>
        </w:tabs>
        <w:jc w:val="both"/>
      </w:pPr>
      <w:r w:rsidRPr="006C74C1">
        <w:t>природного характера</w:t>
      </w:r>
    </w:p>
    <w:p w:rsidR="006C74C1" w:rsidRPr="006C74C1" w:rsidRDefault="006C74C1" w:rsidP="006C74C1">
      <w:pPr>
        <w:tabs>
          <w:tab w:val="left" w:pos="8490"/>
        </w:tabs>
        <w:jc w:val="both"/>
      </w:pPr>
      <w:r w:rsidRPr="006C74C1">
        <w:t>Инсарского муниципального района</w:t>
      </w:r>
    </w:p>
    <w:p w:rsidR="006C74C1" w:rsidRPr="006C74C1" w:rsidRDefault="006C74C1" w:rsidP="006C74C1">
      <w:pPr>
        <w:tabs>
          <w:tab w:val="left" w:pos="8490"/>
        </w:tabs>
        <w:jc w:val="both"/>
      </w:pPr>
    </w:p>
    <w:p w:rsidR="006C74C1" w:rsidRPr="006C74C1" w:rsidRDefault="006C74C1" w:rsidP="006C74C1">
      <w:pPr>
        <w:shd w:val="clear" w:color="auto" w:fill="FFFFFF"/>
        <w:tabs>
          <w:tab w:val="left" w:pos="9923"/>
        </w:tabs>
        <w:ind w:firstLine="567"/>
        <w:jc w:val="both"/>
      </w:pPr>
      <w:proofErr w:type="gramStart"/>
      <w:r w:rsidRPr="006C74C1">
        <w:t>Руководствуясь Федеральными законами от 21 декабря 1994 года №68-ФЗ «О защите населения и территорий от чрезвычайных ситуаций природного и техногенного характера»,  от 6 октября 2003 года №131-ФЗ «Об общих принципах организации местного самоуправления в Российской Федерации», методическими рекомендациями Министерства Российской Федерации по делам гражданской обороны, чрезвычайным ситуациям и ликвидации последствий стихийных бедствий (далее МЧС России) от 20 августа 2020 года</w:t>
      </w:r>
      <w:proofErr w:type="gramEnd"/>
      <w:r w:rsidRPr="006C74C1">
        <w:t xml:space="preserve"> 2-4-71-19-11, </w:t>
      </w:r>
      <w:r w:rsidRPr="006C74C1">
        <w:rPr>
          <w:color w:val="22272F"/>
        </w:rPr>
        <w:t xml:space="preserve">и в целях организации первоочередного жизнеобеспечения населения, попавшего в чрезвычайные ситуации, связанные с наступлением неблагоприятных метеоусловий (обильного снегопада, морозов, снежных заносов на дорогах) </w:t>
      </w:r>
      <w:r w:rsidRPr="006C74C1">
        <w:t xml:space="preserve">администрация Инсарского муниципального района Республики Мордовия </w:t>
      </w:r>
    </w:p>
    <w:p w:rsidR="006C74C1" w:rsidRPr="006C74C1" w:rsidRDefault="006C74C1" w:rsidP="006C74C1">
      <w:pPr>
        <w:jc w:val="center"/>
      </w:pPr>
      <w:r w:rsidRPr="006C74C1">
        <w:t>ПОСТАНОВЛЯЕТ:</w:t>
      </w:r>
    </w:p>
    <w:p w:rsidR="006C74C1" w:rsidRPr="006C74C1" w:rsidRDefault="006C74C1" w:rsidP="006C74C1">
      <w:pPr>
        <w:shd w:val="clear" w:color="auto" w:fill="FFFFFF"/>
        <w:ind w:firstLine="567"/>
        <w:jc w:val="both"/>
        <w:rPr>
          <w:color w:val="22272F"/>
        </w:rPr>
      </w:pPr>
      <w:r w:rsidRPr="006C74C1">
        <w:rPr>
          <w:color w:val="22272F"/>
        </w:rPr>
        <w:t>1.</w:t>
      </w:r>
      <w:r w:rsidRPr="006C74C1">
        <w:t>Утвердить:</w:t>
      </w:r>
    </w:p>
    <w:p w:rsidR="006C74C1" w:rsidRPr="006C74C1" w:rsidRDefault="006C74C1" w:rsidP="006C74C1">
      <w:pPr>
        <w:shd w:val="clear" w:color="auto" w:fill="FFFFFF"/>
        <w:ind w:firstLine="567"/>
        <w:jc w:val="both"/>
      </w:pPr>
      <w:r w:rsidRPr="006C74C1">
        <w:t>1.1 Положение о пунктах обогрева  для пострадавшего населения при чрезвычайных ситуациях природного характера Инсарского муниципального района (Приложение 1).</w:t>
      </w:r>
    </w:p>
    <w:p w:rsidR="006C74C1" w:rsidRPr="006C74C1" w:rsidRDefault="006C74C1" w:rsidP="006C74C1">
      <w:pPr>
        <w:shd w:val="clear" w:color="auto" w:fill="FFFFFF"/>
        <w:ind w:firstLine="567"/>
        <w:jc w:val="both"/>
      </w:pPr>
      <w:r w:rsidRPr="006C74C1">
        <w:t>1.2 Перечень пунктов обогрева  для пострадавшего населения  при чрезвычайных ситуациях природного характера Инсарского муниципального района (Приложение 2).</w:t>
      </w:r>
    </w:p>
    <w:p w:rsidR="006C74C1" w:rsidRPr="006C74C1" w:rsidRDefault="006C74C1" w:rsidP="006C74C1">
      <w:pPr>
        <w:shd w:val="clear" w:color="auto" w:fill="FFFFFF"/>
        <w:tabs>
          <w:tab w:val="left" w:pos="9923"/>
        </w:tabs>
        <w:ind w:firstLine="567"/>
        <w:jc w:val="both"/>
      </w:pPr>
      <w:r w:rsidRPr="006C74C1">
        <w:t xml:space="preserve">2. </w:t>
      </w:r>
      <w:proofErr w:type="gramStart"/>
      <w:r w:rsidRPr="006C74C1">
        <w:t>Контроль за</w:t>
      </w:r>
      <w:proofErr w:type="gramEnd"/>
      <w:r w:rsidRPr="006C74C1">
        <w:t xml:space="preserve"> исполнением настоящего постановления возложить на Пронина А.Б.    - первого заместителя главы Инсарского муниципального района.</w:t>
      </w:r>
    </w:p>
    <w:p w:rsidR="006C74C1" w:rsidRPr="006C74C1" w:rsidRDefault="006C74C1" w:rsidP="006C74C1">
      <w:pPr>
        <w:outlineLvl w:val="0"/>
      </w:pPr>
    </w:p>
    <w:p w:rsidR="006C74C1" w:rsidRPr="006C74C1" w:rsidRDefault="006C74C1" w:rsidP="006C74C1">
      <w:pPr>
        <w:outlineLvl w:val="0"/>
      </w:pPr>
      <w:r w:rsidRPr="006C74C1">
        <w:t>Глава Инсарского</w:t>
      </w:r>
    </w:p>
    <w:p w:rsidR="006C74C1" w:rsidRPr="006C74C1" w:rsidRDefault="006C74C1" w:rsidP="006C74C1">
      <w:pPr>
        <w:outlineLvl w:val="0"/>
      </w:pPr>
      <w:r w:rsidRPr="006C74C1">
        <w:t xml:space="preserve">муниципального района                                                                        </w:t>
      </w:r>
      <w:r>
        <w:t xml:space="preserve">                          </w:t>
      </w:r>
      <w:r w:rsidRPr="006C74C1">
        <w:t>Х.Ш.  Якуб</w:t>
      </w:r>
      <w:bookmarkStart w:id="14" w:name="_Hlk97049639"/>
      <w:r w:rsidRPr="006C74C1">
        <w:t>баев</w:t>
      </w:r>
    </w:p>
    <w:p w:rsidR="006C74C1" w:rsidRPr="006C74C1" w:rsidRDefault="006C74C1" w:rsidP="006C74C1">
      <w:pPr>
        <w:jc w:val="both"/>
      </w:pPr>
    </w:p>
    <w:p w:rsidR="006C74C1" w:rsidRPr="006C74C1" w:rsidRDefault="006C74C1" w:rsidP="006C74C1">
      <w:pPr>
        <w:jc w:val="both"/>
      </w:pPr>
      <w:r w:rsidRPr="006C74C1">
        <w:t xml:space="preserve">                                                                                                           </w:t>
      </w:r>
    </w:p>
    <w:p w:rsidR="006C74C1" w:rsidRPr="006C74C1" w:rsidRDefault="006C74C1" w:rsidP="006C74C1">
      <w:pPr>
        <w:jc w:val="both"/>
      </w:pPr>
    </w:p>
    <w:p w:rsidR="006C74C1" w:rsidRPr="006C74C1" w:rsidRDefault="006C74C1" w:rsidP="006C74C1">
      <w:pPr>
        <w:jc w:val="both"/>
      </w:pPr>
    </w:p>
    <w:p w:rsidR="006C74C1" w:rsidRP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Default="006C74C1" w:rsidP="006C74C1">
      <w:pPr>
        <w:jc w:val="both"/>
      </w:pPr>
    </w:p>
    <w:p w:rsidR="006C74C1" w:rsidRPr="006C74C1" w:rsidRDefault="006C74C1" w:rsidP="006C74C1">
      <w:pPr>
        <w:jc w:val="both"/>
      </w:pPr>
    </w:p>
    <w:p w:rsidR="006C74C1" w:rsidRPr="006C74C1" w:rsidRDefault="006C74C1" w:rsidP="006C74C1">
      <w:pPr>
        <w:jc w:val="right"/>
      </w:pPr>
      <w:r w:rsidRPr="006C74C1">
        <w:lastRenderedPageBreak/>
        <w:t xml:space="preserve">                                                                                                            Приложение 1</w:t>
      </w:r>
    </w:p>
    <w:p w:rsidR="006C74C1" w:rsidRPr="006C74C1" w:rsidRDefault="006C74C1" w:rsidP="006C74C1">
      <w:pPr>
        <w:jc w:val="right"/>
      </w:pPr>
      <w:r w:rsidRPr="006C74C1">
        <w:t xml:space="preserve">                                                                        к постановлению администрации</w:t>
      </w:r>
    </w:p>
    <w:p w:rsidR="006C74C1" w:rsidRPr="006C74C1" w:rsidRDefault="006C74C1" w:rsidP="006C74C1">
      <w:pPr>
        <w:jc w:val="right"/>
      </w:pPr>
      <w:r w:rsidRPr="006C74C1">
        <w:t xml:space="preserve">                                                                         Инсарского муниципального района </w:t>
      </w:r>
    </w:p>
    <w:p w:rsidR="006C74C1" w:rsidRPr="006C74C1" w:rsidRDefault="006C74C1" w:rsidP="006C74C1">
      <w:pPr>
        <w:jc w:val="right"/>
      </w:pPr>
      <w:r w:rsidRPr="006C74C1">
        <w:t xml:space="preserve">                                                                        от «24» октября 2022 г. № 386</w:t>
      </w:r>
    </w:p>
    <w:bookmarkEnd w:id="14"/>
    <w:p w:rsidR="006C74C1" w:rsidRPr="006C74C1" w:rsidRDefault="006C74C1" w:rsidP="006C74C1">
      <w:pPr>
        <w:jc w:val="both"/>
        <w:rPr>
          <w:b/>
        </w:rPr>
      </w:pPr>
    </w:p>
    <w:p w:rsidR="006C74C1" w:rsidRPr="006C74C1" w:rsidRDefault="006C74C1" w:rsidP="006C74C1">
      <w:pPr>
        <w:shd w:val="clear" w:color="auto" w:fill="FFFFFF"/>
        <w:spacing w:before="100" w:beforeAutospacing="1" w:after="100" w:afterAutospacing="1"/>
        <w:jc w:val="center"/>
        <w:rPr>
          <w:color w:val="22272F"/>
        </w:rPr>
      </w:pPr>
      <w:r w:rsidRPr="006C74C1">
        <w:rPr>
          <w:color w:val="22272F"/>
        </w:rPr>
        <w:t>Положение</w:t>
      </w:r>
      <w:r w:rsidRPr="006C74C1">
        <w:rPr>
          <w:color w:val="22272F"/>
        </w:rPr>
        <w:br/>
        <w:t xml:space="preserve">о пунктах обогрева для пострадавшего населения при чрезвычайных ситуациях природного характера Инсарского муниципального района </w:t>
      </w:r>
    </w:p>
    <w:p w:rsidR="006C74C1" w:rsidRPr="006C74C1" w:rsidRDefault="006C74C1" w:rsidP="00260322">
      <w:pPr>
        <w:numPr>
          <w:ilvl w:val="0"/>
          <w:numId w:val="5"/>
        </w:numPr>
        <w:shd w:val="clear" w:color="auto" w:fill="FFFFFF"/>
        <w:jc w:val="center"/>
        <w:rPr>
          <w:b/>
          <w:color w:val="22272F"/>
        </w:rPr>
      </w:pPr>
      <w:r w:rsidRPr="006C74C1">
        <w:rPr>
          <w:b/>
          <w:color w:val="22272F"/>
        </w:rPr>
        <w:t>Основные понятия, термины и определения</w:t>
      </w:r>
    </w:p>
    <w:p w:rsidR="006C74C1" w:rsidRPr="006C74C1" w:rsidRDefault="006C74C1" w:rsidP="006C74C1">
      <w:pPr>
        <w:shd w:val="clear" w:color="auto" w:fill="FFFFFF"/>
        <w:ind w:left="360"/>
        <w:rPr>
          <w:b/>
          <w:color w:val="22272F"/>
        </w:rPr>
      </w:pPr>
    </w:p>
    <w:p w:rsidR="006C74C1" w:rsidRPr="006C74C1" w:rsidRDefault="006C74C1" w:rsidP="006C74C1">
      <w:pPr>
        <w:shd w:val="clear" w:color="auto" w:fill="FFFFFF"/>
        <w:jc w:val="both"/>
        <w:rPr>
          <w:color w:val="22272F"/>
        </w:rPr>
      </w:pPr>
      <w:r w:rsidRPr="006C74C1">
        <w:rPr>
          <w:b/>
          <w:bCs/>
          <w:color w:val="22272F"/>
        </w:rPr>
        <w:t>Чрезвычайная ситуация</w:t>
      </w:r>
      <w:r w:rsidRPr="006C74C1">
        <w:rPr>
          <w:color w:val="22272F"/>
        </w:rPr>
        <w:t>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которая может повлечь или повлекла за собой человеческие жертвы, ущерб здоровью людей или окружающей среде, значительные материальные потери и нарушение условий жизнедеятельности людей (далее - ЧС).</w:t>
      </w:r>
    </w:p>
    <w:p w:rsidR="006C74C1" w:rsidRPr="006C74C1" w:rsidRDefault="006C74C1" w:rsidP="006C74C1">
      <w:pPr>
        <w:shd w:val="clear" w:color="auto" w:fill="FFFFFF"/>
        <w:spacing w:before="100" w:beforeAutospacing="1" w:after="100" w:afterAutospacing="1"/>
        <w:jc w:val="both"/>
        <w:rPr>
          <w:color w:val="22272F"/>
        </w:rPr>
      </w:pPr>
      <w:r w:rsidRPr="006C74C1">
        <w:rPr>
          <w:b/>
          <w:bCs/>
          <w:color w:val="22272F"/>
        </w:rPr>
        <w:t>Пострадавшее население</w:t>
      </w:r>
      <w:r w:rsidRPr="006C74C1">
        <w:rPr>
          <w:color w:val="22272F"/>
        </w:rPr>
        <w:t> - часть населения, оказавшегося в зоне ЧС, перенесшего воздействие поражающих факторов источника ЧС, приведших к гибели, ранениям, травмам, нарушению здоровья, понесшего материальный и моральный ущерб.</w:t>
      </w:r>
    </w:p>
    <w:p w:rsidR="006C74C1" w:rsidRPr="006C74C1" w:rsidRDefault="006C74C1" w:rsidP="006C74C1">
      <w:pPr>
        <w:shd w:val="clear" w:color="auto" w:fill="FFFFFF"/>
        <w:spacing w:before="100" w:beforeAutospacing="1" w:after="100" w:afterAutospacing="1"/>
        <w:jc w:val="both"/>
        <w:rPr>
          <w:color w:val="22272F"/>
        </w:rPr>
      </w:pPr>
      <w:r w:rsidRPr="006C74C1">
        <w:rPr>
          <w:b/>
          <w:bCs/>
          <w:color w:val="22272F"/>
        </w:rPr>
        <w:t>Пункт обогрева</w:t>
      </w:r>
      <w:r w:rsidRPr="006C74C1">
        <w:rPr>
          <w:color w:val="22272F"/>
        </w:rPr>
        <w:t> - это временно создаваемые пункты, предназначенные для создания и поддержания необходимых условий для сохранения жизни и здоровья граждан, транспортные средства которых не могут продолжать движение.</w:t>
      </w:r>
    </w:p>
    <w:p w:rsidR="006C74C1" w:rsidRPr="006C74C1" w:rsidRDefault="006C74C1" w:rsidP="006C74C1">
      <w:pPr>
        <w:shd w:val="clear" w:color="auto" w:fill="FFFFFF"/>
        <w:spacing w:before="100" w:beforeAutospacing="1" w:after="100" w:afterAutospacing="1"/>
        <w:jc w:val="both"/>
        <w:rPr>
          <w:color w:val="22272F"/>
        </w:rPr>
      </w:pPr>
      <w:proofErr w:type="gramStart"/>
      <w:r w:rsidRPr="006C74C1">
        <w:rPr>
          <w:b/>
          <w:bCs/>
          <w:color w:val="22272F"/>
        </w:rPr>
        <w:t>Жизнеобеспечение населения в чрезвычайных ситуациях</w:t>
      </w:r>
      <w:r w:rsidRPr="006C74C1">
        <w:rPr>
          <w:color w:val="22272F"/>
        </w:rPr>
        <w:t> - совокупность взаимосвязанных по времени, ресурсам и месту проведения силами и средствами Единой государственной системы предупреждения и ликвидации чрезвычайных ситуаций (далее - РСЧС) мероприятий, направленных на создание и поддержание условий, минимально необходимых для сохранения жизни и поддержания здоровья людей в зонах чрезвычайной ситуации, на маршрутах их эвакуации и в местах размещения эвакуированных по нормам и нормативам в</w:t>
      </w:r>
      <w:proofErr w:type="gramEnd"/>
      <w:r w:rsidRPr="006C74C1">
        <w:rPr>
          <w:color w:val="22272F"/>
        </w:rPr>
        <w:t xml:space="preserve"> ЧС, разработанным и утвержденным в установленном порядке.</w:t>
      </w:r>
    </w:p>
    <w:p w:rsidR="006C74C1" w:rsidRPr="006C74C1" w:rsidRDefault="006C74C1" w:rsidP="006C74C1">
      <w:pPr>
        <w:shd w:val="clear" w:color="auto" w:fill="FFFFFF"/>
        <w:spacing w:before="100" w:beforeAutospacing="1" w:after="100" w:afterAutospacing="1"/>
        <w:jc w:val="both"/>
        <w:rPr>
          <w:color w:val="22272F"/>
        </w:rPr>
      </w:pPr>
      <w:r w:rsidRPr="006C74C1">
        <w:rPr>
          <w:b/>
          <w:bCs/>
          <w:color w:val="22272F"/>
        </w:rPr>
        <w:t>Первоочередное жизнеобеспечение населения в зоне ЧС</w:t>
      </w:r>
      <w:r w:rsidRPr="006C74C1">
        <w:rPr>
          <w:color w:val="22272F"/>
        </w:rPr>
        <w:t> - своевременное удовлетворение первоочередных потребностей населения в зоне ЧС.</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Первоочередные виды жизнеобеспечения населения в зоне ЧС - жизненно важные материальные средства и услуги, сгруппированные по функциональному предназначению и сходным свойствам, используемые для удовлетворения минимально необходимых потребностей пострадавшего в ЧС населения в воде, продуктах питания, жилья, предметах первой необходимости, медицинском, информационном, транспортном обеспечении.</w:t>
      </w:r>
    </w:p>
    <w:p w:rsidR="006C74C1" w:rsidRPr="006C74C1" w:rsidRDefault="006C74C1" w:rsidP="006C74C1">
      <w:pPr>
        <w:shd w:val="clear" w:color="auto" w:fill="FFFFFF"/>
        <w:spacing w:before="100" w:beforeAutospacing="1" w:after="100" w:afterAutospacing="1"/>
        <w:jc w:val="both"/>
        <w:rPr>
          <w:color w:val="22272F"/>
        </w:rPr>
      </w:pPr>
    </w:p>
    <w:p w:rsidR="006C74C1" w:rsidRPr="006C74C1" w:rsidRDefault="006C74C1" w:rsidP="00260322">
      <w:pPr>
        <w:numPr>
          <w:ilvl w:val="0"/>
          <w:numId w:val="5"/>
        </w:numPr>
        <w:shd w:val="clear" w:color="auto" w:fill="FFFFFF"/>
        <w:jc w:val="center"/>
        <w:rPr>
          <w:b/>
          <w:color w:val="22272F"/>
        </w:rPr>
      </w:pPr>
      <w:r w:rsidRPr="006C74C1">
        <w:rPr>
          <w:b/>
          <w:color w:val="22272F"/>
        </w:rPr>
        <w:t>Цель и задачи создания пунктов обогрева для пострадавшего населения</w:t>
      </w:r>
    </w:p>
    <w:p w:rsidR="006C74C1" w:rsidRPr="006C74C1" w:rsidRDefault="006C74C1" w:rsidP="006C74C1">
      <w:pPr>
        <w:shd w:val="clear" w:color="auto" w:fill="FFFFFF"/>
        <w:ind w:left="720"/>
        <w:rPr>
          <w:b/>
          <w:color w:val="22272F"/>
        </w:rPr>
      </w:pPr>
    </w:p>
    <w:p w:rsidR="006C74C1" w:rsidRPr="006C74C1" w:rsidRDefault="006C74C1" w:rsidP="006C74C1">
      <w:pPr>
        <w:shd w:val="clear" w:color="auto" w:fill="FFFFFF"/>
        <w:jc w:val="both"/>
        <w:rPr>
          <w:color w:val="22272F"/>
        </w:rPr>
      </w:pPr>
      <w:r w:rsidRPr="006C74C1">
        <w:rPr>
          <w:color w:val="22272F"/>
        </w:rPr>
        <w:t>В целях организации первоочередного жизнеобеспечении пострадавшего населения попавшего в ЧС, вызванного комплексом неблагоприятных метеоусловий создаются пункты обогрева.</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Главная цель создания пунктов обогрева - обеспечение минимально необходимых условий для сохранения жизни и здоровья граждан и населения в условиях ЧС.</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Основные задачи пунктов обогрева:</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lastRenderedPageBreak/>
        <w:t>- прием, регистрация и временное размещение пострадавшего населения;</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 информирование пострадавшего населения об изменениях в сложившейся обстановке;</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 представление информации в Комиссию по предупреждению и ликвидации чрезвычайных ситуаций и обеспечению пожарной безопасности Инсарского муниципального района о количестве принятого пострадавшего населения;</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 обеспечение и поддержание общественного порядка на пункте обогрева;</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 обеспечение пострадавшего населения водой, продуктами питания и предметами первой необходимости.</w:t>
      </w:r>
    </w:p>
    <w:p w:rsidR="006C74C1" w:rsidRPr="006C74C1" w:rsidRDefault="006C74C1" w:rsidP="006C74C1">
      <w:pPr>
        <w:shd w:val="clear" w:color="auto" w:fill="FFFFFF"/>
        <w:spacing w:before="100" w:beforeAutospacing="1"/>
        <w:jc w:val="center"/>
        <w:rPr>
          <w:b/>
          <w:color w:val="22272F"/>
        </w:rPr>
      </w:pPr>
      <w:r w:rsidRPr="006C74C1">
        <w:rPr>
          <w:b/>
          <w:color w:val="22272F"/>
        </w:rPr>
        <w:t>3. Организация работы пунктов обогрева для пострадавшего населения</w:t>
      </w:r>
    </w:p>
    <w:p w:rsidR="006C74C1" w:rsidRPr="006C74C1" w:rsidRDefault="006C74C1" w:rsidP="006C74C1">
      <w:pPr>
        <w:widowControl w:val="0"/>
        <w:autoSpaceDE w:val="0"/>
        <w:autoSpaceDN w:val="0"/>
        <w:adjustRightInd w:val="0"/>
        <w:ind w:firstLine="720"/>
        <w:jc w:val="both"/>
        <w:rPr>
          <w:color w:val="22272F"/>
        </w:rPr>
      </w:pPr>
    </w:p>
    <w:p w:rsidR="006C74C1" w:rsidRPr="006C74C1" w:rsidRDefault="006C74C1" w:rsidP="006C74C1">
      <w:pPr>
        <w:widowControl w:val="0"/>
        <w:autoSpaceDE w:val="0"/>
        <w:autoSpaceDN w:val="0"/>
        <w:adjustRightInd w:val="0"/>
        <w:spacing w:before="108" w:after="108"/>
        <w:ind w:firstLine="708"/>
        <w:jc w:val="both"/>
        <w:outlineLvl w:val="0"/>
        <w:rPr>
          <w:b/>
          <w:bCs/>
          <w:color w:val="26282F"/>
        </w:rPr>
      </w:pPr>
      <w:r w:rsidRPr="006C74C1">
        <w:rPr>
          <w:color w:val="22272F"/>
        </w:rPr>
        <w:t>Руководитель организации, на базе которой развертывается пункт обогрева, организует разработку документов, материально-техническое обеспечение, необходимое для функционирования пункта, практическое обучение администрации пункта обогрева</w:t>
      </w:r>
      <w:r w:rsidRPr="006C74C1">
        <w:t xml:space="preserve"> и несет персональную ответственность за готовность пункта обогрева к приему пострадавшего населения</w:t>
      </w:r>
      <w:r w:rsidRPr="006C74C1">
        <w:rPr>
          <w:color w:val="22272F"/>
        </w:rPr>
        <w:t>.</w:t>
      </w:r>
      <w:r w:rsidRPr="006C74C1">
        <w:rPr>
          <w:b/>
          <w:bCs/>
          <w:color w:val="26282F"/>
        </w:rPr>
        <w:t xml:space="preserve"> </w:t>
      </w:r>
    </w:p>
    <w:p w:rsidR="006C74C1" w:rsidRPr="006C74C1" w:rsidRDefault="006C74C1" w:rsidP="006C74C1">
      <w:pPr>
        <w:widowControl w:val="0"/>
        <w:autoSpaceDE w:val="0"/>
        <w:autoSpaceDN w:val="0"/>
        <w:adjustRightInd w:val="0"/>
        <w:spacing w:before="108" w:after="108"/>
        <w:ind w:firstLine="708"/>
        <w:jc w:val="both"/>
        <w:outlineLvl w:val="0"/>
        <w:rPr>
          <w:b/>
          <w:bCs/>
          <w:color w:val="26282F"/>
        </w:rPr>
      </w:pPr>
      <w:r w:rsidRPr="006C74C1">
        <w:t>Пункт обогрева разворачивается при угрозе или возникновении чрезвычайных ситуаций по решению председателя КЧС и ОПБ Инсарского муниципального района для принятия оперативных мер по первоочередному жизнеобеспечению водителей и пассажиров автотранспорта, оказавшихся в заторах в зимний период на дорогах федерального, регионального и местного значения.</w:t>
      </w:r>
    </w:p>
    <w:p w:rsidR="006C74C1" w:rsidRPr="006C74C1" w:rsidRDefault="006C74C1" w:rsidP="006C74C1">
      <w:pPr>
        <w:widowControl w:val="0"/>
        <w:autoSpaceDE w:val="0"/>
        <w:autoSpaceDN w:val="0"/>
        <w:adjustRightInd w:val="0"/>
        <w:ind w:firstLine="720"/>
        <w:jc w:val="both"/>
      </w:pPr>
      <w:r w:rsidRPr="006C74C1">
        <w:t xml:space="preserve">Все вопросы по жизнеобеспечению водителей и </w:t>
      </w:r>
      <w:proofErr w:type="gramStart"/>
      <w:r w:rsidRPr="006C74C1">
        <w:t>пассажиров автотранспорта, оказавшихся в заторах в зимний период на дорогах  федерального и местного значения начальник пункта обогрева  решает</w:t>
      </w:r>
      <w:proofErr w:type="gramEnd"/>
      <w:r w:rsidRPr="006C74C1">
        <w:t xml:space="preserve"> совместно с КЧС и ОПБ Инсарского  муниципального района.</w:t>
      </w:r>
    </w:p>
    <w:p w:rsidR="006C74C1" w:rsidRPr="006C74C1" w:rsidRDefault="006C74C1" w:rsidP="006C74C1">
      <w:pPr>
        <w:widowControl w:val="0"/>
        <w:autoSpaceDE w:val="0"/>
        <w:autoSpaceDN w:val="0"/>
        <w:adjustRightInd w:val="0"/>
        <w:ind w:firstLine="720"/>
        <w:jc w:val="both"/>
        <w:rPr>
          <w:b/>
          <w:bCs/>
          <w:color w:val="26282F"/>
        </w:rPr>
      </w:pPr>
    </w:p>
    <w:p w:rsidR="006C74C1" w:rsidRPr="006C74C1" w:rsidRDefault="006C74C1" w:rsidP="006C74C1">
      <w:pPr>
        <w:widowControl w:val="0"/>
        <w:autoSpaceDE w:val="0"/>
        <w:autoSpaceDN w:val="0"/>
        <w:adjustRightInd w:val="0"/>
        <w:ind w:firstLine="720"/>
        <w:jc w:val="both"/>
        <w:rPr>
          <w:b/>
          <w:bCs/>
          <w:color w:val="26282F"/>
        </w:rPr>
      </w:pPr>
    </w:p>
    <w:p w:rsidR="006C74C1" w:rsidRPr="006C74C1" w:rsidRDefault="006C74C1" w:rsidP="006C74C1">
      <w:pPr>
        <w:widowControl w:val="0"/>
        <w:autoSpaceDE w:val="0"/>
        <w:autoSpaceDN w:val="0"/>
        <w:adjustRightInd w:val="0"/>
        <w:ind w:firstLine="720"/>
        <w:jc w:val="both"/>
        <w:rPr>
          <w:b/>
          <w:bCs/>
          <w:color w:val="26282F"/>
        </w:rPr>
      </w:pPr>
    </w:p>
    <w:p w:rsidR="006C74C1" w:rsidRPr="006C74C1" w:rsidRDefault="006C74C1" w:rsidP="006C74C1">
      <w:pPr>
        <w:widowControl w:val="0"/>
        <w:autoSpaceDE w:val="0"/>
        <w:autoSpaceDN w:val="0"/>
        <w:adjustRightInd w:val="0"/>
        <w:ind w:firstLine="720"/>
        <w:jc w:val="both"/>
        <w:rPr>
          <w:b/>
          <w:bCs/>
          <w:color w:val="26282F"/>
        </w:rPr>
      </w:pPr>
    </w:p>
    <w:p w:rsidR="006C74C1" w:rsidRPr="006C74C1" w:rsidRDefault="006C74C1" w:rsidP="006C74C1">
      <w:pPr>
        <w:widowControl w:val="0"/>
        <w:autoSpaceDE w:val="0"/>
        <w:autoSpaceDN w:val="0"/>
        <w:adjustRightInd w:val="0"/>
        <w:ind w:firstLine="720"/>
        <w:jc w:val="center"/>
        <w:rPr>
          <w:b/>
          <w:bCs/>
          <w:color w:val="26282F"/>
        </w:rPr>
      </w:pPr>
      <w:r w:rsidRPr="006C74C1">
        <w:rPr>
          <w:b/>
          <w:bCs/>
          <w:color w:val="26282F"/>
        </w:rPr>
        <w:t>4.Виды пунктов обогрева</w:t>
      </w:r>
    </w:p>
    <w:p w:rsidR="006C74C1" w:rsidRPr="006C74C1" w:rsidRDefault="006C74C1" w:rsidP="006C74C1">
      <w:pPr>
        <w:shd w:val="clear" w:color="auto" w:fill="FFFFFF"/>
        <w:spacing w:before="100" w:beforeAutospacing="1" w:after="100" w:afterAutospacing="1"/>
        <w:jc w:val="both"/>
        <w:rPr>
          <w:color w:val="22272F"/>
        </w:rPr>
      </w:pPr>
      <w:r w:rsidRPr="006C74C1">
        <w:t>В зависимости от сложившейся ситуации и особенностей местности, пункт обогрева и питания может разворачиваться в следующих видах: стационарный, мобильный, подвижный.</w:t>
      </w:r>
    </w:p>
    <w:p w:rsidR="006C74C1" w:rsidRPr="006C74C1" w:rsidRDefault="006C74C1" w:rsidP="006C74C1">
      <w:pPr>
        <w:widowControl w:val="0"/>
        <w:autoSpaceDE w:val="0"/>
        <w:autoSpaceDN w:val="0"/>
        <w:adjustRightInd w:val="0"/>
        <w:ind w:firstLine="720"/>
        <w:jc w:val="center"/>
        <w:rPr>
          <w:b/>
          <w:bCs/>
          <w:color w:val="26282F"/>
        </w:rPr>
      </w:pPr>
      <w:r w:rsidRPr="006C74C1">
        <w:rPr>
          <w:b/>
          <w:bCs/>
          <w:color w:val="26282F"/>
        </w:rPr>
        <w:t xml:space="preserve">5.Стационарный пункт обогрева </w:t>
      </w:r>
    </w:p>
    <w:p w:rsidR="006C74C1" w:rsidRPr="006C74C1" w:rsidRDefault="006C74C1" w:rsidP="006C74C1">
      <w:pPr>
        <w:widowControl w:val="0"/>
        <w:autoSpaceDE w:val="0"/>
        <w:autoSpaceDN w:val="0"/>
        <w:adjustRightInd w:val="0"/>
        <w:ind w:firstLine="720"/>
        <w:jc w:val="center"/>
      </w:pPr>
    </w:p>
    <w:p w:rsidR="006C74C1" w:rsidRPr="006C74C1" w:rsidRDefault="006C74C1" w:rsidP="006C74C1">
      <w:pPr>
        <w:widowControl w:val="0"/>
        <w:autoSpaceDE w:val="0"/>
        <w:autoSpaceDN w:val="0"/>
        <w:adjustRightInd w:val="0"/>
        <w:ind w:firstLine="720"/>
        <w:jc w:val="both"/>
      </w:pPr>
      <w:r w:rsidRPr="006C74C1">
        <w:t>Стационарный пункт обогрева и питания разворачивается на базе стационарных зданий и сооружений.</w:t>
      </w:r>
    </w:p>
    <w:p w:rsidR="006C74C1" w:rsidRPr="006C74C1" w:rsidRDefault="006C74C1" w:rsidP="006C74C1">
      <w:pPr>
        <w:widowControl w:val="0"/>
        <w:autoSpaceDE w:val="0"/>
        <w:autoSpaceDN w:val="0"/>
        <w:adjustRightInd w:val="0"/>
        <w:ind w:firstLine="720"/>
        <w:jc w:val="both"/>
      </w:pPr>
    </w:p>
    <w:p w:rsidR="006C74C1" w:rsidRPr="006C74C1" w:rsidRDefault="006C74C1" w:rsidP="006C74C1">
      <w:pPr>
        <w:widowControl w:val="0"/>
        <w:autoSpaceDE w:val="0"/>
        <w:autoSpaceDN w:val="0"/>
        <w:adjustRightInd w:val="0"/>
        <w:ind w:firstLine="720"/>
        <w:jc w:val="center"/>
      </w:pPr>
      <w:r w:rsidRPr="006C74C1">
        <w:rPr>
          <w:b/>
          <w:bCs/>
          <w:color w:val="26282F"/>
        </w:rPr>
        <w:t>6.Мобильный пункт обогрева и питания</w:t>
      </w:r>
    </w:p>
    <w:p w:rsidR="006C74C1" w:rsidRPr="006C74C1" w:rsidRDefault="006C74C1" w:rsidP="006C74C1">
      <w:pPr>
        <w:widowControl w:val="0"/>
        <w:autoSpaceDE w:val="0"/>
        <w:autoSpaceDN w:val="0"/>
        <w:adjustRightInd w:val="0"/>
        <w:ind w:firstLine="720"/>
        <w:jc w:val="both"/>
      </w:pPr>
    </w:p>
    <w:p w:rsidR="006C74C1" w:rsidRPr="006C74C1" w:rsidRDefault="006C74C1" w:rsidP="006C74C1">
      <w:pPr>
        <w:widowControl w:val="0"/>
        <w:autoSpaceDE w:val="0"/>
        <w:autoSpaceDN w:val="0"/>
        <w:adjustRightInd w:val="0"/>
        <w:ind w:firstLine="720"/>
        <w:jc w:val="both"/>
      </w:pPr>
      <w:r w:rsidRPr="006C74C1">
        <w:t>Мобильный пункт обогрева развертывается на базе палаточного лагеря на опасных участках автодорог, где отсутствует стационарная инфраструктура (автозаправочные, гостиничные комплексы, мотели и т.д.).</w:t>
      </w:r>
    </w:p>
    <w:p w:rsidR="006C74C1" w:rsidRPr="006C74C1" w:rsidRDefault="006C74C1" w:rsidP="006C74C1">
      <w:pPr>
        <w:widowControl w:val="0"/>
        <w:autoSpaceDE w:val="0"/>
        <w:autoSpaceDN w:val="0"/>
        <w:adjustRightInd w:val="0"/>
        <w:ind w:firstLine="720"/>
        <w:jc w:val="both"/>
      </w:pPr>
      <w:r w:rsidRPr="006C74C1">
        <w:t>Особенностью мобильных пунктов обогрева и питания является автономная работа самого пункта в полевых условиях.</w:t>
      </w:r>
    </w:p>
    <w:p w:rsidR="006C74C1" w:rsidRPr="006C74C1" w:rsidRDefault="006C74C1" w:rsidP="006C74C1">
      <w:pPr>
        <w:widowControl w:val="0"/>
        <w:autoSpaceDE w:val="0"/>
        <w:autoSpaceDN w:val="0"/>
        <w:adjustRightInd w:val="0"/>
        <w:ind w:firstLine="720"/>
        <w:jc w:val="both"/>
      </w:pPr>
    </w:p>
    <w:p w:rsidR="006C74C1" w:rsidRPr="006C74C1" w:rsidRDefault="006C74C1" w:rsidP="006C74C1">
      <w:pPr>
        <w:widowControl w:val="0"/>
        <w:autoSpaceDE w:val="0"/>
        <w:autoSpaceDN w:val="0"/>
        <w:adjustRightInd w:val="0"/>
        <w:ind w:firstLine="720"/>
        <w:jc w:val="both"/>
      </w:pPr>
    </w:p>
    <w:p w:rsidR="006C74C1" w:rsidRPr="006C74C1" w:rsidRDefault="006C74C1" w:rsidP="006C74C1">
      <w:pPr>
        <w:widowControl w:val="0"/>
        <w:autoSpaceDE w:val="0"/>
        <w:autoSpaceDN w:val="0"/>
        <w:adjustRightInd w:val="0"/>
        <w:ind w:firstLine="720"/>
        <w:jc w:val="center"/>
        <w:rPr>
          <w:b/>
          <w:bCs/>
          <w:color w:val="26282F"/>
        </w:rPr>
      </w:pPr>
      <w:r w:rsidRPr="006C74C1">
        <w:rPr>
          <w:b/>
          <w:bCs/>
          <w:color w:val="26282F"/>
        </w:rPr>
        <w:t>7.Подвижный пункт обогрева</w:t>
      </w:r>
    </w:p>
    <w:p w:rsidR="006C74C1" w:rsidRPr="006C74C1" w:rsidRDefault="006C74C1" w:rsidP="006C74C1">
      <w:pPr>
        <w:widowControl w:val="0"/>
        <w:autoSpaceDE w:val="0"/>
        <w:autoSpaceDN w:val="0"/>
        <w:adjustRightInd w:val="0"/>
        <w:ind w:firstLine="720"/>
        <w:jc w:val="center"/>
      </w:pPr>
    </w:p>
    <w:p w:rsidR="006C74C1" w:rsidRPr="006C74C1" w:rsidRDefault="006C74C1" w:rsidP="006C74C1">
      <w:pPr>
        <w:widowControl w:val="0"/>
        <w:autoSpaceDE w:val="0"/>
        <w:autoSpaceDN w:val="0"/>
        <w:adjustRightInd w:val="0"/>
        <w:ind w:firstLine="720"/>
        <w:jc w:val="both"/>
      </w:pPr>
      <w:r w:rsidRPr="006C74C1">
        <w:t xml:space="preserve">Подвижный пункт обогрева и питания создается на базе транспортных средств (автобусов или специализированных автомобилей повышенной проходимости) имеющих возможность </w:t>
      </w:r>
      <w:r w:rsidRPr="006C74C1">
        <w:lastRenderedPageBreak/>
        <w:t>подъезда к месту затора или ЧС.</w:t>
      </w:r>
    </w:p>
    <w:p w:rsidR="006C74C1" w:rsidRPr="006C74C1" w:rsidRDefault="006C74C1" w:rsidP="006C74C1">
      <w:pPr>
        <w:widowControl w:val="0"/>
        <w:autoSpaceDE w:val="0"/>
        <w:autoSpaceDN w:val="0"/>
        <w:adjustRightInd w:val="0"/>
        <w:ind w:firstLine="720"/>
        <w:jc w:val="both"/>
      </w:pPr>
      <w:r w:rsidRPr="006C74C1">
        <w:t>Основной задачей является обогрев  пострадавшего населения и личного состава аварийно-спасательных формирований, задействованного в ликвидации чрезвычайной ситуации, а также эвакуация пострадавших.</w:t>
      </w:r>
    </w:p>
    <w:p w:rsidR="006C74C1" w:rsidRPr="006C74C1" w:rsidRDefault="006C74C1" w:rsidP="006C74C1">
      <w:pPr>
        <w:widowControl w:val="0"/>
        <w:autoSpaceDE w:val="0"/>
        <w:autoSpaceDN w:val="0"/>
        <w:adjustRightInd w:val="0"/>
        <w:ind w:firstLine="720"/>
        <w:jc w:val="both"/>
      </w:pPr>
      <w:r w:rsidRPr="006C74C1">
        <w:t>Для бесперебойной работы пункта обогрева организуется в тесное взаимодействие с экипажами территориального органа Госавтоинспекции МВД России, службой дорожных комиссаров, бригадами скорой медицинской помощи, а также с привлечением инженерной и другой необходимой техники, организаций и служб.</w:t>
      </w:r>
    </w:p>
    <w:p w:rsidR="006C74C1" w:rsidRPr="006C74C1" w:rsidRDefault="006C74C1" w:rsidP="006C74C1">
      <w:pPr>
        <w:widowControl w:val="0"/>
        <w:autoSpaceDE w:val="0"/>
        <w:autoSpaceDN w:val="0"/>
        <w:adjustRightInd w:val="0"/>
        <w:ind w:firstLine="720"/>
        <w:jc w:val="both"/>
      </w:pPr>
      <w:r w:rsidRPr="006C74C1">
        <w:t xml:space="preserve">Для обеспечения подъезда, доставки материальных средств и эвакуации пострадавших может применяться специальная техника (квадроциклы, снегоходы, болотоходы и </w:t>
      </w:r>
      <w:proofErr w:type="gramStart"/>
      <w:r w:rsidRPr="006C74C1">
        <w:t>др</w:t>
      </w:r>
      <w:proofErr w:type="gramEnd"/>
      <w:r w:rsidRPr="006C74C1">
        <w:t>).</w:t>
      </w:r>
    </w:p>
    <w:p w:rsidR="006C74C1" w:rsidRPr="006C74C1" w:rsidRDefault="006C74C1" w:rsidP="006C74C1">
      <w:pPr>
        <w:widowControl w:val="0"/>
        <w:autoSpaceDE w:val="0"/>
        <w:autoSpaceDN w:val="0"/>
        <w:adjustRightInd w:val="0"/>
        <w:ind w:firstLine="720"/>
        <w:jc w:val="both"/>
      </w:pPr>
    </w:p>
    <w:p w:rsidR="006C74C1" w:rsidRPr="006C74C1" w:rsidRDefault="006C74C1" w:rsidP="006C74C1">
      <w:pPr>
        <w:shd w:val="clear" w:color="auto" w:fill="FFFFFF"/>
        <w:jc w:val="center"/>
        <w:rPr>
          <w:b/>
          <w:color w:val="22272F"/>
        </w:rPr>
      </w:pPr>
      <w:r w:rsidRPr="006C74C1">
        <w:rPr>
          <w:b/>
          <w:color w:val="22272F"/>
        </w:rPr>
        <w:t>8. Организация информационного обеспечения</w:t>
      </w:r>
    </w:p>
    <w:p w:rsidR="006C74C1" w:rsidRPr="006C74C1" w:rsidRDefault="006C74C1" w:rsidP="006C74C1">
      <w:pPr>
        <w:shd w:val="clear" w:color="auto" w:fill="FFFFFF"/>
        <w:jc w:val="center"/>
        <w:rPr>
          <w:b/>
          <w:color w:val="22272F"/>
        </w:rPr>
      </w:pPr>
    </w:p>
    <w:p w:rsidR="006C74C1" w:rsidRPr="006C74C1" w:rsidRDefault="006C74C1" w:rsidP="006C74C1">
      <w:pPr>
        <w:shd w:val="clear" w:color="auto" w:fill="FFFFFF"/>
        <w:jc w:val="both"/>
        <w:rPr>
          <w:color w:val="22272F"/>
        </w:rPr>
      </w:pPr>
      <w:r w:rsidRPr="006C74C1">
        <w:rPr>
          <w:color w:val="22272F"/>
        </w:rPr>
        <w:t>Информационное обеспечение пострадавшего населения в пунктах обогрева включает:</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 организацию оперативного информирования населения с использованием стационарных и подвижных средств, с помощью сигнальных громкоговорящих установок, размещенных на оперативных автомобилях территориального органа МВД, МЧС России и службы скорой медицинской помощи.</w:t>
      </w: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 создание справочно-информационной службы на пункте обогрева для информирования пострадавшего населения.</w:t>
      </w:r>
    </w:p>
    <w:p w:rsidR="006C74C1" w:rsidRPr="006C74C1" w:rsidRDefault="006C74C1" w:rsidP="006C74C1">
      <w:pPr>
        <w:shd w:val="clear" w:color="auto" w:fill="FFFFFF"/>
        <w:jc w:val="center"/>
        <w:rPr>
          <w:b/>
          <w:color w:val="22272F"/>
        </w:rPr>
      </w:pPr>
      <w:r w:rsidRPr="006C74C1">
        <w:rPr>
          <w:b/>
          <w:color w:val="22272F"/>
        </w:rPr>
        <w:t>9. Рекомендуемая документация пункта обогрева для пострадавшего населения</w:t>
      </w:r>
    </w:p>
    <w:p w:rsidR="006C74C1" w:rsidRPr="006C74C1" w:rsidRDefault="006C74C1" w:rsidP="006C74C1">
      <w:pPr>
        <w:shd w:val="clear" w:color="auto" w:fill="FFFFFF"/>
        <w:jc w:val="center"/>
        <w:rPr>
          <w:b/>
          <w:color w:val="22272F"/>
        </w:rPr>
      </w:pPr>
    </w:p>
    <w:p w:rsidR="006C74C1" w:rsidRPr="006C74C1" w:rsidRDefault="006C74C1" w:rsidP="006C74C1">
      <w:pPr>
        <w:shd w:val="clear" w:color="auto" w:fill="FFFFFF"/>
        <w:jc w:val="both"/>
        <w:rPr>
          <w:color w:val="22272F"/>
        </w:rPr>
      </w:pPr>
      <w:r w:rsidRPr="006C74C1">
        <w:rPr>
          <w:color w:val="22272F"/>
        </w:rPr>
        <w:t>1.Функциональные обязанности начальника пункта обогрева для пострадавшего населения.</w:t>
      </w:r>
    </w:p>
    <w:p w:rsidR="006C74C1" w:rsidRPr="006C74C1" w:rsidRDefault="006C74C1" w:rsidP="006C74C1">
      <w:pPr>
        <w:shd w:val="clear" w:color="auto" w:fill="FFFFFF"/>
        <w:ind w:left="720"/>
        <w:jc w:val="both"/>
        <w:rPr>
          <w:color w:val="22272F"/>
        </w:rPr>
      </w:pPr>
    </w:p>
    <w:p w:rsidR="006C74C1" w:rsidRPr="006C74C1" w:rsidRDefault="006C74C1" w:rsidP="006C74C1">
      <w:pPr>
        <w:shd w:val="clear" w:color="auto" w:fill="FFFFFF"/>
        <w:jc w:val="both"/>
        <w:rPr>
          <w:color w:val="22272F"/>
        </w:rPr>
      </w:pPr>
      <w:r w:rsidRPr="006C74C1">
        <w:rPr>
          <w:color w:val="22272F"/>
        </w:rPr>
        <w:t>2. Схема автомобильных дорог с расположенной на ней инфраструктурой, в том числе населённых пунктов, через которые она проходит.</w:t>
      </w:r>
    </w:p>
    <w:p w:rsidR="006C74C1" w:rsidRPr="006C74C1" w:rsidRDefault="006C74C1" w:rsidP="006C74C1">
      <w:pPr>
        <w:shd w:val="clear" w:color="auto" w:fill="FFFFFF"/>
        <w:jc w:val="both"/>
        <w:rPr>
          <w:color w:val="22272F"/>
        </w:rPr>
      </w:pPr>
    </w:p>
    <w:p w:rsidR="006C74C1" w:rsidRPr="006C74C1" w:rsidRDefault="006C74C1" w:rsidP="006C74C1">
      <w:pPr>
        <w:shd w:val="clear" w:color="auto" w:fill="FFFFFF"/>
        <w:jc w:val="both"/>
        <w:rPr>
          <w:color w:val="22272F"/>
        </w:rPr>
      </w:pPr>
      <w:r w:rsidRPr="006C74C1">
        <w:rPr>
          <w:color w:val="22272F"/>
        </w:rPr>
        <w:t>3.Журнал принятых распоряжений от диспетчера ЕДДС муниципального района.</w:t>
      </w:r>
    </w:p>
    <w:p w:rsidR="006C74C1" w:rsidRPr="006C74C1" w:rsidRDefault="006C74C1" w:rsidP="006C74C1">
      <w:pPr>
        <w:shd w:val="clear" w:color="auto" w:fill="FFFFFF"/>
        <w:jc w:val="both"/>
        <w:rPr>
          <w:color w:val="22272F"/>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036"/>
        <w:gridCol w:w="2289"/>
        <w:gridCol w:w="2323"/>
        <w:gridCol w:w="2409"/>
        <w:gridCol w:w="2138"/>
      </w:tblGrid>
      <w:tr w:rsidR="006C74C1" w:rsidRPr="006C74C1" w:rsidTr="006C74C1">
        <w:tc>
          <w:tcPr>
            <w:tcW w:w="1036" w:type="dxa"/>
            <w:tcBorders>
              <w:top w:val="single" w:sz="4" w:space="0" w:color="auto"/>
              <w:left w:val="single" w:sz="4" w:space="0" w:color="auto"/>
              <w:bottom w:val="single" w:sz="4" w:space="0" w:color="auto"/>
              <w:right w:val="single" w:sz="4" w:space="0" w:color="auto"/>
            </w:tcBorders>
            <w:hideMark/>
          </w:tcPr>
          <w:p w:rsidR="006C74C1" w:rsidRPr="006C74C1" w:rsidRDefault="006C74C1" w:rsidP="006C74C1">
            <w:pPr>
              <w:widowControl w:val="0"/>
              <w:autoSpaceDE w:val="0"/>
              <w:autoSpaceDN w:val="0"/>
              <w:adjustRightInd w:val="0"/>
              <w:spacing w:line="256" w:lineRule="auto"/>
              <w:jc w:val="center"/>
            </w:pPr>
            <w:r w:rsidRPr="006C74C1">
              <w:t>№</w:t>
            </w:r>
            <w:r w:rsidRPr="006C74C1">
              <w:br/>
            </w:r>
            <w:proofErr w:type="gramStart"/>
            <w:r w:rsidRPr="006C74C1">
              <w:t>п</w:t>
            </w:r>
            <w:proofErr w:type="gramEnd"/>
            <w:r w:rsidRPr="006C74C1">
              <w:t>/п</w:t>
            </w:r>
          </w:p>
        </w:tc>
        <w:tc>
          <w:tcPr>
            <w:tcW w:w="2289"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Время получения распоряжения</w:t>
            </w:r>
          </w:p>
        </w:tc>
        <w:tc>
          <w:tcPr>
            <w:tcW w:w="2323"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Содержание распоряжения, какая помощь требуется</w:t>
            </w:r>
          </w:p>
        </w:tc>
        <w:tc>
          <w:tcPr>
            <w:tcW w:w="2409"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Координаты автотранспорта, попавшего в аварийную ситуацию на автодороге</w:t>
            </w:r>
          </w:p>
        </w:tc>
        <w:tc>
          <w:tcPr>
            <w:tcW w:w="2138"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Принятые меры</w:t>
            </w:r>
          </w:p>
        </w:tc>
      </w:tr>
      <w:tr w:rsidR="006C74C1" w:rsidRPr="006C74C1" w:rsidTr="006C74C1">
        <w:tc>
          <w:tcPr>
            <w:tcW w:w="1036" w:type="dxa"/>
            <w:tcBorders>
              <w:top w:val="single" w:sz="4" w:space="0" w:color="auto"/>
              <w:left w:val="single" w:sz="4" w:space="0" w:color="auto"/>
              <w:bottom w:val="single" w:sz="4" w:space="0" w:color="auto"/>
              <w:right w:val="single" w:sz="4" w:space="0" w:color="auto"/>
            </w:tcBorders>
            <w:hideMark/>
          </w:tcPr>
          <w:p w:rsidR="006C74C1" w:rsidRPr="006C74C1" w:rsidRDefault="006C74C1" w:rsidP="006C74C1">
            <w:pPr>
              <w:widowControl w:val="0"/>
              <w:autoSpaceDE w:val="0"/>
              <w:autoSpaceDN w:val="0"/>
              <w:adjustRightInd w:val="0"/>
              <w:spacing w:line="256" w:lineRule="auto"/>
              <w:jc w:val="center"/>
            </w:pPr>
            <w:r w:rsidRPr="006C74C1">
              <w:t>1</w:t>
            </w:r>
          </w:p>
        </w:tc>
        <w:tc>
          <w:tcPr>
            <w:tcW w:w="2289"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2</w:t>
            </w:r>
          </w:p>
        </w:tc>
        <w:tc>
          <w:tcPr>
            <w:tcW w:w="2323"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3</w:t>
            </w:r>
          </w:p>
        </w:tc>
        <w:tc>
          <w:tcPr>
            <w:tcW w:w="2409"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4</w:t>
            </w:r>
          </w:p>
        </w:tc>
        <w:tc>
          <w:tcPr>
            <w:tcW w:w="2138"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5</w:t>
            </w:r>
          </w:p>
        </w:tc>
      </w:tr>
      <w:tr w:rsidR="006C74C1" w:rsidRPr="006C74C1" w:rsidTr="006C74C1">
        <w:tc>
          <w:tcPr>
            <w:tcW w:w="1036" w:type="dxa"/>
            <w:tcBorders>
              <w:top w:val="single" w:sz="4" w:space="0" w:color="auto"/>
              <w:left w:val="single" w:sz="4" w:space="0" w:color="auto"/>
              <w:bottom w:val="single" w:sz="4" w:space="0" w:color="auto"/>
              <w:right w:val="single" w:sz="4" w:space="0" w:color="auto"/>
            </w:tcBorders>
          </w:tcPr>
          <w:p w:rsidR="006C74C1" w:rsidRPr="006C74C1" w:rsidRDefault="006C74C1" w:rsidP="006C74C1">
            <w:pPr>
              <w:widowControl w:val="0"/>
              <w:autoSpaceDE w:val="0"/>
              <w:autoSpaceDN w:val="0"/>
              <w:adjustRightInd w:val="0"/>
              <w:spacing w:line="256" w:lineRule="auto"/>
              <w:jc w:val="both"/>
            </w:pPr>
          </w:p>
        </w:tc>
        <w:tc>
          <w:tcPr>
            <w:tcW w:w="2289"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c>
          <w:tcPr>
            <w:tcW w:w="2323"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c>
          <w:tcPr>
            <w:tcW w:w="2409"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c>
          <w:tcPr>
            <w:tcW w:w="2138"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r>
    </w:tbl>
    <w:p w:rsidR="006C74C1" w:rsidRPr="006C74C1" w:rsidRDefault="006C74C1" w:rsidP="006C74C1">
      <w:pPr>
        <w:shd w:val="clear" w:color="auto" w:fill="FFFFFF"/>
        <w:spacing w:before="100" w:beforeAutospacing="1" w:after="100" w:afterAutospacing="1"/>
        <w:jc w:val="both"/>
        <w:rPr>
          <w:color w:val="22272F"/>
        </w:rPr>
      </w:pPr>
    </w:p>
    <w:p w:rsidR="006C74C1" w:rsidRPr="006C74C1" w:rsidRDefault="006C74C1" w:rsidP="006C74C1">
      <w:pPr>
        <w:shd w:val="clear" w:color="auto" w:fill="FFFFFF"/>
        <w:spacing w:before="100" w:beforeAutospacing="1" w:after="100" w:afterAutospacing="1"/>
        <w:jc w:val="both"/>
        <w:rPr>
          <w:color w:val="22272F"/>
        </w:rPr>
      </w:pPr>
      <w:r w:rsidRPr="006C74C1">
        <w:rPr>
          <w:color w:val="22272F"/>
        </w:rPr>
        <w:t>4. Журнал регистрации пострадавших на автодороге в зоне ответственности пункта обогрева для пострадавшего населения.</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1036"/>
        <w:gridCol w:w="2926"/>
        <w:gridCol w:w="3594"/>
        <w:gridCol w:w="2667"/>
      </w:tblGrid>
      <w:tr w:rsidR="006C74C1" w:rsidRPr="006C74C1" w:rsidTr="006C74C1">
        <w:tc>
          <w:tcPr>
            <w:tcW w:w="1036" w:type="dxa"/>
            <w:tcBorders>
              <w:top w:val="single" w:sz="4" w:space="0" w:color="auto"/>
              <w:left w:val="single" w:sz="4" w:space="0" w:color="auto"/>
              <w:bottom w:val="single" w:sz="4" w:space="0" w:color="auto"/>
              <w:right w:val="single" w:sz="4" w:space="0" w:color="auto"/>
            </w:tcBorders>
            <w:hideMark/>
          </w:tcPr>
          <w:p w:rsidR="006C74C1" w:rsidRPr="006C74C1" w:rsidRDefault="006C74C1" w:rsidP="006C74C1">
            <w:pPr>
              <w:widowControl w:val="0"/>
              <w:autoSpaceDE w:val="0"/>
              <w:autoSpaceDN w:val="0"/>
              <w:adjustRightInd w:val="0"/>
              <w:spacing w:line="256" w:lineRule="auto"/>
              <w:jc w:val="center"/>
            </w:pPr>
            <w:r w:rsidRPr="006C74C1">
              <w:t>№</w:t>
            </w:r>
            <w:r w:rsidRPr="006C74C1">
              <w:br/>
            </w:r>
            <w:proofErr w:type="gramStart"/>
            <w:r w:rsidRPr="006C74C1">
              <w:t>п</w:t>
            </w:r>
            <w:proofErr w:type="gramEnd"/>
            <w:r w:rsidRPr="006C74C1">
              <w:t>/п</w:t>
            </w:r>
          </w:p>
        </w:tc>
        <w:tc>
          <w:tcPr>
            <w:tcW w:w="2926"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ФИО пострадавших</w:t>
            </w:r>
          </w:p>
        </w:tc>
        <w:tc>
          <w:tcPr>
            <w:tcW w:w="3594"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Требуемая помощь</w:t>
            </w:r>
          </w:p>
        </w:tc>
        <w:tc>
          <w:tcPr>
            <w:tcW w:w="2667"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Примечание</w:t>
            </w:r>
          </w:p>
        </w:tc>
      </w:tr>
      <w:tr w:rsidR="006C74C1" w:rsidRPr="006C74C1" w:rsidTr="006C74C1">
        <w:tc>
          <w:tcPr>
            <w:tcW w:w="1036" w:type="dxa"/>
            <w:tcBorders>
              <w:top w:val="single" w:sz="4" w:space="0" w:color="auto"/>
              <w:left w:val="single" w:sz="4" w:space="0" w:color="auto"/>
              <w:bottom w:val="single" w:sz="4" w:space="0" w:color="auto"/>
              <w:right w:val="single" w:sz="4" w:space="0" w:color="auto"/>
            </w:tcBorders>
            <w:hideMark/>
          </w:tcPr>
          <w:p w:rsidR="006C74C1" w:rsidRPr="006C74C1" w:rsidRDefault="006C74C1" w:rsidP="006C74C1">
            <w:pPr>
              <w:widowControl w:val="0"/>
              <w:autoSpaceDE w:val="0"/>
              <w:autoSpaceDN w:val="0"/>
              <w:adjustRightInd w:val="0"/>
              <w:spacing w:line="256" w:lineRule="auto"/>
              <w:jc w:val="center"/>
            </w:pPr>
            <w:r w:rsidRPr="006C74C1">
              <w:t>1.</w:t>
            </w:r>
          </w:p>
        </w:tc>
        <w:tc>
          <w:tcPr>
            <w:tcW w:w="2926"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c>
          <w:tcPr>
            <w:tcW w:w="3594"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c>
          <w:tcPr>
            <w:tcW w:w="2667"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r>
    </w:tbl>
    <w:p w:rsidR="006C74C1" w:rsidRPr="006C74C1" w:rsidRDefault="006C74C1" w:rsidP="006C74C1">
      <w:pPr>
        <w:widowControl w:val="0"/>
        <w:autoSpaceDE w:val="0"/>
        <w:autoSpaceDN w:val="0"/>
        <w:adjustRightInd w:val="0"/>
        <w:ind w:firstLine="720"/>
        <w:jc w:val="both"/>
      </w:pPr>
    </w:p>
    <w:p w:rsidR="006C74C1" w:rsidRPr="006C74C1" w:rsidRDefault="006C74C1" w:rsidP="006C74C1">
      <w:pPr>
        <w:widowControl w:val="0"/>
        <w:autoSpaceDE w:val="0"/>
        <w:autoSpaceDN w:val="0"/>
        <w:adjustRightInd w:val="0"/>
        <w:jc w:val="both"/>
      </w:pPr>
    </w:p>
    <w:p w:rsidR="006C74C1" w:rsidRPr="006C74C1" w:rsidRDefault="006C74C1" w:rsidP="006C74C1">
      <w:pPr>
        <w:widowControl w:val="0"/>
        <w:autoSpaceDE w:val="0"/>
        <w:autoSpaceDN w:val="0"/>
        <w:adjustRightInd w:val="0"/>
        <w:jc w:val="both"/>
      </w:pPr>
      <w:r w:rsidRPr="006C74C1">
        <w:t>5. Телефонный справочник</w:t>
      </w:r>
    </w:p>
    <w:p w:rsidR="006C74C1" w:rsidRPr="006C74C1" w:rsidRDefault="006C74C1" w:rsidP="006C74C1">
      <w:pPr>
        <w:widowControl w:val="0"/>
        <w:autoSpaceDE w:val="0"/>
        <w:autoSpaceDN w:val="0"/>
        <w:adjustRightInd w:val="0"/>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376"/>
        <w:gridCol w:w="3143"/>
        <w:gridCol w:w="3676"/>
      </w:tblGrid>
      <w:tr w:rsidR="006C74C1" w:rsidRPr="006C74C1" w:rsidTr="006C74C1">
        <w:tc>
          <w:tcPr>
            <w:tcW w:w="3376" w:type="dxa"/>
            <w:tcBorders>
              <w:top w:val="single" w:sz="4" w:space="0" w:color="auto"/>
              <w:left w:val="single" w:sz="4" w:space="0" w:color="auto"/>
              <w:bottom w:val="single" w:sz="4" w:space="0" w:color="auto"/>
              <w:right w:val="single" w:sz="4" w:space="0" w:color="auto"/>
            </w:tcBorders>
            <w:hideMark/>
          </w:tcPr>
          <w:p w:rsidR="006C74C1" w:rsidRPr="006C74C1" w:rsidRDefault="006C74C1" w:rsidP="006C74C1">
            <w:pPr>
              <w:widowControl w:val="0"/>
              <w:autoSpaceDE w:val="0"/>
              <w:autoSpaceDN w:val="0"/>
              <w:adjustRightInd w:val="0"/>
              <w:spacing w:line="256" w:lineRule="auto"/>
              <w:jc w:val="center"/>
            </w:pPr>
            <w:r w:rsidRPr="006C74C1">
              <w:t>Наименование должности</w:t>
            </w:r>
          </w:p>
        </w:tc>
        <w:tc>
          <w:tcPr>
            <w:tcW w:w="3143"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Фамилия, Имя, Отчество</w:t>
            </w:r>
          </w:p>
        </w:tc>
        <w:tc>
          <w:tcPr>
            <w:tcW w:w="3676"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Контактный телефон</w:t>
            </w:r>
          </w:p>
        </w:tc>
      </w:tr>
      <w:tr w:rsidR="006C74C1" w:rsidRPr="006C74C1" w:rsidTr="006C74C1">
        <w:tc>
          <w:tcPr>
            <w:tcW w:w="3376" w:type="dxa"/>
            <w:tcBorders>
              <w:top w:val="single" w:sz="4" w:space="0" w:color="auto"/>
              <w:left w:val="single" w:sz="4" w:space="0" w:color="auto"/>
              <w:bottom w:val="single" w:sz="4" w:space="0" w:color="auto"/>
              <w:right w:val="single" w:sz="4" w:space="0" w:color="auto"/>
            </w:tcBorders>
          </w:tcPr>
          <w:p w:rsidR="006C74C1" w:rsidRPr="006C74C1" w:rsidRDefault="006C74C1" w:rsidP="006C74C1">
            <w:pPr>
              <w:widowControl w:val="0"/>
              <w:autoSpaceDE w:val="0"/>
              <w:autoSpaceDN w:val="0"/>
              <w:adjustRightInd w:val="0"/>
              <w:spacing w:line="256" w:lineRule="auto"/>
              <w:jc w:val="both"/>
            </w:pPr>
          </w:p>
        </w:tc>
        <w:tc>
          <w:tcPr>
            <w:tcW w:w="3143" w:type="dxa"/>
            <w:tcBorders>
              <w:top w:val="single" w:sz="4" w:space="0" w:color="auto"/>
              <w:left w:val="single" w:sz="4" w:space="0" w:color="auto"/>
              <w:bottom w:val="single" w:sz="4" w:space="0" w:color="auto"/>
              <w:right w:val="single" w:sz="4" w:space="0" w:color="auto"/>
            </w:tcBorders>
            <w:vAlign w:val="center"/>
          </w:tcPr>
          <w:p w:rsidR="006C74C1" w:rsidRPr="006C74C1" w:rsidRDefault="006C74C1" w:rsidP="006C74C1">
            <w:pPr>
              <w:widowControl w:val="0"/>
              <w:autoSpaceDE w:val="0"/>
              <w:autoSpaceDN w:val="0"/>
              <w:adjustRightInd w:val="0"/>
              <w:spacing w:line="256" w:lineRule="auto"/>
              <w:jc w:val="both"/>
            </w:pPr>
          </w:p>
        </w:tc>
        <w:tc>
          <w:tcPr>
            <w:tcW w:w="3676" w:type="dxa"/>
            <w:tcBorders>
              <w:top w:val="single" w:sz="4" w:space="0" w:color="auto"/>
              <w:left w:val="single" w:sz="4" w:space="0" w:color="auto"/>
              <w:bottom w:val="single" w:sz="4" w:space="0" w:color="auto"/>
              <w:right w:val="single" w:sz="4" w:space="0" w:color="auto"/>
            </w:tcBorders>
            <w:vAlign w:val="center"/>
            <w:hideMark/>
          </w:tcPr>
          <w:p w:rsidR="006C74C1" w:rsidRPr="006C74C1" w:rsidRDefault="006C74C1" w:rsidP="006C74C1">
            <w:pPr>
              <w:widowControl w:val="0"/>
              <w:autoSpaceDE w:val="0"/>
              <w:autoSpaceDN w:val="0"/>
              <w:adjustRightInd w:val="0"/>
              <w:spacing w:line="256" w:lineRule="auto"/>
              <w:jc w:val="center"/>
            </w:pPr>
            <w:r w:rsidRPr="006C74C1">
              <w:t>Домашний, сотовый</w:t>
            </w:r>
          </w:p>
        </w:tc>
      </w:tr>
    </w:tbl>
    <w:p w:rsidR="006C74C1" w:rsidRPr="006C74C1" w:rsidRDefault="006C74C1" w:rsidP="006C74C1">
      <w:pPr>
        <w:widowControl w:val="0"/>
        <w:autoSpaceDE w:val="0"/>
        <w:autoSpaceDN w:val="0"/>
        <w:adjustRightInd w:val="0"/>
        <w:ind w:firstLine="720"/>
        <w:jc w:val="both"/>
      </w:pPr>
    </w:p>
    <w:p w:rsidR="006C74C1" w:rsidRPr="006C74C1" w:rsidRDefault="006C74C1" w:rsidP="006C74C1">
      <w:pPr>
        <w:widowControl w:val="0"/>
        <w:autoSpaceDE w:val="0"/>
        <w:autoSpaceDN w:val="0"/>
        <w:adjustRightInd w:val="0"/>
        <w:jc w:val="both"/>
      </w:pPr>
    </w:p>
    <w:p w:rsidR="006C74C1" w:rsidRPr="006C74C1" w:rsidRDefault="006C74C1" w:rsidP="006C74C1">
      <w:pPr>
        <w:widowControl w:val="0"/>
        <w:autoSpaceDE w:val="0"/>
        <w:autoSpaceDN w:val="0"/>
        <w:adjustRightInd w:val="0"/>
        <w:jc w:val="both"/>
      </w:pPr>
      <w:r w:rsidRPr="006C74C1">
        <w:t xml:space="preserve">6. </w:t>
      </w:r>
      <w:r w:rsidRPr="006C74C1">
        <w:rPr>
          <w:color w:val="22272F"/>
        </w:rPr>
        <w:t>Указатели пункта обогрева для пострадавшего населения.</w:t>
      </w:r>
    </w:p>
    <w:p w:rsidR="006C74C1" w:rsidRPr="006C74C1" w:rsidRDefault="006C74C1" w:rsidP="006C74C1"/>
    <w:p w:rsidR="006C74C1" w:rsidRPr="006C74C1" w:rsidRDefault="006C74C1" w:rsidP="006C74C1">
      <w:pPr>
        <w:jc w:val="center"/>
        <w:rPr>
          <w:b/>
          <w:bCs/>
        </w:rPr>
      </w:pPr>
      <w:r w:rsidRPr="006C74C1">
        <w:rPr>
          <w:b/>
          <w:bCs/>
        </w:rPr>
        <w:t>10. Функциональные обязанности</w:t>
      </w:r>
    </w:p>
    <w:p w:rsidR="006C74C1" w:rsidRPr="006C74C1" w:rsidRDefault="006C74C1" w:rsidP="006C74C1">
      <w:pPr>
        <w:jc w:val="both"/>
      </w:pPr>
      <w:r w:rsidRPr="006C74C1">
        <w:rPr>
          <w:b/>
          <w:bCs/>
        </w:rPr>
        <w:t xml:space="preserve">     </w:t>
      </w:r>
    </w:p>
    <w:p w:rsidR="006C74C1" w:rsidRPr="006C74C1" w:rsidRDefault="006C74C1" w:rsidP="006C74C1">
      <w:pPr>
        <w:jc w:val="both"/>
      </w:pPr>
      <w:r w:rsidRPr="006C74C1">
        <w:t xml:space="preserve">         Начальник пункта обогрева несет ответственность за организацию работы, ему подчиняется весь личный состав пункта обогрева и население, находящееся на пункте обогрева.</w:t>
      </w:r>
    </w:p>
    <w:p w:rsidR="006C74C1" w:rsidRPr="006C74C1" w:rsidRDefault="006C74C1" w:rsidP="006C74C1">
      <w:pPr>
        <w:jc w:val="both"/>
      </w:pPr>
    </w:p>
    <w:p w:rsidR="006C74C1" w:rsidRPr="006C74C1" w:rsidRDefault="006C74C1" w:rsidP="006C74C1">
      <w:pPr>
        <w:jc w:val="both"/>
        <w:rPr>
          <w:b/>
          <w:bCs/>
          <w:u w:val="single"/>
        </w:rPr>
      </w:pPr>
      <w:r w:rsidRPr="006C74C1">
        <w:rPr>
          <w:b/>
          <w:bCs/>
          <w:u w:val="single"/>
        </w:rPr>
        <w:t>Он обязан:</w:t>
      </w:r>
    </w:p>
    <w:p w:rsidR="006C74C1" w:rsidRPr="006C74C1" w:rsidRDefault="006C74C1" w:rsidP="006C74C1">
      <w:pPr>
        <w:jc w:val="both"/>
      </w:pPr>
    </w:p>
    <w:p w:rsidR="006C74C1" w:rsidRPr="006C74C1" w:rsidRDefault="006C74C1" w:rsidP="006C74C1">
      <w:pPr>
        <w:ind w:firstLine="708"/>
        <w:jc w:val="both"/>
      </w:pPr>
      <w:r w:rsidRPr="006C74C1">
        <w:t>изучить функциональные обязанности, порядок приема, размещения населения на пункте обогрева;</w:t>
      </w:r>
    </w:p>
    <w:p w:rsidR="006C74C1" w:rsidRPr="006C74C1" w:rsidRDefault="006C74C1" w:rsidP="006C74C1">
      <w:pPr>
        <w:ind w:firstLine="708"/>
        <w:jc w:val="both"/>
      </w:pPr>
      <w:r w:rsidRPr="006C74C1">
        <w:t>укомплектовать пункта обогрева личным составом и готовить его к практическим действиям по приему и размещению пострадавшего населения;</w:t>
      </w:r>
    </w:p>
    <w:p w:rsidR="006C74C1" w:rsidRPr="006C74C1" w:rsidRDefault="006C74C1" w:rsidP="006C74C1">
      <w:pPr>
        <w:ind w:firstLine="708"/>
        <w:jc w:val="both"/>
      </w:pPr>
      <w:r w:rsidRPr="006C74C1">
        <w:t>своевременно корректировать документы пункта обогрева;</w:t>
      </w:r>
    </w:p>
    <w:p w:rsidR="006C74C1" w:rsidRPr="006C74C1" w:rsidRDefault="006C74C1" w:rsidP="006C74C1">
      <w:pPr>
        <w:ind w:firstLine="708"/>
        <w:jc w:val="both"/>
      </w:pPr>
      <w:r w:rsidRPr="006C74C1">
        <w:t>обеспечить развертывание пункта обогрева и его оборудование необходимым имуществом и инвентарем (столы, стулья, указки, указатели, нарукавники (повязки), канцелярские принадлежности и др.);</w:t>
      </w:r>
    </w:p>
    <w:p w:rsidR="006C74C1" w:rsidRPr="006C74C1" w:rsidRDefault="006C74C1" w:rsidP="006C74C1">
      <w:pPr>
        <w:jc w:val="both"/>
      </w:pPr>
      <w:r w:rsidRPr="006C74C1">
        <w:t>знать контингент и численность населения, прибывающего на пункт обогрева, места расселения, маршруты подвоза, количество транспорта, попавшего в затор в зоне действия пункта обогрева;</w:t>
      </w:r>
    </w:p>
    <w:p w:rsidR="006C74C1" w:rsidRPr="006C74C1" w:rsidRDefault="006C74C1" w:rsidP="006C74C1">
      <w:pPr>
        <w:jc w:val="both"/>
      </w:pPr>
      <w:r w:rsidRPr="006C74C1">
        <w:t>разработать схему оповещения личного состава;</w:t>
      </w:r>
    </w:p>
    <w:p w:rsidR="006C74C1" w:rsidRPr="006C74C1" w:rsidRDefault="006C74C1" w:rsidP="006C74C1">
      <w:pPr>
        <w:jc w:val="both"/>
      </w:pPr>
      <w:r w:rsidRPr="006C74C1">
        <w:t>организовывать сбор личного состава пункта обогрева;</w:t>
      </w:r>
    </w:p>
    <w:p w:rsidR="006C74C1" w:rsidRPr="006C74C1" w:rsidRDefault="006C74C1" w:rsidP="006C74C1">
      <w:pPr>
        <w:jc w:val="both"/>
      </w:pPr>
      <w:r w:rsidRPr="006C74C1">
        <w:t>уточнить порядок взаимодействия с органами управления.</w:t>
      </w:r>
    </w:p>
    <w:p w:rsidR="006C74C1" w:rsidRPr="006C74C1" w:rsidRDefault="006C74C1" w:rsidP="006C74C1">
      <w:pPr>
        <w:jc w:val="both"/>
      </w:pPr>
    </w:p>
    <w:p w:rsidR="006C74C1" w:rsidRPr="006C74C1" w:rsidRDefault="006C74C1" w:rsidP="006C74C1">
      <w:pPr>
        <w:jc w:val="both"/>
        <w:rPr>
          <w:b/>
          <w:bCs/>
          <w:u w:val="single"/>
        </w:rPr>
      </w:pPr>
      <w:r w:rsidRPr="006C74C1">
        <w:rPr>
          <w:b/>
          <w:bCs/>
          <w:u w:val="single"/>
        </w:rPr>
        <w:t>При развёртывании и организации работы пункта обогрева:</w:t>
      </w:r>
    </w:p>
    <w:p w:rsidR="006C74C1" w:rsidRPr="006C74C1" w:rsidRDefault="006C74C1" w:rsidP="006C74C1">
      <w:pPr>
        <w:jc w:val="both"/>
      </w:pPr>
    </w:p>
    <w:p w:rsidR="006C74C1" w:rsidRPr="006C74C1" w:rsidRDefault="006C74C1" w:rsidP="006C74C1">
      <w:pPr>
        <w:jc w:val="both"/>
      </w:pPr>
      <w:r w:rsidRPr="006C74C1">
        <w:t>даёт указания личному составу на развертывание пункта обогрева;</w:t>
      </w:r>
    </w:p>
    <w:p w:rsidR="006C74C1" w:rsidRPr="006C74C1" w:rsidRDefault="006C74C1" w:rsidP="006C74C1">
      <w:pPr>
        <w:jc w:val="both"/>
      </w:pPr>
      <w:r w:rsidRPr="006C74C1">
        <w:t>с начала прибытия населения организует работу всех элементов пункта обогрева;</w:t>
      </w:r>
    </w:p>
    <w:p w:rsidR="006C74C1" w:rsidRPr="006C74C1" w:rsidRDefault="006C74C1" w:rsidP="006C74C1">
      <w:pPr>
        <w:jc w:val="both"/>
      </w:pPr>
      <w:r w:rsidRPr="006C74C1">
        <w:t>организует регистрацию пострадавших;</w:t>
      </w:r>
    </w:p>
    <w:p w:rsidR="006C74C1" w:rsidRPr="006C74C1" w:rsidRDefault="006C74C1" w:rsidP="006C74C1">
      <w:pPr>
        <w:jc w:val="both"/>
      </w:pPr>
      <w:r w:rsidRPr="006C74C1">
        <w:t>организует размещение населения в пункте обогрева;</w:t>
      </w:r>
    </w:p>
    <w:p w:rsidR="006C74C1" w:rsidRPr="006C74C1" w:rsidRDefault="006C74C1" w:rsidP="006C74C1">
      <w:pPr>
        <w:jc w:val="both"/>
      </w:pPr>
      <w:r w:rsidRPr="006C74C1">
        <w:t>организует первоочередное обеспечение при необходимости медицинское и психологическое обеспечение пострадавших.</w:t>
      </w:r>
    </w:p>
    <w:p w:rsidR="006C74C1" w:rsidRPr="006C74C1" w:rsidRDefault="006C74C1" w:rsidP="006C74C1">
      <w:pPr>
        <w:jc w:val="both"/>
        <w:rPr>
          <w:b/>
        </w:rPr>
      </w:pPr>
    </w:p>
    <w:p w:rsidR="006C74C1" w:rsidRPr="006C74C1" w:rsidRDefault="006C74C1" w:rsidP="006C74C1">
      <w:pPr>
        <w:widowControl w:val="0"/>
        <w:autoSpaceDE w:val="0"/>
        <w:autoSpaceDN w:val="0"/>
        <w:adjustRightInd w:val="0"/>
        <w:outlineLvl w:val="0"/>
        <w:rPr>
          <w:b/>
          <w:bCs/>
          <w:color w:val="26282F"/>
        </w:rPr>
      </w:pPr>
    </w:p>
    <w:p w:rsidR="006C74C1" w:rsidRPr="006C74C1" w:rsidRDefault="006C74C1" w:rsidP="006C74C1">
      <w:r w:rsidRPr="006C74C1">
        <w:t xml:space="preserve">                                                                            </w:t>
      </w:r>
    </w:p>
    <w:p w:rsidR="006C74C1" w:rsidRPr="006C74C1" w:rsidRDefault="006C74C1" w:rsidP="006C74C1">
      <w:r w:rsidRPr="006C74C1">
        <w:t xml:space="preserve">                                                                            </w:t>
      </w:r>
    </w:p>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p w:rsidR="006C74C1" w:rsidRPr="006C74C1" w:rsidRDefault="006C74C1" w:rsidP="006C74C1">
      <w:r w:rsidRPr="006C74C1">
        <w:t xml:space="preserve">                                                                          </w:t>
      </w:r>
    </w:p>
    <w:p w:rsidR="006C74C1" w:rsidRPr="006C74C1" w:rsidRDefault="006C74C1" w:rsidP="006C74C1"/>
    <w:p w:rsidR="006C74C1" w:rsidRPr="006C74C1" w:rsidRDefault="006C74C1" w:rsidP="006C74C1"/>
    <w:p w:rsidR="006C74C1" w:rsidRPr="006C74C1" w:rsidRDefault="006C74C1" w:rsidP="006C74C1">
      <w:pPr>
        <w:jc w:val="right"/>
      </w:pPr>
      <w:r w:rsidRPr="006C74C1">
        <w:lastRenderedPageBreak/>
        <w:t xml:space="preserve">                                                                             Приложение 2</w:t>
      </w:r>
    </w:p>
    <w:p w:rsidR="006C74C1" w:rsidRPr="006C74C1" w:rsidRDefault="006C74C1" w:rsidP="006C74C1">
      <w:pPr>
        <w:jc w:val="right"/>
      </w:pPr>
      <w:r w:rsidRPr="006C74C1">
        <w:t xml:space="preserve">                                                                             к постановлению администрации</w:t>
      </w:r>
    </w:p>
    <w:p w:rsidR="006C74C1" w:rsidRPr="006C74C1" w:rsidRDefault="006C74C1" w:rsidP="006C74C1">
      <w:pPr>
        <w:jc w:val="right"/>
      </w:pPr>
      <w:r w:rsidRPr="006C74C1">
        <w:t xml:space="preserve">                                                                            Инсарского муниципального района </w:t>
      </w:r>
    </w:p>
    <w:p w:rsidR="006C74C1" w:rsidRPr="006C74C1" w:rsidRDefault="006C74C1" w:rsidP="006C74C1">
      <w:pPr>
        <w:jc w:val="right"/>
      </w:pPr>
      <w:r w:rsidRPr="006C74C1">
        <w:t xml:space="preserve">                                                                             от «24» октября  2022 г.  № 386</w:t>
      </w:r>
    </w:p>
    <w:p w:rsidR="006C74C1" w:rsidRPr="006C74C1" w:rsidRDefault="006C74C1" w:rsidP="006C74C1"/>
    <w:p w:rsidR="006C74C1" w:rsidRPr="006C74C1" w:rsidRDefault="006C74C1" w:rsidP="006C74C1">
      <w:pPr>
        <w:jc w:val="center"/>
        <w:rPr>
          <w:bCs/>
        </w:rPr>
      </w:pPr>
    </w:p>
    <w:p w:rsidR="006C74C1" w:rsidRPr="006C74C1" w:rsidRDefault="006C74C1" w:rsidP="006C74C1">
      <w:pPr>
        <w:jc w:val="center"/>
        <w:rPr>
          <w:bCs/>
        </w:rPr>
      </w:pPr>
      <w:r w:rsidRPr="006C74C1">
        <w:rPr>
          <w:bCs/>
        </w:rPr>
        <w:t>Перечень</w:t>
      </w:r>
    </w:p>
    <w:p w:rsidR="006C74C1" w:rsidRPr="006C74C1" w:rsidRDefault="006C74C1" w:rsidP="006C74C1">
      <w:pPr>
        <w:jc w:val="center"/>
        <w:rPr>
          <w:bCs/>
        </w:rPr>
      </w:pPr>
      <w:r w:rsidRPr="006C74C1">
        <w:rPr>
          <w:bCs/>
        </w:rPr>
        <w:t>пунктов обогрева</w:t>
      </w:r>
      <w:r w:rsidRPr="006C74C1">
        <w:t xml:space="preserve"> для пострадавшего населения при чрезвычайных ситуациях природного характера</w:t>
      </w:r>
      <w:r w:rsidRPr="006C74C1">
        <w:rPr>
          <w:bCs/>
        </w:rPr>
        <w:t xml:space="preserve">  Инсарского муниципального района </w:t>
      </w:r>
    </w:p>
    <w:tbl>
      <w:tblPr>
        <w:tblpPr w:leftFromText="180" w:rightFromText="180" w:vertAnchor="text" w:horzAnchor="margin" w:tblpX="-491" w:tblpY="298"/>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8"/>
        <w:gridCol w:w="2126"/>
        <w:gridCol w:w="2684"/>
        <w:gridCol w:w="2136"/>
        <w:gridCol w:w="1417"/>
        <w:gridCol w:w="1843"/>
      </w:tblGrid>
      <w:tr w:rsidR="006C74C1" w:rsidRPr="006C74C1" w:rsidTr="006C74C1">
        <w:trPr>
          <w:trHeight w:val="989"/>
        </w:trPr>
        <w:tc>
          <w:tcPr>
            <w:tcW w:w="568" w:type="dxa"/>
          </w:tcPr>
          <w:p w:rsidR="006C74C1" w:rsidRPr="006C74C1" w:rsidRDefault="006C74C1" w:rsidP="006C74C1">
            <w:pPr>
              <w:jc w:val="center"/>
              <w:rPr>
                <w:b/>
                <w:bCs/>
              </w:rPr>
            </w:pPr>
            <w:r w:rsidRPr="006C74C1">
              <w:rPr>
                <w:b/>
                <w:bCs/>
              </w:rPr>
              <w:t>№</w:t>
            </w:r>
          </w:p>
          <w:p w:rsidR="006C74C1" w:rsidRPr="006C74C1" w:rsidRDefault="006C74C1" w:rsidP="006C74C1">
            <w:pPr>
              <w:jc w:val="center"/>
              <w:rPr>
                <w:b/>
                <w:bCs/>
              </w:rPr>
            </w:pPr>
            <w:proofErr w:type="gramStart"/>
            <w:r w:rsidRPr="006C74C1">
              <w:rPr>
                <w:b/>
                <w:bCs/>
              </w:rPr>
              <w:t>п</w:t>
            </w:r>
            <w:proofErr w:type="gramEnd"/>
            <w:r w:rsidRPr="006C74C1">
              <w:rPr>
                <w:b/>
                <w:bCs/>
              </w:rPr>
              <w:t>/п</w:t>
            </w:r>
          </w:p>
        </w:tc>
        <w:tc>
          <w:tcPr>
            <w:tcW w:w="2126" w:type="dxa"/>
          </w:tcPr>
          <w:p w:rsidR="006C74C1" w:rsidRPr="006C74C1" w:rsidRDefault="006C74C1" w:rsidP="006C74C1">
            <w:pPr>
              <w:jc w:val="center"/>
              <w:rPr>
                <w:b/>
                <w:bCs/>
              </w:rPr>
            </w:pPr>
            <w:r w:rsidRPr="006C74C1">
              <w:rPr>
                <w:b/>
                <w:bCs/>
              </w:rPr>
              <w:t>Вид пункта обогрева</w:t>
            </w:r>
          </w:p>
        </w:tc>
        <w:tc>
          <w:tcPr>
            <w:tcW w:w="2684" w:type="dxa"/>
          </w:tcPr>
          <w:p w:rsidR="006C74C1" w:rsidRPr="006C74C1" w:rsidRDefault="006C74C1" w:rsidP="006C74C1">
            <w:pPr>
              <w:jc w:val="center"/>
              <w:rPr>
                <w:b/>
                <w:bCs/>
              </w:rPr>
            </w:pPr>
            <w:r w:rsidRPr="006C74C1">
              <w:rPr>
                <w:b/>
                <w:bCs/>
              </w:rPr>
              <w:t xml:space="preserve">Наименование организаций (учреждений), развертывающих пункты обогрева </w:t>
            </w:r>
          </w:p>
        </w:tc>
        <w:tc>
          <w:tcPr>
            <w:tcW w:w="2136" w:type="dxa"/>
          </w:tcPr>
          <w:p w:rsidR="006C74C1" w:rsidRPr="006C74C1" w:rsidRDefault="006C74C1" w:rsidP="006C74C1">
            <w:pPr>
              <w:jc w:val="center"/>
              <w:rPr>
                <w:b/>
                <w:bCs/>
              </w:rPr>
            </w:pPr>
            <w:r w:rsidRPr="006C74C1">
              <w:rPr>
                <w:b/>
                <w:bCs/>
              </w:rPr>
              <w:t xml:space="preserve">Адрес </w:t>
            </w:r>
          </w:p>
          <w:p w:rsidR="006C74C1" w:rsidRPr="006C74C1" w:rsidRDefault="006C74C1" w:rsidP="006C74C1">
            <w:pPr>
              <w:jc w:val="center"/>
              <w:rPr>
                <w:b/>
                <w:bCs/>
              </w:rPr>
            </w:pPr>
            <w:r w:rsidRPr="006C74C1">
              <w:rPr>
                <w:b/>
                <w:bCs/>
              </w:rPr>
              <w:t xml:space="preserve">местонахождения </w:t>
            </w:r>
          </w:p>
          <w:p w:rsidR="006C74C1" w:rsidRPr="006C74C1" w:rsidRDefault="006C74C1" w:rsidP="006C74C1">
            <w:pPr>
              <w:jc w:val="center"/>
              <w:rPr>
                <w:b/>
                <w:bCs/>
              </w:rPr>
            </w:pPr>
          </w:p>
        </w:tc>
        <w:tc>
          <w:tcPr>
            <w:tcW w:w="1417" w:type="dxa"/>
          </w:tcPr>
          <w:p w:rsidR="006C74C1" w:rsidRPr="006C74C1" w:rsidRDefault="006C74C1" w:rsidP="006C74C1">
            <w:pPr>
              <w:jc w:val="center"/>
              <w:rPr>
                <w:b/>
                <w:bCs/>
              </w:rPr>
            </w:pPr>
            <w:r w:rsidRPr="006C74C1">
              <w:rPr>
                <w:b/>
                <w:bCs/>
              </w:rPr>
              <w:t>Количество</w:t>
            </w:r>
          </w:p>
          <w:p w:rsidR="006C74C1" w:rsidRPr="006C74C1" w:rsidRDefault="006C74C1" w:rsidP="006C74C1">
            <w:pPr>
              <w:jc w:val="center"/>
              <w:rPr>
                <w:b/>
                <w:bCs/>
              </w:rPr>
            </w:pPr>
            <w:r w:rsidRPr="006C74C1">
              <w:rPr>
                <w:b/>
                <w:bCs/>
              </w:rPr>
              <w:t xml:space="preserve"> мест</w:t>
            </w:r>
          </w:p>
        </w:tc>
        <w:tc>
          <w:tcPr>
            <w:tcW w:w="1843" w:type="dxa"/>
          </w:tcPr>
          <w:p w:rsidR="006C74C1" w:rsidRPr="006C74C1" w:rsidRDefault="006C74C1" w:rsidP="006C74C1">
            <w:pPr>
              <w:jc w:val="center"/>
              <w:rPr>
                <w:b/>
              </w:rPr>
            </w:pPr>
            <w:r w:rsidRPr="006C74C1">
              <w:rPr>
                <w:b/>
              </w:rPr>
              <w:t>Ф.И.О.</w:t>
            </w:r>
          </w:p>
          <w:p w:rsidR="006C74C1" w:rsidRPr="006C74C1" w:rsidRDefault="006C74C1" w:rsidP="006C74C1">
            <w:pPr>
              <w:jc w:val="center"/>
              <w:rPr>
                <w:b/>
                <w:bCs/>
              </w:rPr>
            </w:pPr>
            <w:r w:rsidRPr="006C74C1">
              <w:rPr>
                <w:b/>
              </w:rPr>
              <w:t>ответственного за пункт обогрева, контактный номер</w:t>
            </w:r>
          </w:p>
        </w:tc>
      </w:tr>
      <w:tr w:rsidR="006C74C1" w:rsidRPr="006C74C1" w:rsidTr="006C74C1">
        <w:trPr>
          <w:trHeight w:val="1190"/>
        </w:trPr>
        <w:tc>
          <w:tcPr>
            <w:tcW w:w="568" w:type="dxa"/>
          </w:tcPr>
          <w:p w:rsidR="006C74C1" w:rsidRPr="006C74C1" w:rsidRDefault="006C74C1" w:rsidP="006C74C1">
            <w:pPr>
              <w:jc w:val="center"/>
            </w:pPr>
            <w:r w:rsidRPr="006C74C1">
              <w:t>1</w:t>
            </w:r>
          </w:p>
        </w:tc>
        <w:tc>
          <w:tcPr>
            <w:tcW w:w="2126" w:type="dxa"/>
          </w:tcPr>
          <w:p w:rsidR="006C74C1" w:rsidRPr="006C74C1" w:rsidRDefault="006C74C1" w:rsidP="006C74C1">
            <w:pPr>
              <w:jc w:val="center"/>
            </w:pPr>
            <w:r w:rsidRPr="006C74C1">
              <w:t>Стационарный</w:t>
            </w:r>
          </w:p>
        </w:tc>
        <w:tc>
          <w:tcPr>
            <w:tcW w:w="2684" w:type="dxa"/>
          </w:tcPr>
          <w:p w:rsidR="006C74C1" w:rsidRPr="006C74C1" w:rsidRDefault="006C74C1" w:rsidP="006C74C1">
            <w:pPr>
              <w:ind w:right="-83"/>
            </w:pPr>
            <w:r w:rsidRPr="006C74C1">
              <w:t>ГБПОУ  РМ «Инсарский аграрный техникум»</w:t>
            </w:r>
          </w:p>
        </w:tc>
        <w:tc>
          <w:tcPr>
            <w:tcW w:w="2136" w:type="dxa"/>
          </w:tcPr>
          <w:p w:rsidR="006C74C1" w:rsidRPr="006C74C1" w:rsidRDefault="006C74C1" w:rsidP="006C74C1">
            <w:pPr>
              <w:jc w:val="center"/>
            </w:pPr>
            <w:r w:rsidRPr="006C74C1">
              <w:t xml:space="preserve">Республика Мордовия, </w:t>
            </w:r>
          </w:p>
          <w:p w:rsidR="006C74C1" w:rsidRPr="006C74C1" w:rsidRDefault="006C74C1" w:rsidP="006C74C1">
            <w:pPr>
              <w:jc w:val="center"/>
            </w:pPr>
            <w:r w:rsidRPr="006C74C1">
              <w:t>г.  Инсар,</w:t>
            </w:r>
          </w:p>
          <w:p w:rsidR="006C74C1" w:rsidRPr="006C74C1" w:rsidRDefault="006C74C1" w:rsidP="006C74C1">
            <w:pPr>
              <w:jc w:val="center"/>
            </w:pPr>
            <w:r w:rsidRPr="006C74C1">
              <w:t xml:space="preserve"> ул. Московская, д.120</w:t>
            </w:r>
          </w:p>
        </w:tc>
        <w:tc>
          <w:tcPr>
            <w:tcW w:w="1417" w:type="dxa"/>
          </w:tcPr>
          <w:p w:rsidR="006C74C1" w:rsidRPr="006C74C1" w:rsidRDefault="006C74C1" w:rsidP="006C74C1">
            <w:pPr>
              <w:jc w:val="center"/>
            </w:pPr>
            <w:r w:rsidRPr="006C74C1">
              <w:t>10</w:t>
            </w:r>
          </w:p>
        </w:tc>
        <w:tc>
          <w:tcPr>
            <w:tcW w:w="1843" w:type="dxa"/>
          </w:tcPr>
          <w:p w:rsidR="006C74C1" w:rsidRPr="006C74C1" w:rsidRDefault="006C74C1" w:rsidP="006C74C1">
            <w:pPr>
              <w:jc w:val="center"/>
            </w:pPr>
            <w:r w:rsidRPr="006C74C1">
              <w:t xml:space="preserve">Руководитель, тел: 8 (834 49) </w:t>
            </w:r>
          </w:p>
          <w:p w:rsidR="006C74C1" w:rsidRPr="006C74C1" w:rsidRDefault="006C74C1" w:rsidP="006C74C1">
            <w:pPr>
              <w:jc w:val="center"/>
            </w:pPr>
            <w:r w:rsidRPr="006C74C1">
              <w:t>2-19-28</w:t>
            </w:r>
          </w:p>
        </w:tc>
      </w:tr>
      <w:tr w:rsidR="006C74C1" w:rsidRPr="006C74C1" w:rsidTr="006C74C1">
        <w:trPr>
          <w:trHeight w:val="1190"/>
        </w:trPr>
        <w:tc>
          <w:tcPr>
            <w:tcW w:w="568" w:type="dxa"/>
          </w:tcPr>
          <w:p w:rsidR="006C74C1" w:rsidRPr="006C74C1" w:rsidRDefault="006C74C1" w:rsidP="006C74C1">
            <w:pPr>
              <w:jc w:val="center"/>
            </w:pPr>
            <w:r w:rsidRPr="006C74C1">
              <w:t>2</w:t>
            </w:r>
          </w:p>
        </w:tc>
        <w:tc>
          <w:tcPr>
            <w:tcW w:w="2126" w:type="dxa"/>
          </w:tcPr>
          <w:p w:rsidR="006C74C1" w:rsidRPr="006C74C1" w:rsidRDefault="006C74C1" w:rsidP="006C74C1">
            <w:r w:rsidRPr="006C74C1">
              <w:t>Подвижный</w:t>
            </w:r>
          </w:p>
        </w:tc>
        <w:tc>
          <w:tcPr>
            <w:tcW w:w="2684" w:type="dxa"/>
          </w:tcPr>
          <w:p w:rsidR="006C74C1" w:rsidRPr="006C74C1" w:rsidRDefault="006C74C1" w:rsidP="006C74C1">
            <w:r w:rsidRPr="006C74C1">
              <w:t>Инсарский участок ДРСУ филиала  ПАО «Мордовавтодор», автомобиль высокой проходимости  УАЗ</w:t>
            </w:r>
          </w:p>
        </w:tc>
        <w:tc>
          <w:tcPr>
            <w:tcW w:w="2136" w:type="dxa"/>
          </w:tcPr>
          <w:p w:rsidR="006C74C1" w:rsidRPr="006C74C1" w:rsidRDefault="006C74C1" w:rsidP="006C74C1">
            <w:pPr>
              <w:jc w:val="center"/>
            </w:pPr>
            <w:r w:rsidRPr="006C74C1">
              <w:t xml:space="preserve">Республика Мордовия, </w:t>
            </w:r>
          </w:p>
          <w:p w:rsidR="006C74C1" w:rsidRPr="006C74C1" w:rsidRDefault="006C74C1" w:rsidP="006C74C1">
            <w:pPr>
              <w:jc w:val="center"/>
            </w:pPr>
            <w:r w:rsidRPr="006C74C1">
              <w:t>г.  Инсар</w:t>
            </w:r>
          </w:p>
          <w:p w:rsidR="006C74C1" w:rsidRPr="006C74C1" w:rsidRDefault="006C74C1" w:rsidP="006C74C1">
            <w:pPr>
              <w:jc w:val="center"/>
            </w:pPr>
          </w:p>
        </w:tc>
        <w:tc>
          <w:tcPr>
            <w:tcW w:w="1417" w:type="dxa"/>
          </w:tcPr>
          <w:p w:rsidR="006C74C1" w:rsidRPr="006C74C1" w:rsidRDefault="006C74C1" w:rsidP="006C74C1">
            <w:pPr>
              <w:jc w:val="center"/>
            </w:pPr>
            <w:r w:rsidRPr="006C74C1">
              <w:t>7</w:t>
            </w:r>
          </w:p>
        </w:tc>
        <w:tc>
          <w:tcPr>
            <w:tcW w:w="1843" w:type="dxa"/>
          </w:tcPr>
          <w:p w:rsidR="006C74C1" w:rsidRPr="006C74C1" w:rsidRDefault="006C74C1" w:rsidP="006C74C1">
            <w:pPr>
              <w:jc w:val="center"/>
            </w:pPr>
            <w:r w:rsidRPr="006C74C1">
              <w:t>Руководитель, тел: 89061609230</w:t>
            </w:r>
          </w:p>
        </w:tc>
      </w:tr>
    </w:tbl>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jc w:val="center"/>
        <w:outlineLvl w:val="0"/>
        <w:rPr>
          <w:b/>
          <w:bCs/>
          <w:color w:val="26282F"/>
        </w:rPr>
      </w:pPr>
    </w:p>
    <w:p w:rsidR="006C74C1" w:rsidRPr="006C74C1" w:rsidRDefault="006C74C1" w:rsidP="006C74C1">
      <w:pPr>
        <w:widowControl w:val="0"/>
        <w:autoSpaceDE w:val="0"/>
        <w:autoSpaceDN w:val="0"/>
        <w:adjustRightInd w:val="0"/>
        <w:outlineLvl w:val="0"/>
        <w:rPr>
          <w:b/>
          <w:bCs/>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Pr="006C74C1" w:rsidRDefault="006C74C1" w:rsidP="006C74C1">
      <w:pPr>
        <w:jc w:val="center"/>
        <w:rPr>
          <w:b/>
        </w:rPr>
      </w:pPr>
      <w:r w:rsidRPr="006C74C1">
        <w:rPr>
          <w:b/>
        </w:rPr>
        <w:lastRenderedPageBreak/>
        <w:t xml:space="preserve">АДМИНИСТРАЦИЯ  </w:t>
      </w:r>
    </w:p>
    <w:p w:rsidR="006C74C1" w:rsidRPr="006C74C1" w:rsidRDefault="006C74C1" w:rsidP="006C74C1">
      <w:pPr>
        <w:jc w:val="center"/>
        <w:rPr>
          <w:b/>
        </w:rPr>
      </w:pPr>
      <w:r w:rsidRPr="006C74C1">
        <w:rPr>
          <w:b/>
        </w:rPr>
        <w:t>ИНСАРСКОГО  МУНИЦИПАЛЬНОГО РАЙОНА</w:t>
      </w:r>
    </w:p>
    <w:p w:rsidR="006C74C1" w:rsidRPr="006C74C1" w:rsidRDefault="006C74C1" w:rsidP="006C74C1">
      <w:pPr>
        <w:jc w:val="center"/>
        <w:rPr>
          <w:b/>
        </w:rPr>
      </w:pPr>
      <w:r w:rsidRPr="006C74C1">
        <w:rPr>
          <w:b/>
        </w:rPr>
        <w:t>РЕСПУБЛИКИ МОРДОВИЯ</w:t>
      </w:r>
    </w:p>
    <w:p w:rsidR="006C74C1" w:rsidRPr="006C74C1" w:rsidRDefault="006C74C1" w:rsidP="006C74C1">
      <w:pPr>
        <w:jc w:val="center"/>
      </w:pPr>
    </w:p>
    <w:p w:rsidR="006C74C1" w:rsidRPr="006C74C1" w:rsidRDefault="006C74C1" w:rsidP="006C74C1">
      <w:pPr>
        <w:jc w:val="center"/>
        <w:rPr>
          <w:b/>
        </w:rPr>
      </w:pPr>
      <w:proofErr w:type="gramStart"/>
      <w:r w:rsidRPr="006C74C1">
        <w:rPr>
          <w:b/>
        </w:rPr>
        <w:t>П</w:t>
      </w:r>
      <w:proofErr w:type="gramEnd"/>
      <w:r w:rsidRPr="006C74C1">
        <w:rPr>
          <w:b/>
        </w:rPr>
        <w:t xml:space="preserve"> О С Т А Н О В Л Е Н И Е</w:t>
      </w:r>
    </w:p>
    <w:p w:rsidR="006C74C1" w:rsidRPr="006C74C1" w:rsidRDefault="006C74C1" w:rsidP="006C74C1"/>
    <w:p w:rsidR="006C74C1" w:rsidRPr="006C74C1" w:rsidRDefault="006C74C1" w:rsidP="006C74C1">
      <w:pPr>
        <w:jc w:val="center"/>
      </w:pPr>
      <w:r w:rsidRPr="006C74C1">
        <w:t>г. Инсар</w:t>
      </w:r>
    </w:p>
    <w:p w:rsidR="006C74C1" w:rsidRPr="006C74C1" w:rsidRDefault="006C74C1" w:rsidP="006C74C1"/>
    <w:p w:rsidR="006C74C1" w:rsidRPr="006C74C1" w:rsidRDefault="006C74C1" w:rsidP="006C74C1"/>
    <w:p w:rsidR="006C74C1" w:rsidRPr="006C74C1" w:rsidRDefault="006C74C1" w:rsidP="006C74C1">
      <w:pPr>
        <w:rPr>
          <w:b/>
        </w:rPr>
      </w:pPr>
      <w:r w:rsidRPr="006C74C1">
        <w:rPr>
          <w:b/>
        </w:rPr>
        <w:t xml:space="preserve">от 24 октября 2022 года                                                                                       </w:t>
      </w:r>
      <w:r>
        <w:rPr>
          <w:b/>
        </w:rPr>
        <w:t xml:space="preserve">                            </w:t>
      </w:r>
      <w:r w:rsidRPr="006C74C1">
        <w:rPr>
          <w:b/>
        </w:rPr>
        <w:t xml:space="preserve"> № 387</w:t>
      </w:r>
    </w:p>
    <w:p w:rsidR="006C74C1" w:rsidRPr="006C74C1" w:rsidRDefault="006C74C1" w:rsidP="006C74C1"/>
    <w:p w:rsidR="006C74C1" w:rsidRPr="006C74C1" w:rsidRDefault="006C74C1" w:rsidP="006C74C1"/>
    <w:p w:rsidR="006C74C1" w:rsidRPr="006C74C1" w:rsidRDefault="006C74C1" w:rsidP="006C74C1">
      <w:r w:rsidRPr="006C74C1">
        <w:t>О внесении изменений</w:t>
      </w:r>
    </w:p>
    <w:p w:rsidR="006C74C1" w:rsidRPr="006C74C1" w:rsidRDefault="006C74C1" w:rsidP="006C74C1">
      <w:r w:rsidRPr="006C74C1">
        <w:t xml:space="preserve">в постановление администрации </w:t>
      </w:r>
    </w:p>
    <w:p w:rsidR="006C74C1" w:rsidRPr="006C74C1" w:rsidRDefault="006C74C1" w:rsidP="006C74C1">
      <w:r w:rsidRPr="006C74C1">
        <w:t>Инсарского муниципального района</w:t>
      </w:r>
    </w:p>
    <w:p w:rsidR="006C74C1" w:rsidRPr="006C74C1" w:rsidRDefault="006C74C1" w:rsidP="006C74C1">
      <w:r w:rsidRPr="006C74C1">
        <w:t>от 02.02.2016 г. № 47</w:t>
      </w:r>
    </w:p>
    <w:p w:rsidR="006C74C1" w:rsidRPr="006C74C1" w:rsidRDefault="006C74C1" w:rsidP="006C74C1">
      <w:pPr>
        <w:jc w:val="both"/>
      </w:pPr>
    </w:p>
    <w:p w:rsidR="006C74C1" w:rsidRPr="006C74C1" w:rsidRDefault="006C74C1" w:rsidP="006C74C1">
      <w:pPr>
        <w:jc w:val="both"/>
      </w:pPr>
    </w:p>
    <w:p w:rsidR="006C74C1" w:rsidRPr="006C74C1" w:rsidRDefault="006C74C1" w:rsidP="006C74C1">
      <w:pPr>
        <w:jc w:val="both"/>
      </w:pPr>
      <w:r w:rsidRPr="006C74C1">
        <w:t xml:space="preserve">            В соответствии со статьей 81 Бюджетного кодекса Российской Федерации администрация Инсарского муниципального района </w:t>
      </w:r>
    </w:p>
    <w:p w:rsidR="006C74C1" w:rsidRPr="006C74C1" w:rsidRDefault="006C74C1" w:rsidP="006C74C1">
      <w:pPr>
        <w:jc w:val="center"/>
      </w:pPr>
      <w:r w:rsidRPr="006C74C1">
        <w:t>ПОСТАНОВЛЯЕТ:</w:t>
      </w:r>
    </w:p>
    <w:p w:rsidR="006C74C1" w:rsidRPr="006C74C1" w:rsidRDefault="006C74C1" w:rsidP="00260322">
      <w:pPr>
        <w:pStyle w:val="ab"/>
        <w:widowControl w:val="0"/>
        <w:numPr>
          <w:ilvl w:val="0"/>
          <w:numId w:val="6"/>
        </w:numPr>
        <w:autoSpaceDE w:val="0"/>
        <w:autoSpaceDN w:val="0"/>
        <w:adjustRightInd w:val="0"/>
        <w:ind w:left="567" w:hanging="567"/>
        <w:jc w:val="both"/>
        <w:rPr>
          <w:rFonts w:ascii="Times New Roman" w:hAnsi="Times New Roman" w:cs="Times New Roman"/>
          <w:sz w:val="24"/>
          <w:szCs w:val="24"/>
        </w:rPr>
      </w:pPr>
      <w:r w:rsidRPr="006C74C1">
        <w:rPr>
          <w:rFonts w:ascii="Times New Roman" w:hAnsi="Times New Roman" w:cs="Times New Roman"/>
          <w:sz w:val="24"/>
          <w:szCs w:val="24"/>
        </w:rPr>
        <w:t>Внести в постановление администрации Инсарского муниципального района от 02.02.2016 г. № 47 «О резервном фонде Администрации Инсарского муниципального района» следующие изменения:</w:t>
      </w:r>
    </w:p>
    <w:p w:rsidR="006C74C1" w:rsidRPr="006C74C1" w:rsidRDefault="006C74C1" w:rsidP="006C74C1">
      <w:pPr>
        <w:pStyle w:val="ab"/>
        <w:ind w:left="567" w:hanging="567"/>
        <w:jc w:val="both"/>
        <w:rPr>
          <w:rFonts w:ascii="Times New Roman" w:hAnsi="Times New Roman" w:cs="Times New Roman"/>
          <w:sz w:val="24"/>
          <w:szCs w:val="24"/>
        </w:rPr>
      </w:pPr>
      <w:r w:rsidRPr="006C74C1">
        <w:rPr>
          <w:rFonts w:ascii="Times New Roman" w:hAnsi="Times New Roman" w:cs="Times New Roman"/>
          <w:sz w:val="24"/>
          <w:szCs w:val="24"/>
        </w:rPr>
        <w:t>пункт 4 Положения о резервном фонде Администрации Инсарского муниципального района дополнить абзацем следующего содержания:</w:t>
      </w:r>
    </w:p>
    <w:p w:rsidR="006C74C1" w:rsidRPr="006C74C1" w:rsidRDefault="006C74C1" w:rsidP="006C74C1">
      <w:pPr>
        <w:spacing w:line="216" w:lineRule="auto"/>
        <w:ind w:left="567" w:hanging="567"/>
        <w:jc w:val="both"/>
      </w:pPr>
      <w:r w:rsidRPr="006C74C1">
        <w:t>«затрат по организации похорон военнослужащих и работников правоохранительных органов, погибших (умерших)</w:t>
      </w:r>
      <w:r w:rsidRPr="006C74C1">
        <w:rPr>
          <w:color w:val="22272F"/>
          <w:shd w:val="clear" w:color="auto" w:fill="FFFFFF"/>
        </w:rPr>
        <w:t xml:space="preserve"> </w:t>
      </w:r>
      <w:r w:rsidRPr="006C74C1">
        <w:rPr>
          <w:color w:val="000000"/>
        </w:rPr>
        <w:t>в </w:t>
      </w:r>
      <w:r w:rsidRPr="006C74C1">
        <w:rPr>
          <w:rStyle w:val="aff6"/>
          <w:i w:val="0"/>
          <w:iCs w:val="0"/>
          <w:color w:val="000000"/>
        </w:rPr>
        <w:t>результате</w:t>
      </w:r>
      <w:r w:rsidRPr="006C74C1">
        <w:rPr>
          <w:color w:val="000000"/>
        </w:rPr>
        <w:t> </w:t>
      </w:r>
      <w:r w:rsidRPr="006C74C1">
        <w:rPr>
          <w:rStyle w:val="aff6"/>
          <w:i w:val="0"/>
          <w:iCs w:val="0"/>
          <w:color w:val="000000"/>
        </w:rPr>
        <w:t>участия</w:t>
      </w:r>
      <w:r w:rsidRPr="006C74C1">
        <w:rPr>
          <w:color w:val="000000"/>
        </w:rPr>
        <w:t> в </w:t>
      </w:r>
      <w:r w:rsidRPr="006C74C1">
        <w:rPr>
          <w:rStyle w:val="aff6"/>
          <w:i w:val="0"/>
          <w:iCs w:val="0"/>
          <w:color w:val="000000"/>
        </w:rPr>
        <w:t>специальной</w:t>
      </w:r>
      <w:r w:rsidRPr="006C74C1">
        <w:rPr>
          <w:color w:val="000000"/>
        </w:rPr>
        <w:t> </w:t>
      </w:r>
      <w:r w:rsidRPr="006C74C1">
        <w:rPr>
          <w:rStyle w:val="aff6"/>
          <w:i w:val="0"/>
          <w:iCs w:val="0"/>
          <w:color w:val="000000"/>
        </w:rPr>
        <w:t>военной</w:t>
      </w:r>
      <w:r w:rsidRPr="006C74C1">
        <w:rPr>
          <w:color w:val="000000"/>
        </w:rPr>
        <w:t> </w:t>
      </w:r>
      <w:r w:rsidRPr="006C74C1">
        <w:rPr>
          <w:rStyle w:val="aff6"/>
          <w:i w:val="0"/>
          <w:iCs w:val="0"/>
          <w:color w:val="000000"/>
        </w:rPr>
        <w:t>операции</w:t>
      </w:r>
      <w:r w:rsidRPr="006C74C1">
        <w:rPr>
          <w:color w:val="000000"/>
        </w:rPr>
        <w:t xml:space="preserve"> при исполнении служебных</w:t>
      </w:r>
      <w:r w:rsidRPr="006C74C1">
        <w:t xml:space="preserve"> обязанностей, местом захоронения которых является территория Инсарского муниципального района</w:t>
      </w:r>
      <w:proofErr w:type="gramStart"/>
      <w:r w:rsidRPr="006C74C1">
        <w:t>.».</w:t>
      </w:r>
      <w:proofErr w:type="gramEnd"/>
    </w:p>
    <w:p w:rsidR="006C74C1" w:rsidRPr="006C74C1" w:rsidRDefault="006C74C1" w:rsidP="00260322">
      <w:pPr>
        <w:numPr>
          <w:ilvl w:val="0"/>
          <w:numId w:val="6"/>
        </w:numPr>
        <w:ind w:left="567" w:hanging="567"/>
        <w:jc w:val="both"/>
      </w:pPr>
      <w:proofErr w:type="gramStart"/>
      <w:r w:rsidRPr="006C74C1">
        <w:t>Контроль за</w:t>
      </w:r>
      <w:proofErr w:type="gramEnd"/>
      <w:r w:rsidRPr="006C74C1">
        <w:t xml:space="preserve"> исполнением настоящего постановления возложить на Синичкина А.П. – заместителя главы, начальника Финансового управления администрации Инсарского муниципального района.</w:t>
      </w:r>
    </w:p>
    <w:p w:rsidR="006C74C1" w:rsidRPr="006C74C1" w:rsidRDefault="006C74C1" w:rsidP="006C74C1">
      <w:pPr>
        <w:ind w:left="567" w:hanging="567"/>
        <w:jc w:val="both"/>
      </w:pPr>
      <w:r w:rsidRPr="006C74C1">
        <w:t xml:space="preserve">      </w:t>
      </w:r>
    </w:p>
    <w:p w:rsidR="006C74C1" w:rsidRPr="006C74C1" w:rsidRDefault="006C74C1" w:rsidP="006C74C1">
      <w:pPr>
        <w:jc w:val="both"/>
      </w:pPr>
    </w:p>
    <w:p w:rsidR="006C74C1" w:rsidRPr="006C74C1" w:rsidRDefault="006C74C1" w:rsidP="006C74C1">
      <w:pPr>
        <w:jc w:val="both"/>
      </w:pPr>
    </w:p>
    <w:p w:rsidR="006C74C1" w:rsidRPr="006C74C1" w:rsidRDefault="006C74C1" w:rsidP="006C74C1">
      <w:pPr>
        <w:ind w:hanging="142"/>
      </w:pPr>
      <w:r w:rsidRPr="006C74C1">
        <w:t xml:space="preserve">Глава Инсарского </w:t>
      </w:r>
    </w:p>
    <w:p w:rsidR="006C74C1" w:rsidRPr="006C74C1" w:rsidRDefault="006C74C1" w:rsidP="006C74C1">
      <w:pPr>
        <w:ind w:hanging="142"/>
      </w:pPr>
      <w:r w:rsidRPr="006C74C1">
        <w:t xml:space="preserve">муниципального района                                                                               </w:t>
      </w:r>
      <w:r>
        <w:t xml:space="preserve">                       </w:t>
      </w:r>
      <w:r w:rsidRPr="006C74C1">
        <w:t xml:space="preserve">Х. Ш. Якуббаев                  </w:t>
      </w:r>
    </w:p>
    <w:p w:rsidR="006C74C1" w:rsidRPr="006C74C1" w:rsidRDefault="006C74C1" w:rsidP="006C74C1">
      <w:pPr>
        <w:ind w:hanging="142"/>
      </w:pPr>
      <w:r w:rsidRPr="006C74C1">
        <w:t xml:space="preserve">      </w:t>
      </w:r>
    </w:p>
    <w:p w:rsidR="006C74C1" w:rsidRPr="006C74C1" w:rsidRDefault="006C74C1" w:rsidP="006C74C1">
      <w:pPr>
        <w:ind w:hanging="142"/>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Pr="006C74C1" w:rsidRDefault="006C74C1" w:rsidP="006C74C1">
      <w:pPr>
        <w:jc w:val="center"/>
        <w:rPr>
          <w:b/>
        </w:rPr>
      </w:pPr>
      <w:r w:rsidRPr="006C74C1">
        <w:rPr>
          <w:b/>
        </w:rPr>
        <w:lastRenderedPageBreak/>
        <w:t xml:space="preserve">АДМИНИСТРАЦИЯ  </w:t>
      </w:r>
    </w:p>
    <w:p w:rsidR="006C74C1" w:rsidRPr="006C74C1" w:rsidRDefault="006C74C1" w:rsidP="006C74C1">
      <w:pPr>
        <w:jc w:val="center"/>
        <w:rPr>
          <w:b/>
        </w:rPr>
      </w:pPr>
      <w:r w:rsidRPr="006C74C1">
        <w:rPr>
          <w:b/>
        </w:rPr>
        <w:t>ИНСАРСКОГО  МУНИЦИПАЛЬНОГО РАЙОНА</w:t>
      </w:r>
    </w:p>
    <w:p w:rsidR="006C74C1" w:rsidRPr="006C74C1" w:rsidRDefault="006C74C1" w:rsidP="006C74C1">
      <w:pPr>
        <w:tabs>
          <w:tab w:val="center" w:pos="5102"/>
          <w:tab w:val="left" w:pos="7635"/>
        </w:tabs>
        <w:rPr>
          <w:b/>
        </w:rPr>
      </w:pPr>
      <w:r w:rsidRPr="006C74C1">
        <w:rPr>
          <w:b/>
        </w:rPr>
        <w:tab/>
        <w:t>РЕСПУБЛИКИ МОРДОВИЯ</w:t>
      </w:r>
      <w:r w:rsidRPr="006C74C1">
        <w:rPr>
          <w:b/>
        </w:rPr>
        <w:tab/>
      </w:r>
    </w:p>
    <w:p w:rsidR="006C74C1" w:rsidRPr="006C74C1" w:rsidRDefault="006C74C1" w:rsidP="006C74C1">
      <w:pPr>
        <w:jc w:val="center"/>
        <w:rPr>
          <w:b/>
        </w:rPr>
      </w:pPr>
    </w:p>
    <w:p w:rsidR="006C74C1" w:rsidRPr="006C74C1" w:rsidRDefault="006C74C1" w:rsidP="006C74C1">
      <w:pPr>
        <w:jc w:val="center"/>
        <w:rPr>
          <w:b/>
        </w:rPr>
      </w:pPr>
      <w:proofErr w:type="gramStart"/>
      <w:r w:rsidRPr="006C74C1">
        <w:rPr>
          <w:b/>
        </w:rPr>
        <w:t>П</w:t>
      </w:r>
      <w:proofErr w:type="gramEnd"/>
      <w:r w:rsidRPr="006C74C1">
        <w:rPr>
          <w:b/>
        </w:rPr>
        <w:t xml:space="preserve"> О С Т А Н О В Л Е Н И Е</w:t>
      </w:r>
    </w:p>
    <w:p w:rsidR="006C74C1" w:rsidRPr="006C74C1" w:rsidRDefault="006C74C1" w:rsidP="006C74C1">
      <w:pPr>
        <w:jc w:val="center"/>
        <w:rPr>
          <w:b/>
        </w:rPr>
      </w:pPr>
    </w:p>
    <w:p w:rsidR="006C74C1" w:rsidRPr="006C74C1" w:rsidRDefault="006C74C1" w:rsidP="006C74C1">
      <w:pPr>
        <w:jc w:val="center"/>
      </w:pPr>
      <w:r w:rsidRPr="006C74C1">
        <w:t>г. Инсар</w:t>
      </w:r>
    </w:p>
    <w:p w:rsidR="006C74C1" w:rsidRPr="006C74C1" w:rsidRDefault="006C74C1" w:rsidP="006C74C1">
      <w:pPr>
        <w:jc w:val="center"/>
      </w:pPr>
    </w:p>
    <w:p w:rsidR="006C74C1" w:rsidRPr="006C74C1" w:rsidRDefault="006C74C1" w:rsidP="006C74C1">
      <w:pPr>
        <w:rPr>
          <w:b/>
        </w:rPr>
      </w:pPr>
      <w:r w:rsidRPr="006C74C1">
        <w:rPr>
          <w:b/>
        </w:rPr>
        <w:t xml:space="preserve">от   27  октября 2022 года                                                                           </w:t>
      </w:r>
      <w:r>
        <w:rPr>
          <w:b/>
        </w:rPr>
        <w:t xml:space="preserve">                                      </w:t>
      </w:r>
      <w:r w:rsidRPr="006C74C1">
        <w:rPr>
          <w:b/>
        </w:rPr>
        <w:t>№394</w:t>
      </w:r>
    </w:p>
    <w:p w:rsidR="006C74C1" w:rsidRPr="006C74C1" w:rsidRDefault="006C74C1" w:rsidP="006C74C1">
      <w:pPr>
        <w:rPr>
          <w:b/>
        </w:rPr>
      </w:pPr>
    </w:p>
    <w:p w:rsidR="006C74C1" w:rsidRPr="006C74C1" w:rsidRDefault="006C74C1" w:rsidP="006C74C1">
      <w:r w:rsidRPr="006C74C1">
        <w:t xml:space="preserve">О признании  </w:t>
      </w:r>
      <w:proofErr w:type="gramStart"/>
      <w:r w:rsidRPr="006C74C1">
        <w:t>утратившим</w:t>
      </w:r>
      <w:proofErr w:type="gramEnd"/>
      <w:r w:rsidRPr="006C74C1">
        <w:t xml:space="preserve">  силу </w:t>
      </w:r>
    </w:p>
    <w:p w:rsidR="006C74C1" w:rsidRPr="006C74C1" w:rsidRDefault="006C74C1" w:rsidP="006C74C1">
      <w:r w:rsidRPr="006C74C1">
        <w:t>постановления      администрации</w:t>
      </w:r>
    </w:p>
    <w:p w:rsidR="006C74C1" w:rsidRPr="006C74C1" w:rsidRDefault="006C74C1" w:rsidP="006C74C1">
      <w:r w:rsidRPr="006C74C1">
        <w:t>Инсарского  муниципального  района</w:t>
      </w:r>
    </w:p>
    <w:p w:rsidR="006C74C1" w:rsidRPr="006C74C1" w:rsidRDefault="006C74C1" w:rsidP="006C74C1">
      <w:pPr>
        <w:pStyle w:val="1"/>
        <w:spacing w:before="0" w:after="0"/>
        <w:jc w:val="both"/>
        <w:rPr>
          <w:rFonts w:ascii="Times New Roman" w:hAnsi="Times New Roman"/>
          <w:b w:val="0"/>
          <w:color w:val="auto"/>
          <w:sz w:val="24"/>
          <w:szCs w:val="24"/>
        </w:rPr>
      </w:pPr>
      <w:r w:rsidRPr="006C74C1">
        <w:rPr>
          <w:rFonts w:ascii="Times New Roman" w:hAnsi="Times New Roman"/>
          <w:b w:val="0"/>
          <w:color w:val="auto"/>
          <w:sz w:val="24"/>
          <w:szCs w:val="24"/>
        </w:rPr>
        <w:t xml:space="preserve">от 27.02.2014года  №125  </w:t>
      </w:r>
    </w:p>
    <w:p w:rsidR="006C74C1" w:rsidRPr="006C74C1" w:rsidRDefault="006C74C1" w:rsidP="006C74C1">
      <w:pPr>
        <w:pStyle w:val="1"/>
        <w:spacing w:before="0" w:after="0"/>
        <w:jc w:val="both"/>
        <w:rPr>
          <w:rFonts w:ascii="Times New Roman" w:hAnsi="Times New Roman"/>
          <w:b w:val="0"/>
          <w:color w:val="auto"/>
          <w:sz w:val="24"/>
          <w:szCs w:val="24"/>
        </w:rPr>
      </w:pPr>
      <w:r w:rsidRPr="006C74C1">
        <w:rPr>
          <w:rFonts w:ascii="Times New Roman" w:hAnsi="Times New Roman"/>
          <w:b w:val="0"/>
          <w:color w:val="auto"/>
          <w:sz w:val="24"/>
          <w:szCs w:val="24"/>
        </w:rPr>
        <w:t xml:space="preserve">       </w:t>
      </w:r>
    </w:p>
    <w:p w:rsidR="006C74C1" w:rsidRPr="006C74C1" w:rsidRDefault="006C74C1" w:rsidP="006C74C1"/>
    <w:p w:rsidR="006C74C1" w:rsidRPr="006C74C1" w:rsidRDefault="006C74C1" w:rsidP="006C74C1">
      <w:pPr>
        <w:jc w:val="both"/>
      </w:pPr>
      <w:r w:rsidRPr="006C74C1">
        <w:tab/>
        <w:t>В  соответствии  с  Уставом  Инсарского  муниципального  района, Администрация  Инсарского муниципального района</w:t>
      </w:r>
    </w:p>
    <w:p w:rsidR="006C74C1" w:rsidRPr="006C74C1" w:rsidRDefault="006C74C1" w:rsidP="006C74C1">
      <w:pPr>
        <w:tabs>
          <w:tab w:val="left" w:pos="6800"/>
        </w:tabs>
        <w:jc w:val="center"/>
      </w:pPr>
      <w:r w:rsidRPr="006C74C1">
        <w:t>ПОСТАНОВЛЯЕТ:</w:t>
      </w:r>
    </w:p>
    <w:p w:rsidR="006C74C1" w:rsidRPr="006C74C1" w:rsidRDefault="006C74C1" w:rsidP="006C74C1">
      <w:pPr>
        <w:pStyle w:val="1"/>
        <w:spacing w:before="0" w:after="0"/>
        <w:jc w:val="both"/>
        <w:rPr>
          <w:rFonts w:ascii="Times New Roman" w:hAnsi="Times New Roman"/>
          <w:b w:val="0"/>
          <w:color w:val="auto"/>
          <w:sz w:val="24"/>
          <w:szCs w:val="24"/>
        </w:rPr>
      </w:pPr>
      <w:r w:rsidRPr="006C74C1">
        <w:rPr>
          <w:rFonts w:ascii="Times New Roman" w:hAnsi="Times New Roman"/>
          <w:b w:val="0"/>
          <w:color w:val="auto"/>
          <w:sz w:val="24"/>
          <w:szCs w:val="24"/>
        </w:rPr>
        <w:tab/>
      </w:r>
      <w:r>
        <w:rPr>
          <w:rFonts w:ascii="Times New Roman" w:hAnsi="Times New Roman"/>
          <w:b w:val="0"/>
          <w:color w:val="auto"/>
          <w:sz w:val="24"/>
          <w:szCs w:val="24"/>
        </w:rPr>
        <w:t xml:space="preserve">1. Признать утратившим  </w:t>
      </w:r>
      <w:r w:rsidRPr="006C74C1">
        <w:rPr>
          <w:rFonts w:ascii="Times New Roman" w:hAnsi="Times New Roman"/>
          <w:b w:val="0"/>
          <w:color w:val="auto"/>
          <w:sz w:val="24"/>
          <w:szCs w:val="24"/>
        </w:rPr>
        <w:t>силу  постановление администрации Инсарского муниципаль</w:t>
      </w:r>
      <w:r>
        <w:rPr>
          <w:rFonts w:ascii="Times New Roman" w:hAnsi="Times New Roman"/>
          <w:b w:val="0"/>
          <w:color w:val="auto"/>
          <w:sz w:val="24"/>
          <w:szCs w:val="24"/>
        </w:rPr>
        <w:t>ного района от 27.02.2014года №125</w:t>
      </w:r>
      <w:r w:rsidRPr="006C74C1">
        <w:rPr>
          <w:rFonts w:ascii="Times New Roman" w:hAnsi="Times New Roman"/>
          <w:b w:val="0"/>
          <w:color w:val="auto"/>
          <w:sz w:val="24"/>
          <w:szCs w:val="24"/>
        </w:rPr>
        <w:t xml:space="preserve"> «Об утверждении Положения </w:t>
      </w:r>
      <w:r>
        <w:rPr>
          <w:rFonts w:ascii="Times New Roman" w:hAnsi="Times New Roman"/>
          <w:b w:val="0"/>
          <w:bCs w:val="0"/>
          <w:color w:val="auto"/>
          <w:sz w:val="24"/>
          <w:szCs w:val="24"/>
        </w:rPr>
        <w:t xml:space="preserve">о Благодарности </w:t>
      </w:r>
      <w:r w:rsidRPr="006C74C1">
        <w:rPr>
          <w:rFonts w:ascii="Times New Roman" w:hAnsi="Times New Roman"/>
          <w:b w:val="0"/>
          <w:bCs w:val="0"/>
          <w:color w:val="auto"/>
          <w:sz w:val="24"/>
          <w:szCs w:val="24"/>
        </w:rPr>
        <w:t>Главы администрации Инсарского муниципального района Республики</w:t>
      </w:r>
      <w:r w:rsidRPr="006C74C1">
        <w:rPr>
          <w:rFonts w:ascii="Times New Roman" w:hAnsi="Times New Roman"/>
          <w:b w:val="0"/>
          <w:bCs w:val="0"/>
          <w:color w:val="000000"/>
          <w:sz w:val="24"/>
          <w:szCs w:val="24"/>
        </w:rPr>
        <w:t xml:space="preserve"> Мордовия»</w:t>
      </w:r>
      <w:r w:rsidRPr="006C74C1">
        <w:rPr>
          <w:rFonts w:ascii="Times New Roman" w:hAnsi="Times New Roman"/>
          <w:b w:val="0"/>
          <w:sz w:val="24"/>
          <w:szCs w:val="24"/>
        </w:rPr>
        <w:t>.</w:t>
      </w:r>
    </w:p>
    <w:p w:rsidR="006C74C1" w:rsidRPr="006C74C1" w:rsidRDefault="006C74C1" w:rsidP="006C74C1">
      <w:pPr>
        <w:pStyle w:val="1"/>
        <w:spacing w:before="0" w:after="0"/>
        <w:jc w:val="both"/>
        <w:rPr>
          <w:rFonts w:ascii="Times New Roman" w:hAnsi="Times New Roman"/>
          <w:b w:val="0"/>
          <w:color w:val="auto"/>
          <w:sz w:val="24"/>
          <w:szCs w:val="24"/>
        </w:rPr>
      </w:pPr>
      <w:r>
        <w:rPr>
          <w:rFonts w:ascii="Times New Roman" w:hAnsi="Times New Roman"/>
          <w:b w:val="0"/>
          <w:color w:val="auto"/>
          <w:sz w:val="24"/>
          <w:szCs w:val="24"/>
        </w:rPr>
        <w:t xml:space="preserve">  </w:t>
      </w:r>
      <w:r>
        <w:rPr>
          <w:rFonts w:ascii="Times New Roman" w:hAnsi="Times New Roman"/>
          <w:b w:val="0"/>
          <w:color w:val="auto"/>
          <w:sz w:val="24"/>
          <w:szCs w:val="24"/>
        </w:rPr>
        <w:tab/>
        <w:t xml:space="preserve">2. Контроль </w:t>
      </w:r>
      <w:r w:rsidRPr="006C74C1">
        <w:rPr>
          <w:rFonts w:ascii="Times New Roman" w:hAnsi="Times New Roman"/>
          <w:b w:val="0"/>
          <w:color w:val="auto"/>
          <w:sz w:val="24"/>
          <w:szCs w:val="24"/>
        </w:rPr>
        <w:t>за исполнением  настоя</w:t>
      </w:r>
      <w:r>
        <w:rPr>
          <w:rFonts w:ascii="Times New Roman" w:hAnsi="Times New Roman"/>
          <w:b w:val="0"/>
          <w:color w:val="auto"/>
          <w:sz w:val="24"/>
          <w:szCs w:val="24"/>
        </w:rPr>
        <w:t>щего постановления  возложить на Акишина С.В.-  заместителя глав</w:t>
      </w:r>
      <w:proofErr w:type="gramStart"/>
      <w:r>
        <w:rPr>
          <w:rFonts w:ascii="Times New Roman" w:hAnsi="Times New Roman"/>
          <w:b w:val="0"/>
          <w:color w:val="auto"/>
          <w:sz w:val="24"/>
          <w:szCs w:val="24"/>
        </w:rPr>
        <w:t>ы-</w:t>
      </w:r>
      <w:proofErr w:type="gramEnd"/>
      <w:r>
        <w:rPr>
          <w:rFonts w:ascii="Times New Roman" w:hAnsi="Times New Roman"/>
          <w:b w:val="0"/>
          <w:color w:val="auto"/>
          <w:sz w:val="24"/>
          <w:szCs w:val="24"/>
        </w:rPr>
        <w:t xml:space="preserve"> </w:t>
      </w:r>
      <w:r w:rsidRPr="006C74C1">
        <w:rPr>
          <w:rFonts w:ascii="Times New Roman" w:hAnsi="Times New Roman"/>
          <w:b w:val="0"/>
          <w:color w:val="auto"/>
          <w:sz w:val="24"/>
          <w:szCs w:val="24"/>
        </w:rPr>
        <w:t>Руководителя  аппар</w:t>
      </w:r>
      <w:r>
        <w:rPr>
          <w:rFonts w:ascii="Times New Roman" w:hAnsi="Times New Roman"/>
          <w:b w:val="0"/>
          <w:color w:val="auto"/>
          <w:sz w:val="24"/>
          <w:szCs w:val="24"/>
        </w:rPr>
        <w:t xml:space="preserve">ата  администрации  Инсарского </w:t>
      </w:r>
      <w:r w:rsidRPr="006C74C1">
        <w:rPr>
          <w:rFonts w:ascii="Times New Roman" w:hAnsi="Times New Roman"/>
          <w:b w:val="0"/>
          <w:color w:val="auto"/>
          <w:sz w:val="24"/>
          <w:szCs w:val="24"/>
        </w:rPr>
        <w:t>муниципального  района.</w:t>
      </w:r>
    </w:p>
    <w:p w:rsidR="006C74C1" w:rsidRPr="006C74C1" w:rsidRDefault="006C74C1" w:rsidP="006C74C1">
      <w:pPr>
        <w:ind w:right="-365"/>
      </w:pPr>
    </w:p>
    <w:p w:rsidR="006C74C1" w:rsidRPr="006C74C1" w:rsidRDefault="006C74C1" w:rsidP="006C74C1">
      <w:pPr>
        <w:ind w:right="-365"/>
      </w:pPr>
    </w:p>
    <w:p w:rsidR="006C74C1" w:rsidRPr="006C74C1" w:rsidRDefault="006C74C1" w:rsidP="006C74C1">
      <w:pPr>
        <w:ind w:right="-365"/>
      </w:pPr>
    </w:p>
    <w:p w:rsidR="006C74C1" w:rsidRPr="006C74C1" w:rsidRDefault="006C74C1" w:rsidP="006C74C1">
      <w:pPr>
        <w:ind w:right="-365"/>
      </w:pPr>
      <w:r w:rsidRPr="006C74C1">
        <w:t xml:space="preserve">Глава Инсарского </w:t>
      </w:r>
    </w:p>
    <w:p w:rsidR="006C74C1" w:rsidRPr="006C74C1" w:rsidRDefault="006C74C1" w:rsidP="006C74C1">
      <w:pPr>
        <w:ind w:right="-365"/>
      </w:pPr>
      <w:r w:rsidRPr="006C74C1">
        <w:t xml:space="preserve">муниципального района                                                                      </w:t>
      </w:r>
      <w:r>
        <w:t xml:space="preserve">                              </w:t>
      </w:r>
      <w:r w:rsidRPr="006C74C1">
        <w:t>Х.Ш. Якуббаев</w:t>
      </w:r>
    </w:p>
    <w:p w:rsidR="006C74C1" w:rsidRPr="006C74C1" w:rsidRDefault="006C74C1" w:rsidP="006C74C1">
      <w:pPr>
        <w:jc w:val="both"/>
        <w:rPr>
          <w:color w:val="FFFFFF"/>
        </w:rPr>
      </w:pPr>
    </w:p>
    <w:p w:rsidR="006C74C1" w:rsidRPr="006C74C1" w:rsidRDefault="006C74C1" w:rsidP="006C74C1">
      <w:pPr>
        <w:jc w:val="both"/>
        <w:rPr>
          <w:color w:val="FFFFFF"/>
        </w:rPr>
      </w:pPr>
      <w:r w:rsidRPr="006C74C1">
        <w:rPr>
          <w:color w:val="FFFFFF"/>
        </w:rPr>
        <w:t xml:space="preserve">Исполнитель                                                                                                   </w:t>
      </w:r>
    </w:p>
    <w:p w:rsidR="006C74C1" w:rsidRPr="006C74C1" w:rsidRDefault="006C74C1" w:rsidP="006C74C1">
      <w:pPr>
        <w:jc w:val="both"/>
        <w:rPr>
          <w:color w:val="FFFFFF"/>
        </w:rPr>
      </w:pPr>
      <w:r w:rsidRPr="006C74C1">
        <w:rPr>
          <w:color w:val="FFFFFF"/>
        </w:rPr>
        <w:t xml:space="preserve">Т.Н. Ларина    </w:t>
      </w:r>
    </w:p>
    <w:p w:rsidR="006C74C1" w:rsidRPr="006C74C1" w:rsidRDefault="006C74C1" w:rsidP="006C74C1"/>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Default="006C74C1" w:rsidP="001D4A82">
      <w:pPr>
        <w:rPr>
          <w:color w:val="26282F"/>
        </w:rPr>
      </w:pPr>
    </w:p>
    <w:p w:rsidR="006C74C1" w:rsidRPr="006C74C1" w:rsidRDefault="006C74C1" w:rsidP="006C74C1">
      <w:pPr>
        <w:jc w:val="center"/>
        <w:rPr>
          <w:b/>
        </w:rPr>
      </w:pPr>
      <w:r w:rsidRPr="006C74C1">
        <w:rPr>
          <w:b/>
        </w:rPr>
        <w:lastRenderedPageBreak/>
        <w:t xml:space="preserve">АДМИНИСТРАЦИЯ  </w:t>
      </w:r>
    </w:p>
    <w:p w:rsidR="006C74C1" w:rsidRPr="006C74C1" w:rsidRDefault="006C74C1" w:rsidP="006C74C1">
      <w:pPr>
        <w:jc w:val="center"/>
        <w:rPr>
          <w:b/>
        </w:rPr>
      </w:pPr>
      <w:r w:rsidRPr="006C74C1">
        <w:rPr>
          <w:b/>
        </w:rPr>
        <w:t>ИНСАРСКОГО  МУНИЦИПАЛЬНОГО РАЙОНА</w:t>
      </w:r>
    </w:p>
    <w:p w:rsidR="006C74C1" w:rsidRPr="006C74C1" w:rsidRDefault="006C74C1" w:rsidP="006C74C1">
      <w:pPr>
        <w:jc w:val="center"/>
        <w:rPr>
          <w:b/>
        </w:rPr>
      </w:pPr>
      <w:r w:rsidRPr="006C74C1">
        <w:rPr>
          <w:b/>
        </w:rPr>
        <w:t>РЕСПУБЛИКИ МОРДОВИЯ</w:t>
      </w:r>
    </w:p>
    <w:p w:rsidR="006C74C1" w:rsidRPr="006C74C1" w:rsidRDefault="006C74C1" w:rsidP="006C74C1">
      <w:pPr>
        <w:jc w:val="center"/>
        <w:rPr>
          <w:b/>
        </w:rPr>
      </w:pPr>
    </w:p>
    <w:p w:rsidR="006C74C1" w:rsidRPr="006C74C1" w:rsidRDefault="006C74C1" w:rsidP="006C74C1">
      <w:pPr>
        <w:jc w:val="center"/>
        <w:rPr>
          <w:b/>
          <w:spacing w:val="20"/>
        </w:rPr>
      </w:pPr>
      <w:r w:rsidRPr="006C74C1">
        <w:rPr>
          <w:b/>
          <w:spacing w:val="20"/>
        </w:rPr>
        <w:t>ПОСТАНОВЛЕНИЕ</w:t>
      </w:r>
    </w:p>
    <w:p w:rsidR="006C74C1" w:rsidRPr="006C74C1" w:rsidRDefault="006C74C1" w:rsidP="006C74C1">
      <w:pPr>
        <w:jc w:val="center"/>
        <w:rPr>
          <w:b/>
        </w:rPr>
      </w:pPr>
    </w:p>
    <w:p w:rsidR="006C74C1" w:rsidRPr="006C74C1" w:rsidRDefault="006C74C1" w:rsidP="006C74C1">
      <w:pPr>
        <w:jc w:val="center"/>
      </w:pPr>
      <w:r w:rsidRPr="006C74C1">
        <w:t>г. Инсар</w:t>
      </w:r>
    </w:p>
    <w:p w:rsidR="006C74C1" w:rsidRPr="006C74C1" w:rsidRDefault="006C74C1" w:rsidP="006C74C1">
      <w:pPr>
        <w:jc w:val="center"/>
      </w:pPr>
    </w:p>
    <w:p w:rsidR="006C74C1" w:rsidRPr="006C74C1" w:rsidRDefault="006C74C1" w:rsidP="006C74C1">
      <w:pPr>
        <w:jc w:val="center"/>
      </w:pPr>
    </w:p>
    <w:p w:rsidR="006C74C1" w:rsidRPr="006C74C1" w:rsidRDefault="006C74C1" w:rsidP="006C74C1">
      <w:pPr>
        <w:rPr>
          <w:b/>
        </w:rPr>
      </w:pPr>
      <w:r w:rsidRPr="006C74C1">
        <w:rPr>
          <w:b/>
        </w:rPr>
        <w:t xml:space="preserve"> от 27 октября 2022 г.                                                                               </w:t>
      </w:r>
      <w:r>
        <w:rPr>
          <w:b/>
        </w:rPr>
        <w:t xml:space="preserve">                                     </w:t>
      </w:r>
      <w:r w:rsidRPr="006C74C1">
        <w:rPr>
          <w:b/>
        </w:rPr>
        <w:t xml:space="preserve"> № 395</w:t>
      </w:r>
    </w:p>
    <w:p w:rsidR="006C74C1" w:rsidRPr="006C74C1" w:rsidRDefault="006C74C1" w:rsidP="006C74C1">
      <w:pPr>
        <w:jc w:val="center"/>
        <w:rPr>
          <w:b/>
        </w:rPr>
      </w:pPr>
    </w:p>
    <w:p w:rsidR="006C74C1" w:rsidRPr="006C74C1" w:rsidRDefault="006C74C1" w:rsidP="006C74C1">
      <w:pPr>
        <w:ind w:right="6236"/>
        <w:jc w:val="both"/>
      </w:pPr>
      <w:r w:rsidRPr="006C74C1">
        <w:t>О внесении изменений в постановление администрации Инсарского муниципального района от 26.12.2017 г. № 539</w:t>
      </w:r>
    </w:p>
    <w:p w:rsidR="006C74C1" w:rsidRPr="006C74C1" w:rsidRDefault="006C74C1" w:rsidP="006C74C1">
      <w:pPr>
        <w:ind w:firstLine="709"/>
        <w:jc w:val="both"/>
      </w:pPr>
    </w:p>
    <w:p w:rsidR="006C74C1" w:rsidRPr="006C74C1" w:rsidRDefault="006C74C1" w:rsidP="006C74C1">
      <w:pPr>
        <w:ind w:firstLine="709"/>
        <w:jc w:val="both"/>
      </w:pPr>
      <w:r w:rsidRPr="006C74C1">
        <w:t>В целях приведения постановления в соответствие с действующим законодательством, на основании Устава Инсарского муниципального района, администрация Инсарского муниципального района</w:t>
      </w:r>
    </w:p>
    <w:p w:rsidR="006C74C1" w:rsidRPr="006C74C1" w:rsidRDefault="006C74C1" w:rsidP="006C74C1">
      <w:pPr>
        <w:ind w:firstLine="709"/>
        <w:jc w:val="both"/>
      </w:pPr>
    </w:p>
    <w:p w:rsidR="006C74C1" w:rsidRPr="006C74C1" w:rsidRDefault="006C74C1" w:rsidP="006C74C1">
      <w:pPr>
        <w:ind w:firstLine="709"/>
        <w:jc w:val="center"/>
      </w:pPr>
      <w:r w:rsidRPr="006C74C1">
        <w:t>ПОСТАНОВЛЯЕТ:</w:t>
      </w:r>
    </w:p>
    <w:p w:rsidR="006C74C1" w:rsidRPr="006C74C1" w:rsidRDefault="006C74C1" w:rsidP="006C74C1">
      <w:pPr>
        <w:ind w:firstLine="709"/>
        <w:jc w:val="center"/>
      </w:pPr>
    </w:p>
    <w:p w:rsidR="006C74C1" w:rsidRPr="006C74C1" w:rsidRDefault="006C74C1" w:rsidP="00260322">
      <w:pPr>
        <w:pStyle w:val="a3"/>
        <w:widowControl w:val="0"/>
        <w:numPr>
          <w:ilvl w:val="0"/>
          <w:numId w:val="7"/>
        </w:numPr>
        <w:tabs>
          <w:tab w:val="left" w:pos="1134"/>
        </w:tabs>
        <w:autoSpaceDE w:val="0"/>
        <w:autoSpaceDN w:val="0"/>
        <w:adjustRightInd w:val="0"/>
        <w:ind w:left="0" w:firstLine="567"/>
        <w:jc w:val="both"/>
      </w:pPr>
      <w:r w:rsidRPr="006C74C1">
        <w:t>Внести в постановление администрации Инсарского муниципального района от 26.12.2017 г. № 539 «Развитие и поддержка малого и среднего предпринимательства в Инсарском муниципальном районе на 2018-2024 годы» следующие изменения:</w:t>
      </w:r>
    </w:p>
    <w:p w:rsidR="006C74C1" w:rsidRPr="006C74C1" w:rsidRDefault="006C74C1" w:rsidP="006C74C1">
      <w:pPr>
        <w:widowControl w:val="0"/>
        <w:tabs>
          <w:tab w:val="left" w:pos="1134"/>
        </w:tabs>
        <w:autoSpaceDE w:val="0"/>
        <w:autoSpaceDN w:val="0"/>
        <w:adjustRightInd w:val="0"/>
        <w:jc w:val="both"/>
      </w:pPr>
      <w:r>
        <w:t xml:space="preserve">         1) </w:t>
      </w:r>
      <w:r w:rsidRPr="006C74C1">
        <w:t>в наименовании постановления цифры «2024» заменить цифрами «2025»;</w:t>
      </w:r>
    </w:p>
    <w:p w:rsidR="006C74C1" w:rsidRPr="006C74C1" w:rsidRDefault="006C74C1" w:rsidP="00E1577C">
      <w:pPr>
        <w:pStyle w:val="a3"/>
        <w:widowControl w:val="0"/>
        <w:numPr>
          <w:ilvl w:val="0"/>
          <w:numId w:val="24"/>
        </w:numPr>
        <w:tabs>
          <w:tab w:val="left" w:pos="0"/>
          <w:tab w:val="left" w:pos="1134"/>
        </w:tabs>
        <w:autoSpaceDE w:val="0"/>
        <w:autoSpaceDN w:val="0"/>
        <w:adjustRightInd w:val="0"/>
        <w:jc w:val="both"/>
      </w:pPr>
      <w:r w:rsidRPr="006C74C1">
        <w:t>преамбулу постановления изложить в следующей редакции:</w:t>
      </w:r>
    </w:p>
    <w:p w:rsidR="006C74C1" w:rsidRPr="006C74C1" w:rsidRDefault="006C74C1" w:rsidP="006C74C1">
      <w:pPr>
        <w:pStyle w:val="a3"/>
        <w:tabs>
          <w:tab w:val="left" w:pos="0"/>
          <w:tab w:val="left" w:pos="1134"/>
        </w:tabs>
        <w:ind w:left="0" w:firstLine="567"/>
        <w:jc w:val="both"/>
      </w:pPr>
      <w:r w:rsidRPr="006C74C1">
        <w:t xml:space="preserve"> </w:t>
      </w:r>
      <w:proofErr w:type="gramStart"/>
      <w:r w:rsidRPr="006C74C1">
        <w:t>«В соответствии с Федеральным законом от 06.10.2003 г. №131-ФЗ «Об общих принципах организации местного самоуправления в Российской Федерации», Федеральным законом от 24.07.2007 г. № 209-ФЗ «О развитии малого и среднего предпринимательства в Российской Федерации», постановлением администрации Инсарского муниципального района от 16.10.2015 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 по</w:t>
      </w:r>
      <w:proofErr w:type="gramEnd"/>
      <w:r w:rsidRPr="006C74C1">
        <w:t xml:space="preserve"> </w:t>
      </w:r>
      <w:proofErr w:type="gramStart"/>
      <w:r w:rsidRPr="006C74C1">
        <w:t>разработке и реализации муниципальных программ Инсарского муниципального района» и в целях создания благоприятных правовых, экономических и организационных условий для дальнейшего развития субъектов малого и среднего предпринимательства и самозанятых граждан в производственной и социальной сферах Инсарского муниципального района, администрация Инсарского муниципального района</w:t>
      </w:r>
      <w:proofErr w:type="gramEnd"/>
    </w:p>
    <w:p w:rsidR="006C74C1" w:rsidRPr="006C74C1" w:rsidRDefault="00F06343" w:rsidP="006C74C1">
      <w:pPr>
        <w:pStyle w:val="a3"/>
        <w:tabs>
          <w:tab w:val="left" w:pos="1134"/>
        </w:tabs>
        <w:ind w:left="700" w:firstLine="567"/>
        <w:jc w:val="center"/>
      </w:pPr>
      <w:r>
        <w:t>ПОСТАНОВЛЯЕТ:</w:t>
      </w:r>
    </w:p>
    <w:p w:rsidR="006C74C1" w:rsidRPr="006C74C1" w:rsidRDefault="006C74C1" w:rsidP="00260322">
      <w:pPr>
        <w:pStyle w:val="a3"/>
        <w:widowControl w:val="0"/>
        <w:numPr>
          <w:ilvl w:val="0"/>
          <w:numId w:val="8"/>
        </w:numPr>
        <w:tabs>
          <w:tab w:val="left" w:pos="142"/>
        </w:tabs>
        <w:autoSpaceDE w:val="0"/>
        <w:autoSpaceDN w:val="0"/>
        <w:adjustRightInd w:val="0"/>
        <w:ind w:left="0" w:firstLine="567"/>
        <w:jc w:val="both"/>
      </w:pPr>
      <w:r w:rsidRPr="006C74C1">
        <w:t>в пункте 1 постановления цифры «2024» заменить цифрами «2025»;</w:t>
      </w:r>
    </w:p>
    <w:p w:rsidR="006C74C1" w:rsidRPr="006C74C1" w:rsidRDefault="006C74C1" w:rsidP="00260322">
      <w:pPr>
        <w:pStyle w:val="a3"/>
        <w:widowControl w:val="0"/>
        <w:numPr>
          <w:ilvl w:val="0"/>
          <w:numId w:val="8"/>
        </w:numPr>
        <w:tabs>
          <w:tab w:val="left" w:pos="142"/>
          <w:tab w:val="left" w:pos="1418"/>
        </w:tabs>
        <w:autoSpaceDE w:val="0"/>
        <w:autoSpaceDN w:val="0"/>
        <w:adjustRightInd w:val="0"/>
        <w:ind w:left="0" w:firstLine="567"/>
        <w:jc w:val="both"/>
      </w:pPr>
      <w:r w:rsidRPr="006C74C1">
        <w:t xml:space="preserve">приложение к постановлению изложить в новой редакции, согласно приложению. </w:t>
      </w:r>
    </w:p>
    <w:p w:rsidR="006C74C1" w:rsidRPr="006C74C1" w:rsidRDefault="006C74C1" w:rsidP="00260322">
      <w:pPr>
        <w:pStyle w:val="a3"/>
        <w:widowControl w:val="0"/>
        <w:numPr>
          <w:ilvl w:val="0"/>
          <w:numId w:val="23"/>
        </w:numPr>
        <w:tabs>
          <w:tab w:val="left" w:pos="0"/>
          <w:tab w:val="left" w:pos="142"/>
        </w:tabs>
        <w:autoSpaceDE w:val="0"/>
        <w:autoSpaceDN w:val="0"/>
        <w:adjustRightInd w:val="0"/>
        <w:ind w:left="0" w:firstLine="567"/>
        <w:jc w:val="both"/>
      </w:pPr>
      <w:proofErr w:type="gramStart"/>
      <w:r w:rsidRPr="006C74C1">
        <w:t>Контроль за</w:t>
      </w:r>
      <w:proofErr w:type="gramEnd"/>
      <w:r w:rsidRPr="006C74C1">
        <w:t xml:space="preserve"> исполнением настоящего постановления возложить на А.Б. Пронина – первого заместителя главы Инсарского муниципального района.</w:t>
      </w:r>
    </w:p>
    <w:p w:rsidR="006C74C1" w:rsidRPr="006C74C1" w:rsidRDefault="006C74C1" w:rsidP="00F06343">
      <w:pPr>
        <w:pStyle w:val="a3"/>
        <w:tabs>
          <w:tab w:val="left" w:pos="0"/>
          <w:tab w:val="left" w:pos="142"/>
        </w:tabs>
        <w:ind w:left="0" w:firstLine="567"/>
        <w:jc w:val="both"/>
      </w:pPr>
    </w:p>
    <w:p w:rsidR="006C74C1" w:rsidRPr="006C74C1" w:rsidRDefault="006C74C1" w:rsidP="006C74C1">
      <w:pPr>
        <w:pStyle w:val="a3"/>
        <w:tabs>
          <w:tab w:val="left" w:pos="0"/>
          <w:tab w:val="left" w:pos="1134"/>
        </w:tabs>
        <w:jc w:val="both"/>
      </w:pPr>
    </w:p>
    <w:p w:rsidR="006C74C1" w:rsidRPr="006C74C1" w:rsidRDefault="006C74C1" w:rsidP="006C74C1">
      <w:pPr>
        <w:jc w:val="both"/>
      </w:pPr>
      <w:r w:rsidRPr="006C74C1">
        <w:t xml:space="preserve">Глава Инсарского </w:t>
      </w:r>
    </w:p>
    <w:p w:rsidR="006C74C1" w:rsidRPr="006C74C1" w:rsidRDefault="006C74C1" w:rsidP="006C74C1">
      <w:pPr>
        <w:jc w:val="both"/>
      </w:pPr>
      <w:r w:rsidRPr="006C74C1">
        <w:t xml:space="preserve">муниципального района                                                                             </w:t>
      </w:r>
      <w:r w:rsidR="00F06343">
        <w:t xml:space="preserve">                     </w:t>
      </w:r>
      <w:r w:rsidRPr="006C74C1">
        <w:t xml:space="preserve"> Х.Ш.Якуббаев </w:t>
      </w:r>
    </w:p>
    <w:p w:rsidR="006C74C1" w:rsidRPr="006C74C1" w:rsidRDefault="006C74C1" w:rsidP="006C74C1">
      <w:pPr>
        <w:jc w:val="both"/>
      </w:pPr>
    </w:p>
    <w:p w:rsidR="006C74C1" w:rsidRPr="006C74C1" w:rsidRDefault="006C74C1" w:rsidP="006C74C1">
      <w:pPr>
        <w:jc w:val="both"/>
      </w:pPr>
    </w:p>
    <w:p w:rsidR="006C74C1" w:rsidRDefault="006C74C1" w:rsidP="006C74C1">
      <w:pPr>
        <w:jc w:val="both"/>
        <w:rPr>
          <w:sz w:val="28"/>
          <w:szCs w:val="28"/>
        </w:rPr>
      </w:pPr>
    </w:p>
    <w:p w:rsidR="006C74C1" w:rsidRDefault="006C74C1" w:rsidP="006C74C1">
      <w:pPr>
        <w:rPr>
          <w:sz w:val="28"/>
          <w:szCs w:val="28"/>
        </w:rPr>
      </w:pPr>
    </w:p>
    <w:p w:rsidR="00F06343" w:rsidRDefault="00F06343" w:rsidP="006C74C1">
      <w:pPr>
        <w:rPr>
          <w:sz w:val="28"/>
          <w:szCs w:val="28"/>
        </w:rPr>
      </w:pPr>
    </w:p>
    <w:p w:rsidR="00F06343" w:rsidRDefault="00F06343" w:rsidP="006C74C1">
      <w:pPr>
        <w:rPr>
          <w:sz w:val="28"/>
          <w:szCs w:val="28"/>
        </w:rPr>
      </w:pPr>
    </w:p>
    <w:p w:rsidR="00F06343" w:rsidRDefault="00F06343" w:rsidP="006C74C1">
      <w:pPr>
        <w:rPr>
          <w:sz w:val="28"/>
          <w:szCs w:val="28"/>
        </w:rPr>
      </w:pPr>
    </w:p>
    <w:p w:rsidR="00F06343" w:rsidRDefault="00F06343" w:rsidP="006C74C1">
      <w:pPr>
        <w:ind w:left="6804"/>
        <w:jc w:val="right"/>
      </w:pPr>
    </w:p>
    <w:p w:rsidR="006C74C1" w:rsidRPr="00F06343" w:rsidRDefault="006C74C1" w:rsidP="006C74C1">
      <w:pPr>
        <w:ind w:left="6804"/>
        <w:jc w:val="right"/>
      </w:pPr>
      <w:r w:rsidRPr="00F06343">
        <w:lastRenderedPageBreak/>
        <w:t>Приложение</w:t>
      </w:r>
    </w:p>
    <w:p w:rsidR="006C74C1" w:rsidRPr="00F06343" w:rsidRDefault="006C74C1" w:rsidP="006C74C1">
      <w:pPr>
        <w:ind w:left="6804"/>
        <w:jc w:val="right"/>
      </w:pPr>
      <w:r w:rsidRPr="00F06343">
        <w:t>к постановлению администрации Инсарского муниципального района</w:t>
      </w:r>
    </w:p>
    <w:p w:rsidR="006C74C1" w:rsidRPr="00F06343" w:rsidRDefault="006C74C1" w:rsidP="006C74C1">
      <w:pPr>
        <w:ind w:left="6804"/>
        <w:jc w:val="right"/>
      </w:pPr>
      <w:r w:rsidRPr="00F06343">
        <w:t>от 27 октября 2022 г. № 395</w:t>
      </w:r>
    </w:p>
    <w:p w:rsidR="006C74C1" w:rsidRDefault="006C74C1" w:rsidP="006C74C1">
      <w:pPr>
        <w:tabs>
          <w:tab w:val="left" w:pos="5893"/>
          <w:tab w:val="left" w:pos="6033"/>
        </w:tabs>
        <w:rPr>
          <w:sz w:val="28"/>
          <w:szCs w:val="28"/>
        </w:rPr>
      </w:pPr>
    </w:p>
    <w:p w:rsidR="006C74C1" w:rsidRDefault="006C74C1" w:rsidP="006C74C1">
      <w:pPr>
        <w:tabs>
          <w:tab w:val="left" w:pos="5893"/>
          <w:tab w:val="left" w:pos="6033"/>
        </w:tabs>
        <w:rPr>
          <w:sz w:val="28"/>
          <w:szCs w:val="28"/>
        </w:rPr>
      </w:pPr>
      <w:r>
        <w:rPr>
          <w:sz w:val="28"/>
          <w:szCs w:val="28"/>
        </w:rPr>
        <w:t xml:space="preserve">                                                                                   </w:t>
      </w:r>
    </w:p>
    <w:p w:rsidR="006C74C1" w:rsidRDefault="006C74C1" w:rsidP="006C74C1">
      <w:pPr>
        <w:jc w:val="right"/>
      </w:pPr>
      <w:r>
        <w:t xml:space="preserve">      </w:t>
      </w:r>
    </w:p>
    <w:p w:rsidR="006C74C1" w:rsidRDefault="006C74C1" w:rsidP="006C74C1">
      <w:pPr>
        <w:tabs>
          <w:tab w:val="left" w:pos="3990"/>
        </w:tabs>
        <w:jc w:val="both"/>
        <w:rPr>
          <w:sz w:val="44"/>
          <w:szCs w:val="44"/>
        </w:rPr>
      </w:pPr>
      <w:r>
        <w:rPr>
          <w:sz w:val="44"/>
          <w:szCs w:val="44"/>
        </w:rPr>
        <w:t xml:space="preserve">    </w:t>
      </w:r>
    </w:p>
    <w:p w:rsidR="006C74C1" w:rsidRPr="00F06343" w:rsidRDefault="006C74C1" w:rsidP="006C74C1">
      <w:pPr>
        <w:tabs>
          <w:tab w:val="left" w:pos="3990"/>
        </w:tabs>
        <w:jc w:val="center"/>
        <w:rPr>
          <w:b/>
        </w:rPr>
      </w:pPr>
      <w:r w:rsidRPr="00F06343">
        <w:rPr>
          <w:b/>
        </w:rPr>
        <w:t>МУНИЦИПАЛЬНАЯ ПРОГРАММА</w:t>
      </w:r>
    </w:p>
    <w:p w:rsidR="006C74C1" w:rsidRPr="00F06343" w:rsidRDefault="006C74C1" w:rsidP="006C74C1">
      <w:pPr>
        <w:tabs>
          <w:tab w:val="left" w:pos="3990"/>
        </w:tabs>
        <w:jc w:val="center"/>
      </w:pPr>
      <w:r w:rsidRPr="00F06343">
        <w:t xml:space="preserve">«Развитие и поддержка </w:t>
      </w:r>
    </w:p>
    <w:p w:rsidR="006C74C1" w:rsidRPr="00F06343" w:rsidRDefault="006C74C1" w:rsidP="006C74C1">
      <w:pPr>
        <w:tabs>
          <w:tab w:val="left" w:pos="3990"/>
        </w:tabs>
        <w:jc w:val="center"/>
      </w:pPr>
      <w:r w:rsidRPr="00F06343">
        <w:t>малого и среднего предпринимательства и самозанятых граждан</w:t>
      </w:r>
    </w:p>
    <w:p w:rsidR="006C74C1" w:rsidRPr="00F06343" w:rsidRDefault="006C74C1" w:rsidP="006C74C1">
      <w:pPr>
        <w:tabs>
          <w:tab w:val="left" w:pos="3990"/>
        </w:tabs>
        <w:jc w:val="center"/>
      </w:pPr>
      <w:r w:rsidRPr="00F06343">
        <w:t>в Инсарском муниципальном районе</w:t>
      </w:r>
    </w:p>
    <w:p w:rsidR="006C74C1" w:rsidRPr="00F06343" w:rsidRDefault="006C74C1" w:rsidP="006C74C1">
      <w:pPr>
        <w:tabs>
          <w:tab w:val="left" w:pos="3990"/>
        </w:tabs>
        <w:jc w:val="center"/>
      </w:pPr>
      <w:r w:rsidRPr="00F06343">
        <w:t>на 2018-2025 годы»</w:t>
      </w:r>
    </w:p>
    <w:p w:rsidR="006C74C1" w:rsidRPr="00F06343" w:rsidRDefault="006C74C1" w:rsidP="006C74C1">
      <w:pPr>
        <w:tabs>
          <w:tab w:val="left" w:pos="3990"/>
        </w:tabs>
        <w:jc w:val="center"/>
      </w:pPr>
    </w:p>
    <w:p w:rsidR="006C74C1" w:rsidRPr="00F06343" w:rsidRDefault="006C74C1" w:rsidP="006C74C1">
      <w:pPr>
        <w:tabs>
          <w:tab w:val="left" w:pos="8100"/>
        </w:tabs>
        <w:jc w:val="center"/>
        <w:rPr>
          <w:b/>
        </w:rPr>
      </w:pPr>
      <w:r w:rsidRPr="00F06343">
        <w:rPr>
          <w:b/>
        </w:rPr>
        <w:t>ПАСПОРТ</w:t>
      </w:r>
    </w:p>
    <w:p w:rsidR="006C74C1" w:rsidRPr="00F06343" w:rsidRDefault="006C74C1" w:rsidP="006C74C1">
      <w:pPr>
        <w:tabs>
          <w:tab w:val="left" w:pos="3990"/>
        </w:tabs>
        <w:jc w:val="center"/>
      </w:pPr>
      <w:r w:rsidRPr="00F06343">
        <w:t xml:space="preserve">Муниципальной программы </w:t>
      </w:r>
    </w:p>
    <w:p w:rsidR="006C74C1" w:rsidRPr="00F06343" w:rsidRDefault="006C74C1" w:rsidP="006C74C1">
      <w:pPr>
        <w:tabs>
          <w:tab w:val="left" w:pos="3990"/>
        </w:tabs>
        <w:jc w:val="center"/>
      </w:pPr>
      <w:r w:rsidRPr="00F06343">
        <w:t xml:space="preserve">«Развитие и поддержка малого и среднего  предпринимательства и самозанятых граждан </w:t>
      </w:r>
    </w:p>
    <w:p w:rsidR="006C74C1" w:rsidRPr="00F06343" w:rsidRDefault="006C74C1" w:rsidP="006C74C1">
      <w:pPr>
        <w:tabs>
          <w:tab w:val="left" w:pos="3990"/>
        </w:tabs>
        <w:jc w:val="center"/>
      </w:pPr>
      <w:r w:rsidRPr="00F06343">
        <w:t xml:space="preserve">в Инсарском муниципальном районе </w:t>
      </w:r>
    </w:p>
    <w:p w:rsidR="006C74C1" w:rsidRPr="00F06343" w:rsidRDefault="006C74C1" w:rsidP="006C74C1">
      <w:pPr>
        <w:tabs>
          <w:tab w:val="left" w:pos="3990"/>
        </w:tabs>
        <w:jc w:val="center"/>
      </w:pPr>
      <w:r w:rsidRPr="00F06343">
        <w:t>на 2018-2025 годы</w:t>
      </w:r>
    </w:p>
    <w:tbl>
      <w:tblPr>
        <w:tblW w:w="103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12"/>
        <w:gridCol w:w="8108"/>
      </w:tblGrid>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 xml:space="preserve">Наименование </w:t>
            </w:r>
          </w:p>
          <w:p w:rsidR="006C74C1" w:rsidRPr="00F06343" w:rsidRDefault="006C74C1" w:rsidP="006C74C1">
            <w:pPr>
              <w:tabs>
                <w:tab w:val="left" w:pos="8100"/>
              </w:tabs>
              <w:jc w:val="both"/>
            </w:pPr>
            <w:r w:rsidRPr="00F06343">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3990"/>
              </w:tabs>
              <w:jc w:val="both"/>
            </w:pPr>
            <w:r w:rsidRPr="00F06343">
              <w:t>Муниципальная программа «Развитие и поддержка малого и среднего предпринимательства и самозанятых граждан  в Инсарском муниципальном районе на 2018-2025 годы» (далее – Программа).</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Заказчик 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Администрация Инсарского муниципального района.</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pPr>
            <w:r w:rsidRPr="00F06343">
              <w:t>Основание для разработки 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jc w:val="both"/>
            </w:pPr>
            <w:proofErr w:type="gramStart"/>
            <w:r w:rsidRPr="00F06343">
              <w:t>Федеральный закон от 06.10.2003 г. №131-ФЗ «Об общих принципах организации местного самоуправления в Российской Федерации», Федеральный закон от 24.07.2007 года №209-ФЗ «О развитии малого  и среднего предпринимательства в Российской  Федерации, Устав Инсарского муниципального района, постановление администрации Инсарского муниципального района от 16.10.2015 г. №500 «Об утверждении Порядка разработки, реализации и оценки эффективности реализации муниципальных программ Инсарского муниципального района и Методических рекомендаций</w:t>
            </w:r>
            <w:proofErr w:type="gramEnd"/>
            <w:r w:rsidRPr="00F06343">
              <w:t xml:space="preserve"> по разработке и реализации муниципальных программ Инсарского муниципального района», распоряжение администрации Инсарского муниципального района от 29.08.2022 г. №44-р.</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 xml:space="preserve">Разработчики </w:t>
            </w:r>
          </w:p>
          <w:p w:rsidR="006C74C1" w:rsidRPr="00F06343" w:rsidRDefault="006C74C1" w:rsidP="006C74C1">
            <w:pPr>
              <w:tabs>
                <w:tab w:val="left" w:pos="8100"/>
              </w:tabs>
              <w:jc w:val="both"/>
            </w:pPr>
            <w:r w:rsidRPr="00F06343">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 xml:space="preserve"> Администрация Инсарского муниципального района совместно с Советом  предпринимателей и самозанятыми гражданами Инсарского муниципального района.</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Исполнители мероприятий 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jc w:val="both"/>
            </w:pPr>
            <w:r w:rsidRPr="00F06343">
              <w:t>Администрация Инсарского муниципального района, Совет предпринимателей Инсарского муниципального района, субъекты малого и среднего предпринимательства района и самозанятые граждане.</w:t>
            </w:r>
          </w:p>
        </w:tc>
      </w:tr>
      <w:tr w:rsidR="006C74C1" w:rsidRPr="00F06343" w:rsidTr="006C74C1">
        <w:trPr>
          <w:trHeight w:val="1365"/>
        </w:trPr>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pPr>
            <w:r w:rsidRPr="00F06343">
              <w:t>Основные цели 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260322">
            <w:pPr>
              <w:numPr>
                <w:ilvl w:val="0"/>
                <w:numId w:val="9"/>
              </w:numPr>
              <w:ind w:left="341" w:hanging="341"/>
              <w:jc w:val="both"/>
              <w:rPr>
                <w:noProof/>
              </w:rPr>
            </w:pPr>
            <w:r w:rsidRPr="00F06343">
              <w:rPr>
                <w:noProof/>
              </w:rPr>
              <w:t xml:space="preserve">Содействие развитию малого  и среднего предпринимательства и самозанятым гражданам  на территории </w:t>
            </w:r>
            <w:r w:rsidRPr="00F06343">
              <w:t>Инсарского муниципального района.</w:t>
            </w:r>
          </w:p>
          <w:p w:rsidR="006C74C1" w:rsidRPr="00F06343" w:rsidRDefault="006C74C1" w:rsidP="00260322">
            <w:pPr>
              <w:numPr>
                <w:ilvl w:val="0"/>
                <w:numId w:val="9"/>
              </w:numPr>
              <w:ind w:left="341" w:hanging="341"/>
              <w:jc w:val="both"/>
              <w:rPr>
                <w:noProof/>
              </w:rPr>
            </w:pPr>
            <w:r w:rsidRPr="00F06343">
              <w:rPr>
                <w:noProof/>
              </w:rPr>
              <w:t xml:space="preserve">Формирование благоприятных условий для развития малого и среднего  предпринимательства,  самозанятых граждан   и увеличение   их    вклада в  социально-экономическое развитие </w:t>
            </w:r>
            <w:r w:rsidRPr="00F06343">
              <w:t>Инсарского муниципального района</w:t>
            </w:r>
            <w:r w:rsidRPr="00F06343">
              <w:rPr>
                <w:noProof/>
              </w:rPr>
              <w:t>.</w:t>
            </w:r>
          </w:p>
          <w:p w:rsidR="006C74C1" w:rsidRPr="00F06343" w:rsidRDefault="006C74C1" w:rsidP="00260322">
            <w:pPr>
              <w:numPr>
                <w:ilvl w:val="0"/>
                <w:numId w:val="9"/>
              </w:numPr>
              <w:ind w:left="341" w:hanging="341"/>
              <w:jc w:val="both"/>
              <w:rPr>
                <w:noProof/>
              </w:rPr>
            </w:pPr>
            <w:r w:rsidRPr="00F06343">
              <w:rPr>
                <w:noProof/>
              </w:rPr>
              <w:t xml:space="preserve">Обеспечение занятости и развитие самозанятости населения </w:t>
            </w:r>
            <w:r w:rsidRPr="00F06343">
              <w:t>Инсарского муниципального района.</w:t>
            </w:r>
          </w:p>
          <w:p w:rsidR="006C74C1" w:rsidRPr="00F06343" w:rsidRDefault="006C74C1" w:rsidP="00260322">
            <w:pPr>
              <w:numPr>
                <w:ilvl w:val="0"/>
                <w:numId w:val="9"/>
              </w:numPr>
              <w:ind w:left="341" w:hanging="341"/>
              <w:jc w:val="both"/>
              <w:rPr>
                <w:noProof/>
              </w:rPr>
            </w:pPr>
            <w:r w:rsidRPr="00F06343">
              <w:rPr>
                <w:noProof/>
              </w:rPr>
              <w:t xml:space="preserve">Увеличение доли производимых субьектами малого и среднего предпринимательства и самозанятыми гражданами  товаров и услуг в объеме продукции, производимой предприятиями </w:t>
            </w:r>
            <w:r w:rsidRPr="00F06343">
              <w:t xml:space="preserve">Инсарского </w:t>
            </w:r>
            <w:r w:rsidRPr="00F06343">
              <w:lastRenderedPageBreak/>
              <w:t>муниципального района.</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lastRenderedPageBreak/>
              <w:t xml:space="preserve">Основные задачи </w:t>
            </w:r>
          </w:p>
          <w:p w:rsidR="006C74C1" w:rsidRPr="00F06343" w:rsidRDefault="006C74C1" w:rsidP="006C74C1">
            <w:pPr>
              <w:tabs>
                <w:tab w:val="left" w:pos="8100"/>
              </w:tabs>
              <w:jc w:val="both"/>
            </w:pPr>
            <w:r w:rsidRPr="00F06343">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260322">
            <w:pPr>
              <w:numPr>
                <w:ilvl w:val="0"/>
                <w:numId w:val="10"/>
              </w:numPr>
              <w:tabs>
                <w:tab w:val="left" w:pos="341"/>
              </w:tabs>
              <w:ind w:left="341" w:hanging="341"/>
              <w:jc w:val="both"/>
            </w:pPr>
            <w:r w:rsidRPr="00F06343">
              <w:t>Создание муниципальной нормативно-правовой базы, регулирующей вопросы развития и поддержки малого и среднего предпринимательства.</w:t>
            </w:r>
          </w:p>
          <w:p w:rsidR="006C74C1" w:rsidRPr="00F06343" w:rsidRDefault="006C74C1" w:rsidP="00260322">
            <w:pPr>
              <w:numPr>
                <w:ilvl w:val="0"/>
                <w:numId w:val="10"/>
              </w:numPr>
              <w:tabs>
                <w:tab w:val="left" w:pos="341"/>
              </w:tabs>
              <w:ind w:left="341" w:hanging="341"/>
              <w:jc w:val="both"/>
            </w:pPr>
            <w:r w:rsidRPr="00F06343">
              <w:t>Создание благоприятных условий для развития малого и среднего предпринимательства и самозанятых граждан в Инсарском муниципальном районе.</w:t>
            </w:r>
          </w:p>
          <w:p w:rsidR="006C74C1" w:rsidRPr="00F06343" w:rsidRDefault="006C74C1" w:rsidP="00260322">
            <w:pPr>
              <w:numPr>
                <w:ilvl w:val="0"/>
                <w:numId w:val="10"/>
              </w:numPr>
              <w:tabs>
                <w:tab w:val="left" w:pos="341"/>
              </w:tabs>
              <w:ind w:left="341" w:hanging="341"/>
              <w:jc w:val="both"/>
            </w:pPr>
            <w:r w:rsidRPr="00F06343">
              <w:t>Обеспечение взаимодействия органов местного самоуправления с предпринимательскими структурами  для совершенствования муниципальной поддержки малого и среднего бизнеса и самозанятых граждан.</w:t>
            </w:r>
          </w:p>
          <w:p w:rsidR="006C74C1" w:rsidRPr="00F06343" w:rsidRDefault="006C74C1" w:rsidP="00260322">
            <w:pPr>
              <w:numPr>
                <w:ilvl w:val="0"/>
                <w:numId w:val="10"/>
              </w:numPr>
              <w:tabs>
                <w:tab w:val="left" w:pos="341"/>
              </w:tabs>
              <w:ind w:left="341" w:hanging="341"/>
              <w:jc w:val="both"/>
            </w:pPr>
            <w:r w:rsidRPr="00F06343">
              <w:t>Привлечение малого и среднего предпринимательства и самозанятых граждан к участию в приоритетных нацпроектах, выполнению муниципальных заказов в различных сферах деятельности.</w:t>
            </w:r>
          </w:p>
          <w:p w:rsidR="006C74C1" w:rsidRPr="00F06343" w:rsidRDefault="006C74C1" w:rsidP="00260322">
            <w:pPr>
              <w:numPr>
                <w:ilvl w:val="0"/>
                <w:numId w:val="10"/>
              </w:numPr>
              <w:tabs>
                <w:tab w:val="left" w:pos="341"/>
              </w:tabs>
              <w:ind w:left="341" w:hanging="341"/>
              <w:jc w:val="both"/>
            </w:pPr>
            <w:r w:rsidRPr="00F06343">
              <w:t>Обеспечение доступности финансовых ресурсов для малого и среднего предпринимательства и самозанятым гражданам.</w:t>
            </w:r>
          </w:p>
          <w:p w:rsidR="006C74C1" w:rsidRPr="00F06343" w:rsidRDefault="006C74C1" w:rsidP="00260322">
            <w:pPr>
              <w:numPr>
                <w:ilvl w:val="0"/>
                <w:numId w:val="10"/>
              </w:numPr>
              <w:tabs>
                <w:tab w:val="left" w:pos="341"/>
              </w:tabs>
              <w:ind w:left="341" w:hanging="341"/>
              <w:jc w:val="both"/>
            </w:pPr>
            <w:r w:rsidRPr="00F06343">
              <w:t>Оказание  консультационных, информационных и юридических услуг субъектам малого  и среднего предпринимательства и самозанятым гражданам.</w:t>
            </w:r>
          </w:p>
          <w:p w:rsidR="006C74C1" w:rsidRPr="00F06343" w:rsidRDefault="006C74C1" w:rsidP="00260322">
            <w:pPr>
              <w:numPr>
                <w:ilvl w:val="0"/>
                <w:numId w:val="10"/>
              </w:numPr>
              <w:tabs>
                <w:tab w:val="left" w:pos="341"/>
              </w:tabs>
              <w:ind w:left="341" w:hanging="341"/>
              <w:jc w:val="both"/>
            </w:pPr>
            <w:r w:rsidRPr="00F06343">
              <w:t>Увеличение доли налогов в налоговых доходах бюджетов всех уровней, уплаченных  субъектами малого и среднего  предпринимательства платежей самозанятых граждан.</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pPr>
            <w:r w:rsidRPr="00F06343">
              <w:t>Сроки реализации 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2018 – 2025 годы.</w:t>
            </w:r>
          </w:p>
        </w:tc>
      </w:tr>
      <w:tr w:rsidR="006C74C1" w:rsidRPr="00F06343" w:rsidTr="006C74C1">
        <w:trPr>
          <w:trHeight w:val="549"/>
        </w:trPr>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pPr>
            <w:r w:rsidRPr="00F06343">
              <w:t>Перечень основных мероприятий 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Перечень основных мероприятий Программы представлен в приложении 2 к муниципальной Программе.</w:t>
            </w:r>
          </w:p>
        </w:tc>
      </w:tr>
      <w:tr w:rsidR="006C74C1" w:rsidRPr="00F06343" w:rsidTr="006C74C1">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Объемы и источники финансирования</w:t>
            </w:r>
          </w:p>
        </w:tc>
        <w:tc>
          <w:tcPr>
            <w:tcW w:w="8103" w:type="dxa"/>
            <w:tcBorders>
              <w:top w:val="single" w:sz="4" w:space="0" w:color="auto"/>
              <w:left w:val="single" w:sz="4" w:space="0" w:color="auto"/>
              <w:bottom w:val="single" w:sz="4" w:space="0" w:color="auto"/>
              <w:right w:val="single" w:sz="4" w:space="0" w:color="auto"/>
            </w:tcBorders>
          </w:tcPr>
          <w:p w:rsidR="006C74C1" w:rsidRPr="00F06343" w:rsidRDefault="006C74C1" w:rsidP="006C74C1">
            <w:pPr>
              <w:tabs>
                <w:tab w:val="left" w:pos="8100"/>
              </w:tabs>
              <w:jc w:val="both"/>
            </w:pPr>
            <w:r w:rsidRPr="00F06343">
              <w:t xml:space="preserve">На реализацию мероприятий Программы потребуется 400,0 тыс. рублей из бюджета Инсарского муниципального района, в том числе: </w:t>
            </w:r>
          </w:p>
          <w:p w:rsidR="006C74C1" w:rsidRPr="00F06343" w:rsidRDefault="006C74C1" w:rsidP="006C74C1">
            <w:pPr>
              <w:tabs>
                <w:tab w:val="left" w:pos="8100"/>
              </w:tabs>
              <w:jc w:val="both"/>
            </w:pPr>
            <w:r w:rsidRPr="00F06343">
              <w:t>2018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2019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2020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2021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2022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2023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2024 год – 50,0 тыс</w:t>
            </w:r>
            <w:proofErr w:type="gramStart"/>
            <w:r w:rsidRPr="00F06343">
              <w:t>.р</w:t>
            </w:r>
            <w:proofErr w:type="gramEnd"/>
            <w:r w:rsidRPr="00F06343">
              <w:t>уб.,</w:t>
            </w:r>
          </w:p>
          <w:p w:rsidR="006C74C1" w:rsidRPr="00F06343" w:rsidRDefault="006C74C1" w:rsidP="006C74C1">
            <w:pPr>
              <w:tabs>
                <w:tab w:val="left" w:pos="8100"/>
              </w:tabs>
              <w:jc w:val="both"/>
            </w:pPr>
            <w:r w:rsidRPr="00F06343">
              <w:t>2025 год – 50,0 тыс</w:t>
            </w:r>
            <w:proofErr w:type="gramStart"/>
            <w:r w:rsidRPr="00F06343">
              <w:t>.р</w:t>
            </w:r>
            <w:proofErr w:type="gramEnd"/>
            <w:r w:rsidRPr="00F06343">
              <w:t>уб.</w:t>
            </w:r>
          </w:p>
          <w:p w:rsidR="006C74C1" w:rsidRPr="00F06343" w:rsidRDefault="006C74C1" w:rsidP="006C74C1">
            <w:pPr>
              <w:tabs>
                <w:tab w:val="left" w:pos="8100"/>
              </w:tabs>
              <w:jc w:val="both"/>
            </w:pPr>
          </w:p>
          <w:p w:rsidR="006C74C1" w:rsidRPr="00F06343" w:rsidRDefault="006C74C1" w:rsidP="006C74C1">
            <w:pPr>
              <w:tabs>
                <w:tab w:val="left" w:pos="8100"/>
              </w:tabs>
              <w:jc w:val="both"/>
            </w:pPr>
            <w:r w:rsidRPr="00F06343">
              <w:t>Объемы и источники финансирования будут ежегодно корректироваться исходя из имеющихся возможностей бюджета.</w:t>
            </w:r>
          </w:p>
        </w:tc>
      </w:tr>
      <w:tr w:rsidR="006C74C1" w:rsidRPr="00F06343" w:rsidTr="006C74C1">
        <w:trPr>
          <w:trHeight w:val="343"/>
        </w:trPr>
        <w:tc>
          <w:tcPr>
            <w:tcW w:w="2211"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tabs>
                <w:tab w:val="left" w:pos="8100"/>
              </w:tabs>
              <w:jc w:val="both"/>
            </w:pPr>
            <w:r w:rsidRPr="00F06343">
              <w:t>Результаты реализации</w:t>
            </w:r>
          </w:p>
          <w:p w:rsidR="006C74C1" w:rsidRPr="00F06343" w:rsidRDefault="006C74C1" w:rsidP="006C74C1">
            <w:pPr>
              <w:tabs>
                <w:tab w:val="left" w:pos="8100"/>
              </w:tabs>
              <w:jc w:val="both"/>
            </w:pPr>
            <w:r w:rsidRPr="00F06343">
              <w:t>Программы</w:t>
            </w:r>
          </w:p>
        </w:tc>
        <w:tc>
          <w:tcPr>
            <w:tcW w:w="8103" w:type="dxa"/>
            <w:tcBorders>
              <w:top w:val="single" w:sz="4" w:space="0" w:color="auto"/>
              <w:left w:val="single" w:sz="4" w:space="0" w:color="auto"/>
              <w:bottom w:val="single" w:sz="4" w:space="0" w:color="auto"/>
              <w:right w:val="single" w:sz="4" w:space="0" w:color="auto"/>
            </w:tcBorders>
            <w:hideMark/>
          </w:tcPr>
          <w:p w:rsidR="006C74C1" w:rsidRPr="00F06343" w:rsidRDefault="006C74C1" w:rsidP="00260322">
            <w:pPr>
              <w:numPr>
                <w:ilvl w:val="0"/>
                <w:numId w:val="11"/>
              </w:numPr>
              <w:ind w:left="341" w:hanging="341"/>
              <w:jc w:val="both"/>
            </w:pPr>
            <w:r w:rsidRPr="00F06343">
              <w:t>Обеспечение стабильной занятости в секторе малого и среднего бизнеса и самозанятых граждан Инсарского муниципального района;</w:t>
            </w:r>
          </w:p>
          <w:p w:rsidR="006C74C1" w:rsidRPr="00F06343" w:rsidRDefault="006C74C1" w:rsidP="00260322">
            <w:pPr>
              <w:numPr>
                <w:ilvl w:val="0"/>
                <w:numId w:val="11"/>
              </w:numPr>
              <w:ind w:left="341" w:hanging="341"/>
              <w:jc w:val="both"/>
            </w:pPr>
            <w:r w:rsidRPr="00F06343">
              <w:t>Увеличение объема налоговых поступлений от субъектов малого и среднего предпринимательства и платежей самозанятых граждан;</w:t>
            </w:r>
          </w:p>
          <w:p w:rsidR="006C74C1" w:rsidRPr="00F06343" w:rsidRDefault="006C74C1" w:rsidP="00260322">
            <w:pPr>
              <w:numPr>
                <w:ilvl w:val="0"/>
                <w:numId w:val="11"/>
              </w:numPr>
              <w:ind w:left="341" w:hanging="341"/>
              <w:jc w:val="both"/>
            </w:pPr>
            <w:r w:rsidRPr="00F06343">
              <w:t>Ежегодное увеличение числа субъектов  малого и среднего предпринимательства  и самозанятых граждан района;</w:t>
            </w:r>
          </w:p>
          <w:p w:rsidR="006C74C1" w:rsidRPr="00F06343" w:rsidRDefault="006C74C1" w:rsidP="00260322">
            <w:pPr>
              <w:numPr>
                <w:ilvl w:val="0"/>
                <w:numId w:val="11"/>
              </w:numPr>
              <w:ind w:left="341" w:hanging="341"/>
              <w:jc w:val="both"/>
            </w:pPr>
            <w:r w:rsidRPr="00F06343">
              <w:t xml:space="preserve">Развитие инфраструктуры Инсарского муниципального района и улучшение качества предоставляемых </w:t>
            </w:r>
            <w:proofErr w:type="gramStart"/>
            <w:r w:rsidRPr="00F06343">
              <w:t>услуг</w:t>
            </w:r>
            <w:proofErr w:type="gramEnd"/>
            <w:r w:rsidRPr="00F06343">
              <w:t xml:space="preserve"> и увеличение их объемов.</w:t>
            </w:r>
          </w:p>
        </w:tc>
      </w:tr>
    </w:tbl>
    <w:p w:rsidR="006C74C1" w:rsidRDefault="006C74C1" w:rsidP="006C74C1">
      <w:pPr>
        <w:pStyle w:val="ConsPlusNormal"/>
        <w:spacing w:before="240" w:after="120"/>
        <w:ind w:firstLine="0"/>
        <w:outlineLvl w:val="0"/>
        <w:rPr>
          <w:rFonts w:ascii="Times New Roman" w:hAnsi="Times New Roman" w:cs="Times New Roman"/>
          <w:b/>
          <w:sz w:val="28"/>
          <w:szCs w:val="28"/>
        </w:rPr>
      </w:pPr>
    </w:p>
    <w:p w:rsidR="006C74C1" w:rsidRPr="00F06343" w:rsidRDefault="006C74C1" w:rsidP="006C74C1">
      <w:pPr>
        <w:pStyle w:val="ConsPlusNormal"/>
        <w:spacing w:before="240" w:after="120"/>
        <w:ind w:firstLine="0"/>
        <w:jc w:val="center"/>
        <w:outlineLvl w:val="0"/>
        <w:rPr>
          <w:rFonts w:ascii="Times New Roman" w:hAnsi="Times New Roman" w:cs="Times New Roman"/>
          <w:b/>
          <w:sz w:val="24"/>
          <w:szCs w:val="24"/>
        </w:rPr>
      </w:pPr>
      <w:r w:rsidRPr="00F06343">
        <w:rPr>
          <w:rFonts w:ascii="Times New Roman" w:hAnsi="Times New Roman" w:cs="Times New Roman"/>
          <w:b/>
          <w:sz w:val="24"/>
          <w:szCs w:val="24"/>
        </w:rPr>
        <w:lastRenderedPageBreak/>
        <w:t>1. Общие положения</w:t>
      </w:r>
    </w:p>
    <w:p w:rsidR="006C74C1" w:rsidRPr="00F06343" w:rsidRDefault="006C74C1" w:rsidP="006C74C1">
      <w:pPr>
        <w:pStyle w:val="ConsCell"/>
        <w:ind w:firstLine="709"/>
        <w:jc w:val="both"/>
        <w:rPr>
          <w:b/>
          <w:sz w:val="24"/>
          <w:szCs w:val="24"/>
        </w:rPr>
      </w:pPr>
      <w:r w:rsidRPr="00F06343">
        <w:rPr>
          <w:rFonts w:ascii="Times New Roman" w:hAnsi="Times New Roman" w:cs="Times New Roman"/>
          <w:sz w:val="24"/>
          <w:szCs w:val="24"/>
        </w:rPr>
        <w:t>Настоящая Программа разработана в соответствии с Федеральным законом от 06.10.2003 г. №131-ФЗ «Об общих принципах организации местного самоуправления в Российской Федерации», Федеральным законом от 24.07.2007 г. №209-ФЗ «О развитии малого и среднего предпринимательства в Российской Федерации».</w:t>
      </w:r>
    </w:p>
    <w:p w:rsidR="006C74C1" w:rsidRPr="00F06343" w:rsidRDefault="006C74C1" w:rsidP="006C74C1">
      <w:pPr>
        <w:pStyle w:val="ConsCell"/>
        <w:ind w:firstLine="709"/>
        <w:jc w:val="both"/>
        <w:rPr>
          <w:rFonts w:ascii="Times New Roman" w:hAnsi="Times New Roman"/>
          <w:sz w:val="24"/>
          <w:szCs w:val="24"/>
        </w:rPr>
      </w:pPr>
      <w:r w:rsidRPr="00F06343">
        <w:rPr>
          <w:rFonts w:ascii="Times New Roman" w:hAnsi="Times New Roman"/>
          <w:sz w:val="24"/>
          <w:szCs w:val="24"/>
        </w:rPr>
        <w:t>В соответствии с Федеральным законом от 06.10.2003 г. №131-ФЗ  «Об общих принципах организации местного самоуправления в Российской Федерации» к полномочиям органов местного самоуправления относятся вопросы содействия развитию малого предпринимательства.</w:t>
      </w:r>
    </w:p>
    <w:p w:rsidR="006C74C1" w:rsidRPr="00F06343" w:rsidRDefault="006C74C1" w:rsidP="006C74C1">
      <w:pPr>
        <w:pStyle w:val="ConsCell"/>
        <w:ind w:firstLine="709"/>
        <w:jc w:val="both"/>
        <w:rPr>
          <w:rFonts w:ascii="Times New Roman" w:hAnsi="Times New Roman"/>
          <w:sz w:val="24"/>
          <w:szCs w:val="24"/>
        </w:rPr>
      </w:pPr>
      <w:r w:rsidRPr="00F06343">
        <w:rPr>
          <w:rFonts w:ascii="Times New Roman" w:hAnsi="Times New Roman"/>
          <w:sz w:val="24"/>
          <w:szCs w:val="24"/>
        </w:rPr>
        <w:t xml:space="preserve">С 1 января 2008 года в связи с принятием Федерального закона от 24.07.2007 г. №209-ФЗ «О развитии малого и среднего предпринимательства в Российской Федерации» к полномочиям органов местного самоуправления отнесено создание условий для развития малого и среднего предпринимательства и самозанятых граждан. Критерии отнесения субъектов хозяйственной деятельности к субъектам малого </w:t>
      </w:r>
      <w:r w:rsidRPr="00F06343">
        <w:rPr>
          <w:rFonts w:ascii="Times New Roman" w:hAnsi="Times New Roman" w:cs="Times New Roman"/>
          <w:sz w:val="24"/>
          <w:szCs w:val="24"/>
        </w:rPr>
        <w:t>и среднего</w:t>
      </w:r>
      <w:r w:rsidRPr="00F06343">
        <w:rPr>
          <w:rFonts w:ascii="Times New Roman" w:hAnsi="Times New Roman"/>
          <w:sz w:val="24"/>
          <w:szCs w:val="24"/>
        </w:rPr>
        <w:t xml:space="preserve"> предпринимательства и самозанятых граждан определены данным законом.</w:t>
      </w:r>
    </w:p>
    <w:p w:rsidR="006C74C1" w:rsidRPr="00F06343" w:rsidRDefault="006C74C1" w:rsidP="006C74C1">
      <w:pPr>
        <w:pStyle w:val="ConsCell"/>
        <w:ind w:firstLine="709"/>
        <w:jc w:val="both"/>
        <w:rPr>
          <w:rFonts w:ascii="Times New Roman" w:hAnsi="Times New Roman" w:cs="Times New Roman"/>
          <w:sz w:val="24"/>
          <w:szCs w:val="24"/>
        </w:rPr>
      </w:pPr>
      <w:r w:rsidRPr="00F06343">
        <w:rPr>
          <w:rFonts w:ascii="Times New Roman" w:hAnsi="Times New Roman"/>
          <w:sz w:val="24"/>
          <w:szCs w:val="24"/>
        </w:rPr>
        <w:t xml:space="preserve">Цели и основные задачи настоящей Программы направлены на создание условий для развития малого </w:t>
      </w:r>
      <w:r w:rsidRPr="00F06343">
        <w:rPr>
          <w:rFonts w:ascii="Times New Roman" w:hAnsi="Times New Roman" w:cs="Times New Roman"/>
          <w:sz w:val="24"/>
          <w:szCs w:val="24"/>
        </w:rPr>
        <w:t>и среднего</w:t>
      </w:r>
      <w:r w:rsidRPr="00F06343">
        <w:rPr>
          <w:rFonts w:ascii="Times New Roman" w:hAnsi="Times New Roman"/>
          <w:sz w:val="24"/>
          <w:szCs w:val="24"/>
        </w:rPr>
        <w:t xml:space="preserve"> предпринимательства и самозанятых граждан на территории</w:t>
      </w:r>
      <w:r w:rsidRPr="00F06343">
        <w:rPr>
          <w:sz w:val="24"/>
          <w:szCs w:val="24"/>
        </w:rPr>
        <w:t xml:space="preserve"> </w:t>
      </w:r>
      <w:r w:rsidRPr="00F06343">
        <w:rPr>
          <w:rFonts w:ascii="Times New Roman" w:hAnsi="Times New Roman" w:cs="Times New Roman"/>
          <w:sz w:val="24"/>
          <w:szCs w:val="24"/>
        </w:rPr>
        <w:t xml:space="preserve">Инсарского муниципального района. </w:t>
      </w:r>
    </w:p>
    <w:p w:rsidR="006C74C1" w:rsidRPr="00F06343" w:rsidRDefault="006C74C1" w:rsidP="006C74C1">
      <w:pPr>
        <w:pStyle w:val="ConsCell"/>
        <w:ind w:firstLine="709"/>
        <w:jc w:val="both"/>
        <w:rPr>
          <w:rFonts w:ascii="Times New Roman" w:hAnsi="Times New Roman"/>
          <w:sz w:val="24"/>
          <w:szCs w:val="24"/>
        </w:rPr>
      </w:pPr>
      <w:r w:rsidRPr="00F06343">
        <w:rPr>
          <w:rFonts w:ascii="Times New Roman" w:hAnsi="Times New Roman"/>
          <w:sz w:val="24"/>
          <w:szCs w:val="24"/>
        </w:rPr>
        <w:t xml:space="preserve">Программа определяет перечень мероприятий, направленных на достижение целей в области развития малого </w:t>
      </w:r>
      <w:r w:rsidRPr="00F06343">
        <w:rPr>
          <w:rFonts w:ascii="Times New Roman" w:hAnsi="Times New Roman" w:cs="Times New Roman"/>
          <w:sz w:val="24"/>
          <w:szCs w:val="24"/>
        </w:rPr>
        <w:t>и среднего</w:t>
      </w:r>
      <w:r w:rsidRPr="00F06343">
        <w:rPr>
          <w:rFonts w:ascii="Times New Roman" w:hAnsi="Times New Roman"/>
          <w:sz w:val="24"/>
          <w:szCs w:val="24"/>
        </w:rPr>
        <w:t xml:space="preserve"> предпринимательства и самозанятых граждан в </w:t>
      </w:r>
      <w:r w:rsidRPr="00F06343">
        <w:rPr>
          <w:rFonts w:ascii="Times New Roman" w:hAnsi="Times New Roman" w:cs="Times New Roman"/>
          <w:sz w:val="24"/>
          <w:szCs w:val="24"/>
        </w:rPr>
        <w:t>Инсарском муниципальном районе</w:t>
      </w:r>
      <w:r w:rsidRPr="00F06343">
        <w:rPr>
          <w:rFonts w:ascii="Times New Roman" w:hAnsi="Times New Roman"/>
          <w:sz w:val="24"/>
          <w:szCs w:val="24"/>
        </w:rPr>
        <w:t>, объемы и источники их финансирования, ответственных за реализацию мероприятий, показатели результативности деятельности.</w:t>
      </w:r>
    </w:p>
    <w:p w:rsidR="006C74C1" w:rsidRPr="00F06343" w:rsidRDefault="006C74C1" w:rsidP="006C74C1">
      <w:pPr>
        <w:pStyle w:val="ConsCell"/>
        <w:ind w:firstLine="709"/>
        <w:jc w:val="both"/>
        <w:rPr>
          <w:rFonts w:ascii="Times New Roman" w:hAnsi="Times New Roman" w:cs="Times New Roman"/>
          <w:sz w:val="24"/>
          <w:szCs w:val="24"/>
          <w:shd w:val="clear" w:color="auto" w:fill="FFFFFF"/>
        </w:rPr>
      </w:pPr>
      <w:r w:rsidRPr="00F06343">
        <w:rPr>
          <w:rFonts w:ascii="Times New Roman" w:hAnsi="Times New Roman"/>
          <w:sz w:val="24"/>
          <w:szCs w:val="24"/>
        </w:rPr>
        <w:t xml:space="preserve">Программа разработана с учетом основных приоритетов социально-экономического развития  Инсарского </w:t>
      </w:r>
      <w:r w:rsidRPr="00F06343">
        <w:rPr>
          <w:rFonts w:ascii="Times New Roman" w:hAnsi="Times New Roman" w:cs="Times New Roman"/>
          <w:sz w:val="24"/>
          <w:szCs w:val="24"/>
        </w:rPr>
        <w:t xml:space="preserve">муниципального района и </w:t>
      </w:r>
      <w:r w:rsidRPr="00F06343">
        <w:rPr>
          <w:rFonts w:ascii="Times New Roman" w:hAnsi="Times New Roman" w:cs="Times New Roman"/>
          <w:sz w:val="24"/>
          <w:szCs w:val="24"/>
          <w:shd w:val="clear" w:color="auto" w:fill="FFFFFF"/>
        </w:rPr>
        <w:t>подпрограммы «Развитие малого и среднего предпринимательства на 2016 - 2025 годы» Программы Государственная программа «Экономическое развитие Республики Мордовия».</w:t>
      </w:r>
    </w:p>
    <w:p w:rsidR="006C74C1" w:rsidRPr="00F06343" w:rsidRDefault="006C74C1" w:rsidP="006C74C1">
      <w:pPr>
        <w:pStyle w:val="ConsCell"/>
        <w:ind w:firstLine="709"/>
        <w:jc w:val="both"/>
        <w:rPr>
          <w:rFonts w:ascii="Times New Roman" w:hAnsi="Times New Roman" w:cs="Times New Roman"/>
          <w:sz w:val="24"/>
          <w:szCs w:val="24"/>
        </w:rPr>
      </w:pPr>
    </w:p>
    <w:p w:rsidR="006C74C1" w:rsidRPr="00F06343" w:rsidRDefault="006C74C1" w:rsidP="00F06343">
      <w:pPr>
        <w:pStyle w:val="a8"/>
        <w:ind w:left="0" w:firstLine="567"/>
        <w:jc w:val="center"/>
        <w:rPr>
          <w:b/>
          <w:bCs/>
          <w:sz w:val="24"/>
          <w:szCs w:val="24"/>
        </w:rPr>
      </w:pPr>
      <w:r w:rsidRPr="00F06343">
        <w:rPr>
          <w:b/>
          <w:sz w:val="24"/>
          <w:szCs w:val="24"/>
        </w:rPr>
        <w:t>2. Характеристика  проблемы, на решение которой  направлена Программа</w:t>
      </w:r>
    </w:p>
    <w:p w:rsidR="006C74C1" w:rsidRPr="00F06343" w:rsidRDefault="006C74C1" w:rsidP="00F06343">
      <w:pPr>
        <w:pStyle w:val="ConsCell"/>
        <w:ind w:firstLine="567"/>
        <w:jc w:val="both"/>
        <w:rPr>
          <w:rFonts w:ascii="Times New Roman" w:hAnsi="Times New Roman"/>
          <w:sz w:val="24"/>
          <w:szCs w:val="24"/>
        </w:rPr>
      </w:pPr>
      <w:r w:rsidRPr="00F06343">
        <w:rPr>
          <w:rFonts w:ascii="Times New Roman" w:hAnsi="Times New Roman"/>
          <w:sz w:val="24"/>
          <w:szCs w:val="24"/>
        </w:rPr>
        <w:t xml:space="preserve">Развитие предпринимательства является одной из приоритетных задач социально-экономического развития  </w:t>
      </w:r>
      <w:r w:rsidRPr="00F06343">
        <w:rPr>
          <w:rFonts w:ascii="Times New Roman" w:hAnsi="Times New Roman" w:cs="Times New Roman"/>
          <w:sz w:val="24"/>
          <w:szCs w:val="24"/>
        </w:rPr>
        <w:t>Инсарского муниципального района</w:t>
      </w:r>
      <w:r w:rsidRPr="00F06343">
        <w:rPr>
          <w:rFonts w:ascii="Times New Roman" w:hAnsi="Times New Roman"/>
          <w:sz w:val="24"/>
          <w:szCs w:val="24"/>
        </w:rPr>
        <w:t>.</w:t>
      </w:r>
    </w:p>
    <w:p w:rsidR="006C74C1" w:rsidRPr="00F06343" w:rsidRDefault="006C74C1" w:rsidP="00F06343">
      <w:pPr>
        <w:pStyle w:val="a8"/>
        <w:ind w:left="0" w:firstLine="567"/>
        <w:rPr>
          <w:bCs/>
          <w:sz w:val="24"/>
          <w:szCs w:val="24"/>
        </w:rPr>
      </w:pPr>
      <w:r w:rsidRPr="00F06343">
        <w:rPr>
          <w:bCs/>
          <w:sz w:val="24"/>
          <w:szCs w:val="24"/>
        </w:rPr>
        <w:t>Малый и средний бизнес</w:t>
      </w:r>
      <w:r w:rsidRPr="00F06343">
        <w:rPr>
          <w:sz w:val="24"/>
          <w:szCs w:val="24"/>
        </w:rPr>
        <w:t xml:space="preserve"> Инсарского муниципального района в 2016 году представлен 202 субъектами малого и среднего предпринимательства.</w:t>
      </w:r>
      <w:r w:rsidRPr="00F06343">
        <w:rPr>
          <w:color w:val="FF0000"/>
          <w:sz w:val="24"/>
          <w:szCs w:val="24"/>
        </w:rPr>
        <w:t xml:space="preserve">  </w:t>
      </w:r>
      <w:r w:rsidRPr="00F06343">
        <w:rPr>
          <w:sz w:val="24"/>
          <w:szCs w:val="24"/>
        </w:rPr>
        <w:t xml:space="preserve">Наиболее предпочтительной для малого и среднего бизнеса является сфера розничной торговли. </w:t>
      </w:r>
    </w:p>
    <w:p w:rsidR="006C74C1" w:rsidRPr="00F06343" w:rsidRDefault="006C74C1" w:rsidP="00F06343">
      <w:pPr>
        <w:pStyle w:val="a8"/>
        <w:ind w:left="0" w:firstLine="567"/>
        <w:rPr>
          <w:bCs/>
          <w:sz w:val="24"/>
          <w:szCs w:val="24"/>
        </w:rPr>
      </w:pPr>
      <w:r w:rsidRPr="00F06343">
        <w:rPr>
          <w:bCs/>
          <w:sz w:val="24"/>
          <w:szCs w:val="24"/>
        </w:rPr>
        <w:t xml:space="preserve">Общая  численность   работников  занятых в  малом  </w:t>
      </w:r>
      <w:r w:rsidRPr="00F06343">
        <w:rPr>
          <w:sz w:val="24"/>
          <w:szCs w:val="24"/>
        </w:rPr>
        <w:t>и среднем</w:t>
      </w:r>
      <w:r w:rsidRPr="00F06343">
        <w:rPr>
          <w:bCs/>
          <w:sz w:val="24"/>
          <w:szCs w:val="24"/>
        </w:rPr>
        <w:t xml:space="preserve"> бизнесе составляет в 2016 году 1104 человек.  Из общей численности большая часть </w:t>
      </w:r>
      <w:proofErr w:type="gramStart"/>
      <w:r w:rsidRPr="00F06343">
        <w:rPr>
          <w:bCs/>
          <w:sz w:val="24"/>
          <w:szCs w:val="24"/>
        </w:rPr>
        <w:t>занятых</w:t>
      </w:r>
      <w:proofErr w:type="gramEnd"/>
      <w:r w:rsidRPr="00F06343">
        <w:rPr>
          <w:bCs/>
          <w:sz w:val="24"/>
          <w:szCs w:val="24"/>
        </w:rPr>
        <w:t xml:space="preserve">  приходится  на </w:t>
      </w:r>
      <w:r w:rsidRPr="00F06343">
        <w:rPr>
          <w:sz w:val="24"/>
          <w:szCs w:val="24"/>
        </w:rPr>
        <w:t>розничную торговлю</w:t>
      </w:r>
      <w:r w:rsidRPr="00F06343">
        <w:rPr>
          <w:bCs/>
          <w:sz w:val="24"/>
          <w:szCs w:val="24"/>
        </w:rPr>
        <w:t xml:space="preserve"> – 65%. </w:t>
      </w:r>
    </w:p>
    <w:p w:rsidR="006C74C1" w:rsidRPr="00F06343" w:rsidRDefault="006C74C1" w:rsidP="00F06343">
      <w:pPr>
        <w:pStyle w:val="a8"/>
        <w:ind w:left="0" w:firstLine="567"/>
        <w:rPr>
          <w:bCs/>
          <w:sz w:val="24"/>
          <w:szCs w:val="24"/>
        </w:rPr>
      </w:pPr>
      <w:r w:rsidRPr="00F06343">
        <w:rPr>
          <w:bCs/>
          <w:sz w:val="24"/>
          <w:szCs w:val="24"/>
        </w:rPr>
        <w:t>Оборот малого бизнеса составил в 2016 году –  810,0 млн. рублей, в 2015 году – 703,9 млн. рублей.</w:t>
      </w:r>
    </w:p>
    <w:p w:rsidR="006C74C1" w:rsidRPr="00F06343" w:rsidRDefault="006C74C1" w:rsidP="00F06343">
      <w:pPr>
        <w:pStyle w:val="a8"/>
        <w:ind w:left="0" w:firstLine="567"/>
        <w:rPr>
          <w:bCs/>
          <w:sz w:val="24"/>
          <w:szCs w:val="24"/>
        </w:rPr>
      </w:pPr>
      <w:r w:rsidRPr="00F06343">
        <w:rPr>
          <w:bCs/>
          <w:sz w:val="24"/>
          <w:szCs w:val="24"/>
        </w:rPr>
        <w:t>Важным показателем, отражающим роль малого</w:t>
      </w:r>
      <w:r w:rsidRPr="00F06343">
        <w:rPr>
          <w:sz w:val="24"/>
          <w:szCs w:val="24"/>
        </w:rPr>
        <w:t xml:space="preserve"> и среднего </w:t>
      </w:r>
      <w:r w:rsidRPr="00F06343">
        <w:rPr>
          <w:bCs/>
          <w:sz w:val="24"/>
          <w:szCs w:val="24"/>
        </w:rPr>
        <w:t xml:space="preserve">предпринимательства в экономике  </w:t>
      </w:r>
      <w:r w:rsidRPr="00F06343">
        <w:rPr>
          <w:sz w:val="24"/>
          <w:szCs w:val="24"/>
        </w:rPr>
        <w:t xml:space="preserve">Инсарского муниципального района, </w:t>
      </w:r>
      <w:r w:rsidRPr="00F06343">
        <w:rPr>
          <w:bCs/>
          <w:sz w:val="24"/>
          <w:szCs w:val="24"/>
        </w:rPr>
        <w:t xml:space="preserve"> является величина налогового вклада. Ежегодно растет объем налоговых поступлений в местный бюджет от деятельности малого бизнеса. Доля налоговых поступлений в муниципальном бюджете составила 13,9% в 2016 году. </w:t>
      </w:r>
    </w:p>
    <w:p w:rsidR="006C74C1" w:rsidRPr="00F06343" w:rsidRDefault="006C74C1" w:rsidP="00F06343">
      <w:pPr>
        <w:pStyle w:val="a8"/>
        <w:ind w:left="0" w:firstLine="567"/>
        <w:rPr>
          <w:bCs/>
          <w:sz w:val="24"/>
          <w:szCs w:val="24"/>
        </w:rPr>
      </w:pPr>
      <w:r w:rsidRPr="00F06343">
        <w:rPr>
          <w:bCs/>
          <w:sz w:val="24"/>
          <w:szCs w:val="24"/>
        </w:rPr>
        <w:t xml:space="preserve">Малый </w:t>
      </w:r>
      <w:r w:rsidRPr="00F06343">
        <w:rPr>
          <w:sz w:val="24"/>
          <w:szCs w:val="24"/>
        </w:rPr>
        <w:t>и средний</w:t>
      </w:r>
      <w:r w:rsidRPr="00F06343">
        <w:rPr>
          <w:bCs/>
          <w:sz w:val="24"/>
          <w:szCs w:val="24"/>
        </w:rPr>
        <w:t xml:space="preserve"> бизнес принимает участие в привлечении и освоении кредитных ресурсов по нацпроекту в сфере агропромышленного комплекса. </w:t>
      </w:r>
    </w:p>
    <w:p w:rsidR="006C74C1" w:rsidRPr="00F06343" w:rsidRDefault="006C74C1" w:rsidP="00F06343">
      <w:pPr>
        <w:pStyle w:val="a8"/>
        <w:ind w:left="0" w:firstLine="567"/>
        <w:rPr>
          <w:bCs/>
          <w:sz w:val="24"/>
          <w:szCs w:val="24"/>
        </w:rPr>
      </w:pPr>
      <w:r w:rsidRPr="00F06343">
        <w:rPr>
          <w:bCs/>
          <w:sz w:val="24"/>
          <w:szCs w:val="24"/>
        </w:rPr>
        <w:t xml:space="preserve">Уровень   развития  малого </w:t>
      </w:r>
      <w:r w:rsidRPr="00F06343">
        <w:rPr>
          <w:sz w:val="24"/>
          <w:szCs w:val="24"/>
        </w:rPr>
        <w:t>и среднего</w:t>
      </w:r>
      <w:r w:rsidRPr="00F06343">
        <w:rPr>
          <w:bCs/>
          <w:sz w:val="24"/>
          <w:szCs w:val="24"/>
        </w:rPr>
        <w:t xml:space="preserve"> предпринимательства  в  </w:t>
      </w:r>
      <w:r w:rsidRPr="00F06343">
        <w:rPr>
          <w:sz w:val="24"/>
          <w:szCs w:val="24"/>
        </w:rPr>
        <w:t xml:space="preserve">Инсарском муниципальном районе  </w:t>
      </w:r>
      <w:r w:rsidRPr="00F06343">
        <w:rPr>
          <w:bCs/>
          <w:sz w:val="24"/>
          <w:szCs w:val="24"/>
        </w:rPr>
        <w:t xml:space="preserve">остается  недостаточно высоким  по  сравнению с республиканским  уровнем. </w:t>
      </w:r>
    </w:p>
    <w:p w:rsidR="006C74C1" w:rsidRPr="00F06343" w:rsidRDefault="006C74C1" w:rsidP="00F06343">
      <w:pPr>
        <w:pStyle w:val="a8"/>
        <w:ind w:left="0" w:firstLine="567"/>
        <w:rPr>
          <w:bCs/>
          <w:sz w:val="24"/>
          <w:szCs w:val="24"/>
        </w:rPr>
      </w:pPr>
      <w:r w:rsidRPr="00F06343">
        <w:rPr>
          <w:sz w:val="24"/>
          <w:szCs w:val="24"/>
        </w:rPr>
        <w:t>Основными проблемами, тормозящими развитие малого и среднего предпринимательства  в Инсарском муниципальном районе, являются:</w:t>
      </w:r>
    </w:p>
    <w:p w:rsidR="006C74C1" w:rsidRPr="00F06343" w:rsidRDefault="006C74C1" w:rsidP="00260322">
      <w:pPr>
        <w:numPr>
          <w:ilvl w:val="0"/>
          <w:numId w:val="12"/>
        </w:numPr>
        <w:jc w:val="both"/>
      </w:pPr>
      <w:r w:rsidRPr="00F06343">
        <w:t>невысокий уровень развития системы информационно-консалтинговой поддержки субъектов малого и среднего бизнеса;</w:t>
      </w:r>
    </w:p>
    <w:p w:rsidR="006C74C1" w:rsidRPr="00F06343" w:rsidRDefault="006C74C1" w:rsidP="00260322">
      <w:pPr>
        <w:numPr>
          <w:ilvl w:val="0"/>
          <w:numId w:val="12"/>
        </w:numPr>
        <w:jc w:val="both"/>
      </w:pPr>
      <w:r w:rsidRPr="00F06343">
        <w:t>проблемы кадрового обеспечения и подготовки специалистов для малого и среднего предпринимательства;</w:t>
      </w:r>
    </w:p>
    <w:p w:rsidR="006C74C1" w:rsidRPr="00F06343" w:rsidRDefault="006C74C1" w:rsidP="00260322">
      <w:pPr>
        <w:numPr>
          <w:ilvl w:val="0"/>
          <w:numId w:val="12"/>
        </w:numPr>
        <w:jc w:val="both"/>
        <w:rPr>
          <w:bCs/>
        </w:rPr>
      </w:pPr>
      <w:r w:rsidRPr="00F06343">
        <w:rPr>
          <w:bCs/>
        </w:rPr>
        <w:t>недостаточное развитие инфраструктуры поддержки малого и среднего бизнеса в муниципальном районе.</w:t>
      </w:r>
    </w:p>
    <w:p w:rsidR="006C74C1" w:rsidRPr="00F06343" w:rsidRDefault="006C74C1" w:rsidP="006C74C1">
      <w:pPr>
        <w:pStyle w:val="ConsCell"/>
        <w:ind w:firstLine="709"/>
        <w:jc w:val="both"/>
        <w:rPr>
          <w:rFonts w:ascii="Times New Roman" w:hAnsi="Times New Roman" w:cs="Times New Roman"/>
          <w:sz w:val="24"/>
          <w:szCs w:val="24"/>
        </w:rPr>
      </w:pPr>
      <w:r w:rsidRPr="00F06343">
        <w:rPr>
          <w:rFonts w:ascii="Times New Roman" w:hAnsi="Times New Roman" w:cs="Times New Roman"/>
          <w:sz w:val="24"/>
          <w:szCs w:val="24"/>
        </w:rPr>
        <w:t xml:space="preserve">Разрешить  проблемы, препятствующие  дальнейшему  развитию  малого  и среднего предпринимательства, позволит реализация Муниципальной программы поддержки и развития </w:t>
      </w:r>
      <w:r w:rsidRPr="00F06343">
        <w:rPr>
          <w:rFonts w:ascii="Times New Roman" w:hAnsi="Times New Roman" w:cs="Times New Roman"/>
          <w:sz w:val="24"/>
          <w:szCs w:val="24"/>
        </w:rPr>
        <w:lastRenderedPageBreak/>
        <w:t>малого и среднего предпринимательства и самозанятых граждан в Инсарском</w:t>
      </w:r>
      <w:r w:rsidRPr="00F06343">
        <w:rPr>
          <w:sz w:val="24"/>
          <w:szCs w:val="24"/>
        </w:rPr>
        <w:t xml:space="preserve"> </w:t>
      </w:r>
      <w:r w:rsidRPr="00F06343">
        <w:rPr>
          <w:rFonts w:ascii="Times New Roman" w:hAnsi="Times New Roman" w:cs="Times New Roman"/>
          <w:sz w:val="24"/>
          <w:szCs w:val="24"/>
        </w:rPr>
        <w:t>муниципальном районе на 2018-2025 годы.</w:t>
      </w:r>
    </w:p>
    <w:p w:rsidR="006C74C1" w:rsidRPr="00F06343" w:rsidRDefault="006C74C1" w:rsidP="006C74C1">
      <w:pPr>
        <w:ind w:firstLine="709"/>
        <w:jc w:val="both"/>
      </w:pPr>
      <w:r w:rsidRPr="00F06343">
        <w:t>При разработке мероприятий Программы были приняты следующие базовые положения:</w:t>
      </w:r>
    </w:p>
    <w:p w:rsidR="006C74C1" w:rsidRPr="00F06343" w:rsidRDefault="006C74C1" w:rsidP="00260322">
      <w:pPr>
        <w:numPr>
          <w:ilvl w:val="0"/>
          <w:numId w:val="13"/>
        </w:numPr>
        <w:ind w:left="1077" w:hanging="357"/>
        <w:jc w:val="both"/>
      </w:pPr>
      <w:r w:rsidRPr="00F06343">
        <w:t>малое и среднее  предпринимательство и самозанятые граждане являются полноправными и необходимыми  участниками экономической системы;</w:t>
      </w:r>
    </w:p>
    <w:p w:rsidR="006C74C1" w:rsidRPr="00F06343" w:rsidRDefault="006C74C1" w:rsidP="00260322">
      <w:pPr>
        <w:numPr>
          <w:ilvl w:val="0"/>
          <w:numId w:val="13"/>
        </w:numPr>
        <w:jc w:val="both"/>
      </w:pPr>
      <w:r w:rsidRPr="00F06343">
        <w:t>поддержка частной инициативы граждан в сфере малого и среднего бизнеса и самозанятых граждан является одной из основ социально-экономического развития Инсарского муниципального района;</w:t>
      </w:r>
    </w:p>
    <w:p w:rsidR="006C74C1" w:rsidRPr="00F06343" w:rsidRDefault="006C74C1" w:rsidP="00260322">
      <w:pPr>
        <w:numPr>
          <w:ilvl w:val="0"/>
          <w:numId w:val="13"/>
        </w:numPr>
        <w:jc w:val="both"/>
      </w:pPr>
      <w:r w:rsidRPr="00F06343">
        <w:t>потенциал малого  и среднего бизнеса и самозанятых граждан может быть использован в полном объеме при условии постоянного совершенствования системы муниципальной поддержки малого и среднего предпринимательства  и самозанятых граждан в районе.</w:t>
      </w:r>
    </w:p>
    <w:p w:rsidR="006C74C1" w:rsidRPr="00F06343" w:rsidRDefault="006C74C1" w:rsidP="006C74C1">
      <w:pPr>
        <w:ind w:firstLine="709"/>
        <w:jc w:val="both"/>
      </w:pPr>
      <w:r w:rsidRPr="00F06343">
        <w:t>Приоритетными направлениями поддержки малого и среднего предпринимательства  и самозанятых граждан являются:</w:t>
      </w:r>
    </w:p>
    <w:p w:rsidR="006C74C1" w:rsidRPr="00F06343" w:rsidRDefault="006C74C1" w:rsidP="00260322">
      <w:pPr>
        <w:numPr>
          <w:ilvl w:val="0"/>
          <w:numId w:val="14"/>
        </w:numPr>
        <w:jc w:val="both"/>
      </w:pPr>
      <w:r w:rsidRPr="00F06343">
        <w:t>поддержка начинающих предпринимателей и самозанятых граждан, в том числе молодежи из социально незащищенных групп населения;</w:t>
      </w:r>
    </w:p>
    <w:p w:rsidR="006C74C1" w:rsidRPr="00F06343" w:rsidRDefault="006C74C1" w:rsidP="00260322">
      <w:pPr>
        <w:numPr>
          <w:ilvl w:val="0"/>
          <w:numId w:val="14"/>
        </w:numPr>
        <w:jc w:val="both"/>
      </w:pPr>
      <w:r w:rsidRPr="00F06343">
        <w:t>поддержка инновационного бизнеса;</w:t>
      </w:r>
    </w:p>
    <w:p w:rsidR="006C74C1" w:rsidRPr="00F06343" w:rsidRDefault="006C74C1" w:rsidP="00260322">
      <w:pPr>
        <w:numPr>
          <w:ilvl w:val="0"/>
          <w:numId w:val="14"/>
        </w:numPr>
        <w:jc w:val="both"/>
      </w:pPr>
      <w:r w:rsidRPr="00F06343">
        <w:t>поддержка малого и среднего предпринимательства и самозанятых граждан в производственной сфере,  в сельском хозяйстве;</w:t>
      </w:r>
    </w:p>
    <w:p w:rsidR="006C74C1" w:rsidRPr="00F06343" w:rsidRDefault="006C74C1" w:rsidP="00260322">
      <w:pPr>
        <w:numPr>
          <w:ilvl w:val="0"/>
          <w:numId w:val="14"/>
        </w:numPr>
        <w:jc w:val="both"/>
      </w:pPr>
      <w:r w:rsidRPr="00F06343">
        <w:t>поддержка проектов, ориентированных на межрегиональные рынки;</w:t>
      </w:r>
    </w:p>
    <w:p w:rsidR="006C74C1" w:rsidRPr="00F06343" w:rsidRDefault="006C74C1" w:rsidP="00260322">
      <w:pPr>
        <w:numPr>
          <w:ilvl w:val="0"/>
          <w:numId w:val="14"/>
        </w:numPr>
        <w:jc w:val="both"/>
      </w:pPr>
      <w:r w:rsidRPr="00F06343">
        <w:t>поддержка проектов по развитию сферы бытового обслуживания населения сельской местности;</w:t>
      </w:r>
    </w:p>
    <w:p w:rsidR="006C74C1" w:rsidRPr="00F06343" w:rsidRDefault="006C74C1" w:rsidP="00260322">
      <w:pPr>
        <w:numPr>
          <w:ilvl w:val="0"/>
          <w:numId w:val="14"/>
        </w:numPr>
        <w:jc w:val="both"/>
      </w:pPr>
      <w:r w:rsidRPr="00F06343">
        <w:t>поддержка проектов, направленных на возрождение народных промыслов и ремесел в районе.</w:t>
      </w:r>
    </w:p>
    <w:p w:rsidR="006C74C1" w:rsidRPr="00F06343" w:rsidRDefault="006C74C1" w:rsidP="006C74C1">
      <w:pPr>
        <w:ind w:left="1080"/>
        <w:jc w:val="both"/>
      </w:pPr>
    </w:p>
    <w:p w:rsidR="006C74C1" w:rsidRPr="00F06343" w:rsidRDefault="006C74C1" w:rsidP="006C74C1">
      <w:pPr>
        <w:pStyle w:val="1"/>
        <w:rPr>
          <w:rFonts w:ascii="Times New Roman" w:hAnsi="Times New Roman"/>
          <w:color w:val="auto"/>
          <w:sz w:val="24"/>
          <w:szCs w:val="24"/>
        </w:rPr>
      </w:pPr>
      <w:bookmarkStart w:id="15" w:name="sub_20"/>
      <w:r w:rsidRPr="00F06343">
        <w:rPr>
          <w:rFonts w:ascii="Times New Roman" w:hAnsi="Times New Roman"/>
          <w:color w:val="auto"/>
          <w:sz w:val="24"/>
          <w:szCs w:val="24"/>
        </w:rPr>
        <w:t>3. Основные цели, задачи Программы</w:t>
      </w:r>
    </w:p>
    <w:bookmarkEnd w:id="15"/>
    <w:p w:rsidR="006C74C1" w:rsidRPr="00F06343" w:rsidRDefault="006C74C1" w:rsidP="00F06343">
      <w:pPr>
        <w:ind w:firstLine="567"/>
        <w:jc w:val="both"/>
      </w:pPr>
      <w:proofErr w:type="gramStart"/>
      <w:r w:rsidRPr="00F06343">
        <w:t>Целью Программы является формирование благоприятных условий для развития малого и среднего предпринимательства и самозанятых граждан, и увеличение их вклада в социально-экономическое развитие Инсарского муниципального района на основе оптимизации муниципальной поддержки малого и среднего предпринимательства и самозанятых граждан и обеспечения эффективного взаимодействия по вопросам поддержки и развития малого и среднего предпринимательства и самозанятых граждан, и исполнительных  органов местного самоуправления, и общественных</w:t>
      </w:r>
      <w:proofErr w:type="gramEnd"/>
      <w:r w:rsidRPr="00F06343">
        <w:t xml:space="preserve"> объединений предпринимателей и самозанятых граждан.</w:t>
      </w:r>
    </w:p>
    <w:p w:rsidR="006C74C1" w:rsidRPr="00F06343" w:rsidRDefault="006C74C1" w:rsidP="00F06343">
      <w:pPr>
        <w:ind w:firstLine="567"/>
        <w:jc w:val="both"/>
      </w:pPr>
      <w:r w:rsidRPr="00F06343">
        <w:t>Для достижения поставленной цели будут решаться следующие задачи:</w:t>
      </w:r>
    </w:p>
    <w:p w:rsidR="006C74C1" w:rsidRPr="00F06343" w:rsidRDefault="006C74C1" w:rsidP="00260322">
      <w:pPr>
        <w:numPr>
          <w:ilvl w:val="0"/>
          <w:numId w:val="15"/>
        </w:numPr>
        <w:tabs>
          <w:tab w:val="clear" w:pos="1080"/>
          <w:tab w:val="num" w:pos="0"/>
        </w:tabs>
        <w:ind w:left="0" w:firstLine="567"/>
        <w:jc w:val="both"/>
      </w:pPr>
      <w:r w:rsidRPr="00F06343">
        <w:t>совершенствование нормативной правовой базы, регулирующей сферу малого и среднего предпринимательства и самозанятых граждан и их муниципальной поддержки;</w:t>
      </w:r>
    </w:p>
    <w:p w:rsidR="006C74C1" w:rsidRPr="00F06343" w:rsidRDefault="006C74C1" w:rsidP="00260322">
      <w:pPr>
        <w:numPr>
          <w:ilvl w:val="0"/>
          <w:numId w:val="15"/>
        </w:numPr>
        <w:tabs>
          <w:tab w:val="clear" w:pos="1080"/>
          <w:tab w:val="num" w:pos="0"/>
        </w:tabs>
        <w:ind w:left="0" w:firstLine="567"/>
        <w:jc w:val="both"/>
      </w:pPr>
      <w:r w:rsidRPr="00F06343">
        <w:t>обеспечение взаимодействия исполнительных органов местного самоуправления с предпринимательскими структурами и самозанятыми гражданами для совершенствования муниципальной поддержки малого и среднего предпринимательства;</w:t>
      </w:r>
    </w:p>
    <w:p w:rsidR="006C74C1" w:rsidRPr="00F06343" w:rsidRDefault="006C74C1" w:rsidP="00260322">
      <w:pPr>
        <w:numPr>
          <w:ilvl w:val="0"/>
          <w:numId w:val="15"/>
        </w:numPr>
        <w:tabs>
          <w:tab w:val="clear" w:pos="1080"/>
          <w:tab w:val="num" w:pos="0"/>
        </w:tabs>
        <w:ind w:left="0" w:firstLine="567"/>
        <w:jc w:val="both"/>
      </w:pPr>
      <w:r w:rsidRPr="00F06343">
        <w:t xml:space="preserve">содействие развитию малого и среднего предпринимательства и самозанятых граждан </w:t>
      </w:r>
      <w:proofErr w:type="gramStart"/>
      <w:r w:rsidRPr="00F06343">
        <w:t>в</w:t>
      </w:r>
      <w:proofErr w:type="gramEnd"/>
      <w:r w:rsidRPr="00F06343">
        <w:t xml:space="preserve"> приоритетных для Инсарского муниципального района;</w:t>
      </w:r>
    </w:p>
    <w:p w:rsidR="006C74C1" w:rsidRPr="00F06343" w:rsidRDefault="006C74C1" w:rsidP="00260322">
      <w:pPr>
        <w:numPr>
          <w:ilvl w:val="0"/>
          <w:numId w:val="15"/>
        </w:numPr>
        <w:tabs>
          <w:tab w:val="clear" w:pos="1080"/>
          <w:tab w:val="num" w:pos="0"/>
        </w:tabs>
        <w:ind w:left="0" w:firstLine="567"/>
        <w:jc w:val="both"/>
      </w:pPr>
      <w:r w:rsidRPr="00F06343">
        <w:t>организация подготовки и повышения квалификации кадров для малого и среднего предпринимательства и самозанятых граждан;</w:t>
      </w:r>
    </w:p>
    <w:p w:rsidR="006C74C1" w:rsidRPr="00F06343" w:rsidRDefault="006C74C1" w:rsidP="00260322">
      <w:pPr>
        <w:numPr>
          <w:ilvl w:val="0"/>
          <w:numId w:val="15"/>
        </w:numPr>
        <w:tabs>
          <w:tab w:val="clear" w:pos="1080"/>
          <w:tab w:val="num" w:pos="0"/>
        </w:tabs>
        <w:ind w:left="0" w:firstLine="567"/>
        <w:jc w:val="both"/>
      </w:pPr>
      <w:r w:rsidRPr="00F06343">
        <w:t>обеспечение доступности финансовых ресурсов для малого и среднего предпринимательства и самозанятых граждан;</w:t>
      </w:r>
    </w:p>
    <w:p w:rsidR="006C74C1" w:rsidRPr="00F06343" w:rsidRDefault="006C74C1" w:rsidP="00260322">
      <w:pPr>
        <w:numPr>
          <w:ilvl w:val="0"/>
          <w:numId w:val="15"/>
        </w:numPr>
        <w:tabs>
          <w:tab w:val="clear" w:pos="1080"/>
          <w:tab w:val="num" w:pos="0"/>
        </w:tabs>
        <w:ind w:left="0" w:firstLine="567"/>
        <w:jc w:val="both"/>
      </w:pPr>
      <w:r w:rsidRPr="00F06343">
        <w:t>обеспечение поддержки начинающих предпринимателей и самозанятых граждан;</w:t>
      </w:r>
    </w:p>
    <w:p w:rsidR="006C74C1" w:rsidRPr="00F06343" w:rsidRDefault="006C74C1" w:rsidP="00260322">
      <w:pPr>
        <w:numPr>
          <w:ilvl w:val="0"/>
          <w:numId w:val="15"/>
        </w:numPr>
        <w:tabs>
          <w:tab w:val="clear" w:pos="1080"/>
          <w:tab w:val="num" w:pos="0"/>
        </w:tabs>
        <w:ind w:left="0" w:firstLine="567"/>
        <w:jc w:val="both"/>
      </w:pPr>
      <w:r w:rsidRPr="00F06343">
        <w:t>продвижение продукции субъектов малого и среднего предпринимательства и самозанятых граждан на межрегиональные рынки;</w:t>
      </w:r>
    </w:p>
    <w:p w:rsidR="006C74C1" w:rsidRPr="00F06343" w:rsidRDefault="006C74C1" w:rsidP="00260322">
      <w:pPr>
        <w:numPr>
          <w:ilvl w:val="0"/>
          <w:numId w:val="15"/>
        </w:numPr>
        <w:tabs>
          <w:tab w:val="clear" w:pos="1080"/>
          <w:tab w:val="num" w:pos="0"/>
        </w:tabs>
        <w:ind w:left="0" w:firstLine="567"/>
        <w:jc w:val="both"/>
      </w:pPr>
      <w:r w:rsidRPr="00F06343">
        <w:t>развитие инфраструктуры государственной и негосударственной поддержки малого и среднего предпринимательства и самозанятых граждан;</w:t>
      </w:r>
    </w:p>
    <w:p w:rsidR="006C74C1" w:rsidRPr="00F06343" w:rsidRDefault="006C74C1" w:rsidP="00260322">
      <w:pPr>
        <w:numPr>
          <w:ilvl w:val="0"/>
          <w:numId w:val="15"/>
        </w:numPr>
        <w:tabs>
          <w:tab w:val="clear" w:pos="1080"/>
          <w:tab w:val="num" w:pos="0"/>
        </w:tabs>
        <w:ind w:left="0" w:firstLine="567"/>
        <w:jc w:val="both"/>
      </w:pPr>
      <w:r w:rsidRPr="00F06343">
        <w:t>оказание консультационных, информационных и юридических услуг субъектам малого и среднего предпринимательства и самозанятым гражданам;</w:t>
      </w:r>
    </w:p>
    <w:p w:rsidR="006C74C1" w:rsidRPr="00F06343" w:rsidRDefault="006C74C1" w:rsidP="00260322">
      <w:pPr>
        <w:numPr>
          <w:ilvl w:val="0"/>
          <w:numId w:val="15"/>
        </w:numPr>
        <w:tabs>
          <w:tab w:val="clear" w:pos="1080"/>
        </w:tabs>
        <w:ind w:left="0" w:firstLine="567"/>
        <w:jc w:val="both"/>
      </w:pPr>
      <w:r w:rsidRPr="00F06343">
        <w:t>развитие малого и среднего предпринимательства и самозанятых граждан в сфере народных ремесел;</w:t>
      </w:r>
    </w:p>
    <w:p w:rsidR="006C74C1" w:rsidRPr="00F06343" w:rsidRDefault="00F06343" w:rsidP="00260322">
      <w:pPr>
        <w:numPr>
          <w:ilvl w:val="0"/>
          <w:numId w:val="15"/>
        </w:numPr>
        <w:tabs>
          <w:tab w:val="clear" w:pos="1080"/>
        </w:tabs>
        <w:ind w:left="0" w:firstLine="567"/>
        <w:jc w:val="both"/>
      </w:pPr>
      <w:r>
        <w:t xml:space="preserve"> </w:t>
      </w:r>
      <w:r w:rsidR="006C74C1" w:rsidRPr="00F06343">
        <w:t>улучшение имиджа малого и среднего предпринимательства, и самозанятых граждан, и формирование положительного отношения к нему в обществе.</w:t>
      </w:r>
    </w:p>
    <w:p w:rsidR="006C74C1" w:rsidRPr="00F06343" w:rsidRDefault="006C74C1" w:rsidP="006C74C1">
      <w:pPr>
        <w:jc w:val="both"/>
      </w:pPr>
      <w:r w:rsidRPr="00F06343">
        <w:lastRenderedPageBreak/>
        <w:t xml:space="preserve">         Основные целевые индикаторы реализации Программы приведены в </w:t>
      </w:r>
      <w:hyperlink r:id="rId11" w:anchor="sub_1100#sub_1100" w:history="1">
        <w:r w:rsidRPr="00F06343">
          <w:rPr>
            <w:rStyle w:val="af4"/>
            <w:color w:val="auto"/>
            <w:u w:val="none"/>
          </w:rPr>
          <w:t>приложении</w:t>
        </w:r>
      </w:hyperlink>
      <w:r w:rsidRPr="00F06343">
        <w:t xml:space="preserve"> 1 к муниципальной Программе.</w:t>
      </w:r>
    </w:p>
    <w:p w:rsidR="006C74C1" w:rsidRPr="00F06343" w:rsidRDefault="006C74C1" w:rsidP="006C74C1">
      <w:pPr>
        <w:jc w:val="both"/>
      </w:pPr>
    </w:p>
    <w:p w:rsidR="006C74C1" w:rsidRPr="00F06343" w:rsidRDefault="006C74C1" w:rsidP="006C74C1">
      <w:pPr>
        <w:pStyle w:val="1"/>
        <w:rPr>
          <w:rFonts w:ascii="Times New Roman" w:hAnsi="Times New Roman"/>
          <w:color w:val="auto"/>
          <w:sz w:val="24"/>
          <w:szCs w:val="24"/>
        </w:rPr>
      </w:pPr>
      <w:r w:rsidRPr="00F06343">
        <w:rPr>
          <w:rFonts w:ascii="Times New Roman" w:hAnsi="Times New Roman"/>
          <w:color w:val="auto"/>
          <w:sz w:val="24"/>
          <w:szCs w:val="24"/>
        </w:rPr>
        <w:t>4. Перечень программных мероприятий.</w:t>
      </w:r>
    </w:p>
    <w:p w:rsidR="006C74C1" w:rsidRPr="00F06343" w:rsidRDefault="006C74C1" w:rsidP="00F06343">
      <w:pPr>
        <w:ind w:firstLine="567"/>
        <w:jc w:val="both"/>
      </w:pPr>
      <w:r w:rsidRPr="00F06343">
        <w:t>Достижение цели и решение поставленных задач осуществляется через мероприятия, реализация которых будет способствовать дальнейшему эффективному развитию малого и среднего предпринимательства и самозанятых граждан в Инсарском муниципальном районе. Мероприятия сгруппированы в разделы, характеризующие основные направления поддержки малого предпринимательства и самозанятызх граждан, предусмотренные в Программе:</w:t>
      </w:r>
    </w:p>
    <w:p w:rsidR="006C74C1" w:rsidRPr="00F06343" w:rsidRDefault="006C74C1" w:rsidP="00260322">
      <w:pPr>
        <w:pStyle w:val="aff1"/>
        <w:numPr>
          <w:ilvl w:val="0"/>
          <w:numId w:val="16"/>
        </w:numPr>
        <w:spacing w:before="0" w:beforeAutospacing="0" w:after="0" w:afterAutospacing="0"/>
        <w:ind w:firstLine="567"/>
        <w:jc w:val="both"/>
      </w:pPr>
      <w:r w:rsidRPr="00F06343">
        <w:t>поддержка малого и среднего предпринимательства и самозанятых граждан на муниципальном уровне;</w:t>
      </w:r>
    </w:p>
    <w:p w:rsidR="006C74C1" w:rsidRPr="00F06343" w:rsidRDefault="006C74C1" w:rsidP="00260322">
      <w:pPr>
        <w:pStyle w:val="ConsCell"/>
        <w:widowControl/>
        <w:numPr>
          <w:ilvl w:val="0"/>
          <w:numId w:val="16"/>
        </w:numPr>
        <w:adjustRightInd/>
        <w:ind w:firstLine="567"/>
        <w:jc w:val="both"/>
        <w:rPr>
          <w:rFonts w:ascii="Times New Roman" w:hAnsi="Times New Roman"/>
          <w:sz w:val="24"/>
          <w:szCs w:val="24"/>
        </w:rPr>
      </w:pPr>
      <w:r w:rsidRPr="00F06343">
        <w:rPr>
          <w:rFonts w:ascii="Times New Roman" w:hAnsi="Times New Roman"/>
          <w:sz w:val="24"/>
          <w:szCs w:val="24"/>
        </w:rPr>
        <w:t xml:space="preserve">расширение доступа малого </w:t>
      </w:r>
      <w:r w:rsidRPr="00F06343">
        <w:rPr>
          <w:rFonts w:ascii="Times New Roman" w:hAnsi="Times New Roman" w:cs="Times New Roman"/>
          <w:sz w:val="24"/>
          <w:szCs w:val="24"/>
        </w:rPr>
        <w:t>и среднего</w:t>
      </w:r>
      <w:r w:rsidRPr="00F06343">
        <w:rPr>
          <w:rFonts w:ascii="Times New Roman" w:hAnsi="Times New Roman"/>
          <w:sz w:val="24"/>
          <w:szCs w:val="24"/>
        </w:rPr>
        <w:t xml:space="preserve"> предпринимательства и самозанятых граждан к финансовым ресурсам;</w:t>
      </w:r>
    </w:p>
    <w:p w:rsidR="006C74C1" w:rsidRPr="00F06343" w:rsidRDefault="006C74C1" w:rsidP="00260322">
      <w:pPr>
        <w:pStyle w:val="ConsCell"/>
        <w:widowControl/>
        <w:numPr>
          <w:ilvl w:val="0"/>
          <w:numId w:val="16"/>
        </w:numPr>
        <w:adjustRightInd/>
        <w:ind w:firstLine="567"/>
        <w:jc w:val="both"/>
        <w:rPr>
          <w:rFonts w:ascii="Times New Roman" w:hAnsi="Times New Roman"/>
          <w:sz w:val="24"/>
          <w:szCs w:val="24"/>
        </w:rPr>
      </w:pPr>
      <w:r w:rsidRPr="00F06343">
        <w:rPr>
          <w:rFonts w:ascii="Times New Roman" w:hAnsi="Times New Roman"/>
          <w:sz w:val="24"/>
          <w:szCs w:val="24"/>
        </w:rPr>
        <w:t xml:space="preserve">развитие инфраструктуры поддержки малого </w:t>
      </w:r>
      <w:r w:rsidRPr="00F06343">
        <w:rPr>
          <w:rFonts w:ascii="Times New Roman" w:hAnsi="Times New Roman" w:cs="Times New Roman"/>
          <w:sz w:val="24"/>
          <w:szCs w:val="24"/>
        </w:rPr>
        <w:t>и среднего</w:t>
      </w:r>
      <w:r w:rsidRPr="00F06343">
        <w:rPr>
          <w:rFonts w:ascii="Times New Roman" w:hAnsi="Times New Roman"/>
          <w:sz w:val="24"/>
          <w:szCs w:val="24"/>
        </w:rPr>
        <w:t xml:space="preserve"> предпринимательства и самозанятых граждан;</w:t>
      </w:r>
    </w:p>
    <w:p w:rsidR="006C74C1" w:rsidRPr="00F06343" w:rsidRDefault="006C74C1" w:rsidP="00260322">
      <w:pPr>
        <w:pStyle w:val="ConsCell"/>
        <w:widowControl/>
        <w:numPr>
          <w:ilvl w:val="0"/>
          <w:numId w:val="16"/>
        </w:numPr>
        <w:adjustRightInd/>
        <w:ind w:firstLine="567"/>
        <w:jc w:val="both"/>
        <w:rPr>
          <w:rFonts w:ascii="Times New Roman" w:hAnsi="Times New Roman"/>
          <w:sz w:val="24"/>
          <w:szCs w:val="24"/>
        </w:rPr>
      </w:pPr>
      <w:r w:rsidRPr="00F06343">
        <w:rPr>
          <w:rFonts w:ascii="Times New Roman" w:hAnsi="Times New Roman"/>
          <w:sz w:val="24"/>
          <w:szCs w:val="24"/>
        </w:rPr>
        <w:t>правовое, информационное, консультационное и методическое обеспечение малого</w:t>
      </w:r>
      <w:r w:rsidRPr="00F06343">
        <w:rPr>
          <w:rFonts w:ascii="Times New Roman" w:hAnsi="Times New Roman" w:cs="Times New Roman"/>
          <w:sz w:val="24"/>
          <w:szCs w:val="24"/>
        </w:rPr>
        <w:t xml:space="preserve"> и среднего</w:t>
      </w:r>
      <w:r w:rsidRPr="00F06343">
        <w:rPr>
          <w:rFonts w:ascii="Times New Roman" w:hAnsi="Times New Roman"/>
          <w:sz w:val="24"/>
          <w:szCs w:val="24"/>
        </w:rPr>
        <w:t xml:space="preserve"> бизнеса и самозанятых граждан;</w:t>
      </w:r>
    </w:p>
    <w:p w:rsidR="006C74C1" w:rsidRPr="00F06343" w:rsidRDefault="006C74C1" w:rsidP="00260322">
      <w:pPr>
        <w:pStyle w:val="ConsCell"/>
        <w:widowControl/>
        <w:numPr>
          <w:ilvl w:val="0"/>
          <w:numId w:val="16"/>
        </w:numPr>
        <w:adjustRightInd/>
        <w:ind w:firstLine="567"/>
        <w:jc w:val="both"/>
        <w:rPr>
          <w:rFonts w:ascii="Times New Roman" w:hAnsi="Times New Roman"/>
          <w:sz w:val="24"/>
          <w:szCs w:val="24"/>
        </w:rPr>
      </w:pPr>
      <w:r w:rsidRPr="00F06343">
        <w:rPr>
          <w:rFonts w:ascii="Times New Roman" w:hAnsi="Times New Roman"/>
          <w:sz w:val="24"/>
          <w:szCs w:val="24"/>
        </w:rPr>
        <w:t xml:space="preserve">формирование благоприятной социальной среды для малого </w:t>
      </w:r>
      <w:r w:rsidRPr="00F06343">
        <w:rPr>
          <w:rFonts w:ascii="Times New Roman" w:hAnsi="Times New Roman" w:cs="Times New Roman"/>
          <w:sz w:val="24"/>
          <w:szCs w:val="24"/>
        </w:rPr>
        <w:t>и среднего</w:t>
      </w:r>
      <w:r w:rsidRPr="00F06343">
        <w:rPr>
          <w:rFonts w:ascii="Times New Roman" w:hAnsi="Times New Roman"/>
          <w:sz w:val="24"/>
          <w:szCs w:val="24"/>
        </w:rPr>
        <w:t xml:space="preserve"> предпринимательства и самозанятых граждан.</w:t>
      </w:r>
    </w:p>
    <w:p w:rsidR="006C74C1" w:rsidRPr="00F06343" w:rsidRDefault="006C74C1" w:rsidP="00F06343">
      <w:pPr>
        <w:ind w:firstLine="567"/>
        <w:jc w:val="both"/>
        <w:rPr>
          <w:color w:val="000000"/>
        </w:rPr>
      </w:pPr>
      <w:r w:rsidRPr="00F06343">
        <w:rPr>
          <w:bCs/>
        </w:rPr>
        <w:t xml:space="preserve">Неотъемлемой частью государственной  политики  поддержки  малого предпринимательства и самозанятых граждан является  развитие объектов его инфраструктуры. </w:t>
      </w:r>
    </w:p>
    <w:p w:rsidR="006C74C1" w:rsidRPr="00F06343" w:rsidRDefault="006C74C1" w:rsidP="00F06343">
      <w:pPr>
        <w:pStyle w:val="211"/>
        <w:ind w:firstLine="567"/>
        <w:rPr>
          <w:szCs w:val="24"/>
        </w:rPr>
      </w:pPr>
      <w:r w:rsidRPr="00F06343">
        <w:rPr>
          <w:szCs w:val="24"/>
        </w:rPr>
        <w:t>В Инсарском муниципальном районе малый и средний бизнес и самозанятые граждане получит развитие в следующих  направлениях:</w:t>
      </w:r>
    </w:p>
    <w:p w:rsidR="006C74C1" w:rsidRPr="00F06343" w:rsidRDefault="006C74C1" w:rsidP="00260322">
      <w:pPr>
        <w:pStyle w:val="211"/>
        <w:numPr>
          <w:ilvl w:val="0"/>
          <w:numId w:val="17"/>
        </w:numPr>
        <w:tabs>
          <w:tab w:val="clear" w:pos="1080"/>
          <w:tab w:val="num" w:pos="0"/>
        </w:tabs>
        <w:overflowPunct/>
        <w:autoSpaceDE/>
        <w:autoSpaceDN/>
        <w:adjustRightInd/>
        <w:ind w:left="0" w:firstLine="567"/>
        <w:textAlignment w:val="auto"/>
        <w:rPr>
          <w:szCs w:val="24"/>
        </w:rPr>
      </w:pPr>
      <w:r w:rsidRPr="00F06343">
        <w:rPr>
          <w:szCs w:val="24"/>
        </w:rPr>
        <w:t>расширение  сферы  деятельности  в  сельскохозяйственном производстве: производство и реализация мяса крупного рогатого скота, свиней и овец, производство молока  и реализация молочной продукции;</w:t>
      </w:r>
    </w:p>
    <w:p w:rsidR="006C74C1" w:rsidRPr="00F06343" w:rsidRDefault="006C74C1" w:rsidP="00260322">
      <w:pPr>
        <w:pStyle w:val="211"/>
        <w:numPr>
          <w:ilvl w:val="0"/>
          <w:numId w:val="17"/>
        </w:numPr>
        <w:tabs>
          <w:tab w:val="clear" w:pos="1080"/>
          <w:tab w:val="num" w:pos="0"/>
        </w:tabs>
        <w:overflowPunct/>
        <w:autoSpaceDE/>
        <w:autoSpaceDN/>
        <w:adjustRightInd/>
        <w:ind w:left="0" w:firstLine="567"/>
        <w:textAlignment w:val="auto"/>
        <w:rPr>
          <w:szCs w:val="24"/>
        </w:rPr>
      </w:pPr>
      <w:r w:rsidRPr="00F06343">
        <w:rPr>
          <w:szCs w:val="24"/>
        </w:rPr>
        <w:t>развитие сети современных торговых  маркетов  по реализации  промышленных, строительных товаров, социально-бытового  назначения, и т.д.;</w:t>
      </w:r>
    </w:p>
    <w:p w:rsidR="006C74C1" w:rsidRPr="00F06343" w:rsidRDefault="006C74C1" w:rsidP="00260322">
      <w:pPr>
        <w:pStyle w:val="211"/>
        <w:numPr>
          <w:ilvl w:val="0"/>
          <w:numId w:val="17"/>
        </w:numPr>
        <w:tabs>
          <w:tab w:val="clear" w:pos="1080"/>
          <w:tab w:val="num" w:pos="0"/>
        </w:tabs>
        <w:overflowPunct/>
        <w:autoSpaceDE/>
        <w:autoSpaceDN/>
        <w:adjustRightInd/>
        <w:ind w:left="0" w:firstLine="567"/>
        <w:textAlignment w:val="auto"/>
        <w:rPr>
          <w:szCs w:val="24"/>
        </w:rPr>
      </w:pPr>
      <w:r w:rsidRPr="00F06343">
        <w:rPr>
          <w:szCs w:val="24"/>
        </w:rPr>
        <w:t xml:space="preserve">общественное питание (организация и увеличение сети  пунктов общественного питания); </w:t>
      </w:r>
    </w:p>
    <w:p w:rsidR="006C74C1" w:rsidRPr="00F06343" w:rsidRDefault="006C74C1" w:rsidP="00260322">
      <w:pPr>
        <w:pStyle w:val="330"/>
        <w:numPr>
          <w:ilvl w:val="0"/>
          <w:numId w:val="17"/>
        </w:numPr>
        <w:tabs>
          <w:tab w:val="clear" w:pos="1080"/>
          <w:tab w:val="num" w:pos="0"/>
        </w:tabs>
        <w:spacing w:after="0"/>
        <w:ind w:left="0" w:firstLine="567"/>
        <w:jc w:val="both"/>
        <w:rPr>
          <w:sz w:val="24"/>
          <w:szCs w:val="24"/>
        </w:rPr>
      </w:pPr>
      <w:r w:rsidRPr="00F06343">
        <w:rPr>
          <w:sz w:val="24"/>
          <w:szCs w:val="24"/>
        </w:rPr>
        <w:t xml:space="preserve">дальнейшее  развитие системы платных услуг, в т.ч. бытовых; </w:t>
      </w:r>
    </w:p>
    <w:p w:rsidR="006C74C1" w:rsidRPr="00F06343" w:rsidRDefault="006C74C1" w:rsidP="00260322">
      <w:pPr>
        <w:pStyle w:val="330"/>
        <w:numPr>
          <w:ilvl w:val="0"/>
          <w:numId w:val="17"/>
        </w:numPr>
        <w:tabs>
          <w:tab w:val="clear" w:pos="1080"/>
          <w:tab w:val="num" w:pos="0"/>
        </w:tabs>
        <w:spacing w:after="0"/>
        <w:ind w:left="0" w:firstLine="567"/>
        <w:jc w:val="both"/>
        <w:rPr>
          <w:sz w:val="24"/>
          <w:szCs w:val="24"/>
        </w:rPr>
      </w:pPr>
      <w:r w:rsidRPr="00F06343">
        <w:rPr>
          <w:sz w:val="24"/>
          <w:szCs w:val="24"/>
        </w:rPr>
        <w:t>на современном  уровне обслуживание жилищного фонда: ремонт и благоустройство жилья, офисов и т.д.;</w:t>
      </w:r>
    </w:p>
    <w:p w:rsidR="006C74C1" w:rsidRPr="00F06343" w:rsidRDefault="006C74C1" w:rsidP="00260322">
      <w:pPr>
        <w:pStyle w:val="330"/>
        <w:numPr>
          <w:ilvl w:val="0"/>
          <w:numId w:val="17"/>
        </w:numPr>
        <w:tabs>
          <w:tab w:val="clear" w:pos="1080"/>
          <w:tab w:val="num" w:pos="0"/>
        </w:tabs>
        <w:spacing w:after="0"/>
        <w:ind w:left="0" w:firstLine="567"/>
        <w:jc w:val="both"/>
        <w:rPr>
          <w:sz w:val="24"/>
          <w:szCs w:val="24"/>
        </w:rPr>
      </w:pPr>
      <w:r w:rsidRPr="00F06343">
        <w:rPr>
          <w:sz w:val="24"/>
          <w:szCs w:val="24"/>
        </w:rPr>
        <w:t>въездной и внутренний туризм;</w:t>
      </w:r>
    </w:p>
    <w:p w:rsidR="006C74C1" w:rsidRPr="00F06343" w:rsidRDefault="006C74C1" w:rsidP="00260322">
      <w:pPr>
        <w:pStyle w:val="330"/>
        <w:numPr>
          <w:ilvl w:val="0"/>
          <w:numId w:val="17"/>
        </w:numPr>
        <w:tabs>
          <w:tab w:val="clear" w:pos="1080"/>
          <w:tab w:val="num" w:pos="0"/>
        </w:tabs>
        <w:spacing w:after="0"/>
        <w:ind w:left="0" w:firstLine="567"/>
        <w:jc w:val="both"/>
        <w:rPr>
          <w:sz w:val="24"/>
          <w:szCs w:val="24"/>
        </w:rPr>
      </w:pPr>
      <w:r w:rsidRPr="00F06343">
        <w:rPr>
          <w:sz w:val="24"/>
          <w:szCs w:val="24"/>
        </w:rPr>
        <w:t>оказание социальных услуг: уход за больными и пожилыми людьми;</w:t>
      </w:r>
    </w:p>
    <w:p w:rsidR="006C74C1" w:rsidRPr="00F06343" w:rsidRDefault="006C74C1" w:rsidP="00260322">
      <w:pPr>
        <w:pStyle w:val="330"/>
        <w:numPr>
          <w:ilvl w:val="0"/>
          <w:numId w:val="17"/>
        </w:numPr>
        <w:tabs>
          <w:tab w:val="clear" w:pos="1080"/>
          <w:tab w:val="num" w:pos="0"/>
        </w:tabs>
        <w:spacing w:after="0"/>
        <w:ind w:left="0" w:firstLine="567"/>
        <w:jc w:val="both"/>
        <w:rPr>
          <w:sz w:val="24"/>
          <w:szCs w:val="24"/>
        </w:rPr>
      </w:pPr>
      <w:r w:rsidRPr="00F06343">
        <w:rPr>
          <w:sz w:val="24"/>
          <w:szCs w:val="24"/>
        </w:rPr>
        <w:t>народные промыслы.</w:t>
      </w:r>
    </w:p>
    <w:p w:rsidR="006C74C1" w:rsidRPr="00F06343" w:rsidRDefault="006C74C1" w:rsidP="00F06343">
      <w:pPr>
        <w:pStyle w:val="330"/>
        <w:tabs>
          <w:tab w:val="num" w:pos="0"/>
        </w:tabs>
        <w:spacing w:after="0"/>
        <w:ind w:left="0" w:firstLine="567"/>
        <w:rPr>
          <w:sz w:val="24"/>
          <w:szCs w:val="24"/>
        </w:rPr>
      </w:pPr>
      <w:r w:rsidRPr="00F06343">
        <w:rPr>
          <w:sz w:val="24"/>
          <w:szCs w:val="24"/>
        </w:rPr>
        <w:tab/>
        <w:t>Для этого будет:</w:t>
      </w:r>
    </w:p>
    <w:p w:rsidR="006C74C1" w:rsidRPr="00F06343" w:rsidRDefault="006C74C1" w:rsidP="00260322">
      <w:pPr>
        <w:pStyle w:val="320"/>
        <w:numPr>
          <w:ilvl w:val="0"/>
          <w:numId w:val="18"/>
        </w:numPr>
        <w:tabs>
          <w:tab w:val="clear" w:pos="1080"/>
          <w:tab w:val="num" w:pos="0"/>
        </w:tabs>
        <w:snapToGrid w:val="0"/>
        <w:spacing w:after="0"/>
        <w:ind w:left="0" w:firstLine="567"/>
        <w:jc w:val="both"/>
        <w:rPr>
          <w:sz w:val="24"/>
          <w:szCs w:val="24"/>
        </w:rPr>
      </w:pPr>
      <w:r w:rsidRPr="00F06343">
        <w:rPr>
          <w:sz w:val="24"/>
          <w:szCs w:val="24"/>
        </w:rPr>
        <w:t xml:space="preserve">увеличен объем предоставляемой субъектам малого и среднего предпринимательства и самозанятым гражданам на безвозмездной основе информации о свободных производственных площадях и незагруженных мощностях крупных и средних предприятий, которые могут быть переданы им в аренду (или лизинг); </w:t>
      </w:r>
    </w:p>
    <w:p w:rsidR="006C74C1" w:rsidRPr="00F06343" w:rsidRDefault="006C74C1" w:rsidP="00260322">
      <w:pPr>
        <w:pStyle w:val="211"/>
        <w:numPr>
          <w:ilvl w:val="0"/>
          <w:numId w:val="18"/>
        </w:numPr>
        <w:tabs>
          <w:tab w:val="clear" w:pos="1080"/>
          <w:tab w:val="num" w:pos="0"/>
        </w:tabs>
        <w:overflowPunct/>
        <w:autoSpaceDE/>
        <w:autoSpaceDN/>
        <w:adjustRightInd/>
        <w:ind w:left="0" w:firstLine="567"/>
        <w:textAlignment w:val="auto"/>
        <w:rPr>
          <w:szCs w:val="24"/>
        </w:rPr>
      </w:pPr>
      <w:r w:rsidRPr="00F06343">
        <w:rPr>
          <w:szCs w:val="24"/>
        </w:rPr>
        <w:t>оказываться постоянная  помощь организационно-методического характера субъектам малого и среднего предпринимательства и самозанятым гражданам;</w:t>
      </w:r>
    </w:p>
    <w:p w:rsidR="006C74C1" w:rsidRPr="00F06343" w:rsidRDefault="006C74C1" w:rsidP="00260322">
      <w:pPr>
        <w:pStyle w:val="211"/>
        <w:numPr>
          <w:ilvl w:val="0"/>
          <w:numId w:val="18"/>
        </w:numPr>
        <w:tabs>
          <w:tab w:val="clear" w:pos="1080"/>
          <w:tab w:val="num" w:pos="0"/>
        </w:tabs>
        <w:overflowPunct/>
        <w:autoSpaceDE/>
        <w:autoSpaceDN/>
        <w:adjustRightInd/>
        <w:ind w:left="0" w:firstLine="567"/>
        <w:textAlignment w:val="auto"/>
        <w:rPr>
          <w:szCs w:val="24"/>
        </w:rPr>
      </w:pPr>
      <w:r w:rsidRPr="00F06343">
        <w:rPr>
          <w:szCs w:val="24"/>
        </w:rPr>
        <w:t>обеспечено создание условий арендного и налогового благоприятствования субъектам малого и среднего бизнеса и самозанятым гражданам, использующим свободные площади и незагруженные мощности в производственных целях, а также предоставляющим социально значимые услуги населению (совместно или по согласованию с муниципальными органами управления)</w:t>
      </w:r>
    </w:p>
    <w:p w:rsidR="006C74C1" w:rsidRPr="00F06343" w:rsidRDefault="006C74C1" w:rsidP="00F06343">
      <w:pPr>
        <w:pStyle w:val="211"/>
        <w:tabs>
          <w:tab w:val="num" w:pos="0"/>
        </w:tabs>
        <w:ind w:firstLine="567"/>
        <w:rPr>
          <w:szCs w:val="24"/>
        </w:rPr>
      </w:pPr>
      <w:r w:rsidRPr="00F06343">
        <w:rPr>
          <w:szCs w:val="24"/>
        </w:rPr>
        <w:t>Мероприятия программы и финансирование затрат приведены в приложении 2.</w:t>
      </w:r>
    </w:p>
    <w:p w:rsidR="006C74C1" w:rsidRPr="00F06343" w:rsidRDefault="006C74C1" w:rsidP="00F06343">
      <w:pPr>
        <w:tabs>
          <w:tab w:val="num" w:pos="0"/>
        </w:tabs>
        <w:ind w:firstLine="567"/>
        <w:jc w:val="both"/>
        <w:rPr>
          <w:color w:val="000000"/>
          <w:spacing w:val="-4"/>
        </w:rPr>
      </w:pPr>
      <w:r w:rsidRPr="00F06343">
        <w:rPr>
          <w:color w:val="000000"/>
          <w:spacing w:val="-4"/>
        </w:rPr>
        <w:t xml:space="preserve">Источниками финансирования мероприятий выступит районный бюджет. </w:t>
      </w:r>
    </w:p>
    <w:p w:rsidR="006C74C1" w:rsidRPr="00F06343" w:rsidRDefault="006C74C1" w:rsidP="006C74C1">
      <w:pPr>
        <w:jc w:val="both"/>
        <w:rPr>
          <w:color w:val="000000"/>
          <w:spacing w:val="-4"/>
        </w:rPr>
      </w:pPr>
      <w:r w:rsidRPr="00F06343">
        <w:rPr>
          <w:color w:val="000000"/>
          <w:spacing w:val="-4"/>
        </w:rPr>
        <w:t xml:space="preserve">         </w:t>
      </w:r>
    </w:p>
    <w:p w:rsidR="006C74C1" w:rsidRPr="00F06343" w:rsidRDefault="006C74C1" w:rsidP="006C74C1">
      <w:pPr>
        <w:jc w:val="both"/>
        <w:rPr>
          <w:color w:val="000000"/>
          <w:spacing w:val="-4"/>
        </w:rPr>
      </w:pPr>
    </w:p>
    <w:p w:rsidR="006C74C1" w:rsidRPr="00F06343" w:rsidRDefault="006C74C1" w:rsidP="00260322">
      <w:pPr>
        <w:numPr>
          <w:ilvl w:val="0"/>
          <w:numId w:val="19"/>
        </w:numPr>
        <w:spacing w:line="288" w:lineRule="auto"/>
        <w:jc w:val="center"/>
        <w:rPr>
          <w:b/>
          <w:bCs/>
          <w:color w:val="000000"/>
        </w:rPr>
      </w:pPr>
      <w:r w:rsidRPr="00F06343">
        <w:rPr>
          <w:b/>
          <w:bCs/>
          <w:color w:val="000000"/>
        </w:rPr>
        <w:t>Показатели экономической и социальной эффективности реализации Программы.</w:t>
      </w:r>
    </w:p>
    <w:p w:rsidR="006C74C1" w:rsidRPr="00F06343" w:rsidRDefault="006C74C1" w:rsidP="006C74C1">
      <w:pPr>
        <w:ind w:firstLine="709"/>
        <w:jc w:val="both"/>
      </w:pPr>
      <w:r w:rsidRPr="00F06343">
        <w:lastRenderedPageBreak/>
        <w:t>Реализация Программы окажет позитивное влияние на экономическую и социальную ситуацию в Инсарском муниципальном районе в целом, будет способствовать улучшению инвестиционного климата, развитию инфраструктуры, повышению конкурентоспособности субъектов малого и среднего предпринимательства и самозанятых граждан и улучшению качества предоставляемых услуг.</w:t>
      </w:r>
    </w:p>
    <w:p w:rsidR="006C74C1" w:rsidRPr="00F06343" w:rsidRDefault="006C74C1" w:rsidP="006C74C1">
      <w:pPr>
        <w:ind w:firstLine="709"/>
        <w:jc w:val="both"/>
      </w:pPr>
      <w:r w:rsidRPr="00F06343">
        <w:t>В 2025 г. планируется довести количество субъектов малого и среднего бизнеса  до 190,    количество занятых в малом и среднем бизнесе до 775 чел</w:t>
      </w:r>
      <w:r w:rsidRPr="00F06343">
        <w:rPr>
          <w:color w:val="FF0000"/>
        </w:rPr>
        <w:t>.</w:t>
      </w:r>
      <w:r w:rsidRPr="00F06343">
        <w:t xml:space="preserve"> и самозанятых граждан до 265 чел. (Перечень целевых индикаторов реализации мероприятий представлен в приложении 1).                                                                </w:t>
      </w:r>
    </w:p>
    <w:p w:rsidR="006C74C1" w:rsidRPr="00F06343" w:rsidRDefault="006C74C1" w:rsidP="006C74C1">
      <w:pPr>
        <w:ind w:firstLine="709"/>
        <w:jc w:val="both"/>
      </w:pPr>
      <w:r w:rsidRPr="00F06343">
        <w:t>Кроме того, реализация предложений по мероприятиям</w:t>
      </w:r>
      <w:r w:rsidRPr="00F06343">
        <w:rPr>
          <w:color w:val="000000"/>
        </w:rPr>
        <w:t xml:space="preserve"> позволит увеличить вклад малого</w:t>
      </w:r>
      <w:r w:rsidRPr="00F06343">
        <w:t xml:space="preserve"> и среднего</w:t>
      </w:r>
      <w:r w:rsidRPr="00F06343">
        <w:rPr>
          <w:color w:val="000000"/>
        </w:rPr>
        <w:t xml:space="preserve"> бизнеса и самозанятых граждан в сферу производства товаров и социально значимых услуг; повы</w:t>
      </w:r>
      <w:r w:rsidRPr="00F06343">
        <w:rPr>
          <w:color w:val="000000"/>
          <w:spacing w:val="-2"/>
        </w:rPr>
        <w:t xml:space="preserve">сить качество и конкурентоспособность товарной продукции, </w:t>
      </w:r>
      <w:r w:rsidRPr="00F06343">
        <w:t xml:space="preserve">создаст условия для развития сети торгового и бытового обслуживания населения района. </w:t>
      </w:r>
    </w:p>
    <w:p w:rsidR="006C74C1" w:rsidRPr="00F06343" w:rsidRDefault="006C74C1" w:rsidP="006C74C1">
      <w:pPr>
        <w:ind w:firstLine="709"/>
        <w:jc w:val="both"/>
      </w:pPr>
    </w:p>
    <w:p w:rsidR="006C74C1" w:rsidRPr="00F06343" w:rsidRDefault="006C74C1" w:rsidP="006C74C1">
      <w:pPr>
        <w:pStyle w:val="ConsCell"/>
        <w:spacing w:line="360" w:lineRule="auto"/>
        <w:jc w:val="center"/>
        <w:rPr>
          <w:rFonts w:ascii="Times New Roman" w:hAnsi="Times New Roman" w:cs="Times New Roman"/>
          <w:b/>
          <w:sz w:val="24"/>
          <w:szCs w:val="24"/>
        </w:rPr>
      </w:pPr>
      <w:r w:rsidRPr="00F06343">
        <w:rPr>
          <w:rFonts w:ascii="Times New Roman" w:hAnsi="Times New Roman" w:cs="Times New Roman"/>
          <w:b/>
          <w:sz w:val="24"/>
          <w:szCs w:val="24"/>
        </w:rPr>
        <w:t>6. Срок реализации Программы.</w:t>
      </w:r>
    </w:p>
    <w:p w:rsidR="006C74C1" w:rsidRPr="00F06343" w:rsidRDefault="006C74C1" w:rsidP="006C74C1">
      <w:pPr>
        <w:pStyle w:val="ConsCell"/>
        <w:spacing w:line="360" w:lineRule="auto"/>
        <w:rPr>
          <w:rFonts w:ascii="Times New Roman" w:hAnsi="Times New Roman"/>
          <w:sz w:val="24"/>
          <w:szCs w:val="24"/>
        </w:rPr>
      </w:pPr>
      <w:r w:rsidRPr="00F06343">
        <w:rPr>
          <w:rFonts w:ascii="Times New Roman" w:hAnsi="Times New Roman"/>
          <w:sz w:val="24"/>
          <w:szCs w:val="24"/>
        </w:rPr>
        <w:tab/>
        <w:t>Срок реализации Программы – 2018-2025 годы.</w:t>
      </w:r>
    </w:p>
    <w:p w:rsidR="006C74C1" w:rsidRPr="00F06343" w:rsidRDefault="006C74C1" w:rsidP="006C74C1">
      <w:pPr>
        <w:pStyle w:val="ConsCell"/>
        <w:spacing w:line="360" w:lineRule="auto"/>
        <w:rPr>
          <w:rFonts w:ascii="Times New Roman" w:hAnsi="Times New Roman"/>
          <w:sz w:val="24"/>
          <w:szCs w:val="24"/>
        </w:rPr>
      </w:pPr>
    </w:p>
    <w:p w:rsidR="006C74C1" w:rsidRPr="00F06343" w:rsidRDefault="006C74C1" w:rsidP="006C74C1">
      <w:pPr>
        <w:pStyle w:val="ConsCell"/>
        <w:tabs>
          <w:tab w:val="left" w:pos="1545"/>
          <w:tab w:val="center" w:pos="5371"/>
        </w:tabs>
        <w:spacing w:line="360" w:lineRule="auto"/>
        <w:rPr>
          <w:rFonts w:ascii="Times New Roman" w:hAnsi="Times New Roman" w:cs="Times New Roman"/>
          <w:b/>
          <w:sz w:val="24"/>
          <w:szCs w:val="24"/>
        </w:rPr>
      </w:pPr>
      <w:r w:rsidRPr="00F06343">
        <w:rPr>
          <w:rFonts w:ascii="Times New Roman" w:hAnsi="Times New Roman"/>
          <w:sz w:val="24"/>
          <w:szCs w:val="24"/>
        </w:rPr>
        <w:t xml:space="preserve">                                          </w:t>
      </w:r>
      <w:r w:rsidRPr="00F06343">
        <w:rPr>
          <w:rFonts w:ascii="Times New Roman" w:hAnsi="Times New Roman"/>
          <w:b/>
          <w:sz w:val="24"/>
          <w:szCs w:val="24"/>
        </w:rPr>
        <w:t>7</w:t>
      </w:r>
      <w:r w:rsidRPr="00F06343">
        <w:rPr>
          <w:rFonts w:ascii="Times New Roman" w:hAnsi="Times New Roman" w:cs="Times New Roman"/>
          <w:b/>
          <w:sz w:val="24"/>
          <w:szCs w:val="24"/>
        </w:rPr>
        <w:t>. Ресурсное обеспечение Программы.</w:t>
      </w:r>
    </w:p>
    <w:p w:rsidR="006C74C1" w:rsidRPr="00F06343" w:rsidRDefault="006C74C1" w:rsidP="006C74C1">
      <w:pPr>
        <w:ind w:firstLine="709"/>
        <w:jc w:val="both"/>
      </w:pPr>
      <w:r w:rsidRPr="00F06343">
        <w:t>Объёмы и источники финансирования Программы определяются Перечнем мероприятий Программы. Предполагаемая сумма финансирования мероприятий Программы за счет средств бюджета района составляет 400,0 тыс. рублей, в том числе: в 2018 году – 50,0 тыс</w:t>
      </w:r>
      <w:proofErr w:type="gramStart"/>
      <w:r w:rsidRPr="00F06343">
        <w:t>.р</w:t>
      </w:r>
      <w:proofErr w:type="gramEnd"/>
      <w:r w:rsidRPr="00F06343">
        <w:t>ублей, в 2019 году – 50,0 тыс.рублей, в 2020 году –  50,0 тыс.рублей, в 2021 году – 50,0 тыс.рублей, в 2022 году – 50,0 тыс.рублей, в 2023 году – 50,0 тыс.рублей, в 2024 году - 50,0 тыс.рублей, в 2025 году - 50,0 тыс</w:t>
      </w:r>
      <w:proofErr w:type="gramStart"/>
      <w:r w:rsidRPr="00F06343">
        <w:t>.р</w:t>
      </w:r>
      <w:proofErr w:type="gramEnd"/>
      <w:r w:rsidRPr="00F06343">
        <w:t>ублей.</w:t>
      </w:r>
    </w:p>
    <w:p w:rsidR="006C74C1" w:rsidRPr="00F06343" w:rsidRDefault="006C74C1" w:rsidP="006C74C1">
      <w:pPr>
        <w:ind w:firstLine="709"/>
        <w:jc w:val="both"/>
      </w:pPr>
      <w:r w:rsidRPr="00F06343">
        <w:t>Финансирование мероприятий Программы осуществляется согласно выделенным средствам из бюджета Инсарского муниципального района.</w:t>
      </w:r>
    </w:p>
    <w:p w:rsidR="006C74C1" w:rsidRPr="00F06343" w:rsidRDefault="006C74C1" w:rsidP="006C74C1">
      <w:pPr>
        <w:ind w:firstLine="709"/>
        <w:jc w:val="both"/>
      </w:pPr>
      <w:r w:rsidRPr="00F06343">
        <w:t>Объёмы и источники финансирования будут ежегодно корректироваться исходя из имеющихся возможностей бюджета.</w:t>
      </w:r>
    </w:p>
    <w:p w:rsidR="006C74C1" w:rsidRPr="00F06343" w:rsidRDefault="006C74C1" w:rsidP="006C74C1">
      <w:pPr>
        <w:ind w:firstLine="709"/>
        <w:jc w:val="both"/>
      </w:pPr>
      <w:r w:rsidRPr="00F06343">
        <w:t>При реализации Программы возможен финансовый риск, связанный с неполным или несвоевременным финансированием Программы, что повлечет невыполнение мероприятий в запланированные сроки.</w:t>
      </w:r>
    </w:p>
    <w:p w:rsidR="006C74C1" w:rsidRPr="00F06343" w:rsidRDefault="006C74C1" w:rsidP="006C74C1">
      <w:pPr>
        <w:jc w:val="both"/>
        <w:rPr>
          <w:color w:val="FF0000"/>
        </w:rPr>
      </w:pPr>
    </w:p>
    <w:p w:rsidR="006C74C1" w:rsidRPr="00F06343" w:rsidRDefault="006C74C1" w:rsidP="00260322">
      <w:pPr>
        <w:pStyle w:val="ConsPlusNormal"/>
        <w:numPr>
          <w:ilvl w:val="0"/>
          <w:numId w:val="10"/>
        </w:numPr>
        <w:spacing w:before="240" w:after="120"/>
        <w:jc w:val="center"/>
        <w:outlineLvl w:val="0"/>
        <w:rPr>
          <w:rFonts w:ascii="Times New Roman" w:hAnsi="Times New Roman" w:cs="Times New Roman"/>
          <w:b/>
          <w:sz w:val="24"/>
          <w:szCs w:val="24"/>
        </w:rPr>
      </w:pPr>
      <w:r w:rsidRPr="00F06343">
        <w:rPr>
          <w:rFonts w:ascii="Times New Roman" w:hAnsi="Times New Roman" w:cs="Times New Roman"/>
          <w:b/>
          <w:sz w:val="24"/>
          <w:szCs w:val="24"/>
        </w:rPr>
        <w:t xml:space="preserve">Организация управления </w:t>
      </w:r>
      <w:r w:rsidRPr="00F06343">
        <w:rPr>
          <w:sz w:val="24"/>
          <w:szCs w:val="24"/>
        </w:rPr>
        <w:t>(</w:t>
      </w:r>
      <w:r w:rsidRPr="00F06343">
        <w:rPr>
          <w:rFonts w:ascii="Times New Roman" w:hAnsi="Times New Roman" w:cs="Times New Roman"/>
          <w:b/>
          <w:sz w:val="24"/>
          <w:szCs w:val="24"/>
        </w:rPr>
        <w:t>механизм  реализации</w:t>
      </w:r>
      <w:r w:rsidRPr="00F06343">
        <w:rPr>
          <w:sz w:val="24"/>
          <w:szCs w:val="24"/>
        </w:rPr>
        <w:t xml:space="preserve">) </w:t>
      </w:r>
      <w:r w:rsidRPr="00F06343">
        <w:rPr>
          <w:rFonts w:ascii="Times New Roman" w:hAnsi="Times New Roman" w:cs="Times New Roman"/>
          <w:b/>
          <w:sz w:val="24"/>
          <w:szCs w:val="24"/>
        </w:rPr>
        <w:t>Программой.</w:t>
      </w:r>
    </w:p>
    <w:p w:rsidR="006C74C1" w:rsidRPr="00F06343" w:rsidRDefault="006C74C1" w:rsidP="006C74C1">
      <w:pPr>
        <w:ind w:firstLine="709"/>
        <w:jc w:val="both"/>
      </w:pPr>
      <w:r w:rsidRPr="00F06343">
        <w:t>Реализация муниципальной программы осуществляется экономическим управлением администрации Инсарского муниципального района.</w:t>
      </w:r>
    </w:p>
    <w:p w:rsidR="006C74C1" w:rsidRPr="00F06343" w:rsidRDefault="006C74C1" w:rsidP="006C74C1">
      <w:pPr>
        <w:ind w:firstLine="709"/>
        <w:jc w:val="both"/>
      </w:pPr>
      <w:r w:rsidRPr="00F06343">
        <w:t>Экономическое управление администрации Инсарского муниципального района – исполнитель Программы, обеспечивает согласованные действия по подготовке и реализации программных мероприятий, целевому и эффективному использованию средств местного бюджета, подготавливает аналитические доклады о ходе реализации Программы.</w:t>
      </w:r>
    </w:p>
    <w:p w:rsidR="006C74C1" w:rsidRPr="00F06343" w:rsidRDefault="006C74C1" w:rsidP="006C74C1">
      <w:pPr>
        <w:ind w:firstLine="709"/>
        <w:jc w:val="both"/>
      </w:pPr>
      <w:r w:rsidRPr="00F06343">
        <w:t>Кроме того, ответственный исполнитель осуществляет следующие функции:</w:t>
      </w:r>
    </w:p>
    <w:p w:rsidR="006C74C1" w:rsidRPr="00F06343" w:rsidRDefault="006C74C1" w:rsidP="00260322">
      <w:pPr>
        <w:numPr>
          <w:ilvl w:val="0"/>
          <w:numId w:val="20"/>
        </w:numPr>
        <w:tabs>
          <w:tab w:val="left" w:pos="993"/>
        </w:tabs>
        <w:ind w:left="993" w:hanging="284"/>
        <w:jc w:val="both"/>
      </w:pPr>
      <w:r w:rsidRPr="00F06343">
        <w:t>разрабатывает в пределах своих полномочий нормативные правовые акты, необходимые для выполнения Программы;</w:t>
      </w:r>
    </w:p>
    <w:p w:rsidR="006C74C1" w:rsidRPr="00F06343" w:rsidRDefault="006C74C1" w:rsidP="00260322">
      <w:pPr>
        <w:numPr>
          <w:ilvl w:val="0"/>
          <w:numId w:val="20"/>
        </w:numPr>
        <w:tabs>
          <w:tab w:val="left" w:pos="993"/>
        </w:tabs>
        <w:ind w:left="993" w:hanging="284"/>
        <w:jc w:val="both"/>
      </w:pPr>
      <w:r w:rsidRPr="00F06343">
        <w:t>проводит проверки реализации отдельных мероприятий Программы;</w:t>
      </w:r>
    </w:p>
    <w:p w:rsidR="006C74C1" w:rsidRPr="00F06343" w:rsidRDefault="006C74C1" w:rsidP="00260322">
      <w:pPr>
        <w:numPr>
          <w:ilvl w:val="0"/>
          <w:numId w:val="20"/>
        </w:numPr>
        <w:tabs>
          <w:tab w:val="left" w:pos="993"/>
        </w:tabs>
        <w:ind w:left="993" w:hanging="284"/>
        <w:jc w:val="both"/>
      </w:pPr>
      <w:r w:rsidRPr="00F06343">
        <w:t>несет ответственность за своевременность и качество реализации Программы, обеспечивает эффективное использование средств, выделяемых на ее реализацию;</w:t>
      </w:r>
    </w:p>
    <w:p w:rsidR="006C74C1" w:rsidRPr="00F06343" w:rsidRDefault="006C74C1" w:rsidP="00260322">
      <w:pPr>
        <w:numPr>
          <w:ilvl w:val="0"/>
          <w:numId w:val="20"/>
        </w:numPr>
        <w:tabs>
          <w:tab w:val="left" w:pos="993"/>
        </w:tabs>
        <w:ind w:left="993" w:hanging="284"/>
        <w:jc w:val="both"/>
      </w:pPr>
      <w:r w:rsidRPr="00F06343">
        <w:t xml:space="preserve">организует внедрение информационных технологий в целях управления реализацией Программы и </w:t>
      </w:r>
      <w:proofErr w:type="gramStart"/>
      <w:r w:rsidRPr="00F06343">
        <w:t>контроля за</w:t>
      </w:r>
      <w:proofErr w:type="gramEnd"/>
      <w:r w:rsidRPr="00F06343">
        <w:t xml:space="preserve"> ходом реализации программных мероприятий.</w:t>
      </w:r>
    </w:p>
    <w:p w:rsidR="006C74C1" w:rsidRPr="00F06343" w:rsidRDefault="006C74C1" w:rsidP="00F06343">
      <w:pPr>
        <w:ind w:firstLine="567"/>
        <w:jc w:val="both"/>
      </w:pPr>
      <w:r w:rsidRPr="00F06343">
        <w:t>В зависимости от меняющихся условий отдельные мероприятия Программы могут быть скорректированы для более эффективного решения поставленных задач.</w:t>
      </w:r>
    </w:p>
    <w:p w:rsidR="006C74C1" w:rsidRPr="00F06343" w:rsidRDefault="006C74C1" w:rsidP="00F06343">
      <w:pPr>
        <w:ind w:firstLine="567"/>
        <w:jc w:val="both"/>
      </w:pPr>
      <w:proofErr w:type="gramStart"/>
      <w:r w:rsidRPr="00F06343">
        <w:t>Контроль за</w:t>
      </w:r>
      <w:proofErr w:type="gramEnd"/>
      <w:r w:rsidRPr="00F06343">
        <w:t xml:space="preserve"> исполнением Программы возлагается на ответственного исполнителя Программы.</w:t>
      </w:r>
    </w:p>
    <w:p w:rsidR="006C74C1" w:rsidRPr="00F06343" w:rsidRDefault="006C74C1" w:rsidP="00F06343">
      <w:pPr>
        <w:ind w:firstLine="567"/>
        <w:jc w:val="both"/>
      </w:pPr>
    </w:p>
    <w:p w:rsidR="006C74C1" w:rsidRPr="00F06343" w:rsidRDefault="006C74C1" w:rsidP="00260322">
      <w:pPr>
        <w:pStyle w:val="ConsPlusNormal"/>
        <w:numPr>
          <w:ilvl w:val="0"/>
          <w:numId w:val="10"/>
        </w:numPr>
        <w:spacing w:before="240" w:after="120"/>
        <w:jc w:val="center"/>
        <w:outlineLvl w:val="0"/>
        <w:rPr>
          <w:rFonts w:ascii="Times New Roman" w:hAnsi="Times New Roman" w:cs="Times New Roman"/>
          <w:b/>
          <w:sz w:val="24"/>
          <w:szCs w:val="24"/>
        </w:rPr>
      </w:pPr>
      <w:r w:rsidRPr="00F06343">
        <w:rPr>
          <w:rFonts w:ascii="Times New Roman" w:hAnsi="Times New Roman" w:cs="Times New Roman"/>
          <w:b/>
          <w:sz w:val="24"/>
          <w:szCs w:val="24"/>
        </w:rPr>
        <w:lastRenderedPageBreak/>
        <w:t>Анализ рисков реализации муниципальной Программы.</w:t>
      </w:r>
    </w:p>
    <w:p w:rsidR="006C74C1" w:rsidRPr="00F06343" w:rsidRDefault="006C74C1" w:rsidP="006C74C1">
      <w:pPr>
        <w:ind w:firstLine="709"/>
        <w:jc w:val="both"/>
      </w:pPr>
      <w:proofErr w:type="gramStart"/>
      <w:r w:rsidRPr="00F06343">
        <w:t>Основными внешними факторами, влияющими на процесс реализации Программы и на развитие малого предпринимательства и самозанятых граждан в целом являются</w:t>
      </w:r>
      <w:proofErr w:type="gramEnd"/>
      <w:r w:rsidRPr="00F06343">
        <w:t>:</w:t>
      </w:r>
    </w:p>
    <w:p w:rsidR="006C74C1" w:rsidRPr="00F06343" w:rsidRDefault="006C74C1" w:rsidP="00260322">
      <w:pPr>
        <w:numPr>
          <w:ilvl w:val="0"/>
          <w:numId w:val="21"/>
        </w:numPr>
        <w:ind w:left="0" w:firstLine="567"/>
        <w:jc w:val="both"/>
      </w:pPr>
      <w:r w:rsidRPr="00F06343">
        <w:t>общее состояние социально-экономического развития Республики Мордовия и Инсарского муниципального района, тенденции его изменения;</w:t>
      </w:r>
    </w:p>
    <w:p w:rsidR="006C74C1" w:rsidRPr="00F06343" w:rsidRDefault="006C74C1" w:rsidP="00260322">
      <w:pPr>
        <w:numPr>
          <w:ilvl w:val="0"/>
          <w:numId w:val="21"/>
        </w:numPr>
        <w:ind w:left="0" w:firstLine="567"/>
        <w:jc w:val="both"/>
      </w:pPr>
      <w:r w:rsidRPr="00F06343">
        <w:t>макроэкономические факторы, определяющие состояние экономики Российской Федерации и Республики Мордовия: уровень инфляции, состояние государственных финансов, курс национальной валюты, валовой региональный продукт и его структура, объемы производства, потребления и накопления, инвестиционный потенциал, научно-технический и инновационный потенциал, потенциал трудовых ресурсов, состояние отраслевой и функциональной инфраструктуры;</w:t>
      </w:r>
    </w:p>
    <w:p w:rsidR="006C74C1" w:rsidRPr="00F06343" w:rsidRDefault="006C74C1" w:rsidP="00260322">
      <w:pPr>
        <w:numPr>
          <w:ilvl w:val="0"/>
          <w:numId w:val="21"/>
        </w:numPr>
        <w:ind w:left="0" w:firstLine="567"/>
        <w:jc w:val="both"/>
      </w:pPr>
      <w:r w:rsidRPr="00F06343">
        <w:t>уровень и динамика изменения цен на основные фонды, производственно-технологические ресурсы;</w:t>
      </w:r>
    </w:p>
    <w:p w:rsidR="006C74C1" w:rsidRPr="00F06343" w:rsidRDefault="006C74C1" w:rsidP="00260322">
      <w:pPr>
        <w:numPr>
          <w:ilvl w:val="0"/>
          <w:numId w:val="21"/>
        </w:numPr>
        <w:ind w:left="0" w:firstLine="567"/>
        <w:jc w:val="both"/>
      </w:pPr>
      <w:r w:rsidRPr="00F06343">
        <w:t>состояние финансовых рынков и степень их соответствия потребностям и возможностям малого бизнеса.</w:t>
      </w:r>
    </w:p>
    <w:p w:rsidR="006C74C1" w:rsidRPr="00F06343" w:rsidRDefault="006C74C1" w:rsidP="00F06343">
      <w:pPr>
        <w:ind w:firstLine="567"/>
        <w:jc w:val="both"/>
      </w:pPr>
      <w:r w:rsidRPr="00F06343">
        <w:t xml:space="preserve"> В зависимости от направления воздействия каждый из этих факторов может оказать как положительное влияние на процесс реализации Программы и на развитие малого предпринимательства и самозанятых граждан, так и стать фактором риска.</w:t>
      </w:r>
    </w:p>
    <w:p w:rsidR="006C74C1" w:rsidRPr="00F06343" w:rsidRDefault="006C74C1" w:rsidP="00F06343">
      <w:pPr>
        <w:ind w:firstLine="567"/>
        <w:jc w:val="both"/>
      </w:pPr>
      <w:r w:rsidRPr="00F06343">
        <w:t xml:space="preserve"> В качестве основных факторов риска могут выступить:</w:t>
      </w:r>
    </w:p>
    <w:p w:rsidR="006C74C1" w:rsidRPr="00F06343" w:rsidRDefault="006C74C1" w:rsidP="00260322">
      <w:pPr>
        <w:numPr>
          <w:ilvl w:val="0"/>
          <w:numId w:val="22"/>
        </w:numPr>
        <w:ind w:left="0" w:firstLine="567"/>
        <w:jc w:val="both"/>
      </w:pPr>
      <w:r w:rsidRPr="00F06343">
        <w:t>общее замедление социально-экономического развития Республики Мордовия и Инсарского муниципального района; существенное снижение либо превышение прогнозируемого уровня инфляции, неустойчивый курс рубля, падение роста производства, снижение темпов роста доходов населения;</w:t>
      </w:r>
    </w:p>
    <w:p w:rsidR="006C74C1" w:rsidRPr="00F06343" w:rsidRDefault="006C74C1" w:rsidP="00260322">
      <w:pPr>
        <w:numPr>
          <w:ilvl w:val="0"/>
          <w:numId w:val="22"/>
        </w:numPr>
        <w:ind w:left="0" w:firstLine="567"/>
        <w:jc w:val="both"/>
      </w:pPr>
      <w:r w:rsidRPr="00F06343">
        <w:t>снижение темпов и объемов поддержки малого и среднего бизнеса и самозанятых граждан в Республике Мордовия, отказ от отдельных мер поддержки;</w:t>
      </w:r>
    </w:p>
    <w:p w:rsidR="006C74C1" w:rsidRPr="00F06343" w:rsidRDefault="006C74C1" w:rsidP="00260322">
      <w:pPr>
        <w:numPr>
          <w:ilvl w:val="0"/>
          <w:numId w:val="22"/>
        </w:numPr>
        <w:ind w:left="0" w:firstLine="567"/>
        <w:jc w:val="both"/>
      </w:pPr>
      <w:r w:rsidRPr="00F06343">
        <w:t>изменения законодательства, ухудшающие положение малого и среднего предпринимательства и самозанятых граждан по сравнению с действующим законодательством;</w:t>
      </w:r>
    </w:p>
    <w:p w:rsidR="006C74C1" w:rsidRPr="00F06343" w:rsidRDefault="006C74C1" w:rsidP="00260322">
      <w:pPr>
        <w:numPr>
          <w:ilvl w:val="0"/>
          <w:numId w:val="22"/>
        </w:numPr>
        <w:ind w:left="0" w:firstLine="567"/>
        <w:jc w:val="both"/>
      </w:pPr>
      <w:r w:rsidRPr="00F06343">
        <w:t>возрастание налогового давления на малое и среднее предпринимательство и самозанятых граждан;</w:t>
      </w:r>
    </w:p>
    <w:p w:rsidR="006C74C1" w:rsidRPr="00F06343" w:rsidRDefault="006C74C1" w:rsidP="00260322">
      <w:pPr>
        <w:numPr>
          <w:ilvl w:val="0"/>
          <w:numId w:val="22"/>
        </w:numPr>
        <w:ind w:left="0" w:firstLine="567"/>
        <w:jc w:val="both"/>
      </w:pPr>
      <w:r w:rsidRPr="00F06343">
        <w:t>сохранение существующего уровня административных барьеров при осуществлении предпринимательской деятельности либо его усиление;</w:t>
      </w:r>
    </w:p>
    <w:p w:rsidR="006C74C1" w:rsidRPr="00F06343" w:rsidRDefault="006C74C1" w:rsidP="00260322">
      <w:pPr>
        <w:numPr>
          <w:ilvl w:val="0"/>
          <w:numId w:val="22"/>
        </w:numPr>
        <w:ind w:left="0" w:firstLine="567"/>
        <w:jc w:val="both"/>
      </w:pPr>
      <w:r w:rsidRPr="00F06343">
        <w:t>превышение роста цен на производственно-технологические ресурсы над темпами роста доходности субъектов малого   среднего предпринимательства и самозанятых граждан;</w:t>
      </w:r>
    </w:p>
    <w:p w:rsidR="006C74C1" w:rsidRPr="00F06343" w:rsidRDefault="006C74C1" w:rsidP="00260322">
      <w:pPr>
        <w:numPr>
          <w:ilvl w:val="0"/>
          <w:numId w:val="22"/>
        </w:numPr>
        <w:ind w:left="0" w:firstLine="567"/>
        <w:jc w:val="both"/>
      </w:pPr>
      <w:r w:rsidRPr="00F06343">
        <w:t>отсутствие изменений на финансовом рынке в интересах малого и среднего предпринимательства и самозанятых граждан (форс-мажор - кризис финансового рынка).</w:t>
      </w:r>
    </w:p>
    <w:p w:rsidR="006C74C1" w:rsidRPr="00F06343" w:rsidRDefault="006C74C1" w:rsidP="006C74C1">
      <w:pPr>
        <w:ind w:firstLine="709"/>
        <w:jc w:val="both"/>
      </w:pPr>
      <w:r w:rsidRPr="00F06343">
        <w:t xml:space="preserve"> В целом уровень риска можно считать допустимым, что свидетельствует о целесообразности и необходимости принятия Программы.</w:t>
      </w:r>
    </w:p>
    <w:p w:rsidR="006C74C1" w:rsidRPr="00F06343" w:rsidRDefault="006C74C1" w:rsidP="006C74C1">
      <w:pPr>
        <w:pStyle w:val="ConsPlusNormal"/>
        <w:spacing w:before="240" w:after="120"/>
        <w:ind w:left="720" w:firstLine="0"/>
        <w:outlineLvl w:val="0"/>
        <w:rPr>
          <w:rFonts w:ascii="Times New Roman" w:hAnsi="Times New Roman" w:cs="Times New Roman"/>
          <w:b/>
          <w:sz w:val="24"/>
          <w:szCs w:val="24"/>
        </w:rPr>
      </w:pPr>
    </w:p>
    <w:p w:rsidR="006C74C1" w:rsidRPr="00F06343" w:rsidRDefault="006C74C1" w:rsidP="00260322">
      <w:pPr>
        <w:pStyle w:val="ConsPlusNormal"/>
        <w:numPr>
          <w:ilvl w:val="0"/>
          <w:numId w:val="10"/>
        </w:numPr>
        <w:spacing w:before="240" w:after="120"/>
        <w:jc w:val="center"/>
        <w:outlineLvl w:val="0"/>
        <w:rPr>
          <w:rFonts w:ascii="Times New Roman" w:hAnsi="Times New Roman" w:cs="Times New Roman"/>
          <w:b/>
          <w:sz w:val="24"/>
          <w:szCs w:val="24"/>
        </w:rPr>
      </w:pPr>
      <w:r w:rsidRPr="00F06343">
        <w:rPr>
          <w:rFonts w:ascii="Times New Roman" w:hAnsi="Times New Roman" w:cs="Times New Roman"/>
          <w:b/>
          <w:sz w:val="24"/>
          <w:szCs w:val="24"/>
        </w:rPr>
        <w:t xml:space="preserve"> Методика оценки эффективности Программы.</w:t>
      </w:r>
    </w:p>
    <w:p w:rsidR="006C74C1" w:rsidRPr="00F06343" w:rsidRDefault="006C74C1" w:rsidP="006C74C1">
      <w:pPr>
        <w:ind w:firstLine="567"/>
        <w:jc w:val="both"/>
      </w:pPr>
      <w:r w:rsidRPr="00F06343">
        <w:t xml:space="preserve"> </w:t>
      </w:r>
      <w:proofErr w:type="gramStart"/>
      <w:r w:rsidRPr="00F06343">
        <w:t>Методика оценки эффективности муниципальной целевой программы представляет собой алгоритм оценки фактической эффективности в процессе и по итогам реализации муниципальной целевой программы и основана на оценке результативности муниципальной целевой программы с учетом объема ресурсов, направленных на ее реализацию, а также реализовавшихся рисков и социально-экономических эффектов, оказывающих влияние на изменение соответствующей сферы социально-экономического развития Инсарского муниципального района.</w:t>
      </w:r>
      <w:proofErr w:type="gramEnd"/>
    </w:p>
    <w:p w:rsidR="006C74C1" w:rsidRPr="00F06343" w:rsidRDefault="006C74C1" w:rsidP="006C74C1">
      <w:pPr>
        <w:ind w:firstLine="567"/>
        <w:jc w:val="both"/>
      </w:pPr>
      <w:r w:rsidRPr="00F06343">
        <w:t>В рамках методики оценки эффективности муниципальной целевой программы может предусматриваться алгоритм установления пороговых значений целевых показателей (индикаторов) муниципальной целевой программы. Превышение (не достижение) таких пороговых значений свидетельствует об эффективной (неэффективной) реализации муниципальной целевой программы.</w:t>
      </w:r>
    </w:p>
    <w:p w:rsidR="006C74C1" w:rsidRPr="00F06343" w:rsidRDefault="006C74C1" w:rsidP="006C74C1">
      <w:pPr>
        <w:ind w:firstLine="567"/>
        <w:jc w:val="both"/>
      </w:pPr>
      <w:r w:rsidRPr="00F06343">
        <w:t>Методика оценки эффективности муниципальной целевой программы предусматривает возможность проведения оценки эффективности муниципальной целевой программы в течение периода реализации муниципальной целевой программы не реже чем один раз в год.</w:t>
      </w:r>
    </w:p>
    <w:p w:rsidR="006C74C1" w:rsidRPr="00F06343" w:rsidRDefault="006C74C1" w:rsidP="006C74C1">
      <w:pPr>
        <w:ind w:firstLine="567"/>
        <w:jc w:val="both"/>
      </w:pPr>
      <w:r w:rsidRPr="00F06343">
        <w:lastRenderedPageBreak/>
        <w:t>Методика оценки эффективности реализации муниципальной целевой программы учитывает необходимость проведения оценок:</w:t>
      </w:r>
    </w:p>
    <w:p w:rsidR="006C74C1" w:rsidRPr="00F06343" w:rsidRDefault="006C74C1" w:rsidP="006C74C1">
      <w:pPr>
        <w:ind w:firstLine="567"/>
        <w:jc w:val="both"/>
      </w:pPr>
      <w:r w:rsidRPr="00F06343">
        <w:t>1) степени реализации основных мероприятий Программы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6C74C1" w:rsidRPr="00F06343" w:rsidRDefault="006C74C1" w:rsidP="006C74C1">
      <w:pPr>
        <w:ind w:firstLine="567"/>
        <w:jc w:val="both"/>
      </w:pPr>
    </w:p>
    <w:p w:rsidR="006C74C1" w:rsidRPr="00F06343" w:rsidRDefault="006C74C1" w:rsidP="006C74C1">
      <w:pPr>
        <w:ind w:firstLine="567"/>
        <w:jc w:val="center"/>
      </w:pPr>
      <w:r w:rsidRPr="00F06343">
        <w:rPr>
          <w:rStyle w:val="af9"/>
        </w:rPr>
        <w:t>СРМ = МВ/М,</w:t>
      </w:r>
      <w:r w:rsidRPr="00F06343">
        <w:t xml:space="preserve"> где:</w:t>
      </w:r>
    </w:p>
    <w:p w:rsidR="006C74C1" w:rsidRPr="00F06343" w:rsidRDefault="006C74C1" w:rsidP="006C74C1">
      <w:pPr>
        <w:ind w:firstLine="567"/>
        <w:jc w:val="both"/>
      </w:pPr>
    </w:p>
    <w:p w:rsidR="006C74C1" w:rsidRPr="00F06343" w:rsidRDefault="006C74C1" w:rsidP="006C74C1">
      <w:pPr>
        <w:ind w:firstLine="567"/>
        <w:jc w:val="both"/>
      </w:pPr>
      <w:r w:rsidRPr="00F06343">
        <w:rPr>
          <w:rStyle w:val="af9"/>
        </w:rPr>
        <w:t>СРМ</w:t>
      </w:r>
      <w:r w:rsidRPr="00F06343">
        <w:t xml:space="preserve"> - степень реализации основных мероприятий;</w:t>
      </w:r>
    </w:p>
    <w:p w:rsidR="006C74C1" w:rsidRPr="00F06343" w:rsidRDefault="006C74C1" w:rsidP="006C74C1">
      <w:pPr>
        <w:ind w:firstLine="567"/>
        <w:jc w:val="both"/>
      </w:pPr>
      <w:r w:rsidRPr="00F06343">
        <w:rPr>
          <w:rStyle w:val="af9"/>
        </w:rPr>
        <w:t xml:space="preserve">MB </w:t>
      </w:r>
      <w:r w:rsidRPr="00F06343">
        <w:t>- количество мероприятий, выполненных в полном объеме, из числа мероприятий, запланированных к реализации в отчетном году;</w:t>
      </w:r>
    </w:p>
    <w:p w:rsidR="006C74C1" w:rsidRPr="00F06343" w:rsidRDefault="006C74C1" w:rsidP="006C74C1">
      <w:pPr>
        <w:ind w:firstLine="567"/>
        <w:jc w:val="both"/>
      </w:pPr>
      <w:r w:rsidRPr="00F06343">
        <w:rPr>
          <w:rStyle w:val="af9"/>
        </w:rPr>
        <w:t>М</w:t>
      </w:r>
      <w:r w:rsidRPr="00F06343">
        <w:t xml:space="preserve"> - общее количество мероприятий, запланированных к реализации в отчетном году;</w:t>
      </w:r>
    </w:p>
    <w:p w:rsidR="006C74C1" w:rsidRPr="00F06343" w:rsidRDefault="006C74C1" w:rsidP="006C74C1">
      <w:pPr>
        <w:ind w:firstLine="567"/>
        <w:jc w:val="both"/>
      </w:pPr>
      <w:r w:rsidRPr="00F06343">
        <w:t>2) степени соответствия запланированному уровню затрат и оценки эффективности использования средств, направленных на реализацию муниципальной целевой программы.</w:t>
      </w:r>
    </w:p>
    <w:p w:rsidR="006C74C1" w:rsidRPr="00F06343" w:rsidRDefault="006C74C1" w:rsidP="006C74C1">
      <w:pPr>
        <w:ind w:firstLine="567"/>
        <w:jc w:val="both"/>
      </w:pPr>
      <w:r w:rsidRPr="00F06343">
        <w:t>Оценка степени соответствия запланированному уровню затрат и эффективности использования средств, направленных на реализацию муниципальной целевой программы, определяется путем сопоставления плановых и фактических объемов финансирования муниципальной целевой программы по формуле:</w:t>
      </w:r>
    </w:p>
    <w:p w:rsidR="006C74C1" w:rsidRPr="00F06343" w:rsidRDefault="006C74C1" w:rsidP="006C74C1">
      <w:pPr>
        <w:ind w:firstLine="567"/>
        <w:jc w:val="both"/>
      </w:pPr>
    </w:p>
    <w:p w:rsidR="006C74C1" w:rsidRPr="00F06343" w:rsidRDefault="006C74C1" w:rsidP="006C74C1">
      <w:pPr>
        <w:ind w:firstLine="567"/>
        <w:jc w:val="center"/>
      </w:pPr>
      <w:r w:rsidRPr="00F06343">
        <w:rPr>
          <w:rStyle w:val="af9"/>
        </w:rPr>
        <w:t>ССУЗ = ФФ/ФП</w:t>
      </w:r>
      <w:r w:rsidRPr="00F06343">
        <w:t>, где:</w:t>
      </w:r>
    </w:p>
    <w:p w:rsidR="006C74C1" w:rsidRPr="00F06343" w:rsidRDefault="006C74C1" w:rsidP="006C74C1">
      <w:pPr>
        <w:ind w:firstLine="567"/>
        <w:jc w:val="both"/>
      </w:pPr>
    </w:p>
    <w:p w:rsidR="006C74C1" w:rsidRPr="00F06343" w:rsidRDefault="006C74C1" w:rsidP="006C74C1">
      <w:pPr>
        <w:ind w:firstLine="567"/>
        <w:jc w:val="both"/>
      </w:pPr>
      <w:r w:rsidRPr="00F06343">
        <w:rPr>
          <w:rStyle w:val="af9"/>
        </w:rPr>
        <w:t xml:space="preserve">ССУЗ </w:t>
      </w:r>
      <w:r w:rsidRPr="00F06343">
        <w:t>- уровень финансирования реализации муниципальной целевой программы;</w:t>
      </w:r>
    </w:p>
    <w:p w:rsidR="006C74C1" w:rsidRPr="00F06343" w:rsidRDefault="006C74C1" w:rsidP="006C74C1">
      <w:pPr>
        <w:ind w:firstLine="567"/>
        <w:jc w:val="both"/>
      </w:pPr>
      <w:r w:rsidRPr="00F06343">
        <w:rPr>
          <w:rStyle w:val="af9"/>
        </w:rPr>
        <w:t>ФФ</w:t>
      </w:r>
      <w:r w:rsidRPr="00F06343">
        <w:t xml:space="preserve"> - фактический объем финансовых ресурсов, направленный на реализацию муниципальной целевой программы;</w:t>
      </w:r>
    </w:p>
    <w:p w:rsidR="006C74C1" w:rsidRPr="00F06343" w:rsidRDefault="006C74C1" w:rsidP="006C74C1">
      <w:pPr>
        <w:ind w:firstLine="567"/>
        <w:jc w:val="both"/>
      </w:pPr>
      <w:r w:rsidRPr="00F06343">
        <w:rPr>
          <w:rStyle w:val="af9"/>
        </w:rPr>
        <w:t>ФП</w:t>
      </w:r>
      <w:r w:rsidRPr="00F06343">
        <w:t xml:space="preserve"> - плановый объем финансовых ресурсов на соответствующий отчетный период;</w:t>
      </w:r>
    </w:p>
    <w:p w:rsidR="006C74C1" w:rsidRPr="00F06343" w:rsidRDefault="006C74C1" w:rsidP="006C74C1">
      <w:pPr>
        <w:ind w:firstLine="567"/>
        <w:jc w:val="both"/>
      </w:pPr>
      <w:r w:rsidRPr="00F06343">
        <w:t>Оценка эффективности использования средств, направленных на реализацию муниципальной целевой программы, определяется по формуле:</w:t>
      </w:r>
    </w:p>
    <w:p w:rsidR="006C74C1" w:rsidRPr="00F06343" w:rsidRDefault="006C74C1" w:rsidP="006C74C1">
      <w:pPr>
        <w:ind w:firstLine="567"/>
        <w:jc w:val="both"/>
      </w:pPr>
    </w:p>
    <w:p w:rsidR="006C74C1" w:rsidRPr="00F06343" w:rsidRDefault="006C74C1" w:rsidP="006C74C1">
      <w:pPr>
        <w:pStyle w:val="1"/>
        <w:ind w:firstLine="567"/>
        <w:rPr>
          <w:rFonts w:ascii="Times New Roman" w:hAnsi="Times New Roman"/>
          <w:color w:val="auto"/>
          <w:sz w:val="24"/>
          <w:szCs w:val="24"/>
        </w:rPr>
      </w:pPr>
      <w:r w:rsidRPr="00F06343">
        <w:rPr>
          <w:rFonts w:ascii="Times New Roman" w:hAnsi="Times New Roman"/>
          <w:color w:val="auto"/>
          <w:sz w:val="24"/>
          <w:szCs w:val="24"/>
        </w:rPr>
        <w:t>ЭС = СРМ/ССУЗ</w:t>
      </w:r>
    </w:p>
    <w:p w:rsidR="006C74C1" w:rsidRPr="00F06343" w:rsidRDefault="006C74C1" w:rsidP="006C74C1">
      <w:pPr>
        <w:ind w:firstLine="567"/>
        <w:jc w:val="both"/>
      </w:pPr>
    </w:p>
    <w:p w:rsidR="006C74C1" w:rsidRPr="00F06343" w:rsidRDefault="006C74C1" w:rsidP="006C74C1">
      <w:pPr>
        <w:ind w:firstLine="567"/>
        <w:jc w:val="both"/>
      </w:pPr>
      <w:r w:rsidRPr="00F06343">
        <w:t>3) степени достижения целей и решения задач муниципальной целевой программы</w:t>
      </w:r>
    </w:p>
    <w:p w:rsidR="006C74C1" w:rsidRPr="00F06343" w:rsidRDefault="006C74C1" w:rsidP="006C74C1">
      <w:pPr>
        <w:ind w:firstLine="567"/>
        <w:jc w:val="both"/>
      </w:pPr>
      <w:r w:rsidRPr="00F06343">
        <w:t>Оценка степени достижения целей и решения задач муниципальной целевой программы может определяться путем сопоставления фактически достигнутых значений показателей (индикаторов) муниципальной целевой программы и их плановых значений по формуле:</w:t>
      </w:r>
    </w:p>
    <w:p w:rsidR="006C74C1" w:rsidRPr="00F06343" w:rsidRDefault="006C74C1" w:rsidP="006C74C1">
      <w:pPr>
        <w:ind w:firstLine="567"/>
        <w:jc w:val="both"/>
      </w:pPr>
    </w:p>
    <w:p w:rsidR="006C74C1" w:rsidRPr="00F06343" w:rsidRDefault="006C74C1" w:rsidP="006C74C1">
      <w:pPr>
        <w:ind w:firstLine="567"/>
        <w:jc w:val="center"/>
      </w:pPr>
      <w:r w:rsidRPr="00F06343">
        <w:rPr>
          <w:rStyle w:val="af9"/>
        </w:rPr>
        <w:t>СДЦ = (СДП</w:t>
      </w:r>
      <w:proofErr w:type="gramStart"/>
      <w:r w:rsidRPr="00F06343">
        <w:rPr>
          <w:rStyle w:val="af9"/>
        </w:rPr>
        <w:t>1</w:t>
      </w:r>
      <w:proofErr w:type="gramEnd"/>
      <w:r w:rsidRPr="00F06343">
        <w:rPr>
          <w:rStyle w:val="af9"/>
        </w:rPr>
        <w:t xml:space="preserve"> + СДП2 + СДПn) / n</w:t>
      </w:r>
      <w:r w:rsidRPr="00F06343">
        <w:t>, где:</w:t>
      </w:r>
    </w:p>
    <w:p w:rsidR="006C74C1" w:rsidRPr="00F06343" w:rsidRDefault="006C74C1" w:rsidP="006C74C1">
      <w:pPr>
        <w:ind w:firstLine="567"/>
        <w:jc w:val="both"/>
      </w:pPr>
    </w:p>
    <w:p w:rsidR="006C74C1" w:rsidRPr="00F06343" w:rsidRDefault="006C74C1" w:rsidP="006C74C1">
      <w:pPr>
        <w:ind w:firstLine="567"/>
        <w:jc w:val="both"/>
      </w:pPr>
      <w:r w:rsidRPr="00F06343">
        <w:rPr>
          <w:rStyle w:val="af9"/>
        </w:rPr>
        <w:t>СДЦ</w:t>
      </w:r>
      <w:r w:rsidRPr="00F06343">
        <w:t xml:space="preserve"> - степень достижения целей (решения задач);</w:t>
      </w:r>
    </w:p>
    <w:p w:rsidR="006C74C1" w:rsidRPr="00F06343" w:rsidRDefault="006C74C1" w:rsidP="006C74C1">
      <w:pPr>
        <w:ind w:firstLine="567"/>
        <w:jc w:val="both"/>
      </w:pPr>
      <w:r w:rsidRPr="00F06343">
        <w:rPr>
          <w:rStyle w:val="af9"/>
        </w:rPr>
        <w:t>СДП</w:t>
      </w:r>
      <w:r w:rsidRPr="00F06343">
        <w:t xml:space="preserve"> - степень достижения показателя (индикатора) муниципальной целевой программы</w:t>
      </w:r>
    </w:p>
    <w:p w:rsidR="006C74C1" w:rsidRPr="00F06343" w:rsidRDefault="006C74C1" w:rsidP="006C74C1">
      <w:pPr>
        <w:ind w:firstLine="567"/>
        <w:jc w:val="both"/>
      </w:pPr>
      <w:r w:rsidRPr="00F06343">
        <w:rPr>
          <w:rStyle w:val="af9"/>
        </w:rPr>
        <w:t>n</w:t>
      </w:r>
      <w:r w:rsidRPr="00F06343">
        <w:t xml:space="preserve"> - количество показателей (индикаторов) муниципальной целевой программы.</w:t>
      </w:r>
    </w:p>
    <w:p w:rsidR="006C74C1" w:rsidRPr="00F06343" w:rsidRDefault="006C74C1" w:rsidP="006C74C1">
      <w:pPr>
        <w:ind w:firstLine="567"/>
        <w:jc w:val="both"/>
      </w:pPr>
      <w:r w:rsidRPr="00F06343">
        <w:t>Степень достижения показателя (индикатора) муниципальной целевой программы (СДП) может рассчитываться по формуле:</w:t>
      </w:r>
    </w:p>
    <w:p w:rsidR="006C74C1" w:rsidRPr="00F06343" w:rsidRDefault="006C74C1" w:rsidP="006C74C1">
      <w:pPr>
        <w:ind w:firstLine="567"/>
        <w:jc w:val="both"/>
      </w:pPr>
    </w:p>
    <w:p w:rsidR="006C74C1" w:rsidRPr="00F06343" w:rsidRDefault="006C74C1" w:rsidP="006C74C1">
      <w:pPr>
        <w:ind w:firstLine="567"/>
        <w:jc w:val="center"/>
      </w:pPr>
      <w:r w:rsidRPr="00F06343">
        <w:rPr>
          <w:rStyle w:val="af9"/>
        </w:rPr>
        <w:t>СДП = ЗФ/ЗП</w:t>
      </w:r>
      <w:r w:rsidRPr="00F06343">
        <w:t>, где:</w:t>
      </w:r>
    </w:p>
    <w:p w:rsidR="006C74C1" w:rsidRPr="00F06343" w:rsidRDefault="006C74C1" w:rsidP="006C74C1">
      <w:pPr>
        <w:ind w:firstLine="567"/>
        <w:jc w:val="both"/>
      </w:pPr>
    </w:p>
    <w:p w:rsidR="006C74C1" w:rsidRPr="00F06343" w:rsidRDefault="006C74C1" w:rsidP="006C74C1">
      <w:pPr>
        <w:ind w:firstLine="567"/>
        <w:jc w:val="both"/>
      </w:pPr>
      <w:r w:rsidRPr="00F06343">
        <w:rPr>
          <w:rStyle w:val="af9"/>
        </w:rPr>
        <w:t>ЗФ</w:t>
      </w:r>
      <w:r w:rsidRPr="00F06343">
        <w:t xml:space="preserve"> - фактическое значение показателя (индикатора) муниципальной целевой программы;</w:t>
      </w:r>
    </w:p>
    <w:p w:rsidR="006C74C1" w:rsidRPr="00F06343" w:rsidRDefault="006C74C1" w:rsidP="006C74C1">
      <w:pPr>
        <w:ind w:firstLine="567"/>
        <w:jc w:val="both"/>
      </w:pPr>
      <w:r w:rsidRPr="00F06343">
        <w:rPr>
          <w:rStyle w:val="af9"/>
        </w:rPr>
        <w:t xml:space="preserve">ЗП </w:t>
      </w:r>
      <w:r w:rsidRPr="00F06343">
        <w:t>- плановое значение показателя (индикатора) муниципальной целевой программы (для показателей (индикаторов), желаемой тенденцией развития которых является рост значений)</w:t>
      </w:r>
    </w:p>
    <w:p w:rsidR="006C74C1" w:rsidRPr="00F06343" w:rsidRDefault="006C74C1" w:rsidP="006C74C1">
      <w:pPr>
        <w:ind w:firstLine="567"/>
        <w:jc w:val="both"/>
      </w:pPr>
      <w:r w:rsidRPr="00F06343">
        <w:t>4) общей оценки эффективности реализации муниципальной целевой программы (ЭГП) рассчитываемой по следующей формуле:</w:t>
      </w:r>
    </w:p>
    <w:p w:rsidR="006C74C1" w:rsidRPr="00F06343" w:rsidRDefault="006C74C1" w:rsidP="006C74C1">
      <w:pPr>
        <w:ind w:firstLine="567"/>
        <w:jc w:val="both"/>
      </w:pPr>
    </w:p>
    <w:p w:rsidR="006C74C1" w:rsidRPr="00F06343" w:rsidRDefault="006C74C1" w:rsidP="006C74C1">
      <w:pPr>
        <w:pStyle w:val="1"/>
        <w:ind w:firstLine="567"/>
        <w:rPr>
          <w:rFonts w:ascii="Times New Roman" w:hAnsi="Times New Roman"/>
          <w:color w:val="auto"/>
          <w:sz w:val="24"/>
          <w:szCs w:val="24"/>
        </w:rPr>
      </w:pPr>
      <w:r w:rsidRPr="00F06343">
        <w:rPr>
          <w:rFonts w:ascii="Times New Roman" w:hAnsi="Times New Roman"/>
          <w:color w:val="auto"/>
          <w:sz w:val="24"/>
          <w:szCs w:val="24"/>
        </w:rPr>
        <w:t>ЭГП = СДЦхЭС.</w:t>
      </w:r>
    </w:p>
    <w:p w:rsidR="006C74C1" w:rsidRPr="00F06343" w:rsidRDefault="006C74C1" w:rsidP="006C74C1">
      <w:pPr>
        <w:ind w:firstLine="567"/>
        <w:jc w:val="both"/>
      </w:pPr>
    </w:p>
    <w:p w:rsidR="006C74C1" w:rsidRPr="00F06343" w:rsidRDefault="006C74C1" w:rsidP="006C74C1">
      <w:pPr>
        <w:ind w:firstLine="567"/>
        <w:jc w:val="both"/>
      </w:pPr>
      <w:r w:rsidRPr="00F06343">
        <w:lastRenderedPageBreak/>
        <w:t>Вывод об эффективности (неэффективности) реализации муниципальной целевой программы может определяться на основании следующих критериев:</w:t>
      </w:r>
    </w:p>
    <w:p w:rsidR="006C74C1" w:rsidRPr="00F06343" w:rsidRDefault="006C74C1" w:rsidP="006C74C1">
      <w:pPr>
        <w:ind w:firstLine="567"/>
        <w:jc w:val="both"/>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6488"/>
        <w:gridCol w:w="3817"/>
      </w:tblGrid>
      <w:tr w:rsidR="006C74C1" w:rsidRPr="00F06343" w:rsidTr="006C74C1">
        <w:tc>
          <w:tcPr>
            <w:tcW w:w="6488"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3"/>
              <w:ind w:firstLine="567"/>
              <w:rPr>
                <w:rFonts w:ascii="Times New Roman" w:hAnsi="Times New Roman"/>
              </w:rPr>
            </w:pPr>
            <w:r w:rsidRPr="00F06343">
              <w:rPr>
                <w:rFonts w:ascii="Times New Roman" w:hAnsi="Times New Roman"/>
              </w:rPr>
              <w:t>Вывод об эффективности реализации муниципальной целевой программы</w:t>
            </w:r>
          </w:p>
        </w:tc>
        <w:tc>
          <w:tcPr>
            <w:tcW w:w="3817"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3"/>
              <w:ind w:firstLine="567"/>
              <w:rPr>
                <w:rFonts w:ascii="Times New Roman" w:hAnsi="Times New Roman"/>
              </w:rPr>
            </w:pPr>
            <w:r w:rsidRPr="00F06343">
              <w:rPr>
                <w:rFonts w:ascii="Times New Roman" w:hAnsi="Times New Roman"/>
              </w:rPr>
              <w:t>Критерий оценки эффективности ЭГП</w:t>
            </w:r>
          </w:p>
        </w:tc>
      </w:tr>
      <w:tr w:rsidR="006C74C1" w:rsidRPr="00F06343" w:rsidTr="006C74C1">
        <w:tc>
          <w:tcPr>
            <w:tcW w:w="6488"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b"/>
              <w:ind w:firstLine="567"/>
              <w:jc w:val="both"/>
              <w:rPr>
                <w:rFonts w:ascii="Times New Roman" w:hAnsi="Times New Roman"/>
              </w:rPr>
            </w:pPr>
            <w:r w:rsidRPr="00F06343">
              <w:rPr>
                <w:rFonts w:ascii="Times New Roman" w:hAnsi="Times New Roman"/>
              </w:rPr>
              <w:t>Неэффективная</w:t>
            </w:r>
          </w:p>
        </w:tc>
        <w:tc>
          <w:tcPr>
            <w:tcW w:w="3817"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3"/>
              <w:ind w:firstLine="567"/>
              <w:rPr>
                <w:rFonts w:ascii="Times New Roman" w:hAnsi="Times New Roman"/>
              </w:rPr>
            </w:pPr>
            <w:r w:rsidRPr="00F06343">
              <w:rPr>
                <w:rFonts w:ascii="Times New Roman" w:hAnsi="Times New Roman"/>
              </w:rPr>
              <w:t>менее 0,5</w:t>
            </w:r>
          </w:p>
        </w:tc>
      </w:tr>
      <w:tr w:rsidR="006C74C1" w:rsidRPr="00F06343" w:rsidTr="006C74C1">
        <w:tc>
          <w:tcPr>
            <w:tcW w:w="6488"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b"/>
              <w:ind w:firstLine="567"/>
              <w:jc w:val="both"/>
              <w:rPr>
                <w:rFonts w:ascii="Times New Roman" w:hAnsi="Times New Roman"/>
              </w:rPr>
            </w:pPr>
            <w:r w:rsidRPr="00F06343">
              <w:rPr>
                <w:rFonts w:ascii="Times New Roman" w:hAnsi="Times New Roman"/>
              </w:rPr>
              <w:t>Уровень эффективности удовлетворительный</w:t>
            </w:r>
          </w:p>
        </w:tc>
        <w:tc>
          <w:tcPr>
            <w:tcW w:w="3817"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3"/>
              <w:ind w:firstLine="567"/>
              <w:rPr>
                <w:rFonts w:ascii="Times New Roman" w:hAnsi="Times New Roman"/>
              </w:rPr>
            </w:pPr>
            <w:r w:rsidRPr="00F06343">
              <w:rPr>
                <w:rFonts w:ascii="Times New Roman" w:hAnsi="Times New Roman"/>
              </w:rPr>
              <w:t>0,5 - 0,79</w:t>
            </w:r>
          </w:p>
        </w:tc>
      </w:tr>
      <w:tr w:rsidR="006C74C1" w:rsidRPr="00F06343" w:rsidTr="006C74C1">
        <w:tc>
          <w:tcPr>
            <w:tcW w:w="6488"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b"/>
              <w:ind w:firstLine="567"/>
              <w:jc w:val="both"/>
              <w:rPr>
                <w:rFonts w:ascii="Times New Roman" w:hAnsi="Times New Roman"/>
              </w:rPr>
            </w:pPr>
            <w:r w:rsidRPr="00F06343">
              <w:rPr>
                <w:rFonts w:ascii="Times New Roman" w:hAnsi="Times New Roman"/>
              </w:rPr>
              <w:t>Эффективная</w:t>
            </w:r>
          </w:p>
        </w:tc>
        <w:tc>
          <w:tcPr>
            <w:tcW w:w="3817"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3"/>
              <w:ind w:firstLine="567"/>
              <w:rPr>
                <w:rFonts w:ascii="Times New Roman" w:hAnsi="Times New Roman"/>
              </w:rPr>
            </w:pPr>
            <w:r w:rsidRPr="00F06343">
              <w:rPr>
                <w:rFonts w:ascii="Times New Roman" w:hAnsi="Times New Roman"/>
              </w:rPr>
              <w:t>0,8 - 1</w:t>
            </w:r>
          </w:p>
        </w:tc>
      </w:tr>
      <w:tr w:rsidR="006C74C1" w:rsidRPr="00F06343" w:rsidTr="006C74C1">
        <w:tc>
          <w:tcPr>
            <w:tcW w:w="6488"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b"/>
              <w:ind w:firstLine="567"/>
              <w:jc w:val="both"/>
              <w:rPr>
                <w:rFonts w:ascii="Times New Roman" w:hAnsi="Times New Roman"/>
              </w:rPr>
            </w:pPr>
            <w:r w:rsidRPr="00F06343">
              <w:rPr>
                <w:rFonts w:ascii="Times New Roman" w:hAnsi="Times New Roman"/>
              </w:rPr>
              <w:t>Высокоэффективная</w:t>
            </w:r>
          </w:p>
        </w:tc>
        <w:tc>
          <w:tcPr>
            <w:tcW w:w="3817" w:type="dxa"/>
            <w:tcBorders>
              <w:top w:val="single" w:sz="4" w:space="0" w:color="auto"/>
              <w:left w:val="single" w:sz="4" w:space="0" w:color="auto"/>
              <w:bottom w:val="single" w:sz="4" w:space="0" w:color="auto"/>
              <w:right w:val="single" w:sz="4" w:space="0" w:color="auto"/>
            </w:tcBorders>
            <w:hideMark/>
          </w:tcPr>
          <w:p w:rsidR="006C74C1" w:rsidRPr="00F06343" w:rsidRDefault="006C74C1" w:rsidP="006C74C1">
            <w:pPr>
              <w:pStyle w:val="af3"/>
              <w:ind w:firstLine="567"/>
              <w:rPr>
                <w:rFonts w:ascii="Times New Roman" w:hAnsi="Times New Roman"/>
              </w:rPr>
            </w:pPr>
            <w:r w:rsidRPr="00F06343">
              <w:rPr>
                <w:rFonts w:ascii="Times New Roman" w:hAnsi="Times New Roman"/>
              </w:rPr>
              <w:t>более 1</w:t>
            </w:r>
          </w:p>
        </w:tc>
      </w:tr>
    </w:tbl>
    <w:p w:rsidR="006C74C1" w:rsidRDefault="006C74C1"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pPr>
    </w:p>
    <w:p w:rsidR="00F06343" w:rsidRDefault="00F06343" w:rsidP="001D4A82">
      <w:pPr>
        <w:rPr>
          <w:color w:val="26282F"/>
        </w:rPr>
        <w:sectPr w:rsidR="00F06343" w:rsidSect="00C173B1">
          <w:pgSz w:w="11906" w:h="16838"/>
          <w:pgMar w:top="255" w:right="567" w:bottom="1134" w:left="1134" w:header="709" w:footer="709" w:gutter="0"/>
          <w:cols w:space="708"/>
          <w:docGrid w:linePitch="360"/>
        </w:sectPr>
      </w:pPr>
    </w:p>
    <w:tbl>
      <w:tblPr>
        <w:tblW w:w="15460" w:type="dxa"/>
        <w:tblInd w:w="99" w:type="dxa"/>
        <w:tblLayout w:type="fixed"/>
        <w:tblLook w:val="04A0"/>
      </w:tblPr>
      <w:tblGrid>
        <w:gridCol w:w="640"/>
        <w:gridCol w:w="960"/>
        <w:gridCol w:w="2780"/>
        <w:gridCol w:w="700"/>
        <w:gridCol w:w="236"/>
        <w:gridCol w:w="1639"/>
        <w:gridCol w:w="851"/>
        <w:gridCol w:w="850"/>
        <w:gridCol w:w="851"/>
        <w:gridCol w:w="850"/>
        <w:gridCol w:w="851"/>
        <w:gridCol w:w="850"/>
        <w:gridCol w:w="851"/>
        <w:gridCol w:w="850"/>
        <w:gridCol w:w="851"/>
        <w:gridCol w:w="850"/>
      </w:tblGrid>
      <w:tr w:rsidR="00F06343" w:rsidRPr="00602906" w:rsidTr="00E1577C">
        <w:trPr>
          <w:trHeight w:val="41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6804" w:type="dxa"/>
            <w:gridSpan w:val="8"/>
            <w:tcBorders>
              <w:top w:val="nil"/>
              <w:left w:val="nil"/>
              <w:bottom w:val="nil"/>
              <w:right w:val="nil"/>
            </w:tcBorders>
            <w:shd w:val="clear" w:color="auto" w:fill="auto"/>
            <w:noWrap/>
            <w:vAlign w:val="bottom"/>
            <w:hideMark/>
          </w:tcPr>
          <w:p w:rsidR="00F06343" w:rsidRPr="00F06343" w:rsidRDefault="00F06343" w:rsidP="00E1577C">
            <w:r w:rsidRPr="00F06343">
              <w:t xml:space="preserve">Приложение 1                                                                                                                                                                                                             </w:t>
            </w:r>
          </w:p>
        </w:tc>
      </w:tr>
      <w:tr w:rsidR="00F06343" w:rsidRPr="00602906" w:rsidTr="00E1577C">
        <w:trPr>
          <w:trHeight w:val="41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6804" w:type="dxa"/>
            <w:gridSpan w:val="8"/>
            <w:tcBorders>
              <w:top w:val="nil"/>
              <w:left w:val="nil"/>
              <w:bottom w:val="nil"/>
              <w:right w:val="nil"/>
            </w:tcBorders>
            <w:shd w:val="clear" w:color="auto" w:fill="auto"/>
            <w:noWrap/>
            <w:vAlign w:val="bottom"/>
            <w:hideMark/>
          </w:tcPr>
          <w:p w:rsidR="00F06343" w:rsidRPr="00F06343" w:rsidRDefault="00F06343" w:rsidP="00E1577C">
            <w:r w:rsidRPr="00F06343">
              <w:t xml:space="preserve">к Муниципальной программе "Развитие и поддержка                                                                                                                                                                                                                                                                                                                                                                                                             </w:t>
            </w:r>
          </w:p>
        </w:tc>
      </w:tr>
      <w:tr w:rsidR="00F06343" w:rsidRPr="00602906" w:rsidTr="00E1577C">
        <w:trPr>
          <w:trHeight w:val="41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6804" w:type="dxa"/>
            <w:gridSpan w:val="8"/>
            <w:tcBorders>
              <w:top w:val="nil"/>
              <w:left w:val="nil"/>
              <w:bottom w:val="nil"/>
              <w:right w:val="nil"/>
            </w:tcBorders>
            <w:shd w:val="clear" w:color="auto" w:fill="auto"/>
            <w:noWrap/>
            <w:vAlign w:val="bottom"/>
            <w:hideMark/>
          </w:tcPr>
          <w:p w:rsidR="00F06343" w:rsidRPr="00F06343" w:rsidRDefault="00F06343" w:rsidP="00E1577C">
            <w:r w:rsidRPr="00F06343">
              <w:t>малого и среднего предпринимательства и самозанятых граждан</w:t>
            </w:r>
          </w:p>
        </w:tc>
      </w:tr>
      <w:tr w:rsidR="00F06343" w:rsidRPr="00602906" w:rsidTr="00E1577C">
        <w:trPr>
          <w:trHeight w:val="41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4253" w:type="dxa"/>
            <w:gridSpan w:val="5"/>
            <w:tcBorders>
              <w:top w:val="nil"/>
              <w:left w:val="nil"/>
              <w:bottom w:val="nil"/>
              <w:right w:val="nil"/>
            </w:tcBorders>
            <w:shd w:val="clear" w:color="auto" w:fill="auto"/>
            <w:noWrap/>
            <w:vAlign w:val="bottom"/>
            <w:hideMark/>
          </w:tcPr>
          <w:p w:rsidR="00F06343" w:rsidRPr="00F06343" w:rsidRDefault="00F06343" w:rsidP="00E1577C">
            <w:r w:rsidRPr="00F06343">
              <w:t>в Инсарском муниципальном районе</w:t>
            </w: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41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552" w:type="dxa"/>
            <w:gridSpan w:val="3"/>
            <w:tcBorders>
              <w:top w:val="nil"/>
              <w:left w:val="nil"/>
              <w:bottom w:val="nil"/>
              <w:right w:val="nil"/>
            </w:tcBorders>
            <w:shd w:val="clear" w:color="auto" w:fill="auto"/>
            <w:noWrap/>
            <w:vAlign w:val="bottom"/>
            <w:hideMark/>
          </w:tcPr>
          <w:p w:rsidR="00F06343" w:rsidRPr="00F06343" w:rsidRDefault="00F06343" w:rsidP="00E1577C">
            <w:r w:rsidRPr="00F06343">
              <w:t>на 2018-2025 гг."</w:t>
            </w:r>
          </w:p>
        </w:tc>
        <w:tc>
          <w:tcPr>
            <w:tcW w:w="850" w:type="dxa"/>
            <w:tcBorders>
              <w:top w:val="nil"/>
              <w:left w:val="nil"/>
              <w:bottom w:val="nil"/>
              <w:right w:val="nil"/>
            </w:tcBorders>
            <w:shd w:val="clear" w:color="auto" w:fill="auto"/>
            <w:noWrap/>
            <w:vAlign w:val="bottom"/>
            <w:hideMark/>
          </w:tcPr>
          <w:p w:rsidR="00F06343" w:rsidRPr="00F06343" w:rsidRDefault="00F06343" w:rsidP="00E1577C"/>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25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25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25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400"/>
        </w:trPr>
        <w:tc>
          <w:tcPr>
            <w:tcW w:w="14610" w:type="dxa"/>
            <w:gridSpan w:val="15"/>
            <w:tcBorders>
              <w:top w:val="nil"/>
              <w:left w:val="nil"/>
              <w:bottom w:val="nil"/>
              <w:right w:val="nil"/>
            </w:tcBorders>
            <w:shd w:val="clear" w:color="auto" w:fill="auto"/>
            <w:vAlign w:val="bottom"/>
            <w:hideMark/>
          </w:tcPr>
          <w:p w:rsidR="00F06343" w:rsidRPr="00F06343" w:rsidRDefault="00F06343" w:rsidP="00E1577C">
            <w:pPr>
              <w:jc w:val="center"/>
              <w:rPr>
                <w:b/>
                <w:bCs/>
              </w:rPr>
            </w:pPr>
            <w:r w:rsidRPr="00F06343">
              <w:rPr>
                <w:b/>
                <w:bCs/>
              </w:rPr>
              <w:t>ПЕРЕЧЕНЬ</w:t>
            </w: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410"/>
        </w:trPr>
        <w:tc>
          <w:tcPr>
            <w:tcW w:w="14610" w:type="dxa"/>
            <w:gridSpan w:val="15"/>
            <w:tcBorders>
              <w:top w:val="nil"/>
              <w:left w:val="nil"/>
              <w:bottom w:val="nil"/>
              <w:right w:val="nil"/>
            </w:tcBorders>
            <w:shd w:val="clear" w:color="auto" w:fill="auto"/>
            <w:noWrap/>
            <w:vAlign w:val="bottom"/>
            <w:hideMark/>
          </w:tcPr>
          <w:p w:rsidR="00F06343" w:rsidRPr="00F06343" w:rsidRDefault="00F06343" w:rsidP="00E1577C">
            <w:pPr>
              <w:jc w:val="center"/>
            </w:pPr>
            <w:r w:rsidRPr="00F06343">
              <w:t>целевых индикаторов реализации</w:t>
            </w: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410"/>
        </w:trPr>
        <w:tc>
          <w:tcPr>
            <w:tcW w:w="14610" w:type="dxa"/>
            <w:gridSpan w:val="15"/>
            <w:tcBorders>
              <w:top w:val="nil"/>
              <w:left w:val="nil"/>
              <w:bottom w:val="nil"/>
              <w:right w:val="nil"/>
            </w:tcBorders>
            <w:shd w:val="clear" w:color="auto" w:fill="auto"/>
            <w:noWrap/>
            <w:vAlign w:val="bottom"/>
            <w:hideMark/>
          </w:tcPr>
          <w:p w:rsidR="00F06343" w:rsidRPr="00F06343" w:rsidRDefault="00F06343" w:rsidP="00E1577C">
            <w:pPr>
              <w:jc w:val="center"/>
            </w:pPr>
            <w:r w:rsidRPr="00F06343">
              <w:t>Муниципальной программы "Развитие и поддержка малого и среднего предпринимательства и самозанятых граждан</w:t>
            </w: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410"/>
        </w:trPr>
        <w:tc>
          <w:tcPr>
            <w:tcW w:w="14610" w:type="dxa"/>
            <w:gridSpan w:val="15"/>
            <w:tcBorders>
              <w:top w:val="nil"/>
              <w:left w:val="nil"/>
              <w:bottom w:val="nil"/>
              <w:right w:val="nil"/>
            </w:tcBorders>
            <w:shd w:val="clear" w:color="auto" w:fill="auto"/>
            <w:noWrap/>
            <w:vAlign w:val="bottom"/>
            <w:hideMark/>
          </w:tcPr>
          <w:p w:rsidR="00F06343" w:rsidRPr="00F06343" w:rsidRDefault="00F06343" w:rsidP="00E1577C">
            <w:pPr>
              <w:jc w:val="center"/>
            </w:pPr>
            <w:r w:rsidRPr="00F06343">
              <w:t>в Инсарском муниципальном районе на 2018-2025 годы"</w:t>
            </w: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360"/>
        </w:trPr>
        <w:tc>
          <w:tcPr>
            <w:tcW w:w="640"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jc w:val="cente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602906" w:rsidTr="00E1577C">
        <w:trPr>
          <w:trHeight w:val="300"/>
        </w:trPr>
        <w:tc>
          <w:tcPr>
            <w:tcW w:w="64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96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78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70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236"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1639"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1"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c>
          <w:tcPr>
            <w:tcW w:w="850" w:type="dxa"/>
            <w:tcBorders>
              <w:top w:val="nil"/>
              <w:left w:val="nil"/>
              <w:bottom w:val="nil"/>
              <w:right w:val="nil"/>
            </w:tcBorders>
            <w:shd w:val="clear" w:color="auto" w:fill="auto"/>
            <w:noWrap/>
            <w:vAlign w:val="bottom"/>
            <w:hideMark/>
          </w:tcPr>
          <w:p w:rsidR="00F06343" w:rsidRPr="00602906" w:rsidRDefault="00F06343" w:rsidP="00E1577C">
            <w:pPr>
              <w:rPr>
                <w:sz w:val="28"/>
                <w:szCs w:val="28"/>
              </w:rPr>
            </w:pPr>
          </w:p>
        </w:tc>
      </w:tr>
      <w:tr w:rsidR="00F06343" w:rsidRPr="00F06343" w:rsidTr="00E1577C">
        <w:trPr>
          <w:trHeight w:val="525"/>
        </w:trPr>
        <w:tc>
          <w:tcPr>
            <w:tcW w:w="6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06343" w:rsidRPr="00F06343" w:rsidRDefault="00F06343" w:rsidP="00E1577C">
            <w:pPr>
              <w:jc w:val="center"/>
              <w:rPr>
                <w:b/>
                <w:bCs/>
              </w:rPr>
            </w:pPr>
            <w:r w:rsidRPr="00F06343">
              <w:rPr>
                <w:b/>
                <w:bCs/>
              </w:rPr>
              <w:t xml:space="preserve">№ </w:t>
            </w:r>
            <w:proofErr w:type="gramStart"/>
            <w:r w:rsidRPr="00F06343">
              <w:rPr>
                <w:b/>
                <w:bCs/>
              </w:rPr>
              <w:t>п</w:t>
            </w:r>
            <w:proofErr w:type="gramEnd"/>
            <w:r w:rsidRPr="00F06343">
              <w:rPr>
                <w:b/>
                <w:bCs/>
              </w:rPr>
              <w:t>/п</w:t>
            </w:r>
          </w:p>
        </w:tc>
        <w:tc>
          <w:tcPr>
            <w:tcW w:w="4676" w:type="dxa"/>
            <w:gridSpan w:val="4"/>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F06343" w:rsidRPr="00F06343" w:rsidRDefault="00F06343" w:rsidP="00E1577C">
            <w:pPr>
              <w:jc w:val="center"/>
              <w:rPr>
                <w:b/>
                <w:bCs/>
              </w:rPr>
            </w:pPr>
            <w:r w:rsidRPr="00F06343">
              <w:rPr>
                <w:b/>
                <w:bCs/>
              </w:rPr>
              <w:t>Целевые индикаторы</w:t>
            </w:r>
          </w:p>
        </w:tc>
        <w:tc>
          <w:tcPr>
            <w:tcW w:w="163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06343" w:rsidRPr="00F06343" w:rsidRDefault="00F06343" w:rsidP="00E1577C">
            <w:pPr>
              <w:jc w:val="center"/>
              <w:rPr>
                <w:b/>
                <w:bCs/>
              </w:rPr>
            </w:pPr>
            <w:r w:rsidRPr="00F06343">
              <w:rPr>
                <w:b/>
                <w:bCs/>
              </w:rPr>
              <w:t>Единица измерения</w:t>
            </w:r>
          </w:p>
        </w:tc>
        <w:tc>
          <w:tcPr>
            <w:tcW w:w="8505" w:type="dxa"/>
            <w:gridSpan w:val="10"/>
            <w:tcBorders>
              <w:top w:val="single" w:sz="4" w:space="0" w:color="auto"/>
              <w:left w:val="nil"/>
              <w:bottom w:val="single" w:sz="4" w:space="0" w:color="auto"/>
              <w:right w:val="single" w:sz="4" w:space="0" w:color="000000"/>
            </w:tcBorders>
            <w:shd w:val="clear" w:color="auto" w:fill="auto"/>
            <w:noWrap/>
            <w:vAlign w:val="center"/>
            <w:hideMark/>
          </w:tcPr>
          <w:p w:rsidR="00F06343" w:rsidRPr="00F06343" w:rsidRDefault="00F06343" w:rsidP="00E1577C">
            <w:pPr>
              <w:jc w:val="center"/>
              <w:rPr>
                <w:b/>
                <w:bCs/>
              </w:rPr>
            </w:pPr>
            <w:r w:rsidRPr="00F06343">
              <w:rPr>
                <w:b/>
                <w:bCs/>
              </w:rPr>
              <w:t>Значения показателей</w:t>
            </w:r>
          </w:p>
        </w:tc>
      </w:tr>
      <w:tr w:rsidR="00F06343" w:rsidRPr="00F06343" w:rsidTr="00E1577C">
        <w:trPr>
          <w:trHeight w:val="750"/>
        </w:trPr>
        <w:tc>
          <w:tcPr>
            <w:tcW w:w="640" w:type="dxa"/>
            <w:vMerge/>
            <w:tcBorders>
              <w:top w:val="single" w:sz="4" w:space="0" w:color="auto"/>
              <w:left w:val="single" w:sz="4" w:space="0" w:color="auto"/>
              <w:bottom w:val="single" w:sz="4" w:space="0" w:color="000000"/>
              <w:right w:val="single" w:sz="4" w:space="0" w:color="auto"/>
            </w:tcBorders>
            <w:vAlign w:val="center"/>
            <w:hideMark/>
          </w:tcPr>
          <w:p w:rsidR="00F06343" w:rsidRPr="00F06343" w:rsidRDefault="00F06343" w:rsidP="00E1577C">
            <w:pPr>
              <w:rPr>
                <w:b/>
                <w:bCs/>
              </w:rPr>
            </w:pPr>
          </w:p>
        </w:tc>
        <w:tc>
          <w:tcPr>
            <w:tcW w:w="4676" w:type="dxa"/>
            <w:gridSpan w:val="4"/>
            <w:vMerge/>
            <w:tcBorders>
              <w:top w:val="single" w:sz="4" w:space="0" w:color="auto"/>
              <w:left w:val="single" w:sz="4" w:space="0" w:color="auto"/>
              <w:bottom w:val="single" w:sz="4" w:space="0" w:color="000000"/>
              <w:right w:val="single" w:sz="4" w:space="0" w:color="000000"/>
            </w:tcBorders>
            <w:vAlign w:val="center"/>
            <w:hideMark/>
          </w:tcPr>
          <w:p w:rsidR="00F06343" w:rsidRPr="00F06343" w:rsidRDefault="00F06343" w:rsidP="00E1577C">
            <w:pPr>
              <w:rPr>
                <w:b/>
                <w:bCs/>
              </w:rPr>
            </w:pPr>
          </w:p>
        </w:tc>
        <w:tc>
          <w:tcPr>
            <w:tcW w:w="1639" w:type="dxa"/>
            <w:vMerge/>
            <w:tcBorders>
              <w:top w:val="single" w:sz="4" w:space="0" w:color="auto"/>
              <w:left w:val="single" w:sz="4" w:space="0" w:color="auto"/>
              <w:bottom w:val="single" w:sz="4" w:space="0" w:color="000000"/>
              <w:right w:val="single" w:sz="4" w:space="0" w:color="auto"/>
            </w:tcBorders>
            <w:vAlign w:val="center"/>
            <w:hideMark/>
          </w:tcPr>
          <w:p w:rsidR="00F06343" w:rsidRPr="00F06343" w:rsidRDefault="00F06343" w:rsidP="00E1577C">
            <w:pPr>
              <w:rPr>
                <w:b/>
                <w:bCs/>
              </w:rPr>
            </w:pP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2016</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2017</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2018</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2019</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2020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2021</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2022</w:t>
            </w:r>
          </w:p>
        </w:tc>
        <w:tc>
          <w:tcPr>
            <w:tcW w:w="850" w:type="dxa"/>
            <w:tcBorders>
              <w:top w:val="nil"/>
              <w:left w:val="nil"/>
              <w:bottom w:val="nil"/>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2023</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2024</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rPr>
                <w:b/>
                <w:bCs/>
              </w:rPr>
            </w:pPr>
            <w:r w:rsidRPr="00F06343">
              <w:rPr>
                <w:b/>
                <w:bCs/>
              </w:rPr>
              <w:t>2025</w:t>
            </w:r>
          </w:p>
        </w:tc>
      </w:tr>
      <w:tr w:rsidR="00F06343" w:rsidRPr="00F06343" w:rsidTr="00E1577C">
        <w:trPr>
          <w:trHeight w:val="12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1.</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Количество субъектов малого и среднего предпринимательства</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ед.</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202</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204</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205</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208</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209</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210</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175</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180</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185</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190</w:t>
            </w:r>
          </w:p>
        </w:tc>
      </w:tr>
      <w:tr w:rsidR="00F06343" w:rsidRPr="00F06343" w:rsidTr="00E1577C">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right"/>
            </w:pPr>
            <w:r w:rsidRPr="00F06343">
              <w:t> </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pPr>
              <w:jc w:val="right"/>
            </w:pPr>
            <w:r w:rsidRPr="00F06343">
              <w:t>на 10 тыс. человек населения</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ед.</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159</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165</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169</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174</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178</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181</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162</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169</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176</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180</w:t>
            </w:r>
          </w:p>
        </w:tc>
      </w:tr>
      <w:tr w:rsidR="00F06343" w:rsidRPr="00F06343" w:rsidTr="00E1577C">
        <w:trPr>
          <w:trHeight w:val="5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2.</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Количество самозанятых граждан</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16</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238</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250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255</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260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265</w:t>
            </w:r>
          </w:p>
        </w:tc>
      </w:tr>
      <w:tr w:rsidR="00F06343" w:rsidRPr="00F06343" w:rsidTr="00E1577C">
        <w:trPr>
          <w:trHeight w:val="10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3.</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 xml:space="preserve">Количество </w:t>
            </w:r>
            <w:proofErr w:type="gramStart"/>
            <w:r w:rsidRPr="00F06343">
              <w:t>занятых</w:t>
            </w:r>
            <w:proofErr w:type="gramEnd"/>
            <w:r w:rsidRPr="00F06343">
              <w:t xml:space="preserve"> в малом и среднем предпринимательстве</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чел.</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1104</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1149</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1194</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1229</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1230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1232</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760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765</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770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775</w:t>
            </w:r>
          </w:p>
        </w:tc>
      </w:tr>
      <w:tr w:rsidR="00F06343" w:rsidRPr="00F06343" w:rsidTr="00E1577C">
        <w:trPr>
          <w:trHeight w:val="78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lastRenderedPageBreak/>
              <w:t>4.</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Оборот малых, микр</w:t>
            </w:r>
            <w:proofErr w:type="gramStart"/>
            <w:r w:rsidRPr="00F06343">
              <w:t>о-</w:t>
            </w:r>
            <w:proofErr w:type="gramEnd"/>
            <w:r w:rsidRPr="00F06343">
              <w:t xml:space="preserve"> и средних предприятий и самозанятых граждан</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тыс. руб.</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693000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762300</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838530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922383</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968000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1016400</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270000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290000</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300000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310000</w:t>
            </w:r>
          </w:p>
        </w:tc>
      </w:tr>
      <w:tr w:rsidR="00F06343" w:rsidRPr="00F06343" w:rsidTr="00E1577C">
        <w:trPr>
          <w:trHeight w:val="81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5.</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Инвестиции в основной капитал малых и средних предприятий и самозанятых граждан</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тыс. руб.</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39862,6</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41280</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42000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43000</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44000</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44500</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90000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95000</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97000</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100000</w:t>
            </w:r>
          </w:p>
        </w:tc>
      </w:tr>
      <w:tr w:rsidR="00F06343" w:rsidRPr="00F06343" w:rsidTr="00E1577C">
        <w:trPr>
          <w:trHeight w:val="1640"/>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6.</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Доля занятых в малом и среднем предпринимательстве и самозанятых граждан в общей численности занятых в экономике района</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15,7</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16,1</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16,3</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16,5</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16,6</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16,7</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23,2</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23,3</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23,7</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24</w:t>
            </w:r>
          </w:p>
        </w:tc>
      </w:tr>
      <w:tr w:rsidR="00F06343" w:rsidRPr="00F06343" w:rsidTr="00E1577C">
        <w:trPr>
          <w:trHeight w:val="1125"/>
        </w:trPr>
        <w:tc>
          <w:tcPr>
            <w:tcW w:w="640" w:type="dxa"/>
            <w:tcBorders>
              <w:top w:val="nil"/>
              <w:left w:val="single" w:sz="4" w:space="0" w:color="auto"/>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7.</w:t>
            </w:r>
          </w:p>
        </w:tc>
        <w:tc>
          <w:tcPr>
            <w:tcW w:w="4676" w:type="dxa"/>
            <w:gridSpan w:val="4"/>
            <w:tcBorders>
              <w:top w:val="single" w:sz="4" w:space="0" w:color="auto"/>
              <w:left w:val="nil"/>
              <w:bottom w:val="single" w:sz="4" w:space="0" w:color="auto"/>
              <w:right w:val="single" w:sz="4" w:space="0" w:color="000000"/>
            </w:tcBorders>
            <w:shd w:val="clear" w:color="auto" w:fill="auto"/>
            <w:vAlign w:val="center"/>
            <w:hideMark/>
          </w:tcPr>
          <w:p w:rsidR="00F06343" w:rsidRPr="00F06343" w:rsidRDefault="00F06343" w:rsidP="00E1577C">
            <w:r w:rsidRPr="00F06343">
              <w:t>Количество малых и средних предприятий в расчете на 1000 человек</w:t>
            </w:r>
          </w:p>
        </w:tc>
        <w:tc>
          <w:tcPr>
            <w:tcW w:w="1639" w:type="dxa"/>
            <w:tcBorders>
              <w:top w:val="nil"/>
              <w:left w:val="nil"/>
              <w:bottom w:val="single" w:sz="4" w:space="0" w:color="auto"/>
              <w:right w:val="single" w:sz="4" w:space="0" w:color="auto"/>
            </w:tcBorders>
            <w:shd w:val="clear" w:color="auto" w:fill="auto"/>
            <w:vAlign w:val="center"/>
            <w:hideMark/>
          </w:tcPr>
          <w:p w:rsidR="00F06343" w:rsidRPr="00F06343" w:rsidRDefault="00F06343" w:rsidP="00E1577C">
            <w:pPr>
              <w:jc w:val="center"/>
            </w:pPr>
            <w:r w:rsidRPr="00F06343">
              <w:t>ед.</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1,89</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2,1</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2,22</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2,51</w:t>
            </w:r>
          </w:p>
        </w:tc>
        <w:tc>
          <w:tcPr>
            <w:tcW w:w="851"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2,53</w:t>
            </w:r>
          </w:p>
        </w:tc>
        <w:tc>
          <w:tcPr>
            <w:tcW w:w="850" w:type="dxa"/>
            <w:tcBorders>
              <w:top w:val="nil"/>
              <w:left w:val="nil"/>
              <w:bottom w:val="single" w:sz="4" w:space="0" w:color="auto"/>
              <w:right w:val="single" w:sz="4" w:space="0" w:color="auto"/>
            </w:tcBorders>
            <w:shd w:val="clear" w:color="auto" w:fill="auto"/>
            <w:noWrap/>
            <w:vAlign w:val="center"/>
            <w:hideMark/>
          </w:tcPr>
          <w:p w:rsidR="00F06343" w:rsidRPr="00F06343" w:rsidRDefault="00F06343" w:rsidP="00E1577C">
            <w:pPr>
              <w:jc w:val="center"/>
            </w:pPr>
            <w:r w:rsidRPr="00F06343">
              <w:t>2,55</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1,11</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1,13</w:t>
            </w:r>
          </w:p>
        </w:tc>
        <w:tc>
          <w:tcPr>
            <w:tcW w:w="851"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1,14</w:t>
            </w:r>
          </w:p>
        </w:tc>
        <w:tc>
          <w:tcPr>
            <w:tcW w:w="850" w:type="dxa"/>
            <w:tcBorders>
              <w:top w:val="nil"/>
              <w:left w:val="nil"/>
              <w:bottom w:val="single" w:sz="4" w:space="0" w:color="auto"/>
              <w:right w:val="single" w:sz="4" w:space="0" w:color="auto"/>
            </w:tcBorders>
            <w:shd w:val="clear" w:color="000000" w:fill="FFFFFF"/>
            <w:noWrap/>
            <w:vAlign w:val="center"/>
            <w:hideMark/>
          </w:tcPr>
          <w:p w:rsidR="00F06343" w:rsidRPr="00F06343" w:rsidRDefault="00F06343" w:rsidP="00E1577C">
            <w:pPr>
              <w:jc w:val="center"/>
            </w:pPr>
            <w:r w:rsidRPr="00F06343">
              <w:t>1,14</w:t>
            </w:r>
          </w:p>
        </w:tc>
      </w:tr>
    </w:tbl>
    <w:p w:rsidR="00F06343" w:rsidRPr="00F06343" w:rsidRDefault="00F06343" w:rsidP="00F06343"/>
    <w:p w:rsidR="00F06343" w:rsidRPr="00F06343" w:rsidRDefault="00F06343" w:rsidP="00F06343">
      <w:pPr>
        <w:rPr>
          <w:color w:val="FFFFFF"/>
        </w:rPr>
      </w:pPr>
    </w:p>
    <w:p w:rsidR="00F06343" w:rsidRPr="00F06343" w:rsidRDefault="00F06343" w:rsidP="00F06343">
      <w:pPr>
        <w:rPr>
          <w:color w:val="FFFFFF"/>
        </w:rPr>
      </w:pPr>
    </w:p>
    <w:p w:rsidR="00F06343" w:rsidRPr="00F06343" w:rsidRDefault="00F06343" w:rsidP="00F06343">
      <w:pPr>
        <w:rPr>
          <w:color w:val="FFFFFF"/>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pPr>
    </w:p>
    <w:p w:rsidR="00F06343" w:rsidRDefault="00F06343" w:rsidP="00F06343">
      <w:pPr>
        <w:rPr>
          <w:color w:val="FFFFFF"/>
          <w:sz w:val="28"/>
          <w:szCs w:val="28"/>
        </w:rPr>
        <w:sectPr w:rsidR="00F06343" w:rsidSect="00E1577C">
          <w:pgSz w:w="16838" w:h="11906" w:orient="landscape"/>
          <w:pgMar w:top="851" w:right="709" w:bottom="675" w:left="680" w:header="284" w:footer="0" w:gutter="0"/>
          <w:cols w:space="720"/>
          <w:formProt w:val="0"/>
          <w:docGrid w:linePitch="272"/>
        </w:sectPr>
      </w:pPr>
    </w:p>
    <w:p w:rsidR="00F06343" w:rsidRPr="00F06343" w:rsidRDefault="00F06343" w:rsidP="00F06343">
      <w:pPr>
        <w:tabs>
          <w:tab w:val="left" w:pos="8100"/>
        </w:tabs>
        <w:jc w:val="right"/>
      </w:pPr>
      <w:r w:rsidRPr="00F06343">
        <w:lastRenderedPageBreak/>
        <w:t>Приложение 2</w:t>
      </w:r>
    </w:p>
    <w:p w:rsidR="00F06343" w:rsidRPr="00F06343" w:rsidRDefault="00F06343" w:rsidP="00F06343">
      <w:pPr>
        <w:tabs>
          <w:tab w:val="left" w:pos="8100"/>
        </w:tabs>
        <w:jc w:val="right"/>
      </w:pPr>
      <w:r w:rsidRPr="00F06343">
        <w:t xml:space="preserve">                                                                                                                                                       к Муниципальной  программе </w:t>
      </w:r>
    </w:p>
    <w:p w:rsidR="00F06343" w:rsidRPr="00F06343" w:rsidRDefault="00F06343" w:rsidP="00F06343">
      <w:pPr>
        <w:tabs>
          <w:tab w:val="left" w:pos="8100"/>
        </w:tabs>
        <w:jc w:val="right"/>
      </w:pPr>
      <w:r w:rsidRPr="00F06343">
        <w:t xml:space="preserve">                                                                                                                                                       «Развитие и поддержка</w:t>
      </w:r>
    </w:p>
    <w:p w:rsidR="00F06343" w:rsidRPr="00F06343" w:rsidRDefault="00F06343" w:rsidP="00F06343">
      <w:pPr>
        <w:tabs>
          <w:tab w:val="left" w:pos="8100"/>
        </w:tabs>
        <w:jc w:val="right"/>
      </w:pPr>
      <w:r w:rsidRPr="00F06343">
        <w:t xml:space="preserve">                                                                                                                                                       малого и среднего предпринимательства и </w:t>
      </w:r>
    </w:p>
    <w:p w:rsidR="00F06343" w:rsidRPr="00F06343" w:rsidRDefault="00F06343" w:rsidP="00F06343">
      <w:pPr>
        <w:tabs>
          <w:tab w:val="left" w:pos="8100"/>
        </w:tabs>
        <w:jc w:val="right"/>
      </w:pPr>
      <w:r w:rsidRPr="00F06343">
        <w:t xml:space="preserve">                                                                                                                                                       самозанятых граждан </w:t>
      </w:r>
    </w:p>
    <w:p w:rsidR="00F06343" w:rsidRPr="00F06343" w:rsidRDefault="00F06343" w:rsidP="00F06343">
      <w:pPr>
        <w:tabs>
          <w:tab w:val="left" w:pos="8100"/>
        </w:tabs>
        <w:jc w:val="right"/>
      </w:pPr>
      <w:r w:rsidRPr="00F06343">
        <w:t xml:space="preserve">                                                                                                                                             в Инсарском муниципальном районе</w:t>
      </w:r>
    </w:p>
    <w:p w:rsidR="00F06343" w:rsidRPr="00F06343" w:rsidRDefault="00F06343" w:rsidP="00F06343">
      <w:pPr>
        <w:tabs>
          <w:tab w:val="left" w:pos="8100"/>
        </w:tabs>
        <w:jc w:val="right"/>
      </w:pPr>
      <w:r w:rsidRPr="00F06343">
        <w:t xml:space="preserve">                                                                                                            на 2018-2025 гг.»</w:t>
      </w:r>
    </w:p>
    <w:p w:rsidR="00F06343" w:rsidRDefault="00F06343" w:rsidP="00F06343">
      <w:pPr>
        <w:tabs>
          <w:tab w:val="left" w:pos="8100"/>
        </w:tabs>
        <w:jc w:val="right"/>
      </w:pPr>
    </w:p>
    <w:p w:rsidR="00F06343" w:rsidRDefault="00F06343" w:rsidP="00F06343">
      <w:pPr>
        <w:tabs>
          <w:tab w:val="left" w:pos="8100"/>
        </w:tabs>
        <w:jc w:val="right"/>
      </w:pPr>
    </w:p>
    <w:p w:rsidR="00F06343" w:rsidRDefault="00F06343" w:rsidP="00F06343">
      <w:pPr>
        <w:tabs>
          <w:tab w:val="left" w:pos="8100"/>
        </w:tabs>
        <w:jc w:val="right"/>
      </w:pPr>
    </w:p>
    <w:p w:rsidR="00F06343" w:rsidRPr="00F06343" w:rsidRDefault="00F06343" w:rsidP="00F06343">
      <w:pPr>
        <w:pStyle w:val="af5"/>
        <w:jc w:val="center"/>
      </w:pPr>
      <w:r w:rsidRPr="00F06343">
        <w:t>Перечень мероприятий</w:t>
      </w:r>
    </w:p>
    <w:p w:rsidR="00F06343" w:rsidRPr="00F06343" w:rsidRDefault="00F06343" w:rsidP="00F06343">
      <w:pPr>
        <w:pStyle w:val="af5"/>
        <w:tabs>
          <w:tab w:val="left" w:pos="9900"/>
        </w:tabs>
        <w:jc w:val="center"/>
      </w:pPr>
      <w:r w:rsidRPr="00F06343">
        <w:t>Муниципальной программы «Развитие и поддержка малого и среднего предпринимательства и самозанятых граждан</w:t>
      </w:r>
    </w:p>
    <w:p w:rsidR="00F06343" w:rsidRPr="00F06343" w:rsidRDefault="00F06343" w:rsidP="00F06343">
      <w:pPr>
        <w:pStyle w:val="af5"/>
        <w:jc w:val="center"/>
      </w:pPr>
      <w:r w:rsidRPr="00F06343">
        <w:t>в Инсарском муниципальном районе</w:t>
      </w:r>
    </w:p>
    <w:p w:rsidR="00F06343" w:rsidRPr="00F06343" w:rsidRDefault="00F06343" w:rsidP="00F06343">
      <w:pPr>
        <w:pStyle w:val="af5"/>
        <w:jc w:val="center"/>
      </w:pPr>
      <w:r w:rsidRPr="00F06343">
        <w:t>на 2018 – 2025 годы»</w:t>
      </w:r>
    </w:p>
    <w:p w:rsidR="00F06343" w:rsidRDefault="00F06343" w:rsidP="00F06343">
      <w:pPr>
        <w:tabs>
          <w:tab w:val="left" w:pos="8100"/>
        </w:tabs>
        <w:jc w:val="right"/>
        <w:rPr>
          <w:b/>
          <w:sz w:val="22"/>
          <w:szCs w:val="22"/>
        </w:rPr>
      </w:pPr>
      <w:r>
        <w:rPr>
          <w:b/>
          <w:sz w:val="22"/>
          <w:szCs w:val="22"/>
        </w:rPr>
        <w:t>Тыс. руб.</w:t>
      </w:r>
    </w:p>
    <w:tbl>
      <w:tblPr>
        <w:tblW w:w="1571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2"/>
        <w:gridCol w:w="1556"/>
        <w:gridCol w:w="1840"/>
        <w:gridCol w:w="1275"/>
        <w:gridCol w:w="1276"/>
        <w:gridCol w:w="358"/>
        <w:gridCol w:w="918"/>
        <w:gridCol w:w="499"/>
        <w:gridCol w:w="777"/>
        <w:gridCol w:w="1275"/>
        <w:gridCol w:w="1276"/>
        <w:gridCol w:w="989"/>
        <w:gridCol w:w="277"/>
        <w:gridCol w:w="1286"/>
        <w:gridCol w:w="366"/>
        <w:gridCol w:w="1200"/>
      </w:tblGrid>
      <w:tr w:rsidR="00F06343" w:rsidTr="00E1577C">
        <w:trPr>
          <w:cantSplit/>
          <w:trHeight w:val="681"/>
          <w:jc w:val="right"/>
        </w:trPr>
        <w:tc>
          <w:tcPr>
            <w:tcW w:w="542" w:type="dxa"/>
            <w:vMerge w:val="restart"/>
          </w:tcPr>
          <w:p w:rsidR="00F06343" w:rsidRDefault="00F06343" w:rsidP="00E1577C">
            <w:pPr>
              <w:tabs>
                <w:tab w:val="left" w:pos="8100"/>
              </w:tabs>
              <w:jc w:val="center"/>
              <w:rPr>
                <w:b/>
              </w:rPr>
            </w:pPr>
            <w:r>
              <w:rPr>
                <w:b/>
              </w:rPr>
              <w:t>№</w:t>
            </w:r>
          </w:p>
        </w:tc>
        <w:tc>
          <w:tcPr>
            <w:tcW w:w="1556" w:type="dxa"/>
            <w:vMerge w:val="restart"/>
          </w:tcPr>
          <w:p w:rsidR="00F06343" w:rsidRDefault="00F06343" w:rsidP="00E1577C">
            <w:pPr>
              <w:tabs>
                <w:tab w:val="left" w:pos="8100"/>
              </w:tabs>
              <w:jc w:val="center"/>
              <w:rPr>
                <w:b/>
              </w:rPr>
            </w:pPr>
          </w:p>
          <w:p w:rsidR="00F06343" w:rsidRDefault="00F06343" w:rsidP="00E1577C">
            <w:pPr>
              <w:tabs>
                <w:tab w:val="left" w:pos="8100"/>
              </w:tabs>
              <w:jc w:val="center"/>
              <w:rPr>
                <w:b/>
              </w:rPr>
            </w:pPr>
            <w:r>
              <w:rPr>
                <w:b/>
              </w:rPr>
              <w:t>Мероприятия</w:t>
            </w:r>
          </w:p>
        </w:tc>
        <w:tc>
          <w:tcPr>
            <w:tcW w:w="1840" w:type="dxa"/>
            <w:vMerge w:val="restart"/>
          </w:tcPr>
          <w:p w:rsidR="00F06343" w:rsidRDefault="00F06343" w:rsidP="00E1577C">
            <w:pPr>
              <w:tabs>
                <w:tab w:val="left" w:pos="8100"/>
              </w:tabs>
              <w:jc w:val="center"/>
              <w:rPr>
                <w:b/>
              </w:rPr>
            </w:pPr>
          </w:p>
          <w:p w:rsidR="00F06343" w:rsidRDefault="00F06343" w:rsidP="00E1577C">
            <w:pPr>
              <w:tabs>
                <w:tab w:val="left" w:pos="8100"/>
              </w:tabs>
              <w:jc w:val="center"/>
              <w:rPr>
                <w:b/>
              </w:rPr>
            </w:pPr>
            <w:r>
              <w:rPr>
                <w:b/>
              </w:rPr>
              <w:t>Результат</w:t>
            </w:r>
          </w:p>
        </w:tc>
        <w:tc>
          <w:tcPr>
            <w:tcW w:w="8920" w:type="dxa"/>
            <w:gridSpan w:val="10"/>
          </w:tcPr>
          <w:p w:rsidR="00F06343" w:rsidRDefault="00F06343" w:rsidP="00E1577C">
            <w:pPr>
              <w:tabs>
                <w:tab w:val="left" w:pos="8100"/>
              </w:tabs>
              <w:jc w:val="center"/>
              <w:rPr>
                <w:b/>
              </w:rPr>
            </w:pPr>
            <w:r>
              <w:rPr>
                <w:b/>
              </w:rPr>
              <w:t xml:space="preserve">Объем </w:t>
            </w:r>
          </w:p>
          <w:p w:rsidR="00F06343" w:rsidRDefault="00F06343" w:rsidP="00E1577C">
            <w:pPr>
              <w:tabs>
                <w:tab w:val="left" w:pos="8100"/>
              </w:tabs>
              <w:jc w:val="center"/>
              <w:rPr>
                <w:b/>
              </w:rPr>
            </w:pPr>
            <w:r>
              <w:rPr>
                <w:b/>
              </w:rPr>
              <w:t>финансирования</w:t>
            </w:r>
          </w:p>
          <w:p w:rsidR="00F06343" w:rsidRDefault="00F06343" w:rsidP="00E1577C">
            <w:pPr>
              <w:tabs>
                <w:tab w:val="left" w:pos="8100"/>
              </w:tabs>
              <w:jc w:val="center"/>
              <w:rPr>
                <w:b/>
              </w:rPr>
            </w:pPr>
            <w:r>
              <w:rPr>
                <w:b/>
              </w:rPr>
              <w:t>(тыс. руб.)</w:t>
            </w:r>
          </w:p>
        </w:tc>
        <w:tc>
          <w:tcPr>
            <w:tcW w:w="1286" w:type="dxa"/>
          </w:tcPr>
          <w:p w:rsidR="00F06343" w:rsidRDefault="00F06343" w:rsidP="00E1577C">
            <w:pPr>
              <w:tabs>
                <w:tab w:val="left" w:pos="8100"/>
              </w:tabs>
              <w:jc w:val="center"/>
              <w:rPr>
                <w:b/>
              </w:rPr>
            </w:pPr>
          </w:p>
        </w:tc>
        <w:tc>
          <w:tcPr>
            <w:tcW w:w="1566" w:type="dxa"/>
            <w:gridSpan w:val="2"/>
            <w:vMerge w:val="restart"/>
            <w:shd w:val="clear" w:color="auto" w:fill="auto"/>
          </w:tcPr>
          <w:p w:rsidR="00F06343" w:rsidRDefault="00F06343" w:rsidP="00E1577C">
            <w:pPr>
              <w:tabs>
                <w:tab w:val="left" w:pos="8100"/>
              </w:tabs>
              <w:jc w:val="center"/>
              <w:rPr>
                <w:b/>
              </w:rPr>
            </w:pPr>
          </w:p>
          <w:p w:rsidR="00F06343" w:rsidRDefault="00F06343" w:rsidP="00E1577C">
            <w:pPr>
              <w:tabs>
                <w:tab w:val="left" w:pos="8100"/>
              </w:tabs>
              <w:jc w:val="center"/>
              <w:rPr>
                <w:b/>
              </w:rPr>
            </w:pPr>
            <w:r>
              <w:rPr>
                <w:b/>
              </w:rPr>
              <w:t>Исполнители</w:t>
            </w:r>
          </w:p>
        </w:tc>
      </w:tr>
      <w:tr w:rsidR="00F06343" w:rsidTr="00E1577C">
        <w:trPr>
          <w:cantSplit/>
          <w:trHeight w:val="295"/>
          <w:jc w:val="right"/>
        </w:trPr>
        <w:tc>
          <w:tcPr>
            <w:tcW w:w="542" w:type="dxa"/>
            <w:vMerge/>
          </w:tcPr>
          <w:p w:rsidR="00F06343" w:rsidRDefault="00F06343" w:rsidP="00E1577C">
            <w:pPr>
              <w:tabs>
                <w:tab w:val="left" w:pos="8100"/>
              </w:tabs>
              <w:jc w:val="center"/>
            </w:pPr>
          </w:p>
        </w:tc>
        <w:tc>
          <w:tcPr>
            <w:tcW w:w="1556" w:type="dxa"/>
            <w:vMerge/>
          </w:tcPr>
          <w:p w:rsidR="00F06343" w:rsidRDefault="00F06343" w:rsidP="00E1577C">
            <w:pPr>
              <w:tabs>
                <w:tab w:val="left" w:pos="8100"/>
              </w:tabs>
              <w:jc w:val="center"/>
            </w:pPr>
          </w:p>
        </w:tc>
        <w:tc>
          <w:tcPr>
            <w:tcW w:w="1840" w:type="dxa"/>
            <w:vMerge/>
          </w:tcPr>
          <w:p w:rsidR="00F06343" w:rsidRDefault="00F06343" w:rsidP="00E1577C">
            <w:pPr>
              <w:tabs>
                <w:tab w:val="left" w:pos="8100"/>
              </w:tabs>
              <w:jc w:val="center"/>
            </w:pPr>
          </w:p>
        </w:tc>
        <w:tc>
          <w:tcPr>
            <w:tcW w:w="1275" w:type="dxa"/>
            <w:shd w:val="clear" w:color="auto" w:fill="auto"/>
          </w:tcPr>
          <w:p w:rsidR="00F06343" w:rsidRDefault="00F06343" w:rsidP="00E1577C">
            <w:pPr>
              <w:tabs>
                <w:tab w:val="left" w:pos="8100"/>
              </w:tabs>
              <w:jc w:val="center"/>
              <w:rPr>
                <w:b/>
              </w:rPr>
            </w:pPr>
            <w:r>
              <w:rPr>
                <w:b/>
              </w:rPr>
              <w:t>2018</w:t>
            </w:r>
          </w:p>
        </w:tc>
        <w:tc>
          <w:tcPr>
            <w:tcW w:w="1276" w:type="dxa"/>
            <w:shd w:val="clear" w:color="auto" w:fill="auto"/>
          </w:tcPr>
          <w:p w:rsidR="00F06343" w:rsidRDefault="00F06343" w:rsidP="00E1577C">
            <w:pPr>
              <w:tabs>
                <w:tab w:val="left" w:pos="8100"/>
              </w:tabs>
              <w:jc w:val="center"/>
              <w:rPr>
                <w:b/>
              </w:rPr>
            </w:pPr>
            <w:r>
              <w:rPr>
                <w:b/>
              </w:rPr>
              <w:t>2019</w:t>
            </w:r>
          </w:p>
        </w:tc>
        <w:tc>
          <w:tcPr>
            <w:tcW w:w="1276" w:type="dxa"/>
            <w:gridSpan w:val="2"/>
            <w:shd w:val="clear" w:color="auto" w:fill="auto"/>
          </w:tcPr>
          <w:p w:rsidR="00F06343" w:rsidRDefault="00F06343" w:rsidP="00E1577C">
            <w:pPr>
              <w:tabs>
                <w:tab w:val="left" w:pos="8100"/>
              </w:tabs>
              <w:jc w:val="center"/>
              <w:rPr>
                <w:b/>
              </w:rPr>
            </w:pPr>
            <w:r>
              <w:rPr>
                <w:b/>
              </w:rPr>
              <w:t>2020</w:t>
            </w:r>
          </w:p>
        </w:tc>
        <w:tc>
          <w:tcPr>
            <w:tcW w:w="1276" w:type="dxa"/>
            <w:gridSpan w:val="2"/>
            <w:shd w:val="clear" w:color="auto" w:fill="auto"/>
          </w:tcPr>
          <w:p w:rsidR="00F06343" w:rsidRPr="00F86890" w:rsidRDefault="00F06343" w:rsidP="00E1577C">
            <w:pPr>
              <w:tabs>
                <w:tab w:val="left" w:pos="8100"/>
              </w:tabs>
              <w:jc w:val="center"/>
              <w:rPr>
                <w:b/>
              </w:rPr>
            </w:pPr>
            <w:r w:rsidRPr="00F86890">
              <w:rPr>
                <w:b/>
              </w:rPr>
              <w:t>20</w:t>
            </w:r>
            <w:r>
              <w:rPr>
                <w:b/>
              </w:rPr>
              <w:t>21</w:t>
            </w:r>
          </w:p>
        </w:tc>
        <w:tc>
          <w:tcPr>
            <w:tcW w:w="1275" w:type="dxa"/>
            <w:shd w:val="clear" w:color="auto" w:fill="auto"/>
          </w:tcPr>
          <w:p w:rsidR="00F06343" w:rsidRPr="00F86890" w:rsidRDefault="00F06343" w:rsidP="00E1577C">
            <w:pPr>
              <w:tabs>
                <w:tab w:val="left" w:pos="8100"/>
              </w:tabs>
              <w:jc w:val="center"/>
              <w:rPr>
                <w:b/>
              </w:rPr>
            </w:pPr>
            <w:r w:rsidRPr="00F86890">
              <w:rPr>
                <w:b/>
              </w:rPr>
              <w:t>20</w:t>
            </w:r>
            <w:r>
              <w:rPr>
                <w:b/>
              </w:rPr>
              <w:t>22</w:t>
            </w:r>
          </w:p>
        </w:tc>
        <w:tc>
          <w:tcPr>
            <w:tcW w:w="1276" w:type="dxa"/>
          </w:tcPr>
          <w:p w:rsidR="00F06343" w:rsidRPr="00D50E42" w:rsidRDefault="00F06343" w:rsidP="00E1577C">
            <w:pPr>
              <w:tabs>
                <w:tab w:val="left" w:pos="8100"/>
              </w:tabs>
              <w:jc w:val="center"/>
              <w:rPr>
                <w:b/>
              </w:rPr>
            </w:pPr>
            <w:r w:rsidRPr="00D50E42">
              <w:rPr>
                <w:b/>
              </w:rPr>
              <w:t>2023</w:t>
            </w:r>
          </w:p>
        </w:tc>
        <w:tc>
          <w:tcPr>
            <w:tcW w:w="1266" w:type="dxa"/>
            <w:gridSpan w:val="2"/>
          </w:tcPr>
          <w:p w:rsidR="00F06343" w:rsidRPr="00D50E42" w:rsidRDefault="00F06343" w:rsidP="00E1577C">
            <w:pPr>
              <w:tabs>
                <w:tab w:val="left" w:pos="416"/>
                <w:tab w:val="left" w:pos="8100"/>
              </w:tabs>
              <w:jc w:val="center"/>
              <w:rPr>
                <w:b/>
              </w:rPr>
            </w:pPr>
            <w:r w:rsidRPr="00D50E42">
              <w:rPr>
                <w:b/>
              </w:rPr>
              <w:t>2024</w:t>
            </w:r>
          </w:p>
        </w:tc>
        <w:tc>
          <w:tcPr>
            <w:tcW w:w="1286" w:type="dxa"/>
          </w:tcPr>
          <w:p w:rsidR="00F06343" w:rsidRPr="00017F4B" w:rsidRDefault="00F06343" w:rsidP="00E1577C">
            <w:pPr>
              <w:tabs>
                <w:tab w:val="left" w:pos="8100"/>
              </w:tabs>
              <w:jc w:val="center"/>
              <w:rPr>
                <w:b/>
              </w:rPr>
            </w:pPr>
            <w:r w:rsidRPr="00017F4B">
              <w:rPr>
                <w:b/>
              </w:rPr>
              <w:t>2025</w:t>
            </w:r>
          </w:p>
        </w:tc>
        <w:tc>
          <w:tcPr>
            <w:tcW w:w="1566" w:type="dxa"/>
            <w:gridSpan w:val="2"/>
            <w:vMerge/>
            <w:shd w:val="clear" w:color="auto" w:fill="auto"/>
          </w:tcPr>
          <w:p w:rsidR="00F06343" w:rsidRDefault="00F06343" w:rsidP="00E1577C">
            <w:pPr>
              <w:tabs>
                <w:tab w:val="left" w:pos="8100"/>
              </w:tabs>
              <w:jc w:val="center"/>
            </w:pPr>
          </w:p>
        </w:tc>
      </w:tr>
      <w:tr w:rsidR="00F06343" w:rsidTr="00E1577C">
        <w:trPr>
          <w:trHeight w:val="227"/>
          <w:jc w:val="right"/>
        </w:trPr>
        <w:tc>
          <w:tcPr>
            <w:tcW w:w="542" w:type="dxa"/>
          </w:tcPr>
          <w:p w:rsidR="00F06343" w:rsidRDefault="00F06343" w:rsidP="00E1577C">
            <w:pPr>
              <w:tabs>
                <w:tab w:val="left" w:pos="8100"/>
              </w:tabs>
              <w:jc w:val="center"/>
            </w:pPr>
            <w:r>
              <w:t>1</w:t>
            </w:r>
          </w:p>
        </w:tc>
        <w:tc>
          <w:tcPr>
            <w:tcW w:w="1556" w:type="dxa"/>
          </w:tcPr>
          <w:p w:rsidR="00F06343" w:rsidRDefault="00F06343" w:rsidP="00E1577C">
            <w:pPr>
              <w:tabs>
                <w:tab w:val="left" w:pos="8100"/>
              </w:tabs>
              <w:jc w:val="center"/>
            </w:pPr>
            <w:r>
              <w:t>2</w:t>
            </w:r>
          </w:p>
        </w:tc>
        <w:tc>
          <w:tcPr>
            <w:tcW w:w="1840" w:type="dxa"/>
          </w:tcPr>
          <w:p w:rsidR="00F06343" w:rsidRDefault="00F06343" w:rsidP="00E1577C">
            <w:pPr>
              <w:tabs>
                <w:tab w:val="left" w:pos="8100"/>
              </w:tabs>
              <w:jc w:val="center"/>
            </w:pPr>
            <w:r>
              <w:t>3</w:t>
            </w:r>
          </w:p>
        </w:tc>
        <w:tc>
          <w:tcPr>
            <w:tcW w:w="1275" w:type="dxa"/>
            <w:shd w:val="clear" w:color="auto" w:fill="auto"/>
          </w:tcPr>
          <w:p w:rsidR="00F06343" w:rsidRDefault="00F06343" w:rsidP="00E1577C">
            <w:pPr>
              <w:tabs>
                <w:tab w:val="left" w:pos="8100"/>
              </w:tabs>
              <w:jc w:val="center"/>
            </w:pPr>
            <w:r>
              <w:t>4</w:t>
            </w:r>
          </w:p>
        </w:tc>
        <w:tc>
          <w:tcPr>
            <w:tcW w:w="1276" w:type="dxa"/>
            <w:shd w:val="clear" w:color="auto" w:fill="auto"/>
          </w:tcPr>
          <w:p w:rsidR="00F06343" w:rsidRDefault="00F06343" w:rsidP="00E1577C">
            <w:pPr>
              <w:tabs>
                <w:tab w:val="left" w:pos="8100"/>
              </w:tabs>
              <w:jc w:val="center"/>
            </w:pPr>
            <w:r>
              <w:t>5</w:t>
            </w:r>
          </w:p>
        </w:tc>
        <w:tc>
          <w:tcPr>
            <w:tcW w:w="1276" w:type="dxa"/>
            <w:gridSpan w:val="2"/>
            <w:shd w:val="clear" w:color="auto" w:fill="auto"/>
          </w:tcPr>
          <w:p w:rsidR="00F06343" w:rsidRDefault="00F06343" w:rsidP="00E1577C">
            <w:pPr>
              <w:tabs>
                <w:tab w:val="left" w:pos="8100"/>
              </w:tabs>
              <w:jc w:val="center"/>
            </w:pPr>
            <w:r>
              <w:t>6</w:t>
            </w:r>
          </w:p>
        </w:tc>
        <w:tc>
          <w:tcPr>
            <w:tcW w:w="1276" w:type="dxa"/>
            <w:gridSpan w:val="2"/>
            <w:shd w:val="clear" w:color="auto" w:fill="auto"/>
          </w:tcPr>
          <w:p w:rsidR="00F06343" w:rsidRDefault="00F06343" w:rsidP="00E1577C">
            <w:pPr>
              <w:tabs>
                <w:tab w:val="left" w:pos="8100"/>
              </w:tabs>
              <w:jc w:val="center"/>
            </w:pPr>
            <w:r>
              <w:t>7</w:t>
            </w:r>
          </w:p>
        </w:tc>
        <w:tc>
          <w:tcPr>
            <w:tcW w:w="1275" w:type="dxa"/>
            <w:shd w:val="clear" w:color="auto" w:fill="auto"/>
          </w:tcPr>
          <w:p w:rsidR="00F06343" w:rsidRDefault="00F06343" w:rsidP="00E1577C">
            <w:pPr>
              <w:tabs>
                <w:tab w:val="left" w:pos="8100"/>
              </w:tabs>
              <w:jc w:val="center"/>
            </w:pPr>
            <w:r>
              <w:t>8</w:t>
            </w:r>
          </w:p>
        </w:tc>
        <w:tc>
          <w:tcPr>
            <w:tcW w:w="1276" w:type="dxa"/>
          </w:tcPr>
          <w:p w:rsidR="00F06343" w:rsidRDefault="00F06343" w:rsidP="00E1577C">
            <w:pPr>
              <w:tabs>
                <w:tab w:val="left" w:pos="8100"/>
              </w:tabs>
              <w:jc w:val="center"/>
            </w:pPr>
            <w:r>
              <w:t>9</w:t>
            </w:r>
          </w:p>
        </w:tc>
        <w:tc>
          <w:tcPr>
            <w:tcW w:w="1266" w:type="dxa"/>
            <w:gridSpan w:val="2"/>
          </w:tcPr>
          <w:p w:rsidR="00F06343" w:rsidRDefault="00F06343" w:rsidP="00E1577C">
            <w:pPr>
              <w:tabs>
                <w:tab w:val="left" w:pos="8100"/>
              </w:tabs>
              <w:jc w:val="center"/>
            </w:pPr>
            <w:r>
              <w:t>10</w:t>
            </w:r>
          </w:p>
        </w:tc>
        <w:tc>
          <w:tcPr>
            <w:tcW w:w="1286" w:type="dxa"/>
          </w:tcPr>
          <w:p w:rsidR="00F06343" w:rsidRDefault="00F06343" w:rsidP="00E1577C">
            <w:pPr>
              <w:tabs>
                <w:tab w:val="left" w:pos="8100"/>
              </w:tabs>
              <w:jc w:val="center"/>
            </w:pPr>
            <w:r>
              <w:t>11</w:t>
            </w:r>
          </w:p>
        </w:tc>
        <w:tc>
          <w:tcPr>
            <w:tcW w:w="1566" w:type="dxa"/>
            <w:gridSpan w:val="2"/>
            <w:shd w:val="clear" w:color="auto" w:fill="auto"/>
          </w:tcPr>
          <w:p w:rsidR="00F06343" w:rsidRDefault="00F06343" w:rsidP="00E1577C">
            <w:pPr>
              <w:tabs>
                <w:tab w:val="left" w:pos="8100"/>
              </w:tabs>
              <w:jc w:val="center"/>
            </w:pPr>
            <w:r>
              <w:t>12</w:t>
            </w:r>
          </w:p>
        </w:tc>
      </w:tr>
      <w:tr w:rsidR="00F06343" w:rsidTr="00E1577C">
        <w:trPr>
          <w:trHeight w:val="908"/>
          <w:jc w:val="right"/>
        </w:trPr>
        <w:tc>
          <w:tcPr>
            <w:tcW w:w="2098" w:type="dxa"/>
            <w:gridSpan w:val="2"/>
          </w:tcPr>
          <w:p w:rsidR="00F06343" w:rsidRDefault="00F06343" w:rsidP="00E1577C">
            <w:pPr>
              <w:tabs>
                <w:tab w:val="left" w:pos="8100"/>
              </w:tabs>
              <w:ind w:right="-108"/>
              <w:jc w:val="center"/>
              <w:rPr>
                <w:b/>
              </w:rPr>
            </w:pPr>
          </w:p>
        </w:tc>
        <w:tc>
          <w:tcPr>
            <w:tcW w:w="13612" w:type="dxa"/>
            <w:gridSpan w:val="14"/>
          </w:tcPr>
          <w:p w:rsidR="00F06343" w:rsidRDefault="00F06343" w:rsidP="00E1577C">
            <w:pPr>
              <w:tabs>
                <w:tab w:val="left" w:pos="8100"/>
              </w:tabs>
              <w:ind w:left="-249"/>
              <w:jc w:val="center"/>
              <w:rPr>
                <w:b/>
              </w:rPr>
            </w:pPr>
          </w:p>
          <w:p w:rsidR="00F06343" w:rsidRPr="00E94B04" w:rsidRDefault="00F06343" w:rsidP="00E1577C">
            <w:pPr>
              <w:tabs>
                <w:tab w:val="left" w:pos="8100"/>
              </w:tabs>
              <w:ind w:left="-108"/>
              <w:jc w:val="center"/>
              <w:rPr>
                <w:b/>
              </w:rPr>
            </w:pPr>
            <w:r>
              <w:rPr>
                <w:b/>
              </w:rPr>
              <w:t>1. Совершенствование условий для развития малого и среднего предпринимательства и самозанятых  в  районе.</w:t>
            </w:r>
          </w:p>
          <w:p w:rsidR="00F06343" w:rsidRDefault="00F06343" w:rsidP="00E1577C">
            <w:pPr>
              <w:tabs>
                <w:tab w:val="left" w:pos="8100"/>
              </w:tabs>
              <w:ind w:left="-249"/>
              <w:jc w:val="center"/>
              <w:rPr>
                <w:b/>
              </w:rPr>
            </w:pPr>
            <w:r>
              <w:rPr>
                <w:b/>
              </w:rPr>
              <w:t xml:space="preserve">      Формирование благоприятной социальной среды для малого и среднего предпринимательства и самозанятых граждан.</w:t>
            </w:r>
          </w:p>
        </w:tc>
      </w:tr>
      <w:tr w:rsidR="00F06343" w:rsidTr="00E1577C">
        <w:trPr>
          <w:trHeight w:val="637"/>
          <w:jc w:val="right"/>
        </w:trPr>
        <w:tc>
          <w:tcPr>
            <w:tcW w:w="542" w:type="dxa"/>
          </w:tcPr>
          <w:p w:rsidR="00F06343" w:rsidRDefault="00F06343" w:rsidP="00E1577C">
            <w:pPr>
              <w:tabs>
                <w:tab w:val="left" w:pos="8100"/>
              </w:tabs>
              <w:jc w:val="both"/>
            </w:pPr>
            <w:r>
              <w:t>1</w:t>
            </w:r>
          </w:p>
        </w:tc>
        <w:tc>
          <w:tcPr>
            <w:tcW w:w="1556" w:type="dxa"/>
          </w:tcPr>
          <w:p w:rsidR="00F06343" w:rsidRDefault="00F06343" w:rsidP="00E1577C">
            <w:pPr>
              <w:tabs>
                <w:tab w:val="left" w:pos="8100"/>
              </w:tabs>
              <w:rPr>
                <w:sz w:val="16"/>
                <w:szCs w:val="16"/>
              </w:rPr>
            </w:pPr>
            <w:r>
              <w:rPr>
                <w:sz w:val="16"/>
                <w:szCs w:val="16"/>
              </w:rPr>
              <w:t xml:space="preserve">Участие предпринимателей и самозанятых градждан в совещаниях, рабочих встречах и семинарах,  проводимых в администрации  </w:t>
            </w:r>
            <w:r w:rsidRPr="00DD0372">
              <w:rPr>
                <w:sz w:val="16"/>
                <w:szCs w:val="16"/>
              </w:rPr>
              <w:t>Инсарского муниципального района</w:t>
            </w:r>
            <w:r>
              <w:rPr>
                <w:sz w:val="16"/>
                <w:szCs w:val="16"/>
              </w:rPr>
              <w:t xml:space="preserve"> по проблемам малого и среднего предпринимательс</w:t>
            </w:r>
            <w:r>
              <w:rPr>
                <w:sz w:val="16"/>
                <w:szCs w:val="16"/>
              </w:rPr>
              <w:lastRenderedPageBreak/>
              <w:t>тва и самозанятых граждан.</w:t>
            </w:r>
          </w:p>
        </w:tc>
        <w:tc>
          <w:tcPr>
            <w:tcW w:w="1840" w:type="dxa"/>
          </w:tcPr>
          <w:p w:rsidR="00F06343" w:rsidRDefault="00F06343" w:rsidP="00E1577C">
            <w:pPr>
              <w:tabs>
                <w:tab w:val="left" w:pos="8100"/>
              </w:tabs>
              <w:rPr>
                <w:sz w:val="16"/>
                <w:szCs w:val="16"/>
              </w:rPr>
            </w:pPr>
            <w:r>
              <w:rPr>
                <w:sz w:val="16"/>
                <w:szCs w:val="16"/>
              </w:rPr>
              <w:lastRenderedPageBreak/>
              <w:t>Содействие развитию малого и среднего предпринимательства и самозанятых граждан</w:t>
            </w:r>
          </w:p>
        </w:tc>
        <w:tc>
          <w:tcPr>
            <w:tcW w:w="1275" w:type="dxa"/>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715230">
              <w:rPr>
                <w:sz w:val="14"/>
                <w:szCs w:val="14"/>
              </w:rPr>
              <w:t>Не требует финансирования</w:t>
            </w:r>
          </w:p>
        </w:tc>
        <w:tc>
          <w:tcPr>
            <w:tcW w:w="1275" w:type="dxa"/>
          </w:tcPr>
          <w:p w:rsidR="00F06343" w:rsidRDefault="00F06343" w:rsidP="00E1577C">
            <w:pPr>
              <w:jc w:val="center"/>
            </w:pPr>
            <w:r w:rsidRPr="00715230">
              <w:rPr>
                <w:sz w:val="14"/>
                <w:szCs w:val="14"/>
              </w:rPr>
              <w:t>Не требует финансирования</w:t>
            </w:r>
          </w:p>
        </w:tc>
        <w:tc>
          <w:tcPr>
            <w:tcW w:w="1276" w:type="dxa"/>
          </w:tcPr>
          <w:p w:rsidR="00F06343" w:rsidRDefault="00F06343" w:rsidP="00E1577C">
            <w:pPr>
              <w:jc w:val="center"/>
            </w:pPr>
            <w:r w:rsidRPr="00715230">
              <w:rPr>
                <w:sz w:val="14"/>
                <w:szCs w:val="14"/>
              </w:rPr>
              <w:t>Не требует финансирования</w:t>
            </w:r>
          </w:p>
        </w:tc>
        <w:tc>
          <w:tcPr>
            <w:tcW w:w="1266" w:type="dxa"/>
            <w:gridSpan w:val="2"/>
          </w:tcPr>
          <w:p w:rsidR="00F06343" w:rsidRDefault="00F06343" w:rsidP="00E1577C">
            <w:pPr>
              <w:jc w:val="center"/>
            </w:pPr>
            <w:r w:rsidRPr="00715230">
              <w:rPr>
                <w:sz w:val="14"/>
                <w:szCs w:val="14"/>
              </w:rPr>
              <w:t>Не требует финансирования</w:t>
            </w:r>
          </w:p>
        </w:tc>
        <w:tc>
          <w:tcPr>
            <w:tcW w:w="1286" w:type="dxa"/>
          </w:tcPr>
          <w:p w:rsidR="00F06343" w:rsidRDefault="00F06343" w:rsidP="00E1577C">
            <w:pPr>
              <w:jc w:val="center"/>
            </w:pPr>
            <w:r w:rsidRPr="00715230">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31"/>
          <w:jc w:val="right"/>
        </w:trPr>
        <w:tc>
          <w:tcPr>
            <w:tcW w:w="542" w:type="dxa"/>
          </w:tcPr>
          <w:p w:rsidR="00F06343" w:rsidRDefault="00F06343" w:rsidP="00E1577C">
            <w:pPr>
              <w:tabs>
                <w:tab w:val="left" w:pos="8100"/>
              </w:tabs>
              <w:jc w:val="both"/>
            </w:pPr>
            <w:r>
              <w:lastRenderedPageBreak/>
              <w:t>2.</w:t>
            </w:r>
          </w:p>
        </w:tc>
        <w:tc>
          <w:tcPr>
            <w:tcW w:w="1556" w:type="dxa"/>
          </w:tcPr>
          <w:p w:rsidR="00F06343" w:rsidRDefault="00F06343" w:rsidP="00E1577C">
            <w:pPr>
              <w:tabs>
                <w:tab w:val="left" w:pos="8100"/>
              </w:tabs>
              <w:rPr>
                <w:sz w:val="16"/>
                <w:szCs w:val="16"/>
              </w:rPr>
            </w:pPr>
            <w:r>
              <w:rPr>
                <w:sz w:val="16"/>
                <w:szCs w:val="16"/>
              </w:rPr>
              <w:t xml:space="preserve">Организация работы по рассмотрению и исполнению рекомендаций Совета предпринимателей в адрес </w:t>
            </w:r>
            <w:r w:rsidRPr="00DD0372">
              <w:rPr>
                <w:sz w:val="16"/>
                <w:szCs w:val="16"/>
              </w:rPr>
              <w:t>Инсарского муниципального района</w:t>
            </w:r>
          </w:p>
        </w:tc>
        <w:tc>
          <w:tcPr>
            <w:tcW w:w="1840" w:type="dxa"/>
          </w:tcPr>
          <w:p w:rsidR="00F06343" w:rsidRDefault="00F06343" w:rsidP="00E1577C">
            <w:pPr>
              <w:tabs>
                <w:tab w:val="left" w:pos="8100"/>
              </w:tabs>
              <w:rPr>
                <w:sz w:val="16"/>
                <w:szCs w:val="16"/>
              </w:rPr>
            </w:pPr>
            <w:r>
              <w:rPr>
                <w:sz w:val="16"/>
                <w:szCs w:val="16"/>
              </w:rPr>
              <w:t>Учет мнения и интересов субъектов малого и среднего предпринимательства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715230">
              <w:rPr>
                <w:sz w:val="14"/>
                <w:szCs w:val="14"/>
              </w:rPr>
              <w:t>Не требует финансирования</w:t>
            </w:r>
          </w:p>
        </w:tc>
        <w:tc>
          <w:tcPr>
            <w:tcW w:w="1275" w:type="dxa"/>
          </w:tcPr>
          <w:p w:rsidR="00F06343" w:rsidRDefault="00F06343" w:rsidP="00E1577C">
            <w:pPr>
              <w:jc w:val="center"/>
            </w:pPr>
            <w:r w:rsidRPr="00715230">
              <w:rPr>
                <w:sz w:val="14"/>
                <w:szCs w:val="14"/>
              </w:rPr>
              <w:t>Не требует финансирования</w:t>
            </w:r>
          </w:p>
        </w:tc>
        <w:tc>
          <w:tcPr>
            <w:tcW w:w="1276" w:type="dxa"/>
          </w:tcPr>
          <w:p w:rsidR="00F06343" w:rsidRDefault="00F06343" w:rsidP="00E1577C">
            <w:pPr>
              <w:jc w:val="center"/>
            </w:pPr>
            <w:r w:rsidRPr="00715230">
              <w:rPr>
                <w:sz w:val="14"/>
                <w:szCs w:val="14"/>
              </w:rPr>
              <w:t>Не требует финансирования</w:t>
            </w:r>
          </w:p>
        </w:tc>
        <w:tc>
          <w:tcPr>
            <w:tcW w:w="1266" w:type="dxa"/>
            <w:gridSpan w:val="2"/>
          </w:tcPr>
          <w:p w:rsidR="00F06343" w:rsidRDefault="00F06343" w:rsidP="00E1577C">
            <w:pPr>
              <w:jc w:val="center"/>
            </w:pPr>
            <w:r w:rsidRPr="00715230">
              <w:rPr>
                <w:sz w:val="14"/>
                <w:szCs w:val="14"/>
              </w:rPr>
              <w:t>Не требует финансирования</w:t>
            </w:r>
          </w:p>
        </w:tc>
        <w:tc>
          <w:tcPr>
            <w:tcW w:w="1286" w:type="dxa"/>
          </w:tcPr>
          <w:p w:rsidR="00F06343" w:rsidRDefault="00F06343" w:rsidP="00E1577C">
            <w:pPr>
              <w:jc w:val="center"/>
            </w:pPr>
            <w:r w:rsidRPr="00715230">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p>
        </w:tc>
      </w:tr>
      <w:tr w:rsidR="00F06343" w:rsidTr="00E1577C">
        <w:trPr>
          <w:trHeight w:val="721"/>
          <w:jc w:val="right"/>
        </w:trPr>
        <w:tc>
          <w:tcPr>
            <w:tcW w:w="542" w:type="dxa"/>
          </w:tcPr>
          <w:p w:rsidR="00F06343" w:rsidRDefault="00F06343" w:rsidP="00E1577C">
            <w:pPr>
              <w:tabs>
                <w:tab w:val="left" w:pos="8100"/>
              </w:tabs>
              <w:jc w:val="both"/>
            </w:pPr>
            <w:r>
              <w:t>3.</w:t>
            </w:r>
          </w:p>
        </w:tc>
        <w:tc>
          <w:tcPr>
            <w:tcW w:w="1556" w:type="dxa"/>
          </w:tcPr>
          <w:p w:rsidR="00F06343" w:rsidRDefault="00F06343" w:rsidP="00E1577C">
            <w:pPr>
              <w:tabs>
                <w:tab w:val="left" w:pos="8100"/>
              </w:tabs>
              <w:rPr>
                <w:sz w:val="16"/>
                <w:szCs w:val="16"/>
              </w:rPr>
            </w:pPr>
            <w:r>
              <w:rPr>
                <w:sz w:val="16"/>
                <w:szCs w:val="16"/>
              </w:rPr>
              <w:t>Совершенствование нормативно-правовой базы, регулирующей предпринимательскую деятельность и самозанятых граждан</w:t>
            </w:r>
          </w:p>
        </w:tc>
        <w:tc>
          <w:tcPr>
            <w:tcW w:w="1840" w:type="dxa"/>
          </w:tcPr>
          <w:p w:rsidR="00F06343" w:rsidRDefault="00F06343" w:rsidP="00E1577C">
            <w:pPr>
              <w:tabs>
                <w:tab w:val="left" w:pos="8100"/>
              </w:tabs>
              <w:rPr>
                <w:sz w:val="16"/>
                <w:szCs w:val="16"/>
              </w:rPr>
            </w:pPr>
            <w:r>
              <w:rPr>
                <w:sz w:val="16"/>
                <w:szCs w:val="16"/>
              </w:rPr>
              <w:t>Содействие</w:t>
            </w:r>
          </w:p>
          <w:p w:rsidR="00F06343" w:rsidRDefault="00F06343" w:rsidP="00E1577C">
            <w:pPr>
              <w:tabs>
                <w:tab w:val="left" w:pos="8100"/>
              </w:tabs>
              <w:rPr>
                <w:sz w:val="16"/>
                <w:szCs w:val="16"/>
              </w:rPr>
            </w:pPr>
            <w:r>
              <w:rPr>
                <w:sz w:val="16"/>
                <w:szCs w:val="16"/>
              </w:rPr>
              <w:t>развитию малого  и среднего предпринимательства и самозанятым гражданам</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715230">
              <w:rPr>
                <w:sz w:val="14"/>
                <w:szCs w:val="14"/>
              </w:rPr>
              <w:t>Не требует финансирования</w:t>
            </w:r>
          </w:p>
        </w:tc>
        <w:tc>
          <w:tcPr>
            <w:tcW w:w="1275" w:type="dxa"/>
          </w:tcPr>
          <w:p w:rsidR="00F06343" w:rsidRDefault="00F06343" w:rsidP="00E1577C">
            <w:pPr>
              <w:jc w:val="center"/>
            </w:pPr>
            <w:r w:rsidRPr="00715230">
              <w:rPr>
                <w:sz w:val="14"/>
                <w:szCs w:val="14"/>
              </w:rPr>
              <w:t>Не требует финансирования</w:t>
            </w:r>
          </w:p>
        </w:tc>
        <w:tc>
          <w:tcPr>
            <w:tcW w:w="1276" w:type="dxa"/>
          </w:tcPr>
          <w:p w:rsidR="00F06343" w:rsidRDefault="00F06343" w:rsidP="00E1577C">
            <w:pPr>
              <w:jc w:val="center"/>
            </w:pPr>
            <w:r w:rsidRPr="00715230">
              <w:rPr>
                <w:sz w:val="14"/>
                <w:szCs w:val="14"/>
              </w:rPr>
              <w:t>Не требует финансирования</w:t>
            </w:r>
          </w:p>
        </w:tc>
        <w:tc>
          <w:tcPr>
            <w:tcW w:w="1266" w:type="dxa"/>
            <w:gridSpan w:val="2"/>
          </w:tcPr>
          <w:p w:rsidR="00F06343" w:rsidRDefault="00F06343" w:rsidP="00E1577C">
            <w:pPr>
              <w:jc w:val="center"/>
            </w:pPr>
            <w:r w:rsidRPr="00715230">
              <w:rPr>
                <w:sz w:val="14"/>
                <w:szCs w:val="14"/>
              </w:rPr>
              <w:t>Не требует финансирования</w:t>
            </w:r>
          </w:p>
        </w:tc>
        <w:tc>
          <w:tcPr>
            <w:tcW w:w="1286" w:type="dxa"/>
          </w:tcPr>
          <w:p w:rsidR="00F06343" w:rsidRDefault="00F06343" w:rsidP="00E1577C">
            <w:pPr>
              <w:jc w:val="center"/>
            </w:pPr>
            <w:r w:rsidRPr="00715230">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p>
        </w:tc>
      </w:tr>
      <w:tr w:rsidR="00F06343" w:rsidTr="00E1577C">
        <w:trPr>
          <w:trHeight w:val="229"/>
          <w:jc w:val="right"/>
        </w:trPr>
        <w:tc>
          <w:tcPr>
            <w:tcW w:w="542" w:type="dxa"/>
          </w:tcPr>
          <w:p w:rsidR="00F06343" w:rsidRDefault="00F06343" w:rsidP="00E1577C">
            <w:pPr>
              <w:tabs>
                <w:tab w:val="left" w:pos="8100"/>
              </w:tabs>
              <w:jc w:val="both"/>
            </w:pPr>
            <w:r>
              <w:t>4.</w:t>
            </w:r>
          </w:p>
        </w:tc>
        <w:tc>
          <w:tcPr>
            <w:tcW w:w="1556" w:type="dxa"/>
          </w:tcPr>
          <w:p w:rsidR="00F06343" w:rsidRDefault="00F06343" w:rsidP="00E1577C">
            <w:pPr>
              <w:tabs>
                <w:tab w:val="left" w:pos="8100"/>
              </w:tabs>
              <w:rPr>
                <w:sz w:val="16"/>
                <w:szCs w:val="16"/>
              </w:rPr>
            </w:pPr>
            <w:r>
              <w:rPr>
                <w:sz w:val="16"/>
                <w:szCs w:val="16"/>
              </w:rPr>
              <w:t>Организация и проведение профессионального праздника «День российского предпринимателя»</w:t>
            </w:r>
          </w:p>
        </w:tc>
        <w:tc>
          <w:tcPr>
            <w:tcW w:w="1840" w:type="dxa"/>
          </w:tcPr>
          <w:p w:rsidR="00F06343" w:rsidRDefault="00F06343" w:rsidP="00E1577C">
            <w:pPr>
              <w:tabs>
                <w:tab w:val="left" w:pos="8100"/>
              </w:tabs>
              <w:rPr>
                <w:sz w:val="16"/>
                <w:szCs w:val="16"/>
              </w:rPr>
            </w:pPr>
            <w:r>
              <w:rPr>
                <w:sz w:val="16"/>
                <w:szCs w:val="16"/>
              </w:rPr>
              <w:t>Повышение имиджа предпринимателя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715230">
              <w:rPr>
                <w:sz w:val="14"/>
                <w:szCs w:val="14"/>
              </w:rPr>
              <w:t>Не требует финансирования</w:t>
            </w:r>
          </w:p>
        </w:tc>
        <w:tc>
          <w:tcPr>
            <w:tcW w:w="1275" w:type="dxa"/>
          </w:tcPr>
          <w:p w:rsidR="00F06343" w:rsidRDefault="00F06343" w:rsidP="00E1577C">
            <w:pPr>
              <w:jc w:val="center"/>
            </w:pPr>
            <w:r w:rsidRPr="00715230">
              <w:rPr>
                <w:sz w:val="14"/>
                <w:szCs w:val="14"/>
              </w:rPr>
              <w:t>Не требует финансирования</w:t>
            </w:r>
          </w:p>
        </w:tc>
        <w:tc>
          <w:tcPr>
            <w:tcW w:w="1276" w:type="dxa"/>
          </w:tcPr>
          <w:p w:rsidR="00F06343" w:rsidRDefault="00F06343" w:rsidP="00E1577C">
            <w:pPr>
              <w:jc w:val="center"/>
            </w:pPr>
            <w:r w:rsidRPr="00715230">
              <w:rPr>
                <w:sz w:val="14"/>
                <w:szCs w:val="14"/>
              </w:rPr>
              <w:t>Не требует финансирования</w:t>
            </w:r>
          </w:p>
        </w:tc>
        <w:tc>
          <w:tcPr>
            <w:tcW w:w="1266" w:type="dxa"/>
            <w:gridSpan w:val="2"/>
          </w:tcPr>
          <w:p w:rsidR="00F06343" w:rsidRDefault="00F06343" w:rsidP="00E1577C">
            <w:pPr>
              <w:jc w:val="center"/>
            </w:pPr>
            <w:r w:rsidRPr="00715230">
              <w:rPr>
                <w:sz w:val="14"/>
                <w:szCs w:val="14"/>
              </w:rPr>
              <w:t>Не требует финансирования</w:t>
            </w:r>
          </w:p>
        </w:tc>
        <w:tc>
          <w:tcPr>
            <w:tcW w:w="1286" w:type="dxa"/>
          </w:tcPr>
          <w:p w:rsidR="00F06343" w:rsidRDefault="00F06343" w:rsidP="00E1577C">
            <w:pPr>
              <w:jc w:val="center"/>
            </w:pPr>
            <w:r w:rsidRPr="00715230">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142"/>
          <w:jc w:val="right"/>
        </w:trPr>
        <w:tc>
          <w:tcPr>
            <w:tcW w:w="542" w:type="dxa"/>
          </w:tcPr>
          <w:p w:rsidR="00F06343" w:rsidRDefault="00F06343" w:rsidP="00E1577C">
            <w:pPr>
              <w:tabs>
                <w:tab w:val="left" w:pos="8100"/>
              </w:tabs>
              <w:jc w:val="both"/>
            </w:pPr>
            <w:r>
              <w:t>5.</w:t>
            </w:r>
          </w:p>
        </w:tc>
        <w:tc>
          <w:tcPr>
            <w:tcW w:w="1556" w:type="dxa"/>
          </w:tcPr>
          <w:p w:rsidR="00F06343" w:rsidRDefault="00F06343" w:rsidP="00E1577C">
            <w:pPr>
              <w:tabs>
                <w:tab w:val="left" w:pos="8100"/>
              </w:tabs>
              <w:rPr>
                <w:sz w:val="16"/>
                <w:szCs w:val="16"/>
              </w:rPr>
            </w:pPr>
            <w:r>
              <w:rPr>
                <w:sz w:val="16"/>
                <w:szCs w:val="16"/>
              </w:rPr>
              <w:t xml:space="preserve">Участие в ежегодном </w:t>
            </w:r>
            <w:r w:rsidRPr="00C868AD">
              <w:rPr>
                <w:sz w:val="16"/>
                <w:szCs w:val="16"/>
              </w:rPr>
              <w:t xml:space="preserve"> </w:t>
            </w:r>
            <w:r>
              <w:rPr>
                <w:sz w:val="16"/>
                <w:szCs w:val="16"/>
              </w:rPr>
              <w:t>Республиканском конкурсе «Предприниматель Республики Мордовия»</w:t>
            </w:r>
          </w:p>
        </w:tc>
        <w:tc>
          <w:tcPr>
            <w:tcW w:w="1840" w:type="dxa"/>
          </w:tcPr>
          <w:p w:rsidR="00F06343" w:rsidRDefault="00F06343" w:rsidP="00E1577C">
            <w:pPr>
              <w:tabs>
                <w:tab w:val="left" w:pos="8100"/>
              </w:tabs>
              <w:rPr>
                <w:sz w:val="16"/>
                <w:szCs w:val="16"/>
              </w:rPr>
            </w:pPr>
            <w:r>
              <w:rPr>
                <w:sz w:val="16"/>
                <w:szCs w:val="16"/>
              </w:rPr>
              <w:t>Повышение имиджа предпринимателя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1350C1">
              <w:rPr>
                <w:sz w:val="14"/>
                <w:szCs w:val="14"/>
              </w:rPr>
              <w:t>Не требует финансирования</w:t>
            </w:r>
          </w:p>
        </w:tc>
        <w:tc>
          <w:tcPr>
            <w:tcW w:w="1275" w:type="dxa"/>
          </w:tcPr>
          <w:p w:rsidR="00F06343" w:rsidRDefault="00F06343" w:rsidP="00E1577C">
            <w:pPr>
              <w:jc w:val="center"/>
            </w:pPr>
            <w:r w:rsidRPr="001350C1">
              <w:rPr>
                <w:sz w:val="14"/>
                <w:szCs w:val="14"/>
              </w:rPr>
              <w:t>Не требует финансирования</w:t>
            </w:r>
          </w:p>
        </w:tc>
        <w:tc>
          <w:tcPr>
            <w:tcW w:w="1276" w:type="dxa"/>
          </w:tcPr>
          <w:p w:rsidR="00F06343" w:rsidRDefault="00F06343" w:rsidP="00E1577C">
            <w:pPr>
              <w:jc w:val="center"/>
            </w:pPr>
            <w:r w:rsidRPr="001350C1">
              <w:rPr>
                <w:sz w:val="14"/>
                <w:szCs w:val="14"/>
              </w:rPr>
              <w:t>Не требует финансирования</w:t>
            </w:r>
          </w:p>
        </w:tc>
        <w:tc>
          <w:tcPr>
            <w:tcW w:w="1266" w:type="dxa"/>
            <w:gridSpan w:val="2"/>
          </w:tcPr>
          <w:p w:rsidR="00F06343" w:rsidRDefault="00F06343" w:rsidP="00E1577C">
            <w:pPr>
              <w:jc w:val="center"/>
            </w:pPr>
            <w:r w:rsidRPr="001350C1">
              <w:rPr>
                <w:sz w:val="14"/>
                <w:szCs w:val="14"/>
              </w:rPr>
              <w:t>Не требует финансирования</w:t>
            </w:r>
          </w:p>
        </w:tc>
        <w:tc>
          <w:tcPr>
            <w:tcW w:w="1286" w:type="dxa"/>
          </w:tcPr>
          <w:p w:rsidR="00F06343" w:rsidRDefault="00F06343" w:rsidP="00E1577C">
            <w:pPr>
              <w:jc w:val="center"/>
            </w:pPr>
            <w:r w:rsidRPr="001350C1">
              <w:rPr>
                <w:sz w:val="14"/>
                <w:szCs w:val="14"/>
              </w:rPr>
              <w:t>Не требует финансирования</w:t>
            </w:r>
          </w:p>
        </w:tc>
        <w:tc>
          <w:tcPr>
            <w:tcW w:w="1566" w:type="dxa"/>
            <w:gridSpan w:val="2"/>
          </w:tcPr>
          <w:p w:rsidR="00F06343" w:rsidRPr="00DA46F8"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w:t>
            </w:r>
            <w:r>
              <w:rPr>
                <w:sz w:val="16"/>
                <w:szCs w:val="16"/>
              </w:rPr>
              <w:t>а</w:t>
            </w:r>
          </w:p>
        </w:tc>
      </w:tr>
      <w:tr w:rsidR="00F06343" w:rsidTr="00E1577C">
        <w:trPr>
          <w:trHeight w:val="773"/>
          <w:jc w:val="right"/>
        </w:trPr>
        <w:tc>
          <w:tcPr>
            <w:tcW w:w="542" w:type="dxa"/>
          </w:tcPr>
          <w:p w:rsidR="00F06343" w:rsidRDefault="00F06343" w:rsidP="00E1577C">
            <w:pPr>
              <w:tabs>
                <w:tab w:val="left" w:pos="8100"/>
              </w:tabs>
              <w:jc w:val="both"/>
            </w:pPr>
            <w:r>
              <w:t>6.</w:t>
            </w:r>
          </w:p>
        </w:tc>
        <w:tc>
          <w:tcPr>
            <w:tcW w:w="1556" w:type="dxa"/>
          </w:tcPr>
          <w:p w:rsidR="00F06343" w:rsidRDefault="00F06343" w:rsidP="00E1577C">
            <w:pPr>
              <w:tabs>
                <w:tab w:val="left" w:pos="8100"/>
              </w:tabs>
              <w:rPr>
                <w:sz w:val="16"/>
                <w:szCs w:val="16"/>
              </w:rPr>
            </w:pPr>
            <w:r>
              <w:rPr>
                <w:sz w:val="16"/>
                <w:szCs w:val="16"/>
              </w:rPr>
              <w:t>Формирование реестра субъектов малого предпринимательства и самозанятых гражда</w:t>
            </w:r>
            <w:proofErr w:type="gramStart"/>
            <w:r>
              <w:rPr>
                <w:sz w:val="16"/>
                <w:szCs w:val="16"/>
              </w:rPr>
              <w:t>н-</w:t>
            </w:r>
            <w:proofErr w:type="gramEnd"/>
            <w:r>
              <w:rPr>
                <w:sz w:val="16"/>
                <w:szCs w:val="16"/>
              </w:rPr>
              <w:t xml:space="preserve"> получателей поддержки в рамках Программы  с районного  бюджета</w:t>
            </w:r>
          </w:p>
        </w:tc>
        <w:tc>
          <w:tcPr>
            <w:tcW w:w="1840" w:type="dxa"/>
          </w:tcPr>
          <w:p w:rsidR="00F06343" w:rsidRDefault="00F06343" w:rsidP="00E1577C">
            <w:pPr>
              <w:tabs>
                <w:tab w:val="left" w:pos="8100"/>
              </w:tabs>
              <w:rPr>
                <w:sz w:val="16"/>
                <w:szCs w:val="16"/>
              </w:rPr>
            </w:pPr>
            <w:r>
              <w:rPr>
                <w:sz w:val="16"/>
                <w:szCs w:val="16"/>
              </w:rPr>
              <w:t>Содействие</w:t>
            </w:r>
          </w:p>
          <w:p w:rsidR="00F06343" w:rsidRDefault="00F06343" w:rsidP="00E1577C">
            <w:pPr>
              <w:tabs>
                <w:tab w:val="left" w:pos="8100"/>
              </w:tabs>
              <w:rPr>
                <w:sz w:val="16"/>
                <w:szCs w:val="16"/>
              </w:rPr>
            </w:pPr>
            <w:r>
              <w:rPr>
                <w:sz w:val="16"/>
                <w:szCs w:val="16"/>
              </w:rPr>
              <w:t>развитию малого предпринимательства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1350C1">
              <w:rPr>
                <w:sz w:val="14"/>
                <w:szCs w:val="14"/>
              </w:rPr>
              <w:t>Не требует финансирования</w:t>
            </w:r>
          </w:p>
        </w:tc>
        <w:tc>
          <w:tcPr>
            <w:tcW w:w="1275" w:type="dxa"/>
          </w:tcPr>
          <w:p w:rsidR="00F06343" w:rsidRDefault="00F06343" w:rsidP="00E1577C">
            <w:pPr>
              <w:jc w:val="center"/>
            </w:pPr>
            <w:r w:rsidRPr="001350C1">
              <w:rPr>
                <w:sz w:val="14"/>
                <w:szCs w:val="14"/>
              </w:rPr>
              <w:t>Не требует финансирования</w:t>
            </w:r>
          </w:p>
        </w:tc>
        <w:tc>
          <w:tcPr>
            <w:tcW w:w="1276" w:type="dxa"/>
          </w:tcPr>
          <w:p w:rsidR="00F06343" w:rsidRDefault="00F06343" w:rsidP="00E1577C">
            <w:pPr>
              <w:jc w:val="center"/>
            </w:pPr>
            <w:r w:rsidRPr="001350C1">
              <w:rPr>
                <w:sz w:val="14"/>
                <w:szCs w:val="14"/>
              </w:rPr>
              <w:t>Не требует финансирования</w:t>
            </w:r>
          </w:p>
        </w:tc>
        <w:tc>
          <w:tcPr>
            <w:tcW w:w="1266" w:type="dxa"/>
            <w:gridSpan w:val="2"/>
          </w:tcPr>
          <w:p w:rsidR="00F06343" w:rsidRDefault="00F06343" w:rsidP="00E1577C">
            <w:pPr>
              <w:jc w:val="center"/>
            </w:pPr>
            <w:r w:rsidRPr="001350C1">
              <w:rPr>
                <w:sz w:val="14"/>
                <w:szCs w:val="14"/>
              </w:rPr>
              <w:t>Не требует финансирования</w:t>
            </w:r>
          </w:p>
        </w:tc>
        <w:tc>
          <w:tcPr>
            <w:tcW w:w="1286" w:type="dxa"/>
          </w:tcPr>
          <w:p w:rsidR="00F06343" w:rsidRDefault="00F06343" w:rsidP="00E1577C">
            <w:pPr>
              <w:jc w:val="center"/>
            </w:pPr>
            <w:r w:rsidRPr="001350C1">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w:t>
            </w:r>
          </w:p>
        </w:tc>
      </w:tr>
      <w:tr w:rsidR="00F06343" w:rsidTr="00E1577C">
        <w:trPr>
          <w:trHeight w:val="142"/>
          <w:jc w:val="right"/>
        </w:trPr>
        <w:tc>
          <w:tcPr>
            <w:tcW w:w="542" w:type="dxa"/>
          </w:tcPr>
          <w:p w:rsidR="00F06343" w:rsidRDefault="00F06343" w:rsidP="00E1577C">
            <w:pPr>
              <w:tabs>
                <w:tab w:val="left" w:pos="8100"/>
              </w:tabs>
              <w:jc w:val="both"/>
            </w:pPr>
            <w:r>
              <w:lastRenderedPageBreak/>
              <w:t>7.</w:t>
            </w:r>
          </w:p>
        </w:tc>
        <w:tc>
          <w:tcPr>
            <w:tcW w:w="1556" w:type="dxa"/>
          </w:tcPr>
          <w:p w:rsidR="00F06343" w:rsidRDefault="00F06343" w:rsidP="00E1577C">
            <w:pPr>
              <w:tabs>
                <w:tab w:val="left" w:pos="8100"/>
              </w:tabs>
              <w:rPr>
                <w:sz w:val="16"/>
                <w:szCs w:val="16"/>
              </w:rPr>
            </w:pPr>
            <w:r>
              <w:rPr>
                <w:sz w:val="16"/>
                <w:szCs w:val="16"/>
              </w:rPr>
              <w:t>Устранение административных барьеров, препятствующих развитию малого  и среднего предпринимательства и самозанятых граждан</w:t>
            </w:r>
          </w:p>
        </w:tc>
        <w:tc>
          <w:tcPr>
            <w:tcW w:w="1840" w:type="dxa"/>
          </w:tcPr>
          <w:p w:rsidR="00F06343" w:rsidRDefault="00F06343" w:rsidP="00E1577C">
            <w:pPr>
              <w:tabs>
                <w:tab w:val="left" w:pos="8100"/>
              </w:tabs>
              <w:rPr>
                <w:sz w:val="16"/>
                <w:szCs w:val="16"/>
              </w:rPr>
            </w:pPr>
            <w:r>
              <w:rPr>
                <w:sz w:val="16"/>
                <w:szCs w:val="16"/>
              </w:rPr>
              <w:t>Поддержка интересов бизнеса</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p w:rsidR="00F06343" w:rsidRDefault="00F06343" w:rsidP="00E1577C">
            <w:pPr>
              <w:rPr>
                <w:sz w:val="16"/>
                <w:szCs w:val="16"/>
              </w:rPr>
            </w:pPr>
          </w:p>
          <w:p w:rsidR="00F06343" w:rsidRPr="008B4F9A" w:rsidRDefault="00F06343" w:rsidP="00E1577C">
            <w:pPr>
              <w:jc w:val="center"/>
              <w:rPr>
                <w:sz w:val="16"/>
                <w:szCs w:val="16"/>
              </w:rPr>
            </w:pPr>
          </w:p>
        </w:tc>
        <w:tc>
          <w:tcPr>
            <w:tcW w:w="1276" w:type="dxa"/>
            <w:gridSpan w:val="2"/>
          </w:tcPr>
          <w:p w:rsidR="00F06343" w:rsidRDefault="00F06343" w:rsidP="00E1577C">
            <w:pPr>
              <w:jc w:val="center"/>
            </w:pPr>
            <w:r w:rsidRPr="001350C1">
              <w:rPr>
                <w:sz w:val="14"/>
                <w:szCs w:val="14"/>
              </w:rPr>
              <w:t>Не требует финансирования</w:t>
            </w:r>
          </w:p>
        </w:tc>
        <w:tc>
          <w:tcPr>
            <w:tcW w:w="1275" w:type="dxa"/>
          </w:tcPr>
          <w:p w:rsidR="00F06343" w:rsidRDefault="00F06343" w:rsidP="00E1577C">
            <w:pPr>
              <w:jc w:val="center"/>
            </w:pPr>
            <w:r w:rsidRPr="001350C1">
              <w:rPr>
                <w:sz w:val="14"/>
                <w:szCs w:val="14"/>
              </w:rPr>
              <w:t>Не требует финансирования</w:t>
            </w:r>
          </w:p>
        </w:tc>
        <w:tc>
          <w:tcPr>
            <w:tcW w:w="1276" w:type="dxa"/>
          </w:tcPr>
          <w:p w:rsidR="00F06343" w:rsidRDefault="00F06343" w:rsidP="00E1577C">
            <w:pPr>
              <w:jc w:val="center"/>
            </w:pPr>
            <w:r w:rsidRPr="001350C1">
              <w:rPr>
                <w:sz w:val="14"/>
                <w:szCs w:val="14"/>
              </w:rPr>
              <w:t>Не требует финансирования</w:t>
            </w:r>
          </w:p>
        </w:tc>
        <w:tc>
          <w:tcPr>
            <w:tcW w:w="1266" w:type="dxa"/>
            <w:gridSpan w:val="2"/>
          </w:tcPr>
          <w:p w:rsidR="00F06343" w:rsidRDefault="00F06343" w:rsidP="00E1577C">
            <w:pPr>
              <w:jc w:val="center"/>
            </w:pPr>
            <w:r w:rsidRPr="001350C1">
              <w:rPr>
                <w:sz w:val="14"/>
                <w:szCs w:val="14"/>
              </w:rPr>
              <w:t>Не требует финансирования</w:t>
            </w:r>
          </w:p>
        </w:tc>
        <w:tc>
          <w:tcPr>
            <w:tcW w:w="1286" w:type="dxa"/>
          </w:tcPr>
          <w:p w:rsidR="00F06343" w:rsidRDefault="00F06343" w:rsidP="00E1577C">
            <w:pPr>
              <w:jc w:val="center"/>
            </w:pPr>
            <w:r w:rsidRPr="001350C1">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142"/>
          <w:jc w:val="right"/>
        </w:trPr>
        <w:tc>
          <w:tcPr>
            <w:tcW w:w="542" w:type="dxa"/>
          </w:tcPr>
          <w:p w:rsidR="00F06343" w:rsidRDefault="00F06343" w:rsidP="00E1577C">
            <w:pPr>
              <w:tabs>
                <w:tab w:val="left" w:pos="8100"/>
              </w:tabs>
              <w:jc w:val="both"/>
            </w:pPr>
            <w:r>
              <w:t>8.</w:t>
            </w:r>
          </w:p>
        </w:tc>
        <w:tc>
          <w:tcPr>
            <w:tcW w:w="1556" w:type="dxa"/>
          </w:tcPr>
          <w:p w:rsidR="00F06343" w:rsidRDefault="00F06343" w:rsidP="00E1577C">
            <w:pPr>
              <w:tabs>
                <w:tab w:val="left" w:pos="8100"/>
              </w:tabs>
              <w:rPr>
                <w:sz w:val="16"/>
                <w:szCs w:val="16"/>
              </w:rPr>
            </w:pPr>
            <w:r>
              <w:rPr>
                <w:sz w:val="16"/>
                <w:szCs w:val="16"/>
              </w:rPr>
              <w:t xml:space="preserve">Ежегодный анализ состояния малого предпринимательства  и самозанятых гражданв </w:t>
            </w:r>
            <w:r w:rsidRPr="00DD0372">
              <w:rPr>
                <w:sz w:val="16"/>
                <w:szCs w:val="16"/>
              </w:rPr>
              <w:t>Инсарского муниципального района</w:t>
            </w:r>
            <w:r>
              <w:rPr>
                <w:sz w:val="16"/>
                <w:szCs w:val="16"/>
              </w:rPr>
              <w:t xml:space="preserve"> </w:t>
            </w:r>
          </w:p>
        </w:tc>
        <w:tc>
          <w:tcPr>
            <w:tcW w:w="1840" w:type="dxa"/>
          </w:tcPr>
          <w:p w:rsidR="00F06343" w:rsidRDefault="00F06343" w:rsidP="00E1577C">
            <w:pPr>
              <w:tabs>
                <w:tab w:val="left" w:pos="8100"/>
              </w:tabs>
              <w:rPr>
                <w:sz w:val="16"/>
                <w:szCs w:val="16"/>
              </w:rPr>
            </w:pPr>
            <w:r>
              <w:rPr>
                <w:sz w:val="16"/>
                <w:szCs w:val="16"/>
              </w:rPr>
              <w:t>Поддержка интересов бизнеса</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1350C1">
              <w:rPr>
                <w:sz w:val="14"/>
                <w:szCs w:val="14"/>
              </w:rPr>
              <w:t>Не требует финансирования</w:t>
            </w:r>
          </w:p>
        </w:tc>
        <w:tc>
          <w:tcPr>
            <w:tcW w:w="1275" w:type="dxa"/>
          </w:tcPr>
          <w:p w:rsidR="00F06343" w:rsidRDefault="00F06343" w:rsidP="00E1577C">
            <w:pPr>
              <w:jc w:val="center"/>
            </w:pPr>
            <w:r w:rsidRPr="001350C1">
              <w:rPr>
                <w:sz w:val="14"/>
                <w:szCs w:val="14"/>
              </w:rPr>
              <w:t>Не требует финансирования</w:t>
            </w:r>
          </w:p>
        </w:tc>
        <w:tc>
          <w:tcPr>
            <w:tcW w:w="1276" w:type="dxa"/>
          </w:tcPr>
          <w:p w:rsidR="00F06343" w:rsidRDefault="00F06343" w:rsidP="00E1577C">
            <w:pPr>
              <w:jc w:val="center"/>
            </w:pPr>
            <w:r w:rsidRPr="001350C1">
              <w:rPr>
                <w:sz w:val="14"/>
                <w:szCs w:val="14"/>
              </w:rPr>
              <w:t>Не требует финансирования</w:t>
            </w:r>
          </w:p>
        </w:tc>
        <w:tc>
          <w:tcPr>
            <w:tcW w:w="1266" w:type="dxa"/>
            <w:gridSpan w:val="2"/>
          </w:tcPr>
          <w:p w:rsidR="00F06343" w:rsidRDefault="00F06343" w:rsidP="00E1577C">
            <w:pPr>
              <w:jc w:val="center"/>
            </w:pPr>
            <w:r w:rsidRPr="001350C1">
              <w:rPr>
                <w:sz w:val="14"/>
                <w:szCs w:val="14"/>
              </w:rPr>
              <w:t>Не требует финансирования</w:t>
            </w:r>
          </w:p>
        </w:tc>
        <w:tc>
          <w:tcPr>
            <w:tcW w:w="1286" w:type="dxa"/>
          </w:tcPr>
          <w:p w:rsidR="00F06343" w:rsidRDefault="00F06343" w:rsidP="00E1577C">
            <w:pPr>
              <w:jc w:val="center"/>
            </w:pPr>
            <w:r w:rsidRPr="001350C1">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p>
        </w:tc>
      </w:tr>
      <w:tr w:rsidR="00F06343" w:rsidTr="00E1577C">
        <w:trPr>
          <w:trHeight w:val="142"/>
          <w:jc w:val="right"/>
        </w:trPr>
        <w:tc>
          <w:tcPr>
            <w:tcW w:w="2098" w:type="dxa"/>
            <w:gridSpan w:val="2"/>
          </w:tcPr>
          <w:p w:rsidR="00F06343" w:rsidRDefault="00F06343" w:rsidP="00E1577C">
            <w:pPr>
              <w:tabs>
                <w:tab w:val="left" w:pos="8100"/>
              </w:tabs>
              <w:rPr>
                <w:sz w:val="16"/>
                <w:szCs w:val="16"/>
              </w:rPr>
            </w:pPr>
            <w:r>
              <w:rPr>
                <w:sz w:val="16"/>
                <w:szCs w:val="16"/>
              </w:rPr>
              <w:t>Итого по разделу</w:t>
            </w:r>
          </w:p>
        </w:tc>
        <w:tc>
          <w:tcPr>
            <w:tcW w:w="1840" w:type="dxa"/>
          </w:tcPr>
          <w:p w:rsidR="00F06343" w:rsidRDefault="00F06343" w:rsidP="00E1577C">
            <w:pPr>
              <w:tabs>
                <w:tab w:val="left" w:pos="8100"/>
              </w:tabs>
              <w:rPr>
                <w:sz w:val="16"/>
                <w:szCs w:val="16"/>
              </w:rPr>
            </w:pPr>
          </w:p>
        </w:tc>
        <w:tc>
          <w:tcPr>
            <w:tcW w:w="1275" w:type="dxa"/>
            <w:shd w:val="clear" w:color="auto" w:fill="auto"/>
          </w:tcPr>
          <w:p w:rsidR="00F06343" w:rsidRDefault="00F06343" w:rsidP="00E1577C">
            <w:pPr>
              <w:tabs>
                <w:tab w:val="left" w:pos="8100"/>
              </w:tabs>
              <w:jc w:val="center"/>
              <w:rPr>
                <w:sz w:val="16"/>
                <w:szCs w:val="16"/>
              </w:rPr>
            </w:pPr>
            <w:r>
              <w:rPr>
                <w:sz w:val="16"/>
                <w:szCs w:val="16"/>
              </w:rPr>
              <w:t>0</w:t>
            </w:r>
          </w:p>
        </w:tc>
        <w:tc>
          <w:tcPr>
            <w:tcW w:w="1276" w:type="dxa"/>
            <w:shd w:val="clear" w:color="auto" w:fill="auto"/>
          </w:tcPr>
          <w:p w:rsidR="00F06343" w:rsidRDefault="00F06343" w:rsidP="00E1577C">
            <w:pPr>
              <w:tabs>
                <w:tab w:val="left" w:pos="8100"/>
              </w:tabs>
              <w:jc w:val="center"/>
              <w:rPr>
                <w:sz w:val="16"/>
                <w:szCs w:val="16"/>
              </w:rPr>
            </w:pPr>
            <w:r>
              <w:rPr>
                <w:sz w:val="16"/>
                <w:szCs w:val="16"/>
              </w:rPr>
              <w:t>0</w:t>
            </w:r>
          </w:p>
        </w:tc>
        <w:tc>
          <w:tcPr>
            <w:tcW w:w="1276" w:type="dxa"/>
            <w:gridSpan w:val="2"/>
            <w:shd w:val="clear" w:color="auto" w:fill="auto"/>
          </w:tcPr>
          <w:p w:rsidR="00F06343" w:rsidRDefault="00F06343" w:rsidP="00E1577C">
            <w:pPr>
              <w:tabs>
                <w:tab w:val="left" w:pos="8100"/>
              </w:tabs>
              <w:jc w:val="center"/>
              <w:rPr>
                <w:sz w:val="16"/>
                <w:szCs w:val="16"/>
              </w:rPr>
            </w:pPr>
            <w:r>
              <w:rPr>
                <w:sz w:val="16"/>
                <w:szCs w:val="16"/>
              </w:rPr>
              <w:t>0</w:t>
            </w:r>
          </w:p>
        </w:tc>
        <w:tc>
          <w:tcPr>
            <w:tcW w:w="1276" w:type="dxa"/>
            <w:gridSpan w:val="2"/>
          </w:tcPr>
          <w:p w:rsidR="00F06343" w:rsidRDefault="00F06343" w:rsidP="00E1577C">
            <w:pPr>
              <w:tabs>
                <w:tab w:val="left" w:pos="8100"/>
              </w:tabs>
              <w:jc w:val="center"/>
              <w:rPr>
                <w:sz w:val="16"/>
                <w:szCs w:val="16"/>
              </w:rPr>
            </w:pPr>
            <w:r>
              <w:rPr>
                <w:sz w:val="16"/>
                <w:szCs w:val="16"/>
              </w:rPr>
              <w:t>0</w:t>
            </w:r>
          </w:p>
        </w:tc>
        <w:tc>
          <w:tcPr>
            <w:tcW w:w="1275" w:type="dxa"/>
          </w:tcPr>
          <w:p w:rsidR="00F06343" w:rsidRDefault="00F06343" w:rsidP="00E1577C">
            <w:pPr>
              <w:tabs>
                <w:tab w:val="left" w:pos="8100"/>
              </w:tabs>
              <w:jc w:val="center"/>
              <w:rPr>
                <w:sz w:val="16"/>
                <w:szCs w:val="16"/>
              </w:rPr>
            </w:pPr>
            <w:r>
              <w:rPr>
                <w:sz w:val="16"/>
                <w:szCs w:val="16"/>
              </w:rPr>
              <w:t>0</w:t>
            </w:r>
          </w:p>
        </w:tc>
        <w:tc>
          <w:tcPr>
            <w:tcW w:w="1276" w:type="dxa"/>
          </w:tcPr>
          <w:p w:rsidR="00F06343" w:rsidRDefault="00F06343" w:rsidP="00E1577C">
            <w:pPr>
              <w:tabs>
                <w:tab w:val="left" w:pos="8100"/>
              </w:tabs>
              <w:jc w:val="center"/>
              <w:rPr>
                <w:sz w:val="16"/>
                <w:szCs w:val="16"/>
              </w:rPr>
            </w:pPr>
            <w:r>
              <w:rPr>
                <w:sz w:val="16"/>
                <w:szCs w:val="16"/>
              </w:rPr>
              <w:t>0</w:t>
            </w:r>
          </w:p>
        </w:tc>
        <w:tc>
          <w:tcPr>
            <w:tcW w:w="1266" w:type="dxa"/>
            <w:gridSpan w:val="2"/>
          </w:tcPr>
          <w:p w:rsidR="00F06343" w:rsidRDefault="00F06343" w:rsidP="00E1577C">
            <w:pPr>
              <w:tabs>
                <w:tab w:val="left" w:pos="8100"/>
              </w:tabs>
              <w:jc w:val="center"/>
              <w:rPr>
                <w:sz w:val="16"/>
                <w:szCs w:val="16"/>
              </w:rPr>
            </w:pPr>
            <w:r>
              <w:rPr>
                <w:sz w:val="16"/>
                <w:szCs w:val="16"/>
              </w:rPr>
              <w:t>0</w:t>
            </w:r>
          </w:p>
        </w:tc>
        <w:tc>
          <w:tcPr>
            <w:tcW w:w="1286" w:type="dxa"/>
          </w:tcPr>
          <w:p w:rsidR="00F06343" w:rsidRDefault="00F06343" w:rsidP="00E1577C">
            <w:pPr>
              <w:tabs>
                <w:tab w:val="left" w:pos="8100"/>
              </w:tabs>
              <w:rPr>
                <w:sz w:val="16"/>
                <w:szCs w:val="16"/>
              </w:rPr>
            </w:pPr>
          </w:p>
        </w:tc>
        <w:tc>
          <w:tcPr>
            <w:tcW w:w="1566" w:type="dxa"/>
            <w:gridSpan w:val="2"/>
          </w:tcPr>
          <w:p w:rsidR="00F06343" w:rsidRDefault="00F06343" w:rsidP="00E1577C">
            <w:pPr>
              <w:tabs>
                <w:tab w:val="left" w:pos="8100"/>
              </w:tabs>
              <w:rPr>
                <w:sz w:val="16"/>
                <w:szCs w:val="16"/>
              </w:rPr>
            </w:pPr>
          </w:p>
        </w:tc>
      </w:tr>
      <w:tr w:rsidR="00F06343" w:rsidTr="00E1577C">
        <w:trPr>
          <w:trHeight w:val="587"/>
          <w:jc w:val="right"/>
        </w:trPr>
        <w:tc>
          <w:tcPr>
            <w:tcW w:w="2098" w:type="dxa"/>
            <w:gridSpan w:val="2"/>
          </w:tcPr>
          <w:p w:rsidR="00F06343" w:rsidRDefault="00F06343" w:rsidP="00E1577C">
            <w:pPr>
              <w:tabs>
                <w:tab w:val="left" w:pos="8100"/>
              </w:tabs>
              <w:jc w:val="center"/>
              <w:rPr>
                <w:b/>
              </w:rPr>
            </w:pPr>
          </w:p>
        </w:tc>
        <w:tc>
          <w:tcPr>
            <w:tcW w:w="13612" w:type="dxa"/>
            <w:gridSpan w:val="14"/>
          </w:tcPr>
          <w:p w:rsidR="00F06343" w:rsidRDefault="00F06343" w:rsidP="00E1577C">
            <w:pPr>
              <w:tabs>
                <w:tab w:val="left" w:pos="8100"/>
              </w:tabs>
              <w:jc w:val="center"/>
              <w:rPr>
                <w:b/>
              </w:rPr>
            </w:pPr>
            <w:r>
              <w:rPr>
                <w:b/>
              </w:rPr>
              <w:t>2. Развитие инфраструктуры поддержки малого и среднего предпринимательства и самозанятых граждан.</w:t>
            </w:r>
          </w:p>
          <w:p w:rsidR="00F06343" w:rsidRDefault="00F06343" w:rsidP="00E1577C">
            <w:pPr>
              <w:tabs>
                <w:tab w:val="left" w:pos="8100"/>
              </w:tabs>
              <w:jc w:val="center"/>
              <w:rPr>
                <w:b/>
              </w:rPr>
            </w:pPr>
            <w:r>
              <w:rPr>
                <w:b/>
              </w:rPr>
              <w:t>Информационная и консультационная поддержка субъектов малого и среднего предпринимательства и самозанятых граждан.</w:t>
            </w:r>
          </w:p>
        </w:tc>
      </w:tr>
      <w:tr w:rsidR="00F06343" w:rsidTr="00E1577C">
        <w:trPr>
          <w:trHeight w:val="80"/>
          <w:jc w:val="right"/>
        </w:trPr>
        <w:tc>
          <w:tcPr>
            <w:tcW w:w="542" w:type="dxa"/>
          </w:tcPr>
          <w:p w:rsidR="00F06343" w:rsidRDefault="00F06343" w:rsidP="00E1577C">
            <w:pPr>
              <w:tabs>
                <w:tab w:val="left" w:pos="8100"/>
              </w:tabs>
            </w:pPr>
            <w:r>
              <w:t>1.</w:t>
            </w:r>
          </w:p>
        </w:tc>
        <w:tc>
          <w:tcPr>
            <w:tcW w:w="1556" w:type="dxa"/>
          </w:tcPr>
          <w:p w:rsidR="00F06343" w:rsidRDefault="00F06343" w:rsidP="00E1577C">
            <w:pPr>
              <w:tabs>
                <w:tab w:val="left" w:pos="8100"/>
              </w:tabs>
              <w:jc w:val="both"/>
              <w:rPr>
                <w:sz w:val="16"/>
                <w:szCs w:val="16"/>
              </w:rPr>
            </w:pPr>
            <w:r>
              <w:rPr>
                <w:sz w:val="16"/>
                <w:szCs w:val="16"/>
              </w:rPr>
              <w:t xml:space="preserve">Развитие действующих субъектов инфраструктуры поддержки малого  и среднего предпринимательства и самозанятых граждан* </w:t>
            </w:r>
          </w:p>
        </w:tc>
        <w:tc>
          <w:tcPr>
            <w:tcW w:w="1840" w:type="dxa"/>
          </w:tcPr>
          <w:p w:rsidR="00F06343" w:rsidRDefault="00F06343" w:rsidP="00E1577C">
            <w:pPr>
              <w:tabs>
                <w:tab w:val="left" w:pos="8100"/>
              </w:tabs>
              <w:rPr>
                <w:sz w:val="16"/>
                <w:szCs w:val="16"/>
              </w:rPr>
            </w:pPr>
            <w:r>
              <w:rPr>
                <w:sz w:val="16"/>
                <w:szCs w:val="16"/>
              </w:rPr>
              <w:t xml:space="preserve"> Поддержка интересов бизнеса</w:t>
            </w:r>
          </w:p>
        </w:tc>
        <w:tc>
          <w:tcPr>
            <w:tcW w:w="1275" w:type="dxa"/>
            <w:shd w:val="clear" w:color="auto" w:fill="auto"/>
          </w:tcPr>
          <w:p w:rsidR="00F06343" w:rsidRDefault="00F06343" w:rsidP="00E1577C">
            <w:pPr>
              <w:tabs>
                <w:tab w:val="left" w:pos="8100"/>
              </w:tabs>
              <w:jc w:val="center"/>
              <w:rPr>
                <w:sz w:val="16"/>
                <w:szCs w:val="16"/>
              </w:rPr>
            </w:pPr>
            <w:r>
              <w:rPr>
                <w:sz w:val="16"/>
                <w:szCs w:val="16"/>
              </w:rPr>
              <w:t>50</w:t>
            </w:r>
          </w:p>
        </w:tc>
        <w:tc>
          <w:tcPr>
            <w:tcW w:w="1276" w:type="dxa"/>
            <w:shd w:val="clear" w:color="auto" w:fill="auto"/>
          </w:tcPr>
          <w:p w:rsidR="00F06343" w:rsidRDefault="00F06343" w:rsidP="00E1577C">
            <w:pPr>
              <w:tabs>
                <w:tab w:val="left" w:pos="8100"/>
              </w:tabs>
              <w:jc w:val="center"/>
              <w:rPr>
                <w:sz w:val="16"/>
                <w:szCs w:val="16"/>
              </w:rPr>
            </w:pPr>
            <w:r>
              <w:rPr>
                <w:sz w:val="16"/>
                <w:szCs w:val="16"/>
              </w:rPr>
              <w:t>50</w:t>
            </w:r>
          </w:p>
        </w:tc>
        <w:tc>
          <w:tcPr>
            <w:tcW w:w="1276" w:type="dxa"/>
            <w:gridSpan w:val="2"/>
            <w:shd w:val="clear" w:color="auto" w:fill="auto"/>
          </w:tcPr>
          <w:p w:rsidR="00F06343" w:rsidRDefault="00F06343" w:rsidP="00E1577C">
            <w:pPr>
              <w:tabs>
                <w:tab w:val="left" w:pos="8100"/>
              </w:tabs>
              <w:jc w:val="center"/>
              <w:rPr>
                <w:sz w:val="16"/>
                <w:szCs w:val="16"/>
              </w:rPr>
            </w:pPr>
            <w:r>
              <w:rPr>
                <w:sz w:val="16"/>
                <w:szCs w:val="16"/>
              </w:rPr>
              <w:t>50</w:t>
            </w:r>
          </w:p>
        </w:tc>
        <w:tc>
          <w:tcPr>
            <w:tcW w:w="1276" w:type="dxa"/>
            <w:gridSpan w:val="2"/>
          </w:tcPr>
          <w:p w:rsidR="00F06343" w:rsidRDefault="00F06343" w:rsidP="00E1577C">
            <w:pPr>
              <w:tabs>
                <w:tab w:val="left" w:pos="8100"/>
              </w:tabs>
              <w:jc w:val="center"/>
              <w:rPr>
                <w:sz w:val="16"/>
                <w:szCs w:val="16"/>
              </w:rPr>
            </w:pPr>
            <w:r>
              <w:rPr>
                <w:sz w:val="16"/>
                <w:szCs w:val="16"/>
              </w:rPr>
              <w:t>50</w:t>
            </w:r>
          </w:p>
        </w:tc>
        <w:tc>
          <w:tcPr>
            <w:tcW w:w="1275" w:type="dxa"/>
          </w:tcPr>
          <w:p w:rsidR="00F06343" w:rsidRDefault="00F06343" w:rsidP="00E1577C">
            <w:pPr>
              <w:tabs>
                <w:tab w:val="left" w:pos="8100"/>
              </w:tabs>
              <w:jc w:val="center"/>
              <w:rPr>
                <w:sz w:val="16"/>
                <w:szCs w:val="16"/>
              </w:rPr>
            </w:pPr>
            <w:r>
              <w:rPr>
                <w:sz w:val="16"/>
                <w:szCs w:val="16"/>
              </w:rPr>
              <w:t>50</w:t>
            </w:r>
          </w:p>
        </w:tc>
        <w:tc>
          <w:tcPr>
            <w:tcW w:w="1276" w:type="dxa"/>
          </w:tcPr>
          <w:p w:rsidR="00F06343" w:rsidRDefault="00F06343" w:rsidP="00E1577C">
            <w:pPr>
              <w:tabs>
                <w:tab w:val="left" w:pos="8100"/>
              </w:tabs>
              <w:jc w:val="center"/>
              <w:rPr>
                <w:sz w:val="16"/>
                <w:szCs w:val="16"/>
              </w:rPr>
            </w:pPr>
            <w:r>
              <w:rPr>
                <w:sz w:val="16"/>
                <w:szCs w:val="16"/>
              </w:rPr>
              <w:t>50</w:t>
            </w:r>
          </w:p>
        </w:tc>
        <w:tc>
          <w:tcPr>
            <w:tcW w:w="1266" w:type="dxa"/>
            <w:gridSpan w:val="2"/>
          </w:tcPr>
          <w:p w:rsidR="00F06343" w:rsidRDefault="00F06343" w:rsidP="00E1577C">
            <w:pPr>
              <w:tabs>
                <w:tab w:val="left" w:pos="8100"/>
              </w:tabs>
              <w:jc w:val="center"/>
              <w:rPr>
                <w:sz w:val="16"/>
                <w:szCs w:val="16"/>
              </w:rPr>
            </w:pPr>
            <w:r>
              <w:rPr>
                <w:sz w:val="16"/>
                <w:szCs w:val="16"/>
              </w:rPr>
              <w:t>50</w:t>
            </w:r>
          </w:p>
        </w:tc>
        <w:tc>
          <w:tcPr>
            <w:tcW w:w="1286" w:type="dxa"/>
          </w:tcPr>
          <w:p w:rsidR="00F06343" w:rsidRDefault="00F06343" w:rsidP="00E1577C">
            <w:pPr>
              <w:tabs>
                <w:tab w:val="left" w:pos="8100"/>
              </w:tabs>
              <w:jc w:val="center"/>
              <w:rPr>
                <w:sz w:val="16"/>
                <w:szCs w:val="16"/>
              </w:rPr>
            </w:pPr>
            <w:r>
              <w:rPr>
                <w:sz w:val="16"/>
                <w:szCs w:val="16"/>
              </w:rPr>
              <w:t>50</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7"/>
          <w:jc w:val="right"/>
        </w:trPr>
        <w:tc>
          <w:tcPr>
            <w:tcW w:w="542" w:type="dxa"/>
          </w:tcPr>
          <w:p w:rsidR="00F06343" w:rsidRDefault="00F06343" w:rsidP="00E1577C">
            <w:pPr>
              <w:tabs>
                <w:tab w:val="left" w:pos="8100"/>
              </w:tabs>
              <w:jc w:val="both"/>
            </w:pPr>
            <w:r>
              <w:t>2.</w:t>
            </w:r>
          </w:p>
        </w:tc>
        <w:tc>
          <w:tcPr>
            <w:tcW w:w="1556" w:type="dxa"/>
          </w:tcPr>
          <w:p w:rsidR="00F06343" w:rsidRDefault="00F06343" w:rsidP="00E1577C">
            <w:pPr>
              <w:tabs>
                <w:tab w:val="left" w:pos="8100"/>
              </w:tabs>
              <w:jc w:val="both"/>
              <w:rPr>
                <w:sz w:val="16"/>
                <w:szCs w:val="16"/>
              </w:rPr>
            </w:pPr>
            <w:r>
              <w:rPr>
                <w:sz w:val="16"/>
                <w:szCs w:val="16"/>
              </w:rPr>
              <w:t>Методическое обеспечение  субъектов малого и среднего бизнеса и самозанятых граждан</w:t>
            </w:r>
          </w:p>
        </w:tc>
        <w:tc>
          <w:tcPr>
            <w:tcW w:w="1840" w:type="dxa"/>
          </w:tcPr>
          <w:p w:rsidR="00F06343" w:rsidRDefault="00F06343" w:rsidP="00E1577C">
            <w:pPr>
              <w:tabs>
                <w:tab w:val="left" w:pos="8100"/>
              </w:tabs>
              <w:jc w:val="both"/>
              <w:rPr>
                <w:sz w:val="16"/>
                <w:szCs w:val="16"/>
              </w:rPr>
            </w:pPr>
            <w:r>
              <w:rPr>
                <w:sz w:val="16"/>
                <w:szCs w:val="16"/>
              </w:rPr>
              <w:t>Поддержка интересов бизнеса</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843B63">
              <w:rPr>
                <w:sz w:val="14"/>
                <w:szCs w:val="14"/>
              </w:rPr>
              <w:t>Не требует финансирования</w:t>
            </w:r>
          </w:p>
        </w:tc>
        <w:tc>
          <w:tcPr>
            <w:tcW w:w="1275" w:type="dxa"/>
          </w:tcPr>
          <w:p w:rsidR="00F06343" w:rsidRDefault="00F06343" w:rsidP="00E1577C">
            <w:pPr>
              <w:jc w:val="center"/>
            </w:pPr>
            <w:r w:rsidRPr="00843B63">
              <w:rPr>
                <w:sz w:val="14"/>
                <w:szCs w:val="14"/>
              </w:rPr>
              <w:t>Не требует финансирования</w:t>
            </w:r>
          </w:p>
        </w:tc>
        <w:tc>
          <w:tcPr>
            <w:tcW w:w="1276" w:type="dxa"/>
          </w:tcPr>
          <w:p w:rsidR="00F06343" w:rsidRDefault="00F06343" w:rsidP="00E1577C">
            <w:pPr>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jc w:val="center"/>
              <w:rPr>
                <w:sz w:val="16"/>
                <w:szCs w:val="16"/>
              </w:rPr>
            </w:pPr>
            <w:r w:rsidRPr="00843B63">
              <w:rPr>
                <w:sz w:val="14"/>
                <w:szCs w:val="14"/>
              </w:rPr>
              <w:t>Не требует финансирования</w:t>
            </w:r>
          </w:p>
        </w:tc>
        <w:tc>
          <w:tcPr>
            <w:tcW w:w="1286" w:type="dxa"/>
          </w:tcPr>
          <w:p w:rsidR="00F06343" w:rsidRDefault="00F06343" w:rsidP="00E1577C">
            <w:pPr>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7"/>
          <w:jc w:val="right"/>
        </w:trPr>
        <w:tc>
          <w:tcPr>
            <w:tcW w:w="542" w:type="dxa"/>
          </w:tcPr>
          <w:p w:rsidR="00F06343" w:rsidRDefault="00F06343" w:rsidP="00E1577C">
            <w:pPr>
              <w:tabs>
                <w:tab w:val="left" w:pos="8100"/>
              </w:tabs>
              <w:jc w:val="both"/>
            </w:pPr>
            <w:r>
              <w:t>3.</w:t>
            </w:r>
          </w:p>
        </w:tc>
        <w:tc>
          <w:tcPr>
            <w:tcW w:w="1556" w:type="dxa"/>
          </w:tcPr>
          <w:p w:rsidR="00F06343" w:rsidRDefault="00F06343" w:rsidP="00E1577C">
            <w:pPr>
              <w:tabs>
                <w:tab w:val="left" w:pos="8100"/>
              </w:tabs>
              <w:jc w:val="both"/>
              <w:rPr>
                <w:sz w:val="16"/>
                <w:szCs w:val="16"/>
              </w:rPr>
            </w:pPr>
            <w:r>
              <w:rPr>
                <w:sz w:val="16"/>
                <w:szCs w:val="16"/>
              </w:rPr>
              <w:t>Предоставление информационных, консультационных и прочих услуг:</w:t>
            </w:r>
          </w:p>
          <w:p w:rsidR="00F06343" w:rsidRDefault="00F06343" w:rsidP="00E1577C">
            <w:pPr>
              <w:tabs>
                <w:tab w:val="left" w:pos="8100"/>
              </w:tabs>
              <w:jc w:val="both"/>
              <w:rPr>
                <w:sz w:val="16"/>
                <w:szCs w:val="16"/>
              </w:rPr>
            </w:pPr>
            <w:r>
              <w:rPr>
                <w:sz w:val="16"/>
                <w:szCs w:val="16"/>
              </w:rPr>
              <w:t>-гражданам, изъявившим желание организовать бизнес;</w:t>
            </w:r>
          </w:p>
          <w:p w:rsidR="00F06343" w:rsidRDefault="00F06343" w:rsidP="00E1577C">
            <w:pPr>
              <w:tabs>
                <w:tab w:val="left" w:pos="8100"/>
              </w:tabs>
              <w:jc w:val="both"/>
              <w:rPr>
                <w:sz w:val="16"/>
                <w:szCs w:val="16"/>
              </w:rPr>
            </w:pPr>
            <w:r>
              <w:rPr>
                <w:sz w:val="16"/>
                <w:szCs w:val="16"/>
              </w:rPr>
              <w:lastRenderedPageBreak/>
              <w:t>-субъектам малого и среднего бизнеса, самозанятым гражданам</w:t>
            </w:r>
            <w:proofErr w:type="gramStart"/>
            <w:r>
              <w:rPr>
                <w:sz w:val="16"/>
                <w:szCs w:val="16"/>
              </w:rPr>
              <w:t xml:space="preserve"> ,</w:t>
            </w:r>
            <w:proofErr w:type="gramEnd"/>
            <w:r>
              <w:rPr>
                <w:sz w:val="16"/>
                <w:szCs w:val="16"/>
              </w:rPr>
              <w:t>осуществляющим хозяйственную деятельность в приоритетных  для района видах деятельности</w:t>
            </w:r>
          </w:p>
        </w:tc>
        <w:tc>
          <w:tcPr>
            <w:tcW w:w="1840" w:type="dxa"/>
          </w:tcPr>
          <w:p w:rsidR="00F06343" w:rsidRDefault="00F06343" w:rsidP="00E1577C">
            <w:pPr>
              <w:tabs>
                <w:tab w:val="left" w:pos="8100"/>
              </w:tabs>
              <w:jc w:val="both"/>
              <w:rPr>
                <w:sz w:val="16"/>
                <w:szCs w:val="16"/>
              </w:rPr>
            </w:pPr>
            <w:r>
              <w:rPr>
                <w:sz w:val="16"/>
                <w:szCs w:val="16"/>
              </w:rPr>
              <w:lastRenderedPageBreak/>
              <w:t>Поддержка интересов бизнеса</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843B63">
              <w:rPr>
                <w:sz w:val="14"/>
                <w:szCs w:val="14"/>
              </w:rPr>
              <w:t>Не требует финансирования</w:t>
            </w:r>
          </w:p>
        </w:tc>
        <w:tc>
          <w:tcPr>
            <w:tcW w:w="1275" w:type="dxa"/>
          </w:tcPr>
          <w:p w:rsidR="00F06343" w:rsidRDefault="00F06343" w:rsidP="00E1577C">
            <w:pPr>
              <w:jc w:val="center"/>
            </w:pPr>
            <w:r w:rsidRPr="00843B63">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jc w:val="both"/>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 xml:space="preserve">Инсарского муниципального </w:t>
            </w:r>
            <w:r w:rsidRPr="00DD0372">
              <w:rPr>
                <w:sz w:val="16"/>
                <w:szCs w:val="16"/>
              </w:rPr>
              <w:lastRenderedPageBreak/>
              <w:t>района</w:t>
            </w:r>
          </w:p>
        </w:tc>
      </w:tr>
      <w:tr w:rsidR="00F06343" w:rsidTr="00E1577C">
        <w:trPr>
          <w:trHeight w:val="77"/>
          <w:jc w:val="right"/>
        </w:trPr>
        <w:tc>
          <w:tcPr>
            <w:tcW w:w="542" w:type="dxa"/>
          </w:tcPr>
          <w:p w:rsidR="00F06343" w:rsidRDefault="00F06343" w:rsidP="00E1577C">
            <w:pPr>
              <w:tabs>
                <w:tab w:val="left" w:pos="8100"/>
              </w:tabs>
            </w:pPr>
            <w:r>
              <w:lastRenderedPageBreak/>
              <w:t>4.</w:t>
            </w:r>
          </w:p>
        </w:tc>
        <w:tc>
          <w:tcPr>
            <w:tcW w:w="1556" w:type="dxa"/>
          </w:tcPr>
          <w:p w:rsidR="00F06343" w:rsidRDefault="00F06343" w:rsidP="00E1577C">
            <w:pPr>
              <w:tabs>
                <w:tab w:val="left" w:pos="8100"/>
              </w:tabs>
              <w:rPr>
                <w:sz w:val="16"/>
                <w:szCs w:val="16"/>
              </w:rPr>
            </w:pPr>
            <w:r>
              <w:rPr>
                <w:sz w:val="16"/>
                <w:szCs w:val="16"/>
              </w:rPr>
              <w:t>Предоставление информации для газет «Известия Мордовии», издаваемой в Республике Мордовия,</w:t>
            </w:r>
            <w:r w:rsidRPr="0027657D">
              <w:rPr>
                <w:sz w:val="16"/>
                <w:szCs w:val="16"/>
              </w:rPr>
              <w:t xml:space="preserve"> </w:t>
            </w:r>
            <w:r>
              <w:rPr>
                <w:sz w:val="16"/>
                <w:szCs w:val="16"/>
              </w:rPr>
              <w:t>районной газеты  «Инсарский вестник»</w:t>
            </w:r>
          </w:p>
        </w:tc>
        <w:tc>
          <w:tcPr>
            <w:tcW w:w="1840" w:type="dxa"/>
          </w:tcPr>
          <w:p w:rsidR="00F06343" w:rsidRDefault="00F06343" w:rsidP="00E1577C">
            <w:pPr>
              <w:tabs>
                <w:tab w:val="left" w:pos="8100"/>
              </w:tabs>
              <w:rPr>
                <w:sz w:val="16"/>
                <w:szCs w:val="16"/>
              </w:rPr>
            </w:pPr>
            <w:r>
              <w:rPr>
                <w:sz w:val="16"/>
                <w:szCs w:val="16"/>
              </w:rPr>
              <w:t>Пропаганда достижений субъектов малого и среднего предпринимательства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843B63">
              <w:rPr>
                <w:sz w:val="14"/>
                <w:szCs w:val="14"/>
              </w:rPr>
              <w:t>Не требует финансирования</w:t>
            </w:r>
          </w:p>
        </w:tc>
        <w:tc>
          <w:tcPr>
            <w:tcW w:w="1275" w:type="dxa"/>
          </w:tcPr>
          <w:p w:rsidR="00F06343" w:rsidRDefault="00F06343" w:rsidP="00E1577C">
            <w:pPr>
              <w:jc w:val="center"/>
            </w:pPr>
            <w:r w:rsidRPr="00843B63">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rPr>
                <w:b/>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7"/>
          <w:jc w:val="right"/>
        </w:trPr>
        <w:tc>
          <w:tcPr>
            <w:tcW w:w="542" w:type="dxa"/>
          </w:tcPr>
          <w:p w:rsidR="00F06343" w:rsidRDefault="00F06343" w:rsidP="00E1577C">
            <w:pPr>
              <w:tabs>
                <w:tab w:val="left" w:pos="8100"/>
              </w:tabs>
            </w:pPr>
            <w:r>
              <w:t>5.</w:t>
            </w:r>
          </w:p>
        </w:tc>
        <w:tc>
          <w:tcPr>
            <w:tcW w:w="1556" w:type="dxa"/>
          </w:tcPr>
          <w:p w:rsidR="00F06343" w:rsidRDefault="00F06343" w:rsidP="00E1577C">
            <w:pPr>
              <w:tabs>
                <w:tab w:val="left" w:pos="8100"/>
              </w:tabs>
              <w:rPr>
                <w:sz w:val="16"/>
                <w:szCs w:val="16"/>
              </w:rPr>
            </w:pPr>
            <w:r>
              <w:rPr>
                <w:sz w:val="16"/>
                <w:szCs w:val="16"/>
              </w:rPr>
              <w:t>Информационная поддержка в средствах массовой информации</w:t>
            </w:r>
          </w:p>
        </w:tc>
        <w:tc>
          <w:tcPr>
            <w:tcW w:w="1840" w:type="dxa"/>
          </w:tcPr>
          <w:p w:rsidR="00F06343" w:rsidRDefault="00F06343" w:rsidP="00E1577C">
            <w:pPr>
              <w:tabs>
                <w:tab w:val="left" w:pos="8100"/>
              </w:tabs>
              <w:rPr>
                <w:sz w:val="16"/>
                <w:szCs w:val="16"/>
              </w:rPr>
            </w:pPr>
            <w:r>
              <w:rPr>
                <w:sz w:val="16"/>
                <w:szCs w:val="16"/>
              </w:rPr>
              <w:t>Информационное обеспечение субъектов малого  и среднего предпринимательства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2962D4">
              <w:rPr>
                <w:sz w:val="14"/>
                <w:szCs w:val="14"/>
              </w:rPr>
              <w:t>Не требует финансирования</w:t>
            </w:r>
          </w:p>
        </w:tc>
        <w:tc>
          <w:tcPr>
            <w:tcW w:w="1275" w:type="dxa"/>
          </w:tcPr>
          <w:p w:rsidR="00F06343" w:rsidRDefault="00F06343" w:rsidP="00E1577C">
            <w:pPr>
              <w:jc w:val="center"/>
            </w:pPr>
            <w:r w:rsidRPr="002962D4">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w:t>
            </w:r>
          </w:p>
        </w:tc>
      </w:tr>
      <w:tr w:rsidR="00F06343" w:rsidTr="00E1577C">
        <w:trPr>
          <w:trHeight w:val="77"/>
          <w:jc w:val="right"/>
        </w:trPr>
        <w:tc>
          <w:tcPr>
            <w:tcW w:w="542" w:type="dxa"/>
          </w:tcPr>
          <w:p w:rsidR="00F06343" w:rsidRDefault="00F06343" w:rsidP="00E1577C">
            <w:pPr>
              <w:tabs>
                <w:tab w:val="left" w:pos="8100"/>
              </w:tabs>
            </w:pPr>
            <w:r>
              <w:t>6.</w:t>
            </w:r>
          </w:p>
        </w:tc>
        <w:tc>
          <w:tcPr>
            <w:tcW w:w="1556" w:type="dxa"/>
          </w:tcPr>
          <w:p w:rsidR="00F06343" w:rsidRPr="00C04B15" w:rsidRDefault="00F06343" w:rsidP="00E1577C">
            <w:pPr>
              <w:tabs>
                <w:tab w:val="left" w:pos="8100"/>
              </w:tabs>
              <w:rPr>
                <w:sz w:val="16"/>
                <w:szCs w:val="16"/>
              </w:rPr>
            </w:pPr>
            <w:r w:rsidRPr="00C04B15">
              <w:rPr>
                <w:sz w:val="16"/>
                <w:szCs w:val="16"/>
              </w:rPr>
              <w:t>Предоставление информации для создания и обновления справочника для предпринимателей</w:t>
            </w:r>
            <w:r>
              <w:rPr>
                <w:sz w:val="16"/>
                <w:szCs w:val="16"/>
              </w:rPr>
              <w:t xml:space="preserve"> и самозанятых граждан</w:t>
            </w:r>
            <w:r w:rsidRPr="00C04B15">
              <w:rPr>
                <w:sz w:val="16"/>
                <w:szCs w:val="16"/>
              </w:rPr>
              <w:t xml:space="preserve"> Республики</w:t>
            </w:r>
            <w:r w:rsidRPr="00C868AD">
              <w:rPr>
                <w:sz w:val="16"/>
                <w:szCs w:val="16"/>
              </w:rPr>
              <w:t xml:space="preserve"> </w:t>
            </w:r>
            <w:r w:rsidRPr="00C04B15">
              <w:rPr>
                <w:sz w:val="16"/>
                <w:szCs w:val="16"/>
              </w:rPr>
              <w:t>Мордовия</w:t>
            </w:r>
          </w:p>
        </w:tc>
        <w:tc>
          <w:tcPr>
            <w:tcW w:w="1840" w:type="dxa"/>
          </w:tcPr>
          <w:p w:rsidR="00F06343" w:rsidRDefault="00F06343" w:rsidP="00E1577C">
            <w:pPr>
              <w:tabs>
                <w:tab w:val="left" w:pos="8100"/>
              </w:tabs>
              <w:rPr>
                <w:sz w:val="16"/>
                <w:szCs w:val="16"/>
              </w:rPr>
            </w:pPr>
            <w:r>
              <w:rPr>
                <w:sz w:val="16"/>
                <w:szCs w:val="16"/>
              </w:rPr>
              <w:t xml:space="preserve">Информационное обеспечение субъектов малого  и среднего предпринимательства и самозанятых граждан </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2962D4">
              <w:rPr>
                <w:sz w:val="14"/>
                <w:szCs w:val="14"/>
              </w:rPr>
              <w:t>Не требует финансирования</w:t>
            </w:r>
          </w:p>
        </w:tc>
        <w:tc>
          <w:tcPr>
            <w:tcW w:w="1275" w:type="dxa"/>
          </w:tcPr>
          <w:p w:rsidR="00F06343" w:rsidRDefault="00F06343" w:rsidP="00E1577C">
            <w:pPr>
              <w:jc w:val="center"/>
            </w:pPr>
            <w:r w:rsidRPr="002962D4">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7"/>
          <w:jc w:val="right"/>
        </w:trPr>
        <w:tc>
          <w:tcPr>
            <w:tcW w:w="542" w:type="dxa"/>
          </w:tcPr>
          <w:p w:rsidR="00F06343" w:rsidRDefault="00F06343" w:rsidP="00E1577C">
            <w:pPr>
              <w:tabs>
                <w:tab w:val="left" w:pos="8100"/>
              </w:tabs>
            </w:pPr>
            <w:r>
              <w:t>7.</w:t>
            </w:r>
          </w:p>
        </w:tc>
        <w:tc>
          <w:tcPr>
            <w:tcW w:w="1556" w:type="dxa"/>
          </w:tcPr>
          <w:p w:rsidR="00F06343" w:rsidRPr="00C04B15" w:rsidRDefault="00F06343" w:rsidP="00E1577C">
            <w:pPr>
              <w:tabs>
                <w:tab w:val="left" w:pos="8100"/>
              </w:tabs>
              <w:rPr>
                <w:sz w:val="16"/>
                <w:szCs w:val="16"/>
              </w:rPr>
            </w:pPr>
            <w:r w:rsidRPr="00C04B15">
              <w:rPr>
                <w:sz w:val="16"/>
                <w:szCs w:val="16"/>
              </w:rPr>
              <w:t xml:space="preserve"> Направление  предпринимателей </w:t>
            </w:r>
            <w:r>
              <w:rPr>
                <w:sz w:val="16"/>
                <w:szCs w:val="16"/>
              </w:rPr>
              <w:t xml:space="preserve"> и самозанятых гражданИнсарского муниципального района</w:t>
            </w:r>
            <w:r w:rsidRPr="00C04B15">
              <w:rPr>
                <w:sz w:val="16"/>
                <w:szCs w:val="16"/>
              </w:rPr>
              <w:t xml:space="preserve"> на республиканские курсы повышения квалификации кадров для малого предпринимательства</w:t>
            </w:r>
          </w:p>
        </w:tc>
        <w:tc>
          <w:tcPr>
            <w:tcW w:w="1840" w:type="dxa"/>
          </w:tcPr>
          <w:p w:rsidR="00F06343" w:rsidRDefault="00F06343" w:rsidP="00E1577C">
            <w:pPr>
              <w:tabs>
                <w:tab w:val="left" w:pos="8100"/>
              </w:tabs>
              <w:rPr>
                <w:sz w:val="16"/>
                <w:szCs w:val="16"/>
              </w:rPr>
            </w:pPr>
            <w:r>
              <w:rPr>
                <w:sz w:val="16"/>
                <w:szCs w:val="16"/>
              </w:rPr>
              <w:t>Содействие</w:t>
            </w:r>
          </w:p>
          <w:p w:rsidR="00F06343" w:rsidRDefault="00F06343" w:rsidP="00E1577C">
            <w:pPr>
              <w:tabs>
                <w:tab w:val="left" w:pos="8100"/>
              </w:tabs>
              <w:rPr>
                <w:sz w:val="16"/>
                <w:szCs w:val="16"/>
              </w:rPr>
            </w:pPr>
            <w:r>
              <w:rPr>
                <w:sz w:val="16"/>
                <w:szCs w:val="16"/>
              </w:rPr>
              <w:t>развитию малого и среднего предпринимательства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2962D4">
              <w:rPr>
                <w:sz w:val="14"/>
                <w:szCs w:val="14"/>
              </w:rPr>
              <w:t>Не требует финансирования</w:t>
            </w:r>
          </w:p>
        </w:tc>
        <w:tc>
          <w:tcPr>
            <w:tcW w:w="1275" w:type="dxa"/>
          </w:tcPr>
          <w:p w:rsidR="00F06343" w:rsidRDefault="00F06343" w:rsidP="00E1577C">
            <w:pPr>
              <w:jc w:val="center"/>
            </w:pPr>
            <w:r w:rsidRPr="002962D4">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7"/>
          <w:jc w:val="right"/>
        </w:trPr>
        <w:tc>
          <w:tcPr>
            <w:tcW w:w="542" w:type="dxa"/>
          </w:tcPr>
          <w:p w:rsidR="00F06343" w:rsidRDefault="00F06343" w:rsidP="00E1577C">
            <w:pPr>
              <w:tabs>
                <w:tab w:val="left" w:pos="8100"/>
              </w:tabs>
            </w:pPr>
            <w:r>
              <w:lastRenderedPageBreak/>
              <w:t>8.</w:t>
            </w:r>
          </w:p>
        </w:tc>
        <w:tc>
          <w:tcPr>
            <w:tcW w:w="1556" w:type="dxa"/>
          </w:tcPr>
          <w:p w:rsidR="00F06343" w:rsidRPr="00C04B15" w:rsidRDefault="00F06343" w:rsidP="00E1577C">
            <w:pPr>
              <w:tabs>
                <w:tab w:val="left" w:pos="8100"/>
              </w:tabs>
              <w:rPr>
                <w:sz w:val="16"/>
                <w:szCs w:val="16"/>
              </w:rPr>
            </w:pPr>
            <w:r w:rsidRPr="00C04B15">
              <w:rPr>
                <w:sz w:val="16"/>
                <w:szCs w:val="16"/>
              </w:rPr>
              <w:t>Участие предпринимателей</w:t>
            </w:r>
            <w:r>
              <w:rPr>
                <w:sz w:val="16"/>
                <w:szCs w:val="16"/>
              </w:rPr>
              <w:t xml:space="preserve"> и самозанятых граждан</w:t>
            </w:r>
            <w:r w:rsidRPr="0027657D">
              <w:rPr>
                <w:sz w:val="16"/>
                <w:szCs w:val="16"/>
              </w:rPr>
              <w:t xml:space="preserve"> </w:t>
            </w:r>
            <w:r w:rsidRPr="00C04B15">
              <w:rPr>
                <w:sz w:val="16"/>
                <w:szCs w:val="16"/>
              </w:rPr>
              <w:t>на республиканских сем</w:t>
            </w:r>
            <w:r>
              <w:rPr>
                <w:sz w:val="16"/>
                <w:szCs w:val="16"/>
              </w:rPr>
              <w:t>инарах по проблемам молодежного</w:t>
            </w:r>
            <w:r w:rsidRPr="0027657D">
              <w:rPr>
                <w:sz w:val="16"/>
                <w:szCs w:val="16"/>
              </w:rPr>
              <w:t xml:space="preserve"> </w:t>
            </w:r>
            <w:r w:rsidRPr="00C04B15">
              <w:rPr>
                <w:sz w:val="16"/>
                <w:szCs w:val="16"/>
              </w:rPr>
              <w:t>предпри</w:t>
            </w:r>
            <w:r>
              <w:rPr>
                <w:sz w:val="16"/>
                <w:szCs w:val="16"/>
              </w:rPr>
              <w:t>нимательства и по инновационной</w:t>
            </w:r>
            <w:r w:rsidRPr="0027657D">
              <w:rPr>
                <w:sz w:val="16"/>
                <w:szCs w:val="16"/>
              </w:rPr>
              <w:t xml:space="preserve"> </w:t>
            </w:r>
            <w:r w:rsidRPr="00C04B15">
              <w:rPr>
                <w:sz w:val="16"/>
                <w:szCs w:val="16"/>
              </w:rPr>
              <w:t>деятельности</w:t>
            </w:r>
          </w:p>
        </w:tc>
        <w:tc>
          <w:tcPr>
            <w:tcW w:w="1840" w:type="dxa"/>
          </w:tcPr>
          <w:p w:rsidR="00F06343" w:rsidRDefault="00F06343" w:rsidP="00E1577C">
            <w:pPr>
              <w:tabs>
                <w:tab w:val="left" w:pos="8100"/>
              </w:tabs>
              <w:rPr>
                <w:sz w:val="16"/>
                <w:szCs w:val="16"/>
              </w:rPr>
            </w:pPr>
            <w:r>
              <w:rPr>
                <w:sz w:val="16"/>
                <w:szCs w:val="16"/>
              </w:rPr>
              <w:t>Средства местного бюджета</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2962D4">
              <w:rPr>
                <w:sz w:val="14"/>
                <w:szCs w:val="14"/>
              </w:rPr>
              <w:t>Не требует финансирования</w:t>
            </w:r>
          </w:p>
        </w:tc>
        <w:tc>
          <w:tcPr>
            <w:tcW w:w="1275" w:type="dxa"/>
          </w:tcPr>
          <w:p w:rsidR="00F06343" w:rsidRDefault="00F06343" w:rsidP="00E1577C">
            <w:pPr>
              <w:jc w:val="center"/>
            </w:pPr>
            <w:r w:rsidRPr="002962D4">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Pr>
                <w:sz w:val="16"/>
                <w:szCs w:val="16"/>
              </w:rPr>
              <w:t xml:space="preserve">Администрация  </w:t>
            </w:r>
            <w:r w:rsidRPr="00DD0372">
              <w:rPr>
                <w:sz w:val="16"/>
                <w:szCs w:val="16"/>
              </w:rPr>
              <w:t>Инсарского муниципального района</w:t>
            </w:r>
            <w:r>
              <w:rPr>
                <w:sz w:val="16"/>
                <w:szCs w:val="16"/>
              </w:rPr>
              <w:t xml:space="preserve">  во взаимодействии с Советом предпринимателей </w:t>
            </w:r>
            <w:r w:rsidRPr="00DD0372">
              <w:rPr>
                <w:sz w:val="16"/>
                <w:szCs w:val="16"/>
              </w:rPr>
              <w:t>Инсарского муниципального района</w:t>
            </w:r>
          </w:p>
        </w:tc>
      </w:tr>
      <w:tr w:rsidR="00F06343" w:rsidTr="00E1577C">
        <w:trPr>
          <w:trHeight w:val="77"/>
          <w:jc w:val="right"/>
        </w:trPr>
        <w:tc>
          <w:tcPr>
            <w:tcW w:w="542" w:type="dxa"/>
          </w:tcPr>
          <w:p w:rsidR="00F06343" w:rsidRDefault="00F06343" w:rsidP="00E1577C">
            <w:pPr>
              <w:tabs>
                <w:tab w:val="left" w:pos="8100"/>
              </w:tabs>
            </w:pPr>
            <w:r>
              <w:t>9.</w:t>
            </w:r>
          </w:p>
        </w:tc>
        <w:tc>
          <w:tcPr>
            <w:tcW w:w="1556" w:type="dxa"/>
          </w:tcPr>
          <w:p w:rsidR="00F06343" w:rsidRPr="00C04B15" w:rsidRDefault="00F06343" w:rsidP="00E1577C">
            <w:pPr>
              <w:tabs>
                <w:tab w:val="left" w:pos="8100"/>
              </w:tabs>
              <w:rPr>
                <w:sz w:val="16"/>
                <w:szCs w:val="16"/>
              </w:rPr>
            </w:pPr>
            <w:r>
              <w:rPr>
                <w:sz w:val="16"/>
                <w:szCs w:val="16"/>
              </w:rPr>
              <w:t xml:space="preserve">Проведение оперативного мониторинга и </w:t>
            </w:r>
            <w:proofErr w:type="gramStart"/>
            <w:r>
              <w:rPr>
                <w:sz w:val="16"/>
                <w:szCs w:val="16"/>
              </w:rPr>
              <w:t>контроля за</w:t>
            </w:r>
            <w:proofErr w:type="gramEnd"/>
            <w:r>
              <w:rPr>
                <w:sz w:val="16"/>
                <w:szCs w:val="16"/>
              </w:rPr>
              <w:t xml:space="preserve"> состоянием рынка сельскохозяйственной продукции, сырья и продовольствия</w:t>
            </w:r>
          </w:p>
        </w:tc>
        <w:tc>
          <w:tcPr>
            <w:tcW w:w="1840" w:type="dxa"/>
          </w:tcPr>
          <w:p w:rsidR="00F06343" w:rsidRDefault="00F06343" w:rsidP="00E1577C">
            <w:pPr>
              <w:tabs>
                <w:tab w:val="left" w:pos="8100"/>
              </w:tabs>
              <w:rPr>
                <w:sz w:val="16"/>
                <w:szCs w:val="16"/>
              </w:rPr>
            </w:pPr>
            <w:r>
              <w:rPr>
                <w:sz w:val="16"/>
                <w:szCs w:val="16"/>
              </w:rPr>
              <w:t>Содействие</w:t>
            </w:r>
          </w:p>
          <w:p w:rsidR="00F06343" w:rsidRDefault="00F06343" w:rsidP="00E1577C">
            <w:pPr>
              <w:tabs>
                <w:tab w:val="left" w:pos="8100"/>
              </w:tabs>
              <w:rPr>
                <w:sz w:val="16"/>
                <w:szCs w:val="16"/>
              </w:rPr>
            </w:pPr>
            <w:r>
              <w:rPr>
                <w:sz w:val="16"/>
                <w:szCs w:val="16"/>
              </w:rPr>
              <w:t>развитию малого и среднего предпринимательства и самозанятых граждан</w:t>
            </w: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2962D4">
              <w:rPr>
                <w:sz w:val="14"/>
                <w:szCs w:val="14"/>
              </w:rPr>
              <w:t>Не требует финансирования</w:t>
            </w:r>
          </w:p>
        </w:tc>
        <w:tc>
          <w:tcPr>
            <w:tcW w:w="1275" w:type="dxa"/>
          </w:tcPr>
          <w:p w:rsidR="00F06343" w:rsidRDefault="00F06343" w:rsidP="00E1577C">
            <w:pPr>
              <w:jc w:val="center"/>
            </w:pPr>
            <w:r w:rsidRPr="002962D4">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Default="00F06343" w:rsidP="00E1577C">
            <w:pPr>
              <w:tabs>
                <w:tab w:val="left" w:pos="8100"/>
              </w:tabs>
              <w:rPr>
                <w:sz w:val="16"/>
                <w:szCs w:val="16"/>
              </w:rPr>
            </w:pPr>
            <w:r w:rsidRPr="00E162D4">
              <w:rPr>
                <w:sz w:val="16"/>
                <w:szCs w:val="16"/>
              </w:rPr>
              <w:t xml:space="preserve">Администрация  </w:t>
            </w:r>
            <w:r w:rsidRPr="00DD0372">
              <w:rPr>
                <w:sz w:val="16"/>
                <w:szCs w:val="16"/>
              </w:rPr>
              <w:t>Инсарского муниципального района</w:t>
            </w:r>
            <w:r>
              <w:rPr>
                <w:sz w:val="16"/>
                <w:szCs w:val="16"/>
              </w:rPr>
              <w:t xml:space="preserve"> </w:t>
            </w:r>
            <w:r w:rsidRPr="00E162D4">
              <w:rPr>
                <w:sz w:val="16"/>
                <w:szCs w:val="16"/>
              </w:rPr>
              <w:t xml:space="preserve"> </w:t>
            </w:r>
          </w:p>
        </w:tc>
      </w:tr>
      <w:tr w:rsidR="00F06343" w:rsidTr="00E1577C">
        <w:trPr>
          <w:trHeight w:val="77"/>
          <w:jc w:val="right"/>
        </w:trPr>
        <w:tc>
          <w:tcPr>
            <w:tcW w:w="542" w:type="dxa"/>
          </w:tcPr>
          <w:p w:rsidR="00F06343" w:rsidRDefault="00F06343" w:rsidP="00E1577C">
            <w:pPr>
              <w:tabs>
                <w:tab w:val="left" w:pos="8100"/>
              </w:tabs>
            </w:pPr>
            <w:r>
              <w:t>10.</w:t>
            </w:r>
          </w:p>
        </w:tc>
        <w:tc>
          <w:tcPr>
            <w:tcW w:w="1556" w:type="dxa"/>
          </w:tcPr>
          <w:p w:rsidR="00F06343" w:rsidRDefault="00F06343" w:rsidP="00E1577C">
            <w:pPr>
              <w:tabs>
                <w:tab w:val="left" w:pos="8100"/>
              </w:tabs>
              <w:rPr>
                <w:sz w:val="16"/>
                <w:szCs w:val="16"/>
              </w:rPr>
            </w:pPr>
            <w:r>
              <w:rPr>
                <w:sz w:val="16"/>
                <w:szCs w:val="16"/>
              </w:rPr>
              <w:t>Информирование бизнес-сообщества о существующих в Республике Мордовия объектах инфраструктуры поддержки малого и среднего предпринимательства и самозанятых гражда</w:t>
            </w:r>
            <w:proofErr w:type="gramStart"/>
            <w:r>
              <w:rPr>
                <w:sz w:val="16"/>
                <w:szCs w:val="16"/>
              </w:rPr>
              <w:t>н(</w:t>
            </w:r>
            <w:proofErr w:type="gramEnd"/>
            <w:r>
              <w:rPr>
                <w:sz w:val="16"/>
                <w:szCs w:val="16"/>
              </w:rPr>
              <w:t xml:space="preserve">таких, как АНО «Центр поддержки предпринимательства Республики Мордовия», ГКУ «Бизнес-инкубатор Республики Мордовия», АУ «Гарантийный фонд кредитного обеспечения Республики Мордовия» и др.), услугах, которые они оказывают на безвозмездной и платной основах и мерах государственной </w:t>
            </w:r>
            <w:r>
              <w:rPr>
                <w:sz w:val="16"/>
                <w:szCs w:val="16"/>
              </w:rPr>
              <w:lastRenderedPageBreak/>
              <w:t>поддержки субъектам малого и среднего предпринимательства и самозанятых граждан</w:t>
            </w:r>
          </w:p>
        </w:tc>
        <w:tc>
          <w:tcPr>
            <w:tcW w:w="1840" w:type="dxa"/>
          </w:tcPr>
          <w:p w:rsidR="00F06343" w:rsidRDefault="00F06343" w:rsidP="00E1577C">
            <w:pPr>
              <w:tabs>
                <w:tab w:val="left" w:pos="8100"/>
              </w:tabs>
              <w:rPr>
                <w:sz w:val="16"/>
                <w:szCs w:val="16"/>
              </w:rPr>
            </w:pPr>
            <w:r>
              <w:rPr>
                <w:sz w:val="16"/>
                <w:szCs w:val="16"/>
              </w:rPr>
              <w:lastRenderedPageBreak/>
              <w:t xml:space="preserve">Информационное обеспечение субъектов малого  и среднего предпринимательства и самозанятых граждан </w:t>
            </w:r>
          </w:p>
          <w:p w:rsidR="00F06343" w:rsidRDefault="00F06343" w:rsidP="00E1577C">
            <w:pPr>
              <w:tabs>
                <w:tab w:val="left" w:pos="8100"/>
              </w:tabs>
              <w:rPr>
                <w:sz w:val="16"/>
                <w:szCs w:val="16"/>
              </w:rPr>
            </w:pPr>
          </w:p>
          <w:p w:rsidR="00F06343" w:rsidRDefault="00F06343" w:rsidP="00E1577C">
            <w:pPr>
              <w:tabs>
                <w:tab w:val="left" w:pos="8100"/>
              </w:tabs>
              <w:rPr>
                <w:sz w:val="16"/>
                <w:szCs w:val="16"/>
              </w:rPr>
            </w:pPr>
            <w:r>
              <w:rPr>
                <w:sz w:val="16"/>
                <w:szCs w:val="16"/>
              </w:rPr>
              <w:t>Содействие</w:t>
            </w:r>
          </w:p>
          <w:p w:rsidR="00F06343" w:rsidRDefault="00F06343" w:rsidP="00E1577C">
            <w:pPr>
              <w:tabs>
                <w:tab w:val="left" w:pos="8100"/>
              </w:tabs>
              <w:rPr>
                <w:sz w:val="16"/>
                <w:szCs w:val="16"/>
              </w:rPr>
            </w:pPr>
            <w:r>
              <w:rPr>
                <w:sz w:val="16"/>
                <w:szCs w:val="16"/>
              </w:rPr>
              <w:t>развитию малого и среднего предпринимательства и самозанятых граждан</w:t>
            </w:r>
          </w:p>
          <w:p w:rsidR="00F06343" w:rsidRDefault="00F06343" w:rsidP="00E1577C">
            <w:pPr>
              <w:tabs>
                <w:tab w:val="left" w:pos="8100"/>
              </w:tabs>
              <w:rPr>
                <w:sz w:val="16"/>
                <w:szCs w:val="16"/>
              </w:rPr>
            </w:pPr>
          </w:p>
          <w:p w:rsidR="00F06343" w:rsidRDefault="00F06343" w:rsidP="00E1577C">
            <w:pPr>
              <w:tabs>
                <w:tab w:val="left" w:pos="8100"/>
              </w:tabs>
              <w:rPr>
                <w:sz w:val="16"/>
                <w:szCs w:val="16"/>
              </w:rPr>
            </w:pPr>
          </w:p>
        </w:tc>
        <w:tc>
          <w:tcPr>
            <w:tcW w:w="1275" w:type="dxa"/>
            <w:shd w:val="clear" w:color="auto" w:fill="auto"/>
          </w:tcPr>
          <w:p w:rsidR="00F06343" w:rsidRPr="00A37272" w:rsidRDefault="00F06343" w:rsidP="00E1577C">
            <w:pPr>
              <w:tabs>
                <w:tab w:val="left" w:pos="8100"/>
              </w:tabs>
              <w:jc w:val="center"/>
              <w:rPr>
                <w:sz w:val="14"/>
                <w:szCs w:val="14"/>
              </w:rPr>
            </w:pPr>
            <w:r w:rsidRPr="00A37272">
              <w:rPr>
                <w:sz w:val="14"/>
                <w:szCs w:val="14"/>
              </w:rPr>
              <w:t>Не требует финансирования</w:t>
            </w:r>
          </w:p>
        </w:tc>
        <w:tc>
          <w:tcPr>
            <w:tcW w:w="1276" w:type="dxa"/>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shd w:val="clear" w:color="auto" w:fill="auto"/>
          </w:tcPr>
          <w:p w:rsidR="00F06343" w:rsidRDefault="00F06343" w:rsidP="00E1577C">
            <w:pPr>
              <w:tabs>
                <w:tab w:val="left" w:pos="8100"/>
              </w:tabs>
              <w:jc w:val="center"/>
              <w:rPr>
                <w:sz w:val="16"/>
                <w:szCs w:val="16"/>
              </w:rPr>
            </w:pPr>
            <w:r w:rsidRPr="00A37272">
              <w:rPr>
                <w:sz w:val="14"/>
                <w:szCs w:val="14"/>
              </w:rPr>
              <w:t>Не требует финансирования</w:t>
            </w:r>
          </w:p>
        </w:tc>
        <w:tc>
          <w:tcPr>
            <w:tcW w:w="1276" w:type="dxa"/>
            <w:gridSpan w:val="2"/>
          </w:tcPr>
          <w:p w:rsidR="00F06343" w:rsidRDefault="00F06343" w:rsidP="00E1577C">
            <w:pPr>
              <w:jc w:val="center"/>
            </w:pPr>
            <w:r w:rsidRPr="002962D4">
              <w:rPr>
                <w:sz w:val="14"/>
                <w:szCs w:val="14"/>
              </w:rPr>
              <w:t>Не требует финансирования</w:t>
            </w:r>
          </w:p>
        </w:tc>
        <w:tc>
          <w:tcPr>
            <w:tcW w:w="1275" w:type="dxa"/>
          </w:tcPr>
          <w:p w:rsidR="00F06343" w:rsidRDefault="00F06343" w:rsidP="00E1577C">
            <w:pPr>
              <w:jc w:val="center"/>
            </w:pPr>
            <w:r w:rsidRPr="002962D4">
              <w:rPr>
                <w:sz w:val="14"/>
                <w:szCs w:val="14"/>
              </w:rPr>
              <w:t>Не требует финансирования</w:t>
            </w:r>
          </w:p>
        </w:tc>
        <w:tc>
          <w:tcPr>
            <w:tcW w:w="127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66" w:type="dxa"/>
            <w:gridSpan w:val="2"/>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286" w:type="dxa"/>
          </w:tcPr>
          <w:p w:rsidR="00F06343" w:rsidRDefault="00F06343" w:rsidP="00E1577C">
            <w:pPr>
              <w:tabs>
                <w:tab w:val="left" w:pos="8100"/>
              </w:tabs>
              <w:jc w:val="center"/>
              <w:rPr>
                <w:sz w:val="16"/>
                <w:szCs w:val="16"/>
              </w:rPr>
            </w:pPr>
            <w:r w:rsidRPr="00843B63">
              <w:rPr>
                <w:sz w:val="14"/>
                <w:szCs w:val="14"/>
              </w:rPr>
              <w:t>Не требует финансирования</w:t>
            </w:r>
          </w:p>
        </w:tc>
        <w:tc>
          <w:tcPr>
            <w:tcW w:w="1566" w:type="dxa"/>
            <w:gridSpan w:val="2"/>
          </w:tcPr>
          <w:p w:rsidR="00F06343" w:rsidRPr="00E162D4" w:rsidRDefault="00F06343" w:rsidP="00E1577C">
            <w:pPr>
              <w:tabs>
                <w:tab w:val="left" w:pos="8100"/>
              </w:tabs>
              <w:rPr>
                <w:sz w:val="16"/>
                <w:szCs w:val="16"/>
              </w:rPr>
            </w:pPr>
            <w:r w:rsidRPr="00E162D4">
              <w:rPr>
                <w:sz w:val="16"/>
                <w:szCs w:val="16"/>
              </w:rPr>
              <w:t xml:space="preserve">Администрация  </w:t>
            </w:r>
            <w:r w:rsidRPr="00DD0372">
              <w:rPr>
                <w:sz w:val="16"/>
                <w:szCs w:val="16"/>
              </w:rPr>
              <w:t>Инсарского муниципального района</w:t>
            </w:r>
            <w:r>
              <w:rPr>
                <w:sz w:val="16"/>
                <w:szCs w:val="16"/>
              </w:rPr>
              <w:t xml:space="preserve"> </w:t>
            </w:r>
            <w:r w:rsidRPr="00E162D4">
              <w:rPr>
                <w:sz w:val="16"/>
                <w:szCs w:val="16"/>
              </w:rPr>
              <w:t xml:space="preserve"> </w:t>
            </w:r>
          </w:p>
        </w:tc>
      </w:tr>
      <w:tr w:rsidR="00F06343" w:rsidTr="00E1577C">
        <w:trPr>
          <w:trHeight w:val="77"/>
          <w:jc w:val="right"/>
        </w:trPr>
        <w:tc>
          <w:tcPr>
            <w:tcW w:w="2098" w:type="dxa"/>
            <w:gridSpan w:val="2"/>
          </w:tcPr>
          <w:p w:rsidR="00F06343" w:rsidRPr="00C04B15" w:rsidRDefault="00F06343" w:rsidP="00E1577C">
            <w:pPr>
              <w:tabs>
                <w:tab w:val="left" w:pos="8100"/>
              </w:tabs>
              <w:rPr>
                <w:sz w:val="16"/>
                <w:szCs w:val="16"/>
              </w:rPr>
            </w:pPr>
            <w:r>
              <w:rPr>
                <w:sz w:val="16"/>
                <w:szCs w:val="16"/>
              </w:rPr>
              <w:lastRenderedPageBreak/>
              <w:t>Итого по разделу</w:t>
            </w:r>
          </w:p>
        </w:tc>
        <w:tc>
          <w:tcPr>
            <w:tcW w:w="1840" w:type="dxa"/>
          </w:tcPr>
          <w:p w:rsidR="00F06343" w:rsidRDefault="00F06343" w:rsidP="00E1577C">
            <w:pPr>
              <w:tabs>
                <w:tab w:val="left" w:pos="8100"/>
              </w:tabs>
              <w:rPr>
                <w:sz w:val="16"/>
                <w:szCs w:val="16"/>
              </w:rPr>
            </w:pPr>
          </w:p>
        </w:tc>
        <w:tc>
          <w:tcPr>
            <w:tcW w:w="1275" w:type="dxa"/>
            <w:shd w:val="clear" w:color="auto" w:fill="auto"/>
          </w:tcPr>
          <w:p w:rsidR="00F06343" w:rsidRDefault="00F06343" w:rsidP="00E1577C">
            <w:pPr>
              <w:tabs>
                <w:tab w:val="left" w:pos="8100"/>
              </w:tabs>
              <w:jc w:val="center"/>
              <w:rPr>
                <w:sz w:val="16"/>
                <w:szCs w:val="16"/>
              </w:rPr>
            </w:pPr>
            <w:r>
              <w:rPr>
                <w:sz w:val="16"/>
                <w:szCs w:val="16"/>
              </w:rPr>
              <w:t>50</w:t>
            </w:r>
          </w:p>
        </w:tc>
        <w:tc>
          <w:tcPr>
            <w:tcW w:w="1276" w:type="dxa"/>
            <w:shd w:val="clear" w:color="auto" w:fill="auto"/>
          </w:tcPr>
          <w:p w:rsidR="00F06343" w:rsidRDefault="00F06343" w:rsidP="00E1577C">
            <w:pPr>
              <w:tabs>
                <w:tab w:val="left" w:pos="8100"/>
              </w:tabs>
              <w:jc w:val="center"/>
              <w:rPr>
                <w:sz w:val="16"/>
                <w:szCs w:val="16"/>
              </w:rPr>
            </w:pPr>
            <w:r>
              <w:rPr>
                <w:sz w:val="16"/>
                <w:szCs w:val="16"/>
              </w:rPr>
              <w:t>50</w:t>
            </w:r>
          </w:p>
        </w:tc>
        <w:tc>
          <w:tcPr>
            <w:tcW w:w="1276" w:type="dxa"/>
            <w:gridSpan w:val="2"/>
            <w:shd w:val="clear" w:color="auto" w:fill="auto"/>
          </w:tcPr>
          <w:p w:rsidR="00F06343" w:rsidRDefault="00F06343" w:rsidP="00E1577C">
            <w:pPr>
              <w:tabs>
                <w:tab w:val="left" w:pos="8100"/>
              </w:tabs>
              <w:jc w:val="center"/>
              <w:rPr>
                <w:sz w:val="16"/>
                <w:szCs w:val="16"/>
              </w:rPr>
            </w:pPr>
            <w:r>
              <w:rPr>
                <w:sz w:val="16"/>
                <w:szCs w:val="16"/>
              </w:rPr>
              <w:t>50</w:t>
            </w:r>
          </w:p>
        </w:tc>
        <w:tc>
          <w:tcPr>
            <w:tcW w:w="1276" w:type="dxa"/>
            <w:gridSpan w:val="2"/>
          </w:tcPr>
          <w:p w:rsidR="00F06343" w:rsidRDefault="00F06343" w:rsidP="00E1577C">
            <w:pPr>
              <w:tabs>
                <w:tab w:val="left" w:pos="8100"/>
              </w:tabs>
              <w:jc w:val="center"/>
              <w:rPr>
                <w:sz w:val="16"/>
                <w:szCs w:val="16"/>
              </w:rPr>
            </w:pPr>
            <w:r>
              <w:rPr>
                <w:sz w:val="16"/>
                <w:szCs w:val="16"/>
              </w:rPr>
              <w:t>50</w:t>
            </w:r>
          </w:p>
        </w:tc>
        <w:tc>
          <w:tcPr>
            <w:tcW w:w="1275" w:type="dxa"/>
          </w:tcPr>
          <w:p w:rsidR="00F06343" w:rsidRDefault="00F06343" w:rsidP="00E1577C">
            <w:pPr>
              <w:tabs>
                <w:tab w:val="left" w:pos="8100"/>
              </w:tabs>
              <w:jc w:val="center"/>
              <w:rPr>
                <w:sz w:val="16"/>
                <w:szCs w:val="16"/>
              </w:rPr>
            </w:pPr>
            <w:r>
              <w:rPr>
                <w:sz w:val="16"/>
                <w:szCs w:val="16"/>
              </w:rPr>
              <w:t>50</w:t>
            </w:r>
          </w:p>
        </w:tc>
        <w:tc>
          <w:tcPr>
            <w:tcW w:w="1276" w:type="dxa"/>
          </w:tcPr>
          <w:p w:rsidR="00F06343" w:rsidRDefault="00F06343" w:rsidP="00E1577C">
            <w:pPr>
              <w:tabs>
                <w:tab w:val="left" w:pos="8100"/>
              </w:tabs>
              <w:jc w:val="center"/>
              <w:rPr>
                <w:sz w:val="16"/>
                <w:szCs w:val="16"/>
              </w:rPr>
            </w:pPr>
            <w:r>
              <w:rPr>
                <w:sz w:val="16"/>
                <w:szCs w:val="16"/>
              </w:rPr>
              <w:t>50</w:t>
            </w:r>
          </w:p>
        </w:tc>
        <w:tc>
          <w:tcPr>
            <w:tcW w:w="1266" w:type="dxa"/>
            <w:gridSpan w:val="2"/>
          </w:tcPr>
          <w:p w:rsidR="00F06343" w:rsidRDefault="00F06343" w:rsidP="00E1577C">
            <w:pPr>
              <w:tabs>
                <w:tab w:val="left" w:pos="8100"/>
              </w:tabs>
              <w:jc w:val="center"/>
              <w:rPr>
                <w:sz w:val="16"/>
                <w:szCs w:val="16"/>
              </w:rPr>
            </w:pPr>
            <w:r>
              <w:rPr>
                <w:sz w:val="16"/>
                <w:szCs w:val="16"/>
              </w:rPr>
              <w:t>50</w:t>
            </w:r>
          </w:p>
        </w:tc>
        <w:tc>
          <w:tcPr>
            <w:tcW w:w="1286" w:type="dxa"/>
          </w:tcPr>
          <w:p w:rsidR="00F06343" w:rsidRDefault="00F06343" w:rsidP="00E1577C">
            <w:pPr>
              <w:tabs>
                <w:tab w:val="left" w:pos="8100"/>
              </w:tabs>
              <w:jc w:val="center"/>
              <w:rPr>
                <w:sz w:val="16"/>
                <w:szCs w:val="16"/>
              </w:rPr>
            </w:pPr>
            <w:r>
              <w:rPr>
                <w:sz w:val="16"/>
                <w:szCs w:val="16"/>
              </w:rPr>
              <w:t>50</w:t>
            </w:r>
          </w:p>
        </w:tc>
        <w:tc>
          <w:tcPr>
            <w:tcW w:w="1566" w:type="dxa"/>
            <w:gridSpan w:val="2"/>
          </w:tcPr>
          <w:p w:rsidR="00F06343" w:rsidRDefault="00F06343" w:rsidP="00E1577C">
            <w:pPr>
              <w:tabs>
                <w:tab w:val="left" w:pos="8100"/>
              </w:tabs>
              <w:rPr>
                <w:sz w:val="16"/>
                <w:szCs w:val="16"/>
              </w:rPr>
            </w:pPr>
          </w:p>
        </w:tc>
      </w:tr>
      <w:tr w:rsidR="00F06343" w:rsidRPr="00486002" w:rsidTr="00E1577C">
        <w:trPr>
          <w:trHeight w:val="77"/>
          <w:jc w:val="right"/>
        </w:trPr>
        <w:tc>
          <w:tcPr>
            <w:tcW w:w="542" w:type="dxa"/>
          </w:tcPr>
          <w:p w:rsidR="00F06343" w:rsidRPr="00486002" w:rsidRDefault="00F06343" w:rsidP="00E1577C">
            <w:pPr>
              <w:tabs>
                <w:tab w:val="left" w:pos="8100"/>
              </w:tabs>
              <w:rPr>
                <w:sz w:val="16"/>
                <w:szCs w:val="16"/>
              </w:rPr>
            </w:pPr>
          </w:p>
        </w:tc>
        <w:tc>
          <w:tcPr>
            <w:tcW w:w="1556" w:type="dxa"/>
            <w:tcBorders>
              <w:bottom w:val="single" w:sz="4" w:space="0" w:color="auto"/>
            </w:tcBorders>
          </w:tcPr>
          <w:p w:rsidR="00F06343" w:rsidRPr="00486002" w:rsidRDefault="00F06343" w:rsidP="00E1577C">
            <w:pPr>
              <w:tabs>
                <w:tab w:val="left" w:pos="8100"/>
              </w:tabs>
              <w:rPr>
                <w:sz w:val="16"/>
                <w:szCs w:val="16"/>
              </w:rPr>
            </w:pPr>
            <w:r w:rsidRPr="00486002">
              <w:rPr>
                <w:sz w:val="16"/>
                <w:szCs w:val="16"/>
              </w:rPr>
              <w:t>ИТОГО:</w:t>
            </w:r>
          </w:p>
        </w:tc>
        <w:tc>
          <w:tcPr>
            <w:tcW w:w="1840" w:type="dxa"/>
            <w:tcBorders>
              <w:bottom w:val="single" w:sz="4" w:space="0" w:color="auto"/>
            </w:tcBorders>
          </w:tcPr>
          <w:p w:rsidR="00F06343" w:rsidRPr="00486002" w:rsidRDefault="00F06343" w:rsidP="00E1577C">
            <w:pPr>
              <w:tabs>
                <w:tab w:val="left" w:pos="8100"/>
              </w:tabs>
              <w:rPr>
                <w:sz w:val="16"/>
                <w:szCs w:val="16"/>
              </w:rPr>
            </w:pPr>
          </w:p>
        </w:tc>
        <w:tc>
          <w:tcPr>
            <w:tcW w:w="1275" w:type="dxa"/>
            <w:tcBorders>
              <w:bottom w:val="single" w:sz="4" w:space="0" w:color="auto"/>
            </w:tcBorders>
            <w:shd w:val="clear" w:color="auto" w:fill="auto"/>
          </w:tcPr>
          <w:p w:rsidR="00F06343" w:rsidRPr="00222551" w:rsidRDefault="00F06343" w:rsidP="00E1577C">
            <w:pPr>
              <w:tabs>
                <w:tab w:val="left" w:pos="8100"/>
              </w:tabs>
              <w:jc w:val="center"/>
              <w:rPr>
                <w:b/>
                <w:sz w:val="16"/>
                <w:szCs w:val="16"/>
              </w:rPr>
            </w:pPr>
            <w:r w:rsidRPr="00222551">
              <w:rPr>
                <w:b/>
                <w:sz w:val="16"/>
                <w:szCs w:val="16"/>
              </w:rPr>
              <w:t>50</w:t>
            </w:r>
          </w:p>
        </w:tc>
        <w:tc>
          <w:tcPr>
            <w:tcW w:w="1276" w:type="dxa"/>
            <w:tcBorders>
              <w:bottom w:val="single" w:sz="4" w:space="0" w:color="auto"/>
            </w:tcBorders>
            <w:shd w:val="clear" w:color="auto" w:fill="auto"/>
          </w:tcPr>
          <w:p w:rsidR="00F06343" w:rsidRPr="00222551" w:rsidRDefault="00F06343" w:rsidP="00E1577C">
            <w:pPr>
              <w:tabs>
                <w:tab w:val="left" w:pos="8100"/>
              </w:tabs>
              <w:jc w:val="center"/>
              <w:rPr>
                <w:b/>
                <w:sz w:val="16"/>
                <w:szCs w:val="16"/>
              </w:rPr>
            </w:pPr>
            <w:r w:rsidRPr="00222551">
              <w:rPr>
                <w:b/>
                <w:sz w:val="16"/>
                <w:szCs w:val="16"/>
              </w:rPr>
              <w:t>50</w:t>
            </w:r>
          </w:p>
        </w:tc>
        <w:tc>
          <w:tcPr>
            <w:tcW w:w="1276" w:type="dxa"/>
            <w:gridSpan w:val="2"/>
            <w:tcBorders>
              <w:bottom w:val="single" w:sz="4" w:space="0" w:color="auto"/>
            </w:tcBorders>
            <w:shd w:val="clear" w:color="auto" w:fill="auto"/>
          </w:tcPr>
          <w:p w:rsidR="00F06343" w:rsidRPr="00222551" w:rsidRDefault="00F06343" w:rsidP="00E1577C">
            <w:pPr>
              <w:tabs>
                <w:tab w:val="left" w:pos="8100"/>
              </w:tabs>
              <w:jc w:val="center"/>
              <w:rPr>
                <w:b/>
                <w:sz w:val="16"/>
                <w:szCs w:val="16"/>
              </w:rPr>
            </w:pPr>
            <w:r w:rsidRPr="00222551">
              <w:rPr>
                <w:b/>
                <w:sz w:val="16"/>
                <w:szCs w:val="16"/>
              </w:rPr>
              <w:t>50</w:t>
            </w:r>
          </w:p>
        </w:tc>
        <w:tc>
          <w:tcPr>
            <w:tcW w:w="1276" w:type="dxa"/>
            <w:gridSpan w:val="2"/>
            <w:tcBorders>
              <w:bottom w:val="single" w:sz="4" w:space="0" w:color="auto"/>
            </w:tcBorders>
          </w:tcPr>
          <w:p w:rsidR="00F06343" w:rsidRPr="00222551" w:rsidRDefault="00F06343" w:rsidP="00E1577C">
            <w:pPr>
              <w:tabs>
                <w:tab w:val="left" w:pos="8100"/>
              </w:tabs>
              <w:jc w:val="center"/>
              <w:rPr>
                <w:b/>
                <w:sz w:val="16"/>
                <w:szCs w:val="16"/>
              </w:rPr>
            </w:pPr>
            <w:r w:rsidRPr="00222551">
              <w:rPr>
                <w:b/>
                <w:sz w:val="16"/>
                <w:szCs w:val="16"/>
              </w:rPr>
              <w:t>50</w:t>
            </w:r>
          </w:p>
        </w:tc>
        <w:tc>
          <w:tcPr>
            <w:tcW w:w="1275" w:type="dxa"/>
            <w:tcBorders>
              <w:bottom w:val="single" w:sz="4" w:space="0" w:color="auto"/>
            </w:tcBorders>
          </w:tcPr>
          <w:p w:rsidR="00F06343" w:rsidRPr="00222551" w:rsidRDefault="00F06343" w:rsidP="00E1577C">
            <w:pPr>
              <w:tabs>
                <w:tab w:val="left" w:pos="8100"/>
              </w:tabs>
              <w:jc w:val="center"/>
              <w:rPr>
                <w:b/>
                <w:sz w:val="16"/>
                <w:szCs w:val="16"/>
              </w:rPr>
            </w:pPr>
            <w:r w:rsidRPr="00222551">
              <w:rPr>
                <w:b/>
                <w:sz w:val="16"/>
                <w:szCs w:val="16"/>
              </w:rPr>
              <w:t>50</w:t>
            </w:r>
          </w:p>
        </w:tc>
        <w:tc>
          <w:tcPr>
            <w:tcW w:w="1276" w:type="dxa"/>
            <w:tcBorders>
              <w:bottom w:val="single" w:sz="4" w:space="0" w:color="auto"/>
            </w:tcBorders>
          </w:tcPr>
          <w:p w:rsidR="00F06343" w:rsidRPr="00D50E42" w:rsidRDefault="00F06343" w:rsidP="00E1577C">
            <w:pPr>
              <w:tabs>
                <w:tab w:val="left" w:pos="8100"/>
              </w:tabs>
              <w:jc w:val="center"/>
              <w:rPr>
                <w:b/>
                <w:sz w:val="16"/>
                <w:szCs w:val="16"/>
              </w:rPr>
            </w:pPr>
            <w:r w:rsidRPr="00D50E42">
              <w:rPr>
                <w:b/>
                <w:sz w:val="16"/>
                <w:szCs w:val="16"/>
              </w:rPr>
              <w:t>50</w:t>
            </w:r>
          </w:p>
        </w:tc>
        <w:tc>
          <w:tcPr>
            <w:tcW w:w="1266" w:type="dxa"/>
            <w:gridSpan w:val="2"/>
            <w:tcBorders>
              <w:bottom w:val="single" w:sz="4" w:space="0" w:color="auto"/>
            </w:tcBorders>
          </w:tcPr>
          <w:p w:rsidR="00F06343" w:rsidRPr="00D50E42" w:rsidRDefault="00F06343" w:rsidP="00E1577C">
            <w:pPr>
              <w:tabs>
                <w:tab w:val="left" w:pos="8100"/>
              </w:tabs>
              <w:jc w:val="center"/>
              <w:rPr>
                <w:b/>
                <w:sz w:val="16"/>
                <w:szCs w:val="16"/>
              </w:rPr>
            </w:pPr>
            <w:r w:rsidRPr="00D50E42">
              <w:rPr>
                <w:b/>
                <w:sz w:val="16"/>
                <w:szCs w:val="16"/>
              </w:rPr>
              <w:t>50</w:t>
            </w:r>
          </w:p>
        </w:tc>
        <w:tc>
          <w:tcPr>
            <w:tcW w:w="1286" w:type="dxa"/>
            <w:tcBorders>
              <w:bottom w:val="single" w:sz="4" w:space="0" w:color="auto"/>
            </w:tcBorders>
          </w:tcPr>
          <w:p w:rsidR="00F06343" w:rsidRPr="00486002" w:rsidRDefault="00F06343" w:rsidP="00E1577C">
            <w:pPr>
              <w:tabs>
                <w:tab w:val="left" w:pos="8100"/>
              </w:tabs>
              <w:jc w:val="center"/>
              <w:rPr>
                <w:sz w:val="16"/>
                <w:szCs w:val="16"/>
              </w:rPr>
            </w:pPr>
            <w:r w:rsidRPr="00D50E42">
              <w:rPr>
                <w:b/>
                <w:sz w:val="16"/>
                <w:szCs w:val="16"/>
              </w:rPr>
              <w:t>50</w:t>
            </w:r>
          </w:p>
        </w:tc>
        <w:tc>
          <w:tcPr>
            <w:tcW w:w="1566" w:type="dxa"/>
            <w:gridSpan w:val="2"/>
            <w:tcBorders>
              <w:bottom w:val="single" w:sz="4" w:space="0" w:color="auto"/>
            </w:tcBorders>
          </w:tcPr>
          <w:p w:rsidR="00F06343" w:rsidRPr="00486002" w:rsidRDefault="00F06343" w:rsidP="00E1577C">
            <w:pPr>
              <w:tabs>
                <w:tab w:val="left" w:pos="8100"/>
              </w:tabs>
              <w:rPr>
                <w:sz w:val="16"/>
                <w:szCs w:val="16"/>
              </w:rPr>
            </w:pPr>
          </w:p>
        </w:tc>
      </w:tr>
      <w:tr w:rsidR="00F06343" w:rsidTr="00E1577C">
        <w:trPr>
          <w:trHeight w:val="77"/>
          <w:jc w:val="right"/>
        </w:trPr>
        <w:tc>
          <w:tcPr>
            <w:tcW w:w="542" w:type="dxa"/>
          </w:tcPr>
          <w:p w:rsidR="00F06343" w:rsidRDefault="00F06343" w:rsidP="00E1577C">
            <w:pPr>
              <w:tabs>
                <w:tab w:val="left" w:pos="8100"/>
              </w:tabs>
            </w:pPr>
          </w:p>
        </w:tc>
        <w:tc>
          <w:tcPr>
            <w:tcW w:w="6305" w:type="dxa"/>
            <w:gridSpan w:val="5"/>
            <w:tcBorders>
              <w:top w:val="single" w:sz="4" w:space="0" w:color="auto"/>
              <w:bottom w:val="single" w:sz="4" w:space="0" w:color="auto"/>
              <w:right w:val="nil"/>
            </w:tcBorders>
          </w:tcPr>
          <w:p w:rsidR="00F06343" w:rsidRDefault="00F06343" w:rsidP="00E1577C">
            <w:pPr>
              <w:tabs>
                <w:tab w:val="left" w:pos="8100"/>
              </w:tabs>
            </w:pPr>
            <w:r>
              <w:t xml:space="preserve">Всего:   </w:t>
            </w:r>
            <w:r>
              <w:rPr>
                <w:b/>
              </w:rPr>
              <w:t>40</w:t>
            </w:r>
            <w:r w:rsidRPr="00222551">
              <w:rPr>
                <w:b/>
              </w:rPr>
              <w:t>0 тыс</w:t>
            </w:r>
            <w:proofErr w:type="gramStart"/>
            <w:r w:rsidRPr="00222551">
              <w:rPr>
                <w:b/>
              </w:rPr>
              <w:t>.р</w:t>
            </w:r>
            <w:proofErr w:type="gramEnd"/>
            <w:r w:rsidRPr="00222551">
              <w:rPr>
                <w:b/>
              </w:rPr>
              <w:t xml:space="preserve">уб. </w:t>
            </w:r>
            <w:r>
              <w:t xml:space="preserve">                                                  </w:t>
            </w:r>
          </w:p>
          <w:p w:rsidR="00F06343" w:rsidRPr="00725346" w:rsidRDefault="00F06343" w:rsidP="00E1577C">
            <w:pPr>
              <w:tabs>
                <w:tab w:val="left" w:pos="8100"/>
              </w:tabs>
            </w:pPr>
            <w:r>
              <w:t>- Средства районного бюджета – 400 тыс</w:t>
            </w:r>
            <w:proofErr w:type="gramStart"/>
            <w:r>
              <w:t>.р</w:t>
            </w:r>
            <w:proofErr w:type="gramEnd"/>
            <w:r>
              <w:t>уб.</w:t>
            </w:r>
          </w:p>
        </w:tc>
        <w:tc>
          <w:tcPr>
            <w:tcW w:w="1417" w:type="dxa"/>
            <w:gridSpan w:val="2"/>
            <w:tcBorders>
              <w:top w:val="single" w:sz="4" w:space="0" w:color="auto"/>
              <w:left w:val="nil"/>
              <w:bottom w:val="single" w:sz="4" w:space="0" w:color="auto"/>
              <w:right w:val="nil"/>
            </w:tcBorders>
            <w:shd w:val="clear" w:color="auto" w:fill="auto"/>
          </w:tcPr>
          <w:p w:rsidR="00F06343" w:rsidRDefault="00F06343" w:rsidP="00E1577C">
            <w:pPr>
              <w:tabs>
                <w:tab w:val="left" w:pos="8100"/>
              </w:tabs>
              <w:jc w:val="center"/>
              <w:rPr>
                <w:b/>
              </w:rPr>
            </w:pPr>
          </w:p>
        </w:tc>
        <w:tc>
          <w:tcPr>
            <w:tcW w:w="2052" w:type="dxa"/>
            <w:gridSpan w:val="2"/>
            <w:tcBorders>
              <w:top w:val="single" w:sz="4" w:space="0" w:color="auto"/>
              <w:left w:val="nil"/>
              <w:bottom w:val="single" w:sz="4" w:space="0" w:color="auto"/>
              <w:right w:val="nil"/>
            </w:tcBorders>
          </w:tcPr>
          <w:p w:rsidR="00F06343" w:rsidRDefault="00F06343" w:rsidP="00E1577C">
            <w:pPr>
              <w:tabs>
                <w:tab w:val="left" w:pos="8100"/>
              </w:tabs>
              <w:ind w:hanging="108"/>
            </w:pPr>
          </w:p>
        </w:tc>
        <w:tc>
          <w:tcPr>
            <w:tcW w:w="2265" w:type="dxa"/>
            <w:gridSpan w:val="2"/>
            <w:tcBorders>
              <w:top w:val="single" w:sz="4" w:space="0" w:color="auto"/>
              <w:left w:val="nil"/>
              <w:bottom w:val="single" w:sz="4" w:space="0" w:color="auto"/>
              <w:right w:val="nil"/>
            </w:tcBorders>
          </w:tcPr>
          <w:p w:rsidR="00F06343" w:rsidRDefault="00F06343" w:rsidP="00E1577C">
            <w:pPr>
              <w:tabs>
                <w:tab w:val="left" w:pos="8100"/>
              </w:tabs>
              <w:ind w:hanging="108"/>
            </w:pPr>
          </w:p>
        </w:tc>
        <w:tc>
          <w:tcPr>
            <w:tcW w:w="1929" w:type="dxa"/>
            <w:gridSpan w:val="3"/>
            <w:tcBorders>
              <w:top w:val="single" w:sz="4" w:space="0" w:color="auto"/>
              <w:left w:val="nil"/>
              <w:bottom w:val="single" w:sz="4" w:space="0" w:color="auto"/>
              <w:right w:val="nil"/>
            </w:tcBorders>
          </w:tcPr>
          <w:p w:rsidR="00F06343" w:rsidRDefault="00F06343" w:rsidP="00E1577C">
            <w:pPr>
              <w:tabs>
                <w:tab w:val="left" w:pos="8100"/>
              </w:tabs>
              <w:ind w:hanging="108"/>
            </w:pPr>
          </w:p>
        </w:tc>
        <w:tc>
          <w:tcPr>
            <w:tcW w:w="1200" w:type="dxa"/>
            <w:tcBorders>
              <w:top w:val="single" w:sz="4" w:space="0" w:color="auto"/>
              <w:left w:val="nil"/>
              <w:bottom w:val="single" w:sz="4" w:space="0" w:color="auto"/>
            </w:tcBorders>
          </w:tcPr>
          <w:p w:rsidR="00F06343" w:rsidRDefault="00F06343" w:rsidP="00E1577C">
            <w:pPr>
              <w:tabs>
                <w:tab w:val="left" w:pos="8100"/>
              </w:tabs>
              <w:ind w:hanging="108"/>
            </w:pPr>
          </w:p>
        </w:tc>
      </w:tr>
    </w:tbl>
    <w:p w:rsidR="00F06343" w:rsidRPr="00222551" w:rsidRDefault="00F06343" w:rsidP="00F06343">
      <w:pPr>
        <w:pStyle w:val="ConsPlusNormal"/>
        <w:spacing w:before="240" w:after="120"/>
        <w:ind w:firstLine="0"/>
        <w:jc w:val="both"/>
        <w:rPr>
          <w:rFonts w:ascii="Times New Roman" w:hAnsi="Times New Roman" w:cs="Times New Roman"/>
          <w:b/>
        </w:rPr>
      </w:pPr>
      <w:r>
        <w:rPr>
          <w:rFonts w:ascii="Times New Roman" w:hAnsi="Times New Roman" w:cs="Times New Roman"/>
        </w:rPr>
        <w:t xml:space="preserve">*         </w:t>
      </w:r>
      <w:r>
        <w:rPr>
          <w:rFonts w:ascii="Times New Roman" w:hAnsi="Times New Roman" w:cs="Times New Roman"/>
          <w:sz w:val="16"/>
          <w:szCs w:val="16"/>
        </w:rPr>
        <w:t>Возможно перераспределение сре</w:t>
      </w:r>
      <w:proofErr w:type="gramStart"/>
      <w:r>
        <w:rPr>
          <w:rFonts w:ascii="Times New Roman" w:hAnsi="Times New Roman" w:cs="Times New Roman"/>
          <w:sz w:val="16"/>
          <w:szCs w:val="16"/>
        </w:rPr>
        <w:t>дств в  р</w:t>
      </w:r>
      <w:proofErr w:type="gramEnd"/>
      <w:r>
        <w:rPr>
          <w:rFonts w:ascii="Times New Roman" w:hAnsi="Times New Roman" w:cs="Times New Roman"/>
          <w:sz w:val="16"/>
          <w:szCs w:val="16"/>
        </w:rPr>
        <w:t>азрезе мероприятий, предусмотренных Программой.</w:t>
      </w:r>
      <w:r>
        <w:rPr>
          <w:rFonts w:ascii="Times New Roman" w:hAnsi="Times New Roman" w:cs="Times New Roman"/>
        </w:rPr>
        <w:t xml:space="preserve">            </w:t>
      </w:r>
      <w:r>
        <w:rPr>
          <w:rFonts w:ascii="Times New Roman" w:hAnsi="Times New Roman" w:cs="Times New Roman"/>
          <w:b/>
        </w:rPr>
        <w:t xml:space="preserve">                    </w:t>
      </w:r>
    </w:p>
    <w:p w:rsidR="00F06343" w:rsidRPr="00602906" w:rsidRDefault="00F06343" w:rsidP="00F06343">
      <w:pPr>
        <w:rPr>
          <w:color w:val="FFFFFF"/>
          <w:sz w:val="28"/>
          <w:szCs w:val="28"/>
        </w:rPr>
      </w:pPr>
    </w:p>
    <w:p w:rsidR="00F06343" w:rsidRDefault="00F06343"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pPr>
    </w:p>
    <w:p w:rsidR="00E1577C" w:rsidRDefault="00E1577C" w:rsidP="001D4A82">
      <w:pPr>
        <w:rPr>
          <w:color w:val="26282F"/>
        </w:rPr>
        <w:sectPr w:rsidR="00E1577C" w:rsidSect="00E1577C">
          <w:footerReference w:type="even" r:id="rId12"/>
          <w:footerReference w:type="default" r:id="rId13"/>
          <w:pgSz w:w="16838" w:h="11906" w:orient="landscape"/>
          <w:pgMar w:top="1134" w:right="567" w:bottom="567" w:left="567" w:header="709" w:footer="709" w:gutter="0"/>
          <w:cols w:space="708"/>
          <w:docGrid w:linePitch="360"/>
        </w:sectPr>
      </w:pPr>
    </w:p>
    <w:p w:rsidR="00E1577C" w:rsidRPr="00E1577C" w:rsidRDefault="00E1577C" w:rsidP="00E1577C">
      <w:pPr>
        <w:ind w:firstLine="284"/>
        <w:jc w:val="center"/>
        <w:rPr>
          <w:b/>
        </w:rPr>
      </w:pPr>
      <w:r w:rsidRPr="00E1577C">
        <w:rPr>
          <w:b/>
        </w:rPr>
        <w:lastRenderedPageBreak/>
        <w:t>АДМИНИСТРАЦИЯ</w:t>
      </w:r>
    </w:p>
    <w:p w:rsidR="00E1577C" w:rsidRPr="00E1577C" w:rsidRDefault="00E1577C" w:rsidP="00E1577C">
      <w:pPr>
        <w:ind w:firstLine="284"/>
        <w:jc w:val="center"/>
        <w:rPr>
          <w:b/>
        </w:rPr>
      </w:pPr>
      <w:r w:rsidRPr="00E1577C">
        <w:rPr>
          <w:b/>
        </w:rPr>
        <w:t>ИНСАРСКОГО МУНИЦИПАЛЬНОГО РАЙОНА</w:t>
      </w:r>
    </w:p>
    <w:p w:rsidR="00E1577C" w:rsidRPr="00E1577C" w:rsidRDefault="00E1577C" w:rsidP="00E1577C">
      <w:pPr>
        <w:ind w:firstLine="284"/>
        <w:jc w:val="center"/>
        <w:rPr>
          <w:b/>
        </w:rPr>
      </w:pPr>
      <w:r w:rsidRPr="00E1577C">
        <w:rPr>
          <w:b/>
        </w:rPr>
        <w:t>РЕСПУБЛИКИ МОРДОВИЯ</w:t>
      </w:r>
    </w:p>
    <w:p w:rsidR="00E1577C" w:rsidRPr="00E1577C" w:rsidRDefault="00E1577C" w:rsidP="00E1577C">
      <w:pPr>
        <w:rPr>
          <w:b/>
        </w:rPr>
      </w:pPr>
    </w:p>
    <w:p w:rsidR="00E1577C" w:rsidRPr="00E1577C" w:rsidRDefault="00E1577C" w:rsidP="00E1577C">
      <w:pPr>
        <w:jc w:val="center"/>
        <w:rPr>
          <w:b/>
        </w:rPr>
      </w:pPr>
      <w:proofErr w:type="gramStart"/>
      <w:r w:rsidRPr="00E1577C">
        <w:rPr>
          <w:b/>
        </w:rPr>
        <w:t>П</w:t>
      </w:r>
      <w:proofErr w:type="gramEnd"/>
      <w:r w:rsidRPr="00E1577C">
        <w:rPr>
          <w:b/>
        </w:rPr>
        <w:t xml:space="preserve"> О С Т А Н О В Л Е Н И Е </w:t>
      </w:r>
    </w:p>
    <w:p w:rsidR="00E1577C" w:rsidRPr="00E1577C" w:rsidRDefault="00E1577C" w:rsidP="00E1577C">
      <w:pPr>
        <w:rPr>
          <w:b/>
        </w:rPr>
      </w:pPr>
    </w:p>
    <w:p w:rsidR="00E1577C" w:rsidRPr="00E1577C" w:rsidRDefault="00E1577C" w:rsidP="00E1577C">
      <w:pPr>
        <w:tabs>
          <w:tab w:val="left" w:pos="480"/>
          <w:tab w:val="center" w:pos="5102"/>
        </w:tabs>
      </w:pPr>
      <w:r w:rsidRPr="00E1577C">
        <w:rPr>
          <w:b/>
        </w:rPr>
        <w:tab/>
      </w:r>
      <w:r w:rsidRPr="00E1577C">
        <w:rPr>
          <w:b/>
        </w:rPr>
        <w:tab/>
      </w:r>
      <w:r w:rsidRPr="00E1577C">
        <w:t>г. Инсар</w:t>
      </w:r>
    </w:p>
    <w:p w:rsidR="00E1577C" w:rsidRPr="00E1577C" w:rsidRDefault="00E1577C" w:rsidP="00E1577C">
      <w:pPr>
        <w:jc w:val="both"/>
      </w:pPr>
    </w:p>
    <w:p w:rsidR="00E1577C" w:rsidRPr="00E1577C" w:rsidRDefault="00E1577C" w:rsidP="00E1577C">
      <w:pPr>
        <w:jc w:val="both"/>
      </w:pPr>
    </w:p>
    <w:p w:rsidR="00E1577C" w:rsidRPr="00E1577C" w:rsidRDefault="00E1577C" w:rsidP="00E1577C">
      <w:pPr>
        <w:tabs>
          <w:tab w:val="left" w:pos="8490"/>
        </w:tabs>
        <w:jc w:val="both"/>
      </w:pPr>
      <w:r w:rsidRPr="00E1577C">
        <w:t>от 27 октября 2022 г.</w:t>
      </w:r>
      <w:r w:rsidRPr="00E1577C">
        <w:tab/>
        <w:t xml:space="preserve">         № 396</w:t>
      </w:r>
    </w:p>
    <w:p w:rsidR="00E1577C" w:rsidRPr="00E1577C" w:rsidRDefault="00E1577C" w:rsidP="00E1577C">
      <w:pPr>
        <w:jc w:val="both"/>
      </w:pPr>
    </w:p>
    <w:p w:rsidR="00E1577C" w:rsidRPr="00E1577C" w:rsidRDefault="00E1577C" w:rsidP="00E1577C">
      <w:pPr>
        <w:ind w:right="5669"/>
        <w:jc w:val="both"/>
      </w:pPr>
    </w:p>
    <w:p w:rsidR="00E1577C" w:rsidRPr="00E1577C" w:rsidRDefault="00E1577C" w:rsidP="00E1577C">
      <w:pPr>
        <w:ind w:right="5669"/>
        <w:jc w:val="both"/>
      </w:pPr>
      <w:r w:rsidRPr="00E1577C">
        <w:t>Об утверждении Положения об оплате труда работников муниципального казенного учреждения «Единая дежурно-диспетчерская служба» Инсарского муниципального района</w:t>
      </w:r>
    </w:p>
    <w:p w:rsidR="00E1577C" w:rsidRPr="00E1577C" w:rsidRDefault="00E1577C" w:rsidP="00E1577C">
      <w:pPr>
        <w:jc w:val="both"/>
      </w:pPr>
    </w:p>
    <w:p w:rsidR="00E1577C" w:rsidRPr="00E1577C" w:rsidRDefault="00E1577C" w:rsidP="00E1577C">
      <w:pPr>
        <w:jc w:val="both"/>
      </w:pPr>
    </w:p>
    <w:p w:rsidR="00E1577C" w:rsidRPr="00E1577C" w:rsidRDefault="00E1577C" w:rsidP="00E1577C">
      <w:pPr>
        <w:ind w:firstLine="708"/>
        <w:jc w:val="both"/>
      </w:pPr>
      <w:proofErr w:type="gramStart"/>
      <w:r w:rsidRPr="00E1577C">
        <w:t xml:space="preserve">В соответствии со </w:t>
      </w:r>
      <w:hyperlink r:id="rId14" w:history="1">
        <w:r w:rsidRPr="00E1577C">
          <w:rPr>
            <w:rStyle w:val="a5"/>
            <w:color w:val="auto"/>
          </w:rPr>
          <w:t>статьями 135</w:t>
        </w:r>
      </w:hyperlink>
      <w:r w:rsidRPr="00E1577C">
        <w:t xml:space="preserve">, </w:t>
      </w:r>
      <w:hyperlink r:id="rId15" w:history="1">
        <w:r w:rsidRPr="00E1577C">
          <w:rPr>
            <w:rStyle w:val="a5"/>
            <w:color w:val="auto"/>
          </w:rPr>
          <w:t>144</w:t>
        </w:r>
      </w:hyperlink>
      <w:r w:rsidRPr="00E1577C">
        <w:t xml:space="preserve">, </w:t>
      </w:r>
      <w:hyperlink r:id="rId16" w:history="1">
        <w:r w:rsidRPr="00E1577C">
          <w:rPr>
            <w:rStyle w:val="a5"/>
            <w:color w:val="auto"/>
          </w:rPr>
          <w:t>145</w:t>
        </w:r>
      </w:hyperlink>
      <w:r w:rsidRPr="00E1577C">
        <w:t xml:space="preserve"> Трудового кодекса Российской Федерации от 30 декабря 2001 г. № 197-ФЗ, Уставом муниципального казенного учреждения "Единая дежурно-диспетчерская служба» Инсарского муниципального района Республики Мордовия, </w:t>
      </w:r>
      <w:hyperlink r:id="rId17" w:history="1">
        <w:r w:rsidRPr="00E1577C">
          <w:rPr>
            <w:rStyle w:val="a5"/>
            <w:color w:val="auto"/>
          </w:rPr>
          <w:t>постановлением</w:t>
        </w:r>
      </w:hyperlink>
      <w:r w:rsidRPr="00E1577C">
        <w:t xml:space="preserve"> Правительства Республики Мордовия от 29.10.2008 г. № 489 "Об утверждении Примерного положения об оплате труда работников государственных учреждений Республики Мордовия, осуществляющих деятельность в области гражданской обороны, защиты населения и территорий от</w:t>
      </w:r>
      <w:proofErr w:type="gramEnd"/>
      <w:r w:rsidRPr="00E1577C">
        <w:t xml:space="preserve"> чрезвычайных ситуаций природного и техногенного характера, обеспечения пожарной безопасности, безопасности людей на водных объектах", Национальным стандартом РФ ГОСТ </w:t>
      </w:r>
      <w:proofErr w:type="gramStart"/>
      <w:r w:rsidRPr="00E1577C">
        <w:t>Р</w:t>
      </w:r>
      <w:proofErr w:type="gramEnd"/>
      <w:r w:rsidRPr="00E1577C">
        <w:t xml:space="preserve"> 22.7.01-2021 «Безопасность в чрезвычайных ситуациях. Единая дежурно-диспетчерская служба. Основные положения» (утвержденного и введенного в действие приказом Федерального агентства по техническому регулированию </w:t>
      </w:r>
      <w:proofErr w:type="gramStart"/>
      <w:r w:rsidRPr="00E1577C">
        <w:t>м</w:t>
      </w:r>
      <w:proofErr w:type="gramEnd"/>
      <w:r w:rsidRPr="00E1577C">
        <w:t xml:space="preserve"> метрологии от 27 января 2021 г. № 25-ст), </w:t>
      </w:r>
      <w:hyperlink r:id="rId18" w:history="1">
        <w:r w:rsidRPr="00E1577C">
          <w:rPr>
            <w:rStyle w:val="a5"/>
            <w:color w:val="auto"/>
          </w:rPr>
          <w:t>решением</w:t>
        </w:r>
      </w:hyperlink>
      <w:r w:rsidRPr="00E1577C">
        <w:t xml:space="preserve"> Совета депутатов Инсарского муниципального района Республики Мордовия от 22.10.2008 г. № 64 "Об основах организации оплаты труда работников муниципальных учреждений", администрация Инсарского муниципального района  </w:t>
      </w:r>
    </w:p>
    <w:p w:rsidR="00E1577C" w:rsidRPr="00E1577C" w:rsidRDefault="00E1577C" w:rsidP="00E1577C">
      <w:pPr>
        <w:jc w:val="center"/>
      </w:pPr>
    </w:p>
    <w:p w:rsidR="00E1577C" w:rsidRPr="00E1577C" w:rsidRDefault="00E1577C" w:rsidP="00E1577C">
      <w:pPr>
        <w:ind w:firstLine="567"/>
        <w:jc w:val="center"/>
      </w:pPr>
      <w:r w:rsidRPr="00E1577C">
        <w:t>ПОСТАНОВЛЯЕТ:</w:t>
      </w:r>
    </w:p>
    <w:p w:rsidR="00E1577C" w:rsidRPr="00E1577C" w:rsidRDefault="00E1577C" w:rsidP="00E1577C">
      <w:pPr>
        <w:ind w:firstLine="567"/>
        <w:jc w:val="center"/>
      </w:pPr>
    </w:p>
    <w:p w:rsidR="00E1577C" w:rsidRPr="00E1577C" w:rsidRDefault="00E1577C" w:rsidP="00E1577C">
      <w:pPr>
        <w:widowControl w:val="0"/>
        <w:numPr>
          <w:ilvl w:val="0"/>
          <w:numId w:val="25"/>
        </w:numPr>
        <w:tabs>
          <w:tab w:val="left" w:pos="851"/>
        </w:tabs>
        <w:ind w:left="0" w:firstLine="567"/>
        <w:jc w:val="both"/>
      </w:pPr>
      <w:r w:rsidRPr="00E1577C">
        <w:t xml:space="preserve">Утвердить прилагаемое </w:t>
      </w:r>
      <w:hyperlink w:anchor="sub_1000" w:history="1">
        <w:r w:rsidRPr="00E1577C">
          <w:rPr>
            <w:rStyle w:val="a5"/>
            <w:color w:val="auto"/>
          </w:rPr>
          <w:t>Положение</w:t>
        </w:r>
      </w:hyperlink>
      <w:r w:rsidRPr="00E1577C">
        <w:t xml:space="preserve"> об оплате </w:t>
      </w:r>
      <w:bookmarkStart w:id="16" w:name="_Hlk113538185"/>
      <w:r w:rsidRPr="00E1577C">
        <w:t xml:space="preserve">труда работников </w:t>
      </w:r>
      <w:bookmarkStart w:id="17" w:name="_Hlk117585844"/>
      <w:bookmarkStart w:id="18" w:name="_Hlk117592506"/>
      <w:r w:rsidRPr="00E1577C">
        <w:t xml:space="preserve">муниципального казенного учреждения "Единая дежурно-диспетчерская служба» Инсарского муниципального района </w:t>
      </w:r>
      <w:bookmarkEnd w:id="16"/>
      <w:r w:rsidRPr="00E1577C">
        <w:t>Республики Мордовия</w:t>
      </w:r>
      <w:bookmarkEnd w:id="17"/>
      <w:bookmarkEnd w:id="18"/>
      <w:r w:rsidRPr="00E1577C">
        <w:t>.</w:t>
      </w:r>
    </w:p>
    <w:p w:rsidR="00E1577C" w:rsidRPr="00E1577C" w:rsidRDefault="00E1577C" w:rsidP="00E1577C">
      <w:pPr>
        <w:widowControl w:val="0"/>
        <w:numPr>
          <w:ilvl w:val="0"/>
          <w:numId w:val="25"/>
        </w:numPr>
        <w:tabs>
          <w:tab w:val="left" w:pos="851"/>
        </w:tabs>
        <w:ind w:left="0" w:firstLine="567"/>
        <w:jc w:val="both"/>
      </w:pPr>
      <w:r w:rsidRPr="00E1577C">
        <w:t>Ввести для работников муниципального казенного учреждения "Единая дежурно-диспетчерская служба» Инсарского муниципального района Республики Мордовия суммированный учет рабочего времени с 01.01.2023 года.</w:t>
      </w:r>
    </w:p>
    <w:p w:rsidR="00E1577C" w:rsidRPr="00E1577C" w:rsidRDefault="00E1577C" w:rsidP="00E1577C">
      <w:pPr>
        <w:widowControl w:val="0"/>
        <w:numPr>
          <w:ilvl w:val="0"/>
          <w:numId w:val="25"/>
        </w:numPr>
        <w:tabs>
          <w:tab w:val="left" w:pos="851"/>
        </w:tabs>
        <w:ind w:left="0" w:firstLine="567"/>
        <w:jc w:val="both"/>
      </w:pPr>
      <w:r w:rsidRPr="00E1577C">
        <w:t>Настоящее Положение вступает в силу с момента его утверждения и распространяет свое действие на правоотношения, возникшие с 17 октября 2022 года. Прекращает свое действие с момента утверждения нового Положения, регламентирующего порядок оплаты труда и стимулирования работников МКУ «ЕДДС» Инсарского муниципального района Республики Мордовия.</w:t>
      </w:r>
    </w:p>
    <w:p w:rsidR="00E1577C" w:rsidRPr="00E1577C" w:rsidRDefault="00E1577C" w:rsidP="00E1577C">
      <w:pPr>
        <w:numPr>
          <w:ilvl w:val="0"/>
          <w:numId w:val="25"/>
        </w:numPr>
        <w:tabs>
          <w:tab w:val="left" w:pos="851"/>
        </w:tabs>
        <w:ind w:left="0" w:firstLine="567"/>
        <w:jc w:val="both"/>
      </w:pPr>
      <w:bookmarkStart w:id="19" w:name="sub_3"/>
      <w:r w:rsidRPr="00E1577C">
        <w:t xml:space="preserve">Постановление администрации Инсарского муниципального </w:t>
      </w:r>
      <w:r w:rsidR="004B177A">
        <w:t>района Республики Мордовия от 02</w:t>
      </w:r>
      <w:r w:rsidRPr="00E1577C">
        <w:t>.03.2011 г. № 146 «Об утверждении Положения об оплате труда муниципального казенного учреждения «Центр по делам гражданской обороны, чрезвычайным ситуациям и вопросам Единой дежурно-диспетчерской службы Инсарского муниципального района» признать утратившим силу.</w:t>
      </w:r>
    </w:p>
    <w:bookmarkEnd w:id="19"/>
    <w:p w:rsidR="00E1577C" w:rsidRDefault="00E1577C" w:rsidP="00E1577C">
      <w:pPr>
        <w:pStyle w:val="ab"/>
        <w:tabs>
          <w:tab w:val="left" w:pos="851"/>
        </w:tabs>
        <w:ind w:left="567"/>
        <w:jc w:val="both"/>
        <w:rPr>
          <w:rFonts w:ascii="Times New Roman" w:hAnsi="Times New Roman" w:cs="Times New Roman"/>
          <w:sz w:val="24"/>
          <w:szCs w:val="24"/>
        </w:rPr>
      </w:pPr>
    </w:p>
    <w:p w:rsidR="00E1577C" w:rsidRPr="00E1577C" w:rsidRDefault="00E1577C" w:rsidP="00E1577C">
      <w:pPr>
        <w:pStyle w:val="ab"/>
        <w:numPr>
          <w:ilvl w:val="0"/>
          <w:numId w:val="25"/>
        </w:numPr>
        <w:tabs>
          <w:tab w:val="left" w:pos="851"/>
        </w:tabs>
        <w:ind w:left="0" w:firstLine="567"/>
        <w:jc w:val="both"/>
        <w:rPr>
          <w:rFonts w:ascii="Times New Roman" w:hAnsi="Times New Roman" w:cs="Times New Roman"/>
          <w:sz w:val="24"/>
          <w:szCs w:val="24"/>
        </w:rPr>
      </w:pPr>
      <w:proofErr w:type="gramStart"/>
      <w:r w:rsidRPr="00E1577C">
        <w:rPr>
          <w:rFonts w:ascii="Times New Roman" w:hAnsi="Times New Roman" w:cs="Times New Roman"/>
          <w:sz w:val="24"/>
          <w:szCs w:val="24"/>
        </w:rPr>
        <w:lastRenderedPageBreak/>
        <w:t>Контроль за</w:t>
      </w:r>
      <w:proofErr w:type="gramEnd"/>
      <w:r w:rsidRPr="00E1577C">
        <w:rPr>
          <w:rFonts w:ascii="Times New Roman" w:hAnsi="Times New Roman" w:cs="Times New Roman"/>
          <w:sz w:val="24"/>
          <w:szCs w:val="24"/>
        </w:rPr>
        <w:t xml:space="preserve"> исполнением настоящего постановления возложить на Пронина А.Б. – первого заместителя главы администрации Инсарского района.</w:t>
      </w:r>
    </w:p>
    <w:p w:rsidR="00E1577C" w:rsidRPr="00E1577C" w:rsidRDefault="00E1577C" w:rsidP="00E1577C">
      <w:pPr>
        <w:tabs>
          <w:tab w:val="left" w:pos="851"/>
        </w:tabs>
        <w:ind w:firstLine="567"/>
        <w:outlineLvl w:val="0"/>
      </w:pPr>
    </w:p>
    <w:p w:rsidR="00E1577C" w:rsidRPr="00E1577C" w:rsidRDefault="00E1577C" w:rsidP="00E1577C">
      <w:pPr>
        <w:tabs>
          <w:tab w:val="left" w:pos="851"/>
        </w:tabs>
        <w:ind w:firstLine="567"/>
        <w:outlineLvl w:val="0"/>
      </w:pPr>
    </w:p>
    <w:p w:rsidR="00E1577C" w:rsidRPr="00E1577C" w:rsidRDefault="00E1577C" w:rsidP="00E1577C">
      <w:pPr>
        <w:outlineLvl w:val="0"/>
      </w:pPr>
    </w:p>
    <w:p w:rsidR="00E1577C" w:rsidRPr="00E1577C" w:rsidRDefault="00E1577C" w:rsidP="00E1577C">
      <w:pPr>
        <w:outlineLvl w:val="0"/>
      </w:pPr>
      <w:r w:rsidRPr="00E1577C">
        <w:t>Глава Инсарского</w:t>
      </w:r>
    </w:p>
    <w:p w:rsidR="00E1577C" w:rsidRPr="00E1577C" w:rsidRDefault="00E1577C" w:rsidP="00E1577C">
      <w:pPr>
        <w:outlineLvl w:val="0"/>
      </w:pPr>
      <w:r w:rsidRPr="00E1577C">
        <w:t>муниципального района                                                                           Х.Ш. Якуббаев</w:t>
      </w: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P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Default="00E1577C" w:rsidP="00E1577C">
      <w:pPr>
        <w:outlineLvl w:val="0"/>
      </w:pPr>
    </w:p>
    <w:p w:rsidR="00E1577C" w:rsidRPr="00E1577C" w:rsidRDefault="00E1577C" w:rsidP="00E1577C">
      <w:pPr>
        <w:outlineLvl w:val="0"/>
      </w:pPr>
    </w:p>
    <w:tbl>
      <w:tblPr>
        <w:tblW w:w="0" w:type="auto"/>
        <w:tblLook w:val="04A0"/>
      </w:tblPr>
      <w:tblGrid>
        <w:gridCol w:w="5125"/>
        <w:gridCol w:w="5156"/>
      </w:tblGrid>
      <w:tr w:rsidR="00E1577C" w:rsidRPr="00E1577C" w:rsidTr="00E1577C">
        <w:tc>
          <w:tcPr>
            <w:tcW w:w="5210" w:type="dxa"/>
          </w:tcPr>
          <w:p w:rsidR="00E1577C" w:rsidRPr="00E1577C" w:rsidRDefault="00E1577C" w:rsidP="00E1577C">
            <w:pPr>
              <w:jc w:val="both"/>
            </w:pPr>
            <w:bookmarkStart w:id="20" w:name="_Hlk117585918"/>
          </w:p>
        </w:tc>
        <w:tc>
          <w:tcPr>
            <w:tcW w:w="5211" w:type="dxa"/>
            <w:hideMark/>
          </w:tcPr>
          <w:p w:rsidR="00E1577C" w:rsidRPr="00E1577C" w:rsidRDefault="00E1577C" w:rsidP="00E1577C">
            <w:pPr>
              <w:ind w:right="57" w:firstLine="567"/>
              <w:jc w:val="right"/>
              <w:outlineLvl w:val="0"/>
            </w:pPr>
            <w:r w:rsidRPr="00E1577C">
              <w:t>Приложение</w:t>
            </w:r>
          </w:p>
          <w:p w:rsidR="00E1577C" w:rsidRPr="00E1577C" w:rsidRDefault="00E1577C" w:rsidP="00E1577C">
            <w:pPr>
              <w:ind w:right="57" w:firstLine="40"/>
              <w:jc w:val="right"/>
              <w:outlineLvl w:val="0"/>
            </w:pPr>
            <w:r w:rsidRPr="00E1577C">
              <w:t>к постановлению администрации Инсарского муниципального района</w:t>
            </w:r>
          </w:p>
          <w:p w:rsidR="00E1577C" w:rsidRPr="00E1577C" w:rsidRDefault="00E1577C" w:rsidP="00E1577C">
            <w:pPr>
              <w:jc w:val="right"/>
            </w:pPr>
            <w:r w:rsidRPr="00E1577C">
              <w:t>от  27 октября 2022 г.    № 396</w:t>
            </w:r>
          </w:p>
        </w:tc>
      </w:tr>
      <w:bookmarkEnd w:id="20"/>
    </w:tbl>
    <w:p w:rsidR="00E1577C" w:rsidRPr="00E1577C" w:rsidRDefault="00E1577C" w:rsidP="00E1577C">
      <w:pPr>
        <w:ind w:firstLine="709"/>
        <w:jc w:val="both"/>
      </w:pPr>
    </w:p>
    <w:p w:rsidR="00E1577C" w:rsidRPr="00E1577C" w:rsidRDefault="00E1577C" w:rsidP="00E1577C">
      <w:pPr>
        <w:ind w:firstLine="709"/>
        <w:jc w:val="both"/>
      </w:pPr>
    </w:p>
    <w:p w:rsidR="00E1577C" w:rsidRPr="00E1577C" w:rsidRDefault="00E1577C" w:rsidP="00E1577C">
      <w:pPr>
        <w:jc w:val="center"/>
        <w:rPr>
          <w:b/>
        </w:rPr>
      </w:pPr>
      <w:r w:rsidRPr="00E1577C">
        <w:rPr>
          <w:b/>
        </w:rPr>
        <w:t>ПОЛОЖЕНИЕ</w:t>
      </w:r>
    </w:p>
    <w:p w:rsidR="00E1577C" w:rsidRPr="00E1577C" w:rsidRDefault="00E1577C" w:rsidP="00E1577C">
      <w:pPr>
        <w:pStyle w:val="1"/>
        <w:spacing w:before="0" w:after="0"/>
        <w:ind w:firstLine="709"/>
        <w:rPr>
          <w:rFonts w:ascii="Times New Roman" w:hAnsi="Times New Roman"/>
          <w:color w:val="auto"/>
          <w:sz w:val="24"/>
          <w:szCs w:val="24"/>
        </w:rPr>
      </w:pPr>
      <w:r w:rsidRPr="00E1577C">
        <w:rPr>
          <w:rFonts w:ascii="Times New Roman" w:hAnsi="Times New Roman"/>
          <w:color w:val="auto"/>
          <w:sz w:val="24"/>
          <w:szCs w:val="24"/>
        </w:rPr>
        <w:t xml:space="preserve">об оплате труда </w:t>
      </w:r>
      <w:bookmarkStart w:id="21" w:name="_Hlk117585951"/>
      <w:r w:rsidRPr="00E1577C">
        <w:rPr>
          <w:rFonts w:ascii="Times New Roman" w:hAnsi="Times New Roman"/>
          <w:color w:val="auto"/>
          <w:sz w:val="24"/>
          <w:szCs w:val="24"/>
        </w:rPr>
        <w:t>работников муниципального казенного учреждения «Единая дежурно-диспетчерская служба» Инсарского муниципального района Республики Мордовия</w:t>
      </w:r>
      <w:bookmarkEnd w:id="21"/>
    </w:p>
    <w:p w:rsidR="00E1577C" w:rsidRPr="00E1577C" w:rsidRDefault="00E1577C" w:rsidP="00E1577C">
      <w:pPr>
        <w:pStyle w:val="1"/>
        <w:spacing w:before="0" w:after="0"/>
        <w:ind w:firstLine="709"/>
        <w:rPr>
          <w:rFonts w:ascii="Times New Roman" w:hAnsi="Times New Roman"/>
          <w:color w:val="auto"/>
          <w:sz w:val="24"/>
          <w:szCs w:val="24"/>
        </w:rPr>
      </w:pPr>
    </w:p>
    <w:p w:rsidR="00E1577C" w:rsidRPr="00E1577C" w:rsidRDefault="00E1577C" w:rsidP="00E1577C">
      <w:pPr>
        <w:pStyle w:val="1"/>
        <w:spacing w:before="0" w:after="0"/>
        <w:rPr>
          <w:rFonts w:ascii="Times New Roman" w:hAnsi="Times New Roman"/>
          <w:color w:val="auto"/>
          <w:sz w:val="24"/>
          <w:szCs w:val="24"/>
        </w:rPr>
      </w:pPr>
      <w:r w:rsidRPr="00E1577C">
        <w:rPr>
          <w:rFonts w:ascii="Times New Roman" w:hAnsi="Times New Roman"/>
          <w:color w:val="auto"/>
          <w:sz w:val="24"/>
          <w:szCs w:val="24"/>
        </w:rPr>
        <w:t>1. Общие положения</w:t>
      </w:r>
    </w:p>
    <w:p w:rsidR="00E1577C" w:rsidRPr="00E1577C" w:rsidRDefault="00E1577C" w:rsidP="00E1577C">
      <w:pPr>
        <w:ind w:firstLine="709"/>
        <w:jc w:val="both"/>
      </w:pPr>
      <w:r w:rsidRPr="00E1577C">
        <w:t>1.1. Настоящее положение об оплате труда работников муниципального казенного учреждения «Единая дежурно-диспетчерская служба» Инсарского муниципального района Республики Мордовия (далее - Положение) определяет порядок оплаты труда работников муниципального казенного учреждения «Единая дежурно-диспетчерская служба» Инсарского муниципального района Республики Мордовия (далее - МКУ «ЕДДС»).</w:t>
      </w:r>
    </w:p>
    <w:p w:rsidR="00E1577C" w:rsidRPr="00E1577C" w:rsidRDefault="00E1577C" w:rsidP="00E1577C">
      <w:pPr>
        <w:ind w:firstLine="709"/>
        <w:jc w:val="both"/>
      </w:pPr>
      <w:r w:rsidRPr="00E1577C">
        <w:t xml:space="preserve">1.2. </w:t>
      </w:r>
      <w:proofErr w:type="gramStart"/>
      <w:r w:rsidRPr="00E1577C">
        <w:t xml:space="preserve">Положение разработано в соответствии со статьями 135, 144, 145 </w:t>
      </w:r>
      <w:hyperlink r:id="rId19" w:history="1">
        <w:r w:rsidRPr="00E1577C">
          <w:rPr>
            <w:rStyle w:val="a5"/>
            <w:color w:val="auto"/>
          </w:rPr>
          <w:t>Трудового кодекса</w:t>
        </w:r>
      </w:hyperlink>
      <w:r w:rsidRPr="00E1577C">
        <w:t xml:space="preserve"> Российской Федерации от 30 декабря </w:t>
      </w:r>
      <w:smartTag w:uri="urn:schemas-microsoft-com:office:smarttags" w:element="metricconverter">
        <w:smartTagPr>
          <w:attr w:name="ProductID" w:val="2001 г"/>
        </w:smartTagPr>
        <w:r w:rsidRPr="00E1577C">
          <w:t>2001 г</w:t>
        </w:r>
      </w:smartTag>
      <w:r w:rsidRPr="00E1577C">
        <w:t xml:space="preserve">. № 197-ФЗ, </w:t>
      </w:r>
      <w:hyperlink r:id="rId20" w:history="1">
        <w:r w:rsidRPr="00E1577C">
          <w:rPr>
            <w:rStyle w:val="a5"/>
            <w:color w:val="auto"/>
          </w:rPr>
          <w:t>Гражданским кодексом</w:t>
        </w:r>
      </w:hyperlink>
      <w:r w:rsidRPr="00E1577C">
        <w:t xml:space="preserve"> Российской Федерации, Уставом МКУ «ЕДДС», </w:t>
      </w:r>
      <w:hyperlink r:id="rId21" w:history="1">
        <w:r w:rsidRPr="00E1577C">
          <w:rPr>
            <w:rStyle w:val="a5"/>
            <w:color w:val="auto"/>
          </w:rPr>
          <w:t>постановлением</w:t>
        </w:r>
      </w:hyperlink>
      <w:r w:rsidRPr="00E1577C">
        <w:t xml:space="preserve"> Правительства Республики Мордовия от 29.10.2008 г. № 489 "Об утверждении Примерного положения об оплате труда работников государственных учреждений Республики Мордовия, осуществляющих деятельность в области гражданской обороны, защиты населения и территорий от чрезвычайных ситуаций природного</w:t>
      </w:r>
      <w:proofErr w:type="gramEnd"/>
      <w:r w:rsidRPr="00E1577C">
        <w:t xml:space="preserve"> </w:t>
      </w:r>
      <w:proofErr w:type="gramStart"/>
      <w:r w:rsidRPr="00E1577C">
        <w:t>и техногенного характера, обеспечения пожарной безопасности, безопасности людей на водных объектах", решения Совета депутатов Инсарского муниципального района Республики Мордовия от 22.10.2008г. № 64 «Об основах организации оплаты труда работников муниципальных учреждений» с целью повышения материальной заинтересованности работников, создания предпосылок для максимального раскрытия их трудового потенциала, улучшения экономических показателей деятельности МКУ «ЕДДС».</w:t>
      </w:r>
      <w:proofErr w:type="gramEnd"/>
    </w:p>
    <w:p w:rsidR="00E1577C" w:rsidRPr="00E1577C" w:rsidRDefault="00E1577C" w:rsidP="00E1577C">
      <w:pPr>
        <w:ind w:firstLine="709"/>
        <w:jc w:val="both"/>
      </w:pPr>
      <w:bookmarkStart w:id="22" w:name="sub_1013"/>
      <w:r w:rsidRPr="00E1577C">
        <w:t>1.3. Положение предусматривает единые принципы формирования системы оплаты труда в МКУ «ЕДДС»:</w:t>
      </w:r>
    </w:p>
    <w:bookmarkEnd w:id="22"/>
    <w:p w:rsidR="00E1577C" w:rsidRPr="00E1577C" w:rsidRDefault="00E1577C" w:rsidP="00E1577C">
      <w:pPr>
        <w:ind w:firstLine="709"/>
        <w:jc w:val="both"/>
      </w:pPr>
      <w:r w:rsidRPr="00E1577C">
        <w:t>- равенство оплаты труда работников, выполняющих одинаковые должностные обязанности;</w:t>
      </w:r>
    </w:p>
    <w:p w:rsidR="00E1577C" w:rsidRPr="00E1577C" w:rsidRDefault="00E1577C" w:rsidP="00E1577C">
      <w:pPr>
        <w:ind w:firstLine="709"/>
        <w:jc w:val="both"/>
      </w:pPr>
      <w:r w:rsidRPr="00E1577C">
        <w:t>- дифференциация заработной платы в зависимости от напряженности труда работников;</w:t>
      </w:r>
    </w:p>
    <w:p w:rsidR="00E1577C" w:rsidRPr="00E1577C" w:rsidRDefault="00E1577C" w:rsidP="00E1577C">
      <w:pPr>
        <w:ind w:firstLine="709"/>
        <w:jc w:val="both"/>
      </w:pPr>
      <w:r w:rsidRPr="00E1577C">
        <w:t>- равенство возможностей для роста заработной платы у всех работников МКУ «ЕДДС»</w:t>
      </w:r>
    </w:p>
    <w:p w:rsidR="00E1577C" w:rsidRPr="00E1577C" w:rsidRDefault="00E1577C" w:rsidP="00E1577C">
      <w:pPr>
        <w:ind w:firstLine="709"/>
        <w:jc w:val="both"/>
      </w:pPr>
      <w:bookmarkStart w:id="23" w:name="sub_1014"/>
      <w:r w:rsidRPr="00E1577C">
        <w:t>1.4. Настоящее Положение распространяется на всех работников, состоящих в штате учреждения.</w:t>
      </w:r>
    </w:p>
    <w:p w:rsidR="00E1577C" w:rsidRPr="00E1577C" w:rsidRDefault="00E1577C" w:rsidP="00E1577C">
      <w:pPr>
        <w:ind w:firstLine="709"/>
        <w:jc w:val="both"/>
      </w:pPr>
      <w:bookmarkStart w:id="24" w:name="sub_1015"/>
      <w:bookmarkEnd w:id="23"/>
      <w:r w:rsidRPr="00E1577C">
        <w:t xml:space="preserve">1.5.В настоящем Положении под заработной платой понимаются денежные средства, выплачиваемые работникам за выполнение ими трудовых функций, в соответствии с </w:t>
      </w:r>
      <w:hyperlink r:id="rId22" w:history="1">
        <w:r w:rsidRPr="00E1577C">
          <w:rPr>
            <w:rStyle w:val="a5"/>
            <w:color w:val="auto"/>
          </w:rPr>
          <w:t>законодательством</w:t>
        </w:r>
      </w:hyperlink>
      <w:r w:rsidRPr="00E1577C">
        <w:t xml:space="preserve"> Российской Федерации, трудовыми договорами, настоящим Положением и иными локальными нормативными актами учреждения.</w:t>
      </w:r>
    </w:p>
    <w:p w:rsidR="00E1577C" w:rsidRPr="00E1577C" w:rsidRDefault="00E1577C" w:rsidP="00E1577C">
      <w:pPr>
        <w:ind w:firstLine="709"/>
        <w:jc w:val="both"/>
      </w:pPr>
      <w:bookmarkStart w:id="25" w:name="sub_1017"/>
      <w:bookmarkEnd w:id="24"/>
      <w:r w:rsidRPr="00E1577C">
        <w:t xml:space="preserve">1.6. Оплата труда работников МКУ «ЕДДС» осуществляется с использованием тарифной системы оплаты труда. Месячная заработная плата работников учреждения, полностью отработавших норму рабочего времени за этот период и выполнивших трудовые обязанности, не может быть ниже минимального </w:t>
      </w:r>
      <w:hyperlink r:id="rId23" w:history="1">
        <w:proofErr w:type="gramStart"/>
        <w:r w:rsidRPr="00E1577C">
          <w:rPr>
            <w:rStyle w:val="a5"/>
            <w:color w:val="auto"/>
          </w:rPr>
          <w:t xml:space="preserve">размера оплаты </w:t>
        </w:r>
      </w:hyperlink>
      <w:r w:rsidRPr="00E1577C">
        <w:t>труда</w:t>
      </w:r>
      <w:proofErr w:type="gramEnd"/>
      <w:r w:rsidRPr="00E1577C">
        <w:t>, установленного действующим законодательством.</w:t>
      </w:r>
    </w:p>
    <w:p w:rsidR="00E1577C" w:rsidRPr="00E1577C" w:rsidRDefault="00E1577C" w:rsidP="00E1577C">
      <w:pPr>
        <w:ind w:firstLine="709"/>
        <w:jc w:val="both"/>
      </w:pPr>
      <w:bookmarkStart w:id="26" w:name="sub_1018"/>
      <w:bookmarkEnd w:id="25"/>
      <w:r w:rsidRPr="00E1577C">
        <w:t>1.7. Работникам МКУ «ЕДДС» вводится суммированный учет рабочего времени, так как по условиям работы не может быть соблюдена нормальная ежедневная, еженедельная и ежемесячная продолжительность рабочего времени. Учетный период составляет один календарный год. Продолжительность рабочего времени работников МКУ «ЕДДС» за учетный период не может превышать нормативного числа рабочих часов в календарном году.</w:t>
      </w:r>
    </w:p>
    <w:bookmarkEnd w:id="26"/>
    <w:p w:rsidR="00E1577C" w:rsidRPr="00E1577C" w:rsidRDefault="00E1577C" w:rsidP="00E1577C">
      <w:pPr>
        <w:ind w:firstLine="709"/>
        <w:jc w:val="both"/>
      </w:pPr>
      <w:r w:rsidRPr="00E1577C">
        <w:t>1.8. Основным документом учета времени, фактически отработанного каждым работником, является табель учета рабочего времени.</w:t>
      </w:r>
    </w:p>
    <w:p w:rsidR="00E1577C" w:rsidRPr="00E1577C" w:rsidRDefault="00E1577C" w:rsidP="00E1577C">
      <w:pPr>
        <w:shd w:val="clear" w:color="auto" w:fill="FFFFFF"/>
        <w:ind w:firstLine="708"/>
        <w:jc w:val="both"/>
      </w:pPr>
      <w:r w:rsidRPr="00E1577C">
        <w:lastRenderedPageBreak/>
        <w:t>1.9. Финансирование расходов на оплату труда работников учреждения осуществляется за счет средств бюджета Инсарского муниципального района Республики Мордовия, предусмотренных на оплату труда работников учреждения. Объем средств на оплату труда работников учреждения формируется ежегодно на календарный год исходя из объема лимитов бюджетных обязательств бюджета Инсарского муниципального района Республики Мордовия.</w:t>
      </w:r>
    </w:p>
    <w:p w:rsidR="00E1577C" w:rsidRPr="00E1577C" w:rsidRDefault="00E1577C" w:rsidP="00E1577C">
      <w:pPr>
        <w:shd w:val="clear" w:color="auto" w:fill="FFFFFF"/>
        <w:ind w:firstLine="708"/>
        <w:jc w:val="both"/>
      </w:pPr>
      <w:r w:rsidRPr="00E1577C">
        <w:t>1.10. Повышение (индексация) заработной платы работников учреждения осуществляется в порядке, предусмотренном действующим законодательством.</w:t>
      </w:r>
    </w:p>
    <w:p w:rsidR="00E1577C" w:rsidRPr="00E1577C" w:rsidRDefault="00E1577C" w:rsidP="00E1577C">
      <w:pPr>
        <w:ind w:firstLine="709"/>
        <w:jc w:val="both"/>
      </w:pPr>
    </w:p>
    <w:p w:rsidR="00E1577C" w:rsidRPr="00E1577C" w:rsidRDefault="00E1577C" w:rsidP="00E1577C">
      <w:pPr>
        <w:ind w:firstLine="709"/>
        <w:jc w:val="both"/>
      </w:pPr>
    </w:p>
    <w:p w:rsidR="00E1577C" w:rsidRPr="00E1577C" w:rsidRDefault="00E1577C" w:rsidP="00E1577C">
      <w:pPr>
        <w:pStyle w:val="1"/>
        <w:keepNext/>
        <w:keepLines/>
        <w:spacing w:before="0" w:after="0"/>
        <w:ind w:firstLine="709"/>
        <w:rPr>
          <w:rFonts w:ascii="Times New Roman" w:hAnsi="Times New Roman"/>
          <w:color w:val="auto"/>
          <w:sz w:val="24"/>
          <w:szCs w:val="24"/>
        </w:rPr>
      </w:pPr>
      <w:r w:rsidRPr="00E1577C">
        <w:rPr>
          <w:rFonts w:ascii="Times New Roman" w:hAnsi="Times New Roman"/>
          <w:color w:val="auto"/>
          <w:sz w:val="24"/>
          <w:szCs w:val="24"/>
        </w:rPr>
        <w:t>2. Порядок и условия оплаты труда по должностям работников учреждения.</w:t>
      </w:r>
    </w:p>
    <w:p w:rsidR="00E1577C" w:rsidRPr="00E1577C" w:rsidRDefault="00E1577C" w:rsidP="00E1577C">
      <w:pPr>
        <w:pStyle w:val="1"/>
        <w:keepNext/>
        <w:keepLines/>
        <w:spacing w:before="0" w:after="0"/>
        <w:ind w:firstLine="709"/>
        <w:jc w:val="both"/>
        <w:rPr>
          <w:rFonts w:ascii="Times New Roman" w:hAnsi="Times New Roman"/>
          <w:color w:val="auto"/>
          <w:sz w:val="24"/>
          <w:szCs w:val="24"/>
        </w:rPr>
      </w:pPr>
    </w:p>
    <w:p w:rsidR="00E1577C" w:rsidRPr="00E1577C" w:rsidRDefault="00E1577C" w:rsidP="00E1577C">
      <w:pPr>
        <w:shd w:val="clear" w:color="auto" w:fill="FFFFFF"/>
        <w:ind w:firstLine="708"/>
      </w:pPr>
      <w:r w:rsidRPr="00E1577C">
        <w:t>2.1</w:t>
      </w:r>
      <w:r w:rsidRPr="00E1577C">
        <w:rPr>
          <w:b/>
          <w:bCs/>
        </w:rPr>
        <w:t xml:space="preserve">. </w:t>
      </w:r>
      <w:r w:rsidRPr="00E1577C">
        <w:t>Основные условия оплаты труда.</w:t>
      </w:r>
    </w:p>
    <w:p w:rsidR="00E1577C" w:rsidRPr="00E1577C" w:rsidRDefault="00E1577C" w:rsidP="00E1577C">
      <w:pPr>
        <w:shd w:val="clear" w:color="auto" w:fill="FFFFFF"/>
        <w:ind w:firstLine="708"/>
        <w:jc w:val="both"/>
      </w:pPr>
      <w:r w:rsidRPr="00E1577C">
        <w:t>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 за исключением случаев, предусмотренных Трудовым кодексом Российской Федерации.</w:t>
      </w:r>
    </w:p>
    <w:p w:rsidR="00E1577C" w:rsidRPr="00E1577C" w:rsidRDefault="00E1577C" w:rsidP="00E1577C">
      <w:pPr>
        <w:pStyle w:val="1"/>
        <w:keepNext/>
        <w:keepLines/>
        <w:spacing w:before="0" w:after="0"/>
        <w:ind w:firstLine="709"/>
        <w:jc w:val="both"/>
        <w:rPr>
          <w:rFonts w:ascii="Times New Roman" w:hAnsi="Times New Roman"/>
          <w:b w:val="0"/>
          <w:color w:val="auto"/>
          <w:spacing w:val="2"/>
          <w:sz w:val="24"/>
          <w:szCs w:val="24"/>
        </w:rPr>
      </w:pPr>
      <w:r w:rsidRPr="00E1577C">
        <w:rPr>
          <w:rFonts w:ascii="Times New Roman" w:hAnsi="Times New Roman"/>
          <w:b w:val="0"/>
          <w:color w:val="auto"/>
          <w:spacing w:val="2"/>
          <w:sz w:val="24"/>
          <w:szCs w:val="24"/>
        </w:rPr>
        <w:t>2.2. Оплата труда работников МКУ «ЕДДС» включает:</w:t>
      </w:r>
    </w:p>
    <w:p w:rsidR="00E1577C" w:rsidRPr="00E1577C" w:rsidRDefault="00E1577C" w:rsidP="00E1577C">
      <w:pPr>
        <w:pStyle w:val="1"/>
        <w:keepNext/>
        <w:keepLines/>
        <w:spacing w:before="0" w:after="0"/>
        <w:ind w:firstLine="709"/>
        <w:jc w:val="both"/>
        <w:rPr>
          <w:rFonts w:ascii="Times New Roman" w:hAnsi="Times New Roman"/>
          <w:b w:val="0"/>
          <w:color w:val="auto"/>
          <w:spacing w:val="2"/>
          <w:sz w:val="24"/>
          <w:szCs w:val="24"/>
        </w:rPr>
      </w:pPr>
      <w:r w:rsidRPr="00E1577C">
        <w:rPr>
          <w:rFonts w:ascii="Times New Roman" w:hAnsi="Times New Roman"/>
          <w:b w:val="0"/>
          <w:color w:val="auto"/>
          <w:spacing w:val="2"/>
          <w:sz w:val="24"/>
          <w:szCs w:val="24"/>
        </w:rPr>
        <w:t>- должностной оклад;</w:t>
      </w:r>
    </w:p>
    <w:p w:rsidR="00E1577C" w:rsidRPr="00E1577C" w:rsidRDefault="00E1577C" w:rsidP="00E1577C">
      <w:pPr>
        <w:pStyle w:val="1"/>
        <w:keepNext/>
        <w:keepLines/>
        <w:spacing w:before="0" w:after="0"/>
        <w:ind w:firstLine="709"/>
        <w:jc w:val="both"/>
        <w:rPr>
          <w:rFonts w:ascii="Times New Roman" w:hAnsi="Times New Roman"/>
          <w:b w:val="0"/>
          <w:color w:val="auto"/>
          <w:spacing w:val="2"/>
          <w:sz w:val="24"/>
          <w:szCs w:val="24"/>
        </w:rPr>
      </w:pPr>
      <w:r w:rsidRPr="00E1577C">
        <w:rPr>
          <w:rFonts w:ascii="Times New Roman" w:hAnsi="Times New Roman"/>
          <w:b w:val="0"/>
          <w:color w:val="auto"/>
          <w:spacing w:val="2"/>
          <w:sz w:val="24"/>
          <w:szCs w:val="24"/>
        </w:rPr>
        <w:t>- повышающие коэффициенты по занимаемой должности;</w:t>
      </w:r>
    </w:p>
    <w:p w:rsidR="00E1577C" w:rsidRPr="00E1577C" w:rsidRDefault="00E1577C" w:rsidP="00E1577C">
      <w:pPr>
        <w:pStyle w:val="1"/>
        <w:keepNext/>
        <w:keepLines/>
        <w:spacing w:before="0" w:after="0"/>
        <w:ind w:firstLine="709"/>
        <w:jc w:val="both"/>
        <w:rPr>
          <w:rFonts w:ascii="Times New Roman" w:hAnsi="Times New Roman"/>
          <w:b w:val="0"/>
          <w:color w:val="auto"/>
          <w:spacing w:val="2"/>
          <w:sz w:val="24"/>
          <w:szCs w:val="24"/>
        </w:rPr>
      </w:pPr>
      <w:r w:rsidRPr="00E1577C">
        <w:rPr>
          <w:rFonts w:ascii="Times New Roman" w:hAnsi="Times New Roman"/>
          <w:b w:val="0"/>
          <w:color w:val="auto"/>
          <w:spacing w:val="2"/>
          <w:sz w:val="24"/>
          <w:szCs w:val="24"/>
        </w:rPr>
        <w:t>- выплаты компенсационного характера;</w:t>
      </w:r>
    </w:p>
    <w:p w:rsidR="00E1577C" w:rsidRPr="00E1577C" w:rsidRDefault="00E1577C" w:rsidP="00E1577C">
      <w:pPr>
        <w:pStyle w:val="1"/>
        <w:keepNext/>
        <w:keepLines/>
        <w:spacing w:before="0" w:after="0"/>
        <w:ind w:firstLine="709"/>
        <w:jc w:val="both"/>
        <w:rPr>
          <w:rFonts w:ascii="Times New Roman" w:hAnsi="Times New Roman"/>
          <w:b w:val="0"/>
          <w:color w:val="auto"/>
          <w:spacing w:val="2"/>
          <w:sz w:val="24"/>
          <w:szCs w:val="24"/>
        </w:rPr>
      </w:pPr>
      <w:r w:rsidRPr="00E1577C">
        <w:rPr>
          <w:rFonts w:ascii="Times New Roman" w:hAnsi="Times New Roman"/>
          <w:b w:val="0"/>
          <w:color w:val="auto"/>
          <w:spacing w:val="2"/>
          <w:sz w:val="24"/>
          <w:szCs w:val="24"/>
        </w:rPr>
        <w:t>- выплаты стимулирующего характера.</w:t>
      </w:r>
    </w:p>
    <w:p w:rsidR="00E1577C" w:rsidRPr="00E1577C" w:rsidRDefault="00E1577C" w:rsidP="00E1577C">
      <w:pPr>
        <w:pStyle w:val="1"/>
        <w:spacing w:before="0" w:after="0"/>
        <w:ind w:firstLine="709"/>
        <w:jc w:val="both"/>
        <w:rPr>
          <w:rFonts w:ascii="Times New Roman" w:hAnsi="Times New Roman"/>
          <w:b w:val="0"/>
          <w:bCs w:val="0"/>
          <w:color w:val="auto"/>
          <w:sz w:val="24"/>
          <w:szCs w:val="24"/>
        </w:rPr>
      </w:pPr>
      <w:r w:rsidRPr="00E1577C">
        <w:rPr>
          <w:rFonts w:ascii="Times New Roman" w:hAnsi="Times New Roman"/>
          <w:b w:val="0"/>
          <w:color w:val="auto"/>
          <w:sz w:val="24"/>
          <w:szCs w:val="24"/>
        </w:rPr>
        <w:t xml:space="preserve">2.3. </w:t>
      </w:r>
      <w:proofErr w:type="gramStart"/>
      <w:r w:rsidRPr="00E1577C">
        <w:rPr>
          <w:rFonts w:ascii="Times New Roman" w:hAnsi="Times New Roman"/>
          <w:b w:val="0"/>
          <w:bCs w:val="0"/>
          <w:color w:val="auto"/>
          <w:sz w:val="24"/>
          <w:szCs w:val="24"/>
        </w:rPr>
        <w:t xml:space="preserve">Базовые должностные оклады работников МКУ «ЕДДС» устанавливаются главой Инсарского муниципального района Республики Мордовия в соответствии с </w:t>
      </w:r>
      <w:hyperlink r:id="rId24" w:history="1">
        <w:r w:rsidRPr="00E1577C">
          <w:rPr>
            <w:rStyle w:val="a5"/>
            <w:rFonts w:ascii="Times New Roman" w:hAnsi="Times New Roman"/>
            <w:b w:val="0"/>
            <w:bCs w:val="0"/>
            <w:color w:val="auto"/>
            <w:sz w:val="24"/>
            <w:szCs w:val="24"/>
          </w:rPr>
          <w:t>Указом</w:t>
        </w:r>
      </w:hyperlink>
      <w:r w:rsidRPr="00E1577C">
        <w:rPr>
          <w:rFonts w:ascii="Times New Roman" w:hAnsi="Times New Roman"/>
          <w:b w:val="0"/>
          <w:bCs w:val="0"/>
          <w:color w:val="auto"/>
          <w:sz w:val="24"/>
          <w:szCs w:val="24"/>
        </w:rPr>
        <w:t xml:space="preserve"> Главы Республики Мордовия 28.10.2008 г. № 202-УГ "Об установлении размеров базовых окладов (базовых должностных окладов), базовых ставок заработной платы работников государственных учреждений Республики Мордовия" на основе отнесения занимаемых ими должностей к профессиональным квалификационным группам (далее ПКГ) </w:t>
      </w:r>
      <w:hyperlink r:id="rId25" w:history="1">
        <w:r w:rsidRPr="00E1577C">
          <w:rPr>
            <w:rStyle w:val="a5"/>
            <w:rFonts w:ascii="Times New Roman" w:hAnsi="Times New Roman"/>
            <w:b w:val="0"/>
            <w:bCs w:val="0"/>
            <w:color w:val="auto"/>
            <w:sz w:val="24"/>
            <w:szCs w:val="24"/>
          </w:rPr>
          <w:t>приказом</w:t>
        </w:r>
      </w:hyperlink>
      <w:r w:rsidRPr="00E1577C">
        <w:rPr>
          <w:rFonts w:ascii="Times New Roman" w:hAnsi="Times New Roman"/>
          <w:b w:val="0"/>
          <w:bCs w:val="0"/>
          <w:color w:val="auto"/>
          <w:sz w:val="24"/>
          <w:szCs w:val="24"/>
        </w:rPr>
        <w:t xml:space="preserve"> Министерства здравоохранения и социального развития Российской Федерации</w:t>
      </w:r>
      <w:proofErr w:type="gramEnd"/>
      <w:r w:rsidRPr="00E1577C">
        <w:rPr>
          <w:rFonts w:ascii="Times New Roman" w:hAnsi="Times New Roman"/>
          <w:b w:val="0"/>
          <w:bCs w:val="0"/>
          <w:color w:val="auto"/>
          <w:sz w:val="24"/>
          <w:szCs w:val="24"/>
        </w:rPr>
        <w:t xml:space="preserve"> от 27.05.2008 г. № 242н "Об утверждении профессиональных квалификационных групп должностей работников, осуществляющих деятельность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и безопасности людей на водных объектах"</w:t>
      </w:r>
    </w:p>
    <w:p w:rsidR="00E1577C" w:rsidRPr="00E1577C" w:rsidRDefault="00E1577C" w:rsidP="00E1577C">
      <w:pPr>
        <w:pStyle w:val="1"/>
        <w:spacing w:before="0" w:after="0"/>
        <w:ind w:firstLine="709"/>
        <w:jc w:val="both"/>
        <w:rPr>
          <w:rFonts w:ascii="Times New Roman" w:hAnsi="Times New Roman"/>
          <w:b w:val="0"/>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3"/>
        <w:gridCol w:w="5086"/>
        <w:gridCol w:w="4522"/>
      </w:tblGrid>
      <w:tr w:rsidR="00E1577C" w:rsidRPr="00E1577C" w:rsidTr="00E1577C">
        <w:tc>
          <w:tcPr>
            <w:tcW w:w="675" w:type="dxa"/>
            <w:tcBorders>
              <w:top w:val="single" w:sz="4" w:space="0" w:color="auto"/>
              <w:left w:val="single" w:sz="4" w:space="0" w:color="auto"/>
              <w:bottom w:val="single" w:sz="4" w:space="0" w:color="auto"/>
              <w:right w:val="single" w:sz="4" w:space="0" w:color="auto"/>
            </w:tcBorders>
          </w:tcPr>
          <w:p w:rsidR="00E1577C" w:rsidRPr="00E1577C" w:rsidRDefault="00E1577C" w:rsidP="00E1577C">
            <w:pPr>
              <w:pStyle w:val="1"/>
              <w:spacing w:before="0" w:after="0"/>
              <w:jc w:val="both"/>
              <w:rPr>
                <w:rFonts w:ascii="Times New Roman" w:hAnsi="Times New Roman"/>
                <w:b w:val="0"/>
                <w:color w:val="auto"/>
                <w:sz w:val="24"/>
                <w:szCs w:val="24"/>
              </w:rPr>
            </w:pPr>
          </w:p>
        </w:tc>
        <w:tc>
          <w:tcPr>
            <w:tcW w:w="5103"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jc w:val="both"/>
              <w:rPr>
                <w:rFonts w:ascii="Times New Roman" w:hAnsi="Times New Roman"/>
                <w:b w:val="0"/>
                <w:color w:val="auto"/>
                <w:sz w:val="24"/>
                <w:szCs w:val="24"/>
              </w:rPr>
            </w:pPr>
            <w:r w:rsidRPr="00E1577C">
              <w:rPr>
                <w:rFonts w:ascii="Times New Roman" w:hAnsi="Times New Roman"/>
                <w:b w:val="0"/>
                <w:color w:val="auto"/>
                <w:sz w:val="24"/>
                <w:szCs w:val="24"/>
              </w:rPr>
              <w:t>Перечень должностей</w:t>
            </w:r>
          </w:p>
        </w:tc>
        <w:tc>
          <w:tcPr>
            <w:tcW w:w="453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jc w:val="both"/>
              <w:rPr>
                <w:rFonts w:ascii="Times New Roman" w:hAnsi="Times New Roman"/>
                <w:b w:val="0"/>
                <w:color w:val="auto"/>
                <w:sz w:val="24"/>
                <w:szCs w:val="24"/>
              </w:rPr>
            </w:pPr>
            <w:r w:rsidRPr="00E1577C">
              <w:rPr>
                <w:rFonts w:ascii="Times New Roman" w:hAnsi="Times New Roman"/>
                <w:b w:val="0"/>
                <w:color w:val="auto"/>
                <w:sz w:val="24"/>
                <w:szCs w:val="24"/>
              </w:rPr>
              <w:t xml:space="preserve">Размер базового должностного оклада, руб. </w:t>
            </w:r>
          </w:p>
        </w:tc>
      </w:tr>
      <w:tr w:rsidR="00E1577C" w:rsidRPr="00E1577C" w:rsidTr="00E1577C">
        <w:tc>
          <w:tcPr>
            <w:tcW w:w="675" w:type="dxa"/>
            <w:tcBorders>
              <w:top w:val="single" w:sz="4" w:space="0" w:color="auto"/>
              <w:left w:val="single" w:sz="4" w:space="0" w:color="auto"/>
              <w:bottom w:val="single" w:sz="4" w:space="0" w:color="auto"/>
              <w:right w:val="single" w:sz="4" w:space="0" w:color="auto"/>
            </w:tcBorders>
          </w:tcPr>
          <w:p w:rsidR="00E1577C" w:rsidRPr="00E1577C" w:rsidRDefault="00E1577C" w:rsidP="00E1577C">
            <w:pPr>
              <w:pStyle w:val="1"/>
              <w:spacing w:before="0" w:after="0"/>
              <w:jc w:val="both"/>
              <w:rPr>
                <w:rFonts w:ascii="Times New Roman" w:hAnsi="Times New Roman"/>
                <w:b w:val="0"/>
                <w:color w:val="auto"/>
                <w:sz w:val="24"/>
                <w:szCs w:val="24"/>
              </w:rPr>
            </w:pPr>
          </w:p>
        </w:tc>
        <w:tc>
          <w:tcPr>
            <w:tcW w:w="9639" w:type="dxa"/>
            <w:gridSpan w:val="2"/>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rPr>
                <w:rFonts w:ascii="Times New Roman" w:hAnsi="Times New Roman"/>
                <w:b w:val="0"/>
                <w:bCs w:val="0"/>
                <w:color w:val="auto"/>
                <w:sz w:val="24"/>
                <w:szCs w:val="24"/>
              </w:rPr>
            </w:pPr>
            <w:r w:rsidRPr="00E1577C">
              <w:rPr>
                <w:rFonts w:ascii="Times New Roman" w:hAnsi="Times New Roman"/>
                <w:b w:val="0"/>
                <w:bCs w:val="0"/>
                <w:color w:val="auto"/>
                <w:sz w:val="24"/>
                <w:szCs w:val="24"/>
              </w:rPr>
              <w:t xml:space="preserve">Должности, отнесенные к </w:t>
            </w:r>
            <w:hyperlink r:id="rId26" w:history="1">
              <w:r w:rsidRPr="00E1577C">
                <w:rPr>
                  <w:rStyle w:val="a5"/>
                  <w:rFonts w:ascii="Times New Roman" w:hAnsi="Times New Roman"/>
                  <w:b w:val="0"/>
                  <w:bCs w:val="0"/>
                  <w:color w:val="auto"/>
                  <w:sz w:val="24"/>
                  <w:szCs w:val="24"/>
                </w:rPr>
                <w:t>ПКГ</w:t>
              </w:r>
            </w:hyperlink>
          </w:p>
          <w:p w:rsidR="00E1577C" w:rsidRPr="00E1577C" w:rsidRDefault="00E1577C" w:rsidP="00E1577C">
            <w:pPr>
              <w:pStyle w:val="1"/>
              <w:spacing w:before="0" w:after="0"/>
              <w:rPr>
                <w:rFonts w:ascii="Times New Roman" w:hAnsi="Times New Roman"/>
                <w:b w:val="0"/>
                <w:color w:val="auto"/>
                <w:sz w:val="24"/>
                <w:szCs w:val="24"/>
              </w:rPr>
            </w:pPr>
            <w:r w:rsidRPr="00E1577C">
              <w:rPr>
                <w:rFonts w:ascii="Times New Roman" w:hAnsi="Times New Roman"/>
                <w:b w:val="0"/>
                <w:bCs w:val="0"/>
                <w:color w:val="auto"/>
                <w:sz w:val="24"/>
                <w:szCs w:val="24"/>
              </w:rPr>
              <w:t>"Профессиональная квалификационная группа третьего уровня"</w:t>
            </w:r>
          </w:p>
        </w:tc>
      </w:tr>
      <w:tr w:rsidR="00E1577C" w:rsidRPr="00E1577C" w:rsidTr="00E1577C">
        <w:tc>
          <w:tcPr>
            <w:tcW w:w="675" w:type="dxa"/>
            <w:tcBorders>
              <w:top w:val="single" w:sz="4" w:space="0" w:color="auto"/>
              <w:left w:val="single" w:sz="4" w:space="0" w:color="auto"/>
              <w:bottom w:val="single" w:sz="4" w:space="0" w:color="auto"/>
              <w:right w:val="single" w:sz="4" w:space="0" w:color="auto"/>
            </w:tcBorders>
          </w:tcPr>
          <w:p w:rsidR="00E1577C" w:rsidRPr="00E1577C" w:rsidRDefault="00E1577C" w:rsidP="00E1577C">
            <w:pPr>
              <w:pStyle w:val="1"/>
              <w:numPr>
                <w:ilvl w:val="0"/>
                <w:numId w:val="26"/>
              </w:numPr>
              <w:autoSpaceDE/>
              <w:autoSpaceDN/>
              <w:adjustRightInd/>
              <w:spacing w:before="0" w:after="0"/>
              <w:ind w:left="0" w:firstLine="0"/>
              <w:jc w:val="both"/>
              <w:rPr>
                <w:rFonts w:ascii="Times New Roman" w:hAnsi="Times New Roman"/>
                <w:b w:val="0"/>
                <w:color w:val="auto"/>
                <w:sz w:val="24"/>
                <w:szCs w:val="24"/>
              </w:rPr>
            </w:pPr>
          </w:p>
        </w:tc>
        <w:tc>
          <w:tcPr>
            <w:tcW w:w="5103"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jc w:val="both"/>
              <w:rPr>
                <w:rFonts w:ascii="Times New Roman" w:hAnsi="Times New Roman"/>
                <w:b w:val="0"/>
                <w:color w:val="auto"/>
                <w:sz w:val="24"/>
                <w:szCs w:val="24"/>
              </w:rPr>
            </w:pPr>
            <w:r w:rsidRPr="00E1577C">
              <w:rPr>
                <w:rFonts w:ascii="Times New Roman" w:hAnsi="Times New Roman"/>
                <w:b w:val="0"/>
                <w:color w:val="auto"/>
                <w:sz w:val="24"/>
                <w:szCs w:val="24"/>
              </w:rPr>
              <w:t>Оперативный дежурный</w:t>
            </w:r>
          </w:p>
        </w:tc>
        <w:tc>
          <w:tcPr>
            <w:tcW w:w="453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jc w:val="both"/>
              <w:rPr>
                <w:rFonts w:ascii="Times New Roman" w:hAnsi="Times New Roman"/>
                <w:b w:val="0"/>
                <w:color w:val="auto"/>
                <w:sz w:val="24"/>
                <w:szCs w:val="24"/>
              </w:rPr>
            </w:pPr>
            <w:r w:rsidRPr="00E1577C">
              <w:rPr>
                <w:rFonts w:ascii="Times New Roman" w:hAnsi="Times New Roman"/>
                <w:b w:val="0"/>
                <w:color w:val="auto"/>
                <w:sz w:val="24"/>
                <w:szCs w:val="24"/>
              </w:rPr>
              <w:t>3519</w:t>
            </w:r>
          </w:p>
        </w:tc>
      </w:tr>
      <w:tr w:rsidR="00E1577C" w:rsidRPr="00E1577C" w:rsidTr="00E1577C">
        <w:tc>
          <w:tcPr>
            <w:tcW w:w="675" w:type="dxa"/>
            <w:tcBorders>
              <w:top w:val="single" w:sz="4" w:space="0" w:color="auto"/>
              <w:left w:val="single" w:sz="4" w:space="0" w:color="auto"/>
              <w:bottom w:val="single" w:sz="4" w:space="0" w:color="auto"/>
              <w:right w:val="single" w:sz="4" w:space="0" w:color="auto"/>
            </w:tcBorders>
          </w:tcPr>
          <w:p w:rsidR="00E1577C" w:rsidRPr="00E1577C" w:rsidRDefault="00E1577C" w:rsidP="00E1577C">
            <w:pPr>
              <w:pStyle w:val="1"/>
              <w:numPr>
                <w:ilvl w:val="0"/>
                <w:numId w:val="26"/>
              </w:numPr>
              <w:autoSpaceDE/>
              <w:autoSpaceDN/>
              <w:adjustRightInd/>
              <w:spacing w:before="0" w:after="0"/>
              <w:ind w:left="0" w:firstLine="0"/>
              <w:jc w:val="both"/>
              <w:rPr>
                <w:rFonts w:ascii="Times New Roman" w:hAnsi="Times New Roman"/>
                <w:b w:val="0"/>
                <w:color w:val="auto"/>
                <w:sz w:val="24"/>
                <w:szCs w:val="24"/>
              </w:rPr>
            </w:pPr>
          </w:p>
        </w:tc>
        <w:tc>
          <w:tcPr>
            <w:tcW w:w="5103"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jc w:val="both"/>
              <w:rPr>
                <w:rFonts w:ascii="Times New Roman" w:hAnsi="Times New Roman"/>
                <w:b w:val="0"/>
                <w:color w:val="auto"/>
                <w:sz w:val="24"/>
                <w:szCs w:val="24"/>
              </w:rPr>
            </w:pPr>
            <w:r w:rsidRPr="00E1577C">
              <w:rPr>
                <w:rFonts w:ascii="Times New Roman" w:hAnsi="Times New Roman"/>
                <w:b w:val="0"/>
                <w:color w:val="auto"/>
                <w:sz w:val="24"/>
                <w:szCs w:val="24"/>
              </w:rPr>
              <w:t>Старший оперативный дежурный</w:t>
            </w:r>
          </w:p>
        </w:tc>
        <w:tc>
          <w:tcPr>
            <w:tcW w:w="453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1"/>
              <w:spacing w:before="0" w:after="0"/>
              <w:jc w:val="both"/>
              <w:rPr>
                <w:rFonts w:ascii="Times New Roman" w:hAnsi="Times New Roman"/>
                <w:b w:val="0"/>
                <w:color w:val="auto"/>
                <w:sz w:val="24"/>
                <w:szCs w:val="24"/>
              </w:rPr>
            </w:pPr>
            <w:r w:rsidRPr="00E1577C">
              <w:rPr>
                <w:rFonts w:ascii="Times New Roman" w:hAnsi="Times New Roman"/>
                <w:b w:val="0"/>
                <w:color w:val="auto"/>
                <w:sz w:val="24"/>
                <w:szCs w:val="24"/>
              </w:rPr>
              <w:t>3519</w:t>
            </w:r>
          </w:p>
        </w:tc>
      </w:tr>
    </w:tbl>
    <w:p w:rsidR="00E1577C" w:rsidRPr="00E1577C" w:rsidRDefault="00E1577C" w:rsidP="00E1577C">
      <w:pPr>
        <w:pStyle w:val="1"/>
        <w:spacing w:before="0" w:after="0"/>
        <w:ind w:firstLine="709"/>
        <w:jc w:val="both"/>
        <w:rPr>
          <w:rFonts w:ascii="Times New Roman" w:hAnsi="Times New Roman"/>
          <w:b w:val="0"/>
          <w:color w:val="auto"/>
          <w:sz w:val="24"/>
          <w:szCs w:val="24"/>
        </w:rPr>
      </w:pPr>
    </w:p>
    <w:p w:rsidR="00E1577C" w:rsidRPr="00E1577C" w:rsidRDefault="00E1577C" w:rsidP="00E1577C">
      <w:pPr>
        <w:shd w:val="clear" w:color="auto" w:fill="FFFFFF"/>
        <w:ind w:firstLine="708"/>
        <w:jc w:val="both"/>
        <w:rPr>
          <w:bCs/>
        </w:rPr>
      </w:pPr>
      <w:r w:rsidRPr="00E1577C">
        <w:rPr>
          <w:bCs/>
        </w:rPr>
        <w:t>Определение размеров заработной платы по основной должности и по должности, замещаемой в порядке совместительства, производится раздельно по каждой из должностей. Оплата труда работников, занятых по совместительству, а также на условиях неполного рабочего времени или неполной рабочей недели, производится пропорционально отработанному времени.</w:t>
      </w:r>
    </w:p>
    <w:p w:rsidR="00E1577C" w:rsidRPr="00E1577C" w:rsidRDefault="00E1577C" w:rsidP="00E1577C">
      <w:pPr>
        <w:pStyle w:val="1"/>
        <w:spacing w:before="0" w:after="0"/>
        <w:ind w:firstLine="709"/>
        <w:jc w:val="both"/>
        <w:rPr>
          <w:rFonts w:ascii="Times New Roman" w:hAnsi="Times New Roman"/>
          <w:b w:val="0"/>
          <w:color w:val="auto"/>
          <w:sz w:val="24"/>
          <w:szCs w:val="24"/>
        </w:rPr>
      </w:pPr>
      <w:r w:rsidRPr="00E1577C">
        <w:rPr>
          <w:rFonts w:ascii="Times New Roman" w:hAnsi="Times New Roman"/>
          <w:b w:val="0"/>
          <w:color w:val="auto"/>
          <w:sz w:val="24"/>
          <w:szCs w:val="24"/>
        </w:rPr>
        <w:t>2.</w:t>
      </w:r>
      <w:bookmarkStart w:id="27" w:name="sub_1006"/>
      <w:r w:rsidRPr="00E1577C">
        <w:rPr>
          <w:rFonts w:ascii="Times New Roman" w:hAnsi="Times New Roman"/>
          <w:b w:val="0"/>
          <w:color w:val="auto"/>
          <w:sz w:val="24"/>
          <w:szCs w:val="24"/>
        </w:rPr>
        <w:t>4. Работникам МКУ «ЕДДС» могут устанавливаться следующие повышающие коэффициенты к базовым окладам (далее повышающие коэффициенты):</w:t>
      </w:r>
    </w:p>
    <w:bookmarkEnd w:id="27"/>
    <w:p w:rsidR="00E1577C" w:rsidRPr="00E1577C" w:rsidRDefault="00E1577C" w:rsidP="00E1577C">
      <w:pPr>
        <w:autoSpaceDE w:val="0"/>
        <w:autoSpaceDN w:val="0"/>
        <w:adjustRightInd w:val="0"/>
        <w:ind w:firstLine="709"/>
        <w:jc w:val="both"/>
        <w:rPr>
          <w:bCs/>
        </w:rPr>
      </w:pPr>
      <w:r w:rsidRPr="00E1577C">
        <w:rPr>
          <w:bCs/>
        </w:rPr>
        <w:t>- повышающий коэффициент по занимаемой должности;</w:t>
      </w:r>
    </w:p>
    <w:p w:rsidR="00E1577C" w:rsidRPr="00E1577C" w:rsidRDefault="00E1577C" w:rsidP="00E1577C">
      <w:pPr>
        <w:autoSpaceDE w:val="0"/>
        <w:autoSpaceDN w:val="0"/>
        <w:adjustRightInd w:val="0"/>
        <w:ind w:firstLine="709"/>
        <w:jc w:val="both"/>
        <w:rPr>
          <w:bCs/>
        </w:rPr>
      </w:pPr>
      <w:r w:rsidRPr="00E1577C">
        <w:rPr>
          <w:bCs/>
        </w:rPr>
        <w:t>- персональный повышающий коэффициент.</w:t>
      </w:r>
    </w:p>
    <w:p w:rsidR="00E1577C" w:rsidRPr="00E1577C" w:rsidRDefault="00E1577C" w:rsidP="00E1577C">
      <w:pPr>
        <w:autoSpaceDE w:val="0"/>
        <w:autoSpaceDN w:val="0"/>
        <w:adjustRightInd w:val="0"/>
        <w:ind w:firstLine="709"/>
        <w:jc w:val="both"/>
      </w:pPr>
      <w:r w:rsidRPr="00E1577C">
        <w:t>Решение о введении повышающих коэффициентов принимается руководителем учреждения с учетом настоящего Положения и обеспечения указанных выплат финансовыми средствами.</w:t>
      </w:r>
    </w:p>
    <w:p w:rsidR="00E1577C" w:rsidRPr="00E1577C" w:rsidRDefault="00E1577C" w:rsidP="00E1577C">
      <w:pPr>
        <w:autoSpaceDE w:val="0"/>
        <w:autoSpaceDN w:val="0"/>
        <w:adjustRightInd w:val="0"/>
        <w:ind w:firstLine="709"/>
        <w:jc w:val="both"/>
      </w:pPr>
      <w:r w:rsidRPr="00E1577C">
        <w:t>Повышающие коэффициенты устанавливаются на определенный период времени в течение соответствующего календарного года приказом директора МКУ ЕДДС.</w:t>
      </w:r>
    </w:p>
    <w:p w:rsidR="00E1577C" w:rsidRPr="00E1577C" w:rsidRDefault="00E1577C" w:rsidP="00E1577C">
      <w:pPr>
        <w:autoSpaceDE w:val="0"/>
        <w:autoSpaceDN w:val="0"/>
        <w:adjustRightInd w:val="0"/>
        <w:ind w:firstLine="709"/>
        <w:jc w:val="both"/>
      </w:pPr>
      <w:r w:rsidRPr="00E1577C">
        <w:lastRenderedPageBreak/>
        <w:t xml:space="preserve">Размер выплат по повышающему коэффициенту определяется путем умножения размера базового оклада по соответствующей </w:t>
      </w:r>
      <w:hyperlink r:id="rId27" w:history="1">
        <w:r w:rsidRPr="00E1577C">
          <w:rPr>
            <w:rStyle w:val="af4"/>
            <w:color w:val="auto"/>
          </w:rPr>
          <w:t>профессиональной квалификационной группе</w:t>
        </w:r>
      </w:hyperlink>
      <w:r w:rsidRPr="00E1577C">
        <w:t xml:space="preserve"> на повышающий коэффициент.</w:t>
      </w:r>
    </w:p>
    <w:p w:rsidR="00E1577C" w:rsidRPr="00E1577C" w:rsidRDefault="00E1577C" w:rsidP="00E1577C">
      <w:pPr>
        <w:autoSpaceDE w:val="0"/>
        <w:autoSpaceDN w:val="0"/>
        <w:adjustRightInd w:val="0"/>
        <w:ind w:firstLine="709"/>
        <w:jc w:val="both"/>
      </w:pPr>
      <w:r w:rsidRPr="00E1577C">
        <w:t>Применение всех повышающих коэффициентов к базовым окладам не образует новый оклад и не учитывается при начислении компенсационных и стимулирующих выплат, устанавливаемых к базовому окладу.</w:t>
      </w:r>
    </w:p>
    <w:p w:rsidR="00E1577C" w:rsidRPr="00E1577C" w:rsidRDefault="00E1577C" w:rsidP="00E1577C">
      <w:pPr>
        <w:autoSpaceDE w:val="0"/>
        <w:autoSpaceDN w:val="0"/>
        <w:adjustRightInd w:val="0"/>
        <w:ind w:firstLine="709"/>
        <w:jc w:val="both"/>
      </w:pPr>
      <w:r w:rsidRPr="00E1577C">
        <w:t xml:space="preserve">2.5. Повышающий коэффициент по занимаемой должности устанавливается работникам учреждения в зависимости от отнесения должности к квалификационному уровню </w:t>
      </w:r>
      <w:hyperlink r:id="rId28" w:history="1">
        <w:r w:rsidRPr="00E1577C">
          <w:rPr>
            <w:rStyle w:val="af4"/>
            <w:color w:val="auto"/>
          </w:rPr>
          <w:t>профессиональной квалификационной группы</w:t>
        </w:r>
      </w:hyperlink>
      <w:r w:rsidRPr="00E1577C">
        <w:t>.</w:t>
      </w:r>
    </w:p>
    <w:p w:rsidR="00E1577C" w:rsidRPr="00E1577C" w:rsidRDefault="00E1577C" w:rsidP="00E1577C">
      <w:pPr>
        <w:pStyle w:val="HTML0"/>
        <w:shd w:val="clear" w:color="auto" w:fill="FFFFFF"/>
        <w:jc w:val="both"/>
        <w:rPr>
          <w:rFonts w:ascii="Times New Roman" w:hAnsi="Times New Roman" w:cs="Times New Roman"/>
          <w:sz w:val="24"/>
          <w:szCs w:val="24"/>
        </w:rPr>
      </w:pPr>
      <w:r w:rsidRPr="00E1577C">
        <w:rPr>
          <w:rFonts w:ascii="Times New Roman" w:hAnsi="Times New Roman" w:cs="Times New Roman"/>
          <w:sz w:val="24"/>
          <w:szCs w:val="24"/>
        </w:rPr>
        <w:t xml:space="preserve">Рекомендуемые размеры повышающих коэффициентов по квалификационным уровням профессиональной квалификационной группы: </w:t>
      </w:r>
    </w:p>
    <w:p w:rsidR="00E1577C" w:rsidRPr="00E1577C" w:rsidRDefault="00E1577C" w:rsidP="00E1577C">
      <w:pPr>
        <w:pStyle w:val="HTML0"/>
        <w:shd w:val="clear" w:color="auto" w:fill="FFFFFF"/>
        <w:jc w:val="both"/>
        <w:rPr>
          <w:rFonts w:ascii="Times New Roman" w:hAnsi="Times New Roman" w:cs="Times New Roman"/>
          <w:sz w:val="24"/>
          <w:szCs w:val="24"/>
        </w:rPr>
      </w:pPr>
    </w:p>
    <w:tbl>
      <w:tblPr>
        <w:tblW w:w="1020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4817"/>
        <w:gridCol w:w="5383"/>
      </w:tblGrid>
      <w:tr w:rsidR="00E1577C" w:rsidRPr="00E1577C" w:rsidTr="00E1577C">
        <w:tc>
          <w:tcPr>
            <w:tcW w:w="4820"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Квалификационный уровень</w:t>
            </w:r>
          </w:p>
        </w:tc>
        <w:tc>
          <w:tcPr>
            <w:tcW w:w="538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Повышающий коэффициент</w:t>
            </w:r>
          </w:p>
        </w:tc>
      </w:tr>
      <w:tr w:rsidR="00E1577C" w:rsidRPr="00E1577C" w:rsidTr="00E1577C">
        <w:tc>
          <w:tcPr>
            <w:tcW w:w="4820"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w:t>
            </w:r>
          </w:p>
        </w:tc>
        <w:tc>
          <w:tcPr>
            <w:tcW w:w="5386" w:type="dxa"/>
            <w:tcBorders>
              <w:top w:val="nil"/>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2</w:t>
            </w:r>
          </w:p>
        </w:tc>
      </w:tr>
      <w:tr w:rsidR="00E1577C" w:rsidRPr="00E1577C" w:rsidTr="00E1577C">
        <w:tc>
          <w:tcPr>
            <w:tcW w:w="10206" w:type="dxa"/>
            <w:gridSpan w:val="2"/>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Профессиональная квалификационная группа третьего уровня</w:t>
            </w:r>
          </w:p>
        </w:tc>
      </w:tr>
      <w:tr w:rsidR="00E1577C" w:rsidRPr="00E1577C" w:rsidTr="00E1577C">
        <w:tc>
          <w:tcPr>
            <w:tcW w:w="4820"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1 квалификационный уровень</w:t>
            </w:r>
          </w:p>
        </w:tc>
        <w:tc>
          <w:tcPr>
            <w:tcW w:w="5386" w:type="dxa"/>
            <w:tcBorders>
              <w:top w:val="nil"/>
              <w:left w:val="single" w:sz="4" w:space="0" w:color="auto"/>
              <w:bottom w:val="single" w:sz="4" w:space="0" w:color="auto"/>
              <w:right w:val="single" w:sz="4" w:space="0" w:color="auto"/>
            </w:tcBorders>
            <w:hideMark/>
          </w:tcPr>
          <w:p w:rsidR="00E1577C" w:rsidRPr="00E1577C" w:rsidRDefault="00E1577C" w:rsidP="00E1577C">
            <w:pPr>
              <w:pStyle w:val="af3"/>
              <w:ind w:firstLine="28"/>
              <w:rPr>
                <w:rFonts w:ascii="Times New Roman" w:hAnsi="Times New Roman"/>
              </w:rPr>
            </w:pPr>
            <w:r w:rsidRPr="00E1577C">
              <w:rPr>
                <w:rFonts w:ascii="Times New Roman" w:hAnsi="Times New Roman"/>
              </w:rPr>
              <w:t>до 0,60 (оперативный дежурный)</w:t>
            </w:r>
          </w:p>
        </w:tc>
      </w:tr>
      <w:tr w:rsidR="00E1577C" w:rsidRPr="00E1577C" w:rsidTr="00E1577C">
        <w:tc>
          <w:tcPr>
            <w:tcW w:w="4820"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2 квалификационный уровень</w:t>
            </w:r>
          </w:p>
        </w:tc>
        <w:tc>
          <w:tcPr>
            <w:tcW w:w="5386" w:type="dxa"/>
            <w:tcBorders>
              <w:top w:val="nil"/>
              <w:left w:val="single" w:sz="4" w:space="0" w:color="auto"/>
              <w:bottom w:val="single" w:sz="4" w:space="0" w:color="auto"/>
              <w:right w:val="single" w:sz="4" w:space="0" w:color="auto"/>
            </w:tcBorders>
            <w:hideMark/>
          </w:tcPr>
          <w:p w:rsidR="00E1577C" w:rsidRPr="00E1577C" w:rsidRDefault="00E1577C" w:rsidP="00E1577C">
            <w:pPr>
              <w:pStyle w:val="af3"/>
              <w:ind w:firstLine="28"/>
              <w:rPr>
                <w:rFonts w:ascii="Times New Roman" w:hAnsi="Times New Roman"/>
              </w:rPr>
            </w:pPr>
            <w:r w:rsidRPr="00E1577C">
              <w:rPr>
                <w:rFonts w:ascii="Times New Roman" w:hAnsi="Times New Roman"/>
              </w:rPr>
              <w:t>до 1,00 (старший оперативный дежурный)</w:t>
            </w:r>
          </w:p>
        </w:tc>
      </w:tr>
      <w:tr w:rsidR="00E1577C" w:rsidRPr="00E1577C" w:rsidTr="00E1577C">
        <w:tc>
          <w:tcPr>
            <w:tcW w:w="4820"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3 квалификационный уровень</w:t>
            </w:r>
          </w:p>
        </w:tc>
        <w:tc>
          <w:tcPr>
            <w:tcW w:w="5386" w:type="dxa"/>
            <w:tcBorders>
              <w:top w:val="nil"/>
              <w:left w:val="single" w:sz="4" w:space="0" w:color="auto"/>
              <w:bottom w:val="single" w:sz="4" w:space="0" w:color="auto"/>
              <w:right w:val="single" w:sz="4" w:space="0" w:color="auto"/>
            </w:tcBorders>
            <w:hideMark/>
          </w:tcPr>
          <w:p w:rsidR="00E1577C" w:rsidRPr="00E1577C" w:rsidRDefault="00E1577C" w:rsidP="00E1577C">
            <w:pPr>
              <w:pStyle w:val="af3"/>
              <w:ind w:firstLine="28"/>
              <w:rPr>
                <w:rFonts w:ascii="Times New Roman" w:hAnsi="Times New Roman"/>
              </w:rPr>
            </w:pPr>
            <w:r w:rsidRPr="00E1577C">
              <w:rPr>
                <w:rFonts w:ascii="Times New Roman" w:hAnsi="Times New Roman"/>
              </w:rPr>
              <w:t>до 1,16</w:t>
            </w:r>
          </w:p>
        </w:tc>
      </w:tr>
    </w:tbl>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bookmarkStart w:id="28" w:name="sub_1023"/>
      <w:r w:rsidRPr="00E1577C">
        <w:t>2.6. Персональный повышающий коэффициент устанавливается работникам учреждения с учетом уровня профессиональной подготовки, сложности и важности выполняемой работы, степени самостоятельности и ответственности при выполнении поставленных задач и других факторов.</w:t>
      </w:r>
    </w:p>
    <w:bookmarkEnd w:id="28"/>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Решение об установлении персонального повышающего коэффициента и его размерах устанавливается приказом директора МКУ "ЕДДС" персонально в отношении конкретного работника. Размер повышающего коэффициента - до 3,0.</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E1577C">
        <w:t xml:space="preserve">Руководитель учреждения вправе отменить повышающий коэффициент (либо уменьшить их размер) в случае несоблюдения работником правил внутреннего распорядка, трудовой дисциплины, опоздания, недобросовестного исполнения </w:t>
      </w:r>
      <w:proofErr w:type="gramStart"/>
      <w:r w:rsidRPr="00E1577C">
        <w:t>обязанностей</w:t>
      </w:r>
      <w:proofErr w:type="gramEnd"/>
      <w:r w:rsidRPr="00E1577C">
        <w:t xml:space="preserve"> даже если срок действия надбавки еще не окончен.</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E1577C" w:rsidRPr="00E1577C" w:rsidRDefault="00E1577C" w:rsidP="00E1577C">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rFonts w:ascii="Times New Roman" w:hAnsi="Times New Roman"/>
          <w:color w:val="auto"/>
          <w:sz w:val="24"/>
          <w:szCs w:val="24"/>
        </w:rPr>
      </w:pPr>
      <w:bookmarkStart w:id="29" w:name="sub_1030"/>
      <w:r w:rsidRPr="00E1577C">
        <w:rPr>
          <w:rFonts w:ascii="Times New Roman" w:hAnsi="Times New Roman"/>
          <w:color w:val="auto"/>
          <w:sz w:val="24"/>
          <w:szCs w:val="24"/>
        </w:rPr>
        <w:t xml:space="preserve">3. Условия оплаты труда руководителя. </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bookmarkStart w:id="30" w:name="sub_1031"/>
      <w:bookmarkEnd w:id="29"/>
      <w:r w:rsidRPr="00E1577C">
        <w:t xml:space="preserve">3.1. Должностной оклад </w:t>
      </w:r>
      <w:bookmarkStart w:id="31" w:name="_Hlk117585315"/>
      <w:r w:rsidRPr="00E1577C">
        <w:t>директора МКУ "ЕДДС"</w:t>
      </w:r>
      <w:bookmarkEnd w:id="31"/>
      <w:r w:rsidRPr="00E1577C">
        <w:t xml:space="preserve"> определяется трудовым договором. Размер базового должностного оклада директора МКУ "ЕДДС" устанавливается главой Инсарского муниципального района Республики Мордовия в соответствии с Положением об установлении соотношения оклада руководителя к средней заработной плате работников, относящихся к основному персоналу учреждения. </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E1577C">
        <w:t>Должности работников МКУ "ЕДДС", относимые к основному персоналу:</w:t>
      </w:r>
    </w:p>
    <w:p w:rsidR="00E1577C" w:rsidRPr="00E1577C" w:rsidRDefault="00E1577C" w:rsidP="00E1577C">
      <w:pPr>
        <w:tabs>
          <w:tab w:val="left" w:pos="5790"/>
        </w:tabs>
        <w:autoSpaceDE w:val="0"/>
        <w:autoSpaceDN w:val="0"/>
        <w:adjustRightInd w:val="0"/>
        <w:ind w:firstLine="709"/>
        <w:jc w:val="both"/>
      </w:pPr>
      <w:r w:rsidRPr="00E1577C">
        <w:t>- оперативный дежурный.</w:t>
      </w:r>
      <w:r w:rsidRPr="00E1577C">
        <w:tab/>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 xml:space="preserve">3.2. Повышающий коэффициент за выслугу лет устанавливается и выплачивается к базовому должностному окладу в соответствии с </w:t>
      </w:r>
      <w:hyperlink r:id="rId29" w:anchor="sub_1057" w:history="1">
        <w:r w:rsidRPr="00E1577C">
          <w:rPr>
            <w:rStyle w:val="a5"/>
            <w:color w:val="auto"/>
          </w:rPr>
          <w:t>пунктом 5.9</w:t>
        </w:r>
      </w:hyperlink>
      <w:r w:rsidRPr="00E1577C">
        <w:t xml:space="preserve"> настоящего Положения по распоряжению главы Инсарского муниципального района Республики Мордовия.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bookmarkStart w:id="32" w:name="sub_1032"/>
      <w:bookmarkEnd w:id="30"/>
      <w:r w:rsidRPr="00E1577C">
        <w:t>3.3. Повышающий коэффициент по занимаемой должности и персональный повышающий коэффициент не применяется к базовому должностному окладу руководителя учреждения.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3.4. Премирование директора МКУ «ЕДДС» осуществляется с учетом результатов деятельности учреждения.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r w:rsidRPr="00E1577C">
        <w:t>Размеры премии директора МКУ «ЕДДС», порядок и критерии ее выплаты устанавливаются главой Администрации Инсарского муниципального района Республики Мордовия.</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 3.5. Показатели (критерии) оценки деятельности МКУ «ЕДДС», размеры и условия выплат стимулирующего характера директору осуществляются на основании распоряжения главы Инсарского муниципального района Республики Мордовия.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Изменения условий выплат отражаются в дополнительном соглашении к трудовому договору директора «ЕДДС».</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firstLine="709"/>
        <w:jc w:val="both"/>
      </w:pPr>
    </w:p>
    <w:p w:rsidR="00E1577C" w:rsidRPr="00E1577C" w:rsidRDefault="00E1577C" w:rsidP="00E1577C">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rFonts w:ascii="Times New Roman" w:hAnsi="Times New Roman"/>
          <w:color w:val="auto"/>
          <w:sz w:val="24"/>
          <w:szCs w:val="24"/>
        </w:rPr>
      </w:pPr>
      <w:r w:rsidRPr="00E1577C">
        <w:rPr>
          <w:rFonts w:ascii="Times New Roman" w:hAnsi="Times New Roman"/>
          <w:color w:val="auto"/>
          <w:sz w:val="24"/>
          <w:szCs w:val="24"/>
        </w:rPr>
        <w:t>4. Порядок и условия установления выплат компенсационного характера.</w:t>
      </w:r>
    </w:p>
    <w:p w:rsidR="00E1577C" w:rsidRPr="00E1577C" w:rsidRDefault="00E1577C" w:rsidP="00E15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 xml:space="preserve">4.1. Выплаты компенсационного характера, размеры и условия их реализации работникам учреждения устанавливаются локальными нормативными актами в соответствии с трудовым законодательством и </w:t>
      </w:r>
      <w:proofErr w:type="gramStart"/>
      <w:r w:rsidRPr="00E1577C">
        <w:t>иными нормативными правовыми актами, содержащими нормы трудового права и определяются</w:t>
      </w:r>
      <w:proofErr w:type="gramEnd"/>
      <w:r w:rsidRPr="00E1577C">
        <w:t xml:space="preserve"> трудовым договором с работником. </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Компенсационные выплаты устанавливаются в процентах от базового оклада.</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4.2. Работникам учреждения устанавливаются следующие выплаты компенсационного характера:</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 за</w:t>
      </w:r>
      <w:r w:rsidRPr="00E1577C">
        <w:t>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 за</w:t>
      </w:r>
      <w:r w:rsidRPr="00E1577C">
        <w:t> работу со сведениями, составляющими государственную тайну, их засекречивание и рассекречивание (при оформлении допуска).</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Размеры выплат компенсационного характера не могут быть ниже размеров, установленных в соответствии с законодательством Российской Федерации.</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Выплаты компенсационного характера устанавливаются в процентном соотношении к должностному окладу.</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 xml:space="preserve">4.3. Работникам учреждений за работу в условиях, отклоняющихся от нормальных (при выполнении работ различной квалификации, совмещении профессий (должностей), сверхурочной работе, работе в ночное время и при выполнении работ в других условиях, отклоняющихся от нормальных), устанавливаются за фактическое время выполнения </w:t>
      </w:r>
      <w:proofErr w:type="gramStart"/>
      <w:r w:rsidRPr="00E1577C">
        <w:t>работ</w:t>
      </w:r>
      <w:proofErr w:type="gramEnd"/>
      <w:r w:rsidRPr="00E1577C">
        <w:t xml:space="preserve"> следующие выплаты компенсационного характера: </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w:t>
      </w:r>
      <w:r w:rsidRPr="00E1577C">
        <w:t xml:space="preserve"> за работу в ночное время в размере из расчета 40 процентов часовой тарифной ставки за каждый час работы в ночное время.</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Ночным считается время с 22 часов до 6 часов.</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shd w:val="clear" w:color="auto" w:fill="FFFFFF"/>
        </w:rPr>
        <w:t>Расчет тарифной ставки за час работы определяется путем деления тарифной ставки работника учреждения на среднемесячное количество рабочих часов в соответствующем календарном году.</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4.4. Доплаты за исполнение обязанностей временно отсутствующего работника без освобождения от работы производятся от базового оклада временно отсутствующего работника.</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4.5. Доплаты за совмещение профессий (должностей), при расширении зон обслуживания, при увеличении объема работы, определенной трудовым договором, производятся по вакантным должностям, предусмотренным в штатном расписании, с письменного согласия работника и оформляются дополнительным соглашением к трудовому договору.</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 xml:space="preserve">4.6. Для выполнения работ, связанных с временным расширением объема оказываемых учреждением услуг, учреждение вправе осуществлять привлечение помимо работников, занимающих должности (профессии), предусмотренные штатным расписанием, на постоянной основе, других работников на условиях срочного трудового договора. </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4.7. Доплата за совмещение профессий (должностей) работнику учреждения при совмещении им профессий (должностей). Размер указанной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4.8. Доплата за расширение зон обслуживания работнику учреждения при расширении зон обслуживания. Размер указанной доплаты и срок, на который она устанавливается, определяются по соглашению сторон трудового договора с учетом содержания и (или) объема дополнительной работы;</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 xml:space="preserve">4.9. Доплата за увеличение объема работы или исполнение обязанностей временно отсутствующего работника учреждения без освобождения от работы, определенной трудовым договором, в случае увеличения установленного ему объема работы или возложения на него обязанностей временно отсутствующего работника учреждения без освобождения от работы, определенной трудовым договором. Размер указанной доплаты и срок, на который она </w:t>
      </w:r>
      <w:r w:rsidRPr="00E1577C">
        <w:lastRenderedPageBreak/>
        <w:t>устанавливается, определяются по соглашению сторон трудового договора с учетом содержания и (или) объема дополнительной работы.</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4.10.  Повышенная оплата за работу в выходные и нерабочие праздничные дни работникам учреждения, </w:t>
      </w:r>
      <w:r w:rsidRPr="00E1577C">
        <w:rPr>
          <w:rStyle w:val="spelle"/>
        </w:rPr>
        <w:t>привлекавшимся</w:t>
      </w:r>
      <w:r w:rsidRPr="00E1577C">
        <w:t> к работе в выходные и нерабочие праздничные дни.</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4.11. Размер указанной повышенной оплаты составляет:</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не</w:t>
      </w:r>
      <w:r w:rsidRPr="00E1577C">
        <w:t xml:space="preserve"> менее одинарной дневной ставки сверх оклада (должностного оклада) при </w:t>
      </w:r>
      <w:proofErr w:type="gramStart"/>
      <w:r w:rsidRPr="00E1577C">
        <w:t>работе полный день</w:t>
      </w:r>
      <w:proofErr w:type="gramEnd"/>
      <w:r w:rsidRPr="00E1577C">
        <w:t>, если работа в выходной или нерабочий праздничный день производилась в пределах месячной нормы рабочего времени, и не менее двойной дневной ставки сверх оклада (должностного оклада), если работа производилась сверх месячной нормы рабочего времени;</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proofErr w:type="gramStart"/>
      <w:r w:rsidRPr="00E1577C">
        <w:rPr>
          <w:rStyle w:val="grame"/>
        </w:rPr>
        <w:t>не</w:t>
      </w:r>
      <w:r w:rsidRPr="00E1577C">
        <w:t> менее одинарной части оклада (должностного оклада) сверх оклада (должностного оклада) за каждый час работы, если работа в выходной или нерабочий праздничный день производилась в пределах месячной нормы рабочего времени, и не менее двойной части оклада (должностного оклада) сверх оклада (должностного оклада) за каждый час работы, если работа производилась сверх месячной нормы рабочего времени;</w:t>
      </w:r>
      <w:proofErr w:type="gramEnd"/>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shd w:val="clear" w:color="auto" w:fill="FFFFFF"/>
        </w:rPr>
        <w:t xml:space="preserve">4.12. </w:t>
      </w:r>
      <w:r w:rsidRPr="00E1577C">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shd w:val="clear" w:color="auto" w:fill="FFFFFF"/>
        </w:rPr>
      </w:pPr>
      <w:r w:rsidRPr="00E1577C">
        <w:rPr>
          <w:shd w:val="clear" w:color="auto" w:fill="FFFFFF"/>
        </w:rPr>
        <w:t>Порядок, условия и размеры выплат компенсационного характера определяются руководителем учреждения с участием трудового коллектива за счет и в пределах лимитов бюджетных обязательств, выделяемых на оплату труда в соответствующем году.</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p>
    <w:p w:rsidR="00E1577C" w:rsidRPr="00E1577C" w:rsidRDefault="00E1577C" w:rsidP="00E1577C">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rPr>
          <w:rFonts w:ascii="Times New Roman" w:hAnsi="Times New Roman"/>
          <w:color w:val="auto"/>
          <w:sz w:val="24"/>
          <w:szCs w:val="24"/>
        </w:rPr>
      </w:pPr>
      <w:r w:rsidRPr="00E1577C">
        <w:rPr>
          <w:rFonts w:ascii="Times New Roman" w:hAnsi="Times New Roman"/>
          <w:color w:val="auto"/>
          <w:sz w:val="24"/>
          <w:szCs w:val="24"/>
        </w:rPr>
        <w:t>5. Порядок и условия выплат стимулирующего характера.</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5.1. В целях поощрения работников учреждения за выполненную работу в учреждении могут устанавливаться следующие виды выплат:</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 выплаты</w:t>
      </w:r>
      <w:r w:rsidRPr="00E1577C">
        <w:t> </w:t>
      </w:r>
      <w:bookmarkStart w:id="33" w:name="_Hlk110609166"/>
      <w:r w:rsidRPr="00E1577C">
        <w:t>за интенсивность и высокие результаты работы</w:t>
      </w:r>
      <w:bookmarkEnd w:id="33"/>
      <w:r w:rsidRPr="00E1577C">
        <w:t>;</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 выплаты</w:t>
      </w:r>
      <w:r w:rsidRPr="00E1577C">
        <w:t> за качество выполняемых работ;</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rPr>
          <w:rStyle w:val="grame"/>
        </w:rPr>
      </w:pPr>
      <w:r w:rsidRPr="00E1577C">
        <w:rPr>
          <w:rStyle w:val="grame"/>
        </w:rPr>
        <w:t>- выплаты</w:t>
      </w:r>
      <w:r w:rsidRPr="00E1577C">
        <w:t> за стаж непрерывной работы, выслугу лет;</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 премиальные</w:t>
      </w:r>
      <w:r w:rsidRPr="00E1577C">
        <w:t xml:space="preserve"> выплаты по итогам работы за месяц, квартал, год. </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bookmarkStart w:id="34" w:name="sub_1016"/>
      <w:r w:rsidRPr="00E1577C">
        <w:t xml:space="preserve">5.2. </w:t>
      </w:r>
      <w:proofErr w:type="gramStart"/>
      <w:r w:rsidRPr="00E1577C">
        <w:t>Выплата за интенсивность и высокие результаты работы может производиться работникам учреждения единовременно за выполнение отдельных особо важных заданий главы Инсарского муниципального района Республики Мордовия, выполнение отдельных заданий и срочных работ, связанных с реализацией общереспубликанских и районных мероприятий, мероприятий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безопасности людей на водных</w:t>
      </w:r>
      <w:proofErr w:type="gramEnd"/>
      <w:r w:rsidRPr="00E1577C">
        <w:t xml:space="preserve"> </w:t>
      </w:r>
      <w:proofErr w:type="gramStart"/>
      <w:r w:rsidRPr="00E1577C">
        <w:t>объектах</w:t>
      </w:r>
      <w:proofErr w:type="gramEnd"/>
      <w:r w:rsidRPr="00E1577C">
        <w:t>.</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Указанные стимулирующие выплаты работникам учреждения, в том числе и руководителю, максимальными размерами не ограничиваются.</w:t>
      </w:r>
    </w:p>
    <w:bookmarkEnd w:id="34"/>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5.3. Выплата за качество выполняемых работ может производиться работникам учреждения единовременно за качественную подготовку и проведение мероприятий, связанных с уставной деятельностью учреждения.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 xml:space="preserve">5.4. </w:t>
      </w:r>
      <w:bookmarkStart w:id="35" w:name="sub_1019"/>
      <w:r w:rsidRPr="00E1577C">
        <w:rPr>
          <w:shd w:val="clear" w:color="auto" w:fill="FFFFFF"/>
        </w:rPr>
        <w:t xml:space="preserve">Премирование работников учреждения по итогам работы (месяц, квартал, год) осуществляется на основании решения руководителя учреждения, принимаемого им в соответствии с локальным нормативным актом учреждения в соответствии с </w:t>
      </w:r>
      <w:r w:rsidRPr="00E1577C">
        <w:t>показателями оценки эффективности работы учреждения, согласно приложению к настоящему Положению</w:t>
      </w:r>
      <w:r w:rsidRPr="00E1577C">
        <w:rPr>
          <w:shd w:val="clear" w:color="auto" w:fill="FFFFFF"/>
        </w:rPr>
        <w:t>.</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5.5. В целях недопущения принятия руководителем учреждения необоснованных решений об установлении либо неустановлении работникам учреждения выплат стимулирующего характера, а также о размерах соответствующих выплат в учреждении создается комиссия по распределению стимулирующих выплат работникам, утвержденная приказом руководителя учреждения.</w:t>
      </w:r>
    </w:p>
    <w:bookmarkEnd w:id="35"/>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5.6. При премировании по итогам работы учитываются: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lastRenderedPageBreak/>
        <w:t>показатели по реализации мероприятий в области гражданской обороны, защиты населения и территорий от чрезвычайных ситуаций природного и техногенного характера, обеспечения пожарной безопасности, безопасности людей на водных объектах;</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успешное и добросовестное исполнение работником своих должностных обязанностей в соответствующем периоде;</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инициатива, творчество и применение в работе современных форм и методов организации труда;</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качественная подготовка и проведение мероприятий, связанных с уставной деятельностью учреждения;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качественная подготовка и своевременная сдача отчетности;</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участие в учениях, тренировках и мероприятиях в области гражданской обороны, защиты населения и территорий от чрезвычайных ситуаций природного и техногенного характера;</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отсутствие обоснованных устных или письменных жалоб со стороны населения и учреждений;</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выполнение норм по охране труда, техники безопасности и соблюдение санитарных правил;</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соблюдение культуры поведения на рабочем месте;</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сохранность товарно-материальных ценностей.</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5.7. Премия выплачивается работникам пропорционально отработанному времени (без учета времени нахождения в учебных отпусках, очередных оплачиваемых отпусках, болезни, отпусках по беременности и родам, по уходу за ребенком в возрасте до 1,5 лет и 3-х лет, отпусках без сохранения заработной платы по инициативе работника).</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bookmarkStart w:id="36" w:name="sub_10511"/>
      <w:r w:rsidRPr="00E1577C">
        <w:t>5.8. В случае неудовлетворительной работы отдельным работникам учреждения премия может быть установлена в размерах ниже планового размера на основании приказа руководителя учреждения с обязательным указанием причин.</w:t>
      </w:r>
    </w:p>
    <w:bookmarkEnd w:id="36"/>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Основаниями для снижения планового размера премии работнику являются: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1577C">
        <w:t>- нарушение трудовой дисциплины;</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E1577C">
        <w:t>- ненадлежащее исполнение трудовых обязанностей.</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Снижение планового размера премии должно производиться только за тот расчетный период, в котором было совершено упущение.</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t>5.9. Выплата за выслугу лет устанавливается всем работникам учреждения в зависимости от общего стажа работы. Рекомендуемые размеры выплаты за выслугу лет, от базового оклада:</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выслуге лет свыше 1 года – до 5%;</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выслуге лет свыше 2 лет – до 10%;</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выслуге лет свыше 3 лет – до 15%;</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выслуге лет свыше 4 лет – до 20%;</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выслуге лет свыше 5 лет – до 30%;</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выслуге лет свыше 10 лет – до 35%;</w:t>
      </w:r>
    </w:p>
    <w:p w:rsidR="00E1577C" w:rsidRPr="00E1577C" w:rsidRDefault="00E1577C" w:rsidP="00E1577C">
      <w:pPr>
        <w:pStyle w:val="a00"/>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0" w:afterAutospacing="0"/>
        <w:ind w:firstLine="720"/>
        <w:jc w:val="both"/>
      </w:pPr>
      <w:r w:rsidRPr="00E1577C">
        <w:rPr>
          <w:rStyle w:val="grame"/>
        </w:rPr>
        <w:t>при</w:t>
      </w:r>
      <w:r w:rsidRPr="00E1577C">
        <w:t xml:space="preserve"> выслуге лет свыше 15 лет – до 40%. </w:t>
      </w:r>
    </w:p>
    <w:p w:rsidR="00E1577C" w:rsidRPr="00E1577C" w:rsidRDefault="00E1577C" w:rsidP="00E15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8"/>
        <w:jc w:val="both"/>
      </w:pPr>
      <w:r w:rsidRPr="00E1577C">
        <w:t>5.10. Решение о введении в учреждении каждой конкретной выплаты принимает руководитель учреждения с учётом обеспечения указанных выплат финансовыми средствами. При этом наименование выплаты и условия её осуществления включаются в локальный акт учреждения, регулирующий установление стимулирующих выплат.</w:t>
      </w:r>
    </w:p>
    <w:p w:rsidR="00E1577C" w:rsidRPr="00E1577C" w:rsidRDefault="00E1577C" w:rsidP="00E1577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E1577C" w:rsidRPr="00E1577C" w:rsidRDefault="00E1577C" w:rsidP="00E1577C">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rFonts w:ascii="Times New Roman" w:hAnsi="Times New Roman"/>
          <w:color w:val="auto"/>
          <w:sz w:val="24"/>
          <w:szCs w:val="24"/>
        </w:rPr>
      </w:pPr>
      <w:bookmarkStart w:id="37" w:name="sub_1040"/>
      <w:bookmarkEnd w:id="32"/>
      <w:r w:rsidRPr="00E1577C">
        <w:rPr>
          <w:rFonts w:ascii="Times New Roman" w:hAnsi="Times New Roman"/>
          <w:color w:val="auto"/>
          <w:sz w:val="24"/>
          <w:szCs w:val="24"/>
        </w:rPr>
        <w:t>6. Штатное расписание МКУ «ЕДДС».</w:t>
      </w:r>
    </w:p>
    <w:p w:rsidR="00E1577C" w:rsidRPr="00E1577C" w:rsidRDefault="00E1577C" w:rsidP="00E1577C">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jc w:val="both"/>
        <w:rPr>
          <w:rFonts w:ascii="Times New Roman" w:hAnsi="Times New Roman"/>
          <w:color w:val="auto"/>
          <w:sz w:val="24"/>
          <w:szCs w:val="24"/>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bookmarkStart w:id="38" w:name="sub_1041"/>
      <w:bookmarkEnd w:id="37"/>
      <w:r w:rsidRPr="00E1577C">
        <w:t>6.1.</w:t>
      </w:r>
      <w:bookmarkEnd w:id="38"/>
      <w:r w:rsidRPr="00E1577C">
        <w:t xml:space="preserve"> Штатное расписание МКУ «ЕДДС» утверждается директором МКУ «ЕДДС» и согласовывается с заместителем главы – начальником Финансового управления администрации Инсарского муниципального района Республики Мордовия.</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 xml:space="preserve">6.2. Численный состав работников МКУ "ЕДДС" должен быть достаточным для гарантированного выполнения его функций, задач и объемов работ. </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t>6.3. В штатном расписании МКУ «ЕДДС» указываются должности работников, численность, должностные оклады по профессиональным квалификационным группам и квалификационным уровням, повышающие коэффициенты к должностным окладам.</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r w:rsidRPr="00E1577C">
        <w:lastRenderedPageBreak/>
        <w:t>6.4. За нарушение требований, установленных трудовым законодательством и иными нормативными правовыми актами, содержащими нормы трудового права, директор учреждения несет ответственность, предусмотренную действующим законодательством.</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r w:rsidRPr="00E1577C">
        <w:rPr>
          <w:rStyle w:val="af9"/>
          <w:b w:val="0"/>
          <w:bCs/>
          <w:color w:val="auto"/>
        </w:rPr>
        <w:lastRenderedPageBreak/>
        <w:t xml:space="preserve">Приложение </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b w:val="0"/>
          <w:bCs/>
          <w:color w:val="auto"/>
        </w:rPr>
      </w:pPr>
      <w:r w:rsidRPr="00E1577C">
        <w:rPr>
          <w:rStyle w:val="af9"/>
          <w:b w:val="0"/>
          <w:bCs/>
          <w:color w:val="auto"/>
        </w:rPr>
        <w:t>к</w:t>
      </w:r>
      <w:r w:rsidRPr="00E1577C">
        <w:rPr>
          <w:rStyle w:val="af9"/>
          <w:color w:val="auto"/>
        </w:rPr>
        <w:t xml:space="preserve"> </w:t>
      </w:r>
      <w:hyperlink r:id="rId30" w:anchor="sub_1000" w:history="1">
        <w:r w:rsidRPr="00E1577C">
          <w:rPr>
            <w:rStyle w:val="a5"/>
            <w:color w:val="auto"/>
          </w:rPr>
          <w:t>положению</w:t>
        </w:r>
      </w:hyperlink>
      <w:r w:rsidRPr="00E1577C">
        <w:rPr>
          <w:rStyle w:val="af9"/>
          <w:b w:val="0"/>
          <w:bCs/>
          <w:color w:val="auto"/>
        </w:rPr>
        <w:t xml:space="preserve"> об оплате труда</w:t>
      </w:r>
      <w:r w:rsidRPr="00E1577C">
        <w:rPr>
          <w:rStyle w:val="af9"/>
          <w:b w:val="0"/>
          <w:bCs/>
          <w:color w:val="auto"/>
        </w:rPr>
        <w:br/>
        <w:t>работников МКУ " ЕДДС"</w:t>
      </w: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right"/>
        <w:rPr>
          <w:rStyle w:val="af9"/>
          <w:color w:val="auto"/>
        </w:rPr>
      </w:pPr>
    </w:p>
    <w:p w:rsidR="00E1577C" w:rsidRPr="00E1577C" w:rsidRDefault="00E1577C" w:rsidP="00E1577C">
      <w:pPr>
        <w:pStyle w:val="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ind w:firstLine="709"/>
        <w:rPr>
          <w:rFonts w:ascii="Times New Roman" w:hAnsi="Times New Roman"/>
          <w:color w:val="auto"/>
          <w:sz w:val="24"/>
          <w:szCs w:val="24"/>
        </w:rPr>
      </w:pPr>
      <w:r w:rsidRPr="00E1577C">
        <w:rPr>
          <w:rFonts w:ascii="Times New Roman" w:hAnsi="Times New Roman"/>
          <w:color w:val="auto"/>
          <w:sz w:val="24"/>
          <w:szCs w:val="24"/>
        </w:rPr>
        <w:t xml:space="preserve">                </w:t>
      </w:r>
      <w:bookmarkStart w:id="39" w:name="_Hlk117696010"/>
      <w:r w:rsidRPr="00E1577C">
        <w:rPr>
          <w:rFonts w:ascii="Times New Roman" w:hAnsi="Times New Roman"/>
          <w:color w:val="auto"/>
          <w:sz w:val="24"/>
          <w:szCs w:val="24"/>
        </w:rPr>
        <w:t>Показатели оценки эффективности работы учреждения</w:t>
      </w:r>
      <w:bookmarkEnd w:id="39"/>
    </w:p>
    <w:tbl>
      <w:tblPr>
        <w:tblW w:w="9780" w:type="dxa"/>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996"/>
        <w:gridCol w:w="7166"/>
        <w:gridCol w:w="1618"/>
      </w:tblGrid>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rPr>
                <w:rFonts w:ascii="Times New Roman" w:hAnsi="Times New Roman"/>
              </w:rPr>
            </w:pPr>
            <w:r w:rsidRPr="00E1577C">
              <w:rPr>
                <w:rFonts w:ascii="Times New Roman" w:hAnsi="Times New Roman"/>
              </w:rPr>
              <w:t>N</w:t>
            </w:r>
            <w:r w:rsidRPr="00E1577C">
              <w:rPr>
                <w:rFonts w:ascii="Times New Roman" w:hAnsi="Times New Roman"/>
              </w:rPr>
              <w:br/>
            </w:r>
            <w:proofErr w:type="gramStart"/>
            <w:r w:rsidRPr="00E1577C">
              <w:rPr>
                <w:rFonts w:ascii="Times New Roman" w:hAnsi="Times New Roman"/>
              </w:rPr>
              <w:t>п</w:t>
            </w:r>
            <w:proofErr w:type="gramEnd"/>
            <w:r w:rsidRPr="00E1577C">
              <w:rPr>
                <w:rFonts w:ascii="Times New Roman" w:hAnsi="Times New Roman"/>
              </w:rPr>
              <w:t>/п</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Плановые показатели премирования</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Значимость показателя, баллов</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1.</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2.</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3.</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1.</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Обобщение информации о произошедших ЧС (происшествиях) (за сутки дежурства), ходе работ по их ликвидации и представление соответствующих донесений (докладов) по подчиненности</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2.</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Качественное и своевременное оформление отчетной и текущей документации, в т.ч. электронных паспортов территорий</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3.</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Участие в учениях и тренировках</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4.</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Организация взаимодействия с органами местного самоуправления, дежурно-диспетчерскими службами экстренных оперативных служб и организациями (объектами) района в целях оперативного реагирования на чрезвычайные ситуации (происшествия)</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5.</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Прием и своевременная передача сигналов оповещения гражданской обороны, речевых (текстовых) сообщений, условных сигналов и других сигналов</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6.</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Обработка сообщений, поступающих через единый телефонный номер "112"и контроль результатов реагирования</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7.</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Организация занятий по профессиональной подготовке с дежурно-диспетчерским персоналом</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8.</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Отсутствие обоснованных устных или письменных жалоб со стороны населения и учреждений</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9.</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Эффективное использование бюджетных средств и недопущение их нецелевого использования</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996"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jc w:val="center"/>
              <w:rPr>
                <w:rFonts w:ascii="Times New Roman" w:hAnsi="Times New Roman"/>
              </w:rPr>
            </w:pPr>
            <w:r w:rsidRPr="00E1577C">
              <w:rPr>
                <w:rFonts w:ascii="Times New Roman" w:hAnsi="Times New Roman"/>
              </w:rPr>
              <w:t>10.</w:t>
            </w:r>
          </w:p>
        </w:tc>
        <w:tc>
          <w:tcPr>
            <w:tcW w:w="7165"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rPr>
                <w:rFonts w:ascii="Times New Roman" w:hAnsi="Times New Roman"/>
              </w:rPr>
            </w:pPr>
            <w:r w:rsidRPr="00E1577C">
              <w:rPr>
                <w:rFonts w:ascii="Times New Roman" w:hAnsi="Times New Roman"/>
              </w:rPr>
              <w:t>Отсутствие предписаний контролирующих и надзорных органов</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w:t>
            </w:r>
          </w:p>
        </w:tc>
      </w:tr>
      <w:tr w:rsidR="00E1577C" w:rsidRPr="00E1577C" w:rsidTr="00E1577C">
        <w:tc>
          <w:tcPr>
            <w:tcW w:w="8161" w:type="dxa"/>
            <w:gridSpan w:val="2"/>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Итого:</w:t>
            </w:r>
          </w:p>
        </w:tc>
        <w:tc>
          <w:tcPr>
            <w:tcW w:w="1618" w:type="dxa"/>
            <w:tcBorders>
              <w:top w:val="single" w:sz="4" w:space="0" w:color="auto"/>
              <w:left w:val="single" w:sz="4" w:space="0" w:color="auto"/>
              <w:bottom w:val="single" w:sz="4" w:space="0" w:color="auto"/>
              <w:right w:val="single" w:sz="4" w:space="0" w:color="auto"/>
            </w:tcBorders>
            <w:hideMark/>
          </w:tcPr>
          <w:p w:rsidR="00E1577C" w:rsidRPr="00E1577C" w:rsidRDefault="00E1577C" w:rsidP="00E1577C">
            <w:pPr>
              <w:pStyle w:val="af3"/>
              <w:ind w:firstLine="709"/>
              <w:jc w:val="center"/>
              <w:rPr>
                <w:rFonts w:ascii="Times New Roman" w:hAnsi="Times New Roman"/>
              </w:rPr>
            </w:pPr>
            <w:r w:rsidRPr="00E1577C">
              <w:rPr>
                <w:rFonts w:ascii="Times New Roman" w:hAnsi="Times New Roman"/>
              </w:rPr>
              <w:t>100</w:t>
            </w:r>
          </w:p>
        </w:tc>
      </w:tr>
    </w:tbl>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E1577C" w:rsidRPr="00E1577C" w:rsidRDefault="00E1577C" w:rsidP="00E157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p>
    <w:p w:rsidR="00E1577C" w:rsidRPr="00E1577C" w:rsidRDefault="00E1577C" w:rsidP="00E1577C">
      <w:pPr>
        <w:outlineLvl w:val="0"/>
      </w:pPr>
    </w:p>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Default="00E1577C" w:rsidP="001D4A82"/>
    <w:p w:rsidR="00E1577C" w:rsidRPr="00E1577C" w:rsidRDefault="00E1577C" w:rsidP="00E1577C">
      <w:pPr>
        <w:jc w:val="center"/>
        <w:rPr>
          <w:b/>
        </w:rPr>
      </w:pPr>
      <w:r w:rsidRPr="00E1577C">
        <w:rPr>
          <w:b/>
        </w:rPr>
        <w:lastRenderedPageBreak/>
        <w:t xml:space="preserve">АДМИНИСТРАЦИЯ  </w:t>
      </w:r>
    </w:p>
    <w:p w:rsidR="00E1577C" w:rsidRPr="00E1577C" w:rsidRDefault="00E1577C" w:rsidP="00E1577C">
      <w:pPr>
        <w:jc w:val="center"/>
        <w:rPr>
          <w:b/>
        </w:rPr>
      </w:pPr>
      <w:r w:rsidRPr="00E1577C">
        <w:rPr>
          <w:b/>
        </w:rPr>
        <w:t>ИНСАРСКОГО  МУНИЦИПАЛЬНОГО РАЙОНА</w:t>
      </w:r>
    </w:p>
    <w:p w:rsidR="00E1577C" w:rsidRPr="00E1577C" w:rsidRDefault="00E1577C" w:rsidP="00E1577C">
      <w:pPr>
        <w:jc w:val="center"/>
        <w:rPr>
          <w:b/>
        </w:rPr>
      </w:pPr>
      <w:r w:rsidRPr="00E1577C">
        <w:rPr>
          <w:b/>
        </w:rPr>
        <w:t>РЕСПУБЛИКИ МОРДОВИЯ</w:t>
      </w:r>
    </w:p>
    <w:p w:rsidR="00E1577C" w:rsidRPr="00E1577C" w:rsidRDefault="00E1577C" w:rsidP="00E1577C">
      <w:pPr>
        <w:jc w:val="center"/>
        <w:rPr>
          <w:b/>
        </w:rPr>
      </w:pPr>
    </w:p>
    <w:p w:rsidR="00E1577C" w:rsidRPr="00E1577C" w:rsidRDefault="00E1577C" w:rsidP="00E1577C">
      <w:pPr>
        <w:jc w:val="center"/>
        <w:rPr>
          <w:b/>
        </w:rPr>
      </w:pPr>
      <w:proofErr w:type="gramStart"/>
      <w:r w:rsidRPr="00E1577C">
        <w:rPr>
          <w:b/>
        </w:rPr>
        <w:t>П</w:t>
      </w:r>
      <w:proofErr w:type="gramEnd"/>
      <w:r w:rsidRPr="00E1577C">
        <w:rPr>
          <w:b/>
        </w:rPr>
        <w:t xml:space="preserve"> О С Т А Н О В Л Е Н И Е</w:t>
      </w:r>
    </w:p>
    <w:p w:rsidR="00E1577C" w:rsidRPr="00E1577C" w:rsidRDefault="00E1577C" w:rsidP="00E1577C">
      <w:pPr>
        <w:jc w:val="center"/>
        <w:rPr>
          <w:b/>
        </w:rPr>
      </w:pPr>
    </w:p>
    <w:p w:rsidR="00E1577C" w:rsidRPr="00E1577C" w:rsidRDefault="00E1577C" w:rsidP="00E1577C">
      <w:pPr>
        <w:jc w:val="center"/>
      </w:pPr>
      <w:r w:rsidRPr="00E1577C">
        <w:t>г. Инсар</w:t>
      </w:r>
    </w:p>
    <w:p w:rsidR="00E1577C" w:rsidRPr="00E1577C" w:rsidRDefault="00E1577C" w:rsidP="00E1577C">
      <w:pPr>
        <w:jc w:val="center"/>
        <w:rPr>
          <w:b/>
        </w:rPr>
      </w:pPr>
    </w:p>
    <w:p w:rsidR="00E1577C" w:rsidRPr="00E1577C" w:rsidRDefault="00E1577C" w:rsidP="00E1577C">
      <w:pPr>
        <w:rPr>
          <w:b/>
        </w:rPr>
      </w:pPr>
    </w:p>
    <w:p w:rsidR="00E1577C" w:rsidRPr="00E1577C" w:rsidRDefault="00E1577C" w:rsidP="00E1577C">
      <w:pPr>
        <w:rPr>
          <w:b/>
        </w:rPr>
      </w:pPr>
      <w:r w:rsidRPr="00E1577C">
        <w:rPr>
          <w:b/>
        </w:rPr>
        <w:t xml:space="preserve">от  27  октября  2022г.                                                                                               </w:t>
      </w:r>
      <w:r w:rsidR="006B3493">
        <w:rPr>
          <w:b/>
        </w:rPr>
        <w:t xml:space="preserve">                   </w:t>
      </w:r>
      <w:r w:rsidRPr="00E1577C">
        <w:rPr>
          <w:b/>
        </w:rPr>
        <w:t xml:space="preserve"> №397</w:t>
      </w:r>
    </w:p>
    <w:p w:rsidR="00E1577C" w:rsidRPr="00E1577C" w:rsidRDefault="00E1577C" w:rsidP="00E1577C">
      <w:pPr>
        <w:pStyle w:val="22"/>
        <w:shd w:val="clear" w:color="auto" w:fill="auto"/>
        <w:tabs>
          <w:tab w:val="left" w:pos="3206"/>
        </w:tabs>
        <w:spacing w:before="0" w:after="0" w:line="240" w:lineRule="auto"/>
        <w:jc w:val="both"/>
        <w:rPr>
          <w:rStyle w:val="21"/>
          <w:rFonts w:ascii="Times New Roman" w:hAnsi="Times New Roman" w:cs="Times New Roman"/>
          <w:color w:val="000000"/>
          <w:sz w:val="24"/>
          <w:szCs w:val="24"/>
        </w:rPr>
      </w:pPr>
    </w:p>
    <w:p w:rsidR="00E1577C" w:rsidRPr="00E1577C" w:rsidRDefault="00E1577C" w:rsidP="00E1577C">
      <w:pPr>
        <w:pStyle w:val="22"/>
        <w:shd w:val="clear" w:color="auto" w:fill="auto"/>
        <w:tabs>
          <w:tab w:val="left" w:pos="3206"/>
        </w:tabs>
        <w:spacing w:before="0" w:after="0" w:line="240" w:lineRule="auto"/>
        <w:jc w:val="both"/>
        <w:rPr>
          <w:rFonts w:ascii="Times New Roman" w:hAnsi="Times New Roman" w:cs="Times New Roman"/>
          <w:color w:val="22272F"/>
          <w:sz w:val="24"/>
          <w:szCs w:val="24"/>
          <w:shd w:val="clear" w:color="auto" w:fill="FFFFFF"/>
        </w:rPr>
      </w:pPr>
      <w:r w:rsidRPr="00E1577C">
        <w:rPr>
          <w:rStyle w:val="21"/>
          <w:rFonts w:ascii="Times New Roman" w:hAnsi="Times New Roman" w:cs="Times New Roman"/>
          <w:color w:val="000000"/>
          <w:sz w:val="24"/>
          <w:szCs w:val="24"/>
        </w:rPr>
        <w:t xml:space="preserve">О наградах </w:t>
      </w:r>
      <w:r w:rsidRPr="00E1577C">
        <w:rPr>
          <w:rFonts w:ascii="Times New Roman" w:hAnsi="Times New Roman" w:cs="Times New Roman"/>
          <w:color w:val="22272F"/>
          <w:sz w:val="24"/>
          <w:szCs w:val="24"/>
          <w:shd w:val="clear" w:color="auto" w:fill="FFFFFF"/>
        </w:rPr>
        <w:t xml:space="preserve">Инсарского </w:t>
      </w:r>
      <w:proofErr w:type="gramStart"/>
      <w:r w:rsidRPr="00E1577C">
        <w:rPr>
          <w:rFonts w:ascii="Times New Roman" w:hAnsi="Times New Roman" w:cs="Times New Roman"/>
          <w:color w:val="22272F"/>
          <w:sz w:val="24"/>
          <w:szCs w:val="24"/>
          <w:shd w:val="clear" w:color="auto" w:fill="FFFFFF"/>
        </w:rPr>
        <w:t>муниципального</w:t>
      </w:r>
      <w:proofErr w:type="gramEnd"/>
      <w:r w:rsidRPr="00E1577C">
        <w:rPr>
          <w:rFonts w:ascii="Times New Roman" w:hAnsi="Times New Roman" w:cs="Times New Roman"/>
          <w:color w:val="22272F"/>
          <w:sz w:val="24"/>
          <w:szCs w:val="24"/>
          <w:shd w:val="clear" w:color="auto" w:fill="FFFFFF"/>
        </w:rPr>
        <w:t xml:space="preserve"> </w:t>
      </w:r>
    </w:p>
    <w:p w:rsidR="00E1577C" w:rsidRPr="00E1577C" w:rsidRDefault="00E1577C" w:rsidP="00E1577C">
      <w:pPr>
        <w:pStyle w:val="22"/>
        <w:shd w:val="clear" w:color="auto" w:fill="auto"/>
        <w:tabs>
          <w:tab w:val="left" w:pos="3206"/>
        </w:tabs>
        <w:spacing w:before="0" w:after="0" w:line="240" w:lineRule="auto"/>
        <w:jc w:val="both"/>
        <w:rPr>
          <w:rFonts w:ascii="Times New Roman" w:hAnsi="Times New Roman" w:cs="Times New Roman"/>
          <w:color w:val="22272F"/>
          <w:sz w:val="24"/>
          <w:szCs w:val="24"/>
          <w:shd w:val="clear" w:color="auto" w:fill="FFFFFF"/>
        </w:rPr>
      </w:pPr>
      <w:r w:rsidRPr="00E1577C">
        <w:rPr>
          <w:rFonts w:ascii="Times New Roman" w:hAnsi="Times New Roman" w:cs="Times New Roman"/>
          <w:color w:val="22272F"/>
          <w:sz w:val="24"/>
          <w:szCs w:val="24"/>
          <w:shd w:val="clear" w:color="auto" w:fill="FFFFFF"/>
        </w:rPr>
        <w:t>района Республики Мордовия</w:t>
      </w:r>
    </w:p>
    <w:p w:rsidR="00E1577C" w:rsidRPr="00E1577C" w:rsidRDefault="00E1577C" w:rsidP="00E1577C">
      <w:pPr>
        <w:pStyle w:val="22"/>
        <w:shd w:val="clear" w:color="auto" w:fill="auto"/>
        <w:tabs>
          <w:tab w:val="left" w:pos="3206"/>
        </w:tabs>
        <w:spacing w:before="0" w:after="0" w:line="240" w:lineRule="auto"/>
        <w:jc w:val="both"/>
        <w:rPr>
          <w:rFonts w:ascii="Times New Roman" w:hAnsi="Times New Roman" w:cs="Times New Roman"/>
          <w:color w:val="22272F"/>
          <w:sz w:val="24"/>
          <w:szCs w:val="24"/>
          <w:shd w:val="clear" w:color="auto" w:fill="FFFFFF"/>
        </w:rPr>
      </w:pPr>
    </w:p>
    <w:p w:rsidR="00E1577C" w:rsidRPr="00E1577C" w:rsidRDefault="00E1577C" w:rsidP="00E1577C">
      <w:pPr>
        <w:pStyle w:val="22"/>
        <w:shd w:val="clear" w:color="auto" w:fill="auto"/>
        <w:tabs>
          <w:tab w:val="left" w:pos="540"/>
        </w:tabs>
        <w:spacing w:before="0" w:after="0"/>
        <w:jc w:val="both"/>
        <w:rPr>
          <w:rFonts w:ascii="Times New Roman" w:hAnsi="Times New Roman" w:cs="Times New Roman"/>
          <w:sz w:val="24"/>
          <w:szCs w:val="24"/>
        </w:rPr>
      </w:pPr>
      <w:r w:rsidRPr="00E1577C">
        <w:rPr>
          <w:rFonts w:ascii="Times New Roman" w:hAnsi="Times New Roman" w:cs="Times New Roman"/>
          <w:sz w:val="24"/>
          <w:szCs w:val="24"/>
        </w:rPr>
        <w:tab/>
      </w:r>
      <w:r w:rsidRPr="00E1577C">
        <w:rPr>
          <w:rFonts w:ascii="Times New Roman" w:hAnsi="Times New Roman" w:cs="Times New Roman"/>
          <w:color w:val="22272F"/>
          <w:sz w:val="24"/>
          <w:szCs w:val="24"/>
          <w:shd w:val="clear" w:color="auto" w:fill="FFFFFF"/>
        </w:rPr>
        <w:t>Для поощрения за деятельность, направленную на социальное, экономическое, культурное развитие</w:t>
      </w:r>
      <w:r w:rsidRPr="00E1577C">
        <w:rPr>
          <w:rFonts w:ascii="Times New Roman" w:hAnsi="Times New Roman" w:cs="Times New Roman"/>
          <w:sz w:val="24"/>
          <w:szCs w:val="24"/>
        </w:rPr>
        <w:t xml:space="preserve"> Инсарского муниципального района, Администрация Инсарского муниципального района,</w:t>
      </w:r>
    </w:p>
    <w:p w:rsidR="00E1577C" w:rsidRPr="00E1577C" w:rsidRDefault="00E1577C" w:rsidP="006B3493">
      <w:pPr>
        <w:spacing w:line="360" w:lineRule="auto"/>
        <w:jc w:val="center"/>
      </w:pPr>
      <w:r w:rsidRPr="00E1577C">
        <w:t>ПОСТАНОВЛЯЕТ:</w:t>
      </w:r>
    </w:p>
    <w:p w:rsidR="00E1577C" w:rsidRPr="00E1577C" w:rsidRDefault="00E1577C" w:rsidP="006B3493">
      <w:pPr>
        <w:autoSpaceDE w:val="0"/>
        <w:autoSpaceDN w:val="0"/>
        <w:adjustRightInd w:val="0"/>
        <w:ind w:firstLine="567"/>
        <w:jc w:val="both"/>
        <w:rPr>
          <w:color w:val="000000"/>
        </w:rPr>
      </w:pPr>
      <w:r w:rsidRPr="00E1577C">
        <w:t xml:space="preserve">1.   </w:t>
      </w:r>
      <w:bookmarkStart w:id="40" w:name="sub_10"/>
      <w:r w:rsidRPr="00E1577C">
        <w:rPr>
          <w:color w:val="000000"/>
        </w:rPr>
        <w:t>Учредить:</w:t>
      </w:r>
    </w:p>
    <w:p w:rsidR="00E1577C" w:rsidRPr="00E1577C" w:rsidRDefault="00E1577C" w:rsidP="006B3493">
      <w:pPr>
        <w:ind w:firstLine="567"/>
        <w:jc w:val="both"/>
        <w:rPr>
          <w:color w:val="000000"/>
        </w:rPr>
      </w:pPr>
      <w:r w:rsidRPr="00E1577C">
        <w:rPr>
          <w:color w:val="000000"/>
        </w:rPr>
        <w:t xml:space="preserve">Почетную грамоту Инсарского муниципального района </w:t>
      </w:r>
      <w:r w:rsidRPr="00E1577C">
        <w:rPr>
          <w:color w:val="22272F"/>
          <w:shd w:val="clear" w:color="auto" w:fill="FFFFFF"/>
        </w:rPr>
        <w:t>Республики Мордовия</w:t>
      </w:r>
      <w:r w:rsidRPr="00E1577C">
        <w:rPr>
          <w:color w:val="000000"/>
        </w:rPr>
        <w:t>;</w:t>
      </w:r>
    </w:p>
    <w:p w:rsidR="00E1577C" w:rsidRPr="00E1577C" w:rsidRDefault="00E1577C" w:rsidP="006B3493">
      <w:pPr>
        <w:ind w:firstLine="567"/>
        <w:jc w:val="both"/>
        <w:rPr>
          <w:color w:val="000000"/>
        </w:rPr>
      </w:pPr>
      <w:r w:rsidRPr="00E1577C">
        <w:rPr>
          <w:color w:val="000000"/>
        </w:rPr>
        <w:t xml:space="preserve">Благодарность Главы Инсарского муниципального района </w:t>
      </w:r>
      <w:r w:rsidRPr="00E1577C">
        <w:rPr>
          <w:color w:val="22272F"/>
          <w:shd w:val="clear" w:color="auto" w:fill="FFFFFF"/>
        </w:rPr>
        <w:t>Республики Мордовия</w:t>
      </w:r>
      <w:r w:rsidRPr="00E1577C">
        <w:rPr>
          <w:color w:val="000000"/>
        </w:rPr>
        <w:t>.</w:t>
      </w:r>
    </w:p>
    <w:bookmarkEnd w:id="40"/>
    <w:p w:rsidR="00E1577C" w:rsidRPr="00E1577C" w:rsidRDefault="00E1577C" w:rsidP="006B3493">
      <w:pPr>
        <w:ind w:firstLine="567"/>
        <w:jc w:val="both"/>
        <w:rPr>
          <w:color w:val="000000"/>
        </w:rPr>
      </w:pPr>
      <w:r w:rsidRPr="00E1577C">
        <w:rPr>
          <w:bCs/>
          <w:color w:val="000000"/>
        </w:rPr>
        <w:t xml:space="preserve">2. </w:t>
      </w:r>
      <w:r w:rsidRPr="00E1577C">
        <w:rPr>
          <w:color w:val="000000"/>
        </w:rPr>
        <w:t>Утвердить:</w:t>
      </w:r>
    </w:p>
    <w:p w:rsidR="00E1577C" w:rsidRPr="00E1577C" w:rsidRDefault="00393D59" w:rsidP="006B3493">
      <w:pPr>
        <w:ind w:firstLine="567"/>
        <w:jc w:val="both"/>
        <w:rPr>
          <w:color w:val="000000"/>
        </w:rPr>
      </w:pPr>
      <w:hyperlink w:anchor="sub_1000" w:history="1">
        <w:r w:rsidR="00E1577C" w:rsidRPr="00E1577C">
          <w:rPr>
            <w:color w:val="000000"/>
          </w:rPr>
          <w:t>Положение</w:t>
        </w:r>
      </w:hyperlink>
      <w:r w:rsidR="00E1577C" w:rsidRPr="00E1577C">
        <w:rPr>
          <w:color w:val="000000"/>
        </w:rPr>
        <w:t xml:space="preserve"> о Почетной грамоте Инсарского муниципального района </w:t>
      </w:r>
      <w:r w:rsidR="00E1577C" w:rsidRPr="00E1577C">
        <w:rPr>
          <w:color w:val="22272F"/>
          <w:shd w:val="clear" w:color="auto" w:fill="FFFFFF"/>
        </w:rPr>
        <w:t xml:space="preserve">Республики Мордовия, </w:t>
      </w:r>
      <w:r w:rsidR="00E1577C" w:rsidRPr="00E1577C">
        <w:rPr>
          <w:color w:val="000000"/>
        </w:rPr>
        <w:t xml:space="preserve"> согласно приложению №1;</w:t>
      </w:r>
    </w:p>
    <w:p w:rsidR="00E1577C" w:rsidRPr="00E1577C" w:rsidRDefault="00393D59" w:rsidP="006B3493">
      <w:pPr>
        <w:ind w:firstLine="567"/>
        <w:jc w:val="both"/>
        <w:rPr>
          <w:color w:val="000000"/>
        </w:rPr>
      </w:pPr>
      <w:hyperlink w:anchor="sub_1000" w:history="1">
        <w:r w:rsidR="00E1577C" w:rsidRPr="00E1577C">
          <w:rPr>
            <w:color w:val="000000"/>
          </w:rPr>
          <w:t>Положение</w:t>
        </w:r>
      </w:hyperlink>
      <w:r w:rsidR="00E1577C" w:rsidRPr="00E1577C">
        <w:rPr>
          <w:color w:val="000000"/>
        </w:rPr>
        <w:t xml:space="preserve"> о Благодарности Главы Инсарского муниципального района </w:t>
      </w:r>
      <w:r w:rsidR="00E1577C" w:rsidRPr="00E1577C">
        <w:rPr>
          <w:color w:val="22272F"/>
          <w:shd w:val="clear" w:color="auto" w:fill="FFFFFF"/>
        </w:rPr>
        <w:t>Республики Мордовия</w:t>
      </w:r>
      <w:r w:rsidR="00E1577C" w:rsidRPr="00E1577C">
        <w:rPr>
          <w:color w:val="000000"/>
        </w:rPr>
        <w:t>, согласно приложению №2.</w:t>
      </w:r>
    </w:p>
    <w:p w:rsidR="00E1577C" w:rsidRPr="00E1577C" w:rsidRDefault="006B3493" w:rsidP="006B3493">
      <w:pPr>
        <w:pStyle w:val="22"/>
        <w:shd w:val="clear" w:color="auto" w:fill="auto"/>
        <w:tabs>
          <w:tab w:val="left" w:pos="3206"/>
        </w:tabs>
        <w:spacing w:before="0"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00E1577C" w:rsidRPr="00E1577C">
        <w:rPr>
          <w:rFonts w:ascii="Times New Roman" w:hAnsi="Times New Roman" w:cs="Times New Roman"/>
          <w:sz w:val="24"/>
          <w:szCs w:val="24"/>
        </w:rPr>
        <w:t xml:space="preserve">3.  </w:t>
      </w:r>
      <w:proofErr w:type="gramStart"/>
      <w:r w:rsidR="00E1577C" w:rsidRPr="00E1577C">
        <w:rPr>
          <w:rFonts w:ascii="Times New Roman" w:hAnsi="Times New Roman" w:cs="Times New Roman"/>
          <w:sz w:val="24"/>
          <w:szCs w:val="24"/>
        </w:rPr>
        <w:t>Контроль  за</w:t>
      </w:r>
      <w:proofErr w:type="gramEnd"/>
      <w:r w:rsidR="00E1577C" w:rsidRPr="00E1577C">
        <w:rPr>
          <w:rFonts w:ascii="Times New Roman" w:hAnsi="Times New Roman" w:cs="Times New Roman"/>
          <w:sz w:val="24"/>
          <w:szCs w:val="24"/>
        </w:rPr>
        <w:t xml:space="preserve">  исполнением  настоящего  постановления  возложить на Акишина С.В.- заместителя главы – Руководителя аппарата администрации Инсарского  муниципального района.</w:t>
      </w:r>
    </w:p>
    <w:p w:rsidR="00E1577C" w:rsidRPr="00E1577C" w:rsidRDefault="00E1577C" w:rsidP="00E1577C"/>
    <w:p w:rsidR="00E1577C" w:rsidRPr="00E1577C" w:rsidRDefault="00E1577C" w:rsidP="00E1577C"/>
    <w:p w:rsidR="00E1577C" w:rsidRPr="00E1577C" w:rsidRDefault="00E1577C" w:rsidP="00E1577C"/>
    <w:p w:rsidR="00E1577C" w:rsidRPr="00E1577C" w:rsidRDefault="00E1577C" w:rsidP="00E1577C">
      <w:r w:rsidRPr="00E1577C">
        <w:t xml:space="preserve">Глава Инсарского </w:t>
      </w:r>
    </w:p>
    <w:p w:rsidR="00E1577C" w:rsidRPr="00E1577C" w:rsidRDefault="00E1577C" w:rsidP="00E1577C">
      <w:r w:rsidRPr="00E1577C">
        <w:t>муниципального района                                                                             Х.Ш. Якуббаев</w:t>
      </w:r>
    </w:p>
    <w:p w:rsidR="00E1577C" w:rsidRPr="00E1577C" w:rsidRDefault="00E1577C" w:rsidP="00E1577C"/>
    <w:p w:rsidR="00E1577C" w:rsidRPr="00E1577C" w:rsidRDefault="00E1577C" w:rsidP="00E1577C"/>
    <w:p w:rsidR="00E1577C" w:rsidRPr="00E1577C" w:rsidRDefault="00E1577C" w:rsidP="00E1577C"/>
    <w:p w:rsidR="00E1577C" w:rsidRDefault="00E1577C"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Default="006B3493" w:rsidP="00E1577C"/>
    <w:p w:rsidR="006B3493" w:rsidRPr="00E1577C" w:rsidRDefault="006B3493" w:rsidP="00E1577C"/>
    <w:p w:rsidR="00E1577C" w:rsidRPr="00E1577C" w:rsidRDefault="00E1577C" w:rsidP="00E1577C">
      <w:pPr>
        <w:jc w:val="right"/>
      </w:pPr>
      <w:r w:rsidRPr="00E1577C">
        <w:lastRenderedPageBreak/>
        <w:t xml:space="preserve">                                                                                              Приложение 1</w:t>
      </w:r>
    </w:p>
    <w:p w:rsidR="00E1577C" w:rsidRPr="00E1577C" w:rsidRDefault="00E1577C" w:rsidP="00E1577C">
      <w:pPr>
        <w:jc w:val="right"/>
      </w:pPr>
      <w:r w:rsidRPr="00E1577C">
        <w:t xml:space="preserve">                                                                                к постановлению администрации </w:t>
      </w:r>
    </w:p>
    <w:p w:rsidR="00E1577C" w:rsidRPr="00E1577C" w:rsidRDefault="00E1577C" w:rsidP="006B3493">
      <w:pPr>
        <w:jc w:val="right"/>
      </w:pPr>
      <w:r w:rsidRPr="00E1577C">
        <w:t xml:space="preserve">                                                                            </w:t>
      </w:r>
      <w:r w:rsidR="006B3493">
        <w:t xml:space="preserve">    Инсарского муниципального района</w:t>
      </w:r>
    </w:p>
    <w:p w:rsidR="00E1577C" w:rsidRPr="00E1577C" w:rsidRDefault="00E1577C" w:rsidP="00E1577C">
      <w:pPr>
        <w:jc w:val="right"/>
      </w:pPr>
      <w:r w:rsidRPr="00E1577C">
        <w:tab/>
      </w:r>
      <w:r w:rsidRPr="00E1577C">
        <w:tab/>
      </w:r>
      <w:r w:rsidRPr="00E1577C">
        <w:tab/>
      </w:r>
      <w:r w:rsidRPr="00E1577C">
        <w:tab/>
      </w:r>
      <w:r w:rsidRPr="00E1577C">
        <w:tab/>
      </w:r>
      <w:r w:rsidRPr="00E1577C">
        <w:tab/>
      </w:r>
      <w:r w:rsidRPr="00E1577C">
        <w:tab/>
        <w:t xml:space="preserve">              от 27 октября  2022г. №397</w:t>
      </w:r>
    </w:p>
    <w:p w:rsidR="00E1577C" w:rsidRPr="00E1577C" w:rsidRDefault="00E1577C" w:rsidP="00E1577C"/>
    <w:p w:rsidR="00E1577C" w:rsidRPr="00E1577C" w:rsidRDefault="00E1577C" w:rsidP="00E1577C">
      <w:pPr>
        <w:jc w:val="center"/>
        <w:rPr>
          <w:b/>
        </w:rPr>
      </w:pPr>
    </w:p>
    <w:p w:rsidR="00E1577C" w:rsidRPr="00E1577C" w:rsidRDefault="00E1577C" w:rsidP="00E1577C">
      <w:pPr>
        <w:jc w:val="center"/>
        <w:rPr>
          <w:b/>
        </w:rPr>
      </w:pPr>
    </w:p>
    <w:p w:rsidR="00E1577C" w:rsidRPr="00E1577C" w:rsidRDefault="00E1577C" w:rsidP="00E1577C">
      <w:pPr>
        <w:jc w:val="center"/>
        <w:rPr>
          <w:b/>
        </w:rPr>
      </w:pPr>
    </w:p>
    <w:p w:rsidR="00E1577C" w:rsidRPr="00E1577C" w:rsidRDefault="00393D59" w:rsidP="00E1577C">
      <w:pPr>
        <w:pStyle w:val="2a"/>
        <w:keepNext/>
        <w:keepLines/>
        <w:shd w:val="clear" w:color="auto" w:fill="auto"/>
        <w:tabs>
          <w:tab w:val="left" w:pos="3842"/>
        </w:tabs>
        <w:rPr>
          <w:color w:val="000000"/>
          <w:sz w:val="24"/>
          <w:szCs w:val="24"/>
        </w:rPr>
      </w:pPr>
      <w:hyperlink w:anchor="sub_1000" w:history="1">
        <w:r w:rsidR="00E1577C" w:rsidRPr="00E1577C">
          <w:rPr>
            <w:color w:val="000000"/>
            <w:sz w:val="24"/>
            <w:szCs w:val="24"/>
          </w:rPr>
          <w:t>Положение</w:t>
        </w:r>
      </w:hyperlink>
      <w:r w:rsidR="00E1577C" w:rsidRPr="00E1577C">
        <w:rPr>
          <w:color w:val="000000"/>
          <w:sz w:val="24"/>
          <w:szCs w:val="24"/>
        </w:rPr>
        <w:t xml:space="preserve"> </w:t>
      </w:r>
    </w:p>
    <w:p w:rsidR="00E1577C" w:rsidRPr="00E1577C" w:rsidRDefault="00E1577C" w:rsidP="00E1577C">
      <w:pPr>
        <w:pStyle w:val="2a"/>
        <w:keepNext/>
        <w:keepLines/>
        <w:shd w:val="clear" w:color="auto" w:fill="auto"/>
        <w:tabs>
          <w:tab w:val="left" w:pos="3842"/>
        </w:tabs>
        <w:rPr>
          <w:sz w:val="24"/>
          <w:szCs w:val="24"/>
          <w:shd w:val="clear" w:color="auto" w:fill="FFFFFF"/>
        </w:rPr>
      </w:pPr>
      <w:r w:rsidRPr="00E1577C">
        <w:rPr>
          <w:color w:val="000000"/>
          <w:sz w:val="24"/>
          <w:szCs w:val="24"/>
        </w:rPr>
        <w:t xml:space="preserve">о Почетной грамоте Инсарского муниципального района </w:t>
      </w:r>
      <w:r w:rsidRPr="00E1577C">
        <w:rPr>
          <w:color w:val="22272F"/>
          <w:sz w:val="24"/>
          <w:szCs w:val="24"/>
          <w:shd w:val="clear" w:color="auto" w:fill="FFFFFF"/>
        </w:rPr>
        <w:t>Республики Мордовия</w:t>
      </w:r>
    </w:p>
    <w:p w:rsidR="00E1577C" w:rsidRPr="00E1577C" w:rsidRDefault="00E1577C" w:rsidP="00E1577C">
      <w:pPr>
        <w:jc w:val="both"/>
      </w:pPr>
    </w:p>
    <w:p w:rsidR="00E1577C" w:rsidRPr="00E1577C" w:rsidRDefault="00E1577C" w:rsidP="00E1577C">
      <w:pPr>
        <w:ind w:firstLine="720"/>
        <w:jc w:val="both"/>
      </w:pPr>
      <w:r w:rsidRPr="00E1577C">
        <w:t>1. Почетная грамота  Инсарского  муниципального района (далее – Почетная грамота)  является формой поощрения граждан, организаций за добросовестный и многолетний труд в различных отраслях хозяйствования, а также за иные достижения, направленные на  социальное, экономическое, культурное развитие  Инсарского  муниципального района.</w:t>
      </w:r>
    </w:p>
    <w:p w:rsidR="00E1577C" w:rsidRPr="00E1577C" w:rsidRDefault="00E1577C" w:rsidP="00E1577C">
      <w:pPr>
        <w:ind w:firstLine="720"/>
        <w:jc w:val="both"/>
      </w:pPr>
      <w:r w:rsidRPr="00E1577C">
        <w:t>2. Решение о награждении  Почетной грамотой принимается главой  Инсарского  муниципального района и оформляется постановлением главы   Инсарского  муниципального района.</w:t>
      </w:r>
    </w:p>
    <w:p w:rsidR="00E1577C" w:rsidRPr="00E1577C" w:rsidRDefault="00E1577C" w:rsidP="00E1577C">
      <w:pPr>
        <w:ind w:firstLine="720"/>
        <w:jc w:val="both"/>
      </w:pPr>
      <w:r w:rsidRPr="00E1577C">
        <w:t xml:space="preserve">3. Почетной грамотой награждаются граждане, организации, предприятия, учреждения и трудовые коллективы,   работающие или проживающие на территории  Инсарского  муниципального района. </w:t>
      </w:r>
    </w:p>
    <w:p w:rsidR="00E1577C" w:rsidRPr="00E1577C" w:rsidRDefault="00E1577C" w:rsidP="00E1577C">
      <w:pPr>
        <w:ind w:firstLine="720"/>
        <w:jc w:val="both"/>
      </w:pPr>
      <w:proofErr w:type="gramStart"/>
      <w:r w:rsidRPr="00E1577C">
        <w:t xml:space="preserve">Граждане - за многолетний труд и добросовестный труд, в связи с профессиональными праздниками, юбилейными датами (50-летие и последующие десятилетия со дня рождения) и другими значимыми мероприятиями  Инсарского  района, а также   заслужившие широкую известность своим трудом и (или) внесшие большой личный вклад в развитие одной из сфер, указанных в </w:t>
      </w:r>
      <w:hyperlink w:anchor="sub_1001" w:history="1">
        <w:r w:rsidRPr="00E1577C">
          <w:t>пункте 1</w:t>
        </w:r>
      </w:hyperlink>
      <w:r w:rsidRPr="00E1577C">
        <w:t xml:space="preserve"> настоящего Положения. </w:t>
      </w:r>
      <w:proofErr w:type="gramEnd"/>
    </w:p>
    <w:p w:rsidR="00E1577C" w:rsidRPr="00E1577C" w:rsidRDefault="00E1577C" w:rsidP="00E1577C">
      <w:pPr>
        <w:ind w:firstLine="720"/>
        <w:jc w:val="both"/>
      </w:pPr>
      <w:r w:rsidRPr="00E1577C">
        <w:t>Награждение Почетной грамотой производится при наличии у лица, представляемого к награждению, стажа работы в организации (отрасли), представившей к награждению, не менее 5 лет, либо стажа не менее 3-х лет, при наличии иных наград и поощрений.</w:t>
      </w:r>
    </w:p>
    <w:p w:rsidR="00E1577C" w:rsidRPr="00E1577C" w:rsidRDefault="00E1577C" w:rsidP="00E1577C">
      <w:pPr>
        <w:ind w:firstLine="720"/>
        <w:jc w:val="both"/>
      </w:pPr>
      <w:r w:rsidRPr="00E1577C">
        <w:t>Организации, предприятия, учреждения, трудовые коллективы – за высокие показатели в работе в различных отраслях хозяйствования и в связи с профессиональным праздником, юбилейной датой (5-летие, 25-летие, 50-летие, 100-летие и далее через каждые 50 лет со дня образования), а также  за особые заслуги в социально-экономической и общественной жизни  Инсарского муниципального  района.</w:t>
      </w:r>
    </w:p>
    <w:p w:rsidR="00E1577C" w:rsidRPr="00E1577C" w:rsidRDefault="00E1577C" w:rsidP="00E1577C">
      <w:pPr>
        <w:ind w:firstLine="720"/>
        <w:jc w:val="both"/>
      </w:pPr>
      <w:r w:rsidRPr="00E1577C">
        <w:t>4. Награждение Почетной грамотой производится по представлению заместителей главы  Инсарского  муниципального района, руководителей трудовых коллективов предприятий, организаций, учреждений всех форм собственности и ведомственной принадлежности (далее по тексту - организации), общественных организаций и объединений, органов местного самоуправления,  расположенных на территории  Инсарского  муниципального района.</w:t>
      </w:r>
    </w:p>
    <w:p w:rsidR="00E1577C" w:rsidRPr="00E1577C" w:rsidRDefault="00E1577C" w:rsidP="00E1577C">
      <w:pPr>
        <w:ind w:firstLine="720"/>
        <w:jc w:val="both"/>
      </w:pPr>
      <w:r w:rsidRPr="00E1577C">
        <w:t>5. При внесении предложений о награждении Почетной грамотой  в администрацию направляются следующие документы:</w:t>
      </w:r>
    </w:p>
    <w:p w:rsidR="00E1577C" w:rsidRPr="00E1577C" w:rsidRDefault="00E1577C" w:rsidP="00E1577C">
      <w:pPr>
        <w:tabs>
          <w:tab w:val="left" w:pos="709"/>
        </w:tabs>
        <w:ind w:firstLine="720"/>
        <w:jc w:val="both"/>
      </w:pPr>
      <w:r w:rsidRPr="00E1577C">
        <w:t>письмо - ходатайство о награждении,  подписанное руководителем или лицом, его заменяющим;</w:t>
      </w:r>
    </w:p>
    <w:p w:rsidR="00E1577C" w:rsidRPr="00E1577C" w:rsidRDefault="00E1577C" w:rsidP="00E1577C">
      <w:pPr>
        <w:tabs>
          <w:tab w:val="left" w:pos="709"/>
        </w:tabs>
        <w:ind w:firstLine="720"/>
        <w:jc w:val="both"/>
      </w:pPr>
      <w:proofErr w:type="gramStart"/>
      <w:r w:rsidRPr="00E1577C">
        <w:t>подробная характеристика с указанием сведений о трудовой деятельности,  производственных и иных достижениях представляемого к награждению,  заверенная подписью руководителя или лица, его заменяющего,  печатью организации;</w:t>
      </w:r>
      <w:proofErr w:type="gramEnd"/>
    </w:p>
    <w:p w:rsidR="00E1577C" w:rsidRPr="00E1577C" w:rsidRDefault="00E1577C" w:rsidP="00E1577C">
      <w:pPr>
        <w:ind w:firstLine="720"/>
        <w:jc w:val="both"/>
      </w:pPr>
      <w:bookmarkStart w:id="41" w:name="sub_10051"/>
      <w:r w:rsidRPr="00E1577C">
        <w:t>6.  Ходатайство должно содержать:</w:t>
      </w:r>
    </w:p>
    <w:bookmarkEnd w:id="41"/>
    <w:p w:rsidR="00E1577C" w:rsidRPr="00E1577C" w:rsidRDefault="00E1577C" w:rsidP="00E1577C">
      <w:pPr>
        <w:ind w:firstLine="720"/>
        <w:jc w:val="both"/>
      </w:pPr>
      <w:r w:rsidRPr="00E1577C">
        <w:t>основание представления к награждению (наименование профессионального праздника,  юбилейная дата  организации, особые достижения и т.п.);</w:t>
      </w:r>
    </w:p>
    <w:p w:rsidR="00E1577C" w:rsidRPr="00E1577C" w:rsidRDefault="00E1577C" w:rsidP="00E1577C">
      <w:pPr>
        <w:ind w:firstLine="720"/>
        <w:jc w:val="both"/>
      </w:pPr>
      <w:r w:rsidRPr="00E1577C">
        <w:t>на каждого представляемого к награждению должно быть указано Ф.И.О.,  должность и место работы  полностью (без сокращений).</w:t>
      </w:r>
    </w:p>
    <w:p w:rsidR="00E1577C" w:rsidRPr="00E1577C" w:rsidRDefault="00E1577C" w:rsidP="00E1577C">
      <w:pPr>
        <w:ind w:firstLine="720"/>
        <w:jc w:val="both"/>
      </w:pPr>
      <w:bookmarkStart w:id="42" w:name="sub_10052"/>
      <w:r w:rsidRPr="00E1577C">
        <w:lastRenderedPageBreak/>
        <w:t>7.  Характеристика должна содержать следующие сведения:</w:t>
      </w:r>
    </w:p>
    <w:bookmarkEnd w:id="42"/>
    <w:p w:rsidR="00E1577C" w:rsidRPr="00E1577C" w:rsidRDefault="00E1577C" w:rsidP="00E1577C">
      <w:pPr>
        <w:ind w:firstLine="720"/>
        <w:jc w:val="both"/>
      </w:pPr>
      <w:r w:rsidRPr="00E1577C">
        <w:t>Ф.И.О. (полностью),  должность и место работы (без сокращений);</w:t>
      </w:r>
    </w:p>
    <w:p w:rsidR="00E1577C" w:rsidRPr="00E1577C" w:rsidRDefault="00E1577C" w:rsidP="00E1577C">
      <w:pPr>
        <w:ind w:firstLine="720"/>
        <w:jc w:val="both"/>
      </w:pPr>
      <w:r w:rsidRPr="00E1577C">
        <w:t xml:space="preserve">дата рождения, образование, трудовой стаж (общий, в отрасли, в организации, ходатайствующей о награждении, а также информация по периодам работы и занимаемым должностям); </w:t>
      </w:r>
    </w:p>
    <w:p w:rsidR="00E1577C" w:rsidRPr="00E1577C" w:rsidRDefault="00E1577C" w:rsidP="00E1577C">
      <w:pPr>
        <w:ind w:firstLine="720"/>
        <w:jc w:val="both"/>
      </w:pPr>
      <w:r w:rsidRPr="00E1577C">
        <w:t>указание конкретных заслуг (достижений) лица, представляемого к награждению, информация об имеющихся поощрениях и наградах с указанием года награждения в соответствии с записью в трудовой книжке;</w:t>
      </w:r>
    </w:p>
    <w:p w:rsidR="00E1577C" w:rsidRPr="00E1577C" w:rsidRDefault="00E1577C" w:rsidP="00E1577C">
      <w:pPr>
        <w:ind w:firstLine="720"/>
        <w:jc w:val="both"/>
      </w:pPr>
      <w:r w:rsidRPr="00E1577C">
        <w:t>рекомендовано использование 14 штифта Times New Roman, 1,5 межстрочный интервал при оформлении материалов.</w:t>
      </w:r>
    </w:p>
    <w:p w:rsidR="00E1577C" w:rsidRPr="00E1577C" w:rsidRDefault="00E1577C" w:rsidP="00E1577C">
      <w:pPr>
        <w:ind w:firstLine="720"/>
        <w:jc w:val="both"/>
      </w:pPr>
      <w:r w:rsidRPr="00E1577C">
        <w:t>8. При внесении предложений награждении  предприятия, учреждения, организации  независимо от форм собственности, в адрес главы  Инсарского  муниципального района направляются:</w:t>
      </w:r>
    </w:p>
    <w:p w:rsidR="00E1577C" w:rsidRPr="00E1577C" w:rsidRDefault="00E1577C" w:rsidP="00E1577C">
      <w:pPr>
        <w:ind w:firstLine="720"/>
        <w:jc w:val="both"/>
      </w:pPr>
      <w:r w:rsidRPr="00E1577C">
        <w:t>письмо-ходатайство, подписанное руководителем или лицом, его заменяющим с указанием основания для награждения (наименование профессионального праздника,  юбилейная дата  организации, особые достижения и т.п.). Наименование организации указывается полностью (без сокращений).</w:t>
      </w:r>
    </w:p>
    <w:p w:rsidR="00E1577C" w:rsidRPr="00E1577C" w:rsidRDefault="00E1577C" w:rsidP="00E1577C">
      <w:pPr>
        <w:tabs>
          <w:tab w:val="left" w:pos="709"/>
        </w:tabs>
        <w:ind w:firstLine="720"/>
        <w:jc w:val="both"/>
      </w:pPr>
      <w:r w:rsidRPr="00E1577C">
        <w:t>характеристика с информацией о производственной или иной деятельности организации, заверенная подписью руководителя или лица, его заменяющего, печатью организации;</w:t>
      </w:r>
    </w:p>
    <w:p w:rsidR="00E1577C" w:rsidRPr="00E1577C" w:rsidRDefault="00E1577C" w:rsidP="00E1577C">
      <w:pPr>
        <w:ind w:firstLine="720"/>
        <w:jc w:val="both"/>
      </w:pPr>
      <w:r w:rsidRPr="00E1577C">
        <w:t>справка о дате основания организации (если юбилейная дата организации);</w:t>
      </w:r>
    </w:p>
    <w:p w:rsidR="00E1577C" w:rsidRPr="00E1577C" w:rsidRDefault="00E1577C" w:rsidP="00E1577C">
      <w:pPr>
        <w:ind w:firstLine="720"/>
        <w:jc w:val="both"/>
      </w:pPr>
      <w:r w:rsidRPr="00E1577C">
        <w:t>9. При внесении предложений о награждении заместителями Главы  Инсарского  муниципального района, в администрацию направляются следующие документы:</w:t>
      </w:r>
    </w:p>
    <w:p w:rsidR="00E1577C" w:rsidRPr="00E1577C" w:rsidRDefault="00E1577C" w:rsidP="00E1577C">
      <w:pPr>
        <w:tabs>
          <w:tab w:val="left" w:pos="709"/>
        </w:tabs>
        <w:ind w:firstLine="720"/>
        <w:jc w:val="both"/>
      </w:pPr>
      <w:r w:rsidRPr="00E1577C">
        <w:t>служебная записка о награждении Почетной грамотой,  подписанная заместителем Главы;</w:t>
      </w:r>
    </w:p>
    <w:p w:rsidR="00E1577C" w:rsidRPr="00E1577C" w:rsidRDefault="00E1577C" w:rsidP="00E1577C">
      <w:pPr>
        <w:tabs>
          <w:tab w:val="left" w:pos="709"/>
        </w:tabs>
        <w:ind w:firstLine="720"/>
        <w:jc w:val="both"/>
      </w:pPr>
      <w:r w:rsidRPr="00E1577C">
        <w:t>информация о конкретных достижениях лица, представляемого к награждению.</w:t>
      </w:r>
    </w:p>
    <w:p w:rsidR="00E1577C" w:rsidRPr="00E1577C" w:rsidRDefault="00E1577C" w:rsidP="00E1577C">
      <w:pPr>
        <w:ind w:firstLine="720"/>
        <w:jc w:val="both"/>
      </w:pPr>
      <w:r w:rsidRPr="00E1577C">
        <w:t>10. При внесении предложений о награждении членов официальных делегаций, принимаемых администрацией  Инсарского  муниципального района, заместители Главы, ответственные за прием делегации, направляют Главе  письмо-ходатайство с приложением состава делегации (фамилию, имя, отчество, должность с указанием места работы) и указанием оснований для награждения Почетной грамотой.</w:t>
      </w:r>
    </w:p>
    <w:p w:rsidR="00E1577C" w:rsidRPr="00E1577C" w:rsidRDefault="00E1577C" w:rsidP="00E1577C">
      <w:pPr>
        <w:ind w:firstLine="720"/>
        <w:jc w:val="both"/>
      </w:pPr>
      <w:r w:rsidRPr="00E1577C">
        <w:t>11. Документы к награждению  представляются в администрацию  Инсарского  муниципального района не позднее 3 дней до предполагаемой даты вручения Почетной грамоты, за исключением лиц указанных в п.10 настоящего Положения.</w:t>
      </w:r>
    </w:p>
    <w:p w:rsidR="00E1577C" w:rsidRPr="00E1577C" w:rsidRDefault="00E1577C" w:rsidP="00E1577C">
      <w:pPr>
        <w:ind w:firstLine="720"/>
        <w:jc w:val="both"/>
      </w:pPr>
      <w:r w:rsidRPr="00E1577C">
        <w:t>12. В текстовой части Почетной грамоты отражаются ФИО, должность и место работы награждаемого,  заслуги, за которое производится награждение, указывается номер и дата постановления главы  Инсарского  муниципального района. Почетная грамота подписывается главой  Инсарского  муниципального района и заверяется печатью главы  Инсарского  муниципального района.</w:t>
      </w:r>
    </w:p>
    <w:p w:rsidR="00E1577C" w:rsidRPr="00E1577C" w:rsidRDefault="00E1577C" w:rsidP="00E1577C">
      <w:pPr>
        <w:ind w:firstLine="720"/>
        <w:jc w:val="both"/>
      </w:pPr>
      <w:r w:rsidRPr="00E1577C">
        <w:t>13. К Почетной грамоте прилагается копия постановления главы  Инсарского  муниципального района о награждении. Запись о награждении Почетной грамотой вносится в трудовую книжку с указанием даты и номера постановления главы  Инсарского  муниципального района.</w:t>
      </w:r>
    </w:p>
    <w:p w:rsidR="00E1577C" w:rsidRPr="00E1577C" w:rsidRDefault="00E1577C" w:rsidP="00E1577C">
      <w:pPr>
        <w:ind w:firstLine="720"/>
        <w:jc w:val="both"/>
      </w:pPr>
      <w:r w:rsidRPr="00E1577C">
        <w:t>14. Учет выдачи Почетных грамот и ведение реестра лиц, награжденных Почетными грамотами, осуществляет отдел по работе с документооборотом, персоналом и обращению граждан организационно-правового управления администрации Инсарского муниципального района.</w:t>
      </w:r>
    </w:p>
    <w:p w:rsidR="00E1577C" w:rsidRPr="00E1577C" w:rsidRDefault="00E1577C" w:rsidP="00E1577C">
      <w:pPr>
        <w:ind w:firstLine="720"/>
        <w:jc w:val="both"/>
      </w:pPr>
      <w:r w:rsidRPr="00E1577C">
        <w:t>15. В случае утраты Почетной грамоты дубликат взамен утерянной не выдается, по требованию может быть  выдана копия постановления главы  Инсарского  муниципального района о награждении Почетной грамотой.</w:t>
      </w:r>
    </w:p>
    <w:p w:rsidR="00E1577C" w:rsidRPr="00E1577C" w:rsidRDefault="00E1577C" w:rsidP="00E1577C">
      <w:pPr>
        <w:ind w:firstLine="720"/>
        <w:jc w:val="both"/>
      </w:pPr>
      <w:r w:rsidRPr="00E1577C">
        <w:t xml:space="preserve">16. Повторное награждение Почетной грамотой за новые </w:t>
      </w:r>
      <w:proofErr w:type="gramStart"/>
      <w:r w:rsidRPr="00E1577C">
        <w:t>достижения</w:t>
      </w:r>
      <w:proofErr w:type="gramEnd"/>
      <w:r w:rsidRPr="00E1577C">
        <w:t xml:space="preserve"> возможно не ранее чем через три года после даты предыдущего награждения Почетной грамотой  Инсарского  муниципального района.</w:t>
      </w:r>
    </w:p>
    <w:p w:rsidR="00E1577C" w:rsidRPr="00E1577C" w:rsidRDefault="00E1577C" w:rsidP="00E1577C">
      <w:pPr>
        <w:ind w:firstLine="5387"/>
        <w:rPr>
          <w:rStyle w:val="af9"/>
          <w:b w:val="0"/>
          <w:bCs/>
          <w:color w:val="auto"/>
        </w:rPr>
      </w:pPr>
    </w:p>
    <w:p w:rsidR="00E1577C" w:rsidRPr="00E1577C" w:rsidRDefault="00E1577C" w:rsidP="00E1577C">
      <w:pPr>
        <w:ind w:firstLine="5387"/>
        <w:rPr>
          <w:rStyle w:val="af9"/>
          <w:b w:val="0"/>
          <w:bCs/>
          <w:color w:val="auto"/>
        </w:rPr>
      </w:pPr>
    </w:p>
    <w:p w:rsidR="00E1577C" w:rsidRPr="00E1577C" w:rsidRDefault="00E1577C" w:rsidP="006B3493">
      <w:pPr>
        <w:rPr>
          <w:rStyle w:val="af9"/>
          <w:b w:val="0"/>
          <w:bCs/>
          <w:color w:val="auto"/>
        </w:rPr>
      </w:pPr>
    </w:p>
    <w:p w:rsidR="00E1577C" w:rsidRPr="00E1577C" w:rsidRDefault="00E1577C" w:rsidP="00E1577C">
      <w:pPr>
        <w:jc w:val="right"/>
      </w:pPr>
      <w:r w:rsidRPr="00E1577C">
        <w:lastRenderedPageBreak/>
        <w:t xml:space="preserve">                                                                                            Приложение 2</w:t>
      </w:r>
    </w:p>
    <w:p w:rsidR="00E1577C" w:rsidRPr="00E1577C" w:rsidRDefault="00E1577C" w:rsidP="00E1577C">
      <w:pPr>
        <w:jc w:val="right"/>
      </w:pPr>
      <w:r w:rsidRPr="00E1577C">
        <w:t xml:space="preserve">                                                                                к постановлению администрации </w:t>
      </w:r>
    </w:p>
    <w:p w:rsidR="00E1577C" w:rsidRPr="00E1577C" w:rsidRDefault="00E1577C" w:rsidP="006B3493">
      <w:pPr>
        <w:jc w:val="right"/>
      </w:pPr>
      <w:r w:rsidRPr="00E1577C">
        <w:t xml:space="preserve">                                                                                И</w:t>
      </w:r>
      <w:r w:rsidR="006B3493">
        <w:t>нсарского муниципального района</w:t>
      </w:r>
    </w:p>
    <w:p w:rsidR="00E1577C" w:rsidRPr="00E1577C" w:rsidRDefault="00E1577C" w:rsidP="00E1577C">
      <w:pPr>
        <w:jc w:val="right"/>
      </w:pPr>
      <w:r w:rsidRPr="00E1577C">
        <w:tab/>
      </w:r>
      <w:r w:rsidRPr="00E1577C">
        <w:tab/>
      </w:r>
      <w:r w:rsidRPr="00E1577C">
        <w:tab/>
      </w:r>
      <w:r w:rsidRPr="00E1577C">
        <w:tab/>
      </w:r>
      <w:r w:rsidRPr="00E1577C">
        <w:tab/>
      </w:r>
      <w:r w:rsidRPr="00E1577C">
        <w:tab/>
      </w:r>
      <w:r w:rsidRPr="00E1577C">
        <w:tab/>
        <w:t xml:space="preserve">              от 27 октября  2022г. №397</w:t>
      </w:r>
    </w:p>
    <w:p w:rsidR="00E1577C" w:rsidRPr="00E1577C" w:rsidRDefault="00E1577C" w:rsidP="00E1577C">
      <w:pPr>
        <w:ind w:firstLine="5387"/>
        <w:rPr>
          <w:rStyle w:val="af9"/>
          <w:b w:val="0"/>
          <w:bCs/>
          <w:color w:val="auto"/>
        </w:rPr>
      </w:pPr>
    </w:p>
    <w:p w:rsidR="00E1577C" w:rsidRPr="00E1577C" w:rsidRDefault="00E1577C" w:rsidP="00E1577C">
      <w:pPr>
        <w:ind w:firstLine="5387"/>
        <w:rPr>
          <w:rStyle w:val="af9"/>
          <w:b w:val="0"/>
          <w:bCs/>
          <w:color w:val="auto"/>
        </w:rPr>
      </w:pPr>
    </w:p>
    <w:p w:rsidR="00E1577C" w:rsidRPr="00E1577C" w:rsidRDefault="00E1577C" w:rsidP="00E1577C">
      <w:pPr>
        <w:ind w:firstLine="5387"/>
        <w:rPr>
          <w:rStyle w:val="af9"/>
          <w:b w:val="0"/>
          <w:bCs/>
          <w:color w:val="auto"/>
        </w:rPr>
      </w:pPr>
    </w:p>
    <w:p w:rsidR="00E1577C" w:rsidRPr="00E1577C" w:rsidRDefault="00E1577C" w:rsidP="00E1577C">
      <w:pPr>
        <w:jc w:val="both"/>
      </w:pPr>
    </w:p>
    <w:p w:rsidR="00E1577C" w:rsidRPr="00E1577C" w:rsidRDefault="00393D59" w:rsidP="00E1577C">
      <w:pPr>
        <w:tabs>
          <w:tab w:val="left" w:pos="3480"/>
        </w:tabs>
        <w:jc w:val="center"/>
        <w:rPr>
          <w:b/>
          <w:color w:val="000000"/>
        </w:rPr>
      </w:pPr>
      <w:hyperlink w:anchor="sub_1000" w:history="1">
        <w:r w:rsidR="00E1577C" w:rsidRPr="00E1577C">
          <w:rPr>
            <w:b/>
            <w:color w:val="000000"/>
          </w:rPr>
          <w:t>Положение</w:t>
        </w:r>
      </w:hyperlink>
    </w:p>
    <w:p w:rsidR="00E1577C" w:rsidRPr="00E1577C" w:rsidRDefault="00E1577C" w:rsidP="00E1577C">
      <w:pPr>
        <w:tabs>
          <w:tab w:val="left" w:pos="3480"/>
        </w:tabs>
        <w:jc w:val="center"/>
        <w:rPr>
          <w:b/>
        </w:rPr>
      </w:pPr>
      <w:r w:rsidRPr="00E1577C">
        <w:rPr>
          <w:b/>
          <w:color w:val="000000"/>
        </w:rPr>
        <w:t xml:space="preserve">о Благодарности Главы Инсарского муниципального района </w:t>
      </w:r>
      <w:r w:rsidRPr="00E1577C">
        <w:rPr>
          <w:b/>
          <w:color w:val="22272F"/>
          <w:shd w:val="clear" w:color="auto" w:fill="FFFFFF"/>
        </w:rPr>
        <w:t>Республики Мордовия</w:t>
      </w:r>
    </w:p>
    <w:p w:rsidR="00E1577C" w:rsidRPr="00E1577C" w:rsidRDefault="00E1577C" w:rsidP="00E1577C">
      <w:pPr>
        <w:jc w:val="both"/>
      </w:pPr>
    </w:p>
    <w:p w:rsidR="00E1577C" w:rsidRPr="00E1577C" w:rsidRDefault="00E1577C" w:rsidP="00E1577C">
      <w:pPr>
        <w:ind w:firstLine="720"/>
        <w:jc w:val="both"/>
      </w:pPr>
      <w:bookmarkStart w:id="43" w:name="sub_1001"/>
      <w:r w:rsidRPr="00E1577C">
        <w:t>1. Благодарность Главы  Инсарского  муниципального района Республики Мордовия (далее - Благодарность) является формой поощрения граждан, организаций и трудовых коллективов, за добросовестный труд в различных отраслях хозяйствования, а также за иные достижения, направленные на  социальное, экономическое, культурное развитие  Инсарского  муниципального района.</w:t>
      </w:r>
    </w:p>
    <w:p w:rsidR="00E1577C" w:rsidRPr="00E1577C" w:rsidRDefault="00E1577C" w:rsidP="00E1577C">
      <w:pPr>
        <w:ind w:firstLine="720"/>
        <w:jc w:val="both"/>
      </w:pPr>
      <w:r w:rsidRPr="00E1577C">
        <w:t>2. Решение об объявлении Благодарности  принимается главой  Инсарского  муниципального района и оформляется  постановлением главы  Инсарского  муниципального района.</w:t>
      </w:r>
    </w:p>
    <w:p w:rsidR="00E1577C" w:rsidRPr="00E1577C" w:rsidRDefault="00E1577C" w:rsidP="00E1577C">
      <w:pPr>
        <w:ind w:firstLine="720"/>
        <w:jc w:val="both"/>
      </w:pPr>
      <w:r w:rsidRPr="00E1577C">
        <w:t>3. Благодарность объявляется гражданам, организациям, предприятиям, учреждениям и трудовым коллективам,   работающим или проживающим на территории  Инсарского  муниципального района.</w:t>
      </w:r>
    </w:p>
    <w:p w:rsidR="00E1577C" w:rsidRPr="00E1577C" w:rsidRDefault="00E1577C" w:rsidP="00E1577C">
      <w:pPr>
        <w:ind w:firstLine="720"/>
        <w:jc w:val="both"/>
      </w:pPr>
      <w:r w:rsidRPr="00E1577C">
        <w:t xml:space="preserve"> Гражданам - за добросовестный труд, в связи с профессиональными праздниками, юбилейными датами, и другими значимыми мероприятиями  Инсарского муниципального  района, а также  заслужившим широкую известность своим трудом и (или) внесшим большой личный вклад в развитие одной из сфер, указанных в </w:t>
      </w:r>
      <w:hyperlink w:anchor="sub_1001" w:history="1">
        <w:r w:rsidRPr="00E1577C">
          <w:t>пункте 1</w:t>
        </w:r>
      </w:hyperlink>
      <w:r w:rsidRPr="00E1577C">
        <w:t xml:space="preserve"> настоящего Положения. </w:t>
      </w:r>
    </w:p>
    <w:p w:rsidR="00E1577C" w:rsidRPr="00E1577C" w:rsidRDefault="00E1577C" w:rsidP="00E1577C">
      <w:pPr>
        <w:ind w:firstLine="720"/>
        <w:jc w:val="both"/>
      </w:pPr>
      <w:r w:rsidRPr="00E1577C">
        <w:t>Организациям, предприятиям, учреждениям, трудовым коллективам – за высокие показатели в работе в различных отраслях хозяйствования и в связи с профессиональным праздником или юбилейной датой, а также  за особые заслуги в социально-экономической и общественной жизни  Инсарского муниципального района.</w:t>
      </w:r>
    </w:p>
    <w:p w:rsidR="00E1577C" w:rsidRPr="00E1577C" w:rsidRDefault="00E1577C" w:rsidP="00E1577C">
      <w:pPr>
        <w:ind w:firstLine="720"/>
        <w:jc w:val="both"/>
      </w:pPr>
      <w:r w:rsidRPr="00E1577C">
        <w:t>4. Объявление Благодарности производится по представлению заместителей главы  Инсарского  муниципального района, руководителей трудовых коллективов предприятий, организаций, учреждений всех форм собственности и ведомственной принадлежности (далее по тексту - организации), общественных организаций и объединений, органов местного самоуправления,  расположенных на территории  Инсарского  муниципального района.</w:t>
      </w:r>
    </w:p>
    <w:p w:rsidR="00E1577C" w:rsidRPr="00E1577C" w:rsidRDefault="00E1577C" w:rsidP="00E1577C">
      <w:pPr>
        <w:ind w:firstLine="720"/>
        <w:jc w:val="both"/>
      </w:pPr>
      <w:r w:rsidRPr="00E1577C">
        <w:t>5. При внесении предложений об объявлении Благодарности в администрацию направляются следующие документы:</w:t>
      </w:r>
    </w:p>
    <w:p w:rsidR="00E1577C" w:rsidRPr="00E1577C" w:rsidRDefault="00E1577C" w:rsidP="00E1577C">
      <w:pPr>
        <w:tabs>
          <w:tab w:val="left" w:pos="709"/>
        </w:tabs>
        <w:ind w:firstLine="720"/>
        <w:jc w:val="both"/>
      </w:pPr>
      <w:r w:rsidRPr="00E1577C">
        <w:t>письмо - ходатайство об объявлении Благодарности,  подписанное руководителем или лицом, его заменяющим;</w:t>
      </w:r>
    </w:p>
    <w:p w:rsidR="00E1577C" w:rsidRPr="00E1577C" w:rsidRDefault="00E1577C" w:rsidP="00E1577C">
      <w:pPr>
        <w:tabs>
          <w:tab w:val="left" w:pos="709"/>
        </w:tabs>
        <w:ind w:firstLine="720"/>
        <w:jc w:val="both"/>
      </w:pPr>
      <w:proofErr w:type="gramStart"/>
      <w:r w:rsidRPr="00E1577C">
        <w:t>краткая характеристика с указанием сведений о производственных и иных достижениях представляемого к поощрению Благодарностью,  заверенная подписью руководителя или лица, его заменяющего, печатью организации;</w:t>
      </w:r>
      <w:proofErr w:type="gramEnd"/>
    </w:p>
    <w:p w:rsidR="00E1577C" w:rsidRPr="00E1577C" w:rsidRDefault="00E1577C" w:rsidP="00E1577C">
      <w:pPr>
        <w:ind w:firstLine="720"/>
        <w:jc w:val="both"/>
      </w:pPr>
      <w:r w:rsidRPr="00E1577C">
        <w:t>6.  Ходатайство должно содержать:</w:t>
      </w:r>
    </w:p>
    <w:p w:rsidR="00E1577C" w:rsidRPr="00E1577C" w:rsidRDefault="00E1577C" w:rsidP="00E1577C">
      <w:pPr>
        <w:ind w:firstLine="720"/>
        <w:jc w:val="both"/>
      </w:pPr>
      <w:r w:rsidRPr="00E1577C">
        <w:t>основание представления к награждению (наименование профессионального праздника,  юбилейная дата  организации, особые достижения и т.п.);</w:t>
      </w:r>
    </w:p>
    <w:p w:rsidR="00E1577C" w:rsidRPr="00E1577C" w:rsidRDefault="00E1577C" w:rsidP="00E1577C">
      <w:pPr>
        <w:ind w:firstLine="720"/>
        <w:jc w:val="both"/>
      </w:pPr>
      <w:r w:rsidRPr="00E1577C">
        <w:t>на каждого представляемого к награждению должно быть указано Ф.И.О.,  должность и место работы  полностью (без сокращений).</w:t>
      </w:r>
    </w:p>
    <w:p w:rsidR="00E1577C" w:rsidRPr="00E1577C" w:rsidRDefault="00E1577C" w:rsidP="00E1577C">
      <w:pPr>
        <w:ind w:firstLine="720"/>
        <w:jc w:val="both"/>
      </w:pPr>
      <w:r w:rsidRPr="00E1577C">
        <w:t>7. Характеристика должна содержать следующие сведения:</w:t>
      </w:r>
    </w:p>
    <w:p w:rsidR="00E1577C" w:rsidRPr="00E1577C" w:rsidRDefault="00E1577C" w:rsidP="00E1577C">
      <w:pPr>
        <w:ind w:firstLine="720"/>
        <w:jc w:val="both"/>
      </w:pPr>
      <w:r w:rsidRPr="00E1577C">
        <w:t>Ф.И.О. (полностью),  должность и место работы (без сокращений).</w:t>
      </w:r>
    </w:p>
    <w:p w:rsidR="00E1577C" w:rsidRPr="00E1577C" w:rsidRDefault="00E1577C" w:rsidP="00E1577C">
      <w:pPr>
        <w:ind w:firstLine="720"/>
        <w:jc w:val="both"/>
      </w:pPr>
      <w:r w:rsidRPr="00E1577C">
        <w:t xml:space="preserve"> дата рождения, образование, трудовой стаж (общий, в отрасли, в организации, ходатайствующей о награждении, а также информация по периодам работы и занимаемым должностям); </w:t>
      </w:r>
    </w:p>
    <w:p w:rsidR="00E1577C" w:rsidRPr="00E1577C" w:rsidRDefault="00E1577C" w:rsidP="00E1577C">
      <w:pPr>
        <w:ind w:firstLine="720"/>
        <w:jc w:val="both"/>
      </w:pPr>
      <w:r w:rsidRPr="00E1577C">
        <w:lastRenderedPageBreak/>
        <w:t>указание конкретных заслуг (достижений) лица, представляемого к награждению, информация об имеющихся поощрениях и наградах с указанием года награждения в соответствии с записью в трудовой книжке;</w:t>
      </w:r>
    </w:p>
    <w:p w:rsidR="00E1577C" w:rsidRPr="00E1577C" w:rsidRDefault="00E1577C" w:rsidP="00E1577C">
      <w:pPr>
        <w:ind w:firstLine="720"/>
        <w:jc w:val="both"/>
      </w:pPr>
      <w:r w:rsidRPr="00E1577C">
        <w:t>рекомендовано использование 14 штифта Times New Roman, 1,5 межстрочный интервал при оформлении материалов.</w:t>
      </w:r>
    </w:p>
    <w:p w:rsidR="00E1577C" w:rsidRPr="00E1577C" w:rsidRDefault="00E1577C" w:rsidP="00E1577C">
      <w:pPr>
        <w:ind w:firstLine="720"/>
        <w:jc w:val="both"/>
      </w:pPr>
      <w:r w:rsidRPr="00E1577C">
        <w:t>8. При внесении предложений об объявлении Благодарности коллективу предприятия, учреждения или организации, независимо от форм собственности, в адрес главы  Инсарского  муниципального района направляются:</w:t>
      </w:r>
    </w:p>
    <w:p w:rsidR="00E1577C" w:rsidRPr="00E1577C" w:rsidRDefault="00E1577C" w:rsidP="00E1577C">
      <w:pPr>
        <w:ind w:firstLine="720"/>
        <w:jc w:val="both"/>
      </w:pPr>
      <w:r w:rsidRPr="00E1577C">
        <w:t>письмо-ходатайство, подписанное руководителем или лицом, его заменяющим с указанием основания для объявления Благодарности (наименование профессионального праздника,  юбилейная дата  организации, особые достижения и т.п.). Наименование организации указывается полностью (без сокращений);</w:t>
      </w:r>
    </w:p>
    <w:p w:rsidR="00E1577C" w:rsidRPr="00E1577C" w:rsidRDefault="00E1577C" w:rsidP="00E1577C">
      <w:pPr>
        <w:tabs>
          <w:tab w:val="left" w:pos="709"/>
        </w:tabs>
        <w:ind w:firstLine="720"/>
        <w:jc w:val="both"/>
      </w:pPr>
      <w:r w:rsidRPr="00E1577C">
        <w:t>характеристика с информацией о производственной или иной деятельности организации, заверенная подписью руководителя или лица, его заменяющего,  печатью организации;</w:t>
      </w:r>
    </w:p>
    <w:p w:rsidR="00E1577C" w:rsidRPr="00E1577C" w:rsidRDefault="00E1577C" w:rsidP="00E1577C">
      <w:pPr>
        <w:ind w:firstLine="720"/>
        <w:jc w:val="both"/>
      </w:pPr>
      <w:r w:rsidRPr="00E1577C">
        <w:t>справка о дате основания организации (если юбилейная дата организации);</w:t>
      </w:r>
    </w:p>
    <w:p w:rsidR="00E1577C" w:rsidRPr="00E1577C" w:rsidRDefault="00E1577C" w:rsidP="00E1577C">
      <w:pPr>
        <w:ind w:firstLine="720"/>
        <w:jc w:val="both"/>
      </w:pPr>
      <w:r w:rsidRPr="00E1577C">
        <w:t>9. При внесении предложений об объявлении Благодарности заместителями главы  Инсарского  муниципального района, в администрацию направляются следующие документы:</w:t>
      </w:r>
    </w:p>
    <w:p w:rsidR="00E1577C" w:rsidRPr="00E1577C" w:rsidRDefault="00E1577C" w:rsidP="00E1577C">
      <w:pPr>
        <w:tabs>
          <w:tab w:val="left" w:pos="709"/>
        </w:tabs>
        <w:ind w:firstLine="720"/>
        <w:jc w:val="both"/>
      </w:pPr>
      <w:r w:rsidRPr="00E1577C">
        <w:t>служебная записка об объявлении Благодарности,  подписанная заместителем главы;</w:t>
      </w:r>
    </w:p>
    <w:p w:rsidR="00E1577C" w:rsidRPr="00E1577C" w:rsidRDefault="00E1577C" w:rsidP="00E1577C">
      <w:pPr>
        <w:tabs>
          <w:tab w:val="left" w:pos="709"/>
        </w:tabs>
        <w:ind w:firstLine="720"/>
        <w:jc w:val="both"/>
      </w:pPr>
      <w:r w:rsidRPr="00E1577C">
        <w:t>сведения о конкретных достижениях лица, представляемого к объявлению Благодарности.</w:t>
      </w:r>
    </w:p>
    <w:p w:rsidR="00E1577C" w:rsidRPr="00E1577C" w:rsidRDefault="00E1577C" w:rsidP="00E1577C">
      <w:pPr>
        <w:ind w:firstLine="720"/>
        <w:jc w:val="both"/>
      </w:pPr>
      <w:r w:rsidRPr="00E1577C">
        <w:t>10. При внесении предложений об объявлении Благодарности членам официальных делегаций, принимаемых администрацией  Инсарского  муниципального района, заместители главы, ответственные за прием делегации, направляют Главе  письмо-ходатайство с приложением состава делегации (Ф.И.О. полностью, должность с указанием места работы) и указанием оснований для объявления Благодарности.</w:t>
      </w:r>
    </w:p>
    <w:p w:rsidR="00E1577C" w:rsidRPr="00E1577C" w:rsidRDefault="00E1577C" w:rsidP="00E1577C">
      <w:pPr>
        <w:ind w:firstLine="720"/>
        <w:jc w:val="both"/>
      </w:pPr>
      <w:r w:rsidRPr="00E1577C">
        <w:t>11. Документы к объявлению Благодарности представляются в администрацию  Инсарского  муниципального района не позднее 3 дней до предполагаемой даты вручения Благодарности, за исключением лиц указанных в 10 настоящего Положения.</w:t>
      </w:r>
    </w:p>
    <w:p w:rsidR="00E1577C" w:rsidRPr="00E1577C" w:rsidRDefault="00E1577C" w:rsidP="00E1577C">
      <w:pPr>
        <w:ind w:firstLine="720"/>
        <w:jc w:val="both"/>
      </w:pPr>
      <w:r w:rsidRPr="00E1577C">
        <w:t xml:space="preserve">12. </w:t>
      </w:r>
      <w:bookmarkStart w:id="44" w:name="sub_1007"/>
      <w:r w:rsidRPr="00E1577C">
        <w:t>В текстовой части Благодарности отражаются ФИО, должность и место работы награждаемого,  заслуги, за которое производится объявление Благодарности, указывается номер и дата постановления главы  Инсарского  муниципального района. Благодарность подписывается главой  Инсарского  муниципального района  и заверяется печатью Главы  Инсарского  муниципального района.</w:t>
      </w:r>
    </w:p>
    <w:bookmarkEnd w:id="44"/>
    <w:p w:rsidR="00E1577C" w:rsidRPr="00E1577C" w:rsidRDefault="00E1577C" w:rsidP="00E1577C">
      <w:pPr>
        <w:ind w:firstLine="720"/>
        <w:jc w:val="both"/>
      </w:pPr>
      <w:r w:rsidRPr="00E1577C">
        <w:t>13. К Благодарности прилагается копия постановления главы  Инсарского  муниципального района об объявлении Благодарности. Запись об объявлении Благодарности вносится в трудовую книжку с указанием даты и номера постановления главы  Инсарского  муниципального района.</w:t>
      </w:r>
    </w:p>
    <w:p w:rsidR="00E1577C" w:rsidRPr="00E1577C" w:rsidRDefault="00E1577C" w:rsidP="00E1577C">
      <w:pPr>
        <w:ind w:firstLine="720"/>
        <w:jc w:val="both"/>
      </w:pPr>
      <w:r w:rsidRPr="00E1577C">
        <w:t>14. Учет выдачи Благодарностей и ведение реестра лиц, награжденных Благодарностями, осуществляет отдел  по работе с документооборотом, персоналом и обращению граждан организационно-правового управления администрации Инсарского муниципального района.</w:t>
      </w:r>
    </w:p>
    <w:p w:rsidR="00E1577C" w:rsidRPr="00E1577C" w:rsidRDefault="00E1577C" w:rsidP="00E1577C">
      <w:pPr>
        <w:ind w:firstLine="720"/>
        <w:jc w:val="both"/>
      </w:pPr>
      <w:r w:rsidRPr="00E1577C">
        <w:t>15. В случае утраты Благодарности дубликат взамен утерянной Благодарности не выдается, по требованию,  может быть  выдана копия постановления главы  Инсарского  муниципального района об объявлении Благодарности.</w:t>
      </w:r>
    </w:p>
    <w:p w:rsidR="00E1577C" w:rsidRPr="00E1577C" w:rsidRDefault="00E1577C" w:rsidP="00E1577C"/>
    <w:p w:rsidR="00E1577C" w:rsidRPr="00E1577C" w:rsidRDefault="00E1577C" w:rsidP="00E1577C">
      <w:pPr>
        <w:ind w:firstLine="720"/>
        <w:jc w:val="center"/>
      </w:pPr>
    </w:p>
    <w:bookmarkEnd w:id="43"/>
    <w:p w:rsidR="00E1577C" w:rsidRPr="00E1577C" w:rsidRDefault="00E1577C" w:rsidP="00E1577C">
      <w:pPr>
        <w:jc w:val="both"/>
      </w:pPr>
    </w:p>
    <w:p w:rsidR="00E1577C" w:rsidRPr="00E1577C" w:rsidRDefault="00E1577C" w:rsidP="00E1577C">
      <w:pPr>
        <w:jc w:val="both"/>
      </w:pPr>
    </w:p>
    <w:p w:rsidR="00E1577C" w:rsidRDefault="00E1577C"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1A3566" w:rsidRDefault="001A3566" w:rsidP="001D4A82"/>
    <w:p w:rsidR="006B3493" w:rsidRPr="006B3493" w:rsidRDefault="006B3493" w:rsidP="006B3493">
      <w:pPr>
        <w:jc w:val="center"/>
        <w:rPr>
          <w:b/>
        </w:rPr>
      </w:pPr>
      <w:r w:rsidRPr="006B3493">
        <w:rPr>
          <w:b/>
        </w:rPr>
        <w:lastRenderedPageBreak/>
        <w:t xml:space="preserve">АДМИНИСТРАЦИЯ  </w:t>
      </w:r>
    </w:p>
    <w:p w:rsidR="006B3493" w:rsidRPr="006B3493" w:rsidRDefault="006B3493" w:rsidP="006B3493">
      <w:pPr>
        <w:jc w:val="center"/>
        <w:rPr>
          <w:b/>
        </w:rPr>
      </w:pPr>
      <w:r w:rsidRPr="006B3493">
        <w:rPr>
          <w:b/>
        </w:rPr>
        <w:t>ИНСАРСКОГО  МУНИЦИПАЛЬНОГО РАЙОНА</w:t>
      </w:r>
    </w:p>
    <w:p w:rsidR="006B3493" w:rsidRPr="006B3493" w:rsidRDefault="006B3493" w:rsidP="006B3493">
      <w:pPr>
        <w:jc w:val="center"/>
        <w:rPr>
          <w:b/>
        </w:rPr>
      </w:pPr>
      <w:r w:rsidRPr="006B3493">
        <w:rPr>
          <w:b/>
        </w:rPr>
        <w:t>РЕСПУБЛИКИ МОРДОВИЯ</w:t>
      </w:r>
    </w:p>
    <w:p w:rsidR="006B3493" w:rsidRPr="006B3493" w:rsidRDefault="006B3493" w:rsidP="006B3493">
      <w:pPr>
        <w:jc w:val="center"/>
        <w:rPr>
          <w:b/>
        </w:rPr>
      </w:pPr>
    </w:p>
    <w:p w:rsidR="006B3493" w:rsidRPr="006B3493" w:rsidRDefault="006B3493" w:rsidP="006B3493">
      <w:pPr>
        <w:jc w:val="center"/>
        <w:rPr>
          <w:b/>
        </w:rPr>
      </w:pPr>
      <w:proofErr w:type="gramStart"/>
      <w:r w:rsidRPr="006B3493">
        <w:rPr>
          <w:b/>
        </w:rPr>
        <w:t>П</w:t>
      </w:r>
      <w:proofErr w:type="gramEnd"/>
      <w:r w:rsidRPr="006B3493">
        <w:rPr>
          <w:b/>
        </w:rPr>
        <w:t xml:space="preserve"> О С Т А Н О В Л Е Н И Е</w:t>
      </w:r>
    </w:p>
    <w:p w:rsidR="006B3493" w:rsidRPr="006B3493" w:rsidRDefault="006B3493" w:rsidP="006B3493">
      <w:pPr>
        <w:jc w:val="center"/>
        <w:rPr>
          <w:b/>
        </w:rPr>
      </w:pPr>
    </w:p>
    <w:p w:rsidR="006B3493" w:rsidRPr="006B3493" w:rsidRDefault="006B3493" w:rsidP="006B3493">
      <w:pPr>
        <w:jc w:val="center"/>
      </w:pPr>
      <w:r w:rsidRPr="006B3493">
        <w:t>г. Инсар</w:t>
      </w:r>
    </w:p>
    <w:p w:rsidR="006B3493" w:rsidRPr="006B3493" w:rsidRDefault="006B3493" w:rsidP="006B3493">
      <w:pPr>
        <w:rPr>
          <w:b/>
        </w:rPr>
      </w:pPr>
    </w:p>
    <w:p w:rsidR="006B3493" w:rsidRPr="006B3493" w:rsidRDefault="006B3493" w:rsidP="006B3493">
      <w:pPr>
        <w:rPr>
          <w:b/>
        </w:rPr>
      </w:pPr>
      <w:r w:rsidRPr="006B3493">
        <w:rPr>
          <w:b/>
        </w:rPr>
        <w:t xml:space="preserve">от 27 октября 2022г.                                                                                                   </w:t>
      </w:r>
      <w:r w:rsidR="001A3566">
        <w:rPr>
          <w:b/>
        </w:rPr>
        <w:t xml:space="preserve">               </w:t>
      </w:r>
      <w:r w:rsidRPr="006B3493">
        <w:rPr>
          <w:b/>
        </w:rPr>
        <w:t>№398</w:t>
      </w:r>
    </w:p>
    <w:p w:rsidR="006B3493" w:rsidRPr="006B3493" w:rsidRDefault="006B3493" w:rsidP="006B3493">
      <w:pPr>
        <w:pStyle w:val="1"/>
        <w:spacing w:before="0" w:after="0"/>
        <w:jc w:val="both"/>
        <w:rPr>
          <w:rFonts w:ascii="Times New Roman" w:hAnsi="Times New Roman"/>
          <w:b w:val="0"/>
          <w:color w:val="auto"/>
          <w:sz w:val="24"/>
          <w:szCs w:val="24"/>
        </w:rPr>
      </w:pP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Об особенностях командирования на территории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Донецкой Народной Республики,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Луганской Народной Республики,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Запорожской области и Херсонской области лиц,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proofErr w:type="gramStart"/>
      <w:r w:rsidRPr="006B3493">
        <w:rPr>
          <w:rFonts w:ascii="Times New Roman" w:hAnsi="Times New Roman"/>
          <w:b w:val="0"/>
          <w:color w:val="auto"/>
          <w:sz w:val="24"/>
          <w:szCs w:val="24"/>
          <w:shd w:val="clear" w:color="auto" w:fill="FFFFFF"/>
        </w:rPr>
        <w:t>замещающих</w:t>
      </w:r>
      <w:proofErr w:type="gramEnd"/>
      <w:r w:rsidRPr="006B3493">
        <w:rPr>
          <w:rFonts w:ascii="Times New Roman" w:hAnsi="Times New Roman"/>
          <w:b w:val="0"/>
          <w:color w:val="auto"/>
          <w:sz w:val="24"/>
          <w:szCs w:val="24"/>
          <w:shd w:val="clear" w:color="auto" w:fill="FFFFFF"/>
        </w:rPr>
        <w:t xml:space="preserve"> муниципальные должности,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должности муниципальной службы и иные должности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в органах местного самоуправления Инсарского </w:t>
      </w:r>
    </w:p>
    <w:p w:rsidR="006B3493" w:rsidRPr="006B3493" w:rsidRDefault="006B3493" w:rsidP="006B3493">
      <w:pPr>
        <w:pStyle w:val="1"/>
        <w:spacing w:before="0" w:after="0"/>
        <w:jc w:val="left"/>
        <w:rPr>
          <w:rFonts w:ascii="Times New Roman" w:hAnsi="Times New Roman"/>
          <w:b w:val="0"/>
          <w:color w:val="auto"/>
          <w:sz w:val="24"/>
          <w:szCs w:val="24"/>
          <w:shd w:val="clear" w:color="auto" w:fill="FFFFFF"/>
        </w:rPr>
      </w:pPr>
      <w:r w:rsidRPr="006B3493">
        <w:rPr>
          <w:rFonts w:ascii="Times New Roman" w:hAnsi="Times New Roman"/>
          <w:b w:val="0"/>
          <w:color w:val="auto"/>
          <w:sz w:val="24"/>
          <w:szCs w:val="24"/>
          <w:shd w:val="clear" w:color="auto" w:fill="FFFFFF"/>
        </w:rPr>
        <w:t xml:space="preserve">муниципального района и в </w:t>
      </w:r>
      <w:proofErr w:type="gramStart"/>
      <w:r w:rsidRPr="006B3493">
        <w:rPr>
          <w:rFonts w:ascii="Times New Roman" w:hAnsi="Times New Roman"/>
          <w:b w:val="0"/>
          <w:color w:val="auto"/>
          <w:sz w:val="24"/>
          <w:szCs w:val="24"/>
          <w:shd w:val="clear" w:color="auto" w:fill="FFFFFF"/>
        </w:rPr>
        <w:t>подведомственных</w:t>
      </w:r>
      <w:proofErr w:type="gramEnd"/>
      <w:r w:rsidRPr="006B3493">
        <w:rPr>
          <w:rFonts w:ascii="Times New Roman" w:hAnsi="Times New Roman"/>
          <w:b w:val="0"/>
          <w:color w:val="auto"/>
          <w:sz w:val="24"/>
          <w:szCs w:val="24"/>
          <w:shd w:val="clear" w:color="auto" w:fill="FFFFFF"/>
        </w:rPr>
        <w:t xml:space="preserve"> </w:t>
      </w:r>
    </w:p>
    <w:p w:rsidR="006B3493" w:rsidRPr="006B3493" w:rsidRDefault="006B3493" w:rsidP="006B3493">
      <w:pPr>
        <w:pStyle w:val="1"/>
        <w:spacing w:before="0" w:after="0"/>
        <w:jc w:val="left"/>
        <w:rPr>
          <w:rFonts w:ascii="Times New Roman" w:hAnsi="Times New Roman"/>
          <w:b w:val="0"/>
          <w:color w:val="auto"/>
          <w:sz w:val="24"/>
          <w:szCs w:val="24"/>
        </w:rPr>
      </w:pPr>
      <w:r w:rsidRPr="006B3493">
        <w:rPr>
          <w:rFonts w:ascii="Times New Roman" w:hAnsi="Times New Roman"/>
          <w:b w:val="0"/>
          <w:color w:val="auto"/>
          <w:sz w:val="24"/>
          <w:szCs w:val="24"/>
          <w:shd w:val="clear" w:color="auto" w:fill="FFFFFF"/>
        </w:rPr>
        <w:t xml:space="preserve">им </w:t>
      </w:r>
      <w:proofErr w:type="gramStart"/>
      <w:r w:rsidRPr="006B3493">
        <w:rPr>
          <w:rFonts w:ascii="Times New Roman" w:hAnsi="Times New Roman"/>
          <w:b w:val="0"/>
          <w:color w:val="auto"/>
          <w:sz w:val="24"/>
          <w:szCs w:val="24"/>
          <w:shd w:val="clear" w:color="auto" w:fill="FFFFFF"/>
        </w:rPr>
        <w:t>предприятиях</w:t>
      </w:r>
      <w:proofErr w:type="gramEnd"/>
      <w:r w:rsidRPr="006B3493">
        <w:rPr>
          <w:rFonts w:ascii="Times New Roman" w:hAnsi="Times New Roman"/>
          <w:b w:val="0"/>
          <w:color w:val="auto"/>
          <w:sz w:val="24"/>
          <w:szCs w:val="24"/>
          <w:shd w:val="clear" w:color="auto" w:fill="FFFFFF"/>
        </w:rPr>
        <w:t xml:space="preserve"> и учреждениях</w:t>
      </w:r>
    </w:p>
    <w:p w:rsidR="006B3493" w:rsidRPr="006B3493" w:rsidRDefault="006B3493" w:rsidP="006B3493">
      <w:pPr>
        <w:pStyle w:val="ab"/>
        <w:ind w:firstLine="567"/>
        <w:jc w:val="both"/>
        <w:rPr>
          <w:rFonts w:ascii="Times New Roman" w:hAnsi="Times New Roman" w:cs="Times New Roman"/>
          <w:sz w:val="24"/>
          <w:szCs w:val="24"/>
        </w:rPr>
      </w:pPr>
    </w:p>
    <w:p w:rsidR="006B3493" w:rsidRPr="006B3493" w:rsidRDefault="006B3493" w:rsidP="006B3493">
      <w:pPr>
        <w:pStyle w:val="ab"/>
        <w:ind w:right="-143" w:firstLine="567"/>
        <w:jc w:val="both"/>
        <w:rPr>
          <w:rFonts w:ascii="Times New Roman" w:hAnsi="Times New Roman" w:cs="Times New Roman"/>
          <w:sz w:val="24"/>
          <w:szCs w:val="24"/>
        </w:rPr>
      </w:pPr>
    </w:p>
    <w:p w:rsidR="006B3493" w:rsidRPr="006B3493" w:rsidRDefault="006B3493" w:rsidP="006B3493">
      <w:pPr>
        <w:ind w:right="-143" w:firstLine="567"/>
        <w:jc w:val="both"/>
      </w:pPr>
      <w:r w:rsidRPr="006B3493">
        <w:t>В соответствии с пунктом 4 Указа Президента Росси</w:t>
      </w:r>
      <w:r>
        <w:t xml:space="preserve">йской Федерации </w:t>
      </w:r>
      <w:r w:rsidRPr="006B3493">
        <w:t>от 17 октября 2022 г. № 752 «Об особенностях командирования лиц, замещающих государственные должности Российской Федерации, федеральных государственных гражданских служащих, работников федеральных государственных органов, замещающих должности, не являющиеся должностями федеральной государственной гражданской службы, на территории Донецкой Народной Республики, Луганской Народной Республики, Запорожской области и Херсонской области»</w:t>
      </w:r>
      <w:proofErr w:type="gramStart"/>
      <w:r w:rsidRPr="006B3493">
        <w:t xml:space="preserve"> ,</w:t>
      </w:r>
      <w:proofErr w:type="gramEnd"/>
      <w:r w:rsidRPr="006B3493">
        <w:t xml:space="preserve"> пунктом 5 Указа Главы Республики Мордовия </w:t>
      </w:r>
      <w:proofErr w:type="gramStart"/>
      <w:r w:rsidRPr="006B3493">
        <w:t xml:space="preserve">от 24 октября 2022 г. № 297-УГ «Об особенностях командирования лиц, замещающих государственные должности Республики Мордовия, и государственных гражданских служащих Республики Мордовия на территории Донецкой Народной Республики, Луганской Народной Республики, Запорожской области и Херсонской области» и  в целях повышения уровня социальной защищенности лиц, замещающих муниципальные должности, </w:t>
      </w:r>
      <w:r w:rsidRPr="006B3493">
        <w:rPr>
          <w:shd w:val="clear" w:color="auto" w:fill="FFFFFF"/>
        </w:rPr>
        <w:t>должности муниципальной службы и иные должности в органах местного самоуправления Инсарского  муниципального района и в</w:t>
      </w:r>
      <w:proofErr w:type="gramEnd"/>
      <w:r w:rsidRPr="006B3493">
        <w:rPr>
          <w:shd w:val="clear" w:color="auto" w:fill="FFFFFF"/>
        </w:rPr>
        <w:t xml:space="preserve"> подведомственных им </w:t>
      </w:r>
      <w:proofErr w:type="gramStart"/>
      <w:r w:rsidRPr="006B3493">
        <w:rPr>
          <w:shd w:val="clear" w:color="auto" w:fill="FFFFFF"/>
        </w:rPr>
        <w:t>предприятиях</w:t>
      </w:r>
      <w:proofErr w:type="gramEnd"/>
      <w:r w:rsidRPr="006B3493">
        <w:rPr>
          <w:shd w:val="clear" w:color="auto" w:fill="FFFFFF"/>
        </w:rPr>
        <w:t xml:space="preserve"> и учреждениях</w:t>
      </w:r>
      <w:r w:rsidRPr="006B3493">
        <w:rPr>
          <w:rFonts w:eastAsia="Calibri"/>
          <w:lang w:eastAsia="en-US"/>
        </w:rPr>
        <w:t xml:space="preserve">, </w:t>
      </w:r>
      <w:r w:rsidRPr="006B3493">
        <w:t>администрация Инсарского муниципального района</w:t>
      </w:r>
    </w:p>
    <w:p w:rsidR="006B3493" w:rsidRPr="006B3493" w:rsidRDefault="006B3493" w:rsidP="006B3493">
      <w:pPr>
        <w:ind w:right="-143"/>
        <w:jc w:val="center"/>
      </w:pPr>
      <w:r w:rsidRPr="006B3493">
        <w:t>ПОСТАНОВЛЯЕТ:</w:t>
      </w:r>
    </w:p>
    <w:p w:rsidR="006B3493" w:rsidRPr="006B3493" w:rsidRDefault="006B3493" w:rsidP="006B3493">
      <w:pPr>
        <w:widowControl w:val="0"/>
        <w:numPr>
          <w:ilvl w:val="0"/>
          <w:numId w:val="27"/>
        </w:numPr>
        <w:tabs>
          <w:tab w:val="left" w:pos="1134"/>
        </w:tabs>
        <w:autoSpaceDE w:val="0"/>
        <w:autoSpaceDN w:val="0"/>
        <w:adjustRightInd w:val="0"/>
        <w:ind w:left="0" w:firstLine="567"/>
        <w:jc w:val="both"/>
      </w:pPr>
      <w:proofErr w:type="gramStart"/>
      <w:r w:rsidRPr="006B3493">
        <w:t xml:space="preserve">Установить, что лицам, замещающим муниципальные должности, </w:t>
      </w:r>
      <w:r w:rsidRPr="006B3493">
        <w:rPr>
          <w:shd w:val="clear" w:color="auto" w:fill="FFFFFF"/>
        </w:rPr>
        <w:t>должности муниципальной службы и иные должности в органах местного самоуправления Инсарского  муниципального района и в подведомственных им предприятиях и учреждениях</w:t>
      </w:r>
      <w:r w:rsidRPr="006B3493">
        <w:t>, в период их нахождения в служебных командировках на территориях Донецкой Народной Республики, Луганской Народной Республики, Запорожской области и Херсонской области:</w:t>
      </w:r>
      <w:proofErr w:type="gramEnd"/>
    </w:p>
    <w:p w:rsidR="006B3493" w:rsidRPr="006B3493" w:rsidRDefault="006B3493" w:rsidP="006B3493">
      <w:pPr>
        <w:tabs>
          <w:tab w:val="left" w:pos="1134"/>
        </w:tabs>
        <w:ind w:firstLine="567"/>
        <w:jc w:val="both"/>
      </w:pPr>
      <w:r w:rsidRPr="006B3493">
        <w:t>а) денежное вознаграждение (денежное содержание) выплачивается в двойном размере в порядке, предусмотренном постановлением Правительства Российской Федерации от 24 декабря 2007 г. № 922 «Об особенностях порядка исчисления средней заработной платы»;</w:t>
      </w:r>
    </w:p>
    <w:p w:rsidR="006B3493" w:rsidRPr="006B3493" w:rsidRDefault="006B3493" w:rsidP="006B3493">
      <w:pPr>
        <w:tabs>
          <w:tab w:val="left" w:pos="1134"/>
        </w:tabs>
        <w:ind w:firstLine="567"/>
        <w:jc w:val="both"/>
      </w:pPr>
      <w:r w:rsidRPr="006B3493">
        <w:t>б) дополнительные расходы, связанные с проживанием вне постоянного места жительства (суточные), возмещаются в размере 8480 рублей за каждый день нахождения в служебной командировке;</w:t>
      </w:r>
    </w:p>
    <w:p w:rsidR="006B3493" w:rsidRPr="006B3493" w:rsidRDefault="006B3493" w:rsidP="006B3493">
      <w:pPr>
        <w:tabs>
          <w:tab w:val="left" w:pos="1134"/>
        </w:tabs>
        <w:ind w:firstLine="567"/>
        <w:jc w:val="both"/>
      </w:pPr>
      <w:r w:rsidRPr="006B3493">
        <w:t>в) представитель нанимателя (работодатель) может выплачивать безотчетные суммы в целях возмещения дополнительных расходов, связанных с такими командировками.</w:t>
      </w:r>
    </w:p>
    <w:p w:rsidR="006B3493" w:rsidRPr="006B3493" w:rsidRDefault="006B3493" w:rsidP="006B3493">
      <w:pPr>
        <w:widowControl w:val="0"/>
        <w:numPr>
          <w:ilvl w:val="0"/>
          <w:numId w:val="27"/>
        </w:numPr>
        <w:tabs>
          <w:tab w:val="left" w:pos="1134"/>
        </w:tabs>
        <w:autoSpaceDE w:val="0"/>
        <w:autoSpaceDN w:val="0"/>
        <w:adjustRightInd w:val="0"/>
        <w:ind w:left="0" w:firstLine="567"/>
        <w:jc w:val="both"/>
      </w:pPr>
      <w:r w:rsidRPr="006B3493">
        <w:t>Финансирование расходов, связанных с реализацией настоящего постановления, осуществлять за счет средств, предусматриваемых в бюджете Инсарского муниципального района.</w:t>
      </w:r>
    </w:p>
    <w:p w:rsidR="006B3493" w:rsidRPr="006B3493" w:rsidRDefault="006B3493" w:rsidP="006B3493">
      <w:pPr>
        <w:pStyle w:val="22"/>
        <w:shd w:val="clear" w:color="auto" w:fill="auto"/>
        <w:tabs>
          <w:tab w:val="left" w:pos="3206"/>
        </w:tabs>
        <w:spacing w:before="0" w:after="0" w:line="240" w:lineRule="auto"/>
        <w:ind w:firstLine="567"/>
        <w:jc w:val="both"/>
        <w:rPr>
          <w:rFonts w:ascii="Times New Roman" w:hAnsi="Times New Roman" w:cs="Times New Roman"/>
          <w:sz w:val="24"/>
          <w:szCs w:val="24"/>
        </w:rPr>
      </w:pPr>
      <w:r w:rsidRPr="006B3493">
        <w:rPr>
          <w:rFonts w:ascii="Times New Roman" w:hAnsi="Times New Roman" w:cs="Times New Roman"/>
          <w:sz w:val="24"/>
          <w:szCs w:val="24"/>
        </w:rPr>
        <w:t xml:space="preserve">         3. Контроль за исполнение настоящего постановления возложить на Акишина С.В.- заместителя главы – Руководителя аппарата администрации Инсарского  муниципального </w:t>
      </w:r>
      <w:r w:rsidRPr="006B3493">
        <w:rPr>
          <w:rFonts w:ascii="Times New Roman" w:hAnsi="Times New Roman" w:cs="Times New Roman"/>
          <w:sz w:val="24"/>
          <w:szCs w:val="24"/>
        </w:rPr>
        <w:lastRenderedPageBreak/>
        <w:t>района.</w:t>
      </w:r>
    </w:p>
    <w:p w:rsidR="006B3493" w:rsidRPr="006B3493" w:rsidRDefault="006B3493" w:rsidP="006B3493">
      <w:pPr>
        <w:widowControl w:val="0"/>
        <w:numPr>
          <w:ilvl w:val="0"/>
          <w:numId w:val="28"/>
        </w:numPr>
        <w:tabs>
          <w:tab w:val="left" w:pos="0"/>
        </w:tabs>
        <w:autoSpaceDE w:val="0"/>
        <w:autoSpaceDN w:val="0"/>
        <w:adjustRightInd w:val="0"/>
        <w:ind w:left="0" w:firstLine="567"/>
        <w:jc w:val="both"/>
      </w:pPr>
      <w:r w:rsidRPr="006B3493">
        <w:t>Настоящее постановление вступает в силу после его подписания и распространяется на правоотношени</w:t>
      </w:r>
      <w:r>
        <w:t xml:space="preserve">я, возникшие с 30 сентября 2022 </w:t>
      </w:r>
      <w:r w:rsidRPr="006B3493">
        <w:t>г.</w:t>
      </w:r>
    </w:p>
    <w:p w:rsidR="006B3493" w:rsidRDefault="006B3493" w:rsidP="006B3493">
      <w:pPr>
        <w:jc w:val="both"/>
      </w:pPr>
    </w:p>
    <w:p w:rsidR="006B3493" w:rsidRDefault="006B3493" w:rsidP="006B3493">
      <w:pPr>
        <w:jc w:val="both"/>
      </w:pPr>
    </w:p>
    <w:p w:rsidR="006B3493" w:rsidRPr="006B3493" w:rsidRDefault="006B3493" w:rsidP="006B3493">
      <w:pPr>
        <w:jc w:val="both"/>
      </w:pPr>
    </w:p>
    <w:p w:rsidR="006B3493" w:rsidRPr="006B3493" w:rsidRDefault="006B3493" w:rsidP="006B3493">
      <w:pPr>
        <w:ind w:right="-143"/>
      </w:pPr>
      <w:r w:rsidRPr="006B3493">
        <w:t xml:space="preserve">Глава Инсарского </w:t>
      </w:r>
    </w:p>
    <w:p w:rsidR="006B3493" w:rsidRPr="006B3493" w:rsidRDefault="006B3493" w:rsidP="006B3493">
      <w:r w:rsidRPr="006B3493">
        <w:t>муниципального района                                                                             Х.Ш. Якуббаев</w:t>
      </w:r>
    </w:p>
    <w:p w:rsidR="006B3493" w:rsidRPr="006B3493" w:rsidRDefault="006B3493" w:rsidP="006B3493"/>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6B3493" w:rsidRDefault="006B3493"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6B3493" w:rsidRDefault="006B3493" w:rsidP="001D4A82"/>
    <w:p w:rsidR="006B3493" w:rsidRDefault="006B3493"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Pr="001A3566" w:rsidRDefault="001A3566" w:rsidP="001A3566">
      <w:pPr>
        <w:shd w:val="clear" w:color="auto" w:fill="FFFFFF"/>
        <w:suppressAutoHyphens/>
        <w:jc w:val="center"/>
        <w:rPr>
          <w:b/>
          <w:bCs/>
          <w:lang w:eastAsia="en-US"/>
        </w:rPr>
      </w:pPr>
      <w:r w:rsidRPr="001A3566">
        <w:rPr>
          <w:b/>
          <w:bCs/>
          <w:lang w:eastAsia="en-US"/>
        </w:rPr>
        <w:lastRenderedPageBreak/>
        <w:t xml:space="preserve">АДМИНИСТРАЦИЯ </w:t>
      </w:r>
    </w:p>
    <w:p w:rsidR="001A3566" w:rsidRPr="001A3566" w:rsidRDefault="001A3566" w:rsidP="001A3566">
      <w:pPr>
        <w:shd w:val="clear" w:color="auto" w:fill="FFFFFF"/>
        <w:suppressAutoHyphens/>
        <w:jc w:val="center"/>
        <w:rPr>
          <w:b/>
          <w:bCs/>
          <w:lang w:eastAsia="en-US"/>
        </w:rPr>
      </w:pPr>
      <w:r w:rsidRPr="001A3566">
        <w:rPr>
          <w:b/>
          <w:bCs/>
          <w:lang w:eastAsia="en-US"/>
        </w:rPr>
        <w:t>ИНСАРСКОГО МУНИЦИПАЛЬНОГО РАЙОНА РЕСПУБЛИКИ МОРДОВИЯ</w:t>
      </w:r>
    </w:p>
    <w:p w:rsidR="001A3566" w:rsidRPr="001A3566" w:rsidRDefault="001A3566" w:rsidP="001A3566">
      <w:pPr>
        <w:shd w:val="clear" w:color="auto" w:fill="FFFFFF"/>
        <w:suppressAutoHyphens/>
        <w:jc w:val="center"/>
        <w:rPr>
          <w:b/>
          <w:bCs/>
          <w:lang w:eastAsia="en-US"/>
        </w:rPr>
      </w:pPr>
    </w:p>
    <w:p w:rsidR="001A3566" w:rsidRPr="001A3566" w:rsidRDefault="001A3566" w:rsidP="001A3566">
      <w:pPr>
        <w:keepNext/>
        <w:keepLines/>
        <w:shd w:val="clear" w:color="auto" w:fill="FFFFFF"/>
        <w:suppressAutoHyphens/>
        <w:jc w:val="center"/>
        <w:rPr>
          <w:b/>
          <w:bCs/>
          <w:spacing w:val="100"/>
          <w:lang w:eastAsia="en-US"/>
        </w:rPr>
      </w:pPr>
      <w:r w:rsidRPr="001A3566">
        <w:rPr>
          <w:b/>
          <w:bCs/>
          <w:spacing w:val="100"/>
          <w:lang w:eastAsia="en-US"/>
        </w:rPr>
        <w:t>РАСПОРЯЖЕНИЕ</w:t>
      </w:r>
    </w:p>
    <w:p w:rsidR="001A3566" w:rsidRPr="001A3566" w:rsidRDefault="001A3566" w:rsidP="001A3566">
      <w:pPr>
        <w:keepNext/>
        <w:keepLines/>
        <w:shd w:val="clear" w:color="auto" w:fill="FFFFFF"/>
        <w:suppressAutoHyphens/>
        <w:jc w:val="center"/>
        <w:rPr>
          <w:b/>
          <w:bCs/>
          <w:spacing w:val="100"/>
          <w:lang w:eastAsia="en-US"/>
        </w:rPr>
      </w:pPr>
    </w:p>
    <w:p w:rsidR="001A3566" w:rsidRPr="001A3566" w:rsidRDefault="001A3566" w:rsidP="001A3566">
      <w:pPr>
        <w:shd w:val="clear" w:color="auto" w:fill="FFFFFF"/>
        <w:suppressAutoHyphens/>
        <w:spacing w:line="240" w:lineRule="exact"/>
        <w:jc w:val="center"/>
        <w:rPr>
          <w:lang w:eastAsia="en-US"/>
        </w:rPr>
      </w:pPr>
      <w:r w:rsidRPr="001A3566">
        <w:rPr>
          <w:lang w:eastAsia="en-US"/>
        </w:rPr>
        <w:t>г. Инсар</w:t>
      </w:r>
    </w:p>
    <w:p w:rsidR="001A3566" w:rsidRPr="001A3566" w:rsidRDefault="001A3566" w:rsidP="001A3566">
      <w:pPr>
        <w:ind w:right="344"/>
        <w:jc w:val="center"/>
      </w:pPr>
    </w:p>
    <w:p w:rsidR="001A3566" w:rsidRDefault="001A3566" w:rsidP="001A3566">
      <w:pPr>
        <w:shd w:val="clear" w:color="auto" w:fill="FFFFFF"/>
        <w:suppressAutoHyphens/>
        <w:spacing w:after="608" w:line="260" w:lineRule="exact"/>
        <w:ind w:left="20"/>
        <w:jc w:val="both"/>
        <w:rPr>
          <w:b/>
          <w:bCs/>
          <w:spacing w:val="3"/>
          <w:lang w:eastAsia="en-US"/>
        </w:rPr>
      </w:pPr>
      <w:r w:rsidRPr="001A3566">
        <w:rPr>
          <w:b/>
          <w:bCs/>
          <w:lang w:eastAsia="en-US"/>
        </w:rPr>
        <w:t xml:space="preserve">от 27 октября 2022 г.                                                                                           </w:t>
      </w:r>
      <w:r>
        <w:rPr>
          <w:b/>
          <w:bCs/>
          <w:lang w:eastAsia="en-US"/>
        </w:rPr>
        <w:t xml:space="preserve">                      </w:t>
      </w:r>
      <w:r w:rsidRPr="001A3566">
        <w:rPr>
          <w:b/>
          <w:bCs/>
          <w:spacing w:val="3"/>
          <w:lang w:eastAsia="en-US"/>
        </w:rPr>
        <w:t>№ 59-</w:t>
      </w:r>
      <w:r>
        <w:rPr>
          <w:b/>
          <w:bCs/>
          <w:spacing w:val="3"/>
          <w:lang w:eastAsia="en-US"/>
        </w:rPr>
        <w:t>р</w:t>
      </w:r>
    </w:p>
    <w:p w:rsidR="001A3566" w:rsidRPr="001A3566" w:rsidRDefault="00393D59" w:rsidP="001A3566">
      <w:pPr>
        <w:shd w:val="clear" w:color="auto" w:fill="FFFFFF"/>
        <w:suppressAutoHyphens/>
        <w:spacing w:after="608" w:line="260" w:lineRule="exact"/>
        <w:ind w:left="20"/>
        <w:jc w:val="both"/>
      </w:pPr>
      <w:r>
        <w:rPr>
          <w:noProof/>
        </w:rPr>
        <w:pict>
          <v:shapetype id="_x0000_t202" coordsize="21600,21600" o:spt="202" path="m,l,21600r21600,l21600,xe">
            <v:stroke joinstyle="miter"/>
            <v:path gradientshapeok="t" o:connecttype="rect"/>
          </v:shapetype>
          <v:shape id="Shape 3" o:spid="_x0000_s1026" type="#_x0000_t202" style="position:absolute;left:0;text-align:left;margin-left:69.5pt;margin-top:25.6pt;width:99.35pt;height:15.35pt;z-index:251661312;visibility:visible;mso-wrap-style:none;mso-wrap-distance-left:0;mso-wrap-distance-top:25.6pt;mso-wrap-distance-right:0;mso-wrap-distance-bottom:13.7pt;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" filled="f" stroked="f">
            <v:textbox style="mso-next-textbox:#Shape 3" inset="0,0,0,0">
              <w:txbxContent>
                <w:p w:rsidR="00C35EFA" w:rsidRDefault="00C35EFA" w:rsidP="001A3566">
                  <w:pPr>
                    <w:pStyle w:val="22"/>
                    <w:spacing w:after="0"/>
                  </w:pPr>
                </w:p>
              </w:txbxContent>
            </v:textbox>
            <w10:wrap type="topAndBottom" anchorx="page"/>
          </v:shape>
        </w:pict>
      </w:r>
      <w:proofErr w:type="gramStart"/>
      <w:r w:rsidR="001A3566" w:rsidRPr="001A3566">
        <w:t>В целях обеспечения возможности принятия действенных мер по устным обращениям мобилизационным гражданам и членам их семей, требующим оперативного реагирования, поступающим по телефону «горячая линия», в соответствии Федеральным законом от 2 мая 2006 года №</w:t>
      </w:r>
      <w:r w:rsidR="001A3566" w:rsidRPr="001A3566">
        <w:tab/>
        <w:t>59-ФЗ «О порядке рассмотрения обращений граждан Российской   Федерации», Федеральным законом от 27.07.2006 года № 152- ФЗ «О персональных данных»:</w:t>
      </w:r>
      <w:proofErr w:type="gramEnd"/>
    </w:p>
    <w:p w:rsidR="001A3566" w:rsidRPr="001A3566" w:rsidRDefault="001A3566" w:rsidP="001A3566">
      <w:pPr>
        <w:pStyle w:val="18"/>
        <w:tabs>
          <w:tab w:val="left" w:pos="1198"/>
        </w:tabs>
        <w:ind w:firstLine="720"/>
        <w:jc w:val="both"/>
        <w:rPr>
          <w:sz w:val="24"/>
          <w:szCs w:val="24"/>
        </w:rPr>
      </w:pPr>
    </w:p>
    <w:p w:rsidR="001A3566" w:rsidRPr="001A3566" w:rsidRDefault="001A3566" w:rsidP="001A3566">
      <w:pPr>
        <w:pStyle w:val="18"/>
        <w:ind w:firstLine="0"/>
        <w:jc w:val="both"/>
        <w:rPr>
          <w:sz w:val="24"/>
          <w:szCs w:val="24"/>
        </w:rPr>
      </w:pPr>
      <w:r w:rsidRPr="001A3566">
        <w:rPr>
          <w:sz w:val="24"/>
          <w:szCs w:val="24"/>
        </w:rPr>
        <w:t>1.Утвердить прилагаемое Положение о создании и работе телефона «горячая линия» администрации Инсарского муниципального района согласно приложению.</w:t>
      </w:r>
    </w:p>
    <w:p w:rsidR="001A3566" w:rsidRPr="001A3566" w:rsidRDefault="001A3566" w:rsidP="001A3566">
      <w:pPr>
        <w:pStyle w:val="18"/>
        <w:tabs>
          <w:tab w:val="left" w:pos="1121"/>
        </w:tabs>
        <w:ind w:firstLine="0"/>
        <w:jc w:val="both"/>
        <w:rPr>
          <w:sz w:val="24"/>
          <w:szCs w:val="24"/>
        </w:rPr>
      </w:pPr>
      <w:r w:rsidRPr="001A3566">
        <w:rPr>
          <w:sz w:val="24"/>
          <w:szCs w:val="24"/>
        </w:rPr>
        <w:t>2.Определить телефон «горячая линия» администрации Инсарского муниципального района 89297460722.</w:t>
      </w:r>
    </w:p>
    <w:p w:rsidR="001A3566" w:rsidRPr="001A3566" w:rsidRDefault="001A3566" w:rsidP="001A3566">
      <w:pPr>
        <w:pStyle w:val="18"/>
        <w:spacing w:after="320"/>
        <w:ind w:right="640" w:firstLine="0"/>
        <w:jc w:val="center"/>
        <w:rPr>
          <w:sz w:val="24"/>
          <w:szCs w:val="24"/>
        </w:rPr>
      </w:pPr>
    </w:p>
    <w:p w:rsidR="001A3566" w:rsidRPr="001A3566" w:rsidRDefault="001A3566" w:rsidP="001A3566">
      <w:pPr>
        <w:pStyle w:val="18"/>
        <w:spacing w:after="320"/>
        <w:ind w:right="640" w:firstLine="0"/>
        <w:jc w:val="center"/>
        <w:rPr>
          <w:sz w:val="24"/>
          <w:szCs w:val="24"/>
        </w:rPr>
      </w:pPr>
    </w:p>
    <w:p w:rsidR="001A3566" w:rsidRPr="001A3566" w:rsidRDefault="001A3566" w:rsidP="001A3566">
      <w:pPr>
        <w:pStyle w:val="18"/>
        <w:ind w:right="641" w:firstLine="0"/>
        <w:rPr>
          <w:sz w:val="24"/>
          <w:szCs w:val="24"/>
        </w:rPr>
      </w:pPr>
      <w:r w:rsidRPr="001A3566">
        <w:rPr>
          <w:sz w:val="24"/>
          <w:szCs w:val="24"/>
        </w:rPr>
        <w:t xml:space="preserve">Глава Инсарского </w:t>
      </w:r>
    </w:p>
    <w:p w:rsidR="001A3566" w:rsidRPr="001A3566" w:rsidRDefault="001A3566" w:rsidP="001A3566">
      <w:pPr>
        <w:pStyle w:val="18"/>
        <w:ind w:right="641" w:firstLine="0"/>
        <w:rPr>
          <w:sz w:val="24"/>
          <w:szCs w:val="24"/>
        </w:rPr>
      </w:pPr>
      <w:r w:rsidRPr="001A3566">
        <w:rPr>
          <w:sz w:val="24"/>
          <w:szCs w:val="24"/>
        </w:rPr>
        <w:t xml:space="preserve">муниципального района                                                             </w:t>
      </w:r>
      <w:r>
        <w:rPr>
          <w:sz w:val="24"/>
          <w:szCs w:val="24"/>
        </w:rPr>
        <w:t xml:space="preserve">                            </w:t>
      </w:r>
      <w:r w:rsidRPr="001A3566">
        <w:rPr>
          <w:sz w:val="24"/>
          <w:szCs w:val="24"/>
        </w:rPr>
        <w:t xml:space="preserve">Х.Ш.Якуббаев      </w:t>
      </w:r>
    </w:p>
    <w:p w:rsidR="001A3566" w:rsidRPr="001A3566" w:rsidRDefault="001A3566" w:rsidP="001A3566">
      <w:pPr>
        <w:pStyle w:val="18"/>
        <w:ind w:right="641" w:firstLine="0"/>
        <w:rPr>
          <w:sz w:val="24"/>
          <w:szCs w:val="24"/>
        </w:rPr>
      </w:pPr>
    </w:p>
    <w:p w:rsidR="001A3566" w:rsidRPr="001A3566" w:rsidRDefault="001A3566" w:rsidP="001A3566">
      <w:pPr>
        <w:jc w:val="both"/>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393D59" w:rsidP="001A3566">
      <w:pPr>
        <w:pStyle w:val="18"/>
        <w:ind w:right="640" w:firstLine="0"/>
        <w:jc w:val="right"/>
        <w:rPr>
          <w:sz w:val="24"/>
          <w:szCs w:val="24"/>
        </w:rPr>
      </w:pPr>
      <w:r>
        <w:rPr>
          <w:noProof/>
          <w:sz w:val="24"/>
          <w:szCs w:val="24"/>
          <w:lang w:bidi="ar-SA"/>
        </w:rPr>
        <w:pict>
          <v:shape id="Shape 9" o:spid="_x0000_s1028" type="#_x0000_t202" style="position:absolute;left:0;text-align:left;margin-left:69.5pt;margin-top:1pt;width:40.55pt;height:17.05pt;z-index:251663360;visibility:visible;mso-wrap-style:non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" filled="f" stroked="f">
            <v:textbox inset="0,0,0,0">
              <w:txbxContent>
                <w:p w:rsidR="00C35EFA" w:rsidRDefault="00C35EFA" w:rsidP="001A3566">
                  <w:pPr>
                    <w:pStyle w:val="18"/>
                    <w:ind w:firstLine="0"/>
                  </w:pPr>
                </w:p>
              </w:txbxContent>
            </v:textbox>
            <w10:wrap type="square" side="right" anchorx="page"/>
          </v:shape>
        </w:pict>
      </w:r>
      <w:r w:rsidR="001A3566" w:rsidRPr="001A3566">
        <w:rPr>
          <w:sz w:val="24"/>
          <w:szCs w:val="24"/>
        </w:rPr>
        <w:t>Приложение</w:t>
      </w:r>
    </w:p>
    <w:p w:rsidR="001A3566" w:rsidRPr="001A3566" w:rsidRDefault="001A3566" w:rsidP="001A3566">
      <w:pPr>
        <w:pStyle w:val="18"/>
        <w:ind w:right="640" w:firstLine="0"/>
        <w:jc w:val="right"/>
        <w:rPr>
          <w:sz w:val="24"/>
          <w:szCs w:val="24"/>
        </w:rPr>
      </w:pPr>
      <w:r w:rsidRPr="001A3566">
        <w:rPr>
          <w:sz w:val="24"/>
          <w:szCs w:val="24"/>
        </w:rPr>
        <w:t>к распоряжению администрации</w:t>
      </w:r>
    </w:p>
    <w:p w:rsidR="001A3566" w:rsidRPr="001A3566" w:rsidRDefault="001A3566" w:rsidP="001A3566">
      <w:pPr>
        <w:pStyle w:val="18"/>
        <w:ind w:right="640" w:firstLine="0"/>
        <w:jc w:val="right"/>
        <w:rPr>
          <w:sz w:val="24"/>
          <w:szCs w:val="24"/>
        </w:rPr>
      </w:pPr>
      <w:r w:rsidRPr="001A3566">
        <w:rPr>
          <w:sz w:val="24"/>
          <w:szCs w:val="24"/>
        </w:rPr>
        <w:t>Инсарского муниципального района</w:t>
      </w:r>
    </w:p>
    <w:p w:rsidR="001A3566" w:rsidRPr="001A3566" w:rsidRDefault="001A3566" w:rsidP="001A3566">
      <w:pPr>
        <w:pStyle w:val="18"/>
        <w:ind w:right="640" w:firstLine="0"/>
        <w:jc w:val="right"/>
        <w:rPr>
          <w:sz w:val="24"/>
          <w:szCs w:val="24"/>
        </w:rPr>
      </w:pPr>
      <w:r w:rsidRPr="001A3566">
        <w:rPr>
          <w:sz w:val="24"/>
          <w:szCs w:val="24"/>
        </w:rPr>
        <w:t xml:space="preserve">от 27 октября 2022 г. № 59-р </w:t>
      </w:r>
    </w:p>
    <w:p w:rsidR="001A3566" w:rsidRPr="001A3566" w:rsidRDefault="001A3566" w:rsidP="001A3566">
      <w:pPr>
        <w:pStyle w:val="18"/>
        <w:ind w:right="640" w:firstLine="0"/>
        <w:jc w:val="right"/>
        <w:rPr>
          <w:sz w:val="24"/>
          <w:szCs w:val="24"/>
        </w:rPr>
      </w:pPr>
    </w:p>
    <w:p w:rsidR="001A3566" w:rsidRPr="001A3566" w:rsidRDefault="001A3566" w:rsidP="001A3566">
      <w:pPr>
        <w:pStyle w:val="18"/>
        <w:spacing w:after="300"/>
        <w:ind w:firstLine="0"/>
        <w:jc w:val="center"/>
        <w:rPr>
          <w:b/>
          <w:bCs/>
          <w:sz w:val="24"/>
          <w:szCs w:val="24"/>
        </w:rPr>
      </w:pPr>
      <w:r w:rsidRPr="001A3566">
        <w:rPr>
          <w:b/>
          <w:bCs/>
          <w:sz w:val="24"/>
          <w:szCs w:val="24"/>
        </w:rPr>
        <w:t>Положение</w:t>
      </w:r>
      <w:r w:rsidRPr="001A3566">
        <w:rPr>
          <w:b/>
          <w:bCs/>
          <w:sz w:val="24"/>
          <w:szCs w:val="24"/>
        </w:rPr>
        <w:br/>
        <w:t>о создании и работе телефона «горячая линия» администрации</w:t>
      </w:r>
      <w:r w:rsidRPr="001A3566">
        <w:rPr>
          <w:b/>
          <w:bCs/>
          <w:sz w:val="24"/>
          <w:szCs w:val="24"/>
        </w:rPr>
        <w:br/>
        <w:t>Инсарского муниципального района</w:t>
      </w:r>
      <w:bookmarkStart w:id="45" w:name="bookmark8"/>
    </w:p>
    <w:p w:rsidR="001A3566" w:rsidRPr="001A3566" w:rsidRDefault="001A3566" w:rsidP="001A3566">
      <w:pPr>
        <w:pStyle w:val="18"/>
        <w:spacing w:after="300"/>
        <w:ind w:left="380" w:firstLine="0"/>
        <w:jc w:val="center"/>
        <w:rPr>
          <w:sz w:val="24"/>
          <w:szCs w:val="24"/>
        </w:rPr>
      </w:pPr>
      <w:r w:rsidRPr="001A3566">
        <w:rPr>
          <w:bCs/>
          <w:sz w:val="24"/>
          <w:szCs w:val="24"/>
        </w:rPr>
        <w:t>1.</w:t>
      </w:r>
      <w:r w:rsidRPr="001A3566">
        <w:rPr>
          <w:b/>
          <w:sz w:val="24"/>
          <w:szCs w:val="24"/>
        </w:rPr>
        <w:t>Общие положения</w:t>
      </w:r>
      <w:bookmarkEnd w:id="45"/>
    </w:p>
    <w:p w:rsidR="001A3566" w:rsidRPr="001A3566" w:rsidRDefault="001A3566" w:rsidP="001A3566">
      <w:pPr>
        <w:pStyle w:val="18"/>
        <w:tabs>
          <w:tab w:val="left" w:pos="979"/>
        </w:tabs>
        <w:ind w:firstLine="567"/>
        <w:jc w:val="both"/>
        <w:rPr>
          <w:sz w:val="24"/>
          <w:szCs w:val="24"/>
        </w:rPr>
      </w:pPr>
      <w:r w:rsidRPr="001A3566">
        <w:rPr>
          <w:sz w:val="24"/>
          <w:szCs w:val="24"/>
        </w:rPr>
        <w:t>1.1. «Горячая линия» - одна из форм взаимодействия органов местного самоуправления с гражданами. Настоящее Положение устанавливает порядок работы телефона «горячей линии» администрации Инсарского муниципального района (далее - телефон «горячая линия»), приема, регистрации и учета поступивших на него обращений.</w:t>
      </w:r>
    </w:p>
    <w:p w:rsidR="001A3566" w:rsidRPr="001A3566" w:rsidRDefault="001A3566" w:rsidP="001A3566">
      <w:pPr>
        <w:pStyle w:val="18"/>
        <w:tabs>
          <w:tab w:val="left" w:pos="0"/>
          <w:tab w:val="left" w:pos="1234"/>
        </w:tabs>
        <w:ind w:firstLine="567"/>
        <w:jc w:val="both"/>
        <w:rPr>
          <w:sz w:val="24"/>
          <w:szCs w:val="24"/>
        </w:rPr>
      </w:pPr>
      <w:r w:rsidRPr="001A3566">
        <w:rPr>
          <w:sz w:val="24"/>
          <w:szCs w:val="24"/>
        </w:rPr>
        <w:t>1.2. Работа с обращениями граждан, поступившими на телефон «горячая линия», осуществляется в соответствии с Федеральным законом от 2 мая 2006 года №59-ФЗ «О порядке рассмотрения обращений граждан Российской Федерации», Федеральным законом от 27.07.2006 года №152-ФЗ «О персональных данных».</w:t>
      </w:r>
    </w:p>
    <w:p w:rsidR="001A3566" w:rsidRPr="001A3566" w:rsidRDefault="001A3566" w:rsidP="001A3566">
      <w:pPr>
        <w:pStyle w:val="18"/>
        <w:tabs>
          <w:tab w:val="left" w:pos="979"/>
        </w:tabs>
        <w:ind w:right="419" w:firstLine="567"/>
        <w:jc w:val="both"/>
        <w:rPr>
          <w:sz w:val="24"/>
          <w:szCs w:val="24"/>
        </w:rPr>
      </w:pPr>
      <w:r w:rsidRPr="001A3566">
        <w:rPr>
          <w:sz w:val="24"/>
          <w:szCs w:val="24"/>
        </w:rPr>
        <w:t>1.3.Телефон «горячая линия» мобильный телефон: 89297460722 Ответственный: начальник отдела контрольно-аналитической работы администрации Инсарского муниципального района.</w:t>
      </w:r>
    </w:p>
    <w:p w:rsidR="001A3566" w:rsidRPr="001A3566" w:rsidRDefault="001A3566" w:rsidP="001A3566">
      <w:pPr>
        <w:pStyle w:val="18"/>
        <w:tabs>
          <w:tab w:val="left" w:pos="979"/>
        </w:tabs>
        <w:ind w:firstLine="567"/>
        <w:jc w:val="both"/>
        <w:rPr>
          <w:sz w:val="24"/>
          <w:szCs w:val="24"/>
        </w:rPr>
      </w:pPr>
      <w:r w:rsidRPr="001A3566">
        <w:rPr>
          <w:sz w:val="24"/>
          <w:szCs w:val="24"/>
        </w:rPr>
        <w:t>1.4.Прием сообщений граждан на телефон «горячая линия» производится с ежедневно с 9.30 до 17.30 часов, кроме субботы и воскресенья.</w:t>
      </w:r>
    </w:p>
    <w:p w:rsidR="001A3566" w:rsidRPr="001A3566" w:rsidRDefault="001A3566" w:rsidP="001A3566">
      <w:pPr>
        <w:pStyle w:val="18"/>
        <w:tabs>
          <w:tab w:val="left" w:pos="979"/>
        </w:tabs>
        <w:ind w:firstLine="567"/>
        <w:jc w:val="both"/>
        <w:rPr>
          <w:sz w:val="24"/>
          <w:szCs w:val="24"/>
        </w:rPr>
      </w:pPr>
      <w:r w:rsidRPr="001A3566">
        <w:rPr>
          <w:sz w:val="24"/>
          <w:szCs w:val="24"/>
        </w:rPr>
        <w:t>1.5.Регистрация сообщений на телефоны «горячая линия» отражается в «Журнале учета сообщений, поступивших на телефоны «горячая линия» (далее - журнал), который прошивается, пронумеровывается и хранится в отделе контрольно-аналитической работы администрации Инсарского муниципального района в течение трех лет со дня регистрации в нем последнего сообщения согласно приложению №1 к настоящему Положению.</w:t>
      </w:r>
    </w:p>
    <w:p w:rsidR="001A3566" w:rsidRPr="001A3566" w:rsidRDefault="001A3566" w:rsidP="001A3566">
      <w:pPr>
        <w:pStyle w:val="18"/>
        <w:tabs>
          <w:tab w:val="left" w:pos="979"/>
        </w:tabs>
        <w:ind w:firstLine="567"/>
        <w:jc w:val="both"/>
        <w:rPr>
          <w:sz w:val="24"/>
          <w:szCs w:val="24"/>
        </w:rPr>
      </w:pPr>
      <w:r w:rsidRPr="001A3566">
        <w:rPr>
          <w:sz w:val="24"/>
          <w:szCs w:val="24"/>
        </w:rPr>
        <w:t>1.6. Информация о функционировании и режиме работы телефона «горячая линия» доводится до сведения населения через средства массовой информации путем размещения на официальном сайте администрации Инсарского муниципального района и в сети Интернет, на информационном стенде.</w:t>
      </w:r>
    </w:p>
    <w:p w:rsidR="001A3566" w:rsidRPr="001A3566" w:rsidRDefault="001A3566" w:rsidP="001A3566">
      <w:pPr>
        <w:pStyle w:val="18"/>
        <w:tabs>
          <w:tab w:val="left" w:pos="979"/>
        </w:tabs>
        <w:ind w:firstLine="567"/>
        <w:jc w:val="both"/>
        <w:rPr>
          <w:sz w:val="24"/>
          <w:szCs w:val="24"/>
        </w:rPr>
      </w:pPr>
      <w:r w:rsidRPr="001A3566">
        <w:rPr>
          <w:sz w:val="24"/>
          <w:szCs w:val="24"/>
        </w:rPr>
        <w:t>1.7. Ответственный муниципальный служащий, осуществляющий данное направление работы считается уполномоченным лицом и несет установленную законодательством Российской Федерации ответственность за полноту и правильность рассмотрения обращений граждан на телефон «горячая линия».</w:t>
      </w:r>
    </w:p>
    <w:p w:rsidR="001A3566" w:rsidRPr="001A3566" w:rsidRDefault="001A3566" w:rsidP="001A3566">
      <w:pPr>
        <w:pStyle w:val="18"/>
        <w:tabs>
          <w:tab w:val="left" w:pos="979"/>
        </w:tabs>
        <w:ind w:firstLine="567"/>
        <w:jc w:val="both"/>
        <w:rPr>
          <w:sz w:val="24"/>
          <w:szCs w:val="24"/>
        </w:rPr>
      </w:pPr>
      <w:r w:rsidRPr="001A3566">
        <w:rPr>
          <w:sz w:val="24"/>
          <w:szCs w:val="24"/>
        </w:rPr>
        <w:t>1.8. Обращения граждан, поступившие по телефону «горячая линия», рассматриваются в течение 30 дней со дня их регистрации, при предоставлении ответа разъяснительного характера - 14 дней. В случае если факты, содержащиеся в обращениях, требуют экстренного принятия решений, они рассматриваются в течение 3 рабочих дней, что отражается в резолюции на обращение.</w:t>
      </w:r>
    </w:p>
    <w:p w:rsidR="001A3566" w:rsidRPr="001A3566" w:rsidRDefault="001A3566" w:rsidP="001A3566">
      <w:pPr>
        <w:pStyle w:val="18"/>
        <w:tabs>
          <w:tab w:val="left" w:pos="1002"/>
        </w:tabs>
        <w:spacing w:after="320"/>
        <w:ind w:firstLine="567"/>
        <w:jc w:val="both"/>
        <w:rPr>
          <w:sz w:val="24"/>
          <w:szCs w:val="24"/>
        </w:rPr>
      </w:pPr>
      <w:r w:rsidRPr="001A3566">
        <w:rPr>
          <w:sz w:val="24"/>
          <w:szCs w:val="24"/>
        </w:rPr>
        <w:t>1.9. При необходимости продления срока выполнения поручения структурное подразделение - исполнитель обращения за 2 дня до истечения срока, представляет на имя главы Инсарского муниципального района (лица, его замещающего) служебную записку с просьбой о продлении срока исполнения. В записке должны быть указаны аргументированные причины продления срока исполнения, а также конкретные меры, принимаемые для выполнения поручения.</w:t>
      </w:r>
    </w:p>
    <w:p w:rsidR="001A3566" w:rsidRPr="001A3566" w:rsidRDefault="001A3566" w:rsidP="001A3566">
      <w:pPr>
        <w:pStyle w:val="2a"/>
        <w:keepNext/>
        <w:keepLines/>
        <w:tabs>
          <w:tab w:val="left" w:pos="790"/>
        </w:tabs>
        <w:ind w:firstLine="567"/>
        <w:rPr>
          <w:sz w:val="24"/>
          <w:szCs w:val="24"/>
        </w:rPr>
      </w:pPr>
      <w:bookmarkStart w:id="46" w:name="bookmark10"/>
      <w:r w:rsidRPr="001A3566">
        <w:rPr>
          <w:sz w:val="24"/>
          <w:szCs w:val="24"/>
        </w:rPr>
        <w:lastRenderedPageBreak/>
        <w:t>2. Порядок приема обращений граждан и предоставления информации по телефонам «горячая линия»</w:t>
      </w:r>
      <w:bookmarkEnd w:id="46"/>
    </w:p>
    <w:p w:rsidR="001A3566" w:rsidRPr="001A3566" w:rsidRDefault="001A3566" w:rsidP="001A3566">
      <w:pPr>
        <w:pStyle w:val="2a"/>
        <w:keepNext/>
        <w:keepLines/>
        <w:tabs>
          <w:tab w:val="left" w:pos="790"/>
        </w:tabs>
        <w:ind w:firstLine="567"/>
        <w:rPr>
          <w:sz w:val="24"/>
          <w:szCs w:val="24"/>
        </w:rPr>
      </w:pPr>
    </w:p>
    <w:p w:rsidR="001A3566" w:rsidRPr="001A3566" w:rsidRDefault="001A3566" w:rsidP="001A3566">
      <w:pPr>
        <w:pStyle w:val="18"/>
        <w:tabs>
          <w:tab w:val="left" w:pos="1002"/>
        </w:tabs>
        <w:ind w:firstLine="567"/>
        <w:jc w:val="both"/>
        <w:rPr>
          <w:sz w:val="24"/>
          <w:szCs w:val="24"/>
        </w:rPr>
      </w:pPr>
      <w:r w:rsidRPr="001A3566">
        <w:rPr>
          <w:sz w:val="24"/>
          <w:szCs w:val="24"/>
        </w:rPr>
        <w:t>1.1. Прием телефонных обращений граждан осуществляется в соответствии с Положением ответственными муниципальными служащими за работу телефона «горячая линия».</w:t>
      </w:r>
    </w:p>
    <w:p w:rsidR="001A3566" w:rsidRPr="001A3566" w:rsidRDefault="001A3566" w:rsidP="001A3566">
      <w:pPr>
        <w:pStyle w:val="18"/>
        <w:tabs>
          <w:tab w:val="left" w:pos="1002"/>
        </w:tabs>
        <w:ind w:firstLine="567"/>
        <w:jc w:val="both"/>
        <w:rPr>
          <w:sz w:val="24"/>
          <w:szCs w:val="24"/>
        </w:rPr>
      </w:pPr>
      <w:r w:rsidRPr="001A3566">
        <w:rPr>
          <w:sz w:val="24"/>
          <w:szCs w:val="24"/>
        </w:rPr>
        <w:t>1.2. Телефонные обращения граждан, поступившие в службу, подлежат обязательной регистрации путем оформления карточки и ее регистрации согласно приложению 2 к настоящему Положению</w:t>
      </w:r>
    </w:p>
    <w:p w:rsidR="001A3566" w:rsidRPr="001A3566" w:rsidRDefault="001A3566" w:rsidP="001A3566">
      <w:pPr>
        <w:pStyle w:val="18"/>
        <w:ind w:firstLine="567"/>
        <w:rPr>
          <w:sz w:val="24"/>
          <w:szCs w:val="24"/>
        </w:rPr>
      </w:pPr>
      <w:r w:rsidRPr="001A3566">
        <w:rPr>
          <w:sz w:val="24"/>
          <w:szCs w:val="24"/>
        </w:rPr>
        <w:t>Регистрация устных обращений граждан, поступивших на телефон «горячая линия», взятых на контроль, осуществляется в день поступления (согласно п. 1.5.).</w:t>
      </w:r>
    </w:p>
    <w:p w:rsidR="001A3566" w:rsidRPr="001A3566" w:rsidRDefault="001A3566" w:rsidP="001A3566">
      <w:pPr>
        <w:pStyle w:val="18"/>
        <w:tabs>
          <w:tab w:val="left" w:pos="1362"/>
        </w:tabs>
        <w:ind w:firstLine="567"/>
        <w:jc w:val="both"/>
        <w:rPr>
          <w:sz w:val="24"/>
          <w:szCs w:val="24"/>
        </w:rPr>
      </w:pPr>
      <w:r w:rsidRPr="001A3566">
        <w:rPr>
          <w:sz w:val="24"/>
          <w:szCs w:val="24"/>
        </w:rPr>
        <w:t>1.3. Не рассматриваются телефонные обращения граждан, в которых обжалуются судебные решения. При обращении граждан по вопросам, не отнесенным к ведению службы, ответственный муниципальный служащий дает разъяснение гражданину, куда и в каком порядке ему следует обратиться.</w:t>
      </w:r>
    </w:p>
    <w:p w:rsidR="001A3566" w:rsidRPr="001A3566" w:rsidRDefault="001A3566" w:rsidP="001A3566">
      <w:pPr>
        <w:pStyle w:val="18"/>
        <w:tabs>
          <w:tab w:val="left" w:pos="1362"/>
        </w:tabs>
        <w:ind w:firstLine="567"/>
        <w:jc w:val="both"/>
        <w:rPr>
          <w:sz w:val="24"/>
          <w:szCs w:val="24"/>
        </w:rPr>
      </w:pPr>
      <w:r w:rsidRPr="001A3566">
        <w:rPr>
          <w:sz w:val="24"/>
          <w:szCs w:val="24"/>
        </w:rPr>
        <w:t>1.4. При обращении граждан по вопросам, не отнесенным к ведению службы, а также невозможности ответа на поставленный в телефонном обращении вопрос, обращение оформляется с последующей переадресацией его в государственный орган, орган местного самоуправления или должностному лицу по принадлежности. Заявителю сообщается, куда направлен его запрос для рассмотрения, срок и порядок получения ответа. В журнале учета производится соответствующая запись с указанием государственного органа, орган местного самоуправления или должностного лица, в адрес которого направлено обращение.</w:t>
      </w:r>
    </w:p>
    <w:p w:rsidR="001A3566" w:rsidRPr="001A3566" w:rsidRDefault="001A3566" w:rsidP="001A3566">
      <w:pPr>
        <w:pStyle w:val="18"/>
        <w:tabs>
          <w:tab w:val="left" w:pos="1362"/>
        </w:tabs>
        <w:spacing w:after="320"/>
        <w:ind w:firstLine="567"/>
        <w:jc w:val="both"/>
        <w:rPr>
          <w:sz w:val="24"/>
          <w:szCs w:val="24"/>
        </w:rPr>
      </w:pPr>
      <w:r w:rsidRPr="001A3566">
        <w:rPr>
          <w:sz w:val="24"/>
          <w:szCs w:val="24"/>
        </w:rPr>
        <w:t>1.5. Предоставление информации гражданам осуществляется после представления ими персональных данных (фамилия, имя, отчество, номер домашнего телефона, почтовый адрес, по которому должен быть, при необходимости, направлен ответ) и изложения сути обращения.</w:t>
      </w:r>
    </w:p>
    <w:p w:rsidR="001A3566" w:rsidRPr="001A3566" w:rsidRDefault="001A3566" w:rsidP="001A3566">
      <w:pPr>
        <w:pStyle w:val="2a"/>
        <w:keepNext/>
        <w:keepLines/>
        <w:tabs>
          <w:tab w:val="left" w:pos="1057"/>
        </w:tabs>
        <w:ind w:left="720"/>
        <w:rPr>
          <w:sz w:val="24"/>
          <w:szCs w:val="24"/>
        </w:rPr>
      </w:pPr>
      <w:bookmarkStart w:id="47" w:name="bookmark12"/>
      <w:r w:rsidRPr="001A3566">
        <w:rPr>
          <w:sz w:val="24"/>
          <w:szCs w:val="24"/>
        </w:rPr>
        <w:t>3. Требования, предъявляемые к ведению телефонного разговора</w:t>
      </w:r>
      <w:bookmarkEnd w:id="47"/>
    </w:p>
    <w:p w:rsidR="001A3566" w:rsidRPr="001A3566" w:rsidRDefault="001A3566" w:rsidP="001A3566">
      <w:pPr>
        <w:pStyle w:val="2a"/>
        <w:keepNext/>
        <w:keepLines/>
        <w:tabs>
          <w:tab w:val="left" w:pos="1057"/>
        </w:tabs>
        <w:ind w:left="720"/>
        <w:rPr>
          <w:sz w:val="24"/>
          <w:szCs w:val="24"/>
        </w:rPr>
      </w:pPr>
    </w:p>
    <w:p w:rsidR="001A3566" w:rsidRPr="001A3566" w:rsidRDefault="001A3566" w:rsidP="001A3566">
      <w:pPr>
        <w:pStyle w:val="18"/>
        <w:tabs>
          <w:tab w:val="left" w:pos="1362"/>
        </w:tabs>
        <w:ind w:firstLine="567"/>
        <w:jc w:val="both"/>
        <w:rPr>
          <w:sz w:val="24"/>
          <w:szCs w:val="24"/>
        </w:rPr>
      </w:pPr>
      <w:proofErr w:type="gramStart"/>
      <w:r w:rsidRPr="001A3566">
        <w:rPr>
          <w:sz w:val="24"/>
          <w:szCs w:val="24"/>
        </w:rPr>
        <w:t>1.1.Гражданам предлагается назвать свои фамилию, имя, отчество, контактный номер телефона, почтовый адрес, по которому при необходимости должен быть направлен ответ.</w:t>
      </w:r>
      <w:proofErr w:type="gramEnd"/>
    </w:p>
    <w:p w:rsidR="001A3566" w:rsidRPr="001A3566" w:rsidRDefault="001A3566" w:rsidP="001A3566">
      <w:pPr>
        <w:pStyle w:val="18"/>
        <w:tabs>
          <w:tab w:val="left" w:pos="1362"/>
        </w:tabs>
        <w:ind w:firstLine="567"/>
        <w:jc w:val="both"/>
        <w:rPr>
          <w:sz w:val="24"/>
          <w:szCs w:val="24"/>
        </w:rPr>
      </w:pPr>
      <w:r w:rsidRPr="001A3566">
        <w:rPr>
          <w:sz w:val="24"/>
          <w:szCs w:val="24"/>
        </w:rPr>
        <w:t>1.2.При необходимости уточнения вопроса ответственный муниципальный служащий созванивается с заявителем.</w:t>
      </w:r>
    </w:p>
    <w:p w:rsidR="001A3566" w:rsidRPr="001A3566" w:rsidRDefault="001A3566" w:rsidP="001A3566">
      <w:pPr>
        <w:pStyle w:val="18"/>
        <w:tabs>
          <w:tab w:val="left" w:pos="1362"/>
        </w:tabs>
        <w:spacing w:after="320"/>
        <w:ind w:firstLine="567"/>
        <w:jc w:val="both"/>
        <w:rPr>
          <w:sz w:val="24"/>
          <w:szCs w:val="24"/>
        </w:rPr>
      </w:pPr>
      <w:r w:rsidRPr="001A3566">
        <w:rPr>
          <w:sz w:val="24"/>
          <w:szCs w:val="24"/>
        </w:rPr>
        <w:t xml:space="preserve">1.3.Информация должна излагаться в сжатой форме, кратко, четко, в доброжелательном тоне. Речь должна носить официально-деловой характер. Недопустимо употребление просторечий, междометий, односложных ответов. Телефонный разговор не должен прерываться отвлечением на другой звонок и другие обстоятельства. В случае, когда звонящий настроен агрессивно, допускает употребление в речи ненормативной лексики, необходимо, не вступая в пререкания с ним, официальным тоном дать понять, что разговор в подобной форме не допустим, при этом инициатива стереотипа поведения должна принадлежать сотруднику. Рекомендуется категорически избегать конфликтных ситуаций, способных нанести ущерб </w:t>
      </w:r>
      <w:proofErr w:type="gramStart"/>
      <w:r w:rsidRPr="001A3566">
        <w:rPr>
          <w:sz w:val="24"/>
          <w:szCs w:val="24"/>
        </w:rPr>
        <w:t>репутации</w:t>
      </w:r>
      <w:proofErr w:type="gramEnd"/>
      <w:r w:rsidRPr="001A3566">
        <w:rPr>
          <w:sz w:val="24"/>
          <w:szCs w:val="24"/>
        </w:rPr>
        <w:t xml:space="preserve"> как службе, так и сотруднику.</w:t>
      </w:r>
    </w:p>
    <w:p w:rsidR="001A3566" w:rsidRPr="001A3566" w:rsidRDefault="001A3566" w:rsidP="001A3566">
      <w:pPr>
        <w:pStyle w:val="18"/>
        <w:tabs>
          <w:tab w:val="left" w:pos="1549"/>
        </w:tabs>
        <w:ind w:firstLine="567"/>
        <w:jc w:val="both"/>
        <w:rPr>
          <w:sz w:val="24"/>
          <w:szCs w:val="24"/>
        </w:rPr>
      </w:pPr>
      <w:r w:rsidRPr="001A3566">
        <w:rPr>
          <w:sz w:val="24"/>
          <w:szCs w:val="24"/>
        </w:rPr>
        <w:t>1.4.В конце беседы необходимо сделать обобщение по представленной информации. Если необходимо, уточнить, понятна ли информация, верно ли записаны данные заявителя. Первым трубку должен положить звонящий. Если заявитель получил исчерпывающую информацию по заданному им вопросу, вежливо извинившись, рекомендуется закончить разговор.</w:t>
      </w:r>
    </w:p>
    <w:p w:rsidR="001A3566" w:rsidRPr="001A3566" w:rsidRDefault="001A3566" w:rsidP="001A3566">
      <w:pPr>
        <w:pStyle w:val="18"/>
        <w:tabs>
          <w:tab w:val="left" w:pos="1549"/>
        </w:tabs>
        <w:ind w:firstLine="567"/>
        <w:jc w:val="both"/>
        <w:rPr>
          <w:sz w:val="24"/>
          <w:szCs w:val="24"/>
        </w:rPr>
      </w:pPr>
    </w:p>
    <w:p w:rsidR="001A3566" w:rsidRPr="001A3566" w:rsidRDefault="001A3566" w:rsidP="001A3566">
      <w:pPr>
        <w:pStyle w:val="2a"/>
        <w:keepNext/>
        <w:keepLines/>
        <w:tabs>
          <w:tab w:val="left" w:pos="350"/>
        </w:tabs>
        <w:rPr>
          <w:sz w:val="24"/>
          <w:szCs w:val="24"/>
        </w:rPr>
      </w:pPr>
      <w:bookmarkStart w:id="48" w:name="bookmark14"/>
      <w:r w:rsidRPr="001A3566">
        <w:rPr>
          <w:sz w:val="24"/>
          <w:szCs w:val="24"/>
        </w:rPr>
        <w:lastRenderedPageBreak/>
        <w:t xml:space="preserve">4. </w:t>
      </w:r>
      <w:proofErr w:type="gramStart"/>
      <w:r w:rsidRPr="001A3566">
        <w:rPr>
          <w:sz w:val="24"/>
          <w:szCs w:val="24"/>
        </w:rPr>
        <w:t>Контроль за</w:t>
      </w:r>
      <w:proofErr w:type="gramEnd"/>
      <w:r w:rsidRPr="001A3566">
        <w:rPr>
          <w:sz w:val="24"/>
          <w:szCs w:val="24"/>
        </w:rPr>
        <w:t xml:space="preserve"> исполнением</w:t>
      </w:r>
      <w:bookmarkEnd w:id="48"/>
    </w:p>
    <w:p w:rsidR="001A3566" w:rsidRPr="001A3566" w:rsidRDefault="001A3566" w:rsidP="001A3566">
      <w:pPr>
        <w:pStyle w:val="2a"/>
        <w:keepNext/>
        <w:keepLines/>
        <w:tabs>
          <w:tab w:val="left" w:pos="350"/>
        </w:tabs>
        <w:rPr>
          <w:sz w:val="24"/>
          <w:szCs w:val="24"/>
        </w:rPr>
      </w:pPr>
    </w:p>
    <w:p w:rsidR="001A3566" w:rsidRPr="001A3566" w:rsidRDefault="001A3566" w:rsidP="001A3566">
      <w:pPr>
        <w:pStyle w:val="18"/>
        <w:tabs>
          <w:tab w:val="left" w:pos="1549"/>
        </w:tabs>
        <w:ind w:firstLine="567"/>
        <w:jc w:val="both"/>
        <w:rPr>
          <w:sz w:val="24"/>
          <w:szCs w:val="24"/>
        </w:rPr>
      </w:pPr>
      <w:r w:rsidRPr="001A3566">
        <w:rPr>
          <w:sz w:val="24"/>
          <w:szCs w:val="24"/>
        </w:rPr>
        <w:t xml:space="preserve">1.1. </w:t>
      </w:r>
      <w:proofErr w:type="gramStart"/>
      <w:r w:rsidRPr="001A3566">
        <w:rPr>
          <w:sz w:val="24"/>
          <w:szCs w:val="24"/>
        </w:rPr>
        <w:t>Контроль за</w:t>
      </w:r>
      <w:proofErr w:type="gramEnd"/>
      <w:r w:rsidRPr="001A3566">
        <w:rPr>
          <w:sz w:val="24"/>
          <w:szCs w:val="24"/>
        </w:rPr>
        <w:t xml:space="preserve"> исполнением обращений на телефоны «горячая линия» организуется следующим образом:</w:t>
      </w:r>
    </w:p>
    <w:p w:rsidR="001A3566" w:rsidRPr="001A3566" w:rsidRDefault="001A3566" w:rsidP="001A3566">
      <w:pPr>
        <w:pStyle w:val="18"/>
        <w:tabs>
          <w:tab w:val="left" w:pos="1806"/>
        </w:tabs>
        <w:ind w:firstLine="567"/>
        <w:jc w:val="both"/>
        <w:rPr>
          <w:sz w:val="24"/>
          <w:szCs w:val="24"/>
        </w:rPr>
      </w:pPr>
      <w:r w:rsidRPr="001A3566">
        <w:rPr>
          <w:sz w:val="24"/>
          <w:szCs w:val="24"/>
        </w:rPr>
        <w:t xml:space="preserve">1.1.1. </w:t>
      </w:r>
      <w:proofErr w:type="gramStart"/>
      <w:r w:rsidRPr="001A3566">
        <w:rPr>
          <w:sz w:val="24"/>
          <w:szCs w:val="24"/>
        </w:rPr>
        <w:t>Контроль за</w:t>
      </w:r>
      <w:proofErr w:type="gramEnd"/>
      <w:r w:rsidRPr="001A3566">
        <w:rPr>
          <w:sz w:val="24"/>
          <w:szCs w:val="24"/>
        </w:rPr>
        <w:t xml:space="preserve"> сроками исполнения задания исполняет начальник отдела контрольно-аналитической работы администрации Инсарского муниципального района;</w:t>
      </w:r>
    </w:p>
    <w:p w:rsidR="001A3566" w:rsidRPr="001A3566" w:rsidRDefault="001A3566" w:rsidP="001A3566">
      <w:pPr>
        <w:pStyle w:val="18"/>
        <w:tabs>
          <w:tab w:val="left" w:pos="1806"/>
        </w:tabs>
        <w:ind w:firstLine="567"/>
        <w:jc w:val="both"/>
        <w:rPr>
          <w:sz w:val="24"/>
          <w:szCs w:val="24"/>
        </w:rPr>
      </w:pPr>
      <w:r w:rsidRPr="001A3566">
        <w:rPr>
          <w:sz w:val="24"/>
          <w:szCs w:val="24"/>
        </w:rPr>
        <w:t>1.1.2. Контроль по существу выполнения поручения, решения вопроса осуществляет заместитель главы Инсарского муниципального района, курирующий вопрос, в отношении которого обратился заявитель.</w:t>
      </w:r>
    </w:p>
    <w:p w:rsidR="001A3566" w:rsidRPr="001A3566" w:rsidRDefault="001A3566" w:rsidP="001A3566">
      <w:pPr>
        <w:pStyle w:val="18"/>
        <w:tabs>
          <w:tab w:val="left" w:pos="1806"/>
        </w:tabs>
        <w:spacing w:after="320"/>
        <w:ind w:firstLine="567"/>
        <w:jc w:val="both"/>
        <w:rPr>
          <w:sz w:val="24"/>
          <w:szCs w:val="24"/>
        </w:rPr>
      </w:pPr>
      <w:r w:rsidRPr="001A3566">
        <w:rPr>
          <w:sz w:val="24"/>
          <w:szCs w:val="24"/>
        </w:rPr>
        <w:t>1.1.3. Снятие с контроля осуществляет заместитель главы Инсарского муниципального района, курирующий вопрос, в отношении которого обратился заявитель.</w:t>
      </w:r>
    </w:p>
    <w:p w:rsidR="001A3566" w:rsidRPr="001A3566" w:rsidRDefault="001A3566" w:rsidP="001A3566">
      <w:pPr>
        <w:pStyle w:val="2a"/>
        <w:keepNext/>
        <w:keepLines/>
        <w:tabs>
          <w:tab w:val="left" w:pos="350"/>
        </w:tabs>
        <w:rPr>
          <w:sz w:val="24"/>
          <w:szCs w:val="24"/>
        </w:rPr>
      </w:pPr>
      <w:bookmarkStart w:id="49" w:name="bookmark16"/>
      <w:r w:rsidRPr="001A3566">
        <w:rPr>
          <w:sz w:val="24"/>
          <w:szCs w:val="24"/>
        </w:rPr>
        <w:t>5. Заключительные положения</w:t>
      </w:r>
      <w:bookmarkEnd w:id="49"/>
    </w:p>
    <w:p w:rsidR="001A3566" w:rsidRPr="001A3566" w:rsidRDefault="001A3566" w:rsidP="001A3566">
      <w:pPr>
        <w:pStyle w:val="2a"/>
        <w:keepNext/>
        <w:keepLines/>
        <w:tabs>
          <w:tab w:val="left" w:pos="350"/>
        </w:tabs>
        <w:rPr>
          <w:sz w:val="24"/>
          <w:szCs w:val="24"/>
        </w:rPr>
      </w:pPr>
    </w:p>
    <w:p w:rsidR="001A3566" w:rsidRPr="001A3566" w:rsidRDefault="001A3566" w:rsidP="001A3566">
      <w:pPr>
        <w:pStyle w:val="18"/>
        <w:tabs>
          <w:tab w:val="left" w:pos="1549"/>
        </w:tabs>
        <w:ind w:firstLine="567"/>
        <w:jc w:val="both"/>
        <w:rPr>
          <w:sz w:val="24"/>
          <w:szCs w:val="24"/>
        </w:rPr>
      </w:pPr>
      <w:r w:rsidRPr="001A3566">
        <w:rPr>
          <w:sz w:val="24"/>
          <w:szCs w:val="24"/>
        </w:rPr>
        <w:t>1.1. По итогам каждого месяца проводится анализ телефонных обращений граждан о количестве, характере и причине поступивших телефонных обращений граждан, принятых мерах по их рассмотрению.</w:t>
      </w:r>
    </w:p>
    <w:p w:rsidR="001A3566" w:rsidRPr="001A3566" w:rsidRDefault="001A3566" w:rsidP="001A3566">
      <w:pPr>
        <w:pStyle w:val="18"/>
        <w:tabs>
          <w:tab w:val="left" w:pos="1549"/>
        </w:tabs>
        <w:ind w:firstLine="567"/>
        <w:jc w:val="both"/>
        <w:rPr>
          <w:sz w:val="24"/>
          <w:szCs w:val="24"/>
        </w:rPr>
      </w:pPr>
      <w:r w:rsidRPr="001A3566">
        <w:rPr>
          <w:sz w:val="24"/>
          <w:szCs w:val="24"/>
        </w:rPr>
        <w:t>1.2. Документы, связанные с телефонными обращениями граждан, хранятся в соответствии с правилами делопроизводства в службе 3 года, а затем уничтожаются в установленном порядке.</w:t>
      </w:r>
    </w:p>
    <w:p w:rsidR="001A3566" w:rsidRPr="001A3566" w:rsidRDefault="001A3566" w:rsidP="001A3566">
      <w:pPr>
        <w:pStyle w:val="18"/>
        <w:tabs>
          <w:tab w:val="left" w:pos="1549"/>
        </w:tabs>
        <w:ind w:firstLine="567"/>
        <w:jc w:val="both"/>
        <w:rPr>
          <w:sz w:val="24"/>
          <w:szCs w:val="24"/>
        </w:rPr>
      </w:pPr>
      <w:r w:rsidRPr="001A3566">
        <w:rPr>
          <w:sz w:val="24"/>
          <w:szCs w:val="24"/>
        </w:rPr>
        <w:t>1.3. Использование и распространение информации о персональных данных и частной жизни граждан, ставшей известной в связи с телефонными обращениями граждан в службу, без их согласия не допускается</w:t>
      </w:r>
    </w:p>
    <w:p w:rsidR="001A3566" w:rsidRPr="001A3566" w:rsidRDefault="001A3566" w:rsidP="001A3566">
      <w:pPr>
        <w:pStyle w:val="22"/>
        <w:tabs>
          <w:tab w:val="left" w:leader="underscore" w:pos="8824"/>
        </w:tabs>
        <w:spacing w:after="640"/>
        <w:ind w:left="6640" w:right="260"/>
        <w:rPr>
          <w:rFonts w:ascii="Times New Roman" w:hAnsi="Times New Roman" w:cs="Times New Roman"/>
          <w:sz w:val="24"/>
          <w:szCs w:val="24"/>
        </w:rPr>
      </w:pPr>
    </w:p>
    <w:p w:rsidR="001A3566" w:rsidRPr="001A3566" w:rsidRDefault="001A3566" w:rsidP="001A3566">
      <w:pPr>
        <w:pStyle w:val="22"/>
        <w:tabs>
          <w:tab w:val="left" w:leader="underscore" w:pos="8824"/>
        </w:tabs>
        <w:spacing w:after="640"/>
        <w:ind w:left="6640" w:right="260"/>
        <w:rPr>
          <w:rFonts w:ascii="Times New Roman" w:hAnsi="Times New Roman" w:cs="Times New Roman"/>
          <w:sz w:val="24"/>
          <w:szCs w:val="24"/>
        </w:rPr>
      </w:pPr>
    </w:p>
    <w:p w:rsidR="001A3566" w:rsidRPr="001A3566" w:rsidRDefault="001A3566" w:rsidP="001A3566">
      <w:pPr>
        <w:pStyle w:val="22"/>
        <w:tabs>
          <w:tab w:val="left" w:leader="underscore" w:pos="8824"/>
        </w:tabs>
        <w:spacing w:after="640"/>
        <w:ind w:right="260"/>
        <w:rPr>
          <w:rFonts w:ascii="Times New Roman" w:hAnsi="Times New Roman" w:cs="Times New Roman"/>
          <w:sz w:val="24"/>
          <w:szCs w:val="24"/>
        </w:rPr>
      </w:pPr>
    </w:p>
    <w:p w:rsidR="001A3566" w:rsidRPr="001A3566" w:rsidRDefault="001A3566" w:rsidP="001A3566">
      <w:pPr>
        <w:pStyle w:val="18"/>
        <w:ind w:right="640" w:firstLine="0"/>
        <w:jc w:val="right"/>
        <w:rPr>
          <w:sz w:val="24"/>
          <w:szCs w:val="24"/>
        </w:rPr>
      </w:pPr>
      <w:r w:rsidRPr="001A3566">
        <w:rPr>
          <w:sz w:val="24"/>
          <w:szCs w:val="24"/>
        </w:rPr>
        <w:t xml:space="preserve">Приложение №1 </w:t>
      </w:r>
    </w:p>
    <w:p w:rsidR="001A3566" w:rsidRPr="001A3566" w:rsidRDefault="001A3566" w:rsidP="001A3566">
      <w:pPr>
        <w:pStyle w:val="18"/>
        <w:ind w:right="640" w:firstLine="0"/>
        <w:jc w:val="right"/>
        <w:rPr>
          <w:sz w:val="24"/>
          <w:szCs w:val="24"/>
        </w:rPr>
      </w:pPr>
      <w:r w:rsidRPr="001A3566">
        <w:rPr>
          <w:sz w:val="24"/>
          <w:szCs w:val="24"/>
        </w:rPr>
        <w:t xml:space="preserve">к Положению о создании и работе </w:t>
      </w:r>
    </w:p>
    <w:p w:rsidR="001A3566" w:rsidRPr="001A3566" w:rsidRDefault="001A3566" w:rsidP="001A3566">
      <w:pPr>
        <w:pStyle w:val="18"/>
        <w:ind w:right="640" w:firstLine="0"/>
        <w:jc w:val="right"/>
        <w:rPr>
          <w:sz w:val="24"/>
          <w:szCs w:val="24"/>
        </w:rPr>
      </w:pPr>
      <w:r w:rsidRPr="001A3566">
        <w:rPr>
          <w:sz w:val="24"/>
          <w:szCs w:val="24"/>
        </w:rPr>
        <w:t>телефона «горячая линия»</w:t>
      </w:r>
    </w:p>
    <w:p w:rsidR="001A3566" w:rsidRDefault="001A3566" w:rsidP="001A3566">
      <w:pPr>
        <w:pStyle w:val="18"/>
        <w:ind w:right="640" w:firstLine="0"/>
        <w:jc w:val="right"/>
        <w:rPr>
          <w:sz w:val="24"/>
          <w:szCs w:val="24"/>
        </w:rPr>
      </w:pPr>
      <w:r w:rsidRPr="001A3566">
        <w:rPr>
          <w:sz w:val="24"/>
          <w:szCs w:val="24"/>
        </w:rPr>
        <w:t>от 27 октября 2022 г. №59-р</w:t>
      </w:r>
    </w:p>
    <w:p w:rsidR="001A3566" w:rsidRDefault="001A3566" w:rsidP="001A3566">
      <w:pPr>
        <w:pStyle w:val="18"/>
        <w:ind w:right="640" w:firstLine="0"/>
        <w:jc w:val="right"/>
        <w:rPr>
          <w:sz w:val="24"/>
          <w:szCs w:val="24"/>
        </w:rPr>
      </w:pPr>
    </w:p>
    <w:p w:rsidR="001A3566" w:rsidRPr="001A3566" w:rsidRDefault="001A3566" w:rsidP="001A3566">
      <w:pPr>
        <w:pStyle w:val="18"/>
        <w:ind w:right="640" w:firstLine="0"/>
        <w:jc w:val="right"/>
        <w:rPr>
          <w:sz w:val="24"/>
          <w:szCs w:val="24"/>
        </w:rPr>
      </w:pPr>
    </w:p>
    <w:p w:rsidR="001A3566" w:rsidRPr="001A3566" w:rsidRDefault="001A3566" w:rsidP="001A3566">
      <w:pPr>
        <w:pStyle w:val="18"/>
        <w:spacing w:after="320"/>
        <w:ind w:firstLine="0"/>
        <w:jc w:val="center"/>
        <w:rPr>
          <w:sz w:val="24"/>
          <w:szCs w:val="24"/>
        </w:rPr>
      </w:pPr>
      <w:proofErr w:type="gramStart"/>
      <w:r w:rsidRPr="001A3566">
        <w:rPr>
          <w:sz w:val="24"/>
          <w:szCs w:val="24"/>
        </w:rPr>
        <w:t>Журнал</w:t>
      </w:r>
      <w:r w:rsidRPr="001A3566">
        <w:rPr>
          <w:sz w:val="24"/>
          <w:szCs w:val="24"/>
        </w:rPr>
        <w:br/>
        <w:t>учета сообщений, поступившие на телефоны «горячая линия»</w:t>
      </w:r>
      <w:proofErr w:type="gramEnd"/>
    </w:p>
    <w:p w:rsidR="001A3566" w:rsidRPr="001A3566" w:rsidRDefault="001A3566" w:rsidP="001A3566">
      <w:pPr>
        <w:pStyle w:val="18"/>
        <w:tabs>
          <w:tab w:val="left" w:leader="underscore" w:pos="3098"/>
        </w:tabs>
        <w:ind w:firstLine="280"/>
        <w:jc w:val="both"/>
        <w:rPr>
          <w:sz w:val="24"/>
          <w:szCs w:val="24"/>
        </w:rPr>
      </w:pPr>
      <w:r w:rsidRPr="001A3566">
        <w:rPr>
          <w:sz w:val="24"/>
          <w:szCs w:val="24"/>
        </w:rPr>
        <w:t xml:space="preserve">Начат «___» </w:t>
      </w:r>
      <w:r w:rsidRPr="001A3566">
        <w:rPr>
          <w:sz w:val="24"/>
          <w:szCs w:val="24"/>
        </w:rPr>
        <w:tab/>
        <w:t xml:space="preserve"> 20__ г.</w:t>
      </w:r>
    </w:p>
    <w:p w:rsidR="001A3566" w:rsidRPr="001A3566" w:rsidRDefault="001A3566" w:rsidP="001A3566">
      <w:pPr>
        <w:pStyle w:val="18"/>
        <w:tabs>
          <w:tab w:val="left" w:leader="underscore" w:pos="3342"/>
        </w:tabs>
        <w:ind w:firstLine="280"/>
        <w:jc w:val="both"/>
        <w:rPr>
          <w:sz w:val="24"/>
          <w:szCs w:val="24"/>
        </w:rPr>
      </w:pPr>
      <w:r w:rsidRPr="001A3566">
        <w:rPr>
          <w:sz w:val="24"/>
          <w:szCs w:val="24"/>
        </w:rPr>
        <w:t>Окончен «___»</w:t>
      </w:r>
      <w:r w:rsidRPr="001A3566">
        <w:rPr>
          <w:sz w:val="24"/>
          <w:szCs w:val="24"/>
        </w:rPr>
        <w:tab/>
        <w:t xml:space="preserve"> 20__ г.</w:t>
      </w:r>
    </w:p>
    <w:p w:rsidR="001A3566" w:rsidRPr="001A3566" w:rsidRDefault="001A3566" w:rsidP="001A3566">
      <w:pPr>
        <w:pStyle w:val="18"/>
        <w:tabs>
          <w:tab w:val="left" w:leader="underscore" w:pos="1514"/>
        </w:tabs>
        <w:spacing w:after="320"/>
        <w:ind w:firstLine="280"/>
        <w:jc w:val="both"/>
        <w:rPr>
          <w:sz w:val="24"/>
          <w:szCs w:val="24"/>
        </w:rPr>
      </w:pPr>
      <w:r w:rsidRPr="001A3566">
        <w:rPr>
          <w:sz w:val="24"/>
          <w:szCs w:val="24"/>
        </w:rPr>
        <w:t xml:space="preserve">На </w:t>
      </w:r>
      <w:r w:rsidRPr="001A3566">
        <w:rPr>
          <w:sz w:val="24"/>
          <w:szCs w:val="24"/>
        </w:rPr>
        <w:tab/>
        <w:t xml:space="preserve"> листах.</w:t>
      </w:r>
    </w:p>
    <w:tbl>
      <w:tblPr>
        <w:tblOverlap w:val="never"/>
        <w:tblW w:w="10483" w:type="dxa"/>
        <w:jc w:val="center"/>
        <w:tblLayout w:type="fixed"/>
        <w:tblCellMar>
          <w:left w:w="10" w:type="dxa"/>
          <w:right w:w="10" w:type="dxa"/>
        </w:tblCellMar>
        <w:tblLook w:val="04A0"/>
      </w:tblPr>
      <w:tblGrid>
        <w:gridCol w:w="715"/>
        <w:gridCol w:w="1853"/>
        <w:gridCol w:w="1867"/>
        <w:gridCol w:w="2021"/>
        <w:gridCol w:w="1829"/>
        <w:gridCol w:w="2198"/>
      </w:tblGrid>
      <w:tr w:rsidR="001A3566" w:rsidRPr="001A3566" w:rsidTr="00751806">
        <w:trPr>
          <w:trHeight w:hRule="exact" w:val="3250"/>
          <w:jc w:val="center"/>
        </w:trPr>
        <w:tc>
          <w:tcPr>
            <w:tcW w:w="715" w:type="dxa"/>
            <w:tcBorders>
              <w:top w:val="single" w:sz="4" w:space="0" w:color="auto"/>
              <w:lef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w:t>
            </w:r>
          </w:p>
        </w:tc>
        <w:tc>
          <w:tcPr>
            <w:tcW w:w="1853" w:type="dxa"/>
            <w:tcBorders>
              <w:top w:val="single" w:sz="4" w:space="0" w:color="auto"/>
              <w:lef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Дата и время обращения</w:t>
            </w:r>
          </w:p>
        </w:tc>
        <w:tc>
          <w:tcPr>
            <w:tcW w:w="1867"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Ф.И.О., адрес места жительства, телефон (для физических лиц); наименование и организационно - правовая форма, адрес (местонахождение) юридического лица Ф.И.О. его представителя контактный телефон</w:t>
            </w:r>
          </w:p>
        </w:tc>
        <w:tc>
          <w:tcPr>
            <w:tcW w:w="2021" w:type="dxa"/>
            <w:tcBorders>
              <w:top w:val="single" w:sz="4" w:space="0" w:color="auto"/>
              <w:lef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Краткое содержание обращения</w:t>
            </w:r>
          </w:p>
        </w:tc>
        <w:tc>
          <w:tcPr>
            <w:tcW w:w="1829" w:type="dxa"/>
            <w:tcBorders>
              <w:top w:val="single" w:sz="4" w:space="0" w:color="auto"/>
              <w:lef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Принятые меры</w:t>
            </w:r>
          </w:p>
        </w:tc>
        <w:tc>
          <w:tcPr>
            <w:tcW w:w="2198" w:type="dxa"/>
            <w:tcBorders>
              <w:top w:val="single" w:sz="4" w:space="0" w:color="auto"/>
              <w:left w:val="single" w:sz="4" w:space="0" w:color="auto"/>
              <w:righ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Ф.И.О.</w:t>
            </w:r>
          </w:p>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муниципального служащего, принявшего обращение</w:t>
            </w:r>
          </w:p>
        </w:tc>
      </w:tr>
      <w:tr w:rsidR="001A3566" w:rsidRPr="001A3566" w:rsidTr="00751806">
        <w:trPr>
          <w:trHeight w:hRule="exact" w:val="317"/>
          <w:jc w:val="center"/>
        </w:trPr>
        <w:tc>
          <w:tcPr>
            <w:tcW w:w="715" w:type="dxa"/>
            <w:tcBorders>
              <w:top w:val="single" w:sz="4" w:space="0" w:color="auto"/>
              <w:left w:val="single" w:sz="4" w:space="0" w:color="auto"/>
            </w:tcBorders>
            <w:shd w:val="clear" w:color="auto" w:fill="auto"/>
          </w:tcPr>
          <w:p w:rsidR="001A3566" w:rsidRPr="001A3566" w:rsidRDefault="001A3566" w:rsidP="00751806"/>
        </w:tc>
        <w:tc>
          <w:tcPr>
            <w:tcW w:w="1853" w:type="dxa"/>
            <w:tcBorders>
              <w:top w:val="single" w:sz="4" w:space="0" w:color="auto"/>
              <w:left w:val="single" w:sz="4" w:space="0" w:color="auto"/>
            </w:tcBorders>
            <w:shd w:val="clear" w:color="auto" w:fill="auto"/>
          </w:tcPr>
          <w:p w:rsidR="001A3566" w:rsidRPr="001A3566" w:rsidRDefault="001A3566" w:rsidP="00751806"/>
        </w:tc>
        <w:tc>
          <w:tcPr>
            <w:tcW w:w="1867" w:type="dxa"/>
            <w:tcBorders>
              <w:top w:val="single" w:sz="4" w:space="0" w:color="auto"/>
              <w:left w:val="single" w:sz="4" w:space="0" w:color="auto"/>
            </w:tcBorders>
            <w:shd w:val="clear" w:color="auto" w:fill="auto"/>
          </w:tcPr>
          <w:p w:rsidR="001A3566" w:rsidRPr="001A3566" w:rsidRDefault="001A3566" w:rsidP="00751806"/>
        </w:tc>
        <w:tc>
          <w:tcPr>
            <w:tcW w:w="2021" w:type="dxa"/>
            <w:tcBorders>
              <w:top w:val="single" w:sz="4" w:space="0" w:color="auto"/>
              <w:left w:val="single" w:sz="4" w:space="0" w:color="auto"/>
            </w:tcBorders>
            <w:shd w:val="clear" w:color="auto" w:fill="auto"/>
          </w:tcPr>
          <w:p w:rsidR="001A3566" w:rsidRPr="001A3566" w:rsidRDefault="001A3566" w:rsidP="00751806"/>
        </w:tc>
        <w:tc>
          <w:tcPr>
            <w:tcW w:w="1829" w:type="dxa"/>
            <w:tcBorders>
              <w:top w:val="single" w:sz="4" w:space="0" w:color="auto"/>
              <w:left w:val="single" w:sz="4" w:space="0" w:color="auto"/>
            </w:tcBorders>
            <w:shd w:val="clear" w:color="auto" w:fill="auto"/>
          </w:tcPr>
          <w:p w:rsidR="001A3566" w:rsidRPr="001A3566" w:rsidRDefault="001A3566" w:rsidP="00751806"/>
        </w:tc>
        <w:tc>
          <w:tcPr>
            <w:tcW w:w="2198"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288"/>
          <w:jc w:val="center"/>
        </w:trPr>
        <w:tc>
          <w:tcPr>
            <w:tcW w:w="715" w:type="dxa"/>
            <w:tcBorders>
              <w:top w:val="single" w:sz="4" w:space="0" w:color="auto"/>
              <w:left w:val="single" w:sz="4" w:space="0" w:color="auto"/>
            </w:tcBorders>
            <w:shd w:val="clear" w:color="auto" w:fill="auto"/>
          </w:tcPr>
          <w:p w:rsidR="001A3566" w:rsidRPr="001A3566" w:rsidRDefault="001A3566" w:rsidP="00751806"/>
        </w:tc>
        <w:tc>
          <w:tcPr>
            <w:tcW w:w="1853" w:type="dxa"/>
            <w:tcBorders>
              <w:top w:val="single" w:sz="4" w:space="0" w:color="auto"/>
              <w:left w:val="single" w:sz="4" w:space="0" w:color="auto"/>
            </w:tcBorders>
            <w:shd w:val="clear" w:color="auto" w:fill="auto"/>
          </w:tcPr>
          <w:p w:rsidR="001A3566" w:rsidRPr="001A3566" w:rsidRDefault="001A3566" w:rsidP="00751806"/>
        </w:tc>
        <w:tc>
          <w:tcPr>
            <w:tcW w:w="1867" w:type="dxa"/>
            <w:tcBorders>
              <w:top w:val="single" w:sz="4" w:space="0" w:color="auto"/>
              <w:left w:val="single" w:sz="4" w:space="0" w:color="auto"/>
            </w:tcBorders>
            <w:shd w:val="clear" w:color="auto" w:fill="auto"/>
          </w:tcPr>
          <w:p w:rsidR="001A3566" w:rsidRPr="001A3566" w:rsidRDefault="001A3566" w:rsidP="00751806"/>
        </w:tc>
        <w:tc>
          <w:tcPr>
            <w:tcW w:w="2021" w:type="dxa"/>
            <w:tcBorders>
              <w:top w:val="single" w:sz="4" w:space="0" w:color="auto"/>
              <w:left w:val="single" w:sz="4" w:space="0" w:color="auto"/>
            </w:tcBorders>
            <w:shd w:val="clear" w:color="auto" w:fill="auto"/>
          </w:tcPr>
          <w:p w:rsidR="001A3566" w:rsidRPr="001A3566" w:rsidRDefault="001A3566" w:rsidP="00751806"/>
        </w:tc>
        <w:tc>
          <w:tcPr>
            <w:tcW w:w="1829" w:type="dxa"/>
            <w:tcBorders>
              <w:top w:val="single" w:sz="4" w:space="0" w:color="auto"/>
              <w:left w:val="single" w:sz="4" w:space="0" w:color="auto"/>
            </w:tcBorders>
            <w:shd w:val="clear" w:color="auto" w:fill="auto"/>
          </w:tcPr>
          <w:p w:rsidR="001A3566" w:rsidRPr="001A3566" w:rsidRDefault="001A3566" w:rsidP="00751806"/>
        </w:tc>
        <w:tc>
          <w:tcPr>
            <w:tcW w:w="2198"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02"/>
          <w:jc w:val="center"/>
        </w:trPr>
        <w:tc>
          <w:tcPr>
            <w:tcW w:w="715" w:type="dxa"/>
            <w:tcBorders>
              <w:top w:val="single" w:sz="4" w:space="0" w:color="auto"/>
              <w:left w:val="single" w:sz="4" w:space="0" w:color="auto"/>
            </w:tcBorders>
            <w:shd w:val="clear" w:color="auto" w:fill="auto"/>
          </w:tcPr>
          <w:p w:rsidR="001A3566" w:rsidRPr="001A3566" w:rsidRDefault="001A3566" w:rsidP="00751806"/>
        </w:tc>
        <w:tc>
          <w:tcPr>
            <w:tcW w:w="1853" w:type="dxa"/>
            <w:tcBorders>
              <w:top w:val="single" w:sz="4" w:space="0" w:color="auto"/>
              <w:left w:val="single" w:sz="4" w:space="0" w:color="auto"/>
            </w:tcBorders>
            <w:shd w:val="clear" w:color="auto" w:fill="auto"/>
          </w:tcPr>
          <w:p w:rsidR="001A3566" w:rsidRPr="001A3566" w:rsidRDefault="001A3566" w:rsidP="00751806"/>
        </w:tc>
        <w:tc>
          <w:tcPr>
            <w:tcW w:w="1867" w:type="dxa"/>
            <w:tcBorders>
              <w:top w:val="single" w:sz="4" w:space="0" w:color="auto"/>
              <w:left w:val="single" w:sz="4" w:space="0" w:color="auto"/>
            </w:tcBorders>
            <w:shd w:val="clear" w:color="auto" w:fill="auto"/>
          </w:tcPr>
          <w:p w:rsidR="001A3566" w:rsidRPr="001A3566" w:rsidRDefault="001A3566" w:rsidP="00751806"/>
        </w:tc>
        <w:tc>
          <w:tcPr>
            <w:tcW w:w="2021" w:type="dxa"/>
            <w:tcBorders>
              <w:top w:val="single" w:sz="4" w:space="0" w:color="auto"/>
              <w:left w:val="single" w:sz="4" w:space="0" w:color="auto"/>
            </w:tcBorders>
            <w:shd w:val="clear" w:color="auto" w:fill="auto"/>
          </w:tcPr>
          <w:p w:rsidR="001A3566" w:rsidRPr="001A3566" w:rsidRDefault="001A3566" w:rsidP="00751806"/>
        </w:tc>
        <w:tc>
          <w:tcPr>
            <w:tcW w:w="1829" w:type="dxa"/>
            <w:tcBorders>
              <w:top w:val="single" w:sz="4" w:space="0" w:color="auto"/>
              <w:left w:val="single" w:sz="4" w:space="0" w:color="auto"/>
            </w:tcBorders>
            <w:shd w:val="clear" w:color="auto" w:fill="auto"/>
          </w:tcPr>
          <w:p w:rsidR="001A3566" w:rsidRPr="001A3566" w:rsidRDefault="001A3566" w:rsidP="00751806"/>
        </w:tc>
        <w:tc>
          <w:tcPr>
            <w:tcW w:w="2198"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6"/>
          <w:jc w:val="center"/>
        </w:trPr>
        <w:tc>
          <w:tcPr>
            <w:tcW w:w="715" w:type="dxa"/>
            <w:tcBorders>
              <w:top w:val="single" w:sz="4" w:space="0" w:color="auto"/>
              <w:left w:val="single" w:sz="4" w:space="0" w:color="auto"/>
            </w:tcBorders>
            <w:shd w:val="clear" w:color="auto" w:fill="auto"/>
          </w:tcPr>
          <w:p w:rsidR="001A3566" w:rsidRPr="001A3566" w:rsidRDefault="001A3566" w:rsidP="00751806"/>
        </w:tc>
        <w:tc>
          <w:tcPr>
            <w:tcW w:w="1853" w:type="dxa"/>
            <w:tcBorders>
              <w:top w:val="single" w:sz="4" w:space="0" w:color="auto"/>
              <w:left w:val="single" w:sz="4" w:space="0" w:color="auto"/>
            </w:tcBorders>
            <w:shd w:val="clear" w:color="auto" w:fill="auto"/>
          </w:tcPr>
          <w:p w:rsidR="001A3566" w:rsidRPr="001A3566" w:rsidRDefault="001A3566" w:rsidP="00751806"/>
        </w:tc>
        <w:tc>
          <w:tcPr>
            <w:tcW w:w="1867" w:type="dxa"/>
            <w:tcBorders>
              <w:top w:val="single" w:sz="4" w:space="0" w:color="auto"/>
              <w:left w:val="single" w:sz="4" w:space="0" w:color="auto"/>
            </w:tcBorders>
            <w:shd w:val="clear" w:color="auto" w:fill="auto"/>
          </w:tcPr>
          <w:p w:rsidR="001A3566" w:rsidRPr="001A3566" w:rsidRDefault="001A3566" w:rsidP="00751806"/>
        </w:tc>
        <w:tc>
          <w:tcPr>
            <w:tcW w:w="2021" w:type="dxa"/>
            <w:tcBorders>
              <w:top w:val="single" w:sz="4" w:space="0" w:color="auto"/>
              <w:left w:val="single" w:sz="4" w:space="0" w:color="auto"/>
            </w:tcBorders>
            <w:shd w:val="clear" w:color="auto" w:fill="auto"/>
          </w:tcPr>
          <w:p w:rsidR="001A3566" w:rsidRPr="001A3566" w:rsidRDefault="001A3566" w:rsidP="00751806"/>
        </w:tc>
        <w:tc>
          <w:tcPr>
            <w:tcW w:w="1829" w:type="dxa"/>
            <w:tcBorders>
              <w:top w:val="single" w:sz="4" w:space="0" w:color="auto"/>
              <w:left w:val="single" w:sz="4" w:space="0" w:color="auto"/>
            </w:tcBorders>
            <w:shd w:val="clear" w:color="auto" w:fill="auto"/>
          </w:tcPr>
          <w:p w:rsidR="001A3566" w:rsidRPr="001A3566" w:rsidRDefault="001A3566" w:rsidP="00751806"/>
        </w:tc>
        <w:tc>
          <w:tcPr>
            <w:tcW w:w="2198"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46"/>
          <w:jc w:val="center"/>
        </w:trPr>
        <w:tc>
          <w:tcPr>
            <w:tcW w:w="715" w:type="dxa"/>
            <w:tcBorders>
              <w:top w:val="single" w:sz="4" w:space="0" w:color="auto"/>
              <w:left w:val="single" w:sz="4" w:space="0" w:color="auto"/>
              <w:bottom w:val="single" w:sz="4" w:space="0" w:color="auto"/>
            </w:tcBorders>
            <w:shd w:val="clear" w:color="auto" w:fill="auto"/>
          </w:tcPr>
          <w:p w:rsidR="001A3566" w:rsidRPr="001A3566" w:rsidRDefault="001A3566" w:rsidP="00751806"/>
        </w:tc>
        <w:tc>
          <w:tcPr>
            <w:tcW w:w="1853" w:type="dxa"/>
            <w:tcBorders>
              <w:top w:val="single" w:sz="4" w:space="0" w:color="auto"/>
              <w:left w:val="single" w:sz="4" w:space="0" w:color="auto"/>
              <w:bottom w:val="single" w:sz="4" w:space="0" w:color="auto"/>
            </w:tcBorders>
            <w:shd w:val="clear" w:color="auto" w:fill="auto"/>
          </w:tcPr>
          <w:p w:rsidR="001A3566" w:rsidRPr="001A3566" w:rsidRDefault="001A3566" w:rsidP="00751806"/>
        </w:tc>
        <w:tc>
          <w:tcPr>
            <w:tcW w:w="1867" w:type="dxa"/>
            <w:tcBorders>
              <w:top w:val="single" w:sz="4" w:space="0" w:color="auto"/>
              <w:left w:val="single" w:sz="4" w:space="0" w:color="auto"/>
              <w:bottom w:val="single" w:sz="4" w:space="0" w:color="auto"/>
            </w:tcBorders>
            <w:shd w:val="clear" w:color="auto" w:fill="auto"/>
          </w:tcPr>
          <w:p w:rsidR="001A3566" w:rsidRPr="001A3566" w:rsidRDefault="001A3566" w:rsidP="00751806"/>
        </w:tc>
        <w:tc>
          <w:tcPr>
            <w:tcW w:w="2021" w:type="dxa"/>
            <w:tcBorders>
              <w:top w:val="single" w:sz="4" w:space="0" w:color="auto"/>
              <w:left w:val="single" w:sz="4" w:space="0" w:color="auto"/>
              <w:bottom w:val="single" w:sz="4" w:space="0" w:color="auto"/>
            </w:tcBorders>
            <w:shd w:val="clear" w:color="auto" w:fill="auto"/>
          </w:tcPr>
          <w:p w:rsidR="001A3566" w:rsidRPr="001A3566" w:rsidRDefault="001A3566" w:rsidP="00751806"/>
        </w:tc>
        <w:tc>
          <w:tcPr>
            <w:tcW w:w="1829" w:type="dxa"/>
            <w:tcBorders>
              <w:top w:val="single" w:sz="4" w:space="0" w:color="auto"/>
              <w:left w:val="single" w:sz="4" w:space="0" w:color="auto"/>
              <w:bottom w:val="single" w:sz="4" w:space="0" w:color="auto"/>
            </w:tcBorders>
            <w:shd w:val="clear" w:color="auto" w:fill="auto"/>
          </w:tcPr>
          <w:p w:rsidR="001A3566" w:rsidRPr="001A3566" w:rsidRDefault="001A3566" w:rsidP="00751806"/>
        </w:tc>
        <w:tc>
          <w:tcPr>
            <w:tcW w:w="2198" w:type="dxa"/>
            <w:tcBorders>
              <w:top w:val="single" w:sz="4" w:space="0" w:color="auto"/>
              <w:left w:val="single" w:sz="4" w:space="0" w:color="auto"/>
              <w:bottom w:val="single" w:sz="4" w:space="0" w:color="auto"/>
              <w:right w:val="single" w:sz="4" w:space="0" w:color="auto"/>
            </w:tcBorders>
            <w:shd w:val="clear" w:color="auto" w:fill="auto"/>
          </w:tcPr>
          <w:p w:rsidR="001A3566" w:rsidRPr="001A3566" w:rsidRDefault="001A3566" w:rsidP="00751806"/>
        </w:tc>
      </w:tr>
    </w:tbl>
    <w:p w:rsidR="001A3566" w:rsidRPr="001A3566" w:rsidRDefault="001A3566" w:rsidP="001A3566">
      <w:pPr>
        <w:pStyle w:val="18"/>
        <w:ind w:right="640" w:firstLine="0"/>
        <w:jc w:val="center"/>
        <w:rPr>
          <w:sz w:val="24"/>
          <w:szCs w:val="24"/>
        </w:rPr>
      </w:pPr>
      <w:r w:rsidRPr="001A3566">
        <w:rPr>
          <w:sz w:val="24"/>
          <w:szCs w:val="24"/>
        </w:rPr>
        <w:t xml:space="preserve">                                                                                  </w:t>
      </w: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Default="001A3566" w:rsidP="001A3566">
      <w:pPr>
        <w:pStyle w:val="18"/>
        <w:ind w:right="640" w:firstLine="0"/>
        <w:jc w:val="center"/>
        <w:rPr>
          <w:sz w:val="24"/>
          <w:szCs w:val="24"/>
        </w:rPr>
      </w:pPr>
    </w:p>
    <w:p w:rsidR="001A3566" w:rsidRPr="001A3566" w:rsidRDefault="001A3566" w:rsidP="001A3566">
      <w:pPr>
        <w:pStyle w:val="18"/>
        <w:ind w:right="640" w:firstLine="0"/>
        <w:jc w:val="center"/>
        <w:rPr>
          <w:sz w:val="24"/>
          <w:szCs w:val="24"/>
        </w:rPr>
      </w:pPr>
    </w:p>
    <w:p w:rsidR="001A3566" w:rsidRPr="001A3566" w:rsidRDefault="001A3566" w:rsidP="001A3566">
      <w:pPr>
        <w:pStyle w:val="18"/>
        <w:ind w:right="640" w:firstLine="0"/>
        <w:rPr>
          <w:sz w:val="24"/>
          <w:szCs w:val="24"/>
        </w:rPr>
      </w:pPr>
    </w:p>
    <w:p w:rsidR="001A3566" w:rsidRPr="001A3566" w:rsidRDefault="001A3566" w:rsidP="001A3566">
      <w:pPr>
        <w:pStyle w:val="18"/>
        <w:ind w:right="640" w:firstLine="0"/>
        <w:jc w:val="right"/>
        <w:rPr>
          <w:sz w:val="24"/>
          <w:szCs w:val="24"/>
        </w:rPr>
      </w:pPr>
      <w:r w:rsidRPr="001A3566">
        <w:rPr>
          <w:sz w:val="24"/>
          <w:szCs w:val="24"/>
        </w:rPr>
        <w:lastRenderedPageBreak/>
        <w:t xml:space="preserve">Приложение №2 </w:t>
      </w:r>
    </w:p>
    <w:p w:rsidR="001A3566" w:rsidRPr="001A3566" w:rsidRDefault="001A3566" w:rsidP="001A3566">
      <w:pPr>
        <w:pStyle w:val="18"/>
        <w:ind w:right="640" w:firstLine="0"/>
        <w:jc w:val="right"/>
        <w:rPr>
          <w:sz w:val="24"/>
          <w:szCs w:val="24"/>
        </w:rPr>
      </w:pPr>
      <w:r w:rsidRPr="001A3566">
        <w:rPr>
          <w:sz w:val="24"/>
          <w:szCs w:val="24"/>
        </w:rPr>
        <w:t xml:space="preserve">к Положению о создании и работе </w:t>
      </w:r>
    </w:p>
    <w:p w:rsidR="001A3566" w:rsidRPr="001A3566" w:rsidRDefault="001A3566" w:rsidP="001A3566">
      <w:pPr>
        <w:pStyle w:val="18"/>
        <w:ind w:right="640" w:firstLine="0"/>
        <w:jc w:val="right"/>
        <w:rPr>
          <w:sz w:val="24"/>
          <w:szCs w:val="24"/>
        </w:rPr>
      </w:pPr>
      <w:r w:rsidRPr="001A3566">
        <w:rPr>
          <w:sz w:val="24"/>
          <w:szCs w:val="24"/>
        </w:rPr>
        <w:t>телефона «горячая линия»</w:t>
      </w:r>
    </w:p>
    <w:p w:rsidR="001A3566" w:rsidRPr="001A3566" w:rsidRDefault="001A3566" w:rsidP="001A3566">
      <w:pPr>
        <w:pStyle w:val="18"/>
        <w:ind w:right="640" w:firstLine="0"/>
        <w:jc w:val="right"/>
        <w:rPr>
          <w:sz w:val="24"/>
          <w:szCs w:val="24"/>
        </w:rPr>
      </w:pPr>
      <w:r w:rsidRPr="001A3566">
        <w:rPr>
          <w:sz w:val="24"/>
          <w:szCs w:val="24"/>
        </w:rPr>
        <w:t>от 27 октября 2022 г. №59-р</w:t>
      </w:r>
    </w:p>
    <w:p w:rsidR="001A3566" w:rsidRPr="001A3566" w:rsidRDefault="001A3566" w:rsidP="001A3566">
      <w:pPr>
        <w:pStyle w:val="18"/>
        <w:ind w:right="640" w:firstLine="0"/>
        <w:jc w:val="right"/>
        <w:rPr>
          <w:sz w:val="24"/>
          <w:szCs w:val="24"/>
        </w:rPr>
      </w:pPr>
    </w:p>
    <w:p w:rsidR="001A3566" w:rsidRPr="001A3566" w:rsidRDefault="001A3566" w:rsidP="001A3566">
      <w:pPr>
        <w:pStyle w:val="18"/>
        <w:ind w:right="640" w:firstLine="0"/>
        <w:rPr>
          <w:sz w:val="24"/>
          <w:szCs w:val="24"/>
        </w:rPr>
      </w:pPr>
    </w:p>
    <w:p w:rsidR="001A3566" w:rsidRPr="001A3566" w:rsidRDefault="001A3566" w:rsidP="001A3566">
      <w:pPr>
        <w:pStyle w:val="18"/>
        <w:ind w:right="640" w:firstLine="0"/>
        <w:rPr>
          <w:sz w:val="24"/>
          <w:szCs w:val="24"/>
        </w:rPr>
      </w:pPr>
    </w:p>
    <w:p w:rsidR="001A3566" w:rsidRPr="001A3566" w:rsidRDefault="001A3566" w:rsidP="001A3566">
      <w:pPr>
        <w:pStyle w:val="18"/>
        <w:ind w:right="640" w:firstLine="0"/>
        <w:rPr>
          <w:sz w:val="24"/>
          <w:szCs w:val="24"/>
        </w:rPr>
      </w:pPr>
    </w:p>
    <w:tbl>
      <w:tblPr>
        <w:tblOverlap w:val="never"/>
        <w:tblW w:w="0" w:type="auto"/>
        <w:jc w:val="center"/>
        <w:tblLayout w:type="fixed"/>
        <w:tblCellMar>
          <w:left w:w="10" w:type="dxa"/>
          <w:right w:w="10" w:type="dxa"/>
        </w:tblCellMar>
        <w:tblLook w:val="04A0"/>
      </w:tblPr>
      <w:tblGrid>
        <w:gridCol w:w="7080"/>
        <w:gridCol w:w="1536"/>
        <w:gridCol w:w="1536"/>
      </w:tblGrid>
      <w:tr w:rsidR="001A3566" w:rsidRPr="001A3566" w:rsidTr="00751806">
        <w:trPr>
          <w:trHeight w:hRule="exact" w:val="336"/>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Регистрационно-контрольная карточка №</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Корреспондент, Ф.И.О.</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26"/>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Адрес, телефон</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4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Дата поступления обращения</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Краткое содержание</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Ответственный исполнитель</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Резолюция</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Автор резолюции</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Срок исполнения</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6"/>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tabs>
                <w:tab w:val="left" w:pos="2510"/>
              </w:tabs>
              <w:rPr>
                <w:rFonts w:ascii="Times New Roman" w:hAnsi="Times New Roman" w:cs="Times New Roman"/>
                <w:sz w:val="24"/>
                <w:szCs w:val="24"/>
              </w:rPr>
            </w:pPr>
            <w:r w:rsidRPr="001A3566">
              <w:rPr>
                <w:rFonts w:ascii="Times New Roman" w:hAnsi="Times New Roman" w:cs="Times New Roman"/>
                <w:sz w:val="24"/>
                <w:szCs w:val="24"/>
              </w:rPr>
              <w:t>Дата</w:t>
            </w:r>
            <w:r w:rsidRPr="001A3566">
              <w:rPr>
                <w:rFonts w:ascii="Times New Roman" w:hAnsi="Times New Roman" w:cs="Times New Roman"/>
                <w:sz w:val="24"/>
                <w:szCs w:val="24"/>
              </w:rPr>
              <w:tab/>
              <w:t>Кому направлено</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Особые отметки</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Дата исполнения</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Адресат</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31"/>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Содержание</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26"/>
          <w:jc w:val="center"/>
        </w:trPr>
        <w:tc>
          <w:tcPr>
            <w:tcW w:w="7080" w:type="dxa"/>
            <w:tcBorders>
              <w:top w:val="single" w:sz="4" w:space="0" w:color="auto"/>
              <w:left w:val="single" w:sz="4" w:space="0" w:color="auto"/>
            </w:tcBorders>
            <w:shd w:val="clear" w:color="auto" w:fill="auto"/>
            <w:vAlign w:val="bottom"/>
          </w:tcPr>
          <w:p w:rsidR="001A3566" w:rsidRPr="001A3566" w:rsidRDefault="001A3566" w:rsidP="00751806">
            <w:pPr>
              <w:pStyle w:val="affffa"/>
              <w:rPr>
                <w:rFonts w:ascii="Times New Roman" w:hAnsi="Times New Roman" w:cs="Times New Roman"/>
                <w:sz w:val="24"/>
                <w:szCs w:val="24"/>
              </w:rPr>
            </w:pPr>
            <w:r w:rsidRPr="001A3566">
              <w:rPr>
                <w:rFonts w:ascii="Times New Roman" w:hAnsi="Times New Roman" w:cs="Times New Roman"/>
                <w:sz w:val="24"/>
                <w:szCs w:val="24"/>
              </w:rPr>
              <w:t>С контроля снял</w:t>
            </w:r>
          </w:p>
        </w:tc>
        <w:tc>
          <w:tcPr>
            <w:tcW w:w="1536" w:type="dxa"/>
            <w:tcBorders>
              <w:top w:val="single" w:sz="4" w:space="0" w:color="auto"/>
              <w:left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right w:val="single" w:sz="4" w:space="0" w:color="auto"/>
            </w:tcBorders>
            <w:shd w:val="clear" w:color="auto" w:fill="auto"/>
          </w:tcPr>
          <w:p w:rsidR="001A3566" w:rsidRPr="001A3566" w:rsidRDefault="001A3566" w:rsidP="00751806"/>
        </w:tc>
      </w:tr>
      <w:tr w:rsidR="001A3566" w:rsidRPr="001A3566" w:rsidTr="00751806">
        <w:trPr>
          <w:trHeight w:hRule="exact" w:val="350"/>
          <w:jc w:val="center"/>
        </w:trPr>
        <w:tc>
          <w:tcPr>
            <w:tcW w:w="7080" w:type="dxa"/>
            <w:tcBorders>
              <w:top w:val="single" w:sz="4" w:space="0" w:color="auto"/>
              <w:left w:val="single" w:sz="4" w:space="0" w:color="auto"/>
              <w:bottom w:val="single" w:sz="4" w:space="0" w:color="auto"/>
            </w:tcBorders>
            <w:shd w:val="clear" w:color="auto" w:fill="auto"/>
            <w:vAlign w:val="bottom"/>
          </w:tcPr>
          <w:p w:rsidR="001A3566" w:rsidRPr="001A3566" w:rsidRDefault="001A3566" w:rsidP="00751806">
            <w:pPr>
              <w:pStyle w:val="affffa"/>
              <w:tabs>
                <w:tab w:val="left" w:pos="3418"/>
              </w:tabs>
              <w:rPr>
                <w:rFonts w:ascii="Times New Roman" w:hAnsi="Times New Roman" w:cs="Times New Roman"/>
                <w:sz w:val="24"/>
                <w:szCs w:val="24"/>
              </w:rPr>
            </w:pPr>
            <w:r w:rsidRPr="001A3566">
              <w:rPr>
                <w:rFonts w:ascii="Times New Roman" w:hAnsi="Times New Roman" w:cs="Times New Roman"/>
                <w:sz w:val="24"/>
                <w:szCs w:val="24"/>
              </w:rPr>
              <w:t>Подпись</w:t>
            </w:r>
            <w:r w:rsidRPr="001A3566">
              <w:rPr>
                <w:rFonts w:ascii="Times New Roman" w:hAnsi="Times New Roman" w:cs="Times New Roman"/>
                <w:sz w:val="24"/>
                <w:szCs w:val="24"/>
              </w:rPr>
              <w:tab/>
              <w:t>Ф.И.О.</w:t>
            </w:r>
          </w:p>
        </w:tc>
        <w:tc>
          <w:tcPr>
            <w:tcW w:w="1536" w:type="dxa"/>
            <w:tcBorders>
              <w:top w:val="single" w:sz="4" w:space="0" w:color="auto"/>
              <w:left w:val="single" w:sz="4" w:space="0" w:color="auto"/>
              <w:bottom w:val="single" w:sz="4" w:space="0" w:color="auto"/>
            </w:tcBorders>
            <w:shd w:val="clear" w:color="auto" w:fill="auto"/>
          </w:tcPr>
          <w:p w:rsidR="001A3566" w:rsidRPr="001A3566" w:rsidRDefault="001A3566" w:rsidP="00751806"/>
        </w:tc>
        <w:tc>
          <w:tcPr>
            <w:tcW w:w="1536" w:type="dxa"/>
            <w:tcBorders>
              <w:top w:val="single" w:sz="4" w:space="0" w:color="auto"/>
              <w:left w:val="single" w:sz="4" w:space="0" w:color="auto"/>
              <w:bottom w:val="single" w:sz="4" w:space="0" w:color="auto"/>
              <w:right w:val="single" w:sz="4" w:space="0" w:color="auto"/>
            </w:tcBorders>
            <w:shd w:val="clear" w:color="auto" w:fill="auto"/>
          </w:tcPr>
          <w:p w:rsidR="001A3566" w:rsidRPr="001A3566" w:rsidRDefault="001A3566" w:rsidP="00751806"/>
        </w:tc>
      </w:tr>
    </w:tbl>
    <w:p w:rsidR="001A3566" w:rsidRPr="001A3566" w:rsidRDefault="001A3566" w:rsidP="001A3566"/>
    <w:p w:rsidR="006B3493" w:rsidRDefault="006B3493"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Default="001A3566" w:rsidP="001D4A82"/>
    <w:p w:rsidR="001A3566" w:rsidRPr="001A3566" w:rsidRDefault="001A3566" w:rsidP="001A3566">
      <w:pPr>
        <w:jc w:val="center"/>
        <w:rPr>
          <w:b/>
        </w:rPr>
      </w:pPr>
      <w:r w:rsidRPr="001A3566">
        <w:rPr>
          <w:b/>
        </w:rPr>
        <w:lastRenderedPageBreak/>
        <w:t xml:space="preserve">АДМИНИСТРАЦИЯ  </w:t>
      </w:r>
    </w:p>
    <w:p w:rsidR="001A3566" w:rsidRPr="001A3566" w:rsidRDefault="001A3566" w:rsidP="001A3566">
      <w:pPr>
        <w:jc w:val="center"/>
        <w:rPr>
          <w:b/>
        </w:rPr>
      </w:pPr>
      <w:r w:rsidRPr="001A3566">
        <w:rPr>
          <w:b/>
        </w:rPr>
        <w:t>ИНСАРСКОГО  МУНИЦИПАЛЬНОГО РАЙОНА</w:t>
      </w:r>
    </w:p>
    <w:p w:rsidR="001A3566" w:rsidRPr="001A3566" w:rsidRDefault="001A3566" w:rsidP="001A3566">
      <w:pPr>
        <w:jc w:val="center"/>
        <w:rPr>
          <w:b/>
        </w:rPr>
      </w:pPr>
      <w:r w:rsidRPr="001A3566">
        <w:rPr>
          <w:b/>
        </w:rPr>
        <w:t>РЕСПУБЛИКИ МОРДОВИЯ</w:t>
      </w:r>
    </w:p>
    <w:p w:rsidR="001A3566" w:rsidRPr="001A3566" w:rsidRDefault="001A3566" w:rsidP="001A3566">
      <w:pPr>
        <w:jc w:val="center"/>
        <w:rPr>
          <w:b/>
        </w:rPr>
      </w:pPr>
    </w:p>
    <w:p w:rsidR="001A3566" w:rsidRPr="001A3566" w:rsidRDefault="001A3566" w:rsidP="001A3566">
      <w:pPr>
        <w:jc w:val="center"/>
        <w:rPr>
          <w:b/>
        </w:rPr>
      </w:pPr>
      <w:proofErr w:type="gramStart"/>
      <w:r w:rsidRPr="001A3566">
        <w:rPr>
          <w:b/>
        </w:rPr>
        <w:t>П</w:t>
      </w:r>
      <w:proofErr w:type="gramEnd"/>
      <w:r w:rsidRPr="001A3566">
        <w:rPr>
          <w:b/>
        </w:rPr>
        <w:t xml:space="preserve"> О С Т А Н О В Л Е Н И Е</w:t>
      </w:r>
    </w:p>
    <w:p w:rsidR="001A3566" w:rsidRPr="001A3566" w:rsidRDefault="001A3566" w:rsidP="001A3566">
      <w:pPr>
        <w:jc w:val="center"/>
        <w:rPr>
          <w:b/>
        </w:rPr>
      </w:pPr>
    </w:p>
    <w:p w:rsidR="001A3566" w:rsidRPr="001A3566" w:rsidRDefault="001A3566" w:rsidP="001A3566">
      <w:pPr>
        <w:jc w:val="center"/>
      </w:pPr>
      <w:r w:rsidRPr="001A3566">
        <w:t>г. Инсар</w:t>
      </w:r>
    </w:p>
    <w:p w:rsidR="001A3566" w:rsidRPr="001A3566" w:rsidRDefault="001A3566" w:rsidP="001A3566">
      <w:pPr>
        <w:rPr>
          <w:b/>
        </w:rPr>
      </w:pPr>
    </w:p>
    <w:p w:rsidR="001A3566" w:rsidRPr="001A3566" w:rsidRDefault="001A3566" w:rsidP="001A3566">
      <w:pPr>
        <w:rPr>
          <w:b/>
        </w:rPr>
      </w:pPr>
      <w:r w:rsidRPr="001A3566">
        <w:rPr>
          <w:b/>
        </w:rPr>
        <w:t xml:space="preserve">от 28 октября 2022г.                                                                                                   </w:t>
      </w:r>
      <w:r w:rsidR="00751806">
        <w:rPr>
          <w:b/>
        </w:rPr>
        <w:t xml:space="preserve">                   </w:t>
      </w:r>
      <w:r w:rsidRPr="001A3566">
        <w:rPr>
          <w:b/>
        </w:rPr>
        <w:t>№400</w:t>
      </w:r>
    </w:p>
    <w:p w:rsidR="001A3566" w:rsidRPr="001A3566" w:rsidRDefault="001A3566" w:rsidP="001A3566">
      <w:pPr>
        <w:pStyle w:val="1"/>
        <w:spacing w:before="0" w:after="0"/>
        <w:jc w:val="both"/>
        <w:rPr>
          <w:rFonts w:ascii="Times New Roman" w:hAnsi="Times New Roman"/>
          <w:b w:val="0"/>
          <w:color w:val="auto"/>
          <w:sz w:val="24"/>
          <w:szCs w:val="24"/>
        </w:rPr>
      </w:pPr>
    </w:p>
    <w:p w:rsidR="001A3566" w:rsidRPr="001A3566" w:rsidRDefault="001A3566" w:rsidP="001A3566">
      <w:pPr>
        <w:pStyle w:val="ab"/>
        <w:jc w:val="both"/>
        <w:rPr>
          <w:rFonts w:ascii="Times New Roman" w:hAnsi="Times New Roman" w:cs="Times New Roman"/>
          <w:sz w:val="24"/>
          <w:szCs w:val="24"/>
          <w:shd w:val="clear" w:color="auto" w:fill="FFFFFF"/>
        </w:rPr>
      </w:pPr>
      <w:r w:rsidRPr="001A3566">
        <w:rPr>
          <w:rFonts w:ascii="Times New Roman" w:hAnsi="Times New Roman" w:cs="Times New Roman"/>
          <w:sz w:val="24"/>
          <w:szCs w:val="24"/>
          <w:shd w:val="clear" w:color="auto" w:fill="FFFFFF"/>
        </w:rPr>
        <w:t xml:space="preserve">Об уполномоченном органе </w:t>
      </w:r>
      <w:proofErr w:type="gramStart"/>
      <w:r w:rsidRPr="001A3566">
        <w:rPr>
          <w:rFonts w:ascii="Times New Roman" w:hAnsi="Times New Roman" w:cs="Times New Roman"/>
          <w:sz w:val="24"/>
          <w:szCs w:val="24"/>
          <w:shd w:val="clear" w:color="auto" w:fill="FFFFFF"/>
        </w:rPr>
        <w:t>на</w:t>
      </w:r>
      <w:proofErr w:type="gramEnd"/>
      <w:r w:rsidRPr="001A3566">
        <w:rPr>
          <w:rFonts w:ascii="Times New Roman" w:hAnsi="Times New Roman" w:cs="Times New Roman"/>
          <w:sz w:val="24"/>
          <w:szCs w:val="24"/>
          <w:shd w:val="clear" w:color="auto" w:fill="FFFFFF"/>
        </w:rPr>
        <w:t xml:space="preserve"> </w:t>
      </w:r>
    </w:p>
    <w:p w:rsidR="001A3566" w:rsidRPr="001A3566" w:rsidRDefault="001A3566" w:rsidP="001A3566">
      <w:pPr>
        <w:pStyle w:val="ab"/>
        <w:jc w:val="both"/>
        <w:rPr>
          <w:rFonts w:ascii="Times New Roman" w:hAnsi="Times New Roman" w:cs="Times New Roman"/>
          <w:sz w:val="24"/>
          <w:szCs w:val="24"/>
          <w:shd w:val="clear" w:color="auto" w:fill="FFFFFF"/>
        </w:rPr>
      </w:pPr>
      <w:r w:rsidRPr="001A3566">
        <w:rPr>
          <w:rFonts w:ascii="Times New Roman" w:hAnsi="Times New Roman" w:cs="Times New Roman"/>
          <w:sz w:val="24"/>
          <w:szCs w:val="24"/>
          <w:shd w:val="clear" w:color="auto" w:fill="FFFFFF"/>
        </w:rPr>
        <w:t xml:space="preserve">осуществление контроля в сфере закупок </w:t>
      </w:r>
    </w:p>
    <w:p w:rsidR="001A3566" w:rsidRPr="001A3566" w:rsidRDefault="001A3566" w:rsidP="001A3566">
      <w:pPr>
        <w:pStyle w:val="ab"/>
        <w:jc w:val="both"/>
        <w:rPr>
          <w:rFonts w:ascii="Times New Roman" w:hAnsi="Times New Roman" w:cs="Times New Roman"/>
          <w:sz w:val="24"/>
          <w:szCs w:val="24"/>
        </w:rPr>
      </w:pPr>
      <w:r w:rsidRPr="001A3566">
        <w:rPr>
          <w:rFonts w:ascii="Times New Roman" w:hAnsi="Times New Roman" w:cs="Times New Roman"/>
          <w:sz w:val="24"/>
          <w:szCs w:val="24"/>
          <w:shd w:val="clear" w:color="auto" w:fill="FFFFFF"/>
        </w:rPr>
        <w:t>в Инсарском муниципальном районе</w:t>
      </w:r>
    </w:p>
    <w:p w:rsidR="001A3566" w:rsidRPr="001A3566" w:rsidRDefault="001A3566" w:rsidP="001A3566">
      <w:pPr>
        <w:pStyle w:val="ab"/>
        <w:ind w:right="-143" w:firstLine="567"/>
        <w:jc w:val="both"/>
        <w:rPr>
          <w:rFonts w:ascii="Times New Roman" w:hAnsi="Times New Roman" w:cs="Times New Roman"/>
          <w:sz w:val="24"/>
          <w:szCs w:val="24"/>
        </w:rPr>
      </w:pPr>
    </w:p>
    <w:p w:rsidR="001A3566" w:rsidRPr="001A3566" w:rsidRDefault="001A3566" w:rsidP="00751806">
      <w:pPr>
        <w:ind w:right="-143" w:firstLine="567"/>
        <w:jc w:val="both"/>
      </w:pPr>
      <w:r w:rsidRPr="001A3566">
        <w:t xml:space="preserve">В </w:t>
      </w:r>
      <w:r w:rsidRPr="001A3566">
        <w:rPr>
          <w:shd w:val="clear" w:color="auto" w:fill="FFFFFF"/>
        </w:rPr>
        <w:t>соответствии со</w:t>
      </w:r>
      <w:r w:rsidR="00751806">
        <w:rPr>
          <w:shd w:val="clear" w:color="auto" w:fill="FFFFFF"/>
        </w:rPr>
        <w:t xml:space="preserve"> </w:t>
      </w:r>
      <w:hyperlink r:id="rId31" w:anchor="/document/70353464/entry/99" w:history="1">
        <w:r w:rsidRPr="00751806">
          <w:rPr>
            <w:rStyle w:val="af4"/>
            <w:color w:val="auto"/>
            <w:u w:val="none"/>
            <w:shd w:val="clear" w:color="auto" w:fill="FFFFFF"/>
          </w:rPr>
          <w:t>статьей 99</w:t>
        </w:r>
      </w:hyperlink>
      <w:r w:rsidR="00751806">
        <w:rPr>
          <w:shd w:val="clear" w:color="auto" w:fill="FFFFFF"/>
        </w:rPr>
        <w:t xml:space="preserve"> </w:t>
      </w:r>
      <w:r w:rsidRPr="001A3566">
        <w:rPr>
          <w:shd w:val="clear" w:color="auto" w:fill="FFFFFF"/>
        </w:rPr>
        <w:t>Федер</w:t>
      </w:r>
      <w:r w:rsidR="00751806">
        <w:rPr>
          <w:shd w:val="clear" w:color="auto" w:fill="FFFFFF"/>
        </w:rPr>
        <w:t xml:space="preserve">ального закона от 5 апреля 2013 </w:t>
      </w:r>
      <w:r w:rsidRPr="001A3566">
        <w:rPr>
          <w:shd w:val="clear" w:color="auto" w:fill="FFFFFF"/>
        </w:rPr>
        <w:t>г. №</w:t>
      </w:r>
      <w:r w:rsidR="00751806">
        <w:rPr>
          <w:shd w:val="clear" w:color="auto" w:fill="FFFFFF"/>
        </w:rPr>
        <w:t xml:space="preserve"> </w:t>
      </w:r>
      <w:r w:rsidRPr="001A3566">
        <w:rPr>
          <w:shd w:val="clear" w:color="auto" w:fill="FFFFFF"/>
        </w:rPr>
        <w:t>44-ФЗ «О контрактной системе в сфере закупок товаров, работ, услуг для обеспечения государственных и муниципальных нужд»</w:t>
      </w:r>
      <w:r w:rsidRPr="001A3566">
        <w:rPr>
          <w:rFonts w:eastAsia="Calibri"/>
          <w:lang w:eastAsia="en-US"/>
        </w:rPr>
        <w:t xml:space="preserve">, </w:t>
      </w:r>
      <w:r w:rsidRPr="001A3566">
        <w:t>администрация Инсарского муниципального района</w:t>
      </w:r>
    </w:p>
    <w:p w:rsidR="001A3566" w:rsidRPr="001A3566" w:rsidRDefault="001A3566" w:rsidP="001A3566">
      <w:pPr>
        <w:ind w:right="-143"/>
        <w:jc w:val="center"/>
      </w:pPr>
      <w:r w:rsidRPr="001A3566">
        <w:t>ПОСТАНОВЛЯЕТ:</w:t>
      </w:r>
    </w:p>
    <w:p w:rsidR="001A3566" w:rsidRPr="001A3566" w:rsidRDefault="001A3566" w:rsidP="00751806">
      <w:pPr>
        <w:widowControl w:val="0"/>
        <w:numPr>
          <w:ilvl w:val="0"/>
          <w:numId w:val="29"/>
        </w:numPr>
        <w:tabs>
          <w:tab w:val="left" w:pos="1134"/>
        </w:tabs>
        <w:autoSpaceDE w:val="0"/>
        <w:autoSpaceDN w:val="0"/>
        <w:adjustRightInd w:val="0"/>
        <w:ind w:left="0" w:firstLine="567"/>
        <w:jc w:val="both"/>
      </w:pPr>
      <w:r w:rsidRPr="001A3566">
        <w:rPr>
          <w:shd w:val="clear" w:color="auto" w:fill="FFFFFF"/>
        </w:rPr>
        <w:t>Определить Финансовое управление администрации Инсарского муниципального района уполномоченным органом  на осуществление контроля в Инсарском муниципальном районе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1A3566" w:rsidRPr="001A3566" w:rsidRDefault="001A3566" w:rsidP="001A3566">
      <w:pPr>
        <w:widowControl w:val="0"/>
        <w:numPr>
          <w:ilvl w:val="0"/>
          <w:numId w:val="29"/>
        </w:numPr>
        <w:tabs>
          <w:tab w:val="left" w:pos="1134"/>
        </w:tabs>
        <w:autoSpaceDE w:val="0"/>
        <w:autoSpaceDN w:val="0"/>
        <w:adjustRightInd w:val="0"/>
        <w:ind w:left="0" w:firstLine="709"/>
        <w:jc w:val="both"/>
      </w:pPr>
      <w:r w:rsidRPr="001A3566">
        <w:rPr>
          <w:shd w:val="clear" w:color="auto" w:fill="FFFFFF"/>
        </w:rPr>
        <w:t xml:space="preserve"> </w:t>
      </w:r>
      <w:proofErr w:type="gramStart"/>
      <w:r w:rsidRPr="001A3566">
        <w:t xml:space="preserve">Финансовому  </w:t>
      </w:r>
      <w:r w:rsidRPr="001A3566">
        <w:rPr>
          <w:shd w:val="clear" w:color="auto" w:fill="FFFFFF"/>
        </w:rPr>
        <w:t>управлению администрации Инсарского муниципального района  в целях  осуществления контроля за соблюдением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в срок до 21 ноября 2022 года разработать и привести в соответствие с законодательством Российской Федерации муниципальные нормативные правовые акты.</w:t>
      </w:r>
      <w:proofErr w:type="gramEnd"/>
    </w:p>
    <w:p w:rsidR="001A3566" w:rsidRPr="001A3566" w:rsidRDefault="001A3566" w:rsidP="001A3566">
      <w:pPr>
        <w:pStyle w:val="22"/>
        <w:shd w:val="clear" w:color="auto" w:fill="auto"/>
        <w:tabs>
          <w:tab w:val="left" w:pos="3206"/>
        </w:tabs>
        <w:spacing w:before="0" w:after="0" w:line="240" w:lineRule="auto"/>
        <w:jc w:val="both"/>
        <w:rPr>
          <w:rFonts w:ascii="Times New Roman" w:hAnsi="Times New Roman" w:cs="Times New Roman"/>
          <w:sz w:val="24"/>
          <w:szCs w:val="24"/>
        </w:rPr>
      </w:pPr>
      <w:r w:rsidRPr="001A3566">
        <w:rPr>
          <w:rFonts w:ascii="Times New Roman" w:hAnsi="Times New Roman" w:cs="Times New Roman"/>
          <w:sz w:val="24"/>
          <w:szCs w:val="24"/>
        </w:rPr>
        <w:t xml:space="preserve">         3. Контроль за исполнение настоящего постановления возложить на Акишина С.В.- заместителя главы – Руководителя аппарата администрации Инсарского  муниципального района.</w:t>
      </w:r>
    </w:p>
    <w:p w:rsidR="001A3566" w:rsidRPr="001A3566" w:rsidRDefault="001A3566" w:rsidP="001A3566"/>
    <w:p w:rsidR="001A3566" w:rsidRPr="001A3566" w:rsidRDefault="001A3566" w:rsidP="001A3566"/>
    <w:p w:rsidR="001A3566" w:rsidRPr="001A3566" w:rsidRDefault="001A3566" w:rsidP="001A3566"/>
    <w:p w:rsidR="001A3566" w:rsidRPr="001A3566" w:rsidRDefault="001A3566" w:rsidP="001A3566">
      <w:pPr>
        <w:ind w:right="-143"/>
      </w:pPr>
      <w:r w:rsidRPr="001A3566">
        <w:t xml:space="preserve">Глава Инсарского </w:t>
      </w:r>
    </w:p>
    <w:p w:rsidR="001A3566" w:rsidRPr="001A3566" w:rsidRDefault="001A3566" w:rsidP="001A3566">
      <w:r w:rsidRPr="001A3566">
        <w:t>муниципального района                                                                             Х.Ш. Якуббаев</w:t>
      </w:r>
    </w:p>
    <w:p w:rsidR="001A3566" w:rsidRPr="001A3566" w:rsidRDefault="001A3566" w:rsidP="001A3566">
      <w:pPr>
        <w:rPr>
          <w:sz w:val="28"/>
          <w:szCs w:val="28"/>
        </w:rPr>
      </w:pPr>
    </w:p>
    <w:p w:rsidR="001A3566" w:rsidRPr="001A3566" w:rsidRDefault="001A3566" w:rsidP="001A3566">
      <w:pPr>
        <w:rPr>
          <w:sz w:val="28"/>
          <w:szCs w:val="28"/>
        </w:rPr>
      </w:pPr>
    </w:p>
    <w:p w:rsidR="001A3566" w:rsidRDefault="001A3566" w:rsidP="001A3566">
      <w:pPr>
        <w:rPr>
          <w:color w:val="FFFFFF"/>
          <w:sz w:val="28"/>
          <w:szCs w:val="28"/>
        </w:rPr>
      </w:pPr>
    </w:p>
    <w:p w:rsidR="001A3566" w:rsidRPr="003234E5" w:rsidRDefault="001A3566" w:rsidP="001A3566">
      <w:pPr>
        <w:rPr>
          <w:color w:val="FFFFFF"/>
          <w:sz w:val="28"/>
          <w:szCs w:val="28"/>
        </w:rPr>
      </w:pPr>
    </w:p>
    <w:p w:rsidR="001A3566" w:rsidRDefault="001A356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Pr="00751806" w:rsidRDefault="00751806" w:rsidP="00751806">
      <w:pPr>
        <w:ind w:firstLine="284"/>
        <w:jc w:val="center"/>
        <w:rPr>
          <w:b/>
        </w:rPr>
      </w:pPr>
      <w:r w:rsidRPr="00751806">
        <w:rPr>
          <w:b/>
        </w:rPr>
        <w:lastRenderedPageBreak/>
        <w:t>АДМИНИСТРАЦИЯ</w:t>
      </w:r>
    </w:p>
    <w:p w:rsidR="00751806" w:rsidRPr="00751806" w:rsidRDefault="00751806" w:rsidP="00751806">
      <w:pPr>
        <w:ind w:firstLine="284"/>
        <w:jc w:val="center"/>
        <w:rPr>
          <w:b/>
        </w:rPr>
      </w:pPr>
      <w:r w:rsidRPr="00751806">
        <w:rPr>
          <w:b/>
        </w:rPr>
        <w:t>ИНСАРСКОГО МУНИЦИПАЛЬНОГО РАЙОНА</w:t>
      </w:r>
    </w:p>
    <w:p w:rsidR="00751806" w:rsidRPr="00751806" w:rsidRDefault="00751806" w:rsidP="00751806">
      <w:pPr>
        <w:ind w:firstLine="284"/>
        <w:jc w:val="center"/>
        <w:rPr>
          <w:b/>
        </w:rPr>
      </w:pPr>
      <w:r w:rsidRPr="00751806">
        <w:rPr>
          <w:b/>
        </w:rPr>
        <w:t>РЕСПУБЛИКИ МОРДОВИЯ</w:t>
      </w:r>
    </w:p>
    <w:p w:rsidR="00751806" w:rsidRPr="00751806" w:rsidRDefault="00751806" w:rsidP="00751806">
      <w:pPr>
        <w:jc w:val="center"/>
        <w:rPr>
          <w:b/>
        </w:rPr>
      </w:pPr>
    </w:p>
    <w:p w:rsidR="00751806" w:rsidRPr="00751806" w:rsidRDefault="00751806" w:rsidP="00751806">
      <w:pPr>
        <w:jc w:val="center"/>
        <w:rPr>
          <w:b/>
        </w:rPr>
      </w:pPr>
      <w:proofErr w:type="gramStart"/>
      <w:r w:rsidRPr="00751806">
        <w:rPr>
          <w:b/>
        </w:rPr>
        <w:t>П</w:t>
      </w:r>
      <w:proofErr w:type="gramEnd"/>
      <w:r w:rsidRPr="00751806">
        <w:rPr>
          <w:b/>
        </w:rPr>
        <w:t xml:space="preserve"> О С Т А Н О В Л Е Н И Е </w:t>
      </w:r>
    </w:p>
    <w:p w:rsidR="00751806" w:rsidRPr="00751806" w:rsidRDefault="00751806" w:rsidP="00751806">
      <w:pPr>
        <w:rPr>
          <w:b/>
        </w:rPr>
      </w:pPr>
    </w:p>
    <w:p w:rsidR="00751806" w:rsidRPr="00751806" w:rsidRDefault="00751806" w:rsidP="00751806">
      <w:pPr>
        <w:tabs>
          <w:tab w:val="left" w:pos="480"/>
          <w:tab w:val="center" w:pos="5102"/>
        </w:tabs>
      </w:pPr>
      <w:r w:rsidRPr="00751806">
        <w:rPr>
          <w:b/>
        </w:rPr>
        <w:tab/>
      </w:r>
      <w:r w:rsidRPr="00751806">
        <w:rPr>
          <w:b/>
        </w:rPr>
        <w:tab/>
      </w:r>
      <w:r w:rsidRPr="00751806">
        <w:t>г. Инсар</w:t>
      </w:r>
    </w:p>
    <w:p w:rsidR="00751806" w:rsidRPr="00751806" w:rsidRDefault="00751806" w:rsidP="00751806">
      <w:pPr>
        <w:jc w:val="both"/>
      </w:pPr>
    </w:p>
    <w:p w:rsidR="00751806" w:rsidRPr="00751806" w:rsidRDefault="00751806" w:rsidP="00751806">
      <w:pPr>
        <w:jc w:val="both"/>
      </w:pPr>
    </w:p>
    <w:p w:rsidR="00751806" w:rsidRPr="00751806" w:rsidRDefault="00751806" w:rsidP="00751806">
      <w:pPr>
        <w:tabs>
          <w:tab w:val="left" w:pos="8490"/>
        </w:tabs>
        <w:jc w:val="both"/>
      </w:pPr>
      <w:r w:rsidRPr="00751806">
        <w:t>от 31 октября 2022 г.</w:t>
      </w:r>
      <w:r w:rsidRPr="00751806">
        <w:tab/>
        <w:t xml:space="preserve">         № 402</w:t>
      </w:r>
    </w:p>
    <w:p w:rsidR="00751806" w:rsidRPr="00751806" w:rsidRDefault="00751806" w:rsidP="00751806">
      <w:pPr>
        <w:jc w:val="both"/>
      </w:pPr>
    </w:p>
    <w:p w:rsidR="00751806" w:rsidRPr="00751806" w:rsidRDefault="00751806" w:rsidP="00751806">
      <w:pPr>
        <w:jc w:val="both"/>
      </w:pPr>
      <w:r w:rsidRPr="00751806">
        <w:t xml:space="preserve">О внесении изменений </w:t>
      </w:r>
    </w:p>
    <w:p w:rsidR="00751806" w:rsidRPr="00751806" w:rsidRDefault="00751806" w:rsidP="00751806">
      <w:pPr>
        <w:jc w:val="both"/>
      </w:pPr>
      <w:r w:rsidRPr="00751806">
        <w:t xml:space="preserve">в постановление администрации </w:t>
      </w:r>
    </w:p>
    <w:p w:rsidR="00751806" w:rsidRPr="00751806" w:rsidRDefault="00751806" w:rsidP="00751806">
      <w:pPr>
        <w:jc w:val="both"/>
      </w:pPr>
      <w:r w:rsidRPr="00751806">
        <w:t xml:space="preserve">Инсарского муниципального района </w:t>
      </w:r>
    </w:p>
    <w:p w:rsidR="00751806" w:rsidRPr="00751806" w:rsidRDefault="00751806" w:rsidP="00751806">
      <w:pPr>
        <w:jc w:val="both"/>
      </w:pPr>
      <w:r w:rsidRPr="00751806">
        <w:t>от 26.05.2021 года  №177</w:t>
      </w:r>
    </w:p>
    <w:p w:rsidR="00751806" w:rsidRPr="00751806" w:rsidRDefault="00751806" w:rsidP="00751806">
      <w:pPr>
        <w:jc w:val="both"/>
      </w:pPr>
    </w:p>
    <w:p w:rsidR="00751806" w:rsidRPr="00751806" w:rsidRDefault="00751806" w:rsidP="00751806"/>
    <w:p w:rsidR="00751806" w:rsidRPr="00751806" w:rsidRDefault="00751806" w:rsidP="00751806">
      <w:pPr>
        <w:ind w:firstLine="567"/>
        <w:jc w:val="both"/>
      </w:pPr>
      <w:r w:rsidRPr="00751806">
        <w:t xml:space="preserve">   В соответствии с Федеральным законом от 06.10.2003г. №131-ФЗ </w:t>
      </w:r>
      <w:r w:rsidRPr="00751806">
        <w:rPr>
          <w:color w:val="22272F"/>
        </w:rPr>
        <w:t xml:space="preserve"> </w:t>
      </w:r>
      <w:r w:rsidRPr="00751806">
        <w:rPr>
          <w:color w:val="22272F"/>
          <w:shd w:val="clear" w:color="auto" w:fill="FFFFFF"/>
        </w:rPr>
        <w:t>«Об общих принципах организации местного самоуправления в Российской Федерации», Уставом Инсарского муниципального района</w:t>
      </w:r>
      <w:r w:rsidRPr="00751806">
        <w:t xml:space="preserve">,  администрация Инсарского муниципального района </w:t>
      </w:r>
    </w:p>
    <w:p w:rsidR="00751806" w:rsidRPr="00751806" w:rsidRDefault="00751806" w:rsidP="00751806">
      <w:pPr>
        <w:jc w:val="center"/>
      </w:pPr>
    </w:p>
    <w:p w:rsidR="00751806" w:rsidRPr="00751806" w:rsidRDefault="00751806" w:rsidP="00751806">
      <w:pPr>
        <w:jc w:val="center"/>
      </w:pPr>
      <w:r w:rsidRPr="00751806">
        <w:t>ПОСТАНОВЛЯЕТ:</w:t>
      </w:r>
    </w:p>
    <w:p w:rsidR="00751806" w:rsidRPr="00751806" w:rsidRDefault="00751806" w:rsidP="00751806">
      <w:pPr>
        <w:jc w:val="center"/>
      </w:pPr>
    </w:p>
    <w:p w:rsidR="00751806" w:rsidRPr="00751806" w:rsidRDefault="00751806" w:rsidP="00751806">
      <w:pPr>
        <w:ind w:firstLine="567"/>
        <w:jc w:val="both"/>
      </w:pPr>
      <w:r>
        <w:t xml:space="preserve">  </w:t>
      </w:r>
      <w:r w:rsidRPr="00751806">
        <w:t>1.Внести в постановление администрации Инсарского муниципального района от  26.05.2021 года  №177 «О проведении мероприятий по организации срочного захоронения трупов в условиях военного времени и крупномасштабных чрезвычайных ситуациях на территории Инсарского муниципального района»</w:t>
      </w:r>
    </w:p>
    <w:p w:rsidR="00751806" w:rsidRPr="00751806" w:rsidRDefault="00751806" w:rsidP="00751806">
      <w:pPr>
        <w:tabs>
          <w:tab w:val="left" w:pos="709"/>
        </w:tabs>
        <w:ind w:firstLine="567"/>
        <w:jc w:val="both"/>
      </w:pPr>
      <w:r w:rsidRPr="00751806">
        <w:t>следующие изменения:</w:t>
      </w:r>
    </w:p>
    <w:p w:rsidR="00751806" w:rsidRPr="00751806" w:rsidRDefault="00751806" w:rsidP="00751806">
      <w:pPr>
        <w:tabs>
          <w:tab w:val="left" w:pos="709"/>
        </w:tabs>
        <w:ind w:firstLine="567"/>
        <w:jc w:val="both"/>
      </w:pPr>
      <w:r w:rsidRPr="00751806">
        <w:tab/>
        <w:t xml:space="preserve">1) пункт 2  постановления исключить; </w:t>
      </w:r>
    </w:p>
    <w:p w:rsidR="00751806" w:rsidRPr="00751806" w:rsidRDefault="00751806" w:rsidP="00751806">
      <w:pPr>
        <w:tabs>
          <w:tab w:val="left" w:pos="709"/>
        </w:tabs>
        <w:ind w:firstLine="567"/>
        <w:jc w:val="both"/>
      </w:pPr>
      <w:r w:rsidRPr="00751806">
        <w:tab/>
        <w:t>2) приложение №3 к постановлению изложить в новой редакции, согласно приложению.</w:t>
      </w:r>
    </w:p>
    <w:p w:rsidR="00751806" w:rsidRPr="00751806" w:rsidRDefault="00751806" w:rsidP="00751806">
      <w:pPr>
        <w:tabs>
          <w:tab w:val="left" w:pos="709"/>
          <w:tab w:val="num" w:pos="1080"/>
        </w:tabs>
        <w:ind w:firstLine="567"/>
        <w:jc w:val="both"/>
      </w:pPr>
      <w:r w:rsidRPr="00751806">
        <w:tab/>
        <w:t>2.</w:t>
      </w:r>
      <w:proofErr w:type="gramStart"/>
      <w:r w:rsidRPr="00751806">
        <w:t>Контроль за</w:t>
      </w:r>
      <w:proofErr w:type="gramEnd"/>
      <w:r w:rsidRPr="00751806">
        <w:t xml:space="preserve"> исполнением настоящего постановления оставляю за собой.</w:t>
      </w:r>
    </w:p>
    <w:p w:rsidR="00751806" w:rsidRPr="00751806" w:rsidRDefault="00751806" w:rsidP="00751806">
      <w:pPr>
        <w:tabs>
          <w:tab w:val="left" w:pos="709"/>
          <w:tab w:val="num" w:pos="1080"/>
        </w:tabs>
        <w:ind w:firstLine="567"/>
        <w:jc w:val="both"/>
      </w:pPr>
    </w:p>
    <w:p w:rsidR="00751806" w:rsidRPr="00751806" w:rsidRDefault="00751806" w:rsidP="00751806">
      <w:pPr>
        <w:tabs>
          <w:tab w:val="left" w:pos="709"/>
          <w:tab w:val="num" w:pos="1080"/>
        </w:tabs>
        <w:ind w:firstLine="567"/>
        <w:jc w:val="both"/>
      </w:pPr>
    </w:p>
    <w:p w:rsidR="00751806" w:rsidRPr="00751806" w:rsidRDefault="00751806" w:rsidP="00751806">
      <w:pPr>
        <w:tabs>
          <w:tab w:val="left" w:pos="709"/>
          <w:tab w:val="num" w:pos="1080"/>
        </w:tabs>
        <w:jc w:val="both"/>
      </w:pPr>
      <w:r w:rsidRPr="00751806">
        <w:t xml:space="preserve"> </w:t>
      </w:r>
    </w:p>
    <w:p w:rsidR="00751806" w:rsidRPr="00751806" w:rsidRDefault="00751806" w:rsidP="00751806">
      <w:pPr>
        <w:outlineLvl w:val="0"/>
      </w:pPr>
      <w:r w:rsidRPr="00751806">
        <w:t>Глава Инсарского</w:t>
      </w:r>
    </w:p>
    <w:p w:rsidR="00751806" w:rsidRPr="00751806" w:rsidRDefault="00751806" w:rsidP="00751806">
      <w:pPr>
        <w:outlineLvl w:val="0"/>
      </w:pPr>
      <w:r w:rsidRPr="00751806">
        <w:t xml:space="preserve">муниципального района                                                                          </w:t>
      </w:r>
      <w:r>
        <w:t xml:space="preserve">                         </w:t>
      </w:r>
      <w:r w:rsidRPr="00751806">
        <w:t xml:space="preserve"> Х.Ш. Якуббаев</w:t>
      </w:r>
    </w:p>
    <w:p w:rsidR="00751806" w:rsidRPr="00751806" w:rsidRDefault="00751806" w:rsidP="00751806">
      <w:pPr>
        <w:outlineLvl w:val="0"/>
      </w:pPr>
    </w:p>
    <w:p w:rsidR="00751806" w:rsidRPr="00751806" w:rsidRDefault="00751806" w:rsidP="00751806">
      <w:pPr>
        <w:outlineLvl w:val="0"/>
      </w:pPr>
    </w:p>
    <w:p w:rsidR="00751806" w:rsidRPr="00751806" w:rsidRDefault="00751806" w:rsidP="00751806">
      <w:pPr>
        <w:outlineLvl w:val="0"/>
      </w:pPr>
    </w:p>
    <w:p w:rsidR="00751806" w:rsidRPr="00751806" w:rsidRDefault="00751806" w:rsidP="00751806">
      <w:pPr>
        <w:jc w:val="both"/>
        <w:outlineLvl w:val="0"/>
        <w:rPr>
          <w:b/>
        </w:rPr>
      </w:pPr>
    </w:p>
    <w:p w:rsidR="00751806" w:rsidRPr="00751806" w:rsidRDefault="00751806" w:rsidP="00751806">
      <w:pPr>
        <w:jc w:val="both"/>
        <w:outlineLvl w:val="0"/>
      </w:pPr>
    </w:p>
    <w:p w:rsidR="00751806" w:rsidRPr="00751806" w:rsidRDefault="00751806" w:rsidP="00751806">
      <w:pPr>
        <w:jc w:val="both"/>
        <w:outlineLvl w:val="0"/>
      </w:pPr>
    </w:p>
    <w:p w:rsidR="00751806" w:rsidRP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Default="00751806" w:rsidP="00751806">
      <w:pPr>
        <w:jc w:val="both"/>
        <w:outlineLvl w:val="0"/>
      </w:pPr>
    </w:p>
    <w:p w:rsidR="00751806" w:rsidRPr="00751806" w:rsidRDefault="00751806" w:rsidP="00751806">
      <w:pPr>
        <w:jc w:val="both"/>
        <w:outlineLvl w:val="0"/>
      </w:pPr>
    </w:p>
    <w:p w:rsidR="00751806" w:rsidRPr="00751806" w:rsidRDefault="00751806" w:rsidP="00751806">
      <w:pPr>
        <w:jc w:val="right"/>
        <w:outlineLvl w:val="0"/>
      </w:pPr>
      <w:r w:rsidRPr="00751806">
        <w:lastRenderedPageBreak/>
        <w:t xml:space="preserve">                                                                           Приложение </w:t>
      </w:r>
    </w:p>
    <w:p w:rsidR="00751806" w:rsidRPr="00751806" w:rsidRDefault="00751806" w:rsidP="00751806">
      <w:pPr>
        <w:jc w:val="right"/>
        <w:outlineLvl w:val="0"/>
      </w:pPr>
      <w:r w:rsidRPr="00751806">
        <w:t xml:space="preserve">                                                                           к постановлению администрации</w:t>
      </w:r>
    </w:p>
    <w:p w:rsidR="00751806" w:rsidRPr="00751806" w:rsidRDefault="00751806" w:rsidP="00751806">
      <w:pPr>
        <w:jc w:val="right"/>
        <w:outlineLvl w:val="0"/>
      </w:pPr>
      <w:r w:rsidRPr="00751806">
        <w:t xml:space="preserve">                                                                           Инсарского муниципального района</w:t>
      </w:r>
    </w:p>
    <w:p w:rsidR="00751806" w:rsidRPr="00751806" w:rsidRDefault="00751806" w:rsidP="00751806">
      <w:pPr>
        <w:jc w:val="right"/>
        <w:outlineLvl w:val="0"/>
      </w:pPr>
      <w:r w:rsidRPr="00751806">
        <w:t xml:space="preserve">                                                                           от 31 октября 2022 г.  № 402</w:t>
      </w:r>
    </w:p>
    <w:p w:rsidR="00751806" w:rsidRPr="00751806" w:rsidRDefault="00751806" w:rsidP="00751806">
      <w:pPr>
        <w:jc w:val="right"/>
        <w:outlineLvl w:val="0"/>
        <w:rPr>
          <w:b/>
        </w:rPr>
      </w:pPr>
    </w:p>
    <w:p w:rsidR="00751806" w:rsidRPr="00751806" w:rsidRDefault="00751806" w:rsidP="00751806">
      <w:pPr>
        <w:jc w:val="right"/>
        <w:outlineLvl w:val="0"/>
      </w:pPr>
      <w:r w:rsidRPr="00751806">
        <w:rPr>
          <w:b/>
        </w:rPr>
        <w:t xml:space="preserve">                                                                           </w:t>
      </w:r>
      <w:r w:rsidRPr="00751806">
        <w:t>Приложение №3</w:t>
      </w:r>
    </w:p>
    <w:p w:rsidR="00751806" w:rsidRPr="00751806" w:rsidRDefault="00751806" w:rsidP="00751806">
      <w:pPr>
        <w:jc w:val="right"/>
        <w:outlineLvl w:val="0"/>
      </w:pPr>
      <w:r w:rsidRPr="00751806">
        <w:t xml:space="preserve">                                                                           к постановлению администрации</w:t>
      </w:r>
    </w:p>
    <w:p w:rsidR="00751806" w:rsidRPr="00751806" w:rsidRDefault="00751806" w:rsidP="00751806">
      <w:pPr>
        <w:jc w:val="right"/>
        <w:outlineLvl w:val="0"/>
      </w:pPr>
      <w:r w:rsidRPr="00751806">
        <w:t xml:space="preserve">                                                                           Инсарского муниципального района</w:t>
      </w:r>
    </w:p>
    <w:p w:rsidR="00751806" w:rsidRPr="00751806" w:rsidRDefault="00751806" w:rsidP="00751806">
      <w:pPr>
        <w:jc w:val="right"/>
        <w:outlineLvl w:val="0"/>
      </w:pPr>
      <w:r w:rsidRPr="00751806">
        <w:t xml:space="preserve">                                                                           от 26.05.2021 г.   № 177</w:t>
      </w:r>
    </w:p>
    <w:p w:rsidR="00751806" w:rsidRPr="00751806" w:rsidRDefault="00751806" w:rsidP="00751806">
      <w:pPr>
        <w:jc w:val="both"/>
        <w:outlineLvl w:val="0"/>
      </w:pPr>
    </w:p>
    <w:p w:rsidR="00751806" w:rsidRPr="00751806" w:rsidRDefault="00751806" w:rsidP="00751806">
      <w:pPr>
        <w:jc w:val="both"/>
        <w:outlineLvl w:val="0"/>
      </w:pPr>
    </w:p>
    <w:p w:rsidR="00751806" w:rsidRPr="00751806" w:rsidRDefault="00751806" w:rsidP="00751806">
      <w:pPr>
        <w:jc w:val="center"/>
        <w:outlineLvl w:val="0"/>
        <w:rPr>
          <w:b/>
        </w:rPr>
      </w:pPr>
      <w:r w:rsidRPr="00751806">
        <w:rPr>
          <w:b/>
        </w:rPr>
        <w:t xml:space="preserve">Состав </w:t>
      </w:r>
    </w:p>
    <w:p w:rsidR="00751806" w:rsidRPr="00751806" w:rsidRDefault="00751806" w:rsidP="00751806">
      <w:pPr>
        <w:jc w:val="center"/>
        <w:outlineLvl w:val="0"/>
        <w:rPr>
          <w:b/>
        </w:rPr>
      </w:pPr>
      <w:r w:rsidRPr="00751806">
        <w:rPr>
          <w:b/>
        </w:rPr>
        <w:t>комиссии по срочному захоронении трупов людей в условиях военного времени и крупномасштабных чрезвычайных ситуациях</w:t>
      </w:r>
    </w:p>
    <w:p w:rsidR="00751806" w:rsidRPr="00751806" w:rsidRDefault="00751806" w:rsidP="00751806">
      <w:pPr>
        <w:jc w:val="center"/>
        <w:outlineLvl w:val="0"/>
        <w:rPr>
          <w:b/>
        </w:rPr>
      </w:pPr>
    </w:p>
    <w:p w:rsidR="00751806" w:rsidRPr="00751806" w:rsidRDefault="00751806" w:rsidP="00751806">
      <w:pPr>
        <w:ind w:firstLine="284"/>
        <w:jc w:val="both"/>
        <w:outlineLvl w:val="0"/>
      </w:pPr>
      <w:r w:rsidRPr="00751806">
        <w:t>Якуббаев Харис Шамильевич - глава Инсарского муниципального района, председатель Комиссии;</w:t>
      </w:r>
    </w:p>
    <w:p w:rsidR="00751806" w:rsidRPr="00751806" w:rsidRDefault="00751806" w:rsidP="00751806">
      <w:pPr>
        <w:ind w:firstLine="284"/>
        <w:jc w:val="both"/>
        <w:outlineLvl w:val="0"/>
      </w:pPr>
    </w:p>
    <w:p w:rsidR="00751806" w:rsidRPr="00751806" w:rsidRDefault="00751806" w:rsidP="00751806">
      <w:pPr>
        <w:tabs>
          <w:tab w:val="left" w:pos="284"/>
        </w:tabs>
        <w:spacing w:line="276" w:lineRule="auto"/>
        <w:jc w:val="both"/>
      </w:pPr>
      <w:r w:rsidRPr="00751806">
        <w:tab/>
        <w:t>Пронин Александр Борисович - первый заместитель главы Инсарского муниципального района, заместитель председателя Комиссии;</w:t>
      </w:r>
    </w:p>
    <w:p w:rsidR="00751806" w:rsidRPr="00751806" w:rsidRDefault="00751806" w:rsidP="00751806">
      <w:pPr>
        <w:tabs>
          <w:tab w:val="left" w:pos="284"/>
        </w:tabs>
        <w:spacing w:line="276" w:lineRule="auto"/>
        <w:jc w:val="both"/>
      </w:pPr>
    </w:p>
    <w:p w:rsidR="00751806" w:rsidRPr="00751806" w:rsidRDefault="00751806" w:rsidP="00751806">
      <w:pPr>
        <w:tabs>
          <w:tab w:val="left" w:pos="284"/>
        </w:tabs>
        <w:spacing w:line="276" w:lineRule="auto"/>
        <w:jc w:val="both"/>
      </w:pPr>
      <w:r w:rsidRPr="00751806">
        <w:tab/>
        <w:t>Асташкина Галина Федоровна - консультант административной комиссии и вопросам ГО и ЧС Инсарского муниципального района, секретарь Комиссии.</w:t>
      </w:r>
    </w:p>
    <w:p w:rsidR="00751806" w:rsidRPr="00751806" w:rsidRDefault="00751806" w:rsidP="00751806">
      <w:pPr>
        <w:tabs>
          <w:tab w:val="left" w:pos="284"/>
        </w:tabs>
        <w:spacing w:line="276" w:lineRule="auto"/>
        <w:jc w:val="both"/>
      </w:pPr>
    </w:p>
    <w:p w:rsidR="00751806" w:rsidRPr="00751806" w:rsidRDefault="00751806" w:rsidP="00751806">
      <w:pPr>
        <w:tabs>
          <w:tab w:val="left" w:pos="284"/>
        </w:tabs>
        <w:spacing w:line="276" w:lineRule="auto"/>
        <w:jc w:val="center"/>
      </w:pPr>
      <w:r w:rsidRPr="00751806">
        <w:t>Члены Комиссии:</w:t>
      </w:r>
    </w:p>
    <w:p w:rsidR="00751806" w:rsidRPr="00751806" w:rsidRDefault="00751806" w:rsidP="00751806">
      <w:pPr>
        <w:tabs>
          <w:tab w:val="left" w:pos="284"/>
        </w:tabs>
        <w:spacing w:line="276" w:lineRule="auto"/>
        <w:jc w:val="center"/>
      </w:pPr>
    </w:p>
    <w:p w:rsidR="00751806" w:rsidRPr="00751806" w:rsidRDefault="00751806" w:rsidP="00751806">
      <w:pPr>
        <w:tabs>
          <w:tab w:val="left" w:pos="284"/>
        </w:tabs>
        <w:spacing w:line="276" w:lineRule="auto"/>
        <w:jc w:val="both"/>
      </w:pPr>
      <w:r w:rsidRPr="00751806">
        <w:tab/>
        <w:t>Аршинцева Александра Александровна  - начальник отдела ЗАГС администрации Инсарского муниципального района;</w:t>
      </w:r>
    </w:p>
    <w:p w:rsidR="00751806" w:rsidRPr="00751806" w:rsidRDefault="00751806" w:rsidP="00751806">
      <w:pPr>
        <w:tabs>
          <w:tab w:val="left" w:pos="284"/>
        </w:tabs>
        <w:spacing w:line="276" w:lineRule="auto"/>
        <w:jc w:val="both"/>
      </w:pPr>
    </w:p>
    <w:p w:rsidR="00751806" w:rsidRPr="00751806" w:rsidRDefault="00751806" w:rsidP="00751806">
      <w:pPr>
        <w:tabs>
          <w:tab w:val="left" w:pos="284"/>
        </w:tabs>
        <w:spacing w:line="276" w:lineRule="auto"/>
        <w:jc w:val="both"/>
      </w:pPr>
      <w:r w:rsidRPr="00751806">
        <w:tab/>
        <w:t xml:space="preserve"> Келин Андрей Федорович - главный ветеринарный врач Инсарской районной ветеринарной  станции (по согласованию);</w:t>
      </w:r>
    </w:p>
    <w:p w:rsidR="00751806" w:rsidRPr="00751806" w:rsidRDefault="00751806" w:rsidP="00751806">
      <w:pPr>
        <w:tabs>
          <w:tab w:val="left" w:pos="284"/>
        </w:tabs>
        <w:spacing w:line="276" w:lineRule="auto"/>
        <w:jc w:val="both"/>
      </w:pPr>
    </w:p>
    <w:p w:rsidR="00751806" w:rsidRPr="00751806" w:rsidRDefault="00751806" w:rsidP="00751806">
      <w:pPr>
        <w:tabs>
          <w:tab w:val="left" w:pos="0"/>
        </w:tabs>
        <w:spacing w:line="276" w:lineRule="auto"/>
        <w:ind w:firstLine="284"/>
        <w:jc w:val="both"/>
      </w:pPr>
      <w:r w:rsidRPr="00751806">
        <w:t xml:space="preserve"> Кечайкин Алексей Николаевич - главный врач ГБУЗ РМ «Инсарская РБ» (по согласованию);</w:t>
      </w:r>
    </w:p>
    <w:p w:rsidR="00751806" w:rsidRPr="00751806" w:rsidRDefault="00751806" w:rsidP="00751806">
      <w:pPr>
        <w:tabs>
          <w:tab w:val="left" w:pos="284"/>
        </w:tabs>
        <w:spacing w:line="276" w:lineRule="auto"/>
        <w:ind w:left="284"/>
        <w:jc w:val="both"/>
      </w:pPr>
    </w:p>
    <w:p w:rsidR="00751806" w:rsidRPr="00751806" w:rsidRDefault="00751806" w:rsidP="00751806">
      <w:pPr>
        <w:ind w:firstLine="284"/>
        <w:jc w:val="both"/>
        <w:outlineLvl w:val="0"/>
      </w:pPr>
      <w:r w:rsidRPr="00751806">
        <w:t>Рогаленков Андрей  Викторович - начальник ОП №9 Межрайонного отдела МВД РФ «Ковылкинский»  (по согласованию);</w:t>
      </w:r>
    </w:p>
    <w:p w:rsidR="00751806" w:rsidRPr="00751806" w:rsidRDefault="00751806" w:rsidP="00751806">
      <w:pPr>
        <w:ind w:firstLine="284"/>
        <w:jc w:val="both"/>
        <w:outlineLvl w:val="0"/>
      </w:pPr>
    </w:p>
    <w:p w:rsidR="00751806" w:rsidRPr="00751806" w:rsidRDefault="00751806" w:rsidP="00751806">
      <w:pPr>
        <w:tabs>
          <w:tab w:val="left" w:pos="0"/>
        </w:tabs>
        <w:spacing w:line="276" w:lineRule="auto"/>
        <w:ind w:firstLine="284"/>
        <w:jc w:val="both"/>
      </w:pPr>
      <w:r w:rsidRPr="00751806">
        <w:t>Силкин Иван Сергеевич - начальник ПСЧ №15 ПСО ФПС ГУ МЧС России по Республике Мордовия (по согласованию).</w:t>
      </w:r>
    </w:p>
    <w:p w:rsidR="00751806" w:rsidRPr="00751806" w:rsidRDefault="00751806" w:rsidP="00751806">
      <w:pPr>
        <w:jc w:val="both"/>
        <w:outlineLvl w:val="0"/>
      </w:pPr>
    </w:p>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Default="00751806" w:rsidP="001D4A82"/>
    <w:p w:rsidR="00751806" w:rsidRPr="00751806" w:rsidRDefault="00751806" w:rsidP="00751806">
      <w:pPr>
        <w:jc w:val="center"/>
        <w:rPr>
          <w:b/>
        </w:rPr>
      </w:pPr>
      <w:r w:rsidRPr="00751806">
        <w:rPr>
          <w:b/>
        </w:rPr>
        <w:lastRenderedPageBreak/>
        <w:t xml:space="preserve">АДМИНИСТРАЦИЯ  </w:t>
      </w:r>
    </w:p>
    <w:p w:rsidR="00751806" w:rsidRPr="00751806" w:rsidRDefault="00751806" w:rsidP="00751806">
      <w:pPr>
        <w:jc w:val="center"/>
        <w:rPr>
          <w:b/>
        </w:rPr>
      </w:pPr>
      <w:r w:rsidRPr="00751806">
        <w:rPr>
          <w:b/>
        </w:rPr>
        <w:t>ИНСАРСКОГО  МУНИЦИПАЛЬНОГО РАЙОНА</w:t>
      </w:r>
    </w:p>
    <w:p w:rsidR="00751806" w:rsidRPr="00751806" w:rsidRDefault="00751806" w:rsidP="00751806">
      <w:pPr>
        <w:jc w:val="center"/>
        <w:rPr>
          <w:b/>
        </w:rPr>
      </w:pPr>
      <w:r w:rsidRPr="00751806">
        <w:rPr>
          <w:b/>
        </w:rPr>
        <w:t>РЕСПУБЛИКИ МОРДОВИЯ</w:t>
      </w:r>
    </w:p>
    <w:p w:rsidR="00751806" w:rsidRPr="00751806" w:rsidRDefault="00751806" w:rsidP="00751806">
      <w:pPr>
        <w:jc w:val="center"/>
      </w:pPr>
    </w:p>
    <w:p w:rsidR="00751806" w:rsidRPr="00751806" w:rsidRDefault="00751806" w:rsidP="00751806">
      <w:pPr>
        <w:jc w:val="center"/>
      </w:pPr>
    </w:p>
    <w:p w:rsidR="00751806" w:rsidRPr="00751806" w:rsidRDefault="00751806" w:rsidP="00751806">
      <w:pPr>
        <w:jc w:val="center"/>
        <w:rPr>
          <w:b/>
        </w:rPr>
      </w:pPr>
      <w:proofErr w:type="gramStart"/>
      <w:r w:rsidRPr="00751806">
        <w:rPr>
          <w:b/>
        </w:rPr>
        <w:t>П</w:t>
      </w:r>
      <w:proofErr w:type="gramEnd"/>
      <w:r w:rsidRPr="00751806">
        <w:rPr>
          <w:b/>
        </w:rPr>
        <w:t xml:space="preserve"> О С Т А Н О В Л Е Н И Е</w:t>
      </w:r>
    </w:p>
    <w:p w:rsidR="00751806" w:rsidRPr="00751806" w:rsidRDefault="00751806" w:rsidP="00751806">
      <w:pPr>
        <w:jc w:val="center"/>
      </w:pPr>
    </w:p>
    <w:p w:rsidR="00751806" w:rsidRPr="00751806" w:rsidRDefault="00751806" w:rsidP="00751806">
      <w:pPr>
        <w:jc w:val="center"/>
      </w:pPr>
      <w:r w:rsidRPr="00751806">
        <w:t>г. Инсар</w:t>
      </w:r>
    </w:p>
    <w:p w:rsidR="00751806" w:rsidRPr="00751806" w:rsidRDefault="00751806" w:rsidP="00751806"/>
    <w:p w:rsidR="00751806" w:rsidRPr="00751806" w:rsidRDefault="00751806" w:rsidP="00751806">
      <w:r w:rsidRPr="00751806">
        <w:t xml:space="preserve"> от  31  октября 2022 г.                                                                                           </w:t>
      </w:r>
      <w:r>
        <w:t xml:space="preserve">                   </w:t>
      </w:r>
      <w:r w:rsidRPr="00751806">
        <w:t xml:space="preserve"> № 403</w:t>
      </w:r>
    </w:p>
    <w:p w:rsidR="00751806" w:rsidRPr="00751806" w:rsidRDefault="00751806" w:rsidP="00751806">
      <w:pPr>
        <w:rPr>
          <w:b/>
        </w:rPr>
      </w:pPr>
    </w:p>
    <w:p w:rsidR="00751806" w:rsidRPr="00751806" w:rsidRDefault="00751806" w:rsidP="00751806">
      <w:pPr>
        <w:spacing w:line="276" w:lineRule="auto"/>
      </w:pPr>
      <w:r w:rsidRPr="00751806">
        <w:t>О внесении изменений в постановление</w:t>
      </w:r>
    </w:p>
    <w:p w:rsidR="00751806" w:rsidRPr="00751806" w:rsidRDefault="00751806" w:rsidP="00751806">
      <w:pPr>
        <w:spacing w:line="276" w:lineRule="auto"/>
      </w:pPr>
      <w:r w:rsidRPr="00751806">
        <w:t xml:space="preserve">администрации Инсарского </w:t>
      </w:r>
      <w:proofErr w:type="gramStart"/>
      <w:r w:rsidRPr="00751806">
        <w:t>муниципального</w:t>
      </w:r>
      <w:proofErr w:type="gramEnd"/>
      <w:r w:rsidRPr="00751806">
        <w:t xml:space="preserve"> </w:t>
      </w:r>
    </w:p>
    <w:p w:rsidR="00751806" w:rsidRPr="00751806" w:rsidRDefault="00751806" w:rsidP="00751806">
      <w:pPr>
        <w:spacing w:line="276" w:lineRule="auto"/>
      </w:pPr>
      <w:r w:rsidRPr="00751806">
        <w:t xml:space="preserve">района от 07.03.2019 г. №76 </w:t>
      </w:r>
    </w:p>
    <w:p w:rsidR="00751806" w:rsidRPr="00751806" w:rsidRDefault="00751806" w:rsidP="00751806">
      <w:pPr>
        <w:spacing w:line="276" w:lineRule="auto"/>
        <w:rPr>
          <w:b/>
        </w:rPr>
      </w:pPr>
    </w:p>
    <w:p w:rsidR="00751806" w:rsidRPr="00751806" w:rsidRDefault="00751806" w:rsidP="00751806">
      <w:pPr>
        <w:spacing w:line="276" w:lineRule="auto"/>
        <w:jc w:val="both"/>
      </w:pPr>
      <w:r w:rsidRPr="00751806">
        <w:rPr>
          <w:b/>
        </w:rPr>
        <w:t xml:space="preserve"> </w:t>
      </w:r>
      <w:r w:rsidRPr="00751806">
        <w:rPr>
          <w:b/>
        </w:rPr>
        <w:tab/>
      </w:r>
      <w:r w:rsidRPr="00751806">
        <w:t>В  связи с кадровыми изменениями, на основании Устава Инсарского муниципального района,  администрация Инсарского муниципального района</w:t>
      </w:r>
    </w:p>
    <w:p w:rsidR="00751806" w:rsidRPr="00751806" w:rsidRDefault="00751806" w:rsidP="00751806">
      <w:pPr>
        <w:spacing w:line="276" w:lineRule="auto"/>
        <w:jc w:val="center"/>
      </w:pPr>
    </w:p>
    <w:p w:rsidR="00751806" w:rsidRPr="00751806" w:rsidRDefault="00751806" w:rsidP="00751806">
      <w:pPr>
        <w:spacing w:line="276" w:lineRule="auto"/>
        <w:jc w:val="center"/>
      </w:pPr>
      <w:r w:rsidRPr="00751806">
        <w:t>ПОСТАНОВЛЯЕТ:</w:t>
      </w:r>
    </w:p>
    <w:p w:rsidR="00751806" w:rsidRPr="00751806" w:rsidRDefault="00751806" w:rsidP="00751806">
      <w:pPr>
        <w:numPr>
          <w:ilvl w:val="0"/>
          <w:numId w:val="30"/>
        </w:numPr>
        <w:tabs>
          <w:tab w:val="left" w:pos="993"/>
        </w:tabs>
        <w:spacing w:line="276" w:lineRule="auto"/>
        <w:ind w:left="0" w:firstLine="567"/>
        <w:jc w:val="both"/>
      </w:pPr>
      <w:r w:rsidRPr="00751806">
        <w:t xml:space="preserve"> Внести в постановление администрации Инсарского муниципального района от 07.03.2019г. №76 «О Комиссии по предупреждению и ликвидации чрезвычайных ситуаций и обеспечению пожарной безопасности» следующие изменения:</w:t>
      </w:r>
    </w:p>
    <w:p w:rsidR="00751806" w:rsidRPr="00751806" w:rsidRDefault="00751806" w:rsidP="00751806">
      <w:pPr>
        <w:spacing w:line="276" w:lineRule="auto"/>
        <w:ind w:left="705" w:firstLine="567"/>
        <w:jc w:val="both"/>
      </w:pPr>
      <w:r w:rsidRPr="00751806">
        <w:t>приложение №1  к постановлению изложить в новой  редакции,   согласно</w:t>
      </w:r>
    </w:p>
    <w:p w:rsidR="00751806" w:rsidRPr="00751806" w:rsidRDefault="00751806" w:rsidP="00751806">
      <w:pPr>
        <w:spacing w:line="276" w:lineRule="auto"/>
        <w:ind w:firstLine="567"/>
        <w:jc w:val="both"/>
      </w:pPr>
      <w:r w:rsidRPr="00751806">
        <w:t>приложению.</w:t>
      </w:r>
    </w:p>
    <w:p w:rsidR="00751806" w:rsidRPr="00751806" w:rsidRDefault="00751806" w:rsidP="00751806">
      <w:pPr>
        <w:numPr>
          <w:ilvl w:val="0"/>
          <w:numId w:val="30"/>
        </w:numPr>
        <w:tabs>
          <w:tab w:val="left" w:pos="993"/>
        </w:tabs>
        <w:spacing w:line="276" w:lineRule="auto"/>
        <w:ind w:left="0" w:firstLine="567"/>
        <w:jc w:val="both"/>
      </w:pPr>
      <w:r w:rsidRPr="00751806">
        <w:t xml:space="preserve">  </w:t>
      </w:r>
      <w:proofErr w:type="gramStart"/>
      <w:r w:rsidRPr="00751806">
        <w:t>Контроль за</w:t>
      </w:r>
      <w:proofErr w:type="gramEnd"/>
      <w:r w:rsidRPr="00751806">
        <w:t xml:space="preserve"> исполнением настоящего постановления оставляю за собой.</w:t>
      </w:r>
    </w:p>
    <w:p w:rsidR="00751806" w:rsidRPr="00751806" w:rsidRDefault="00751806" w:rsidP="00751806">
      <w:pPr>
        <w:spacing w:line="276" w:lineRule="auto"/>
        <w:jc w:val="both"/>
      </w:pPr>
    </w:p>
    <w:p w:rsidR="00751806" w:rsidRPr="00751806" w:rsidRDefault="00751806" w:rsidP="00751806">
      <w:pPr>
        <w:jc w:val="both"/>
      </w:pPr>
    </w:p>
    <w:p w:rsidR="00751806" w:rsidRPr="00751806" w:rsidRDefault="00751806" w:rsidP="00751806">
      <w:pPr>
        <w:jc w:val="both"/>
      </w:pPr>
    </w:p>
    <w:p w:rsidR="00751806" w:rsidRPr="00751806" w:rsidRDefault="00751806" w:rsidP="00751806">
      <w:pPr>
        <w:jc w:val="both"/>
      </w:pPr>
      <w:r w:rsidRPr="00751806">
        <w:t xml:space="preserve">Глава Инсарского </w:t>
      </w:r>
    </w:p>
    <w:p w:rsidR="00751806" w:rsidRPr="00751806" w:rsidRDefault="00751806" w:rsidP="00751806">
      <w:pPr>
        <w:jc w:val="both"/>
      </w:pPr>
      <w:r w:rsidRPr="00751806">
        <w:t>муниципального района                                                                  Х.Ш. Якуббаев</w:t>
      </w:r>
    </w:p>
    <w:p w:rsidR="00751806" w:rsidRPr="00751806" w:rsidRDefault="00751806" w:rsidP="00751806">
      <w:pPr>
        <w:jc w:val="both"/>
      </w:pPr>
    </w:p>
    <w:p w:rsidR="00751806" w:rsidRPr="00751806" w:rsidRDefault="00751806" w:rsidP="00751806">
      <w:pPr>
        <w:jc w:val="both"/>
      </w:pPr>
    </w:p>
    <w:p w:rsidR="00751806" w:rsidRPr="00751806" w:rsidRDefault="00751806" w:rsidP="00751806">
      <w:pPr>
        <w:jc w:val="both"/>
      </w:pPr>
    </w:p>
    <w:p w:rsidR="00751806" w:rsidRPr="00751806" w:rsidRDefault="00751806" w:rsidP="00751806">
      <w:pPr>
        <w:jc w:val="both"/>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Pr="00751806" w:rsidRDefault="00751806" w:rsidP="00751806">
      <w:pPr>
        <w:jc w:val="right"/>
      </w:pPr>
    </w:p>
    <w:p w:rsidR="00751806" w:rsidRDefault="00751806" w:rsidP="00751806">
      <w:pPr>
        <w:jc w:val="right"/>
      </w:pPr>
    </w:p>
    <w:p w:rsidR="00751806" w:rsidRDefault="00751806" w:rsidP="00751806">
      <w:pPr>
        <w:jc w:val="right"/>
      </w:pPr>
    </w:p>
    <w:p w:rsidR="00751806" w:rsidRDefault="00751806" w:rsidP="00751806">
      <w:pPr>
        <w:jc w:val="right"/>
      </w:pPr>
    </w:p>
    <w:p w:rsidR="00751806" w:rsidRDefault="00751806" w:rsidP="00751806">
      <w:pPr>
        <w:jc w:val="right"/>
      </w:pPr>
    </w:p>
    <w:p w:rsidR="00751806" w:rsidRDefault="00751806" w:rsidP="00751806">
      <w:pPr>
        <w:jc w:val="right"/>
      </w:pPr>
    </w:p>
    <w:p w:rsidR="00751806" w:rsidRDefault="00751806" w:rsidP="00751806">
      <w:pPr>
        <w:jc w:val="right"/>
      </w:pPr>
    </w:p>
    <w:p w:rsidR="00751806" w:rsidRDefault="00751806" w:rsidP="00751806">
      <w:pPr>
        <w:jc w:val="right"/>
      </w:pPr>
    </w:p>
    <w:p w:rsidR="00751806" w:rsidRDefault="00751806" w:rsidP="00751806">
      <w:pPr>
        <w:jc w:val="right"/>
      </w:pPr>
    </w:p>
    <w:p w:rsidR="00751806" w:rsidRPr="00751806" w:rsidRDefault="00751806" w:rsidP="00751806">
      <w:pPr>
        <w:jc w:val="right"/>
      </w:pPr>
    </w:p>
    <w:p w:rsidR="00751806" w:rsidRPr="00751806" w:rsidRDefault="00751806" w:rsidP="00751806">
      <w:pPr>
        <w:jc w:val="right"/>
      </w:pPr>
      <w:r w:rsidRPr="00751806">
        <w:lastRenderedPageBreak/>
        <w:t>Приложение</w:t>
      </w:r>
    </w:p>
    <w:p w:rsidR="00751806" w:rsidRPr="00751806" w:rsidRDefault="00751806" w:rsidP="00751806">
      <w:pPr>
        <w:jc w:val="right"/>
      </w:pPr>
      <w:r w:rsidRPr="00751806">
        <w:t xml:space="preserve"> к постановлению администрации</w:t>
      </w:r>
    </w:p>
    <w:p w:rsidR="00751806" w:rsidRPr="00751806" w:rsidRDefault="00751806" w:rsidP="00751806">
      <w:pPr>
        <w:jc w:val="right"/>
      </w:pPr>
      <w:r w:rsidRPr="00751806">
        <w:t>Инсарского муниципального района</w:t>
      </w:r>
    </w:p>
    <w:p w:rsidR="00751806" w:rsidRPr="00751806" w:rsidRDefault="00751806" w:rsidP="00751806">
      <w:pPr>
        <w:jc w:val="right"/>
      </w:pPr>
      <w:r w:rsidRPr="00751806">
        <w:t>от 31  октября 2022 г.   № 403</w:t>
      </w:r>
    </w:p>
    <w:p w:rsidR="00751806" w:rsidRPr="00751806" w:rsidRDefault="00751806" w:rsidP="00751806">
      <w:pPr>
        <w:jc w:val="right"/>
      </w:pPr>
    </w:p>
    <w:p w:rsidR="00751806" w:rsidRPr="00751806" w:rsidRDefault="00751806" w:rsidP="00751806">
      <w:pPr>
        <w:jc w:val="right"/>
      </w:pPr>
      <w:r w:rsidRPr="00751806">
        <w:t>Приложение №1</w:t>
      </w:r>
    </w:p>
    <w:p w:rsidR="00751806" w:rsidRPr="00751806" w:rsidRDefault="00751806" w:rsidP="00751806">
      <w:pPr>
        <w:jc w:val="right"/>
      </w:pPr>
      <w:r w:rsidRPr="00751806">
        <w:t xml:space="preserve"> к постановлению администрации</w:t>
      </w:r>
    </w:p>
    <w:p w:rsidR="00751806" w:rsidRPr="00751806" w:rsidRDefault="00751806" w:rsidP="00751806">
      <w:pPr>
        <w:jc w:val="right"/>
      </w:pPr>
      <w:r w:rsidRPr="00751806">
        <w:t>Инсарского муниципального района</w:t>
      </w:r>
    </w:p>
    <w:p w:rsidR="00751806" w:rsidRPr="00751806" w:rsidRDefault="00751806" w:rsidP="00751806">
      <w:pPr>
        <w:jc w:val="right"/>
      </w:pPr>
      <w:r w:rsidRPr="00751806">
        <w:t>от 07.03.2019 г.    № 76</w:t>
      </w:r>
    </w:p>
    <w:p w:rsidR="00751806" w:rsidRPr="00751806" w:rsidRDefault="00751806" w:rsidP="00751806">
      <w:pPr>
        <w:jc w:val="right"/>
      </w:pPr>
    </w:p>
    <w:p w:rsidR="00751806" w:rsidRPr="00751806" w:rsidRDefault="00751806" w:rsidP="00751806">
      <w:pPr>
        <w:spacing w:line="276" w:lineRule="auto"/>
        <w:jc w:val="center"/>
        <w:rPr>
          <w:b/>
        </w:rPr>
      </w:pPr>
      <w:r w:rsidRPr="00751806">
        <w:rPr>
          <w:b/>
        </w:rPr>
        <w:t>Состав</w:t>
      </w:r>
    </w:p>
    <w:p w:rsidR="00751806" w:rsidRPr="00751806" w:rsidRDefault="00751806" w:rsidP="00751806">
      <w:pPr>
        <w:spacing w:line="276" w:lineRule="auto"/>
        <w:jc w:val="center"/>
        <w:rPr>
          <w:b/>
        </w:rPr>
      </w:pPr>
      <w:r w:rsidRPr="00751806">
        <w:rPr>
          <w:b/>
        </w:rPr>
        <w:t>Комиссии по предупреждению и ликвидации чрезвычайных ситуаций и обеспечению пожарной безопасности Инсарского муниципального района</w:t>
      </w:r>
    </w:p>
    <w:p w:rsidR="00751806" w:rsidRPr="00751806" w:rsidRDefault="00751806" w:rsidP="00751806">
      <w:pPr>
        <w:spacing w:line="276" w:lineRule="auto"/>
        <w:jc w:val="right"/>
      </w:pPr>
      <w:r w:rsidRPr="00751806">
        <w:t xml:space="preserve">              </w:t>
      </w:r>
    </w:p>
    <w:p w:rsidR="00751806" w:rsidRPr="00751806" w:rsidRDefault="00751806" w:rsidP="00751806">
      <w:pPr>
        <w:numPr>
          <w:ilvl w:val="0"/>
          <w:numId w:val="31"/>
        </w:numPr>
        <w:tabs>
          <w:tab w:val="left" w:pos="284"/>
        </w:tabs>
        <w:spacing w:line="276" w:lineRule="auto"/>
        <w:ind w:left="0" w:firstLine="708"/>
        <w:jc w:val="both"/>
      </w:pPr>
      <w:r w:rsidRPr="00751806">
        <w:t>Якуббаев Х.Ш. - глава Инсарского муниципального района, председатель Комиссии;</w:t>
      </w:r>
    </w:p>
    <w:p w:rsidR="00751806" w:rsidRPr="00751806" w:rsidRDefault="00751806" w:rsidP="00751806">
      <w:pPr>
        <w:numPr>
          <w:ilvl w:val="0"/>
          <w:numId w:val="31"/>
        </w:numPr>
        <w:tabs>
          <w:tab w:val="left" w:pos="284"/>
        </w:tabs>
        <w:spacing w:line="276" w:lineRule="auto"/>
        <w:ind w:left="0" w:firstLine="708"/>
        <w:jc w:val="both"/>
      </w:pPr>
      <w:r w:rsidRPr="00751806">
        <w:t>Пронин А.Б.- первый заместитель главы Инсарского муниципального района, заместитель председателя Комиссии;</w:t>
      </w:r>
    </w:p>
    <w:p w:rsidR="00751806" w:rsidRPr="00751806" w:rsidRDefault="00751806" w:rsidP="00751806">
      <w:pPr>
        <w:numPr>
          <w:ilvl w:val="0"/>
          <w:numId w:val="31"/>
        </w:numPr>
        <w:tabs>
          <w:tab w:val="left" w:pos="284"/>
        </w:tabs>
        <w:spacing w:line="276" w:lineRule="auto"/>
        <w:ind w:left="0" w:firstLine="708"/>
        <w:jc w:val="both"/>
      </w:pPr>
      <w:r w:rsidRPr="00751806">
        <w:t>Асташкина Г.Ф.- консультант административной комиссии и вопросам ГО и ЧС Инсарского муниципального района, секретарь Комиссии.</w:t>
      </w:r>
    </w:p>
    <w:p w:rsidR="00751806" w:rsidRPr="00751806" w:rsidRDefault="00751806" w:rsidP="00751806">
      <w:pPr>
        <w:tabs>
          <w:tab w:val="left" w:pos="284"/>
        </w:tabs>
        <w:spacing w:line="276" w:lineRule="auto"/>
        <w:ind w:left="285"/>
        <w:jc w:val="center"/>
      </w:pPr>
    </w:p>
    <w:p w:rsidR="00751806" w:rsidRPr="00751806" w:rsidRDefault="00751806" w:rsidP="00751806">
      <w:pPr>
        <w:tabs>
          <w:tab w:val="left" w:pos="284"/>
        </w:tabs>
        <w:spacing w:line="276" w:lineRule="auto"/>
        <w:ind w:left="285"/>
        <w:jc w:val="center"/>
      </w:pPr>
      <w:r w:rsidRPr="00751806">
        <w:t>Члены Комиссии:</w:t>
      </w:r>
    </w:p>
    <w:p w:rsidR="00751806" w:rsidRPr="00751806" w:rsidRDefault="00751806" w:rsidP="00751806">
      <w:pPr>
        <w:numPr>
          <w:ilvl w:val="0"/>
          <w:numId w:val="31"/>
        </w:numPr>
        <w:tabs>
          <w:tab w:val="left" w:pos="284"/>
        </w:tabs>
        <w:spacing w:line="276" w:lineRule="auto"/>
        <w:ind w:left="0" w:firstLine="708"/>
        <w:jc w:val="both"/>
      </w:pPr>
      <w:r w:rsidRPr="00751806">
        <w:t>Астафьев С.П. - начальник «Ковылкинского производственного объединения Инсарский РЭС» Филиала ПАО «МРСК Волги» - «Мордовэнерго»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Аверкин Е.В.- инспектор ГИМС МЧС России по Республике Мордовия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 xml:space="preserve">Азыркин С.В. - начальник Инсарской районной газовой службы (по согласованию). </w:t>
      </w:r>
    </w:p>
    <w:p w:rsidR="00751806" w:rsidRPr="00751806" w:rsidRDefault="00751806" w:rsidP="00751806">
      <w:pPr>
        <w:numPr>
          <w:ilvl w:val="0"/>
          <w:numId w:val="31"/>
        </w:numPr>
        <w:tabs>
          <w:tab w:val="left" w:pos="284"/>
        </w:tabs>
        <w:spacing w:line="276" w:lineRule="auto"/>
        <w:ind w:left="0" w:firstLine="708"/>
        <w:jc w:val="both"/>
      </w:pPr>
      <w:r w:rsidRPr="00751806">
        <w:t>Акимов А.В. – 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p>
    <w:p w:rsidR="00751806" w:rsidRPr="00751806" w:rsidRDefault="00751806" w:rsidP="00751806">
      <w:pPr>
        <w:numPr>
          <w:ilvl w:val="0"/>
          <w:numId w:val="31"/>
        </w:numPr>
        <w:tabs>
          <w:tab w:val="left" w:pos="284"/>
        </w:tabs>
        <w:spacing w:line="276" w:lineRule="auto"/>
        <w:ind w:left="0" w:firstLine="708"/>
        <w:jc w:val="both"/>
      </w:pPr>
      <w:r w:rsidRPr="00751806">
        <w:t xml:space="preserve"> Булычев Ю.Н. - глава администрации городского поселения Инсар Инсарского муниципального района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 xml:space="preserve">  Долотказин Р.В. – заместитель главы, начальник управления по социальной работе  администрации Инсарского муниципального района;</w:t>
      </w:r>
    </w:p>
    <w:p w:rsidR="00751806" w:rsidRPr="00751806" w:rsidRDefault="00751806" w:rsidP="00751806">
      <w:pPr>
        <w:numPr>
          <w:ilvl w:val="0"/>
          <w:numId w:val="31"/>
        </w:numPr>
        <w:tabs>
          <w:tab w:val="left" w:pos="284"/>
        </w:tabs>
        <w:spacing w:line="276" w:lineRule="auto"/>
        <w:ind w:left="0" w:firstLine="708"/>
        <w:jc w:val="both"/>
      </w:pPr>
      <w:r w:rsidRPr="00751806">
        <w:t xml:space="preserve">  Келин А.Ф. - главный ветеринарный врач Инсарской районной ветеринарной  станции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Кечайкин А.Н. - главный врач ГБУЗ РМ «Инсарская РБ»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Логутенков А.В. - начальник Инсарского участка ДРСУ филиала ПАО «Мордовавтодор»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 xml:space="preserve"> Паршуткин Н.И. - начальник Инсарского узла связи филиала ОАО «РосТелеком» в РМ, Рузаевский межрайонный узел связи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 xml:space="preserve"> Рогаленков А.В. - начальник ОП №9 Межрайонного отдела МВД РФ «Ковылкинский»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Савельева И.Н. - директор МКУ «ЕДДС Инсарского муниципального района»;</w:t>
      </w:r>
    </w:p>
    <w:p w:rsidR="00751806" w:rsidRPr="00751806" w:rsidRDefault="00751806" w:rsidP="00751806">
      <w:pPr>
        <w:numPr>
          <w:ilvl w:val="0"/>
          <w:numId w:val="31"/>
        </w:numPr>
        <w:tabs>
          <w:tab w:val="left" w:pos="284"/>
        </w:tabs>
        <w:spacing w:line="276" w:lineRule="auto"/>
        <w:ind w:left="0" w:firstLine="708"/>
        <w:jc w:val="both"/>
      </w:pPr>
      <w:r w:rsidRPr="00751806">
        <w:t xml:space="preserve"> Силкин И.С. - начальник ПСЧ-15 ПСО ФПС ГУ МЧС России по республике Мордовия  (по согласованию);</w:t>
      </w:r>
    </w:p>
    <w:p w:rsidR="00751806" w:rsidRPr="00751806" w:rsidRDefault="00751806" w:rsidP="00751806">
      <w:pPr>
        <w:numPr>
          <w:ilvl w:val="0"/>
          <w:numId w:val="31"/>
        </w:numPr>
        <w:tabs>
          <w:tab w:val="left" w:pos="284"/>
        </w:tabs>
        <w:spacing w:line="276" w:lineRule="auto"/>
        <w:ind w:left="0" w:firstLine="708"/>
        <w:jc w:val="both"/>
      </w:pPr>
      <w:r w:rsidRPr="00751806">
        <w:t>Тумпаров И.М. – директор МУП «Энергосервис» Инсарского муниципального района.</w:t>
      </w:r>
    </w:p>
    <w:p w:rsidR="00751806" w:rsidRPr="00751806" w:rsidRDefault="00751806" w:rsidP="00751806">
      <w:pPr>
        <w:pStyle w:val="a3"/>
        <w:ind w:left="567"/>
        <w:jc w:val="center"/>
        <w:rPr>
          <w:b/>
        </w:rPr>
      </w:pPr>
      <w:r w:rsidRPr="00751806">
        <w:rPr>
          <w:b/>
        </w:rPr>
        <w:lastRenderedPageBreak/>
        <w:t>АДМИНИСТРАЦИЯ</w:t>
      </w:r>
    </w:p>
    <w:p w:rsidR="00751806" w:rsidRPr="00751806" w:rsidRDefault="00751806" w:rsidP="00751806">
      <w:pPr>
        <w:pStyle w:val="a3"/>
        <w:ind w:left="567"/>
        <w:jc w:val="center"/>
        <w:rPr>
          <w:b/>
        </w:rPr>
      </w:pPr>
      <w:r w:rsidRPr="00751806">
        <w:rPr>
          <w:b/>
        </w:rPr>
        <w:t>ИНСАРСКОГО  МУНИЦИПАЛЬНОГО РАЙОНА</w:t>
      </w:r>
    </w:p>
    <w:p w:rsidR="00751806" w:rsidRPr="00751806" w:rsidRDefault="00751806" w:rsidP="00751806">
      <w:pPr>
        <w:pStyle w:val="a3"/>
        <w:ind w:left="567"/>
        <w:jc w:val="center"/>
        <w:rPr>
          <w:b/>
        </w:rPr>
      </w:pPr>
      <w:r w:rsidRPr="00751806">
        <w:rPr>
          <w:b/>
        </w:rPr>
        <w:t>РЕСПУБЛИКИ МОРДОВИЯ</w:t>
      </w:r>
    </w:p>
    <w:p w:rsidR="00751806" w:rsidRPr="00751806" w:rsidRDefault="00751806" w:rsidP="00751806">
      <w:pPr>
        <w:pStyle w:val="a3"/>
        <w:ind w:left="567"/>
        <w:jc w:val="center"/>
        <w:rPr>
          <w:b/>
        </w:rPr>
      </w:pPr>
    </w:p>
    <w:p w:rsidR="00751806" w:rsidRPr="00751806" w:rsidRDefault="00751806" w:rsidP="00751806">
      <w:pPr>
        <w:pStyle w:val="a3"/>
        <w:ind w:left="567"/>
        <w:jc w:val="center"/>
        <w:rPr>
          <w:b/>
        </w:rPr>
      </w:pPr>
      <w:proofErr w:type="gramStart"/>
      <w:r w:rsidRPr="00751806">
        <w:rPr>
          <w:b/>
        </w:rPr>
        <w:t>П</w:t>
      </w:r>
      <w:proofErr w:type="gramEnd"/>
      <w:r w:rsidRPr="00751806">
        <w:rPr>
          <w:b/>
        </w:rPr>
        <w:t xml:space="preserve"> О С Т А Н О В Л Е Н И Е</w:t>
      </w:r>
    </w:p>
    <w:p w:rsidR="00751806" w:rsidRPr="00751806" w:rsidRDefault="00751806" w:rsidP="00751806">
      <w:pPr>
        <w:pStyle w:val="a3"/>
        <w:ind w:left="567"/>
        <w:jc w:val="center"/>
        <w:rPr>
          <w:b/>
        </w:rPr>
      </w:pPr>
    </w:p>
    <w:p w:rsidR="00751806" w:rsidRDefault="00751806" w:rsidP="00751806">
      <w:pPr>
        <w:pStyle w:val="a3"/>
        <w:ind w:left="0" w:firstLine="567"/>
        <w:jc w:val="center"/>
      </w:pPr>
      <w:r w:rsidRPr="00751806">
        <w:t>г. Инсар</w:t>
      </w:r>
    </w:p>
    <w:p w:rsidR="00751806" w:rsidRPr="00751806" w:rsidRDefault="00751806" w:rsidP="00751806">
      <w:pPr>
        <w:pStyle w:val="a3"/>
        <w:ind w:left="567"/>
      </w:pPr>
    </w:p>
    <w:p w:rsidR="00751806" w:rsidRPr="00751806" w:rsidRDefault="00751806" w:rsidP="00751806">
      <w:pPr>
        <w:pStyle w:val="a3"/>
        <w:ind w:left="567" w:right="-1"/>
      </w:pPr>
    </w:p>
    <w:p w:rsidR="00751806" w:rsidRPr="00751806" w:rsidRDefault="00751806" w:rsidP="00751806">
      <w:pPr>
        <w:pStyle w:val="a3"/>
        <w:ind w:left="0" w:right="-1" w:firstLine="567"/>
      </w:pPr>
      <w:r w:rsidRPr="00751806">
        <w:t xml:space="preserve">от 31 октября 2022 г.                                                                                      </w:t>
      </w:r>
      <w:r>
        <w:t xml:space="preserve">               </w:t>
      </w:r>
      <w:r w:rsidRPr="00751806">
        <w:t>№ 404</w:t>
      </w:r>
    </w:p>
    <w:p w:rsidR="00751806" w:rsidRPr="00751806" w:rsidRDefault="00751806" w:rsidP="00751806">
      <w:pPr>
        <w:pStyle w:val="a3"/>
        <w:ind w:left="0" w:right="-1" w:firstLine="567"/>
      </w:pPr>
    </w:p>
    <w:p w:rsidR="00751806" w:rsidRPr="00751806" w:rsidRDefault="00751806" w:rsidP="00751806">
      <w:pPr>
        <w:pStyle w:val="a3"/>
        <w:ind w:left="0" w:right="-1" w:firstLine="567"/>
      </w:pPr>
    </w:p>
    <w:p w:rsidR="00751806" w:rsidRPr="00751806" w:rsidRDefault="00751806" w:rsidP="00751806">
      <w:pPr>
        <w:pStyle w:val="a3"/>
        <w:ind w:left="0" w:right="-1" w:firstLine="567"/>
      </w:pPr>
    </w:p>
    <w:p w:rsidR="00751806" w:rsidRPr="00751806" w:rsidRDefault="00751806" w:rsidP="00751806">
      <w:pPr>
        <w:pStyle w:val="a3"/>
        <w:ind w:left="0" w:right="-1" w:firstLine="567"/>
      </w:pPr>
      <w:r w:rsidRPr="00751806">
        <w:t>О создании спасательных служб (формирований)</w:t>
      </w:r>
    </w:p>
    <w:p w:rsidR="00751806" w:rsidRPr="00751806" w:rsidRDefault="00751806" w:rsidP="00751806">
      <w:pPr>
        <w:pStyle w:val="a3"/>
        <w:ind w:left="0" w:right="-1" w:firstLine="567"/>
      </w:pPr>
      <w:r w:rsidRPr="00751806">
        <w:t xml:space="preserve">на территории Инсарского </w:t>
      </w:r>
      <w:proofErr w:type="gramStart"/>
      <w:r w:rsidRPr="00751806">
        <w:t>муниципального</w:t>
      </w:r>
      <w:proofErr w:type="gramEnd"/>
      <w:r w:rsidRPr="00751806">
        <w:t xml:space="preserve"> </w:t>
      </w:r>
    </w:p>
    <w:p w:rsidR="00751806" w:rsidRPr="00751806" w:rsidRDefault="00751806" w:rsidP="00751806">
      <w:pPr>
        <w:pStyle w:val="a3"/>
        <w:ind w:left="0" w:right="-1" w:firstLine="567"/>
      </w:pPr>
      <w:r w:rsidRPr="00751806">
        <w:t>района Республики Мордовия</w:t>
      </w:r>
    </w:p>
    <w:p w:rsidR="00751806" w:rsidRPr="00751806" w:rsidRDefault="00751806" w:rsidP="00751806">
      <w:pPr>
        <w:pStyle w:val="a3"/>
        <w:ind w:left="0" w:right="-1" w:firstLine="567"/>
      </w:pPr>
    </w:p>
    <w:p w:rsidR="00751806" w:rsidRPr="00751806" w:rsidRDefault="00751806" w:rsidP="00751806">
      <w:pPr>
        <w:pStyle w:val="a3"/>
        <w:snapToGrid w:val="0"/>
        <w:ind w:left="0" w:firstLine="567"/>
        <w:jc w:val="both"/>
      </w:pPr>
      <w:proofErr w:type="gramStart"/>
      <w:r w:rsidRPr="00751806">
        <w:t xml:space="preserve">В соответствии с Федеральными законами от 21 декабря </w:t>
      </w:r>
      <w:smartTag w:uri="urn:schemas-microsoft-com:office:smarttags" w:element="metricconverter">
        <w:smartTagPr>
          <w:attr w:name="ProductID" w:val="1994 г"/>
        </w:smartTagPr>
        <w:r w:rsidRPr="00751806">
          <w:t>1994 г</w:t>
        </w:r>
      </w:smartTag>
      <w:r w:rsidRPr="00751806">
        <w:t xml:space="preserve">. № 68 – ФЗ «О защите населения и территорий от чрезвычайных ситуаций природного и техногенного характера»,  от 12 февраля </w:t>
      </w:r>
      <w:smartTag w:uri="urn:schemas-microsoft-com:office:smarttags" w:element="metricconverter">
        <w:smartTagPr>
          <w:attr w:name="ProductID" w:val="1998 г"/>
        </w:smartTagPr>
        <w:r w:rsidRPr="00751806">
          <w:t>1998 г</w:t>
        </w:r>
      </w:smartTag>
      <w:r w:rsidRPr="00751806">
        <w:t>. № 28 – ФЗ «О гражданской обороне»,  от 06. октября 2003г. №131-ФЗ «Об общих принципах организации местного самоуправления в Российской Федерации, Уставом Инсарского муниципального района, администрация Инсарского муниципального района</w:t>
      </w:r>
      <w:proofErr w:type="gramEnd"/>
    </w:p>
    <w:p w:rsidR="00751806" w:rsidRPr="00751806" w:rsidRDefault="00751806" w:rsidP="00751806">
      <w:pPr>
        <w:pStyle w:val="a3"/>
        <w:ind w:left="0" w:right="-1" w:firstLine="567"/>
        <w:jc w:val="both"/>
      </w:pPr>
    </w:p>
    <w:p w:rsidR="00751806" w:rsidRPr="00751806" w:rsidRDefault="00751806" w:rsidP="00751806">
      <w:pPr>
        <w:pStyle w:val="a3"/>
        <w:ind w:left="0" w:right="-1" w:firstLine="567"/>
        <w:jc w:val="center"/>
      </w:pPr>
      <w:r w:rsidRPr="00751806">
        <w:t>ПОСТАНОВЛЯЕТ:</w:t>
      </w:r>
    </w:p>
    <w:p w:rsidR="00751806" w:rsidRPr="00751806" w:rsidRDefault="00751806" w:rsidP="00751806">
      <w:pPr>
        <w:pStyle w:val="a3"/>
        <w:ind w:left="0" w:right="-1" w:firstLine="567"/>
        <w:jc w:val="both"/>
      </w:pPr>
    </w:p>
    <w:p w:rsidR="00751806" w:rsidRPr="00751806" w:rsidRDefault="00751806" w:rsidP="00751806">
      <w:pPr>
        <w:pStyle w:val="a3"/>
        <w:ind w:left="0" w:right="-1" w:firstLine="567"/>
        <w:jc w:val="both"/>
      </w:pPr>
      <w:r w:rsidRPr="00751806">
        <w:t>1. Создать спасательные службы (формирования) на территории Инсарского муниципального района Республики Мордовия.</w:t>
      </w:r>
    </w:p>
    <w:p w:rsidR="00751806" w:rsidRPr="00751806" w:rsidRDefault="00751806" w:rsidP="00751806">
      <w:pPr>
        <w:pStyle w:val="a3"/>
        <w:ind w:left="0" w:right="-1" w:firstLine="567"/>
        <w:jc w:val="both"/>
      </w:pPr>
      <w:r w:rsidRPr="00751806">
        <w:t>2. Утвердить:</w:t>
      </w:r>
    </w:p>
    <w:p w:rsidR="00751806" w:rsidRPr="00751806" w:rsidRDefault="00751806" w:rsidP="00751806">
      <w:pPr>
        <w:pStyle w:val="a3"/>
        <w:ind w:left="0" w:right="-1" w:firstLine="567"/>
        <w:jc w:val="both"/>
      </w:pPr>
      <w:proofErr w:type="gramStart"/>
      <w:r w:rsidRPr="00751806">
        <w:t>2.1 Перечень функциональных служб Инсарского муниципального районного звена территориальной подсистемы Республики Мордовия единой государственной системы предупреждения и ликвидации чрезвычайных ситуаций, создаваемых территориальными органами федеральных органов исполнительной власти и иными организациями расположенных на территории Инсарского муниципального района (по согласованию) и Перечень муниципальных служб Инсарского муниципального района системы предупреждения и ликвидации чрезвычайных ситуаций, создаваемых администрацией Инсарского муниципального района и иными организациями (по</w:t>
      </w:r>
      <w:proofErr w:type="gramEnd"/>
      <w:r w:rsidRPr="00751806">
        <w:t xml:space="preserve"> согласованию) расположенных на территории Инсарского муниципального района, их функции и задачи, согласно приложению №1;</w:t>
      </w:r>
    </w:p>
    <w:p w:rsidR="00751806" w:rsidRPr="00751806" w:rsidRDefault="00751806" w:rsidP="00751806">
      <w:pPr>
        <w:pStyle w:val="a3"/>
        <w:ind w:left="0" w:right="-1" w:firstLine="567"/>
        <w:jc w:val="both"/>
      </w:pPr>
      <w:r w:rsidRPr="00751806">
        <w:t>2.2 Состав сил и средств, спасательных служб постоянной готовности районного звена ТП РСЧС Инсарского муниципального района, привлекаемых для проведения аварийно-спасательных и других неотложных работ при возникновении чрезвычайных ситуаций на территории Инсарского муниципального района, согласно приложению №2.</w:t>
      </w:r>
    </w:p>
    <w:p w:rsidR="00751806" w:rsidRPr="00751806" w:rsidRDefault="00751806" w:rsidP="00751806">
      <w:pPr>
        <w:pStyle w:val="a3"/>
        <w:ind w:left="0" w:right="-1" w:firstLine="567"/>
        <w:jc w:val="both"/>
      </w:pPr>
      <w:r w:rsidRPr="00751806">
        <w:t>2.3. Состав нештатных аварийно-спасательных формирований Инсарского муниципального района, согласно приложению №3.</w:t>
      </w:r>
    </w:p>
    <w:p w:rsidR="00751806" w:rsidRPr="00751806" w:rsidRDefault="00751806" w:rsidP="00751806">
      <w:pPr>
        <w:pStyle w:val="a3"/>
        <w:ind w:left="0" w:right="-1" w:firstLine="567"/>
        <w:jc w:val="both"/>
      </w:pPr>
      <w:r w:rsidRPr="00751806">
        <w:t>3.Рекомендовать руководителям организаций и учреждений, независимо от форм собственности, расположенных на территории Инсарского муниципального района:</w:t>
      </w:r>
    </w:p>
    <w:p w:rsidR="00751806" w:rsidRPr="00751806" w:rsidRDefault="00751806" w:rsidP="00751806">
      <w:pPr>
        <w:pStyle w:val="a3"/>
        <w:ind w:left="0" w:right="-1" w:firstLine="567"/>
        <w:jc w:val="both"/>
      </w:pPr>
      <w:r w:rsidRPr="00751806">
        <w:t>3.1. До 1.12.2022 г. обновить состав сил и средств соответствующих служб, согласовав их  с лицом, уполномоченным на решение задач в области гражданской обороны администрации Инсарского муниципального района;</w:t>
      </w:r>
    </w:p>
    <w:p w:rsidR="00751806" w:rsidRPr="00751806" w:rsidRDefault="00751806" w:rsidP="00751806">
      <w:pPr>
        <w:pStyle w:val="a3"/>
        <w:ind w:left="0" w:right="-1" w:firstLine="567"/>
        <w:jc w:val="both"/>
      </w:pPr>
      <w:r w:rsidRPr="00751806">
        <w:t>3.2.Обеспечить готовность служб и формирований к реагированию на чрезвычайные ситуации и проведение аварийно-спасательных работ по их ликвидации;</w:t>
      </w:r>
    </w:p>
    <w:p w:rsidR="00751806" w:rsidRPr="00751806" w:rsidRDefault="00751806" w:rsidP="00751806">
      <w:pPr>
        <w:pStyle w:val="a3"/>
        <w:ind w:left="0" w:right="-1" w:firstLine="567"/>
        <w:jc w:val="both"/>
      </w:pPr>
      <w:r w:rsidRPr="00751806">
        <w:t>3.3. Своевременно информировать единую дежурно-диспетчерскую службу Инсарского муниципального района о происшествиях, авариях, чрезвычайных ситуациях и других событиях, влияющих на жизнеобеспечение населения и создающих угрозу нормальному функционированию объектов экономики;</w:t>
      </w:r>
    </w:p>
    <w:p w:rsidR="00751806" w:rsidRPr="00751806" w:rsidRDefault="00751806" w:rsidP="00751806">
      <w:pPr>
        <w:pStyle w:val="a3"/>
        <w:ind w:left="0" w:right="-1" w:firstLine="567"/>
        <w:jc w:val="both"/>
      </w:pPr>
      <w:r w:rsidRPr="00751806">
        <w:lastRenderedPageBreak/>
        <w:t>3.4. Поддерживать взаимодействие спасательных служб ТП РСЧС.</w:t>
      </w:r>
    </w:p>
    <w:p w:rsidR="00751806" w:rsidRPr="00751806" w:rsidRDefault="00751806" w:rsidP="00751806">
      <w:pPr>
        <w:pStyle w:val="a3"/>
        <w:ind w:left="0" w:right="-1" w:firstLine="567"/>
        <w:jc w:val="both"/>
      </w:pPr>
      <w:r w:rsidRPr="00751806">
        <w:t>4. Признать утратившим силу постановление администрации Инсарского муниципального района от 14.03.2019 г. №85 «О создании спасательных служб (формирований) на территории Инсарского муниципального района.</w:t>
      </w:r>
    </w:p>
    <w:p w:rsidR="00751806" w:rsidRPr="00751806" w:rsidRDefault="00751806" w:rsidP="00751806">
      <w:pPr>
        <w:pStyle w:val="a3"/>
        <w:ind w:left="0" w:right="-1" w:firstLine="567"/>
        <w:jc w:val="both"/>
      </w:pPr>
      <w:r w:rsidRPr="00751806">
        <w:t xml:space="preserve">5. </w:t>
      </w:r>
      <w:proofErr w:type="gramStart"/>
      <w:r w:rsidRPr="00751806">
        <w:t>Контроль за</w:t>
      </w:r>
      <w:proofErr w:type="gramEnd"/>
      <w:r w:rsidRPr="00751806">
        <w:t xml:space="preserve"> исполнением настоящего постановления возложить на Пронина А.Б. - первого заместителя главы Инсарского муниципального района.</w:t>
      </w:r>
    </w:p>
    <w:p w:rsidR="00751806" w:rsidRPr="00751806" w:rsidRDefault="00751806" w:rsidP="00751806">
      <w:pPr>
        <w:pStyle w:val="a3"/>
        <w:ind w:left="0" w:firstLine="567"/>
        <w:outlineLvl w:val="0"/>
      </w:pPr>
    </w:p>
    <w:p w:rsidR="00751806" w:rsidRPr="00751806" w:rsidRDefault="00751806" w:rsidP="00751806">
      <w:pPr>
        <w:pStyle w:val="a3"/>
        <w:ind w:left="0" w:firstLine="567"/>
        <w:outlineLvl w:val="0"/>
      </w:pPr>
    </w:p>
    <w:p w:rsidR="00751806" w:rsidRPr="00751806" w:rsidRDefault="00751806" w:rsidP="00751806">
      <w:pPr>
        <w:outlineLvl w:val="0"/>
      </w:pPr>
    </w:p>
    <w:p w:rsidR="00751806" w:rsidRPr="00751806" w:rsidRDefault="00751806" w:rsidP="00751806">
      <w:pPr>
        <w:pStyle w:val="a3"/>
        <w:ind w:left="0" w:firstLine="567"/>
        <w:outlineLvl w:val="0"/>
      </w:pPr>
      <w:r w:rsidRPr="00751806">
        <w:t xml:space="preserve">Глава  Инсарского </w:t>
      </w:r>
    </w:p>
    <w:p w:rsidR="00751806" w:rsidRPr="00751806" w:rsidRDefault="00751806" w:rsidP="00751806">
      <w:pPr>
        <w:pStyle w:val="a3"/>
        <w:ind w:left="0" w:firstLine="567"/>
        <w:outlineLvl w:val="0"/>
      </w:pPr>
      <w:r w:rsidRPr="00751806">
        <w:t xml:space="preserve">муниципального района                                                               </w:t>
      </w:r>
      <w:r>
        <w:t xml:space="preserve">                        </w:t>
      </w:r>
      <w:r w:rsidRPr="00751806">
        <w:t xml:space="preserve"> Х.Ш. Якуббаев  </w:t>
      </w: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pPr>
    </w:p>
    <w:p w:rsidR="00751806" w:rsidRDefault="00751806" w:rsidP="00751806">
      <w:pPr>
        <w:ind w:firstLine="567"/>
        <w:sectPr w:rsidR="00751806" w:rsidSect="00E1577C">
          <w:pgSz w:w="11906" w:h="16838"/>
          <w:pgMar w:top="851" w:right="707" w:bottom="851" w:left="1134" w:header="709" w:footer="709" w:gutter="0"/>
          <w:cols w:space="708"/>
          <w:docGrid w:linePitch="360"/>
        </w:sectPr>
      </w:pPr>
    </w:p>
    <w:p w:rsidR="00751806" w:rsidRPr="00625134" w:rsidRDefault="00751806" w:rsidP="00751806">
      <w:pPr>
        <w:jc w:val="right"/>
      </w:pPr>
      <w:r w:rsidRPr="00625134">
        <w:lastRenderedPageBreak/>
        <w:t xml:space="preserve">                                                                                                                                                 Приложение №1</w:t>
      </w:r>
    </w:p>
    <w:p w:rsidR="00751806" w:rsidRPr="00625134" w:rsidRDefault="00751806" w:rsidP="00751806">
      <w:pPr>
        <w:jc w:val="right"/>
      </w:pPr>
      <w:r w:rsidRPr="00625134">
        <w:t xml:space="preserve">                                                                                                                                                 к постановлению администрации</w:t>
      </w:r>
    </w:p>
    <w:p w:rsidR="00751806" w:rsidRPr="00625134" w:rsidRDefault="00751806" w:rsidP="00751806">
      <w:pPr>
        <w:jc w:val="right"/>
      </w:pPr>
      <w:r w:rsidRPr="00625134">
        <w:t xml:space="preserve">                                                                                                                                                 Инсарского муниципального района</w:t>
      </w:r>
    </w:p>
    <w:p w:rsidR="00751806" w:rsidRPr="00625134" w:rsidRDefault="00751806" w:rsidP="00751806">
      <w:pPr>
        <w:jc w:val="right"/>
      </w:pPr>
      <w:r w:rsidRPr="00625134">
        <w:t xml:space="preserve">                                                                                                                                                 от 31 октября  2022 г. № 404</w:t>
      </w:r>
    </w:p>
    <w:p w:rsidR="00751806" w:rsidRPr="00625134" w:rsidRDefault="00751806" w:rsidP="00751806">
      <w:pPr>
        <w:jc w:val="both"/>
      </w:pPr>
    </w:p>
    <w:p w:rsidR="00751806" w:rsidRPr="00625134" w:rsidRDefault="00751806" w:rsidP="00751806">
      <w:pPr>
        <w:jc w:val="center"/>
      </w:pPr>
    </w:p>
    <w:p w:rsidR="00751806" w:rsidRPr="00625134" w:rsidRDefault="00751806" w:rsidP="00751806">
      <w:pPr>
        <w:jc w:val="center"/>
      </w:pPr>
      <w:r w:rsidRPr="00625134">
        <w:t>ПЕРЕЧЕНЬ</w:t>
      </w:r>
    </w:p>
    <w:p w:rsidR="00751806" w:rsidRPr="00625134" w:rsidRDefault="00751806" w:rsidP="00751806">
      <w:pPr>
        <w:jc w:val="center"/>
        <w:rPr>
          <w:b/>
        </w:rPr>
      </w:pPr>
      <w:proofErr w:type="gramStart"/>
      <w:r w:rsidRPr="00625134">
        <w:rPr>
          <w:b/>
        </w:rPr>
        <w:t>функциональных служб Инсарского районного звена территориальной подсистемы Республики Мордовия  единой государственной системы предупреждения и ликвидации чрезвычайных ситуаций, создаваемых территориальными органами, федеральными органами исполнительной власти и иными организациями, расположенными на территории Инсарского муниципального района, системы предупреждения и ликвидации чрезвычайных ситуаций, создаваемых администрацией Инсарского муниципального района и иными органами (по согласованию), расположенными на территории Инсарского муниципального района, их функции и задачи</w:t>
      </w:r>
      <w:proofErr w:type="gramEnd"/>
    </w:p>
    <w:p w:rsidR="00751806" w:rsidRPr="00625134" w:rsidRDefault="00751806" w:rsidP="00751806">
      <w:pPr>
        <w:rPr>
          <w:b/>
        </w:rPr>
      </w:pPr>
    </w:p>
    <w:tbl>
      <w:tblPr>
        <w:tblStyle w:val="aa"/>
        <w:tblW w:w="14850" w:type="dxa"/>
        <w:tblLook w:val="04A0"/>
      </w:tblPr>
      <w:tblGrid>
        <w:gridCol w:w="675"/>
        <w:gridCol w:w="2957"/>
        <w:gridCol w:w="2957"/>
        <w:gridCol w:w="2957"/>
        <w:gridCol w:w="5304"/>
      </w:tblGrid>
      <w:tr w:rsidR="00751806" w:rsidRPr="00625134" w:rsidTr="00751806">
        <w:trPr>
          <w:trHeight w:val="1186"/>
        </w:trPr>
        <w:tc>
          <w:tcPr>
            <w:tcW w:w="675" w:type="dxa"/>
          </w:tcPr>
          <w:p w:rsidR="00751806" w:rsidRPr="00625134" w:rsidRDefault="00751806" w:rsidP="00751806">
            <w:pPr>
              <w:jc w:val="center"/>
              <w:rPr>
                <w:b/>
              </w:rPr>
            </w:pPr>
            <w:r w:rsidRPr="00625134">
              <w:rPr>
                <w:b/>
              </w:rPr>
              <w:t xml:space="preserve">№ </w:t>
            </w:r>
            <w:proofErr w:type="gramStart"/>
            <w:r w:rsidRPr="00625134">
              <w:rPr>
                <w:b/>
              </w:rPr>
              <w:t>п</w:t>
            </w:r>
            <w:proofErr w:type="gramEnd"/>
            <w:r w:rsidRPr="00625134">
              <w:rPr>
                <w:b/>
              </w:rPr>
              <w:t>/п</w:t>
            </w:r>
          </w:p>
        </w:tc>
        <w:tc>
          <w:tcPr>
            <w:tcW w:w="2957" w:type="dxa"/>
          </w:tcPr>
          <w:p w:rsidR="00751806" w:rsidRPr="00625134" w:rsidRDefault="00751806" w:rsidP="00751806">
            <w:pPr>
              <w:jc w:val="center"/>
              <w:rPr>
                <w:b/>
              </w:rPr>
            </w:pPr>
            <w:r w:rsidRPr="00625134">
              <w:rPr>
                <w:b/>
              </w:rPr>
              <w:t>Наименование спасательных служб</w:t>
            </w:r>
          </w:p>
        </w:tc>
        <w:tc>
          <w:tcPr>
            <w:tcW w:w="2957" w:type="dxa"/>
          </w:tcPr>
          <w:p w:rsidR="00751806" w:rsidRPr="00625134" w:rsidRDefault="00751806" w:rsidP="00751806">
            <w:pPr>
              <w:jc w:val="center"/>
              <w:rPr>
                <w:b/>
              </w:rPr>
            </w:pPr>
            <w:r w:rsidRPr="00625134">
              <w:rPr>
                <w:b/>
              </w:rPr>
              <w:t>Организация, создающая службу</w:t>
            </w:r>
          </w:p>
        </w:tc>
        <w:tc>
          <w:tcPr>
            <w:tcW w:w="2957" w:type="dxa"/>
          </w:tcPr>
          <w:p w:rsidR="00751806" w:rsidRPr="00625134" w:rsidRDefault="00751806" w:rsidP="00751806">
            <w:pPr>
              <w:jc w:val="center"/>
              <w:rPr>
                <w:b/>
              </w:rPr>
            </w:pPr>
            <w:r w:rsidRPr="00625134">
              <w:rPr>
                <w:b/>
              </w:rPr>
              <w:t>Руководитель (командир) спасательной службы (по согласованию)</w:t>
            </w:r>
          </w:p>
        </w:tc>
        <w:tc>
          <w:tcPr>
            <w:tcW w:w="5304" w:type="dxa"/>
          </w:tcPr>
          <w:p w:rsidR="00751806" w:rsidRPr="00625134" w:rsidRDefault="00751806" w:rsidP="00751806">
            <w:pPr>
              <w:jc w:val="center"/>
              <w:rPr>
                <w:b/>
              </w:rPr>
            </w:pPr>
            <w:r w:rsidRPr="00625134">
              <w:rPr>
                <w:b/>
              </w:rPr>
              <w:t>Функции и задачи спасательной службы</w:t>
            </w:r>
          </w:p>
        </w:tc>
      </w:tr>
      <w:tr w:rsidR="00751806" w:rsidRPr="00625134" w:rsidTr="00751806">
        <w:tc>
          <w:tcPr>
            <w:tcW w:w="675" w:type="dxa"/>
          </w:tcPr>
          <w:p w:rsidR="00751806" w:rsidRPr="00625134" w:rsidRDefault="00751806" w:rsidP="00751806">
            <w:pPr>
              <w:jc w:val="center"/>
            </w:pPr>
            <w:r w:rsidRPr="00625134">
              <w:t>1.</w:t>
            </w:r>
          </w:p>
        </w:tc>
        <w:tc>
          <w:tcPr>
            <w:tcW w:w="2957" w:type="dxa"/>
          </w:tcPr>
          <w:p w:rsidR="00751806" w:rsidRPr="00625134" w:rsidRDefault="00751806" w:rsidP="00751806">
            <w:pPr>
              <w:jc w:val="center"/>
            </w:pPr>
            <w:r w:rsidRPr="00625134">
              <w:t xml:space="preserve">Противопожарная спасательная служба </w:t>
            </w:r>
          </w:p>
          <w:p w:rsidR="00751806" w:rsidRPr="00625134" w:rsidRDefault="00751806" w:rsidP="00751806">
            <w:pPr>
              <w:jc w:val="center"/>
            </w:pPr>
          </w:p>
        </w:tc>
        <w:tc>
          <w:tcPr>
            <w:tcW w:w="2957" w:type="dxa"/>
          </w:tcPr>
          <w:p w:rsidR="00751806" w:rsidRPr="00625134" w:rsidRDefault="00751806" w:rsidP="00751806">
            <w:pPr>
              <w:jc w:val="center"/>
            </w:pPr>
            <w:r w:rsidRPr="00625134">
              <w:t>ПСЧ-15 ПСО ФПС ГУ МЧС</w:t>
            </w:r>
          </w:p>
        </w:tc>
        <w:tc>
          <w:tcPr>
            <w:tcW w:w="2957" w:type="dxa"/>
          </w:tcPr>
          <w:p w:rsidR="00751806" w:rsidRPr="00625134" w:rsidRDefault="00751806" w:rsidP="00751806">
            <w:pPr>
              <w:jc w:val="center"/>
            </w:pPr>
            <w:r w:rsidRPr="00625134">
              <w:t>Начальник ПСЧ-15</w:t>
            </w:r>
          </w:p>
          <w:p w:rsidR="00751806" w:rsidRPr="00625134" w:rsidRDefault="00751806" w:rsidP="00751806">
            <w:pPr>
              <w:jc w:val="center"/>
            </w:pPr>
            <w:r w:rsidRPr="00625134">
              <w:t xml:space="preserve">Силкин </w:t>
            </w:r>
          </w:p>
          <w:p w:rsidR="00751806" w:rsidRPr="00625134" w:rsidRDefault="00751806" w:rsidP="00751806">
            <w:pPr>
              <w:jc w:val="center"/>
            </w:pPr>
            <w:r w:rsidRPr="00625134">
              <w:t>Иван Сергеевич</w:t>
            </w:r>
          </w:p>
        </w:tc>
        <w:tc>
          <w:tcPr>
            <w:tcW w:w="5304" w:type="dxa"/>
          </w:tcPr>
          <w:p w:rsidR="00751806" w:rsidRPr="00625134" w:rsidRDefault="00751806" w:rsidP="00751806">
            <w:pPr>
              <w:jc w:val="both"/>
            </w:pPr>
            <w:r w:rsidRPr="00625134">
              <w:t xml:space="preserve">Осуществление </w:t>
            </w:r>
            <w:proofErr w:type="gramStart"/>
            <w:r w:rsidRPr="00625134">
              <w:t>контроля за</w:t>
            </w:r>
            <w:proofErr w:type="gramEnd"/>
            <w:r w:rsidRPr="00625134">
              <w:t xml:space="preserve"> своевременным выполнением технических, организационных и пожарно-профилактических мероприятий, направленных на повышение противопожарной устойчивости города, сельских населенных пунктов, организации и жилых домов. </w:t>
            </w:r>
          </w:p>
          <w:p w:rsidR="00751806" w:rsidRPr="00625134" w:rsidRDefault="00751806" w:rsidP="00751806">
            <w:pPr>
              <w:jc w:val="both"/>
            </w:pPr>
            <w:r w:rsidRPr="00625134">
              <w:t>Локализация и тушение пожаров при проведении  АСДНЗ в очагах поражения, стихийных бедствий, а также при возникновении крупных аварий и катастроф.</w:t>
            </w:r>
          </w:p>
        </w:tc>
      </w:tr>
      <w:tr w:rsidR="00751806" w:rsidRPr="00625134" w:rsidTr="00751806">
        <w:tc>
          <w:tcPr>
            <w:tcW w:w="675" w:type="dxa"/>
          </w:tcPr>
          <w:p w:rsidR="00751806" w:rsidRPr="00625134" w:rsidRDefault="00751806" w:rsidP="00751806">
            <w:pPr>
              <w:jc w:val="center"/>
            </w:pPr>
            <w:r w:rsidRPr="00625134">
              <w:t>2.</w:t>
            </w:r>
          </w:p>
        </w:tc>
        <w:tc>
          <w:tcPr>
            <w:tcW w:w="2957" w:type="dxa"/>
          </w:tcPr>
          <w:p w:rsidR="00751806" w:rsidRPr="00625134" w:rsidRDefault="00751806" w:rsidP="00751806">
            <w:pPr>
              <w:jc w:val="center"/>
            </w:pPr>
            <w:r w:rsidRPr="00625134">
              <w:t>Медицинская спасательная служба</w:t>
            </w:r>
          </w:p>
          <w:p w:rsidR="00751806" w:rsidRPr="00625134" w:rsidRDefault="00751806" w:rsidP="00751806">
            <w:pPr>
              <w:jc w:val="center"/>
            </w:pPr>
          </w:p>
        </w:tc>
        <w:tc>
          <w:tcPr>
            <w:tcW w:w="2957" w:type="dxa"/>
          </w:tcPr>
          <w:p w:rsidR="00751806" w:rsidRPr="00625134" w:rsidRDefault="00751806" w:rsidP="00751806">
            <w:pPr>
              <w:jc w:val="center"/>
            </w:pPr>
            <w:r w:rsidRPr="00625134">
              <w:t>ГБУЗ РМ «Инсарская  районная больница»</w:t>
            </w:r>
          </w:p>
        </w:tc>
        <w:tc>
          <w:tcPr>
            <w:tcW w:w="2957" w:type="dxa"/>
          </w:tcPr>
          <w:p w:rsidR="00751806" w:rsidRPr="00625134" w:rsidRDefault="00751806" w:rsidP="00751806">
            <w:pPr>
              <w:jc w:val="center"/>
            </w:pPr>
            <w:r w:rsidRPr="00625134">
              <w:t>Главный врач ГБУЗ РМ «Инсарская  районная больница»</w:t>
            </w:r>
          </w:p>
          <w:p w:rsidR="00751806" w:rsidRPr="00625134" w:rsidRDefault="00751806" w:rsidP="00751806">
            <w:pPr>
              <w:jc w:val="center"/>
            </w:pPr>
            <w:r w:rsidRPr="00625134">
              <w:t xml:space="preserve"> Кечайкин </w:t>
            </w:r>
          </w:p>
          <w:p w:rsidR="00751806" w:rsidRPr="00625134" w:rsidRDefault="00751806" w:rsidP="00751806">
            <w:pPr>
              <w:jc w:val="center"/>
              <w:rPr>
                <w:b/>
              </w:rPr>
            </w:pPr>
            <w:r w:rsidRPr="00625134">
              <w:t>Алексей Николаевич</w:t>
            </w:r>
          </w:p>
        </w:tc>
        <w:tc>
          <w:tcPr>
            <w:tcW w:w="5304" w:type="dxa"/>
          </w:tcPr>
          <w:p w:rsidR="00751806" w:rsidRPr="00625134" w:rsidRDefault="00751806" w:rsidP="00751806">
            <w:pPr>
              <w:jc w:val="both"/>
            </w:pPr>
            <w:r w:rsidRPr="00625134">
              <w:t xml:space="preserve">Организация и осуществление лечебно-эвакуационных мероприятий, санитарно-гигиенических и противоэпидемических мероприятий, оказание медицинской помощи пораженным и больным в целях их быстрейшего излечения, возвращения к трудовой деятельности, максимального снижения инвалидности и смертности, предупреждение возникновения и распространения </w:t>
            </w:r>
            <w:r w:rsidRPr="00625134">
              <w:lastRenderedPageBreak/>
              <w:t>инфекционных заболеваний.</w:t>
            </w:r>
          </w:p>
          <w:p w:rsidR="00751806" w:rsidRPr="00625134" w:rsidRDefault="00751806" w:rsidP="00751806">
            <w:pPr>
              <w:jc w:val="both"/>
            </w:pPr>
          </w:p>
        </w:tc>
      </w:tr>
      <w:tr w:rsidR="00751806" w:rsidRPr="00625134" w:rsidTr="00751806">
        <w:tc>
          <w:tcPr>
            <w:tcW w:w="675" w:type="dxa"/>
          </w:tcPr>
          <w:p w:rsidR="00751806" w:rsidRPr="00625134" w:rsidRDefault="00751806" w:rsidP="00751806">
            <w:pPr>
              <w:jc w:val="center"/>
            </w:pPr>
            <w:r w:rsidRPr="00625134">
              <w:lastRenderedPageBreak/>
              <w:t>3.</w:t>
            </w:r>
          </w:p>
        </w:tc>
        <w:tc>
          <w:tcPr>
            <w:tcW w:w="2957" w:type="dxa"/>
          </w:tcPr>
          <w:p w:rsidR="00751806" w:rsidRPr="00625134" w:rsidRDefault="00751806" w:rsidP="00751806">
            <w:pPr>
              <w:jc w:val="center"/>
            </w:pPr>
            <w:r w:rsidRPr="00625134">
              <w:t xml:space="preserve">Спасательная служба газоснабжения </w:t>
            </w:r>
          </w:p>
          <w:p w:rsidR="00751806" w:rsidRPr="00625134" w:rsidRDefault="00751806" w:rsidP="00751806">
            <w:pPr>
              <w:jc w:val="center"/>
            </w:pPr>
          </w:p>
        </w:tc>
        <w:tc>
          <w:tcPr>
            <w:tcW w:w="2957" w:type="dxa"/>
          </w:tcPr>
          <w:p w:rsidR="00751806" w:rsidRPr="00625134" w:rsidRDefault="00751806" w:rsidP="00751806">
            <w:pPr>
              <w:jc w:val="center"/>
            </w:pPr>
            <w:r w:rsidRPr="00625134">
              <w:t>Филиал АО «Газпром газораспределение Саранск» в г. Ковылкино, Инсарская районная газовая служба</w:t>
            </w:r>
          </w:p>
        </w:tc>
        <w:tc>
          <w:tcPr>
            <w:tcW w:w="2957" w:type="dxa"/>
          </w:tcPr>
          <w:p w:rsidR="00751806" w:rsidRPr="00625134" w:rsidRDefault="00751806" w:rsidP="00751806">
            <w:pPr>
              <w:jc w:val="center"/>
            </w:pPr>
            <w:r w:rsidRPr="00625134">
              <w:t xml:space="preserve">Начальник </w:t>
            </w:r>
          </w:p>
          <w:p w:rsidR="00751806" w:rsidRPr="00625134" w:rsidRDefault="00751806" w:rsidP="00751806">
            <w:pPr>
              <w:jc w:val="center"/>
            </w:pPr>
            <w:r w:rsidRPr="00625134">
              <w:t>Инсарской районной газовой службы</w:t>
            </w:r>
          </w:p>
          <w:p w:rsidR="00751806" w:rsidRPr="00625134" w:rsidRDefault="00751806" w:rsidP="00751806">
            <w:pPr>
              <w:jc w:val="center"/>
            </w:pPr>
            <w:r w:rsidRPr="00625134">
              <w:t xml:space="preserve">Азыркин </w:t>
            </w:r>
          </w:p>
          <w:p w:rsidR="00751806" w:rsidRPr="00625134" w:rsidRDefault="00751806" w:rsidP="00751806">
            <w:pPr>
              <w:jc w:val="center"/>
              <w:rPr>
                <w:b/>
              </w:rPr>
            </w:pPr>
            <w:r w:rsidRPr="00625134">
              <w:t xml:space="preserve"> Сергей  Владимирович</w:t>
            </w:r>
          </w:p>
        </w:tc>
        <w:tc>
          <w:tcPr>
            <w:tcW w:w="5304" w:type="dxa"/>
          </w:tcPr>
          <w:p w:rsidR="00751806" w:rsidRPr="00625134" w:rsidRDefault="00751806" w:rsidP="00751806">
            <w:pPr>
              <w:jc w:val="both"/>
            </w:pPr>
            <w:r w:rsidRPr="00625134">
              <w:t>Проведение аварийно-восстановительных  работ на системах и сооружениях газораспределения и газоснабжения.</w:t>
            </w:r>
          </w:p>
        </w:tc>
      </w:tr>
      <w:tr w:rsidR="00751806" w:rsidRPr="00625134" w:rsidTr="00751806">
        <w:tc>
          <w:tcPr>
            <w:tcW w:w="675" w:type="dxa"/>
          </w:tcPr>
          <w:p w:rsidR="00751806" w:rsidRPr="00625134" w:rsidRDefault="00751806" w:rsidP="00751806">
            <w:pPr>
              <w:jc w:val="center"/>
            </w:pPr>
            <w:r w:rsidRPr="00625134">
              <w:t>4.</w:t>
            </w:r>
          </w:p>
        </w:tc>
        <w:tc>
          <w:tcPr>
            <w:tcW w:w="2957" w:type="dxa"/>
          </w:tcPr>
          <w:p w:rsidR="00751806" w:rsidRPr="00625134" w:rsidRDefault="00751806" w:rsidP="00751806">
            <w:pPr>
              <w:jc w:val="center"/>
            </w:pPr>
            <w:r w:rsidRPr="00625134">
              <w:t>Спасательная служба энергетики, светомаскировки  и других видов маскировки (энергоснабжения)</w:t>
            </w:r>
          </w:p>
          <w:p w:rsidR="00751806" w:rsidRPr="00625134" w:rsidRDefault="00751806" w:rsidP="00751806">
            <w:pPr>
              <w:jc w:val="center"/>
            </w:pPr>
          </w:p>
        </w:tc>
        <w:tc>
          <w:tcPr>
            <w:tcW w:w="2957" w:type="dxa"/>
          </w:tcPr>
          <w:p w:rsidR="00751806" w:rsidRPr="00625134" w:rsidRDefault="00751806" w:rsidP="00751806">
            <w:pPr>
              <w:jc w:val="center"/>
            </w:pPr>
            <w:r w:rsidRPr="00625134">
              <w:t>Филиал ПАО «МРСК Волги»- «Мордовэнерго» «Ковылкинское производственное отделение  Инсарский РЭС»</w:t>
            </w:r>
          </w:p>
        </w:tc>
        <w:tc>
          <w:tcPr>
            <w:tcW w:w="2957" w:type="dxa"/>
          </w:tcPr>
          <w:p w:rsidR="00751806" w:rsidRPr="00625134" w:rsidRDefault="00751806" w:rsidP="00751806">
            <w:pPr>
              <w:jc w:val="center"/>
            </w:pPr>
            <w:r w:rsidRPr="00625134">
              <w:t xml:space="preserve">Начальник </w:t>
            </w:r>
          </w:p>
          <w:p w:rsidR="00751806" w:rsidRPr="00625134" w:rsidRDefault="00751806" w:rsidP="00751806">
            <w:pPr>
              <w:jc w:val="center"/>
            </w:pPr>
            <w:r w:rsidRPr="00625134">
              <w:t>«Ковылкинского производственного отделения  Инсарский РЭС»</w:t>
            </w:r>
          </w:p>
          <w:p w:rsidR="00751806" w:rsidRPr="00625134" w:rsidRDefault="00751806" w:rsidP="00751806">
            <w:pPr>
              <w:jc w:val="center"/>
            </w:pPr>
            <w:r w:rsidRPr="00625134">
              <w:t xml:space="preserve">Астафьев </w:t>
            </w:r>
          </w:p>
          <w:p w:rsidR="00751806" w:rsidRPr="00625134" w:rsidRDefault="00751806" w:rsidP="00751806">
            <w:pPr>
              <w:jc w:val="center"/>
              <w:rPr>
                <w:b/>
              </w:rPr>
            </w:pPr>
            <w:r w:rsidRPr="00625134">
              <w:t>Сергей Павлович</w:t>
            </w:r>
          </w:p>
        </w:tc>
        <w:tc>
          <w:tcPr>
            <w:tcW w:w="5304" w:type="dxa"/>
          </w:tcPr>
          <w:p w:rsidR="00751806" w:rsidRPr="00625134" w:rsidRDefault="00751806" w:rsidP="00751806">
            <w:pPr>
              <w:jc w:val="both"/>
            </w:pPr>
            <w:r w:rsidRPr="00625134">
              <w:t>Обеспечение устойчивости работы энергосетей, ликвидации аварий на энергетических сооружениях и сетях, автономных источниках электроэнергии, обеспечение действий НАСФ при проведении АСДНР в очагах поражения, участие в разработке и осуществлении мероприятий по светомаскировке организаций, города и других населенных пунктов.</w:t>
            </w:r>
          </w:p>
        </w:tc>
      </w:tr>
      <w:tr w:rsidR="00751806" w:rsidRPr="00625134" w:rsidTr="00751806">
        <w:tc>
          <w:tcPr>
            <w:tcW w:w="675" w:type="dxa"/>
          </w:tcPr>
          <w:p w:rsidR="00751806" w:rsidRPr="00625134" w:rsidRDefault="00751806" w:rsidP="00751806">
            <w:pPr>
              <w:jc w:val="center"/>
            </w:pPr>
            <w:r w:rsidRPr="00625134">
              <w:t>5.</w:t>
            </w:r>
          </w:p>
        </w:tc>
        <w:tc>
          <w:tcPr>
            <w:tcW w:w="2957" w:type="dxa"/>
          </w:tcPr>
          <w:p w:rsidR="00751806" w:rsidRPr="00625134" w:rsidRDefault="00751806" w:rsidP="00751806">
            <w:pPr>
              <w:jc w:val="center"/>
            </w:pPr>
            <w:r w:rsidRPr="00625134">
              <w:t>Инженерная спасательная служба</w:t>
            </w:r>
          </w:p>
          <w:p w:rsidR="00751806" w:rsidRPr="00625134" w:rsidRDefault="00751806" w:rsidP="00751806">
            <w:pPr>
              <w:jc w:val="center"/>
            </w:pPr>
          </w:p>
        </w:tc>
        <w:tc>
          <w:tcPr>
            <w:tcW w:w="2957" w:type="dxa"/>
          </w:tcPr>
          <w:p w:rsidR="00751806" w:rsidRPr="00625134" w:rsidRDefault="00751806" w:rsidP="00751806">
            <w:pPr>
              <w:jc w:val="center"/>
            </w:pPr>
            <w:r w:rsidRPr="00625134">
              <w:t>Инсарский участок ДРСУ филиала ПАО «Мордовавтодор»</w:t>
            </w:r>
          </w:p>
        </w:tc>
        <w:tc>
          <w:tcPr>
            <w:tcW w:w="2957" w:type="dxa"/>
          </w:tcPr>
          <w:p w:rsidR="00751806" w:rsidRPr="00625134" w:rsidRDefault="00751806" w:rsidP="00751806">
            <w:pPr>
              <w:jc w:val="center"/>
            </w:pPr>
            <w:r w:rsidRPr="00625134">
              <w:t xml:space="preserve">Начальник </w:t>
            </w:r>
          </w:p>
          <w:p w:rsidR="00751806" w:rsidRPr="00625134" w:rsidRDefault="00751806" w:rsidP="00751806">
            <w:pPr>
              <w:jc w:val="center"/>
            </w:pPr>
            <w:r w:rsidRPr="00625134">
              <w:t>Инсарского участка</w:t>
            </w:r>
          </w:p>
          <w:p w:rsidR="00751806" w:rsidRPr="00625134" w:rsidRDefault="00751806" w:rsidP="00751806">
            <w:pPr>
              <w:jc w:val="center"/>
            </w:pPr>
            <w:r w:rsidRPr="00625134">
              <w:t>Логутенков</w:t>
            </w:r>
          </w:p>
          <w:p w:rsidR="00751806" w:rsidRPr="00625134" w:rsidRDefault="00751806" w:rsidP="00751806">
            <w:pPr>
              <w:jc w:val="center"/>
              <w:rPr>
                <w:b/>
              </w:rPr>
            </w:pPr>
            <w:r w:rsidRPr="00625134">
              <w:t xml:space="preserve"> Алексей Владимирович</w:t>
            </w:r>
          </w:p>
        </w:tc>
        <w:tc>
          <w:tcPr>
            <w:tcW w:w="5304" w:type="dxa"/>
          </w:tcPr>
          <w:p w:rsidR="00751806" w:rsidRPr="00625134" w:rsidRDefault="00751806" w:rsidP="00751806">
            <w:pPr>
              <w:jc w:val="both"/>
            </w:pPr>
            <w:r w:rsidRPr="00625134">
              <w:t xml:space="preserve">Организация и осуществление </w:t>
            </w:r>
            <w:proofErr w:type="gramStart"/>
            <w:r w:rsidRPr="00625134">
              <w:t>контроля за</w:t>
            </w:r>
            <w:proofErr w:type="gramEnd"/>
            <w:r w:rsidRPr="00625134">
              <w:t xml:space="preserve"> накоплением фонда защитных сооружений в мирное время, подготовка и организация действий инженерных формирований к проведению АСДНР, а также инженерного обеспечения действий сил гражданской обороны при выдвижении к очагам поражения и разрушения. Ведение АСДНР на объектах.</w:t>
            </w:r>
          </w:p>
          <w:p w:rsidR="00751806" w:rsidRPr="00625134" w:rsidRDefault="00751806" w:rsidP="00751806">
            <w:pPr>
              <w:jc w:val="both"/>
            </w:pPr>
          </w:p>
        </w:tc>
      </w:tr>
      <w:tr w:rsidR="00751806" w:rsidRPr="00625134" w:rsidTr="00751806">
        <w:tc>
          <w:tcPr>
            <w:tcW w:w="675" w:type="dxa"/>
          </w:tcPr>
          <w:p w:rsidR="00751806" w:rsidRPr="00625134" w:rsidRDefault="00751806" w:rsidP="00751806">
            <w:pPr>
              <w:jc w:val="center"/>
            </w:pPr>
            <w:r w:rsidRPr="00625134">
              <w:t xml:space="preserve">6. </w:t>
            </w:r>
          </w:p>
        </w:tc>
        <w:tc>
          <w:tcPr>
            <w:tcW w:w="2957" w:type="dxa"/>
          </w:tcPr>
          <w:p w:rsidR="00751806" w:rsidRPr="00625134" w:rsidRDefault="00751806" w:rsidP="00751806">
            <w:pPr>
              <w:jc w:val="center"/>
            </w:pPr>
            <w:r w:rsidRPr="00625134">
              <w:t xml:space="preserve">Спасательная служба охраны </w:t>
            </w:r>
          </w:p>
          <w:p w:rsidR="00751806" w:rsidRPr="00625134" w:rsidRDefault="00751806" w:rsidP="00751806">
            <w:pPr>
              <w:jc w:val="center"/>
            </w:pPr>
          </w:p>
        </w:tc>
        <w:tc>
          <w:tcPr>
            <w:tcW w:w="2957" w:type="dxa"/>
          </w:tcPr>
          <w:p w:rsidR="00751806" w:rsidRPr="00625134" w:rsidRDefault="00751806" w:rsidP="00751806">
            <w:pPr>
              <w:jc w:val="center"/>
            </w:pPr>
            <w:r w:rsidRPr="00625134">
              <w:t>ОП №9 Межрайонного отдела МВД РФ «Ковылкинский»</w:t>
            </w:r>
          </w:p>
        </w:tc>
        <w:tc>
          <w:tcPr>
            <w:tcW w:w="2957" w:type="dxa"/>
          </w:tcPr>
          <w:p w:rsidR="00751806" w:rsidRPr="00625134" w:rsidRDefault="00751806" w:rsidP="00751806">
            <w:pPr>
              <w:jc w:val="center"/>
            </w:pPr>
            <w:r w:rsidRPr="00625134">
              <w:t>Начальник ОП №9 Межрайонного отдела МВД РФ «Ковылкинский»</w:t>
            </w:r>
          </w:p>
          <w:p w:rsidR="00751806" w:rsidRPr="00625134" w:rsidRDefault="00751806" w:rsidP="00751806">
            <w:pPr>
              <w:jc w:val="center"/>
            </w:pPr>
            <w:r w:rsidRPr="00625134">
              <w:t>майор полиции Рогаленков</w:t>
            </w:r>
          </w:p>
          <w:p w:rsidR="00751806" w:rsidRPr="00625134" w:rsidRDefault="00751806" w:rsidP="00751806">
            <w:pPr>
              <w:jc w:val="center"/>
            </w:pPr>
            <w:r w:rsidRPr="00625134">
              <w:t xml:space="preserve"> Андрей Викторович</w:t>
            </w:r>
          </w:p>
          <w:p w:rsidR="00751806" w:rsidRPr="00625134" w:rsidRDefault="00751806" w:rsidP="00751806">
            <w:pPr>
              <w:jc w:val="center"/>
            </w:pPr>
          </w:p>
        </w:tc>
        <w:tc>
          <w:tcPr>
            <w:tcW w:w="5304" w:type="dxa"/>
          </w:tcPr>
          <w:p w:rsidR="00751806" w:rsidRPr="00625134" w:rsidRDefault="00751806" w:rsidP="00751806">
            <w:pPr>
              <w:jc w:val="both"/>
            </w:pPr>
            <w:r w:rsidRPr="00625134">
              <w:t>Поддержание общественного порядка в городе, сельских населенных пунктах, очагах поражения, местах сосредоточения людей и  транспорта, маршрутах их движения. В районах размещения объектов поражения, на объектах, где проводятся восстановительные работы, а также на пунктах сбора, маршрутах вывода рабочих, служащих и населения в загородную зону, на маршрутах выдвижения сил ГО в очаги поражения (заражения).</w:t>
            </w:r>
          </w:p>
          <w:p w:rsidR="00751806" w:rsidRPr="00625134" w:rsidRDefault="00751806" w:rsidP="00751806">
            <w:pPr>
              <w:jc w:val="both"/>
            </w:pPr>
          </w:p>
        </w:tc>
      </w:tr>
      <w:tr w:rsidR="00751806" w:rsidRPr="00625134" w:rsidTr="00751806">
        <w:tc>
          <w:tcPr>
            <w:tcW w:w="675" w:type="dxa"/>
          </w:tcPr>
          <w:p w:rsidR="00751806" w:rsidRPr="00625134" w:rsidRDefault="00751806" w:rsidP="00751806">
            <w:pPr>
              <w:jc w:val="center"/>
            </w:pPr>
            <w:r w:rsidRPr="00625134">
              <w:t>7.</w:t>
            </w:r>
          </w:p>
        </w:tc>
        <w:tc>
          <w:tcPr>
            <w:tcW w:w="2957" w:type="dxa"/>
          </w:tcPr>
          <w:p w:rsidR="00751806" w:rsidRPr="00625134" w:rsidRDefault="00751806" w:rsidP="00751806">
            <w:pPr>
              <w:jc w:val="center"/>
            </w:pPr>
            <w:r w:rsidRPr="00625134">
              <w:t xml:space="preserve">Коммунально-техническая спасательная </w:t>
            </w:r>
            <w:r w:rsidRPr="00625134">
              <w:lastRenderedPageBreak/>
              <w:t>служба</w:t>
            </w:r>
          </w:p>
        </w:tc>
        <w:tc>
          <w:tcPr>
            <w:tcW w:w="2957" w:type="dxa"/>
          </w:tcPr>
          <w:p w:rsidR="00751806" w:rsidRPr="00625134" w:rsidRDefault="00751806" w:rsidP="00751806">
            <w:pPr>
              <w:jc w:val="center"/>
            </w:pPr>
            <w:r w:rsidRPr="00625134">
              <w:lastRenderedPageBreak/>
              <w:t xml:space="preserve">МУП «Энергосервис» Инсарского </w:t>
            </w:r>
            <w:r w:rsidRPr="00625134">
              <w:lastRenderedPageBreak/>
              <w:t xml:space="preserve">муниципального района </w:t>
            </w:r>
          </w:p>
        </w:tc>
        <w:tc>
          <w:tcPr>
            <w:tcW w:w="2957" w:type="dxa"/>
          </w:tcPr>
          <w:p w:rsidR="00751806" w:rsidRPr="00625134" w:rsidRDefault="00751806" w:rsidP="00751806">
            <w:pPr>
              <w:jc w:val="center"/>
            </w:pPr>
            <w:r w:rsidRPr="00625134">
              <w:lastRenderedPageBreak/>
              <w:t>Директор</w:t>
            </w:r>
          </w:p>
          <w:p w:rsidR="00751806" w:rsidRPr="00625134" w:rsidRDefault="00751806" w:rsidP="00751806">
            <w:pPr>
              <w:jc w:val="center"/>
            </w:pPr>
            <w:r w:rsidRPr="00625134">
              <w:t xml:space="preserve"> МУП  «Энергосервис» </w:t>
            </w:r>
            <w:r w:rsidRPr="00625134">
              <w:lastRenderedPageBreak/>
              <w:t>Инсарского муниципального района</w:t>
            </w:r>
          </w:p>
          <w:p w:rsidR="00751806" w:rsidRPr="00625134" w:rsidRDefault="00751806" w:rsidP="00751806">
            <w:pPr>
              <w:jc w:val="center"/>
            </w:pPr>
            <w:r w:rsidRPr="00625134">
              <w:t xml:space="preserve">Тумпаров </w:t>
            </w:r>
          </w:p>
          <w:p w:rsidR="00751806" w:rsidRPr="00625134" w:rsidRDefault="00751806" w:rsidP="00751806">
            <w:pPr>
              <w:jc w:val="center"/>
              <w:rPr>
                <w:b/>
              </w:rPr>
            </w:pPr>
            <w:r w:rsidRPr="00625134">
              <w:t>Ильсур Мансурович</w:t>
            </w:r>
          </w:p>
        </w:tc>
        <w:tc>
          <w:tcPr>
            <w:tcW w:w="5304" w:type="dxa"/>
          </w:tcPr>
          <w:p w:rsidR="00751806" w:rsidRPr="00625134" w:rsidRDefault="00751806" w:rsidP="00751806">
            <w:pPr>
              <w:jc w:val="both"/>
            </w:pPr>
            <w:r w:rsidRPr="00625134">
              <w:lastRenderedPageBreak/>
              <w:t xml:space="preserve">Организует и осуществляет меры по повышению устойчивости работы городских, поселковых, </w:t>
            </w:r>
            <w:r w:rsidRPr="00625134">
              <w:lastRenderedPageBreak/>
              <w:t>объектовых сетей  коммунального хозяйства, ликвидацию аварий на этих сетях, производят дегазацию и дезинфекцию зараженных территорий, различных сооружений и транспортных средств.</w:t>
            </w:r>
          </w:p>
        </w:tc>
      </w:tr>
      <w:tr w:rsidR="00751806" w:rsidRPr="00625134" w:rsidTr="00751806">
        <w:tc>
          <w:tcPr>
            <w:tcW w:w="675" w:type="dxa"/>
          </w:tcPr>
          <w:p w:rsidR="00751806" w:rsidRPr="00625134" w:rsidRDefault="00751806" w:rsidP="00751806">
            <w:pPr>
              <w:jc w:val="center"/>
            </w:pPr>
            <w:r w:rsidRPr="00625134">
              <w:lastRenderedPageBreak/>
              <w:t>8.</w:t>
            </w:r>
          </w:p>
        </w:tc>
        <w:tc>
          <w:tcPr>
            <w:tcW w:w="2957" w:type="dxa"/>
          </w:tcPr>
          <w:p w:rsidR="00751806" w:rsidRPr="00625134" w:rsidRDefault="00751806" w:rsidP="00751806">
            <w:pPr>
              <w:jc w:val="center"/>
            </w:pPr>
            <w:r w:rsidRPr="00625134">
              <w:t>Спасательная служба сельскохозяйственных животных</w:t>
            </w:r>
          </w:p>
          <w:p w:rsidR="00751806" w:rsidRPr="00625134" w:rsidRDefault="00751806" w:rsidP="00751806">
            <w:pPr>
              <w:jc w:val="center"/>
            </w:pPr>
          </w:p>
        </w:tc>
        <w:tc>
          <w:tcPr>
            <w:tcW w:w="2957" w:type="dxa"/>
          </w:tcPr>
          <w:p w:rsidR="00751806" w:rsidRPr="00625134" w:rsidRDefault="00751806" w:rsidP="00751806">
            <w:pPr>
              <w:jc w:val="center"/>
            </w:pPr>
            <w:r w:rsidRPr="00625134">
              <w:t>ГБУ «Инсарская районная станция по борьбе с болезнями животных»</w:t>
            </w:r>
          </w:p>
        </w:tc>
        <w:tc>
          <w:tcPr>
            <w:tcW w:w="2957" w:type="dxa"/>
          </w:tcPr>
          <w:p w:rsidR="00751806" w:rsidRPr="00625134" w:rsidRDefault="00751806" w:rsidP="00751806">
            <w:pPr>
              <w:jc w:val="center"/>
            </w:pPr>
            <w:r w:rsidRPr="00625134">
              <w:t xml:space="preserve">Главный ветеринарный врач Инсарской районной ветеринарной  станции Келин </w:t>
            </w:r>
          </w:p>
          <w:p w:rsidR="00751806" w:rsidRPr="00625134" w:rsidRDefault="00751806" w:rsidP="00751806">
            <w:pPr>
              <w:jc w:val="center"/>
            </w:pPr>
            <w:r w:rsidRPr="00625134">
              <w:t xml:space="preserve">Андрей Федорович </w:t>
            </w:r>
          </w:p>
        </w:tc>
        <w:tc>
          <w:tcPr>
            <w:tcW w:w="5304" w:type="dxa"/>
          </w:tcPr>
          <w:p w:rsidR="00751806" w:rsidRPr="00625134" w:rsidRDefault="00751806" w:rsidP="00751806">
            <w:pPr>
              <w:jc w:val="both"/>
            </w:pPr>
            <w:r w:rsidRPr="00625134">
              <w:t>Обеспечение устойчивости работы сельскохозяйственного производства в мирное и военное время путем проведения мероприятий по защите сельскохозяйственных животных, источников воды и кормов. Осуществлений ветеринарной и фитопатологической разведки, ветеринарной обработки, лечения животных.</w:t>
            </w:r>
          </w:p>
        </w:tc>
      </w:tr>
      <w:tr w:rsidR="00751806" w:rsidRPr="00625134" w:rsidTr="00751806">
        <w:tc>
          <w:tcPr>
            <w:tcW w:w="675" w:type="dxa"/>
          </w:tcPr>
          <w:p w:rsidR="00751806" w:rsidRPr="00625134" w:rsidRDefault="00751806" w:rsidP="00751806">
            <w:pPr>
              <w:jc w:val="center"/>
            </w:pPr>
            <w:r w:rsidRPr="00625134">
              <w:t>9.</w:t>
            </w:r>
          </w:p>
        </w:tc>
        <w:tc>
          <w:tcPr>
            <w:tcW w:w="2957" w:type="dxa"/>
          </w:tcPr>
          <w:p w:rsidR="00751806" w:rsidRPr="00625134" w:rsidRDefault="00751806" w:rsidP="00751806">
            <w:pPr>
              <w:jc w:val="center"/>
            </w:pPr>
            <w:r w:rsidRPr="00625134">
              <w:t xml:space="preserve">Спасательная служба оповещения и связи </w:t>
            </w:r>
          </w:p>
          <w:p w:rsidR="00751806" w:rsidRPr="00625134" w:rsidRDefault="00751806" w:rsidP="00751806">
            <w:pPr>
              <w:jc w:val="center"/>
            </w:pPr>
          </w:p>
        </w:tc>
        <w:tc>
          <w:tcPr>
            <w:tcW w:w="2957" w:type="dxa"/>
          </w:tcPr>
          <w:p w:rsidR="00751806" w:rsidRPr="00625134" w:rsidRDefault="00751806" w:rsidP="00751806">
            <w:pPr>
              <w:jc w:val="center"/>
            </w:pPr>
            <w:r w:rsidRPr="00625134">
              <w:t>Филиал ОАО «Ростелеком» в РМ, Рузаевский межрайонный узел связи, Инсарский узел связи</w:t>
            </w:r>
          </w:p>
        </w:tc>
        <w:tc>
          <w:tcPr>
            <w:tcW w:w="2957" w:type="dxa"/>
          </w:tcPr>
          <w:p w:rsidR="00751806" w:rsidRPr="00625134" w:rsidRDefault="00751806" w:rsidP="00751806">
            <w:pPr>
              <w:jc w:val="center"/>
            </w:pPr>
            <w:r w:rsidRPr="00625134">
              <w:t xml:space="preserve">Начальник </w:t>
            </w:r>
          </w:p>
          <w:p w:rsidR="00751806" w:rsidRPr="00625134" w:rsidRDefault="00751806" w:rsidP="00751806">
            <w:pPr>
              <w:jc w:val="center"/>
            </w:pPr>
            <w:r w:rsidRPr="00625134">
              <w:t>Инсарского узла связи</w:t>
            </w:r>
          </w:p>
          <w:p w:rsidR="00751806" w:rsidRPr="00625134" w:rsidRDefault="00751806" w:rsidP="00751806">
            <w:pPr>
              <w:jc w:val="center"/>
            </w:pPr>
            <w:r w:rsidRPr="00625134">
              <w:t>Паршуткин</w:t>
            </w:r>
          </w:p>
          <w:p w:rsidR="00751806" w:rsidRPr="00625134" w:rsidRDefault="00751806" w:rsidP="00751806">
            <w:pPr>
              <w:jc w:val="center"/>
              <w:rPr>
                <w:b/>
              </w:rPr>
            </w:pPr>
            <w:r w:rsidRPr="00625134">
              <w:t xml:space="preserve"> Николай Иванович</w:t>
            </w:r>
          </w:p>
        </w:tc>
        <w:tc>
          <w:tcPr>
            <w:tcW w:w="5304" w:type="dxa"/>
          </w:tcPr>
          <w:p w:rsidR="00751806" w:rsidRPr="00625134" w:rsidRDefault="00751806" w:rsidP="00751806">
            <w:pPr>
              <w:jc w:val="both"/>
            </w:pPr>
            <w:r w:rsidRPr="00625134">
              <w:t>Обеспечение органов управления гражданской обороны связью в мирное и военное время. Организация и контроль за эксплуатационно-техническим обслуживанием стационарных сре</w:t>
            </w:r>
            <w:proofErr w:type="gramStart"/>
            <w:r w:rsidRPr="00625134">
              <w:t>дств св</w:t>
            </w:r>
            <w:proofErr w:type="gramEnd"/>
            <w:r w:rsidRPr="00625134">
              <w:t>язи и оповещения. Организация технического обеспечения передачи и приема сигналов. Обеспечение связью НАСФ при ведении аварийно-спасательных и других неотложных работ.</w:t>
            </w:r>
          </w:p>
        </w:tc>
      </w:tr>
      <w:tr w:rsidR="00751806" w:rsidRPr="00625134" w:rsidTr="00751806">
        <w:tc>
          <w:tcPr>
            <w:tcW w:w="675" w:type="dxa"/>
          </w:tcPr>
          <w:p w:rsidR="00751806" w:rsidRPr="00625134" w:rsidRDefault="00751806" w:rsidP="00751806">
            <w:pPr>
              <w:jc w:val="center"/>
            </w:pPr>
            <w:r w:rsidRPr="00625134">
              <w:t>10.</w:t>
            </w:r>
          </w:p>
        </w:tc>
        <w:tc>
          <w:tcPr>
            <w:tcW w:w="2957" w:type="dxa"/>
          </w:tcPr>
          <w:p w:rsidR="00751806" w:rsidRPr="00625134" w:rsidRDefault="00751806" w:rsidP="00751806">
            <w:pPr>
              <w:jc w:val="center"/>
            </w:pPr>
            <w:r w:rsidRPr="00625134">
              <w:t xml:space="preserve"> Спасательная служба  питания</w:t>
            </w:r>
          </w:p>
          <w:p w:rsidR="00751806" w:rsidRPr="00625134" w:rsidRDefault="00751806" w:rsidP="00751806">
            <w:pPr>
              <w:jc w:val="center"/>
            </w:pPr>
          </w:p>
        </w:tc>
        <w:tc>
          <w:tcPr>
            <w:tcW w:w="2957" w:type="dxa"/>
          </w:tcPr>
          <w:p w:rsidR="00751806" w:rsidRPr="00625134" w:rsidRDefault="00751806" w:rsidP="00751806">
            <w:pPr>
              <w:jc w:val="center"/>
            </w:pPr>
            <w:r w:rsidRPr="00625134">
              <w:t>ООО «Импульс»</w:t>
            </w:r>
          </w:p>
        </w:tc>
        <w:tc>
          <w:tcPr>
            <w:tcW w:w="2957" w:type="dxa"/>
          </w:tcPr>
          <w:p w:rsidR="00751806" w:rsidRPr="00625134" w:rsidRDefault="00751806" w:rsidP="00751806">
            <w:pPr>
              <w:jc w:val="center"/>
            </w:pPr>
            <w:r w:rsidRPr="00625134">
              <w:t>Директор ООО «Импульс»</w:t>
            </w:r>
          </w:p>
          <w:p w:rsidR="00751806" w:rsidRPr="00625134" w:rsidRDefault="00751806" w:rsidP="00751806">
            <w:pPr>
              <w:jc w:val="center"/>
            </w:pPr>
            <w:r w:rsidRPr="00625134">
              <w:t xml:space="preserve"> Основин</w:t>
            </w:r>
          </w:p>
          <w:p w:rsidR="00751806" w:rsidRPr="00625134" w:rsidRDefault="00751806" w:rsidP="00751806">
            <w:pPr>
              <w:jc w:val="center"/>
            </w:pPr>
            <w:r w:rsidRPr="00625134">
              <w:t xml:space="preserve"> Игорь Владимирович</w:t>
            </w:r>
          </w:p>
          <w:p w:rsidR="00751806" w:rsidRPr="00625134" w:rsidRDefault="00751806" w:rsidP="00751806"/>
        </w:tc>
        <w:tc>
          <w:tcPr>
            <w:tcW w:w="5304" w:type="dxa"/>
          </w:tcPr>
          <w:p w:rsidR="00751806" w:rsidRPr="00625134" w:rsidRDefault="00751806" w:rsidP="00751806">
            <w:pPr>
              <w:jc w:val="both"/>
            </w:pPr>
            <w:r w:rsidRPr="00625134">
              <w:t xml:space="preserve">Обеспечение питанием личного состава НАСФ, работающих в очагах поражения, а также пострадавших. </w:t>
            </w:r>
          </w:p>
        </w:tc>
      </w:tr>
    </w:tbl>
    <w:p w:rsidR="00751806" w:rsidRPr="00625134" w:rsidRDefault="00751806" w:rsidP="00751806"/>
    <w:p w:rsidR="00751806" w:rsidRPr="00625134" w:rsidRDefault="00751806" w:rsidP="00751806">
      <w:pPr>
        <w:jc w:val="right"/>
      </w:pPr>
    </w:p>
    <w:p w:rsidR="00751806" w:rsidRPr="00625134" w:rsidRDefault="00751806" w:rsidP="00751806">
      <w:pPr>
        <w:jc w:val="right"/>
      </w:pPr>
    </w:p>
    <w:p w:rsidR="00751806" w:rsidRPr="00625134" w:rsidRDefault="00751806" w:rsidP="00751806">
      <w:pPr>
        <w:jc w:val="right"/>
      </w:pPr>
    </w:p>
    <w:p w:rsidR="00751806" w:rsidRPr="00625134" w:rsidRDefault="00751806" w:rsidP="00751806">
      <w:pPr>
        <w:jc w:val="right"/>
      </w:pPr>
    </w:p>
    <w:p w:rsidR="00751806" w:rsidRPr="00625134" w:rsidRDefault="00751806" w:rsidP="00751806">
      <w:pPr>
        <w:jc w:val="right"/>
      </w:pPr>
    </w:p>
    <w:p w:rsidR="00751806" w:rsidRPr="00625134" w:rsidRDefault="00751806" w:rsidP="00751806">
      <w:pPr>
        <w:jc w:val="both"/>
      </w:pPr>
    </w:p>
    <w:p w:rsidR="00751806" w:rsidRDefault="00751806" w:rsidP="00751806">
      <w:pPr>
        <w:jc w:val="both"/>
      </w:pPr>
      <w:r w:rsidRPr="00625134">
        <w:t xml:space="preserve">                                                                                                                                             </w:t>
      </w:r>
    </w:p>
    <w:p w:rsidR="00625134" w:rsidRDefault="00625134" w:rsidP="00751806">
      <w:pPr>
        <w:jc w:val="both"/>
      </w:pPr>
    </w:p>
    <w:p w:rsidR="00625134" w:rsidRPr="00625134" w:rsidRDefault="00625134" w:rsidP="00751806">
      <w:pPr>
        <w:jc w:val="both"/>
      </w:pPr>
    </w:p>
    <w:p w:rsidR="00751806" w:rsidRPr="00625134" w:rsidRDefault="00751806" w:rsidP="00751806">
      <w:pPr>
        <w:jc w:val="both"/>
      </w:pPr>
    </w:p>
    <w:p w:rsidR="00751806" w:rsidRPr="00625134" w:rsidRDefault="00751806" w:rsidP="00751806">
      <w:pPr>
        <w:jc w:val="right"/>
      </w:pPr>
      <w:r w:rsidRPr="00625134">
        <w:lastRenderedPageBreak/>
        <w:t xml:space="preserve">                                                                                                                                                Приложение №2</w:t>
      </w:r>
    </w:p>
    <w:p w:rsidR="00751806" w:rsidRPr="00625134" w:rsidRDefault="00751806" w:rsidP="00751806">
      <w:pPr>
        <w:jc w:val="right"/>
      </w:pPr>
      <w:r w:rsidRPr="00625134">
        <w:t xml:space="preserve">                                                                                                                                                к постановлению администрации</w:t>
      </w:r>
    </w:p>
    <w:p w:rsidR="00751806" w:rsidRPr="00625134" w:rsidRDefault="00751806" w:rsidP="00751806">
      <w:pPr>
        <w:jc w:val="right"/>
      </w:pPr>
      <w:r w:rsidRPr="00625134">
        <w:t xml:space="preserve">                                                                                                                                                Инсарского муниципального района</w:t>
      </w:r>
    </w:p>
    <w:p w:rsidR="00751806" w:rsidRPr="00625134" w:rsidRDefault="00751806" w:rsidP="00751806">
      <w:pPr>
        <w:jc w:val="right"/>
      </w:pPr>
      <w:r w:rsidRPr="00625134">
        <w:t xml:space="preserve">                                                                                                                                                от 31 октября  2022 г.  № 404</w:t>
      </w:r>
    </w:p>
    <w:p w:rsidR="00751806" w:rsidRPr="00625134" w:rsidRDefault="00751806" w:rsidP="00751806">
      <w:pPr>
        <w:jc w:val="both"/>
        <w:rPr>
          <w:b/>
        </w:rPr>
      </w:pPr>
    </w:p>
    <w:p w:rsidR="00751806" w:rsidRPr="00625134" w:rsidRDefault="00751806" w:rsidP="00751806">
      <w:pPr>
        <w:jc w:val="center"/>
        <w:rPr>
          <w:b/>
        </w:rPr>
      </w:pPr>
    </w:p>
    <w:p w:rsidR="00751806" w:rsidRPr="00625134" w:rsidRDefault="00751806" w:rsidP="00751806">
      <w:pPr>
        <w:jc w:val="center"/>
        <w:rPr>
          <w:b/>
        </w:rPr>
      </w:pPr>
      <w:r w:rsidRPr="00625134">
        <w:rPr>
          <w:b/>
        </w:rPr>
        <w:t>СОСТАВ</w:t>
      </w:r>
    </w:p>
    <w:p w:rsidR="00751806" w:rsidRPr="00625134" w:rsidRDefault="00751806" w:rsidP="00751806">
      <w:pPr>
        <w:jc w:val="center"/>
        <w:rPr>
          <w:b/>
        </w:rPr>
      </w:pPr>
      <w:r w:rsidRPr="00625134">
        <w:rPr>
          <w:b/>
        </w:rPr>
        <w:t>сил и сре</w:t>
      </w:r>
      <w:proofErr w:type="gramStart"/>
      <w:r w:rsidRPr="00625134">
        <w:rPr>
          <w:b/>
        </w:rPr>
        <w:t>дств сп</w:t>
      </w:r>
      <w:proofErr w:type="gramEnd"/>
      <w:r w:rsidRPr="00625134">
        <w:rPr>
          <w:b/>
        </w:rPr>
        <w:t>асательных служб постоянной готовности звена ТП РСЧС  Инсарского муниципального района, привлекаемых для проведения аварийно-спасательных и других неотложных работ при возникновении чрезвычайной ситуации на территории Инсарского муниципального района</w:t>
      </w:r>
    </w:p>
    <w:p w:rsidR="00751806" w:rsidRPr="00625134" w:rsidRDefault="00751806" w:rsidP="00751806">
      <w:pPr>
        <w:jc w:val="center"/>
        <w:rPr>
          <w:b/>
        </w:rPr>
      </w:pPr>
    </w:p>
    <w:tbl>
      <w:tblPr>
        <w:tblStyle w:val="aa"/>
        <w:tblW w:w="15093" w:type="dxa"/>
        <w:tblLook w:val="04A0"/>
      </w:tblPr>
      <w:tblGrid>
        <w:gridCol w:w="674"/>
        <w:gridCol w:w="2551"/>
        <w:gridCol w:w="2979"/>
        <w:gridCol w:w="2972"/>
        <w:gridCol w:w="1847"/>
        <w:gridCol w:w="1958"/>
        <w:gridCol w:w="2112"/>
      </w:tblGrid>
      <w:tr w:rsidR="00751806" w:rsidRPr="00625134" w:rsidTr="00751806">
        <w:tc>
          <w:tcPr>
            <w:tcW w:w="674" w:type="dxa"/>
          </w:tcPr>
          <w:p w:rsidR="00751806" w:rsidRPr="00625134" w:rsidRDefault="00751806" w:rsidP="00751806">
            <w:pPr>
              <w:jc w:val="center"/>
              <w:rPr>
                <w:b/>
              </w:rPr>
            </w:pPr>
            <w:r w:rsidRPr="00625134">
              <w:rPr>
                <w:b/>
              </w:rPr>
              <w:t>№</w:t>
            </w:r>
          </w:p>
          <w:p w:rsidR="00751806" w:rsidRPr="00625134" w:rsidRDefault="00751806" w:rsidP="00751806">
            <w:pPr>
              <w:jc w:val="center"/>
              <w:rPr>
                <w:b/>
              </w:rPr>
            </w:pPr>
            <w:proofErr w:type="gramStart"/>
            <w:r w:rsidRPr="00625134">
              <w:rPr>
                <w:b/>
              </w:rPr>
              <w:t>п</w:t>
            </w:r>
            <w:proofErr w:type="gramEnd"/>
            <w:r w:rsidRPr="00625134">
              <w:rPr>
                <w:b/>
              </w:rPr>
              <w:t>/п</w:t>
            </w:r>
          </w:p>
        </w:tc>
        <w:tc>
          <w:tcPr>
            <w:tcW w:w="2551" w:type="dxa"/>
          </w:tcPr>
          <w:p w:rsidR="00751806" w:rsidRPr="00625134" w:rsidRDefault="00751806" w:rsidP="00751806">
            <w:pPr>
              <w:jc w:val="center"/>
              <w:rPr>
                <w:b/>
              </w:rPr>
            </w:pPr>
            <w:r w:rsidRPr="00625134">
              <w:rPr>
                <w:b/>
              </w:rPr>
              <w:t>Наименование выделяемого формирования спасательной службы</w:t>
            </w:r>
          </w:p>
        </w:tc>
        <w:tc>
          <w:tcPr>
            <w:tcW w:w="2979" w:type="dxa"/>
          </w:tcPr>
          <w:p w:rsidR="00751806" w:rsidRPr="00625134" w:rsidRDefault="00751806" w:rsidP="00751806">
            <w:pPr>
              <w:jc w:val="center"/>
              <w:rPr>
                <w:b/>
              </w:rPr>
            </w:pPr>
            <w:r w:rsidRPr="00625134">
              <w:rPr>
                <w:b/>
              </w:rPr>
              <w:t xml:space="preserve">Наименование организации, </w:t>
            </w:r>
          </w:p>
          <w:p w:rsidR="00751806" w:rsidRPr="00625134" w:rsidRDefault="00751806" w:rsidP="00751806">
            <w:pPr>
              <w:jc w:val="center"/>
              <w:rPr>
                <w:b/>
              </w:rPr>
            </w:pPr>
            <w:r w:rsidRPr="00625134">
              <w:rPr>
                <w:b/>
              </w:rPr>
              <w:t>место дислокации (адрес)</w:t>
            </w:r>
          </w:p>
        </w:tc>
        <w:tc>
          <w:tcPr>
            <w:tcW w:w="2972" w:type="dxa"/>
          </w:tcPr>
          <w:p w:rsidR="00751806" w:rsidRPr="00625134" w:rsidRDefault="00751806" w:rsidP="00751806">
            <w:pPr>
              <w:jc w:val="center"/>
              <w:rPr>
                <w:b/>
              </w:rPr>
            </w:pPr>
            <w:r w:rsidRPr="00625134">
              <w:rPr>
                <w:b/>
              </w:rPr>
              <w:t xml:space="preserve">Руководитель (командир) спасательной службы, </w:t>
            </w:r>
          </w:p>
          <w:p w:rsidR="00751806" w:rsidRPr="00625134" w:rsidRDefault="00751806" w:rsidP="00751806">
            <w:pPr>
              <w:jc w:val="center"/>
              <w:rPr>
                <w:b/>
              </w:rPr>
            </w:pPr>
            <w:r w:rsidRPr="00625134">
              <w:rPr>
                <w:b/>
              </w:rPr>
              <w:t>№ телефона,</w:t>
            </w:r>
          </w:p>
          <w:p w:rsidR="00751806" w:rsidRPr="00625134" w:rsidRDefault="00751806" w:rsidP="00751806">
            <w:pPr>
              <w:jc w:val="center"/>
              <w:rPr>
                <w:b/>
              </w:rPr>
            </w:pPr>
            <w:r w:rsidRPr="00625134">
              <w:rPr>
                <w:b/>
              </w:rPr>
              <w:t>(по согласованию)</w:t>
            </w:r>
          </w:p>
        </w:tc>
        <w:tc>
          <w:tcPr>
            <w:tcW w:w="1847" w:type="dxa"/>
          </w:tcPr>
          <w:p w:rsidR="00751806" w:rsidRPr="00625134" w:rsidRDefault="00751806" w:rsidP="00751806">
            <w:pPr>
              <w:jc w:val="center"/>
              <w:rPr>
                <w:b/>
              </w:rPr>
            </w:pPr>
            <w:r w:rsidRPr="00625134">
              <w:rPr>
                <w:b/>
              </w:rPr>
              <w:t>Количество (общая численность) выделяемого формирования</w:t>
            </w:r>
          </w:p>
          <w:p w:rsidR="00751806" w:rsidRPr="00625134" w:rsidRDefault="00751806" w:rsidP="00751806">
            <w:pPr>
              <w:jc w:val="center"/>
              <w:rPr>
                <w:b/>
              </w:rPr>
            </w:pPr>
          </w:p>
        </w:tc>
        <w:tc>
          <w:tcPr>
            <w:tcW w:w="1958" w:type="dxa"/>
          </w:tcPr>
          <w:p w:rsidR="00751806" w:rsidRPr="00625134" w:rsidRDefault="00751806" w:rsidP="00751806">
            <w:pPr>
              <w:jc w:val="center"/>
              <w:rPr>
                <w:b/>
              </w:rPr>
            </w:pPr>
            <w:r w:rsidRPr="00625134">
              <w:rPr>
                <w:b/>
              </w:rPr>
              <w:t>Оснащение (техника, оборудование, имущество)</w:t>
            </w:r>
          </w:p>
        </w:tc>
        <w:tc>
          <w:tcPr>
            <w:tcW w:w="2112" w:type="dxa"/>
          </w:tcPr>
          <w:p w:rsidR="00751806" w:rsidRPr="00625134" w:rsidRDefault="00751806" w:rsidP="00751806">
            <w:pPr>
              <w:jc w:val="center"/>
              <w:rPr>
                <w:b/>
              </w:rPr>
            </w:pPr>
            <w:r w:rsidRPr="00625134">
              <w:rPr>
                <w:b/>
              </w:rPr>
              <w:t>Время готовности к  применению</w:t>
            </w:r>
          </w:p>
        </w:tc>
      </w:tr>
      <w:tr w:rsidR="00751806" w:rsidRPr="00625134" w:rsidTr="00751806">
        <w:tc>
          <w:tcPr>
            <w:tcW w:w="674" w:type="dxa"/>
          </w:tcPr>
          <w:p w:rsidR="00751806" w:rsidRPr="00625134" w:rsidRDefault="00751806" w:rsidP="00751806">
            <w:pPr>
              <w:jc w:val="center"/>
            </w:pPr>
            <w:r w:rsidRPr="00625134">
              <w:t>1.</w:t>
            </w:r>
          </w:p>
        </w:tc>
        <w:tc>
          <w:tcPr>
            <w:tcW w:w="2551" w:type="dxa"/>
          </w:tcPr>
          <w:p w:rsidR="00751806" w:rsidRPr="00625134" w:rsidRDefault="00751806" w:rsidP="00751806">
            <w:pPr>
              <w:jc w:val="center"/>
            </w:pPr>
            <w:r w:rsidRPr="00625134">
              <w:t xml:space="preserve">Пожарный расчет </w:t>
            </w:r>
          </w:p>
        </w:tc>
        <w:tc>
          <w:tcPr>
            <w:tcW w:w="2979" w:type="dxa"/>
          </w:tcPr>
          <w:p w:rsidR="00751806" w:rsidRPr="00625134" w:rsidRDefault="00751806" w:rsidP="00751806">
            <w:pPr>
              <w:jc w:val="center"/>
            </w:pPr>
            <w:r w:rsidRPr="00625134">
              <w:t xml:space="preserve">ПСЧ-15 ПСО ФПС ГУ МЧС России по Республике Мордовия, </w:t>
            </w:r>
          </w:p>
          <w:p w:rsidR="00751806" w:rsidRPr="00625134" w:rsidRDefault="00751806" w:rsidP="00751806">
            <w:pPr>
              <w:jc w:val="center"/>
            </w:pPr>
            <w:r w:rsidRPr="00625134">
              <w:t>РМ, г. Инсар,</w:t>
            </w:r>
          </w:p>
          <w:p w:rsidR="00751806" w:rsidRPr="00625134" w:rsidRDefault="00751806" w:rsidP="00751806">
            <w:pPr>
              <w:jc w:val="center"/>
            </w:pPr>
            <w:r w:rsidRPr="00625134">
              <w:t xml:space="preserve"> ул. Бибишева, д.1А</w:t>
            </w:r>
          </w:p>
        </w:tc>
        <w:tc>
          <w:tcPr>
            <w:tcW w:w="2972" w:type="dxa"/>
          </w:tcPr>
          <w:p w:rsidR="00751806" w:rsidRPr="00625134" w:rsidRDefault="00751806" w:rsidP="00751806">
            <w:pPr>
              <w:jc w:val="center"/>
            </w:pPr>
            <w:r w:rsidRPr="00625134">
              <w:t>Начальник ПСЧ-15</w:t>
            </w:r>
          </w:p>
          <w:p w:rsidR="00751806" w:rsidRPr="00625134" w:rsidRDefault="00751806" w:rsidP="00751806">
            <w:pPr>
              <w:jc w:val="center"/>
            </w:pPr>
            <w:r w:rsidRPr="00625134">
              <w:t xml:space="preserve">Силкин </w:t>
            </w:r>
          </w:p>
          <w:p w:rsidR="00751806" w:rsidRPr="00625134" w:rsidRDefault="00751806" w:rsidP="00751806">
            <w:pPr>
              <w:jc w:val="center"/>
            </w:pPr>
            <w:r w:rsidRPr="00625134">
              <w:t>Иван Сергеевич</w:t>
            </w:r>
          </w:p>
          <w:p w:rsidR="00751806" w:rsidRPr="00625134" w:rsidRDefault="00751806" w:rsidP="00751806">
            <w:pPr>
              <w:jc w:val="center"/>
            </w:pPr>
            <w:r w:rsidRPr="00625134">
              <w:t>тел. (834 49) 2-11-72</w:t>
            </w:r>
          </w:p>
        </w:tc>
        <w:tc>
          <w:tcPr>
            <w:tcW w:w="1847" w:type="dxa"/>
          </w:tcPr>
          <w:p w:rsidR="00751806" w:rsidRPr="00625134" w:rsidRDefault="00751806" w:rsidP="00751806">
            <w:pPr>
              <w:jc w:val="center"/>
            </w:pPr>
            <w:r w:rsidRPr="00625134">
              <w:t>2/9</w:t>
            </w:r>
          </w:p>
        </w:tc>
        <w:tc>
          <w:tcPr>
            <w:tcW w:w="1958" w:type="dxa"/>
          </w:tcPr>
          <w:p w:rsidR="00751806" w:rsidRPr="00625134" w:rsidRDefault="00751806" w:rsidP="00751806">
            <w:pPr>
              <w:jc w:val="center"/>
            </w:pPr>
            <w:r w:rsidRPr="00625134">
              <w:t>Пож. авт. -5ед.</w:t>
            </w:r>
          </w:p>
        </w:tc>
        <w:tc>
          <w:tcPr>
            <w:tcW w:w="2112" w:type="dxa"/>
          </w:tcPr>
          <w:p w:rsidR="00751806" w:rsidRPr="00625134" w:rsidRDefault="00751806" w:rsidP="00751806">
            <w:pPr>
              <w:jc w:val="center"/>
            </w:pPr>
            <w:r w:rsidRPr="00625134">
              <w:t>Ч+15</w:t>
            </w:r>
          </w:p>
        </w:tc>
      </w:tr>
      <w:tr w:rsidR="00751806" w:rsidRPr="00625134" w:rsidTr="00751806">
        <w:tc>
          <w:tcPr>
            <w:tcW w:w="674" w:type="dxa"/>
          </w:tcPr>
          <w:p w:rsidR="00751806" w:rsidRPr="00625134" w:rsidRDefault="00751806" w:rsidP="00751806">
            <w:pPr>
              <w:jc w:val="center"/>
            </w:pPr>
            <w:r w:rsidRPr="00625134">
              <w:t>2.</w:t>
            </w:r>
          </w:p>
        </w:tc>
        <w:tc>
          <w:tcPr>
            <w:tcW w:w="2551" w:type="dxa"/>
          </w:tcPr>
          <w:p w:rsidR="00751806" w:rsidRPr="00625134" w:rsidRDefault="00751806" w:rsidP="00751806">
            <w:pPr>
              <w:jc w:val="center"/>
            </w:pPr>
            <w:r w:rsidRPr="00625134">
              <w:t xml:space="preserve">Бригада скорой помощи  </w:t>
            </w:r>
          </w:p>
          <w:p w:rsidR="00751806" w:rsidRPr="00625134" w:rsidRDefault="00751806" w:rsidP="00751806">
            <w:pPr>
              <w:jc w:val="center"/>
            </w:pPr>
          </w:p>
        </w:tc>
        <w:tc>
          <w:tcPr>
            <w:tcW w:w="2979" w:type="dxa"/>
          </w:tcPr>
          <w:p w:rsidR="00751806" w:rsidRPr="00625134" w:rsidRDefault="00751806" w:rsidP="00751806">
            <w:pPr>
              <w:jc w:val="center"/>
            </w:pPr>
            <w:r w:rsidRPr="00625134">
              <w:t>ГБУЗ РМ «Инсарская РБ»,</w:t>
            </w:r>
          </w:p>
          <w:p w:rsidR="00751806" w:rsidRPr="00625134" w:rsidRDefault="00751806" w:rsidP="00751806">
            <w:pPr>
              <w:jc w:val="center"/>
            </w:pPr>
            <w:r w:rsidRPr="00625134">
              <w:t>РМ, г. Инсар, ул. Свентера, д.57</w:t>
            </w:r>
          </w:p>
        </w:tc>
        <w:tc>
          <w:tcPr>
            <w:tcW w:w="2972" w:type="dxa"/>
          </w:tcPr>
          <w:p w:rsidR="00751806" w:rsidRPr="00625134" w:rsidRDefault="00751806" w:rsidP="00751806">
            <w:pPr>
              <w:jc w:val="center"/>
            </w:pPr>
            <w:r w:rsidRPr="00625134">
              <w:t xml:space="preserve">Главный врач ГБУЗ РМ «Инсарская РБ» </w:t>
            </w:r>
          </w:p>
          <w:p w:rsidR="00751806" w:rsidRPr="00625134" w:rsidRDefault="00751806" w:rsidP="00751806">
            <w:pPr>
              <w:jc w:val="center"/>
            </w:pPr>
            <w:r w:rsidRPr="00625134">
              <w:t xml:space="preserve">Кечайкин </w:t>
            </w:r>
          </w:p>
          <w:p w:rsidR="00751806" w:rsidRPr="00625134" w:rsidRDefault="00751806" w:rsidP="00751806">
            <w:pPr>
              <w:jc w:val="center"/>
            </w:pPr>
            <w:r w:rsidRPr="00625134">
              <w:t>Алексей Николаевич</w:t>
            </w:r>
          </w:p>
          <w:p w:rsidR="00751806" w:rsidRPr="00625134" w:rsidRDefault="00751806" w:rsidP="00751806">
            <w:pPr>
              <w:jc w:val="center"/>
            </w:pPr>
            <w:r w:rsidRPr="00625134">
              <w:t>тел. (834 49) 2-17-43</w:t>
            </w:r>
          </w:p>
          <w:p w:rsidR="00751806" w:rsidRPr="00625134" w:rsidRDefault="00751806" w:rsidP="00751806">
            <w:pPr>
              <w:jc w:val="center"/>
            </w:pPr>
          </w:p>
        </w:tc>
        <w:tc>
          <w:tcPr>
            <w:tcW w:w="1847" w:type="dxa"/>
          </w:tcPr>
          <w:p w:rsidR="00751806" w:rsidRPr="00625134" w:rsidRDefault="00751806" w:rsidP="00751806">
            <w:pPr>
              <w:jc w:val="center"/>
            </w:pPr>
            <w:r w:rsidRPr="00625134">
              <w:t>2/2</w:t>
            </w:r>
          </w:p>
        </w:tc>
        <w:tc>
          <w:tcPr>
            <w:tcW w:w="1958" w:type="dxa"/>
          </w:tcPr>
          <w:p w:rsidR="00751806" w:rsidRPr="00625134" w:rsidRDefault="00751806" w:rsidP="00751806">
            <w:pPr>
              <w:jc w:val="center"/>
            </w:pPr>
            <w:r w:rsidRPr="00625134">
              <w:t xml:space="preserve">Авт.-2 </w:t>
            </w:r>
          </w:p>
        </w:tc>
        <w:tc>
          <w:tcPr>
            <w:tcW w:w="2112" w:type="dxa"/>
          </w:tcPr>
          <w:p w:rsidR="00751806" w:rsidRPr="00625134" w:rsidRDefault="00751806" w:rsidP="00751806">
            <w:pPr>
              <w:jc w:val="center"/>
            </w:pPr>
            <w:r w:rsidRPr="00625134">
              <w:t>Ч+30</w:t>
            </w:r>
          </w:p>
        </w:tc>
      </w:tr>
      <w:tr w:rsidR="00751806" w:rsidRPr="00625134" w:rsidTr="00751806">
        <w:tc>
          <w:tcPr>
            <w:tcW w:w="674" w:type="dxa"/>
          </w:tcPr>
          <w:p w:rsidR="00751806" w:rsidRPr="00625134" w:rsidRDefault="00751806" w:rsidP="00751806">
            <w:pPr>
              <w:jc w:val="center"/>
            </w:pPr>
            <w:r w:rsidRPr="00625134">
              <w:t>3.</w:t>
            </w:r>
          </w:p>
        </w:tc>
        <w:tc>
          <w:tcPr>
            <w:tcW w:w="2551" w:type="dxa"/>
          </w:tcPr>
          <w:p w:rsidR="00751806" w:rsidRPr="00625134" w:rsidRDefault="00751806" w:rsidP="00751806">
            <w:pPr>
              <w:jc w:val="center"/>
            </w:pPr>
            <w:r w:rsidRPr="00625134">
              <w:t>Аварийно-газотехническая команда</w:t>
            </w:r>
          </w:p>
          <w:p w:rsidR="00751806" w:rsidRPr="00625134" w:rsidRDefault="00751806" w:rsidP="00751806">
            <w:pPr>
              <w:jc w:val="center"/>
            </w:pPr>
          </w:p>
        </w:tc>
        <w:tc>
          <w:tcPr>
            <w:tcW w:w="2979" w:type="dxa"/>
          </w:tcPr>
          <w:p w:rsidR="00751806" w:rsidRPr="00625134" w:rsidRDefault="00751806" w:rsidP="00751806">
            <w:pPr>
              <w:jc w:val="center"/>
            </w:pPr>
            <w:r w:rsidRPr="00625134">
              <w:t>Филиал АО «Газпром газораспределение Саранск» в г. Ковылкино, Инсарская районная газовая служба</w:t>
            </w:r>
          </w:p>
          <w:p w:rsidR="00751806" w:rsidRPr="00625134" w:rsidRDefault="00751806" w:rsidP="00751806">
            <w:pPr>
              <w:jc w:val="center"/>
            </w:pPr>
            <w:r w:rsidRPr="00625134">
              <w:t>РМ, г. Инсар,</w:t>
            </w:r>
          </w:p>
          <w:p w:rsidR="00751806" w:rsidRPr="00625134" w:rsidRDefault="00751806" w:rsidP="00751806">
            <w:pPr>
              <w:jc w:val="center"/>
            </w:pPr>
            <w:r w:rsidRPr="00625134">
              <w:t xml:space="preserve"> ул. Московская, д.126</w:t>
            </w:r>
          </w:p>
          <w:p w:rsidR="00751806" w:rsidRPr="00625134" w:rsidRDefault="00751806" w:rsidP="00751806">
            <w:pPr>
              <w:jc w:val="center"/>
            </w:pPr>
          </w:p>
        </w:tc>
        <w:tc>
          <w:tcPr>
            <w:tcW w:w="2972" w:type="dxa"/>
          </w:tcPr>
          <w:p w:rsidR="00751806" w:rsidRPr="00625134" w:rsidRDefault="00751806" w:rsidP="00751806">
            <w:pPr>
              <w:jc w:val="center"/>
            </w:pPr>
            <w:r w:rsidRPr="00625134">
              <w:t xml:space="preserve">Начальник </w:t>
            </w:r>
          </w:p>
          <w:p w:rsidR="00751806" w:rsidRPr="00625134" w:rsidRDefault="00751806" w:rsidP="00751806">
            <w:pPr>
              <w:jc w:val="center"/>
            </w:pPr>
            <w:r w:rsidRPr="00625134">
              <w:t>Инсарской районной газовой службы</w:t>
            </w:r>
          </w:p>
          <w:p w:rsidR="00751806" w:rsidRPr="00625134" w:rsidRDefault="00751806" w:rsidP="00751806">
            <w:pPr>
              <w:jc w:val="center"/>
            </w:pPr>
            <w:r w:rsidRPr="00625134">
              <w:t xml:space="preserve">Азыркин </w:t>
            </w:r>
          </w:p>
          <w:p w:rsidR="00751806" w:rsidRPr="00625134" w:rsidRDefault="00751806" w:rsidP="00751806">
            <w:pPr>
              <w:jc w:val="center"/>
            </w:pPr>
            <w:r w:rsidRPr="00625134">
              <w:t xml:space="preserve"> Сергей  Владимирович</w:t>
            </w:r>
          </w:p>
          <w:p w:rsidR="00751806" w:rsidRPr="00625134" w:rsidRDefault="00751806" w:rsidP="00751806">
            <w:pPr>
              <w:jc w:val="center"/>
            </w:pPr>
            <w:r w:rsidRPr="00625134">
              <w:t>тел. (834 49 2-10-63)</w:t>
            </w:r>
          </w:p>
          <w:p w:rsidR="00751806" w:rsidRPr="00625134" w:rsidRDefault="00751806" w:rsidP="00751806">
            <w:pPr>
              <w:jc w:val="center"/>
            </w:pPr>
          </w:p>
        </w:tc>
        <w:tc>
          <w:tcPr>
            <w:tcW w:w="1847" w:type="dxa"/>
          </w:tcPr>
          <w:p w:rsidR="00751806" w:rsidRPr="00625134" w:rsidRDefault="00751806" w:rsidP="00751806">
            <w:pPr>
              <w:jc w:val="center"/>
            </w:pPr>
            <w:r w:rsidRPr="00625134">
              <w:t>1/3</w:t>
            </w:r>
          </w:p>
        </w:tc>
        <w:tc>
          <w:tcPr>
            <w:tcW w:w="1958" w:type="dxa"/>
          </w:tcPr>
          <w:p w:rsidR="00751806" w:rsidRPr="00625134" w:rsidRDefault="00751806" w:rsidP="00751806">
            <w:pPr>
              <w:jc w:val="center"/>
            </w:pPr>
            <w:r w:rsidRPr="00625134">
              <w:t>Авт.-1</w:t>
            </w:r>
          </w:p>
        </w:tc>
        <w:tc>
          <w:tcPr>
            <w:tcW w:w="2112" w:type="dxa"/>
          </w:tcPr>
          <w:p w:rsidR="00751806" w:rsidRPr="00625134" w:rsidRDefault="00751806" w:rsidP="00751806">
            <w:pPr>
              <w:jc w:val="center"/>
            </w:pPr>
            <w:r w:rsidRPr="00625134">
              <w:t>Ч+15</w:t>
            </w:r>
          </w:p>
        </w:tc>
      </w:tr>
      <w:tr w:rsidR="00751806" w:rsidRPr="00625134" w:rsidTr="00751806">
        <w:tc>
          <w:tcPr>
            <w:tcW w:w="674" w:type="dxa"/>
          </w:tcPr>
          <w:p w:rsidR="00751806" w:rsidRPr="00625134" w:rsidRDefault="00751806" w:rsidP="00751806">
            <w:pPr>
              <w:jc w:val="center"/>
            </w:pPr>
            <w:r w:rsidRPr="00625134">
              <w:t>4.</w:t>
            </w:r>
          </w:p>
        </w:tc>
        <w:tc>
          <w:tcPr>
            <w:tcW w:w="2551" w:type="dxa"/>
          </w:tcPr>
          <w:p w:rsidR="00751806" w:rsidRPr="00625134" w:rsidRDefault="00751806" w:rsidP="00751806">
            <w:pPr>
              <w:jc w:val="center"/>
            </w:pPr>
            <w:r w:rsidRPr="00625134">
              <w:t>Аварийно-</w:t>
            </w:r>
            <w:r w:rsidRPr="00625134">
              <w:lastRenderedPageBreak/>
              <w:t xml:space="preserve">восстановительное звено по электрическим сетям и светомаскировке </w:t>
            </w:r>
          </w:p>
          <w:p w:rsidR="00751806" w:rsidRPr="00625134" w:rsidRDefault="00751806" w:rsidP="00751806">
            <w:pPr>
              <w:jc w:val="center"/>
            </w:pPr>
          </w:p>
        </w:tc>
        <w:tc>
          <w:tcPr>
            <w:tcW w:w="2979" w:type="dxa"/>
          </w:tcPr>
          <w:p w:rsidR="00751806" w:rsidRPr="00625134" w:rsidRDefault="00751806" w:rsidP="00751806">
            <w:pPr>
              <w:jc w:val="center"/>
            </w:pPr>
            <w:r w:rsidRPr="00625134">
              <w:lastRenderedPageBreak/>
              <w:t xml:space="preserve">Филиал ПАО «МРСК </w:t>
            </w:r>
            <w:r w:rsidRPr="00625134">
              <w:lastRenderedPageBreak/>
              <w:t>Волги»- «Мордовэнерго» «Ковылкинское производственное отделение  Инсарский РЭС»,</w:t>
            </w:r>
          </w:p>
          <w:p w:rsidR="00751806" w:rsidRPr="00625134" w:rsidRDefault="00751806" w:rsidP="00751806">
            <w:pPr>
              <w:jc w:val="center"/>
            </w:pPr>
            <w:r w:rsidRPr="00625134">
              <w:t xml:space="preserve"> РМ, г. Инсар, </w:t>
            </w:r>
          </w:p>
          <w:p w:rsidR="00751806" w:rsidRPr="00625134" w:rsidRDefault="00751806" w:rsidP="00751806">
            <w:pPr>
              <w:jc w:val="center"/>
            </w:pPr>
            <w:r w:rsidRPr="00625134">
              <w:t>ул. Московская, д.2</w:t>
            </w:r>
          </w:p>
        </w:tc>
        <w:tc>
          <w:tcPr>
            <w:tcW w:w="2972" w:type="dxa"/>
          </w:tcPr>
          <w:p w:rsidR="00751806" w:rsidRPr="00625134" w:rsidRDefault="00751806" w:rsidP="00751806">
            <w:pPr>
              <w:jc w:val="center"/>
            </w:pPr>
            <w:r w:rsidRPr="00625134">
              <w:lastRenderedPageBreak/>
              <w:t xml:space="preserve">Начальник </w:t>
            </w:r>
          </w:p>
          <w:p w:rsidR="00751806" w:rsidRPr="00625134" w:rsidRDefault="00751806" w:rsidP="00751806">
            <w:pPr>
              <w:jc w:val="center"/>
            </w:pPr>
            <w:r w:rsidRPr="00625134">
              <w:lastRenderedPageBreak/>
              <w:t>«Ковылкинского производственного отделения  Инсарский РЭС»</w:t>
            </w:r>
          </w:p>
          <w:p w:rsidR="00751806" w:rsidRPr="00625134" w:rsidRDefault="00751806" w:rsidP="00751806">
            <w:pPr>
              <w:jc w:val="center"/>
            </w:pPr>
            <w:r w:rsidRPr="00625134">
              <w:t xml:space="preserve">Астафьев </w:t>
            </w:r>
          </w:p>
          <w:p w:rsidR="00751806" w:rsidRPr="00625134" w:rsidRDefault="00751806" w:rsidP="00751806">
            <w:pPr>
              <w:jc w:val="center"/>
            </w:pPr>
            <w:r w:rsidRPr="00625134">
              <w:t>Сергей Павлович</w:t>
            </w:r>
          </w:p>
          <w:p w:rsidR="00751806" w:rsidRPr="00625134" w:rsidRDefault="00751806" w:rsidP="00751806">
            <w:pPr>
              <w:jc w:val="center"/>
            </w:pPr>
            <w:r w:rsidRPr="00625134">
              <w:t>тел. (834 49) 2-10-35</w:t>
            </w:r>
          </w:p>
          <w:p w:rsidR="00751806" w:rsidRPr="00625134" w:rsidRDefault="00751806" w:rsidP="00751806">
            <w:pPr>
              <w:jc w:val="center"/>
            </w:pPr>
          </w:p>
        </w:tc>
        <w:tc>
          <w:tcPr>
            <w:tcW w:w="1847" w:type="dxa"/>
          </w:tcPr>
          <w:p w:rsidR="00751806" w:rsidRPr="00625134" w:rsidRDefault="00751806" w:rsidP="00751806">
            <w:pPr>
              <w:jc w:val="center"/>
            </w:pPr>
            <w:r w:rsidRPr="00625134">
              <w:lastRenderedPageBreak/>
              <w:t>1/5</w:t>
            </w:r>
          </w:p>
        </w:tc>
        <w:tc>
          <w:tcPr>
            <w:tcW w:w="1958" w:type="dxa"/>
          </w:tcPr>
          <w:p w:rsidR="00751806" w:rsidRPr="00625134" w:rsidRDefault="00751806" w:rsidP="00751806">
            <w:pPr>
              <w:jc w:val="center"/>
            </w:pPr>
            <w:r w:rsidRPr="00625134">
              <w:t>2</w:t>
            </w:r>
          </w:p>
        </w:tc>
        <w:tc>
          <w:tcPr>
            <w:tcW w:w="2112" w:type="dxa"/>
          </w:tcPr>
          <w:p w:rsidR="00751806" w:rsidRPr="00625134" w:rsidRDefault="00751806" w:rsidP="00751806">
            <w:pPr>
              <w:jc w:val="center"/>
            </w:pPr>
            <w:r w:rsidRPr="00625134">
              <w:t>Ч+15</w:t>
            </w:r>
          </w:p>
        </w:tc>
      </w:tr>
      <w:tr w:rsidR="00751806" w:rsidRPr="00625134" w:rsidTr="00751806">
        <w:tc>
          <w:tcPr>
            <w:tcW w:w="674" w:type="dxa"/>
          </w:tcPr>
          <w:p w:rsidR="00751806" w:rsidRPr="00625134" w:rsidRDefault="00751806" w:rsidP="00751806">
            <w:pPr>
              <w:jc w:val="center"/>
            </w:pPr>
            <w:r w:rsidRPr="00625134">
              <w:lastRenderedPageBreak/>
              <w:t>5.</w:t>
            </w:r>
          </w:p>
        </w:tc>
        <w:tc>
          <w:tcPr>
            <w:tcW w:w="2551" w:type="dxa"/>
          </w:tcPr>
          <w:p w:rsidR="00751806" w:rsidRPr="00625134" w:rsidRDefault="00751806" w:rsidP="00751806">
            <w:pPr>
              <w:jc w:val="center"/>
            </w:pPr>
            <w:r w:rsidRPr="00625134">
              <w:t>АТК по ремонту и восстановлению автодорог</w:t>
            </w:r>
          </w:p>
          <w:p w:rsidR="00751806" w:rsidRPr="00625134" w:rsidRDefault="00751806" w:rsidP="00751806">
            <w:pPr>
              <w:jc w:val="center"/>
            </w:pPr>
          </w:p>
        </w:tc>
        <w:tc>
          <w:tcPr>
            <w:tcW w:w="2979" w:type="dxa"/>
          </w:tcPr>
          <w:p w:rsidR="00751806" w:rsidRPr="00625134" w:rsidRDefault="00751806" w:rsidP="00751806">
            <w:pPr>
              <w:jc w:val="center"/>
            </w:pPr>
            <w:r w:rsidRPr="00625134">
              <w:t xml:space="preserve">Инсарский участок ДРСУ филиала ПАО «Мордовавтодор», </w:t>
            </w:r>
          </w:p>
          <w:p w:rsidR="00751806" w:rsidRPr="00625134" w:rsidRDefault="00751806" w:rsidP="00751806">
            <w:pPr>
              <w:jc w:val="center"/>
            </w:pPr>
            <w:r w:rsidRPr="00625134">
              <w:t>г. Инсар</w:t>
            </w:r>
          </w:p>
        </w:tc>
        <w:tc>
          <w:tcPr>
            <w:tcW w:w="2972" w:type="dxa"/>
          </w:tcPr>
          <w:p w:rsidR="00751806" w:rsidRPr="00625134" w:rsidRDefault="00751806" w:rsidP="00751806">
            <w:pPr>
              <w:jc w:val="center"/>
            </w:pPr>
            <w:r w:rsidRPr="00625134">
              <w:t>Начальник</w:t>
            </w:r>
          </w:p>
          <w:p w:rsidR="00751806" w:rsidRPr="00625134" w:rsidRDefault="00751806" w:rsidP="00751806">
            <w:pPr>
              <w:jc w:val="center"/>
            </w:pPr>
            <w:r w:rsidRPr="00625134">
              <w:t>Инсарского участка</w:t>
            </w:r>
          </w:p>
          <w:p w:rsidR="00751806" w:rsidRPr="00625134" w:rsidRDefault="00751806" w:rsidP="00751806">
            <w:pPr>
              <w:jc w:val="center"/>
            </w:pPr>
            <w:r w:rsidRPr="00625134">
              <w:t>Логутенков</w:t>
            </w:r>
          </w:p>
          <w:p w:rsidR="00751806" w:rsidRPr="00625134" w:rsidRDefault="00751806" w:rsidP="00751806">
            <w:pPr>
              <w:jc w:val="center"/>
            </w:pPr>
            <w:r w:rsidRPr="00625134">
              <w:t xml:space="preserve"> Алексей Владимирович</w:t>
            </w:r>
          </w:p>
          <w:p w:rsidR="00751806" w:rsidRPr="00625134" w:rsidRDefault="00751806" w:rsidP="00751806">
            <w:pPr>
              <w:jc w:val="center"/>
            </w:pPr>
            <w:r w:rsidRPr="00625134">
              <w:t>тел. 8 906 160 92 30</w:t>
            </w:r>
          </w:p>
          <w:p w:rsidR="00751806" w:rsidRPr="00625134" w:rsidRDefault="00751806" w:rsidP="00751806">
            <w:pPr>
              <w:jc w:val="center"/>
            </w:pPr>
          </w:p>
        </w:tc>
        <w:tc>
          <w:tcPr>
            <w:tcW w:w="1847" w:type="dxa"/>
          </w:tcPr>
          <w:p w:rsidR="00751806" w:rsidRPr="00625134" w:rsidRDefault="00751806" w:rsidP="00751806">
            <w:pPr>
              <w:jc w:val="center"/>
            </w:pPr>
            <w:r w:rsidRPr="00625134">
              <w:t>2/6</w:t>
            </w:r>
          </w:p>
        </w:tc>
        <w:tc>
          <w:tcPr>
            <w:tcW w:w="1958" w:type="dxa"/>
          </w:tcPr>
          <w:p w:rsidR="00751806" w:rsidRPr="00625134" w:rsidRDefault="00751806" w:rsidP="00751806">
            <w:pPr>
              <w:jc w:val="center"/>
            </w:pPr>
            <w:r w:rsidRPr="00625134">
              <w:t>Авт.- 1</w:t>
            </w:r>
          </w:p>
        </w:tc>
        <w:tc>
          <w:tcPr>
            <w:tcW w:w="2112" w:type="dxa"/>
          </w:tcPr>
          <w:p w:rsidR="00751806" w:rsidRPr="00625134" w:rsidRDefault="00751806" w:rsidP="00751806">
            <w:pPr>
              <w:jc w:val="center"/>
            </w:pPr>
            <w:r w:rsidRPr="00625134">
              <w:t>Ч+30</w:t>
            </w:r>
          </w:p>
        </w:tc>
      </w:tr>
      <w:tr w:rsidR="00751806" w:rsidRPr="00625134" w:rsidTr="00751806">
        <w:tc>
          <w:tcPr>
            <w:tcW w:w="674" w:type="dxa"/>
          </w:tcPr>
          <w:p w:rsidR="00751806" w:rsidRPr="00625134" w:rsidRDefault="00751806" w:rsidP="00751806">
            <w:pPr>
              <w:jc w:val="center"/>
            </w:pPr>
            <w:r w:rsidRPr="00625134">
              <w:t>6.</w:t>
            </w:r>
          </w:p>
        </w:tc>
        <w:tc>
          <w:tcPr>
            <w:tcW w:w="2551" w:type="dxa"/>
          </w:tcPr>
          <w:p w:rsidR="00751806" w:rsidRPr="00625134" w:rsidRDefault="00751806" w:rsidP="00751806">
            <w:pPr>
              <w:jc w:val="center"/>
            </w:pPr>
            <w:r w:rsidRPr="00625134">
              <w:t>Звено охраны общественного порядка</w:t>
            </w:r>
          </w:p>
          <w:p w:rsidR="00751806" w:rsidRPr="00625134" w:rsidRDefault="00751806" w:rsidP="00751806">
            <w:pPr>
              <w:jc w:val="center"/>
            </w:pPr>
          </w:p>
        </w:tc>
        <w:tc>
          <w:tcPr>
            <w:tcW w:w="2979" w:type="dxa"/>
          </w:tcPr>
          <w:p w:rsidR="00751806" w:rsidRPr="00625134" w:rsidRDefault="00751806" w:rsidP="00751806">
            <w:pPr>
              <w:jc w:val="center"/>
            </w:pPr>
            <w:r w:rsidRPr="00625134">
              <w:t>ОП №9 Межрайонного отдела МВД РФ «Ковылкинский»,</w:t>
            </w:r>
          </w:p>
          <w:p w:rsidR="00751806" w:rsidRPr="00625134" w:rsidRDefault="00751806" w:rsidP="00751806">
            <w:pPr>
              <w:jc w:val="center"/>
            </w:pPr>
            <w:r w:rsidRPr="00625134">
              <w:t xml:space="preserve"> РМ, г. Инсар, ул. </w:t>
            </w:r>
            <w:proofErr w:type="gramStart"/>
            <w:r w:rsidRPr="00625134">
              <w:t>Московская</w:t>
            </w:r>
            <w:proofErr w:type="gramEnd"/>
            <w:r w:rsidRPr="00625134">
              <w:t>, д. 19</w:t>
            </w:r>
          </w:p>
        </w:tc>
        <w:tc>
          <w:tcPr>
            <w:tcW w:w="2972" w:type="dxa"/>
          </w:tcPr>
          <w:p w:rsidR="00751806" w:rsidRPr="00625134" w:rsidRDefault="00751806" w:rsidP="00751806">
            <w:pPr>
              <w:jc w:val="center"/>
            </w:pPr>
            <w:r w:rsidRPr="00625134">
              <w:t>Начальник ОП №9 Межрайонного отдела МВД РФ «Ковылкинский»</w:t>
            </w:r>
          </w:p>
          <w:p w:rsidR="00751806" w:rsidRPr="00625134" w:rsidRDefault="00751806" w:rsidP="00751806">
            <w:pPr>
              <w:jc w:val="center"/>
            </w:pPr>
            <w:r w:rsidRPr="00625134">
              <w:t xml:space="preserve">майор полиции Рогаленков </w:t>
            </w:r>
          </w:p>
          <w:p w:rsidR="00751806" w:rsidRPr="00625134" w:rsidRDefault="00751806" w:rsidP="00751806">
            <w:pPr>
              <w:jc w:val="center"/>
            </w:pPr>
            <w:r w:rsidRPr="00625134">
              <w:t>Андрей Викторович</w:t>
            </w:r>
          </w:p>
          <w:p w:rsidR="00751806" w:rsidRPr="00625134" w:rsidRDefault="00751806" w:rsidP="00751806">
            <w:pPr>
              <w:jc w:val="center"/>
            </w:pPr>
            <w:r w:rsidRPr="00625134">
              <w:t>тел. (834 49) 2-11-47</w:t>
            </w:r>
          </w:p>
          <w:p w:rsidR="00751806" w:rsidRPr="00625134" w:rsidRDefault="00751806" w:rsidP="00751806">
            <w:pPr>
              <w:jc w:val="center"/>
            </w:pPr>
          </w:p>
        </w:tc>
        <w:tc>
          <w:tcPr>
            <w:tcW w:w="1847" w:type="dxa"/>
          </w:tcPr>
          <w:p w:rsidR="00751806" w:rsidRPr="00625134" w:rsidRDefault="00751806" w:rsidP="00751806">
            <w:pPr>
              <w:jc w:val="center"/>
            </w:pPr>
            <w:r w:rsidRPr="00625134">
              <w:t>1/5</w:t>
            </w:r>
          </w:p>
        </w:tc>
        <w:tc>
          <w:tcPr>
            <w:tcW w:w="1958" w:type="dxa"/>
          </w:tcPr>
          <w:p w:rsidR="00751806" w:rsidRPr="00625134" w:rsidRDefault="00751806" w:rsidP="00751806">
            <w:pPr>
              <w:jc w:val="center"/>
            </w:pPr>
            <w:r w:rsidRPr="00625134">
              <w:t>Авт.-1</w:t>
            </w:r>
          </w:p>
        </w:tc>
        <w:tc>
          <w:tcPr>
            <w:tcW w:w="2112" w:type="dxa"/>
          </w:tcPr>
          <w:p w:rsidR="00751806" w:rsidRPr="00625134" w:rsidRDefault="00751806" w:rsidP="00751806">
            <w:pPr>
              <w:jc w:val="center"/>
            </w:pPr>
            <w:r w:rsidRPr="00625134">
              <w:t>Ч+15</w:t>
            </w:r>
          </w:p>
        </w:tc>
      </w:tr>
      <w:tr w:rsidR="00751806" w:rsidRPr="00625134" w:rsidTr="00751806">
        <w:tc>
          <w:tcPr>
            <w:tcW w:w="674" w:type="dxa"/>
          </w:tcPr>
          <w:p w:rsidR="00751806" w:rsidRPr="00625134" w:rsidRDefault="00751806" w:rsidP="00751806">
            <w:pPr>
              <w:jc w:val="center"/>
            </w:pPr>
            <w:r w:rsidRPr="00625134">
              <w:t>7.</w:t>
            </w:r>
          </w:p>
        </w:tc>
        <w:tc>
          <w:tcPr>
            <w:tcW w:w="2551" w:type="dxa"/>
          </w:tcPr>
          <w:p w:rsidR="00751806" w:rsidRPr="00625134" w:rsidRDefault="00751806" w:rsidP="00751806">
            <w:pPr>
              <w:jc w:val="center"/>
            </w:pPr>
            <w:r w:rsidRPr="00625134">
              <w:t>АТК  по ремонту и восстановлению водопроводных, канализационных и тепловых сетей,  дорог</w:t>
            </w:r>
          </w:p>
          <w:p w:rsidR="00751806" w:rsidRPr="00625134" w:rsidRDefault="00751806" w:rsidP="00751806">
            <w:pPr>
              <w:jc w:val="center"/>
            </w:pPr>
          </w:p>
        </w:tc>
        <w:tc>
          <w:tcPr>
            <w:tcW w:w="2979" w:type="dxa"/>
          </w:tcPr>
          <w:p w:rsidR="00751806" w:rsidRPr="00625134" w:rsidRDefault="00751806" w:rsidP="00751806">
            <w:pPr>
              <w:jc w:val="center"/>
            </w:pPr>
            <w:r w:rsidRPr="00625134">
              <w:t>МУП «Энергосервис» Инсарского муниципального района</w:t>
            </w:r>
          </w:p>
          <w:p w:rsidR="00751806" w:rsidRPr="00625134" w:rsidRDefault="00751806" w:rsidP="00751806">
            <w:pPr>
              <w:jc w:val="center"/>
            </w:pPr>
            <w:r w:rsidRPr="00625134">
              <w:t xml:space="preserve">РМ, г. Инсар, ул. </w:t>
            </w:r>
            <w:proofErr w:type="gramStart"/>
            <w:r w:rsidRPr="00625134">
              <w:t>Московская</w:t>
            </w:r>
            <w:proofErr w:type="gramEnd"/>
            <w:r w:rsidRPr="00625134">
              <w:t>, д. 91</w:t>
            </w:r>
          </w:p>
        </w:tc>
        <w:tc>
          <w:tcPr>
            <w:tcW w:w="2972" w:type="dxa"/>
          </w:tcPr>
          <w:p w:rsidR="00751806" w:rsidRPr="00625134" w:rsidRDefault="00751806" w:rsidP="00751806">
            <w:pPr>
              <w:jc w:val="center"/>
            </w:pPr>
            <w:r w:rsidRPr="00625134">
              <w:t>Директор</w:t>
            </w:r>
          </w:p>
          <w:p w:rsidR="00751806" w:rsidRPr="00625134" w:rsidRDefault="00751806" w:rsidP="00751806">
            <w:pPr>
              <w:jc w:val="center"/>
            </w:pPr>
            <w:r w:rsidRPr="00625134">
              <w:t xml:space="preserve"> МУП  «Энергосервис» Инсарского муниципального района</w:t>
            </w:r>
          </w:p>
          <w:p w:rsidR="00751806" w:rsidRPr="00625134" w:rsidRDefault="00751806" w:rsidP="00751806">
            <w:pPr>
              <w:jc w:val="center"/>
            </w:pPr>
            <w:r w:rsidRPr="00625134">
              <w:t>Тумпаров</w:t>
            </w:r>
          </w:p>
          <w:p w:rsidR="00751806" w:rsidRPr="00625134" w:rsidRDefault="00751806" w:rsidP="00751806">
            <w:pPr>
              <w:jc w:val="center"/>
            </w:pPr>
            <w:r w:rsidRPr="00625134">
              <w:t xml:space="preserve"> Ильсур Мансурович</w:t>
            </w:r>
          </w:p>
          <w:p w:rsidR="00751806" w:rsidRPr="00625134" w:rsidRDefault="00751806" w:rsidP="00751806">
            <w:pPr>
              <w:jc w:val="center"/>
            </w:pPr>
            <w:r w:rsidRPr="00625134">
              <w:t>тел.(834 49) 2-12-74</w:t>
            </w:r>
          </w:p>
        </w:tc>
        <w:tc>
          <w:tcPr>
            <w:tcW w:w="1847" w:type="dxa"/>
          </w:tcPr>
          <w:p w:rsidR="00751806" w:rsidRPr="00625134" w:rsidRDefault="00751806" w:rsidP="00751806">
            <w:pPr>
              <w:jc w:val="center"/>
            </w:pPr>
            <w:r w:rsidRPr="00625134">
              <w:t>1/3</w:t>
            </w:r>
          </w:p>
        </w:tc>
        <w:tc>
          <w:tcPr>
            <w:tcW w:w="1958" w:type="dxa"/>
          </w:tcPr>
          <w:p w:rsidR="00751806" w:rsidRPr="00625134" w:rsidRDefault="00751806" w:rsidP="00751806">
            <w:pPr>
              <w:jc w:val="center"/>
            </w:pPr>
            <w:r w:rsidRPr="00625134">
              <w:t>Авт.-1</w:t>
            </w:r>
          </w:p>
        </w:tc>
        <w:tc>
          <w:tcPr>
            <w:tcW w:w="2112" w:type="dxa"/>
          </w:tcPr>
          <w:p w:rsidR="00751806" w:rsidRPr="00625134" w:rsidRDefault="00751806" w:rsidP="00751806">
            <w:pPr>
              <w:jc w:val="center"/>
            </w:pPr>
            <w:r w:rsidRPr="00625134">
              <w:t>Ч+30</w:t>
            </w:r>
          </w:p>
        </w:tc>
      </w:tr>
      <w:tr w:rsidR="00751806" w:rsidRPr="00625134" w:rsidTr="00751806">
        <w:tc>
          <w:tcPr>
            <w:tcW w:w="674" w:type="dxa"/>
          </w:tcPr>
          <w:p w:rsidR="00751806" w:rsidRPr="00625134" w:rsidRDefault="00751806" w:rsidP="00751806">
            <w:pPr>
              <w:jc w:val="center"/>
            </w:pPr>
            <w:r w:rsidRPr="00625134">
              <w:t>8.</w:t>
            </w:r>
          </w:p>
        </w:tc>
        <w:tc>
          <w:tcPr>
            <w:tcW w:w="2551" w:type="dxa"/>
          </w:tcPr>
          <w:p w:rsidR="00751806" w:rsidRPr="00625134" w:rsidRDefault="00751806" w:rsidP="00751806">
            <w:pPr>
              <w:jc w:val="center"/>
            </w:pPr>
            <w:r w:rsidRPr="00625134">
              <w:t xml:space="preserve">Звено ветеринарного контроля </w:t>
            </w:r>
          </w:p>
          <w:p w:rsidR="00751806" w:rsidRPr="00625134" w:rsidRDefault="00751806" w:rsidP="00751806">
            <w:pPr>
              <w:jc w:val="center"/>
            </w:pPr>
          </w:p>
        </w:tc>
        <w:tc>
          <w:tcPr>
            <w:tcW w:w="2979" w:type="dxa"/>
          </w:tcPr>
          <w:p w:rsidR="00751806" w:rsidRPr="00625134" w:rsidRDefault="00751806" w:rsidP="00751806">
            <w:pPr>
              <w:jc w:val="center"/>
            </w:pPr>
            <w:r w:rsidRPr="00625134">
              <w:t xml:space="preserve">Инсарская районная ветеринарная станция </w:t>
            </w:r>
          </w:p>
          <w:p w:rsidR="00751806" w:rsidRPr="00625134" w:rsidRDefault="00751806" w:rsidP="00751806">
            <w:pPr>
              <w:jc w:val="center"/>
            </w:pPr>
            <w:r w:rsidRPr="00625134">
              <w:t xml:space="preserve">г. Инсар, </w:t>
            </w:r>
          </w:p>
          <w:p w:rsidR="00751806" w:rsidRPr="00625134" w:rsidRDefault="00751806" w:rsidP="00751806">
            <w:pPr>
              <w:jc w:val="center"/>
            </w:pPr>
            <w:r w:rsidRPr="00625134">
              <w:t>ул. Московская, д. 127Б</w:t>
            </w:r>
          </w:p>
        </w:tc>
        <w:tc>
          <w:tcPr>
            <w:tcW w:w="2972" w:type="dxa"/>
          </w:tcPr>
          <w:p w:rsidR="00751806" w:rsidRPr="00625134" w:rsidRDefault="00751806" w:rsidP="00751806">
            <w:pPr>
              <w:jc w:val="center"/>
            </w:pPr>
            <w:r w:rsidRPr="00625134">
              <w:t>Главный ветеринарный врач Инсарской районной ветеринарной станции</w:t>
            </w:r>
          </w:p>
          <w:p w:rsidR="00751806" w:rsidRPr="00625134" w:rsidRDefault="00751806" w:rsidP="00751806">
            <w:pPr>
              <w:jc w:val="center"/>
            </w:pPr>
            <w:r w:rsidRPr="00625134">
              <w:t xml:space="preserve">Келин </w:t>
            </w:r>
          </w:p>
          <w:p w:rsidR="00751806" w:rsidRPr="00625134" w:rsidRDefault="00751806" w:rsidP="00751806">
            <w:pPr>
              <w:jc w:val="center"/>
            </w:pPr>
            <w:r w:rsidRPr="00625134">
              <w:t>Андрей Федорович</w:t>
            </w:r>
          </w:p>
          <w:p w:rsidR="00751806" w:rsidRPr="00625134" w:rsidRDefault="00751806" w:rsidP="00751806">
            <w:pPr>
              <w:jc w:val="center"/>
            </w:pPr>
            <w:r w:rsidRPr="00625134">
              <w:t xml:space="preserve">тел. (834 49) 2-12-36 </w:t>
            </w:r>
          </w:p>
          <w:p w:rsidR="00751806" w:rsidRPr="00625134" w:rsidRDefault="00751806" w:rsidP="00751806">
            <w:pPr>
              <w:jc w:val="center"/>
            </w:pPr>
          </w:p>
        </w:tc>
        <w:tc>
          <w:tcPr>
            <w:tcW w:w="1847" w:type="dxa"/>
          </w:tcPr>
          <w:p w:rsidR="00751806" w:rsidRPr="00625134" w:rsidRDefault="00751806" w:rsidP="00751806">
            <w:pPr>
              <w:jc w:val="center"/>
            </w:pPr>
            <w:r w:rsidRPr="00625134">
              <w:t>1/2</w:t>
            </w:r>
          </w:p>
        </w:tc>
        <w:tc>
          <w:tcPr>
            <w:tcW w:w="1958" w:type="dxa"/>
          </w:tcPr>
          <w:p w:rsidR="00751806" w:rsidRPr="00625134" w:rsidRDefault="00751806" w:rsidP="00751806">
            <w:pPr>
              <w:jc w:val="center"/>
            </w:pPr>
            <w:r w:rsidRPr="00625134">
              <w:t>Авт.-1</w:t>
            </w:r>
          </w:p>
        </w:tc>
        <w:tc>
          <w:tcPr>
            <w:tcW w:w="2112" w:type="dxa"/>
          </w:tcPr>
          <w:p w:rsidR="00751806" w:rsidRPr="00625134" w:rsidRDefault="00751806" w:rsidP="00751806">
            <w:pPr>
              <w:jc w:val="center"/>
            </w:pPr>
            <w:r w:rsidRPr="00625134">
              <w:t>Ч+30</w:t>
            </w:r>
          </w:p>
        </w:tc>
      </w:tr>
      <w:tr w:rsidR="00751806" w:rsidRPr="00625134" w:rsidTr="00751806">
        <w:tc>
          <w:tcPr>
            <w:tcW w:w="674" w:type="dxa"/>
          </w:tcPr>
          <w:p w:rsidR="00751806" w:rsidRPr="00625134" w:rsidRDefault="00751806" w:rsidP="00751806">
            <w:pPr>
              <w:jc w:val="center"/>
            </w:pPr>
            <w:r w:rsidRPr="00625134">
              <w:t>9.</w:t>
            </w:r>
          </w:p>
        </w:tc>
        <w:tc>
          <w:tcPr>
            <w:tcW w:w="2551" w:type="dxa"/>
          </w:tcPr>
          <w:p w:rsidR="00751806" w:rsidRPr="00625134" w:rsidRDefault="00751806" w:rsidP="00751806">
            <w:pPr>
              <w:jc w:val="center"/>
            </w:pPr>
            <w:r w:rsidRPr="00625134">
              <w:t xml:space="preserve"> АТК по ремонту и </w:t>
            </w:r>
            <w:r w:rsidRPr="00625134">
              <w:lastRenderedPageBreak/>
              <w:t xml:space="preserve">восстановлению линии связи </w:t>
            </w:r>
          </w:p>
          <w:p w:rsidR="00751806" w:rsidRPr="00625134" w:rsidRDefault="00751806" w:rsidP="00751806">
            <w:pPr>
              <w:jc w:val="center"/>
            </w:pPr>
          </w:p>
        </w:tc>
        <w:tc>
          <w:tcPr>
            <w:tcW w:w="2979" w:type="dxa"/>
          </w:tcPr>
          <w:p w:rsidR="00751806" w:rsidRPr="00625134" w:rsidRDefault="00751806" w:rsidP="00751806">
            <w:pPr>
              <w:jc w:val="center"/>
            </w:pPr>
            <w:r w:rsidRPr="00625134">
              <w:lastRenderedPageBreak/>
              <w:t xml:space="preserve">Филиал ОАО </w:t>
            </w:r>
            <w:r w:rsidRPr="00625134">
              <w:lastRenderedPageBreak/>
              <w:t xml:space="preserve">«Ростелеком» в РМ, Рузаевский межрайонный узел связи, Инсарский узел связи, РМ, г. Инсар, ул. </w:t>
            </w:r>
            <w:proofErr w:type="gramStart"/>
            <w:r w:rsidRPr="00625134">
              <w:t>Советская</w:t>
            </w:r>
            <w:proofErr w:type="gramEnd"/>
            <w:r w:rsidRPr="00625134">
              <w:t>, д.47</w:t>
            </w:r>
          </w:p>
          <w:p w:rsidR="00751806" w:rsidRPr="00625134" w:rsidRDefault="00751806" w:rsidP="00751806">
            <w:pPr>
              <w:jc w:val="center"/>
            </w:pPr>
          </w:p>
        </w:tc>
        <w:tc>
          <w:tcPr>
            <w:tcW w:w="2972" w:type="dxa"/>
          </w:tcPr>
          <w:p w:rsidR="00751806" w:rsidRPr="00625134" w:rsidRDefault="00751806" w:rsidP="00751806">
            <w:pPr>
              <w:jc w:val="center"/>
            </w:pPr>
            <w:r w:rsidRPr="00625134">
              <w:lastRenderedPageBreak/>
              <w:t xml:space="preserve">Начальник </w:t>
            </w:r>
          </w:p>
          <w:p w:rsidR="00751806" w:rsidRPr="00625134" w:rsidRDefault="00751806" w:rsidP="00751806">
            <w:pPr>
              <w:jc w:val="center"/>
            </w:pPr>
            <w:r w:rsidRPr="00625134">
              <w:lastRenderedPageBreak/>
              <w:t>Инсарского узла связи</w:t>
            </w:r>
          </w:p>
          <w:p w:rsidR="00751806" w:rsidRPr="00625134" w:rsidRDefault="00751806" w:rsidP="00751806">
            <w:pPr>
              <w:jc w:val="center"/>
            </w:pPr>
            <w:r w:rsidRPr="00625134">
              <w:t xml:space="preserve">Паршуткин </w:t>
            </w:r>
          </w:p>
          <w:p w:rsidR="00751806" w:rsidRPr="00625134" w:rsidRDefault="00751806" w:rsidP="00751806">
            <w:pPr>
              <w:jc w:val="center"/>
            </w:pPr>
            <w:r w:rsidRPr="00625134">
              <w:t>Николай Иванович</w:t>
            </w:r>
          </w:p>
          <w:p w:rsidR="00751806" w:rsidRPr="00625134" w:rsidRDefault="00751806" w:rsidP="00751806">
            <w:pPr>
              <w:jc w:val="center"/>
            </w:pPr>
            <w:r w:rsidRPr="00625134">
              <w:t>тел.(834 49)2014-59</w:t>
            </w:r>
          </w:p>
        </w:tc>
        <w:tc>
          <w:tcPr>
            <w:tcW w:w="1847" w:type="dxa"/>
          </w:tcPr>
          <w:p w:rsidR="00751806" w:rsidRPr="00625134" w:rsidRDefault="00751806" w:rsidP="00751806">
            <w:pPr>
              <w:jc w:val="center"/>
            </w:pPr>
            <w:r w:rsidRPr="00625134">
              <w:lastRenderedPageBreak/>
              <w:t>1/4</w:t>
            </w:r>
          </w:p>
        </w:tc>
        <w:tc>
          <w:tcPr>
            <w:tcW w:w="1958" w:type="dxa"/>
          </w:tcPr>
          <w:p w:rsidR="00751806" w:rsidRPr="00625134" w:rsidRDefault="00751806" w:rsidP="00751806">
            <w:pPr>
              <w:jc w:val="center"/>
            </w:pPr>
            <w:r w:rsidRPr="00625134">
              <w:t>Авт.-1</w:t>
            </w:r>
          </w:p>
        </w:tc>
        <w:tc>
          <w:tcPr>
            <w:tcW w:w="2112" w:type="dxa"/>
          </w:tcPr>
          <w:p w:rsidR="00751806" w:rsidRPr="00625134" w:rsidRDefault="00751806" w:rsidP="00751806">
            <w:pPr>
              <w:jc w:val="center"/>
            </w:pPr>
            <w:r w:rsidRPr="00625134">
              <w:t>Ч+30</w:t>
            </w:r>
          </w:p>
        </w:tc>
      </w:tr>
      <w:tr w:rsidR="00751806" w:rsidRPr="00625134" w:rsidTr="00751806">
        <w:tc>
          <w:tcPr>
            <w:tcW w:w="674" w:type="dxa"/>
          </w:tcPr>
          <w:p w:rsidR="00751806" w:rsidRPr="00625134" w:rsidRDefault="00751806" w:rsidP="00751806">
            <w:pPr>
              <w:jc w:val="center"/>
            </w:pPr>
            <w:r w:rsidRPr="00625134">
              <w:lastRenderedPageBreak/>
              <w:t>10.</w:t>
            </w:r>
          </w:p>
        </w:tc>
        <w:tc>
          <w:tcPr>
            <w:tcW w:w="2551" w:type="dxa"/>
          </w:tcPr>
          <w:p w:rsidR="00751806" w:rsidRPr="00625134" w:rsidRDefault="00751806" w:rsidP="00751806">
            <w:pPr>
              <w:jc w:val="center"/>
            </w:pPr>
            <w:r w:rsidRPr="00625134">
              <w:t>Звено материально-технического снабжения</w:t>
            </w:r>
          </w:p>
          <w:p w:rsidR="00751806" w:rsidRPr="00625134" w:rsidRDefault="00751806" w:rsidP="00751806">
            <w:pPr>
              <w:jc w:val="center"/>
            </w:pPr>
          </w:p>
        </w:tc>
        <w:tc>
          <w:tcPr>
            <w:tcW w:w="2979" w:type="dxa"/>
          </w:tcPr>
          <w:p w:rsidR="00751806" w:rsidRPr="00625134" w:rsidRDefault="00751806" w:rsidP="00751806">
            <w:pPr>
              <w:jc w:val="center"/>
            </w:pPr>
            <w:r w:rsidRPr="00625134">
              <w:t xml:space="preserve">ООО «Импульс», РМ, г. Инсар, </w:t>
            </w:r>
          </w:p>
          <w:p w:rsidR="00751806" w:rsidRPr="00625134" w:rsidRDefault="00751806" w:rsidP="00751806">
            <w:pPr>
              <w:jc w:val="center"/>
            </w:pPr>
            <w:r w:rsidRPr="00625134">
              <w:t>ул</w:t>
            </w:r>
            <w:proofErr w:type="gramStart"/>
            <w:r w:rsidRPr="00625134">
              <w:t>.К</w:t>
            </w:r>
            <w:proofErr w:type="gramEnd"/>
            <w:r w:rsidRPr="00625134">
              <w:t>оммунистическая, д.57</w:t>
            </w:r>
          </w:p>
          <w:p w:rsidR="00751806" w:rsidRPr="00625134" w:rsidRDefault="00751806" w:rsidP="00751806">
            <w:pPr>
              <w:jc w:val="center"/>
            </w:pPr>
          </w:p>
        </w:tc>
        <w:tc>
          <w:tcPr>
            <w:tcW w:w="2972" w:type="dxa"/>
          </w:tcPr>
          <w:p w:rsidR="00751806" w:rsidRPr="00625134" w:rsidRDefault="00751806" w:rsidP="00751806">
            <w:pPr>
              <w:jc w:val="center"/>
            </w:pPr>
            <w:r w:rsidRPr="00625134">
              <w:t>Директор ООО «Импульс»</w:t>
            </w:r>
          </w:p>
          <w:p w:rsidR="00751806" w:rsidRPr="00625134" w:rsidRDefault="00751806" w:rsidP="00751806">
            <w:pPr>
              <w:jc w:val="center"/>
            </w:pPr>
            <w:r w:rsidRPr="00625134">
              <w:t>Основин</w:t>
            </w:r>
          </w:p>
          <w:p w:rsidR="00751806" w:rsidRPr="00625134" w:rsidRDefault="00751806" w:rsidP="00751806">
            <w:pPr>
              <w:jc w:val="center"/>
            </w:pPr>
            <w:r w:rsidRPr="00625134">
              <w:t xml:space="preserve"> Игорь Владимирович</w:t>
            </w:r>
          </w:p>
        </w:tc>
        <w:tc>
          <w:tcPr>
            <w:tcW w:w="1847" w:type="dxa"/>
          </w:tcPr>
          <w:p w:rsidR="00751806" w:rsidRPr="00625134" w:rsidRDefault="00751806" w:rsidP="00751806">
            <w:pPr>
              <w:jc w:val="center"/>
            </w:pPr>
            <w:r w:rsidRPr="00625134">
              <w:t>1/2</w:t>
            </w:r>
          </w:p>
        </w:tc>
        <w:tc>
          <w:tcPr>
            <w:tcW w:w="1958" w:type="dxa"/>
          </w:tcPr>
          <w:p w:rsidR="00751806" w:rsidRPr="00625134" w:rsidRDefault="00751806" w:rsidP="00751806">
            <w:pPr>
              <w:jc w:val="center"/>
            </w:pPr>
            <w:r w:rsidRPr="00625134">
              <w:t>Авт-1</w:t>
            </w:r>
          </w:p>
        </w:tc>
        <w:tc>
          <w:tcPr>
            <w:tcW w:w="2112" w:type="dxa"/>
          </w:tcPr>
          <w:p w:rsidR="00751806" w:rsidRPr="00625134" w:rsidRDefault="00751806" w:rsidP="00751806">
            <w:pPr>
              <w:jc w:val="center"/>
            </w:pPr>
            <w:r w:rsidRPr="00625134">
              <w:t>Ч+30</w:t>
            </w:r>
          </w:p>
        </w:tc>
      </w:tr>
    </w:tbl>
    <w:p w:rsidR="00751806" w:rsidRPr="00625134" w:rsidRDefault="00751806" w:rsidP="00751806">
      <w:pPr>
        <w:jc w:val="center"/>
      </w:pPr>
    </w:p>
    <w:p w:rsidR="00751806" w:rsidRPr="00625134" w:rsidRDefault="00751806" w:rsidP="00751806">
      <w:pPr>
        <w:jc w:val="center"/>
      </w:pPr>
    </w:p>
    <w:p w:rsidR="00751806" w:rsidRPr="00625134" w:rsidRDefault="00751806" w:rsidP="00751806">
      <w:pPr>
        <w:jc w:val="center"/>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Pr="00625134" w:rsidRDefault="00751806" w:rsidP="00751806">
      <w:pPr>
        <w:tabs>
          <w:tab w:val="left" w:pos="3631"/>
        </w:tabs>
        <w:ind w:right="-1"/>
      </w:pPr>
    </w:p>
    <w:p w:rsidR="00751806" w:rsidRDefault="00751806"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pPr>
    </w:p>
    <w:p w:rsidR="00625134" w:rsidRDefault="00625134" w:rsidP="00751806">
      <w:pPr>
        <w:ind w:firstLine="567"/>
        <w:sectPr w:rsidR="00625134" w:rsidSect="00751806">
          <w:pgSz w:w="16838" w:h="11906" w:orient="landscape"/>
          <w:pgMar w:top="426" w:right="1134" w:bottom="851" w:left="1134" w:header="709" w:footer="709" w:gutter="0"/>
          <w:cols w:space="708"/>
          <w:docGrid w:linePitch="360"/>
        </w:sectPr>
      </w:pPr>
    </w:p>
    <w:p w:rsidR="00625134" w:rsidRPr="00625134" w:rsidRDefault="00625134" w:rsidP="00625134">
      <w:pPr>
        <w:ind w:firstLine="284"/>
        <w:jc w:val="center"/>
        <w:rPr>
          <w:b/>
        </w:rPr>
      </w:pPr>
      <w:r w:rsidRPr="00625134">
        <w:rPr>
          <w:b/>
        </w:rPr>
        <w:lastRenderedPageBreak/>
        <w:t>АДМИНИСТРАЦИЯ</w:t>
      </w:r>
    </w:p>
    <w:p w:rsidR="00625134" w:rsidRPr="00625134" w:rsidRDefault="00625134" w:rsidP="00625134">
      <w:pPr>
        <w:ind w:firstLine="284"/>
        <w:jc w:val="center"/>
        <w:rPr>
          <w:b/>
        </w:rPr>
      </w:pPr>
      <w:r w:rsidRPr="00625134">
        <w:rPr>
          <w:b/>
        </w:rPr>
        <w:t>ИНСАРСКОГО МУНИЦИПАЛЬНОГО РАЙОНА</w:t>
      </w:r>
    </w:p>
    <w:p w:rsidR="00625134" w:rsidRPr="00625134" w:rsidRDefault="00625134" w:rsidP="00625134">
      <w:pPr>
        <w:ind w:firstLine="284"/>
        <w:jc w:val="center"/>
        <w:rPr>
          <w:b/>
        </w:rPr>
      </w:pPr>
      <w:r w:rsidRPr="00625134">
        <w:rPr>
          <w:b/>
        </w:rPr>
        <w:t>РЕСПУБЛИКИ МОРДОВИЯ</w:t>
      </w:r>
    </w:p>
    <w:p w:rsidR="00625134" w:rsidRPr="00625134" w:rsidRDefault="00625134" w:rsidP="00625134">
      <w:pPr>
        <w:jc w:val="center"/>
        <w:rPr>
          <w:b/>
        </w:rPr>
      </w:pPr>
    </w:p>
    <w:p w:rsidR="00625134" w:rsidRPr="00625134" w:rsidRDefault="00625134" w:rsidP="00625134">
      <w:pPr>
        <w:jc w:val="center"/>
        <w:rPr>
          <w:b/>
        </w:rPr>
      </w:pPr>
      <w:proofErr w:type="gramStart"/>
      <w:r w:rsidRPr="00625134">
        <w:rPr>
          <w:b/>
        </w:rPr>
        <w:t>П</w:t>
      </w:r>
      <w:proofErr w:type="gramEnd"/>
      <w:r w:rsidRPr="00625134">
        <w:rPr>
          <w:b/>
        </w:rPr>
        <w:t xml:space="preserve"> О С Т А Н О В Л Е Н И Е </w:t>
      </w:r>
    </w:p>
    <w:p w:rsidR="00625134" w:rsidRPr="00625134" w:rsidRDefault="00625134" w:rsidP="00625134">
      <w:pPr>
        <w:rPr>
          <w:b/>
        </w:rPr>
      </w:pPr>
    </w:p>
    <w:p w:rsidR="00625134" w:rsidRPr="00625134" w:rsidRDefault="00625134" w:rsidP="00625134">
      <w:pPr>
        <w:tabs>
          <w:tab w:val="left" w:pos="480"/>
          <w:tab w:val="center" w:pos="5102"/>
        </w:tabs>
      </w:pPr>
      <w:r w:rsidRPr="00625134">
        <w:rPr>
          <w:b/>
        </w:rPr>
        <w:tab/>
      </w:r>
      <w:r w:rsidRPr="00625134">
        <w:rPr>
          <w:b/>
        </w:rPr>
        <w:tab/>
      </w:r>
      <w:r w:rsidRPr="00625134">
        <w:t>г. Инсар</w:t>
      </w:r>
    </w:p>
    <w:p w:rsidR="00625134" w:rsidRPr="00625134" w:rsidRDefault="00625134" w:rsidP="00625134">
      <w:pPr>
        <w:jc w:val="both"/>
      </w:pPr>
    </w:p>
    <w:p w:rsidR="00625134" w:rsidRPr="00625134" w:rsidRDefault="00625134" w:rsidP="00625134">
      <w:pPr>
        <w:jc w:val="both"/>
      </w:pPr>
    </w:p>
    <w:p w:rsidR="00625134" w:rsidRPr="00625134" w:rsidRDefault="00625134" w:rsidP="00625134">
      <w:pPr>
        <w:tabs>
          <w:tab w:val="left" w:pos="8490"/>
        </w:tabs>
        <w:jc w:val="both"/>
      </w:pPr>
      <w:r w:rsidRPr="00625134">
        <w:t>от 31октября 2022 г.</w:t>
      </w:r>
      <w:r w:rsidRPr="00625134">
        <w:tab/>
        <w:t xml:space="preserve">           № 405</w:t>
      </w:r>
    </w:p>
    <w:p w:rsidR="00625134" w:rsidRPr="00625134" w:rsidRDefault="00625134" w:rsidP="00625134">
      <w:pPr>
        <w:jc w:val="both"/>
      </w:pPr>
    </w:p>
    <w:p w:rsidR="00625134" w:rsidRPr="00625134" w:rsidRDefault="00625134" w:rsidP="00625134">
      <w:pPr>
        <w:jc w:val="both"/>
      </w:pPr>
      <w:r w:rsidRPr="00625134">
        <w:t xml:space="preserve">О внесении изменений </w:t>
      </w:r>
    </w:p>
    <w:p w:rsidR="00625134" w:rsidRPr="00625134" w:rsidRDefault="00625134" w:rsidP="00625134">
      <w:pPr>
        <w:jc w:val="both"/>
      </w:pPr>
      <w:r w:rsidRPr="00625134">
        <w:t xml:space="preserve">в постановление администрации </w:t>
      </w:r>
    </w:p>
    <w:p w:rsidR="00625134" w:rsidRPr="00625134" w:rsidRDefault="00625134" w:rsidP="00625134">
      <w:pPr>
        <w:jc w:val="both"/>
      </w:pPr>
      <w:r w:rsidRPr="00625134">
        <w:t xml:space="preserve">Инсарского муниципального района </w:t>
      </w:r>
    </w:p>
    <w:p w:rsidR="00625134" w:rsidRPr="00625134" w:rsidRDefault="00625134" w:rsidP="00625134">
      <w:pPr>
        <w:jc w:val="both"/>
      </w:pPr>
      <w:r w:rsidRPr="00625134">
        <w:t>от 16.06.2022 года  №198</w:t>
      </w:r>
    </w:p>
    <w:p w:rsidR="00625134" w:rsidRPr="00625134" w:rsidRDefault="00625134" w:rsidP="00625134">
      <w:pPr>
        <w:jc w:val="both"/>
      </w:pPr>
    </w:p>
    <w:p w:rsidR="00625134" w:rsidRPr="00625134" w:rsidRDefault="00625134" w:rsidP="00625134"/>
    <w:p w:rsidR="00625134" w:rsidRPr="00625134" w:rsidRDefault="00625134" w:rsidP="00625134">
      <w:pPr>
        <w:ind w:firstLine="284"/>
        <w:jc w:val="both"/>
      </w:pPr>
      <w:r w:rsidRPr="00625134">
        <w:t xml:space="preserve">   В связи с кадровыми изменениями, на основании Устава Инсарского муниципального района,   администрация Инсарского муниципального района </w:t>
      </w:r>
    </w:p>
    <w:p w:rsidR="00625134" w:rsidRPr="00625134" w:rsidRDefault="00625134" w:rsidP="00625134">
      <w:pPr>
        <w:jc w:val="center"/>
      </w:pPr>
      <w:r w:rsidRPr="00625134">
        <w:t>ПОСТАНОВЛЯЕТ:</w:t>
      </w:r>
    </w:p>
    <w:p w:rsidR="00625134" w:rsidRPr="00625134" w:rsidRDefault="00625134" w:rsidP="00625134">
      <w:pPr>
        <w:ind w:firstLine="567"/>
        <w:jc w:val="both"/>
      </w:pPr>
      <w:r w:rsidRPr="00625134">
        <w:t>1. Внести в постановление администрации Инсарского муниципального района от 16.06.2022 года  №198 «О создании Комиссии по повышению устойчивости функционирования организаций Инсарского муниципального района» следующие изменения:</w:t>
      </w:r>
    </w:p>
    <w:p w:rsidR="00625134" w:rsidRPr="00625134" w:rsidRDefault="00625134" w:rsidP="00625134">
      <w:pPr>
        <w:tabs>
          <w:tab w:val="left" w:pos="709"/>
        </w:tabs>
        <w:ind w:firstLine="567"/>
        <w:jc w:val="both"/>
      </w:pPr>
      <w:r w:rsidRPr="00625134">
        <w:tab/>
        <w:t xml:space="preserve">  приложение №2 к постановлению изложить в новой редакции, согласно приложению.</w:t>
      </w:r>
    </w:p>
    <w:p w:rsidR="00625134" w:rsidRPr="00625134" w:rsidRDefault="00625134" w:rsidP="00625134">
      <w:pPr>
        <w:tabs>
          <w:tab w:val="left" w:pos="709"/>
        </w:tabs>
        <w:ind w:firstLine="567"/>
        <w:jc w:val="both"/>
      </w:pPr>
      <w:r w:rsidRPr="00625134">
        <w:tab/>
        <w:t>2.</w:t>
      </w:r>
      <w:r>
        <w:t xml:space="preserve"> </w:t>
      </w:r>
      <w:proofErr w:type="gramStart"/>
      <w:r w:rsidRPr="00625134">
        <w:t>Контроль за</w:t>
      </w:r>
      <w:proofErr w:type="gramEnd"/>
      <w:r w:rsidRPr="00625134">
        <w:t xml:space="preserve"> исполнением настоящего постановления возложить на Пронина А.Б. – первого заместителя главы Инсарского муниципального района.</w:t>
      </w:r>
    </w:p>
    <w:p w:rsidR="00625134" w:rsidRPr="00625134" w:rsidRDefault="00625134" w:rsidP="00625134">
      <w:pPr>
        <w:tabs>
          <w:tab w:val="left" w:pos="709"/>
          <w:tab w:val="num" w:pos="1080"/>
        </w:tabs>
        <w:jc w:val="both"/>
      </w:pPr>
      <w:r w:rsidRPr="00625134">
        <w:t xml:space="preserve"> </w:t>
      </w:r>
    </w:p>
    <w:p w:rsidR="00625134" w:rsidRPr="00625134" w:rsidRDefault="00625134" w:rsidP="00625134">
      <w:pPr>
        <w:outlineLvl w:val="0"/>
      </w:pPr>
    </w:p>
    <w:p w:rsidR="00625134" w:rsidRPr="00625134" w:rsidRDefault="00625134" w:rsidP="00625134">
      <w:pPr>
        <w:outlineLvl w:val="0"/>
      </w:pPr>
    </w:p>
    <w:p w:rsidR="00625134" w:rsidRPr="00625134" w:rsidRDefault="00625134" w:rsidP="00625134">
      <w:pPr>
        <w:outlineLvl w:val="0"/>
      </w:pPr>
      <w:r w:rsidRPr="00625134">
        <w:t>Глава Инсарского</w:t>
      </w:r>
    </w:p>
    <w:p w:rsidR="00625134" w:rsidRPr="00625134" w:rsidRDefault="00625134" w:rsidP="00625134">
      <w:pPr>
        <w:outlineLvl w:val="0"/>
      </w:pPr>
      <w:r w:rsidRPr="00625134">
        <w:t>муниципального района                                                                           Х.Ш. Якуббаев</w:t>
      </w:r>
    </w:p>
    <w:p w:rsidR="00625134" w:rsidRPr="00625134" w:rsidRDefault="00625134" w:rsidP="00625134">
      <w:pPr>
        <w:outlineLvl w:val="0"/>
      </w:pPr>
    </w:p>
    <w:p w:rsidR="00625134" w:rsidRPr="00625134" w:rsidRDefault="00625134" w:rsidP="00625134">
      <w:pPr>
        <w:outlineLvl w:val="0"/>
      </w:pPr>
    </w:p>
    <w:p w:rsidR="00625134" w:rsidRPr="00625134" w:rsidRDefault="00625134" w:rsidP="00625134">
      <w:pPr>
        <w:jc w:val="both"/>
        <w:outlineLvl w:val="0"/>
        <w:rPr>
          <w:b/>
        </w:rPr>
      </w:pPr>
    </w:p>
    <w:p w:rsidR="00625134" w:rsidRPr="00625134" w:rsidRDefault="00625134" w:rsidP="00625134">
      <w:pPr>
        <w:jc w:val="both"/>
        <w:outlineLvl w:val="0"/>
        <w:rPr>
          <w:b/>
        </w:rPr>
      </w:pPr>
    </w:p>
    <w:p w:rsidR="00625134" w:rsidRPr="00625134" w:rsidRDefault="00625134" w:rsidP="00625134">
      <w:pPr>
        <w:jc w:val="both"/>
        <w:outlineLvl w:val="0"/>
        <w:rPr>
          <w:b/>
        </w:rPr>
      </w:pPr>
    </w:p>
    <w:p w:rsidR="00625134" w:rsidRPr="00625134" w:rsidRDefault="00625134" w:rsidP="00625134">
      <w:pPr>
        <w:jc w:val="both"/>
        <w:outlineLvl w:val="0"/>
        <w:rPr>
          <w:b/>
        </w:rPr>
      </w:pPr>
    </w:p>
    <w:p w:rsidR="00625134" w:rsidRPr="00625134" w:rsidRDefault="00625134" w:rsidP="00625134">
      <w:pPr>
        <w:jc w:val="both"/>
        <w:outlineLvl w:val="0"/>
        <w:rPr>
          <w:b/>
        </w:rPr>
      </w:pPr>
    </w:p>
    <w:p w:rsidR="00625134" w:rsidRPr="00625134" w:rsidRDefault="00625134" w:rsidP="00625134">
      <w:pPr>
        <w:jc w:val="right"/>
        <w:rPr>
          <w:rFonts w:eastAsia="Arial"/>
        </w:rPr>
      </w:pPr>
    </w:p>
    <w:p w:rsidR="00625134" w:rsidRPr="00625134" w:rsidRDefault="00625134" w:rsidP="00625134">
      <w:pPr>
        <w:jc w:val="right"/>
        <w:rPr>
          <w:rFonts w:eastAsia="Arial"/>
        </w:rPr>
      </w:pPr>
    </w:p>
    <w:p w:rsidR="00625134" w:rsidRPr="00625134" w:rsidRDefault="00625134" w:rsidP="00625134">
      <w:pPr>
        <w:jc w:val="right"/>
        <w:rPr>
          <w:rFonts w:eastAsia="Arial"/>
        </w:rPr>
      </w:pPr>
    </w:p>
    <w:p w:rsidR="00625134" w:rsidRP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Default="00625134" w:rsidP="00625134">
      <w:pPr>
        <w:jc w:val="right"/>
        <w:rPr>
          <w:rFonts w:eastAsia="Arial"/>
        </w:rPr>
      </w:pPr>
    </w:p>
    <w:p w:rsidR="00625134" w:rsidRPr="00625134" w:rsidRDefault="00625134" w:rsidP="00625134">
      <w:pPr>
        <w:jc w:val="right"/>
        <w:rPr>
          <w:rFonts w:eastAsia="Arial"/>
        </w:rPr>
      </w:pPr>
    </w:p>
    <w:p w:rsidR="00625134" w:rsidRPr="00625134" w:rsidRDefault="00625134" w:rsidP="00625134">
      <w:pPr>
        <w:jc w:val="right"/>
        <w:rPr>
          <w:rFonts w:eastAsia="Arial"/>
        </w:rPr>
      </w:pPr>
      <w:r w:rsidRPr="00625134">
        <w:rPr>
          <w:rFonts w:eastAsia="Arial"/>
        </w:rPr>
        <w:lastRenderedPageBreak/>
        <w:t xml:space="preserve">Приложение  </w:t>
      </w:r>
      <w:r w:rsidRPr="00625134">
        <w:rPr>
          <w:rFonts w:eastAsia="Arial"/>
        </w:rPr>
        <w:br/>
        <w:t>к постановлению администрации</w:t>
      </w:r>
      <w:r w:rsidRPr="00625134">
        <w:rPr>
          <w:rFonts w:eastAsia="Arial"/>
        </w:rPr>
        <w:br/>
        <w:t>Инсарского муниципального района</w:t>
      </w:r>
    </w:p>
    <w:p w:rsidR="00625134" w:rsidRPr="00625134" w:rsidRDefault="00625134" w:rsidP="00625134">
      <w:pPr>
        <w:jc w:val="right"/>
      </w:pPr>
      <w:r w:rsidRPr="00625134">
        <w:rPr>
          <w:rFonts w:eastAsia="Arial"/>
        </w:rPr>
        <w:t xml:space="preserve">от 31 октября 2022 г.   №405 </w:t>
      </w:r>
    </w:p>
    <w:p w:rsidR="00625134" w:rsidRPr="00625134" w:rsidRDefault="00625134" w:rsidP="00625134">
      <w:pPr>
        <w:jc w:val="right"/>
        <w:rPr>
          <w:rFonts w:eastAsia="Arial"/>
        </w:rPr>
      </w:pPr>
    </w:p>
    <w:p w:rsidR="00625134" w:rsidRPr="00625134" w:rsidRDefault="00625134" w:rsidP="00625134">
      <w:pPr>
        <w:jc w:val="right"/>
      </w:pPr>
      <w:r w:rsidRPr="00625134">
        <w:rPr>
          <w:rFonts w:eastAsia="Arial"/>
        </w:rPr>
        <w:t>Приложение  №2</w:t>
      </w:r>
      <w:r w:rsidRPr="00625134">
        <w:rPr>
          <w:rFonts w:eastAsia="Arial"/>
        </w:rPr>
        <w:br/>
        <w:t>к постановлению администрации</w:t>
      </w:r>
      <w:r w:rsidRPr="00625134">
        <w:rPr>
          <w:rFonts w:eastAsia="Arial"/>
        </w:rPr>
        <w:br/>
        <w:t>Инсарского муниципального района</w:t>
      </w:r>
      <w:r w:rsidRPr="00625134">
        <w:rPr>
          <w:rFonts w:eastAsia="Arial"/>
        </w:rPr>
        <w:br/>
        <w:t xml:space="preserve">от 16.06. 2022 г.   №198  </w:t>
      </w:r>
    </w:p>
    <w:p w:rsidR="00625134" w:rsidRPr="00625134" w:rsidRDefault="00625134" w:rsidP="00625134">
      <w:pPr>
        <w:pStyle w:val="4"/>
        <w:keepNext w:val="0"/>
        <w:shd w:val="clear" w:color="auto" w:fill="FFFFFF"/>
        <w:spacing w:before="0" w:line="320" w:lineRule="atLeast"/>
        <w:ind w:firstLine="709"/>
        <w:jc w:val="center"/>
        <w:rPr>
          <w:rFonts w:ascii="Times New Roman" w:eastAsia="Arial" w:hAnsi="Times New Roman"/>
          <w:i w:val="0"/>
          <w:color w:val="auto"/>
          <w:sz w:val="24"/>
          <w:szCs w:val="24"/>
        </w:rPr>
      </w:pPr>
    </w:p>
    <w:p w:rsidR="00625134" w:rsidRPr="00625134" w:rsidRDefault="00625134" w:rsidP="00625134">
      <w:pPr>
        <w:pStyle w:val="4"/>
        <w:keepNext w:val="0"/>
        <w:shd w:val="clear" w:color="auto" w:fill="FFFFFF"/>
        <w:spacing w:before="0" w:line="320" w:lineRule="atLeast"/>
        <w:ind w:firstLine="709"/>
        <w:jc w:val="center"/>
        <w:rPr>
          <w:rFonts w:ascii="Times New Roman" w:eastAsia="Arial" w:hAnsi="Times New Roman"/>
          <w:i w:val="0"/>
          <w:color w:val="auto"/>
          <w:sz w:val="24"/>
          <w:szCs w:val="24"/>
        </w:rPr>
      </w:pPr>
      <w:r w:rsidRPr="00625134">
        <w:rPr>
          <w:rFonts w:ascii="Times New Roman" w:eastAsia="Arial" w:hAnsi="Times New Roman"/>
          <w:i w:val="0"/>
          <w:color w:val="auto"/>
          <w:sz w:val="24"/>
          <w:szCs w:val="24"/>
        </w:rPr>
        <w:t>Состав</w:t>
      </w:r>
      <w:r w:rsidRPr="00625134">
        <w:rPr>
          <w:rFonts w:ascii="Times New Roman" w:eastAsia="Arial" w:hAnsi="Times New Roman"/>
          <w:i w:val="0"/>
          <w:color w:val="auto"/>
          <w:sz w:val="24"/>
          <w:szCs w:val="24"/>
        </w:rPr>
        <w:br/>
        <w:t xml:space="preserve">Комиссии по повышению устойчивости функционирования организаций Инсарского муниципального района </w:t>
      </w:r>
    </w:p>
    <w:p w:rsidR="00625134" w:rsidRPr="00625134" w:rsidRDefault="00625134" w:rsidP="00625134">
      <w:pPr>
        <w:pStyle w:val="a3"/>
        <w:ind w:left="-567" w:right="-143" w:firstLine="567"/>
        <w:jc w:val="both"/>
        <w:rPr>
          <w:rFonts w:eastAsia="Arial"/>
        </w:rPr>
      </w:pPr>
    </w:p>
    <w:p w:rsidR="00625134" w:rsidRPr="00625134" w:rsidRDefault="00625134" w:rsidP="00625134">
      <w:pPr>
        <w:pStyle w:val="a3"/>
        <w:ind w:left="-567" w:right="-143" w:firstLine="567"/>
        <w:jc w:val="both"/>
        <w:rPr>
          <w:rFonts w:eastAsia="Arial"/>
        </w:rPr>
      </w:pPr>
      <w:r w:rsidRPr="00625134">
        <w:rPr>
          <w:rFonts w:eastAsia="Arial"/>
        </w:rPr>
        <w:t>1. Пронин Александр Борисович - первый заместитель главы Инсарского      района, председатель Комиссии;</w:t>
      </w:r>
    </w:p>
    <w:p w:rsidR="00625134" w:rsidRPr="00625134" w:rsidRDefault="00625134" w:rsidP="00625134">
      <w:pPr>
        <w:pStyle w:val="a3"/>
        <w:ind w:left="-567" w:right="-143" w:firstLine="567"/>
        <w:jc w:val="both"/>
        <w:rPr>
          <w:rFonts w:eastAsia="Arial"/>
        </w:rPr>
      </w:pPr>
      <w:r w:rsidRPr="00625134">
        <w:rPr>
          <w:rFonts w:eastAsia="Arial"/>
        </w:rPr>
        <w:t>2. Петрунина Ольга Александровна - и.о. начальника экономического управления администрации Инсарского муниципального района, заместитель председателя Комиссии;</w:t>
      </w:r>
    </w:p>
    <w:p w:rsidR="00625134" w:rsidRPr="00625134" w:rsidRDefault="00625134" w:rsidP="00625134">
      <w:pPr>
        <w:ind w:left="-567" w:firstLine="567"/>
        <w:jc w:val="both"/>
        <w:rPr>
          <w:rFonts w:eastAsia="Arial"/>
        </w:rPr>
      </w:pPr>
      <w:r w:rsidRPr="00625134">
        <w:rPr>
          <w:rFonts w:eastAsia="Arial"/>
        </w:rPr>
        <w:t>3. Королева Крестина Алексеевна - консультант отдела мониторинга, анализа и прогнозирования экономического управления администрации Инсарского муниципального района, секретарь Комиссии.</w:t>
      </w:r>
    </w:p>
    <w:p w:rsidR="00625134" w:rsidRPr="00625134" w:rsidRDefault="00625134" w:rsidP="00625134">
      <w:pPr>
        <w:jc w:val="center"/>
        <w:rPr>
          <w:rFonts w:eastAsia="Arial"/>
        </w:rPr>
      </w:pPr>
      <w:r w:rsidRPr="00625134">
        <w:rPr>
          <w:rFonts w:eastAsia="Arial"/>
        </w:rPr>
        <w:t>Члены Комиссии:</w:t>
      </w:r>
    </w:p>
    <w:p w:rsidR="00625134" w:rsidRPr="00625134" w:rsidRDefault="00625134" w:rsidP="00625134">
      <w:pPr>
        <w:ind w:left="-567" w:firstLine="567"/>
        <w:jc w:val="both"/>
      </w:pPr>
      <w:r w:rsidRPr="00625134">
        <w:rPr>
          <w:rFonts w:eastAsia="Arial"/>
        </w:rPr>
        <w:t xml:space="preserve">4. Азыркин Сергей Владимирович - </w:t>
      </w:r>
      <w:r w:rsidRPr="00625134">
        <w:t>начальник Инсарской районной газовой службы (по согласованию);</w:t>
      </w:r>
    </w:p>
    <w:p w:rsidR="00625134" w:rsidRPr="00625134" w:rsidRDefault="00625134" w:rsidP="00625134">
      <w:pPr>
        <w:ind w:left="-567" w:firstLine="567"/>
        <w:jc w:val="both"/>
        <w:rPr>
          <w:rFonts w:eastAsia="Arial"/>
        </w:rPr>
      </w:pPr>
      <w:r w:rsidRPr="00625134">
        <w:rPr>
          <w:rFonts w:eastAsia="Arial"/>
        </w:rPr>
        <w:t xml:space="preserve">5. Акимов Александр Васильевич - </w:t>
      </w:r>
      <w:r w:rsidRPr="00625134">
        <w:t>заместитель начальника – заведующий отделом строительства, архитектуры и ЖКХ управления строительства, архитектуры, ЖКХ и дорожного хозяйства администрации Инсарского муниципального района</w:t>
      </w:r>
      <w:r w:rsidRPr="00625134">
        <w:rPr>
          <w:rFonts w:eastAsia="Arial"/>
        </w:rPr>
        <w:t>;</w:t>
      </w:r>
    </w:p>
    <w:p w:rsidR="00625134" w:rsidRPr="00625134" w:rsidRDefault="00625134" w:rsidP="00625134">
      <w:pPr>
        <w:ind w:left="-567" w:firstLine="567"/>
        <w:jc w:val="both"/>
        <w:rPr>
          <w:rFonts w:eastAsia="Arial"/>
        </w:rPr>
      </w:pPr>
      <w:r w:rsidRPr="00625134">
        <w:rPr>
          <w:rFonts w:eastAsia="Arial"/>
        </w:rPr>
        <w:t xml:space="preserve">6. Анисимова Светлана Владимировна - директор ГКУ «Социальная защита населения  по    Инсарскому   району  Республики Мордовия» </w:t>
      </w:r>
      <w:r w:rsidRPr="00625134">
        <w:t>(по согласованию)</w:t>
      </w:r>
      <w:r w:rsidRPr="00625134">
        <w:rPr>
          <w:rFonts w:eastAsia="Arial"/>
        </w:rPr>
        <w:t>;</w:t>
      </w:r>
    </w:p>
    <w:p w:rsidR="00625134" w:rsidRPr="00625134" w:rsidRDefault="00625134" w:rsidP="00625134">
      <w:pPr>
        <w:ind w:left="-567" w:firstLine="567"/>
        <w:jc w:val="both"/>
      </w:pPr>
      <w:r w:rsidRPr="00625134">
        <w:rPr>
          <w:rFonts w:eastAsia="Arial"/>
        </w:rPr>
        <w:t xml:space="preserve">7. Астафьев Сергей Павлович - </w:t>
      </w:r>
      <w:r w:rsidRPr="00625134">
        <w:t>начальник «Ковылкинского производственного объединения Инсарский РЭС» Филиала ПАО «МРСК Волги» - «Мордовэнерго» (по согласованию);</w:t>
      </w:r>
    </w:p>
    <w:p w:rsidR="00625134" w:rsidRPr="00625134" w:rsidRDefault="00625134" w:rsidP="00625134">
      <w:pPr>
        <w:ind w:left="-567" w:firstLine="567"/>
        <w:jc w:val="both"/>
        <w:rPr>
          <w:rFonts w:eastAsia="Arial"/>
        </w:rPr>
      </w:pPr>
      <w:r w:rsidRPr="00625134">
        <w:rPr>
          <w:rFonts w:eastAsia="Arial"/>
        </w:rPr>
        <w:t>8. Батайкин Василий Иванович -  управляющий  директор ОАО «Неон»</w:t>
      </w:r>
      <w:r w:rsidRPr="00625134">
        <w:t xml:space="preserve"> (по согласованию)</w:t>
      </w:r>
      <w:r w:rsidRPr="00625134">
        <w:rPr>
          <w:rFonts w:eastAsia="Arial"/>
        </w:rPr>
        <w:t>;</w:t>
      </w:r>
    </w:p>
    <w:p w:rsidR="00625134" w:rsidRPr="00625134" w:rsidRDefault="00625134" w:rsidP="00625134">
      <w:pPr>
        <w:ind w:left="-567" w:firstLine="567"/>
        <w:jc w:val="both"/>
        <w:rPr>
          <w:rFonts w:eastAsia="Arial"/>
        </w:rPr>
      </w:pPr>
      <w:r w:rsidRPr="00625134">
        <w:rPr>
          <w:rFonts w:eastAsia="Arial"/>
        </w:rPr>
        <w:t>9. Савельева Ирина Николаевна - директор МКУ «Единая диспетчерская служба Инсарского муниципального района»;</w:t>
      </w:r>
    </w:p>
    <w:p w:rsidR="00625134" w:rsidRPr="00625134" w:rsidRDefault="00625134" w:rsidP="00625134">
      <w:pPr>
        <w:ind w:left="-567" w:firstLine="567"/>
        <w:jc w:val="both"/>
        <w:rPr>
          <w:rFonts w:eastAsia="Arial"/>
        </w:rPr>
      </w:pPr>
      <w:r w:rsidRPr="00625134">
        <w:rPr>
          <w:rFonts w:eastAsia="Arial"/>
        </w:rPr>
        <w:t>10. Долотказин Рауф Вялиевич   -    заместитель главы, начальник  управления по        социальной работе администрации Инсарского муниципального района;</w:t>
      </w:r>
    </w:p>
    <w:p w:rsidR="00625134" w:rsidRPr="00625134" w:rsidRDefault="00625134" w:rsidP="00625134">
      <w:pPr>
        <w:ind w:left="-567" w:firstLine="567"/>
        <w:jc w:val="both"/>
        <w:rPr>
          <w:rFonts w:eastAsia="Arial"/>
        </w:rPr>
      </w:pPr>
      <w:r w:rsidRPr="00625134">
        <w:rPr>
          <w:rFonts w:eastAsia="Arial"/>
        </w:rPr>
        <w:t xml:space="preserve"> 11. Зорина Ирина Михайловна - главный редактор АНО «Редакция газеты «Инсарский вестник» (по согласованию);</w:t>
      </w:r>
    </w:p>
    <w:p w:rsidR="00625134" w:rsidRPr="00625134" w:rsidRDefault="00625134" w:rsidP="00625134">
      <w:pPr>
        <w:ind w:left="-567" w:firstLine="567"/>
        <w:jc w:val="both"/>
        <w:rPr>
          <w:rFonts w:eastAsia="Arial"/>
        </w:rPr>
      </w:pPr>
      <w:r w:rsidRPr="00625134">
        <w:rPr>
          <w:rFonts w:eastAsia="Arial"/>
        </w:rPr>
        <w:t xml:space="preserve"> 12. Келин Андрей Федорович -  </w:t>
      </w:r>
      <w:r w:rsidRPr="00625134">
        <w:t>главный ветеринарный врач Инсарской районной ветеринарной  станции  (по согласованию);</w:t>
      </w:r>
      <w:r w:rsidRPr="00625134">
        <w:rPr>
          <w:rFonts w:eastAsia="Arial"/>
        </w:rPr>
        <w:t xml:space="preserve">     </w:t>
      </w:r>
    </w:p>
    <w:p w:rsidR="00625134" w:rsidRPr="00625134" w:rsidRDefault="00625134" w:rsidP="00625134">
      <w:pPr>
        <w:ind w:left="-567" w:firstLine="567"/>
        <w:jc w:val="both"/>
        <w:rPr>
          <w:rFonts w:eastAsia="Arial"/>
        </w:rPr>
      </w:pPr>
      <w:r w:rsidRPr="00625134">
        <w:rPr>
          <w:rFonts w:eastAsia="Arial"/>
        </w:rPr>
        <w:t>13. Кечайкин Алексей Николаевич - главный врач ГБУЗ «Инсарская РБ» (по согласованию);</w:t>
      </w:r>
    </w:p>
    <w:p w:rsidR="00625134" w:rsidRPr="00625134" w:rsidRDefault="00625134" w:rsidP="00625134">
      <w:pPr>
        <w:ind w:left="-567" w:firstLine="567"/>
        <w:jc w:val="both"/>
        <w:rPr>
          <w:rFonts w:eastAsia="Arial"/>
        </w:rPr>
      </w:pPr>
      <w:r w:rsidRPr="00625134">
        <w:rPr>
          <w:rFonts w:eastAsia="Arial"/>
        </w:rPr>
        <w:t xml:space="preserve">14. Паршуткин Николай Иванович   - начальник Инсарского   РТУ  Рузаевского  МТУ   филиала ОАО «Ростелеком» (по согласованию); </w:t>
      </w:r>
    </w:p>
    <w:p w:rsidR="00625134" w:rsidRPr="00625134" w:rsidRDefault="00625134" w:rsidP="00625134">
      <w:pPr>
        <w:ind w:left="-567" w:firstLine="851"/>
        <w:jc w:val="both"/>
        <w:rPr>
          <w:rFonts w:eastAsia="Arial"/>
        </w:rPr>
      </w:pPr>
      <w:r w:rsidRPr="00625134">
        <w:rPr>
          <w:rFonts w:eastAsia="Arial"/>
        </w:rPr>
        <w:t>15. Ручканов Сергей Николаевич  -   заведующий  сводно-аналитическим отделом управления сельского хозяйства администрации Инсарского муниципального района;</w:t>
      </w:r>
    </w:p>
    <w:p w:rsidR="00625134" w:rsidRPr="00625134" w:rsidRDefault="00625134" w:rsidP="00625134">
      <w:pPr>
        <w:ind w:left="-567" w:firstLine="567"/>
        <w:jc w:val="both"/>
        <w:rPr>
          <w:rFonts w:eastAsia="Arial"/>
        </w:rPr>
      </w:pPr>
      <w:r w:rsidRPr="00625134">
        <w:rPr>
          <w:rFonts w:eastAsia="Arial"/>
        </w:rPr>
        <w:t>16.  Радаев Александр Васильевич - директор ООО «Нива»</w:t>
      </w:r>
      <w:r w:rsidRPr="00625134">
        <w:t xml:space="preserve"> (по согласованию);</w:t>
      </w:r>
      <w:r w:rsidRPr="00625134">
        <w:rPr>
          <w:rFonts w:eastAsia="Arial"/>
        </w:rPr>
        <w:t xml:space="preserve"> </w:t>
      </w:r>
    </w:p>
    <w:p w:rsidR="00625134" w:rsidRPr="00625134" w:rsidRDefault="00625134" w:rsidP="00625134">
      <w:pPr>
        <w:ind w:left="-567" w:firstLine="567"/>
        <w:jc w:val="both"/>
        <w:rPr>
          <w:rFonts w:eastAsia="Arial"/>
        </w:rPr>
      </w:pPr>
      <w:r w:rsidRPr="00625134">
        <w:rPr>
          <w:rFonts w:eastAsia="Arial"/>
        </w:rPr>
        <w:t>17. Рогаленков Андрей Викторович - начальник ОП №9 ММО МВД РФ «Ковылкинский»</w:t>
      </w:r>
      <w:r w:rsidRPr="00625134">
        <w:t xml:space="preserve"> (по согласованию);</w:t>
      </w:r>
    </w:p>
    <w:p w:rsidR="00625134" w:rsidRPr="00625134" w:rsidRDefault="00625134" w:rsidP="00625134">
      <w:pPr>
        <w:ind w:left="-567" w:firstLine="567"/>
        <w:jc w:val="both"/>
        <w:rPr>
          <w:rFonts w:eastAsia="Arial"/>
        </w:rPr>
      </w:pPr>
      <w:r w:rsidRPr="00625134">
        <w:rPr>
          <w:rFonts w:eastAsia="Arial"/>
        </w:rPr>
        <w:t>18. Синичкин Александр Павлович - заместитель главы, начальник  Финансового     управления  администрации Инсарского муниципального района;</w:t>
      </w:r>
    </w:p>
    <w:p w:rsidR="00625134" w:rsidRPr="00625134" w:rsidRDefault="00625134" w:rsidP="00625134">
      <w:pPr>
        <w:ind w:left="-567" w:firstLine="567"/>
        <w:jc w:val="both"/>
        <w:rPr>
          <w:rFonts w:eastAsia="Arial"/>
        </w:rPr>
      </w:pPr>
      <w:r w:rsidRPr="00625134">
        <w:rPr>
          <w:rFonts w:eastAsia="Arial"/>
        </w:rPr>
        <w:t xml:space="preserve">19. Тумпаров  Ильсур  Мансурович - директор МУП «Энергосервис» Инсарского муниципального района </w:t>
      </w:r>
      <w:r w:rsidRPr="00625134">
        <w:t>(по согласованию).</w:t>
      </w:r>
    </w:p>
    <w:p w:rsidR="00625134" w:rsidRPr="00625134" w:rsidRDefault="00625134" w:rsidP="00625134">
      <w:pPr>
        <w:ind w:left="-567" w:firstLine="567"/>
        <w:jc w:val="both"/>
        <w:rPr>
          <w:rFonts w:eastAsia="Arial"/>
        </w:rPr>
      </w:pPr>
    </w:p>
    <w:p w:rsidR="00625134" w:rsidRPr="00625134" w:rsidRDefault="00625134" w:rsidP="00625134">
      <w:pPr>
        <w:spacing w:after="200" w:line="276" w:lineRule="auto"/>
        <w:jc w:val="right"/>
        <w:rPr>
          <w:rFonts w:eastAsia="Arial"/>
        </w:rPr>
      </w:pPr>
    </w:p>
    <w:p w:rsidR="00625134" w:rsidRPr="00625134" w:rsidRDefault="00625134" w:rsidP="00625134">
      <w:pPr>
        <w:jc w:val="center"/>
        <w:rPr>
          <w:b/>
        </w:rPr>
      </w:pPr>
      <w:r w:rsidRPr="00625134">
        <w:rPr>
          <w:b/>
        </w:rPr>
        <w:lastRenderedPageBreak/>
        <w:t>АДМИНИСТРАЦИЯ</w:t>
      </w:r>
    </w:p>
    <w:p w:rsidR="00625134" w:rsidRPr="00625134" w:rsidRDefault="00625134" w:rsidP="00625134">
      <w:pPr>
        <w:jc w:val="center"/>
        <w:rPr>
          <w:b/>
        </w:rPr>
      </w:pPr>
      <w:r w:rsidRPr="00625134">
        <w:rPr>
          <w:b/>
        </w:rPr>
        <w:t>ИНСАРСКОГО  МУНИЦИПАЛЬНОГО РАЙОНА</w:t>
      </w:r>
    </w:p>
    <w:p w:rsidR="00625134" w:rsidRPr="00625134" w:rsidRDefault="00625134" w:rsidP="00625134">
      <w:pPr>
        <w:jc w:val="center"/>
        <w:rPr>
          <w:b/>
        </w:rPr>
      </w:pPr>
      <w:r w:rsidRPr="00625134">
        <w:rPr>
          <w:b/>
        </w:rPr>
        <w:t>РЕСПУБЛИКИ МОРДОВИЯ</w:t>
      </w:r>
    </w:p>
    <w:p w:rsidR="00625134" w:rsidRPr="00625134" w:rsidRDefault="00625134" w:rsidP="00625134">
      <w:pPr>
        <w:jc w:val="center"/>
      </w:pPr>
    </w:p>
    <w:p w:rsidR="00625134" w:rsidRPr="00625134" w:rsidRDefault="00625134" w:rsidP="00625134">
      <w:pPr>
        <w:jc w:val="center"/>
        <w:rPr>
          <w:b/>
        </w:rPr>
      </w:pPr>
      <w:proofErr w:type="gramStart"/>
      <w:r w:rsidRPr="00625134">
        <w:rPr>
          <w:b/>
        </w:rPr>
        <w:t>П</w:t>
      </w:r>
      <w:proofErr w:type="gramEnd"/>
      <w:r w:rsidRPr="00625134">
        <w:rPr>
          <w:b/>
        </w:rPr>
        <w:t xml:space="preserve"> О С Т А Н О В Л Е Н И Е</w:t>
      </w:r>
    </w:p>
    <w:p w:rsidR="00625134" w:rsidRPr="00625134" w:rsidRDefault="00625134" w:rsidP="00625134">
      <w:pPr>
        <w:jc w:val="center"/>
      </w:pPr>
      <w:r w:rsidRPr="00625134">
        <w:t>г. Инсар</w:t>
      </w:r>
    </w:p>
    <w:p w:rsidR="00625134" w:rsidRPr="00625134" w:rsidRDefault="00625134" w:rsidP="00625134">
      <w:pPr>
        <w:rPr>
          <w:b/>
        </w:rPr>
      </w:pPr>
    </w:p>
    <w:p w:rsidR="00625134" w:rsidRPr="00625134" w:rsidRDefault="00625134" w:rsidP="00625134">
      <w:pPr>
        <w:tabs>
          <w:tab w:val="left" w:pos="864"/>
          <w:tab w:val="left" w:pos="7884"/>
        </w:tabs>
        <w:rPr>
          <w:b/>
          <w:color w:val="FFFFFF"/>
          <w:u w:val="single"/>
        </w:rPr>
      </w:pPr>
      <w:r w:rsidRPr="00625134">
        <w:rPr>
          <w:b/>
        </w:rPr>
        <w:t xml:space="preserve">    </w:t>
      </w:r>
      <w:r w:rsidRPr="00625134">
        <w:rPr>
          <w:b/>
        </w:rPr>
        <w:tab/>
      </w:r>
      <w:r w:rsidRPr="00625134">
        <w:rPr>
          <w:b/>
          <w:color w:val="FFFFFF"/>
          <w:u w:val="single"/>
        </w:rPr>
        <w:t>от 12.12.2018 г.</w:t>
      </w:r>
    </w:p>
    <w:p w:rsidR="00625134" w:rsidRPr="00625134" w:rsidRDefault="00625134" w:rsidP="00625134">
      <w:pPr>
        <w:tabs>
          <w:tab w:val="left" w:pos="864"/>
          <w:tab w:val="left" w:pos="7884"/>
        </w:tabs>
        <w:rPr>
          <w:b/>
          <w:u w:val="single"/>
        </w:rPr>
      </w:pPr>
      <w:r w:rsidRPr="00625134">
        <w:rPr>
          <w:b/>
          <w:u w:val="single"/>
        </w:rPr>
        <w:t>от 31 октября 2022 г.</w:t>
      </w:r>
      <w:r w:rsidRPr="00625134">
        <w:rPr>
          <w:b/>
        </w:rPr>
        <w:t xml:space="preserve">                                                                                                </w:t>
      </w:r>
      <w:r>
        <w:rPr>
          <w:b/>
        </w:rPr>
        <w:t xml:space="preserve">                   </w:t>
      </w:r>
      <w:r w:rsidRPr="00625134">
        <w:rPr>
          <w:b/>
        </w:rPr>
        <w:t>№ 406</w:t>
      </w:r>
    </w:p>
    <w:p w:rsidR="00625134" w:rsidRPr="00625134" w:rsidRDefault="00625134" w:rsidP="00625134">
      <w:pPr>
        <w:tabs>
          <w:tab w:val="left" w:pos="864"/>
          <w:tab w:val="left" w:pos="7884"/>
        </w:tabs>
        <w:rPr>
          <w:b/>
          <w:color w:val="000000"/>
          <w:u w:val="single"/>
        </w:rPr>
      </w:pPr>
    </w:p>
    <w:p w:rsidR="00625134" w:rsidRPr="00625134" w:rsidRDefault="00625134" w:rsidP="00625134">
      <w:pPr>
        <w:tabs>
          <w:tab w:val="left" w:pos="864"/>
          <w:tab w:val="left" w:pos="7884"/>
        </w:tabs>
        <w:rPr>
          <w:b/>
          <w:color w:val="FFFFFF"/>
          <w:u w:val="single"/>
        </w:rPr>
      </w:pPr>
      <w:r w:rsidRPr="00625134">
        <w:rPr>
          <w:b/>
          <w:color w:val="FFFFFF"/>
        </w:rPr>
        <w:tab/>
        <w:t>№ 462</w:t>
      </w:r>
      <w:r w:rsidRPr="00625134">
        <w:rPr>
          <w:color w:val="FFFFFF"/>
        </w:rPr>
        <w:t xml:space="preserve">                                              №  ______</w:t>
      </w:r>
    </w:p>
    <w:p w:rsidR="00625134" w:rsidRPr="00625134" w:rsidRDefault="00625134" w:rsidP="00625134">
      <w:r w:rsidRPr="00625134">
        <w:t xml:space="preserve">О  внесении изменений в постановление </w:t>
      </w:r>
    </w:p>
    <w:p w:rsidR="00625134" w:rsidRPr="00625134" w:rsidRDefault="00625134" w:rsidP="00625134">
      <w:r w:rsidRPr="00625134">
        <w:t xml:space="preserve">администрации Инсарского </w:t>
      </w:r>
      <w:proofErr w:type="gramStart"/>
      <w:r w:rsidRPr="00625134">
        <w:t>муниципального</w:t>
      </w:r>
      <w:proofErr w:type="gramEnd"/>
    </w:p>
    <w:p w:rsidR="00625134" w:rsidRPr="00625134" w:rsidRDefault="00625134" w:rsidP="00625134">
      <w:r w:rsidRPr="00625134">
        <w:t>района от 20.08.2019 г.  № 233</w:t>
      </w:r>
    </w:p>
    <w:p w:rsidR="00625134" w:rsidRPr="00625134" w:rsidRDefault="00625134" w:rsidP="00625134">
      <w:pPr>
        <w:jc w:val="both"/>
      </w:pPr>
    </w:p>
    <w:p w:rsidR="00625134" w:rsidRPr="00625134" w:rsidRDefault="00625134" w:rsidP="00625134">
      <w:pPr>
        <w:jc w:val="both"/>
      </w:pPr>
      <w:r w:rsidRPr="00625134">
        <w:tab/>
        <w:t>В связи с кадровыми изменениями и на основании Устава Инсарского муниципального района, администрация Инсарского муниципального района</w:t>
      </w:r>
    </w:p>
    <w:p w:rsidR="00625134" w:rsidRPr="00625134" w:rsidRDefault="00625134" w:rsidP="00625134">
      <w:pPr>
        <w:jc w:val="both"/>
      </w:pPr>
    </w:p>
    <w:p w:rsidR="00625134" w:rsidRPr="00625134" w:rsidRDefault="00625134" w:rsidP="00625134">
      <w:pPr>
        <w:jc w:val="center"/>
        <w:outlineLvl w:val="0"/>
      </w:pPr>
      <w:proofErr w:type="gramStart"/>
      <w:r w:rsidRPr="00625134">
        <w:t>П</w:t>
      </w:r>
      <w:proofErr w:type="gramEnd"/>
      <w:r w:rsidRPr="00625134">
        <w:t xml:space="preserve"> О С Т А Н О В Л Я Е Т:</w:t>
      </w:r>
    </w:p>
    <w:p w:rsidR="00625134" w:rsidRPr="00625134" w:rsidRDefault="00625134" w:rsidP="00625134">
      <w:pPr>
        <w:jc w:val="both"/>
      </w:pPr>
      <w:r w:rsidRPr="00625134">
        <w:t xml:space="preserve">             1.  Внести в постановление администрации Инсарского муниципального района Республики Мордовия от 20.08. 2019 г. № 233 «Об утверждении Положения о 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 следующие изменения:</w:t>
      </w:r>
    </w:p>
    <w:p w:rsidR="00625134" w:rsidRPr="00625134" w:rsidRDefault="00625134" w:rsidP="00625134">
      <w:pPr>
        <w:jc w:val="both"/>
      </w:pPr>
      <w:r w:rsidRPr="00625134">
        <w:t xml:space="preserve">        приложение №2 к постановлению изложить в новой редакции, согласно приложению.</w:t>
      </w:r>
    </w:p>
    <w:p w:rsidR="00625134" w:rsidRPr="00625134" w:rsidRDefault="00625134" w:rsidP="00625134">
      <w:pPr>
        <w:jc w:val="both"/>
      </w:pPr>
      <w:r w:rsidRPr="00625134">
        <w:t xml:space="preserve">        2. </w:t>
      </w:r>
      <w:proofErr w:type="gramStart"/>
      <w:r w:rsidRPr="00625134">
        <w:t>Контроль  за</w:t>
      </w:r>
      <w:proofErr w:type="gramEnd"/>
      <w:r w:rsidRPr="00625134">
        <w:t xml:space="preserve">  исполнением  настоящего  постановления  возложить на Пронина А.Б. - первого заместителя главы Инсарского муниципального района.</w:t>
      </w:r>
    </w:p>
    <w:p w:rsidR="00625134" w:rsidRPr="00625134" w:rsidRDefault="00625134" w:rsidP="00625134">
      <w:pPr>
        <w:jc w:val="both"/>
      </w:pPr>
    </w:p>
    <w:p w:rsidR="00625134" w:rsidRPr="00625134" w:rsidRDefault="00625134" w:rsidP="00625134">
      <w:pPr>
        <w:jc w:val="both"/>
      </w:pPr>
    </w:p>
    <w:p w:rsidR="00625134" w:rsidRPr="00625134" w:rsidRDefault="00625134" w:rsidP="00625134">
      <w:pPr>
        <w:jc w:val="both"/>
      </w:pPr>
    </w:p>
    <w:p w:rsidR="00625134" w:rsidRPr="00625134" w:rsidRDefault="00625134" w:rsidP="00625134">
      <w:pPr>
        <w:outlineLvl w:val="0"/>
      </w:pPr>
      <w:r w:rsidRPr="00625134">
        <w:t xml:space="preserve">Глава Инсарского </w:t>
      </w:r>
    </w:p>
    <w:p w:rsidR="00625134" w:rsidRPr="00625134" w:rsidRDefault="00625134" w:rsidP="00625134">
      <w:pPr>
        <w:outlineLvl w:val="0"/>
      </w:pPr>
      <w:r w:rsidRPr="00625134">
        <w:t xml:space="preserve">муниципального района                                                                      </w:t>
      </w:r>
      <w:r>
        <w:t xml:space="preserve">                            </w:t>
      </w:r>
      <w:r w:rsidRPr="00625134">
        <w:t xml:space="preserve"> Х.Ш. Якуббаев </w:t>
      </w:r>
    </w:p>
    <w:p w:rsidR="00625134" w:rsidRPr="00625134" w:rsidRDefault="00625134" w:rsidP="00625134">
      <w:pPr>
        <w:spacing w:line="168" w:lineRule="auto"/>
      </w:pPr>
    </w:p>
    <w:p w:rsidR="00625134" w:rsidRPr="00625134" w:rsidRDefault="00625134" w:rsidP="00625134">
      <w:pPr>
        <w:spacing w:line="168" w:lineRule="auto"/>
      </w:pPr>
    </w:p>
    <w:p w:rsidR="00625134" w:rsidRPr="00625134" w:rsidRDefault="00625134" w:rsidP="00625134">
      <w:pPr>
        <w:rPr>
          <w:color w:val="FFFFFF"/>
        </w:rPr>
      </w:pPr>
      <w:r w:rsidRPr="00625134">
        <w:rPr>
          <w:color w:val="FFFFFF"/>
        </w:rPr>
        <w:t xml:space="preserve">Исполнитель                                                                                                </w:t>
      </w:r>
    </w:p>
    <w:p w:rsidR="00625134" w:rsidRPr="00625134" w:rsidRDefault="00625134" w:rsidP="00625134">
      <w:pPr>
        <w:rPr>
          <w:color w:val="FFFFFF"/>
        </w:rPr>
      </w:pPr>
      <w:r w:rsidRPr="00625134">
        <w:rPr>
          <w:color w:val="FFFFFF"/>
        </w:rPr>
        <w:t>О.А. Урсова</w:t>
      </w:r>
    </w:p>
    <w:p w:rsidR="00625134" w:rsidRPr="00625134" w:rsidRDefault="00625134" w:rsidP="00625134">
      <w:pPr>
        <w:rPr>
          <w:color w:val="FFFFFF"/>
        </w:rPr>
      </w:pPr>
    </w:p>
    <w:p w:rsidR="00625134" w:rsidRPr="00625134" w:rsidRDefault="00625134" w:rsidP="00625134">
      <w:pPr>
        <w:jc w:val="both"/>
        <w:outlineLvl w:val="0"/>
        <w:rPr>
          <w:color w:val="FFFFFF"/>
        </w:rPr>
      </w:pPr>
      <w:r w:rsidRPr="00625134">
        <w:rPr>
          <w:color w:val="FFFFFF"/>
        </w:rPr>
        <w:t>Проверил</w:t>
      </w:r>
    </w:p>
    <w:p w:rsidR="00625134" w:rsidRPr="00625134" w:rsidRDefault="00625134" w:rsidP="00625134">
      <w:pPr>
        <w:rPr>
          <w:color w:val="FFFFFF"/>
        </w:rPr>
      </w:pPr>
      <w:r w:rsidRPr="00625134">
        <w:rPr>
          <w:color w:val="FFFFFF"/>
        </w:rPr>
        <w:t>Т.Н. Ларина</w:t>
      </w:r>
    </w:p>
    <w:p w:rsidR="00625134" w:rsidRPr="00625134" w:rsidRDefault="00625134" w:rsidP="00625134">
      <w:pPr>
        <w:jc w:val="both"/>
        <w:outlineLvl w:val="0"/>
        <w:rPr>
          <w:color w:val="FFFFFF"/>
        </w:rPr>
      </w:pPr>
    </w:p>
    <w:p w:rsidR="00625134" w:rsidRPr="00625134" w:rsidRDefault="00625134" w:rsidP="00625134">
      <w:pPr>
        <w:jc w:val="both"/>
        <w:outlineLvl w:val="0"/>
        <w:rPr>
          <w:color w:val="FFFFFF"/>
        </w:rPr>
      </w:pPr>
      <w:r w:rsidRPr="00625134">
        <w:rPr>
          <w:color w:val="FFFFFF"/>
        </w:rPr>
        <w:t>Согласовано</w:t>
      </w:r>
    </w:p>
    <w:p w:rsidR="00625134" w:rsidRPr="00625134" w:rsidRDefault="00625134" w:rsidP="00625134">
      <w:pPr>
        <w:jc w:val="both"/>
        <w:outlineLvl w:val="0"/>
        <w:rPr>
          <w:color w:val="FFFFFF"/>
        </w:rPr>
      </w:pPr>
      <w:r w:rsidRPr="00625134">
        <w:rPr>
          <w:color w:val="FFFFFF"/>
        </w:rPr>
        <w:t>А.Б. Пронин</w:t>
      </w:r>
    </w:p>
    <w:p w:rsidR="00625134" w:rsidRPr="00625134" w:rsidRDefault="00625134" w:rsidP="00625134">
      <w:pPr>
        <w:jc w:val="both"/>
        <w:outlineLvl w:val="0"/>
        <w:rPr>
          <w:color w:val="FFFFFF"/>
        </w:rPr>
      </w:pPr>
    </w:p>
    <w:p w:rsidR="00625134" w:rsidRPr="00625134" w:rsidRDefault="00625134" w:rsidP="00625134">
      <w:pPr>
        <w:outlineLvl w:val="0"/>
      </w:pPr>
    </w:p>
    <w:p w:rsidR="00625134" w:rsidRPr="00625134" w:rsidRDefault="00625134" w:rsidP="00625134">
      <w:pPr>
        <w:outlineLvl w:val="0"/>
        <w:rPr>
          <w:b/>
        </w:rPr>
      </w:pPr>
    </w:p>
    <w:p w:rsidR="00625134" w:rsidRPr="00625134" w:rsidRDefault="00625134" w:rsidP="00625134">
      <w:pPr>
        <w:outlineLvl w:val="0"/>
        <w:rPr>
          <w:b/>
        </w:rPr>
      </w:pPr>
    </w:p>
    <w:p w:rsidR="00625134" w:rsidRPr="00625134" w:rsidRDefault="00625134" w:rsidP="00625134">
      <w:pPr>
        <w:outlineLvl w:val="0"/>
        <w:rPr>
          <w:b/>
        </w:rPr>
      </w:pPr>
    </w:p>
    <w:p w:rsidR="00625134" w:rsidRDefault="00625134" w:rsidP="00625134">
      <w:pPr>
        <w:jc w:val="both"/>
      </w:pPr>
      <w:r w:rsidRPr="00625134">
        <w:t xml:space="preserve">                                                                           </w:t>
      </w:r>
    </w:p>
    <w:p w:rsidR="00625134" w:rsidRDefault="00625134" w:rsidP="00625134">
      <w:pPr>
        <w:jc w:val="both"/>
      </w:pPr>
    </w:p>
    <w:p w:rsidR="00625134" w:rsidRDefault="00625134" w:rsidP="00625134">
      <w:pPr>
        <w:jc w:val="both"/>
      </w:pPr>
    </w:p>
    <w:p w:rsidR="00625134" w:rsidRDefault="00625134" w:rsidP="00625134">
      <w:pPr>
        <w:jc w:val="both"/>
      </w:pPr>
    </w:p>
    <w:p w:rsidR="00625134" w:rsidRDefault="00625134" w:rsidP="00625134">
      <w:pPr>
        <w:jc w:val="both"/>
      </w:pPr>
    </w:p>
    <w:p w:rsidR="00625134" w:rsidRPr="00625134" w:rsidRDefault="00625134" w:rsidP="00625134">
      <w:pPr>
        <w:jc w:val="both"/>
      </w:pPr>
    </w:p>
    <w:p w:rsidR="00625134" w:rsidRPr="00625134" w:rsidRDefault="00625134" w:rsidP="00625134">
      <w:pPr>
        <w:jc w:val="right"/>
      </w:pPr>
      <w:r w:rsidRPr="00625134">
        <w:lastRenderedPageBreak/>
        <w:t xml:space="preserve">                                    Приложение</w:t>
      </w:r>
    </w:p>
    <w:p w:rsidR="00625134" w:rsidRPr="00625134" w:rsidRDefault="00625134" w:rsidP="00625134">
      <w:pPr>
        <w:jc w:val="right"/>
      </w:pPr>
      <w:r w:rsidRPr="00625134">
        <w:t xml:space="preserve">                                                                            к постановлению администрации</w:t>
      </w:r>
    </w:p>
    <w:p w:rsidR="00625134" w:rsidRPr="00625134" w:rsidRDefault="00625134" w:rsidP="00625134">
      <w:pPr>
        <w:jc w:val="right"/>
      </w:pPr>
      <w:r w:rsidRPr="00625134">
        <w:t xml:space="preserve">                                                                            Инсарского муниципального района</w:t>
      </w:r>
    </w:p>
    <w:p w:rsidR="00625134" w:rsidRPr="00625134" w:rsidRDefault="00625134" w:rsidP="00625134">
      <w:pPr>
        <w:jc w:val="right"/>
      </w:pPr>
      <w:r w:rsidRPr="00625134">
        <w:rPr>
          <w:color w:val="FFFFFF"/>
        </w:rPr>
        <w:t xml:space="preserve">                                                                            </w:t>
      </w:r>
      <w:r w:rsidRPr="00625134">
        <w:t xml:space="preserve">от 31.10.2022 г. № 406   </w:t>
      </w:r>
    </w:p>
    <w:p w:rsidR="00625134" w:rsidRPr="00625134" w:rsidRDefault="00625134" w:rsidP="00625134">
      <w:pPr>
        <w:jc w:val="right"/>
        <w:rPr>
          <w:color w:val="FFFFFF"/>
        </w:rPr>
      </w:pPr>
    </w:p>
    <w:p w:rsidR="00625134" w:rsidRPr="00625134" w:rsidRDefault="00625134" w:rsidP="00625134">
      <w:pPr>
        <w:jc w:val="right"/>
      </w:pPr>
      <w:r w:rsidRPr="00625134">
        <w:t xml:space="preserve">                                                                            Приложение № 2</w:t>
      </w:r>
    </w:p>
    <w:p w:rsidR="00625134" w:rsidRPr="00625134" w:rsidRDefault="00625134" w:rsidP="00625134">
      <w:pPr>
        <w:jc w:val="right"/>
      </w:pPr>
      <w:r w:rsidRPr="00625134">
        <w:t xml:space="preserve">                                                                            к постановлению администрации</w:t>
      </w:r>
    </w:p>
    <w:p w:rsidR="00625134" w:rsidRPr="00625134" w:rsidRDefault="00625134" w:rsidP="00625134">
      <w:pPr>
        <w:jc w:val="right"/>
      </w:pPr>
      <w:r w:rsidRPr="00625134">
        <w:t xml:space="preserve">                                                                            Инсарского муниципального района</w:t>
      </w:r>
    </w:p>
    <w:p w:rsidR="00625134" w:rsidRPr="00625134" w:rsidRDefault="00625134" w:rsidP="00625134">
      <w:pPr>
        <w:jc w:val="right"/>
      </w:pPr>
      <w:r w:rsidRPr="00625134">
        <w:t xml:space="preserve">                                                                            от 20.08.2019 г. № 233                                                                           </w:t>
      </w:r>
    </w:p>
    <w:p w:rsidR="00625134" w:rsidRPr="00625134" w:rsidRDefault="00625134" w:rsidP="00625134">
      <w:pPr>
        <w:jc w:val="both"/>
      </w:pPr>
      <w:r w:rsidRPr="00625134">
        <w:t xml:space="preserve">                                                                        </w:t>
      </w:r>
    </w:p>
    <w:p w:rsidR="00625134" w:rsidRPr="00625134" w:rsidRDefault="00625134" w:rsidP="00625134"/>
    <w:p w:rsidR="00625134" w:rsidRPr="00625134" w:rsidRDefault="00625134" w:rsidP="00625134">
      <w:pPr>
        <w:pStyle w:val="1"/>
        <w:rPr>
          <w:rFonts w:ascii="Times New Roman" w:hAnsi="Times New Roman"/>
          <w:color w:val="auto"/>
          <w:sz w:val="24"/>
          <w:szCs w:val="24"/>
        </w:rPr>
      </w:pPr>
      <w:r w:rsidRPr="00625134">
        <w:rPr>
          <w:rFonts w:ascii="Times New Roman" w:hAnsi="Times New Roman"/>
          <w:color w:val="auto"/>
          <w:sz w:val="24"/>
          <w:szCs w:val="24"/>
        </w:rPr>
        <w:t>Состав</w:t>
      </w:r>
      <w:r w:rsidRPr="00625134">
        <w:rPr>
          <w:rFonts w:ascii="Times New Roman" w:hAnsi="Times New Roman"/>
          <w:color w:val="auto"/>
          <w:sz w:val="24"/>
          <w:szCs w:val="24"/>
        </w:rPr>
        <w:br/>
        <w:t>комиссии по проведению аукционов по продаже земельных участков, находящихся в государственной или муниципальной собственности, или аукционов на право заключения договоров аренды земельных участков, находящихся в государственной или муниципальной собственности</w:t>
      </w:r>
    </w:p>
    <w:p w:rsidR="00625134" w:rsidRPr="00625134" w:rsidRDefault="00625134" w:rsidP="00625134"/>
    <w:p w:rsidR="00625134" w:rsidRPr="00625134" w:rsidRDefault="00625134" w:rsidP="00625134">
      <w:pPr>
        <w:ind w:firstLine="708"/>
        <w:jc w:val="both"/>
        <w:rPr>
          <w:rFonts w:eastAsia="Arial Unicode MS"/>
        </w:rPr>
      </w:pPr>
      <w:r w:rsidRPr="00625134">
        <w:t>1.Пронин А.Б. – первый заместитель главы Инсарского муниципального района, председатель комиссии;</w:t>
      </w:r>
    </w:p>
    <w:p w:rsidR="00625134" w:rsidRPr="00625134" w:rsidRDefault="00625134" w:rsidP="00625134">
      <w:pPr>
        <w:ind w:firstLine="708"/>
        <w:jc w:val="both"/>
      </w:pPr>
      <w:r w:rsidRPr="00625134">
        <w:t>2.Урсова О.А. – и.о. заместителя начальника управления, заведующего  отделом по управлению муниципальным имуществом и земельных отношений экономического управления администрации Инсарского муниципального района, заместитель председателя комиссии;</w:t>
      </w:r>
    </w:p>
    <w:p w:rsidR="00625134" w:rsidRPr="00625134" w:rsidRDefault="00625134" w:rsidP="00625134">
      <w:pPr>
        <w:ind w:firstLine="708"/>
        <w:jc w:val="both"/>
      </w:pPr>
      <w:r w:rsidRPr="00625134">
        <w:t>3.Шабалкина Н.Н. - консультант отдела по управлению муниципальным имуществом и земельных отношений экономического управления администрации Инсарского муниципального района, секретарь комиссии;</w:t>
      </w:r>
    </w:p>
    <w:p w:rsidR="00625134" w:rsidRPr="00625134" w:rsidRDefault="00625134" w:rsidP="00625134">
      <w:pPr>
        <w:jc w:val="center"/>
      </w:pPr>
      <w:r w:rsidRPr="00625134">
        <w:t>Члены комиссии:</w:t>
      </w:r>
    </w:p>
    <w:p w:rsidR="00625134" w:rsidRPr="00625134" w:rsidRDefault="00625134" w:rsidP="00625134">
      <w:pPr>
        <w:ind w:firstLine="708"/>
        <w:jc w:val="both"/>
      </w:pPr>
      <w:r w:rsidRPr="00625134">
        <w:t>4.Ларина Т.Н. - начальник организационно-правового управления администрации Инсарского муниципального района;</w:t>
      </w:r>
    </w:p>
    <w:p w:rsidR="00625134" w:rsidRPr="00625134" w:rsidRDefault="00625134" w:rsidP="00625134">
      <w:pPr>
        <w:ind w:firstLine="708"/>
        <w:jc w:val="both"/>
      </w:pPr>
      <w:r w:rsidRPr="00625134">
        <w:t>5.Акимов А.В. - заместитель главы - начальник управления строительства, архитектуры, ЖКХ и дорожного хозяйства администрации Инсарского муниципального района;</w:t>
      </w:r>
    </w:p>
    <w:p w:rsidR="00625134" w:rsidRPr="00625134" w:rsidRDefault="00625134" w:rsidP="00625134">
      <w:pPr>
        <w:ind w:firstLine="708"/>
        <w:jc w:val="both"/>
      </w:pPr>
      <w:r w:rsidRPr="00625134">
        <w:t>6.Нищева Н.В. - главный специалист отдела доходов Финансового управления администрации Инсарского муниципального района;</w:t>
      </w:r>
    </w:p>
    <w:p w:rsidR="00625134" w:rsidRPr="00625134" w:rsidRDefault="00625134" w:rsidP="00625134">
      <w:pPr>
        <w:ind w:firstLine="708"/>
        <w:jc w:val="both"/>
      </w:pPr>
      <w:r w:rsidRPr="00625134">
        <w:t>7.Главы сельских поселений Инсарского муниципального района (по согласованию).</w:t>
      </w:r>
    </w:p>
    <w:p w:rsidR="00625134" w:rsidRPr="00625134" w:rsidRDefault="00625134" w:rsidP="00625134">
      <w:pPr>
        <w:ind w:firstLine="708"/>
        <w:jc w:val="both"/>
      </w:pPr>
      <w:r w:rsidRPr="00625134">
        <w:t>Главы сельских поселений принимают участие в заседании Комиссии по организации и проведению аукционов по продаже земельных участков или на право заключения договоров аренды земельных участков в качестве ее членов только при организац</w:t>
      </w:r>
      <w:proofErr w:type="gramStart"/>
      <w:r w:rsidRPr="00625134">
        <w:t>ии ау</w:t>
      </w:r>
      <w:proofErr w:type="gramEnd"/>
      <w:r w:rsidRPr="00625134">
        <w:t>кционов по продаже земельных участков или права аренды земельных участков, расположенных в границах таких поселений.</w:t>
      </w:r>
    </w:p>
    <w:p w:rsidR="00625134" w:rsidRPr="00625134" w:rsidRDefault="00625134" w:rsidP="00625134">
      <w:pPr>
        <w:jc w:val="both"/>
      </w:pPr>
    </w:p>
    <w:p w:rsidR="00625134" w:rsidRPr="00625134" w:rsidRDefault="00625134" w:rsidP="00625134">
      <w:pPr>
        <w:jc w:val="both"/>
      </w:pPr>
    </w:p>
    <w:p w:rsidR="00625134" w:rsidRPr="00625134" w:rsidRDefault="00625134" w:rsidP="00625134">
      <w:pPr>
        <w:jc w:val="both"/>
      </w:pPr>
    </w:p>
    <w:p w:rsidR="00625134" w:rsidRPr="00625134" w:rsidRDefault="00625134" w:rsidP="00625134">
      <w:pPr>
        <w:rPr>
          <w:b/>
        </w:rPr>
      </w:pPr>
    </w:p>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Default="00625134" w:rsidP="00625134"/>
    <w:p w:rsidR="00625134" w:rsidRPr="00625134" w:rsidRDefault="00625134" w:rsidP="00625134">
      <w:pPr>
        <w:pStyle w:val="18"/>
        <w:spacing w:after="300"/>
        <w:ind w:firstLine="0"/>
        <w:jc w:val="center"/>
        <w:rPr>
          <w:sz w:val="24"/>
          <w:szCs w:val="24"/>
        </w:rPr>
      </w:pPr>
      <w:r w:rsidRPr="00625134">
        <w:rPr>
          <w:b/>
          <w:bCs/>
          <w:sz w:val="24"/>
          <w:szCs w:val="24"/>
        </w:rPr>
        <w:lastRenderedPageBreak/>
        <w:t>АДМИНИСТРАЦИЯ</w:t>
      </w:r>
      <w:r w:rsidRPr="00625134">
        <w:rPr>
          <w:b/>
          <w:bCs/>
          <w:sz w:val="24"/>
          <w:szCs w:val="24"/>
        </w:rPr>
        <w:br/>
        <w:t>ИНСАРСКОГО МУНИЦИПАЛЬНОГО РАЙОНА</w:t>
      </w:r>
      <w:r w:rsidRPr="00625134">
        <w:rPr>
          <w:b/>
          <w:bCs/>
          <w:sz w:val="24"/>
          <w:szCs w:val="24"/>
        </w:rPr>
        <w:br/>
        <w:t>РЕСПУБЛИКИ МОРДОВИЯ</w:t>
      </w:r>
    </w:p>
    <w:p w:rsidR="00625134" w:rsidRPr="00625134" w:rsidRDefault="00625134" w:rsidP="00625134">
      <w:pPr>
        <w:pStyle w:val="1a"/>
        <w:keepNext/>
        <w:keepLines/>
        <w:rPr>
          <w:sz w:val="24"/>
          <w:szCs w:val="24"/>
        </w:rPr>
      </w:pPr>
      <w:r w:rsidRPr="00625134">
        <w:rPr>
          <w:sz w:val="24"/>
          <w:szCs w:val="24"/>
        </w:rPr>
        <w:t>РАСПОРЯЖЕНИЕ</w:t>
      </w:r>
    </w:p>
    <w:p w:rsidR="00625134" w:rsidRPr="00625134" w:rsidRDefault="00625134" w:rsidP="00625134">
      <w:pPr>
        <w:pStyle w:val="18"/>
        <w:spacing w:after="1140"/>
        <w:ind w:firstLine="0"/>
        <w:jc w:val="center"/>
        <w:rPr>
          <w:sz w:val="24"/>
          <w:szCs w:val="24"/>
        </w:rPr>
      </w:pPr>
      <w:r w:rsidRPr="00625134">
        <w:rPr>
          <w:sz w:val="24"/>
          <w:szCs w:val="24"/>
        </w:rPr>
        <w:t>г. Инсар</w:t>
      </w:r>
    </w:p>
    <w:p w:rsidR="00625134" w:rsidRPr="00625134" w:rsidRDefault="00393D59" w:rsidP="00625134">
      <w:pPr>
        <w:pStyle w:val="2a"/>
        <w:keepNext/>
        <w:keepLines/>
        <w:spacing w:after="640"/>
        <w:ind w:firstLine="300"/>
        <w:jc w:val="both"/>
        <w:rPr>
          <w:sz w:val="24"/>
          <w:szCs w:val="24"/>
        </w:rPr>
      </w:pPr>
      <w:r>
        <w:rPr>
          <w:sz w:val="24"/>
          <w:szCs w:val="24"/>
          <w:lang w:bidi="ru-RU"/>
        </w:rPr>
        <w:pict>
          <v:shape id="_x0000_s1031" type="#_x0000_t202" style="position:absolute;left:0;text-align:left;margin-left:501.35pt;margin-top:2pt;width:47.3pt;height:17.5pt;z-index:-251649024;mso-position-horizontal-relative:page" filled="f" stroked="f">
            <v:textbox style="mso-next-textbox:#_x0000_s1031" inset="0,0,0,0">
              <w:txbxContent>
                <w:p w:rsidR="00C35EFA" w:rsidRDefault="00C35EFA" w:rsidP="00625134">
                  <w:pPr>
                    <w:pStyle w:val="18"/>
                    <w:ind w:firstLine="0"/>
                    <w:jc w:val="right"/>
                  </w:pPr>
                  <w:r>
                    <w:rPr>
                      <w:b/>
                      <w:bCs/>
                    </w:rPr>
                    <w:t>№ 61-р</w:t>
                  </w:r>
                </w:p>
              </w:txbxContent>
            </v:textbox>
            <w10:wrap type="square" side="left" anchorx="page"/>
          </v:shape>
        </w:pict>
      </w:r>
      <w:bookmarkStart w:id="50" w:name="bookmark2"/>
      <w:r w:rsidR="00625134" w:rsidRPr="00625134">
        <w:rPr>
          <w:color w:val="000000"/>
          <w:sz w:val="24"/>
          <w:szCs w:val="24"/>
        </w:rPr>
        <w:t>от  02 ноября 2022г.</w:t>
      </w:r>
      <w:bookmarkEnd w:id="50"/>
    </w:p>
    <w:p w:rsidR="00625134" w:rsidRPr="00625134" w:rsidRDefault="00625134" w:rsidP="00BF2345">
      <w:pPr>
        <w:pStyle w:val="18"/>
        <w:ind w:firstLine="567"/>
        <w:jc w:val="both"/>
        <w:rPr>
          <w:sz w:val="24"/>
          <w:szCs w:val="24"/>
        </w:rPr>
      </w:pPr>
      <w:r w:rsidRPr="00625134">
        <w:rPr>
          <w:sz w:val="24"/>
          <w:szCs w:val="24"/>
        </w:rPr>
        <w:t>С целью приведения распоряжения в соответствие с действующим законодательством, на основании Устава Инсарского муниципального района:</w:t>
      </w:r>
    </w:p>
    <w:p w:rsidR="00625134" w:rsidRPr="00625134" w:rsidRDefault="00625134" w:rsidP="00BF2345">
      <w:pPr>
        <w:pStyle w:val="18"/>
        <w:numPr>
          <w:ilvl w:val="0"/>
          <w:numId w:val="32"/>
        </w:numPr>
        <w:tabs>
          <w:tab w:val="left" w:pos="1063"/>
        </w:tabs>
        <w:ind w:firstLine="567"/>
        <w:jc w:val="both"/>
        <w:rPr>
          <w:sz w:val="24"/>
          <w:szCs w:val="24"/>
        </w:rPr>
      </w:pPr>
      <w:r w:rsidRPr="00625134">
        <w:rPr>
          <w:sz w:val="24"/>
          <w:szCs w:val="24"/>
        </w:rPr>
        <w:t>Внести в распоряжение администрации Инсарского муниципального района от 23.03.2022 г. №21-р слудующие изменения:</w:t>
      </w:r>
    </w:p>
    <w:p w:rsidR="00625134" w:rsidRPr="00625134" w:rsidRDefault="00625134" w:rsidP="00BF2345">
      <w:pPr>
        <w:pStyle w:val="18"/>
        <w:numPr>
          <w:ilvl w:val="0"/>
          <w:numId w:val="33"/>
        </w:numPr>
        <w:tabs>
          <w:tab w:val="left" w:pos="1101"/>
        </w:tabs>
        <w:ind w:firstLine="567"/>
        <w:jc w:val="both"/>
        <w:rPr>
          <w:sz w:val="24"/>
          <w:szCs w:val="24"/>
        </w:rPr>
      </w:pPr>
      <w:r w:rsidRPr="00625134">
        <w:rPr>
          <w:sz w:val="24"/>
          <w:szCs w:val="24"/>
        </w:rPr>
        <w:t>приложение №1 к распоряжению изложить в новой редакции, согласно приложению №1;</w:t>
      </w:r>
    </w:p>
    <w:p w:rsidR="00625134" w:rsidRPr="00625134" w:rsidRDefault="00625134" w:rsidP="00BF2345">
      <w:pPr>
        <w:pStyle w:val="18"/>
        <w:numPr>
          <w:ilvl w:val="0"/>
          <w:numId w:val="33"/>
        </w:numPr>
        <w:tabs>
          <w:tab w:val="left" w:pos="1111"/>
        </w:tabs>
        <w:spacing w:after="300"/>
        <w:ind w:firstLine="567"/>
        <w:jc w:val="both"/>
        <w:rPr>
          <w:sz w:val="24"/>
          <w:szCs w:val="24"/>
        </w:rPr>
      </w:pPr>
      <w:r w:rsidRPr="00625134">
        <w:rPr>
          <w:sz w:val="24"/>
          <w:szCs w:val="24"/>
        </w:rPr>
        <w:t>приложение №2 к распоряжению изложить в новой редакции, согласно приложению №2.</w:t>
      </w:r>
    </w:p>
    <w:p w:rsidR="00625134" w:rsidRPr="00625134" w:rsidRDefault="00625134" w:rsidP="00625134">
      <w:pPr>
        <w:spacing w:line="1" w:lineRule="exact"/>
      </w:pPr>
    </w:p>
    <w:p w:rsidR="00625134" w:rsidRPr="00625134" w:rsidRDefault="00625134" w:rsidP="00625134">
      <w:pPr>
        <w:jc w:val="center"/>
      </w:pPr>
    </w:p>
    <w:p w:rsidR="00625134" w:rsidRPr="00625134" w:rsidRDefault="00625134" w:rsidP="00625134">
      <w:pPr>
        <w:pStyle w:val="18"/>
        <w:spacing w:after="620"/>
        <w:ind w:firstLine="0"/>
        <w:jc w:val="center"/>
        <w:rPr>
          <w:b/>
          <w:bCs/>
          <w:sz w:val="24"/>
          <w:szCs w:val="24"/>
          <w:lang w:val="en-US"/>
        </w:rPr>
      </w:pPr>
    </w:p>
    <w:p w:rsidR="00BF2345" w:rsidRDefault="00BF2345" w:rsidP="00BF2345">
      <w:pPr>
        <w:pStyle w:val="18"/>
        <w:ind w:firstLine="0"/>
        <w:jc w:val="both"/>
        <w:rPr>
          <w:bCs/>
          <w:sz w:val="24"/>
          <w:szCs w:val="24"/>
        </w:rPr>
      </w:pPr>
      <w:r>
        <w:rPr>
          <w:bCs/>
          <w:sz w:val="24"/>
          <w:szCs w:val="24"/>
        </w:rPr>
        <w:t>Глава Инсарского</w:t>
      </w:r>
    </w:p>
    <w:p w:rsidR="00625134" w:rsidRPr="00625134" w:rsidRDefault="00BF2345" w:rsidP="00BF2345">
      <w:pPr>
        <w:pStyle w:val="18"/>
        <w:ind w:firstLine="0"/>
        <w:jc w:val="both"/>
        <w:rPr>
          <w:bCs/>
          <w:sz w:val="24"/>
          <w:szCs w:val="24"/>
        </w:rPr>
      </w:pPr>
      <w:r>
        <w:rPr>
          <w:bCs/>
          <w:sz w:val="24"/>
          <w:szCs w:val="24"/>
        </w:rPr>
        <w:t>муниципального района</w:t>
      </w:r>
      <w:r w:rsidR="00625134" w:rsidRPr="00625134">
        <w:rPr>
          <w:bCs/>
          <w:sz w:val="24"/>
          <w:szCs w:val="24"/>
        </w:rPr>
        <w:t xml:space="preserve">                                                                                 </w:t>
      </w:r>
      <w:r>
        <w:rPr>
          <w:bCs/>
          <w:sz w:val="24"/>
          <w:szCs w:val="24"/>
        </w:rPr>
        <w:t xml:space="preserve">          </w:t>
      </w:r>
      <w:r w:rsidR="00625134" w:rsidRPr="00625134">
        <w:rPr>
          <w:bCs/>
          <w:sz w:val="24"/>
          <w:szCs w:val="24"/>
        </w:rPr>
        <w:t>Х.Ш. Якуббаев</w:t>
      </w:r>
    </w:p>
    <w:p w:rsidR="00625134" w:rsidRPr="00625134" w:rsidRDefault="00625134" w:rsidP="00625134">
      <w:pPr>
        <w:pStyle w:val="18"/>
        <w:spacing w:after="620"/>
        <w:ind w:firstLine="0"/>
        <w:rPr>
          <w:b/>
          <w:bCs/>
          <w:sz w:val="24"/>
          <w:szCs w:val="24"/>
        </w:rPr>
      </w:pPr>
    </w:p>
    <w:p w:rsidR="00625134" w:rsidRPr="00625134" w:rsidRDefault="00625134" w:rsidP="00625134">
      <w:pPr>
        <w:pStyle w:val="18"/>
        <w:spacing w:after="620"/>
        <w:ind w:firstLine="0"/>
        <w:rPr>
          <w:bCs/>
          <w:sz w:val="24"/>
          <w:szCs w:val="24"/>
        </w:rPr>
      </w:pPr>
    </w:p>
    <w:p w:rsidR="00625134" w:rsidRPr="00625134" w:rsidRDefault="00625134" w:rsidP="00625134">
      <w:pPr>
        <w:pStyle w:val="18"/>
        <w:spacing w:after="620"/>
        <w:ind w:firstLine="0"/>
        <w:rPr>
          <w:b/>
          <w:bCs/>
          <w:sz w:val="24"/>
          <w:szCs w:val="24"/>
        </w:rPr>
      </w:pPr>
    </w:p>
    <w:p w:rsidR="00625134" w:rsidRPr="00625134" w:rsidRDefault="00625134" w:rsidP="00625134">
      <w:pPr>
        <w:pStyle w:val="18"/>
        <w:spacing w:after="620"/>
        <w:ind w:firstLine="0"/>
        <w:rPr>
          <w:b/>
          <w:bCs/>
          <w:sz w:val="24"/>
          <w:szCs w:val="24"/>
        </w:rPr>
      </w:pPr>
    </w:p>
    <w:p w:rsidR="00625134" w:rsidRPr="00625134" w:rsidRDefault="00625134" w:rsidP="00625134">
      <w:pPr>
        <w:pStyle w:val="18"/>
        <w:spacing w:after="620"/>
        <w:ind w:firstLine="0"/>
        <w:rPr>
          <w:b/>
          <w:bCs/>
          <w:sz w:val="24"/>
          <w:szCs w:val="24"/>
        </w:rPr>
      </w:pPr>
    </w:p>
    <w:p w:rsidR="00625134" w:rsidRPr="00625134" w:rsidRDefault="00625134" w:rsidP="00625134">
      <w:pPr>
        <w:pStyle w:val="18"/>
        <w:spacing w:after="620"/>
        <w:ind w:firstLine="0"/>
        <w:jc w:val="center"/>
        <w:rPr>
          <w:b/>
          <w:bCs/>
          <w:sz w:val="24"/>
          <w:szCs w:val="24"/>
        </w:rPr>
      </w:pPr>
    </w:p>
    <w:p w:rsidR="00625134" w:rsidRPr="00625134" w:rsidRDefault="00625134" w:rsidP="00625134">
      <w:pPr>
        <w:pStyle w:val="18"/>
        <w:spacing w:after="620"/>
        <w:ind w:firstLine="0"/>
        <w:jc w:val="center"/>
        <w:rPr>
          <w:b/>
          <w:bCs/>
          <w:sz w:val="24"/>
          <w:szCs w:val="24"/>
        </w:rPr>
      </w:pPr>
    </w:p>
    <w:p w:rsidR="00625134" w:rsidRPr="00625134" w:rsidRDefault="00625134" w:rsidP="00BF2345">
      <w:pPr>
        <w:pStyle w:val="18"/>
        <w:ind w:firstLine="0"/>
        <w:jc w:val="right"/>
        <w:rPr>
          <w:bCs/>
          <w:sz w:val="24"/>
          <w:szCs w:val="24"/>
        </w:rPr>
      </w:pPr>
      <w:r w:rsidRPr="00625134">
        <w:rPr>
          <w:bCs/>
          <w:sz w:val="24"/>
          <w:szCs w:val="24"/>
        </w:rPr>
        <w:lastRenderedPageBreak/>
        <w:t xml:space="preserve">                                             Приложение №1</w:t>
      </w:r>
    </w:p>
    <w:p w:rsidR="00625134" w:rsidRPr="00625134" w:rsidRDefault="00625134" w:rsidP="00BF2345">
      <w:pPr>
        <w:pStyle w:val="18"/>
        <w:ind w:firstLine="0"/>
        <w:jc w:val="right"/>
        <w:rPr>
          <w:bCs/>
          <w:sz w:val="24"/>
          <w:szCs w:val="24"/>
        </w:rPr>
      </w:pPr>
      <w:r w:rsidRPr="00625134">
        <w:rPr>
          <w:bCs/>
          <w:sz w:val="24"/>
          <w:szCs w:val="24"/>
        </w:rPr>
        <w:t xml:space="preserve">                                                                       к распоряжению администрации</w:t>
      </w:r>
    </w:p>
    <w:p w:rsidR="00625134" w:rsidRPr="00625134" w:rsidRDefault="00625134" w:rsidP="00BF2345">
      <w:pPr>
        <w:pStyle w:val="18"/>
        <w:ind w:firstLine="0"/>
        <w:jc w:val="right"/>
        <w:rPr>
          <w:bCs/>
          <w:sz w:val="24"/>
          <w:szCs w:val="24"/>
        </w:rPr>
      </w:pPr>
      <w:r w:rsidRPr="00625134">
        <w:rPr>
          <w:bCs/>
          <w:sz w:val="24"/>
          <w:szCs w:val="24"/>
        </w:rPr>
        <w:t xml:space="preserve">                                                                             Инсарского муниципального района </w:t>
      </w:r>
    </w:p>
    <w:p w:rsidR="00625134" w:rsidRPr="00625134" w:rsidRDefault="00625134" w:rsidP="00BF2345">
      <w:pPr>
        <w:pStyle w:val="18"/>
        <w:ind w:firstLine="0"/>
        <w:jc w:val="right"/>
        <w:rPr>
          <w:bCs/>
          <w:sz w:val="24"/>
          <w:szCs w:val="24"/>
        </w:rPr>
      </w:pPr>
      <w:r w:rsidRPr="00625134">
        <w:rPr>
          <w:bCs/>
          <w:sz w:val="24"/>
          <w:szCs w:val="24"/>
        </w:rPr>
        <w:t xml:space="preserve">                                                                  от  02 ноября 2022 г. № 61-р</w:t>
      </w:r>
    </w:p>
    <w:p w:rsidR="00625134" w:rsidRPr="00625134" w:rsidRDefault="00625134" w:rsidP="00BF2345">
      <w:pPr>
        <w:pStyle w:val="18"/>
        <w:ind w:firstLine="0"/>
        <w:jc w:val="right"/>
        <w:rPr>
          <w:bCs/>
          <w:sz w:val="24"/>
          <w:szCs w:val="24"/>
        </w:rPr>
      </w:pPr>
    </w:p>
    <w:p w:rsidR="00625134" w:rsidRPr="00625134" w:rsidRDefault="00625134" w:rsidP="00BF2345">
      <w:pPr>
        <w:pStyle w:val="18"/>
        <w:ind w:firstLine="0"/>
        <w:jc w:val="right"/>
        <w:rPr>
          <w:bCs/>
          <w:sz w:val="24"/>
          <w:szCs w:val="24"/>
        </w:rPr>
      </w:pPr>
    </w:p>
    <w:p w:rsidR="00625134" w:rsidRPr="00625134" w:rsidRDefault="00625134" w:rsidP="00BF2345">
      <w:pPr>
        <w:pStyle w:val="18"/>
        <w:ind w:firstLine="0"/>
        <w:jc w:val="right"/>
        <w:rPr>
          <w:bCs/>
          <w:sz w:val="24"/>
          <w:szCs w:val="24"/>
        </w:rPr>
      </w:pPr>
      <w:r w:rsidRPr="00625134">
        <w:rPr>
          <w:bCs/>
          <w:sz w:val="24"/>
          <w:szCs w:val="24"/>
        </w:rPr>
        <w:t xml:space="preserve">                                            Приложение №1</w:t>
      </w:r>
    </w:p>
    <w:p w:rsidR="00625134" w:rsidRPr="00625134" w:rsidRDefault="00625134" w:rsidP="00BF2345">
      <w:pPr>
        <w:pStyle w:val="18"/>
        <w:ind w:firstLine="0"/>
        <w:jc w:val="right"/>
        <w:rPr>
          <w:bCs/>
          <w:sz w:val="24"/>
          <w:szCs w:val="24"/>
        </w:rPr>
      </w:pPr>
      <w:r w:rsidRPr="00625134">
        <w:rPr>
          <w:bCs/>
          <w:sz w:val="24"/>
          <w:szCs w:val="24"/>
        </w:rPr>
        <w:t xml:space="preserve">                                                                       к распоряжению администрации</w:t>
      </w:r>
    </w:p>
    <w:p w:rsidR="00625134" w:rsidRPr="00625134" w:rsidRDefault="00625134" w:rsidP="00BF2345">
      <w:pPr>
        <w:pStyle w:val="18"/>
        <w:ind w:firstLine="0"/>
        <w:jc w:val="right"/>
        <w:rPr>
          <w:bCs/>
          <w:sz w:val="24"/>
          <w:szCs w:val="24"/>
        </w:rPr>
      </w:pPr>
      <w:r w:rsidRPr="00625134">
        <w:rPr>
          <w:bCs/>
          <w:sz w:val="24"/>
          <w:szCs w:val="24"/>
        </w:rPr>
        <w:t xml:space="preserve">                                                                             Инсарского муниципального района </w:t>
      </w:r>
    </w:p>
    <w:p w:rsidR="00625134" w:rsidRPr="00625134" w:rsidRDefault="00625134" w:rsidP="00BF2345">
      <w:pPr>
        <w:pStyle w:val="18"/>
        <w:ind w:firstLine="0"/>
        <w:jc w:val="right"/>
        <w:rPr>
          <w:bCs/>
          <w:sz w:val="24"/>
          <w:szCs w:val="24"/>
        </w:rPr>
      </w:pPr>
      <w:r w:rsidRPr="00625134">
        <w:rPr>
          <w:bCs/>
          <w:sz w:val="24"/>
          <w:szCs w:val="24"/>
        </w:rPr>
        <w:t xml:space="preserve">                                                         от  23.03.2022 г. №21-р</w:t>
      </w:r>
    </w:p>
    <w:p w:rsidR="00625134" w:rsidRPr="00625134" w:rsidRDefault="00625134" w:rsidP="00625134">
      <w:pPr>
        <w:pStyle w:val="18"/>
        <w:ind w:firstLine="0"/>
        <w:jc w:val="center"/>
        <w:rPr>
          <w:bCs/>
          <w:sz w:val="24"/>
          <w:szCs w:val="24"/>
        </w:rPr>
      </w:pPr>
    </w:p>
    <w:p w:rsidR="00625134" w:rsidRPr="00625134" w:rsidRDefault="00625134" w:rsidP="00625134">
      <w:pPr>
        <w:pStyle w:val="18"/>
        <w:spacing w:after="620"/>
        <w:ind w:firstLine="0"/>
        <w:jc w:val="center"/>
        <w:rPr>
          <w:b/>
          <w:bCs/>
          <w:sz w:val="24"/>
          <w:szCs w:val="24"/>
        </w:rPr>
      </w:pPr>
    </w:p>
    <w:p w:rsidR="00625134" w:rsidRPr="00625134" w:rsidRDefault="00625134" w:rsidP="00625134">
      <w:pPr>
        <w:pStyle w:val="18"/>
        <w:spacing w:after="620"/>
        <w:ind w:firstLine="0"/>
        <w:jc w:val="center"/>
        <w:rPr>
          <w:sz w:val="24"/>
          <w:szCs w:val="24"/>
        </w:rPr>
      </w:pPr>
      <w:r w:rsidRPr="00625134">
        <w:rPr>
          <w:b/>
          <w:bCs/>
          <w:sz w:val="24"/>
          <w:szCs w:val="24"/>
        </w:rPr>
        <w:t>Положение</w:t>
      </w:r>
      <w:r w:rsidRPr="00625134">
        <w:rPr>
          <w:b/>
          <w:bCs/>
          <w:sz w:val="24"/>
          <w:szCs w:val="24"/>
        </w:rPr>
        <w:br/>
        <w:t>об отделе контрольно-аналитической работы администрации Инсарского муниципального района</w:t>
      </w:r>
    </w:p>
    <w:p w:rsidR="00625134" w:rsidRPr="00625134" w:rsidRDefault="00625134" w:rsidP="00625134">
      <w:pPr>
        <w:pStyle w:val="18"/>
        <w:numPr>
          <w:ilvl w:val="0"/>
          <w:numId w:val="34"/>
        </w:numPr>
        <w:tabs>
          <w:tab w:val="left" w:pos="1086"/>
        </w:tabs>
        <w:ind w:firstLine="700"/>
        <w:jc w:val="both"/>
        <w:rPr>
          <w:sz w:val="24"/>
          <w:szCs w:val="24"/>
        </w:rPr>
      </w:pPr>
      <w:r w:rsidRPr="00625134">
        <w:rPr>
          <w:sz w:val="24"/>
          <w:szCs w:val="24"/>
        </w:rPr>
        <w:t>Отдел контрольно-аналитической работы администрации Инсарского муниципального района (далее - отдел) является структурным подразделением администрации Инсарского муниципального района.</w:t>
      </w:r>
    </w:p>
    <w:p w:rsidR="00625134" w:rsidRPr="00625134" w:rsidRDefault="00625134" w:rsidP="00625134">
      <w:pPr>
        <w:pStyle w:val="18"/>
        <w:numPr>
          <w:ilvl w:val="0"/>
          <w:numId w:val="34"/>
        </w:numPr>
        <w:tabs>
          <w:tab w:val="left" w:pos="1086"/>
        </w:tabs>
        <w:ind w:firstLine="700"/>
        <w:jc w:val="both"/>
        <w:rPr>
          <w:sz w:val="24"/>
          <w:szCs w:val="24"/>
        </w:rPr>
      </w:pPr>
      <w:r w:rsidRPr="00625134">
        <w:rPr>
          <w:sz w:val="24"/>
          <w:szCs w:val="24"/>
        </w:rPr>
        <w:t>Отдел в своей деятельности руководствуется Конституцией Российской Федерации, правовыми актами Российской Федерации и Республики Мордовия, Уставом Инсарского муниципального района, правовыми актами органов местного самоуправления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0"/>
          <w:numId w:val="34"/>
        </w:numPr>
        <w:tabs>
          <w:tab w:val="left" w:pos="1086"/>
        </w:tabs>
        <w:ind w:firstLine="700"/>
        <w:jc w:val="both"/>
        <w:rPr>
          <w:sz w:val="24"/>
          <w:szCs w:val="24"/>
        </w:rPr>
      </w:pPr>
      <w:r w:rsidRPr="00625134">
        <w:rPr>
          <w:sz w:val="24"/>
          <w:szCs w:val="24"/>
        </w:rPr>
        <w:t>Положение об отделе, а также вносимые в него изменения и дополнения утверждаются распоряжением администрации Инсарского муниципального района.</w:t>
      </w:r>
    </w:p>
    <w:p w:rsidR="00625134" w:rsidRPr="00625134" w:rsidRDefault="00625134" w:rsidP="00625134">
      <w:pPr>
        <w:pStyle w:val="18"/>
        <w:numPr>
          <w:ilvl w:val="0"/>
          <w:numId w:val="34"/>
        </w:numPr>
        <w:tabs>
          <w:tab w:val="left" w:pos="1086"/>
        </w:tabs>
        <w:ind w:firstLine="700"/>
        <w:jc w:val="both"/>
        <w:rPr>
          <w:sz w:val="24"/>
          <w:szCs w:val="24"/>
        </w:rPr>
      </w:pPr>
      <w:r w:rsidRPr="00625134">
        <w:rPr>
          <w:sz w:val="24"/>
          <w:szCs w:val="24"/>
        </w:rPr>
        <w:t>Работники отдела являются муниципальными служащими, на них распространяются гарантии правовой и социальной защиты муниципальных служащих, установленные законодательством Российской Федерации и Республики Мордовия о муниципальной службе, Уставом Инсарского муниципального района, а также другими муниципальными правовыми актами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0"/>
          <w:numId w:val="34"/>
        </w:numPr>
        <w:tabs>
          <w:tab w:val="left" w:pos="1086"/>
        </w:tabs>
        <w:spacing w:after="420"/>
        <w:ind w:firstLine="700"/>
        <w:jc w:val="both"/>
        <w:rPr>
          <w:sz w:val="24"/>
          <w:szCs w:val="24"/>
        </w:rPr>
      </w:pPr>
      <w:r w:rsidRPr="00625134">
        <w:rPr>
          <w:sz w:val="24"/>
          <w:szCs w:val="24"/>
        </w:rPr>
        <w:t>Финансирование расходов, связанных с содержанием отдела, осуществляется за счет бюджета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0"/>
          <w:numId w:val="35"/>
        </w:numPr>
        <w:tabs>
          <w:tab w:val="left" w:pos="332"/>
        </w:tabs>
        <w:spacing w:after="100"/>
        <w:ind w:firstLine="0"/>
        <w:jc w:val="center"/>
        <w:rPr>
          <w:sz w:val="24"/>
          <w:szCs w:val="24"/>
        </w:rPr>
      </w:pPr>
      <w:r w:rsidRPr="00625134">
        <w:rPr>
          <w:sz w:val="24"/>
          <w:szCs w:val="24"/>
        </w:rPr>
        <w:t xml:space="preserve">Основные задачи </w:t>
      </w:r>
      <w:r w:rsidRPr="00625134">
        <w:rPr>
          <w:b/>
          <w:bCs/>
          <w:sz w:val="24"/>
          <w:szCs w:val="24"/>
        </w:rPr>
        <w:t xml:space="preserve">и </w:t>
      </w:r>
      <w:r w:rsidRPr="00625134">
        <w:rPr>
          <w:sz w:val="24"/>
          <w:szCs w:val="24"/>
        </w:rPr>
        <w:t xml:space="preserve">функции </w:t>
      </w:r>
      <w:r w:rsidRPr="00625134">
        <w:rPr>
          <w:b/>
          <w:bCs/>
          <w:sz w:val="24"/>
          <w:szCs w:val="24"/>
        </w:rPr>
        <w:t>отдела</w:t>
      </w:r>
    </w:p>
    <w:p w:rsidR="00625134" w:rsidRPr="00625134" w:rsidRDefault="00625134" w:rsidP="00625134">
      <w:pPr>
        <w:pStyle w:val="18"/>
        <w:numPr>
          <w:ilvl w:val="0"/>
          <w:numId w:val="36"/>
        </w:numPr>
        <w:tabs>
          <w:tab w:val="left" w:pos="1086"/>
        </w:tabs>
        <w:ind w:firstLine="700"/>
        <w:jc w:val="both"/>
        <w:rPr>
          <w:sz w:val="24"/>
          <w:szCs w:val="24"/>
        </w:rPr>
      </w:pPr>
      <w:r w:rsidRPr="00625134">
        <w:rPr>
          <w:sz w:val="24"/>
          <w:szCs w:val="24"/>
        </w:rPr>
        <w:t>Основными задачами отдела являются:</w:t>
      </w:r>
    </w:p>
    <w:p w:rsidR="00625134" w:rsidRPr="00625134" w:rsidRDefault="00625134" w:rsidP="00625134">
      <w:pPr>
        <w:pStyle w:val="18"/>
        <w:ind w:firstLine="700"/>
        <w:jc w:val="both"/>
        <w:rPr>
          <w:sz w:val="24"/>
          <w:szCs w:val="24"/>
        </w:rPr>
      </w:pPr>
      <w:r w:rsidRPr="00625134">
        <w:rPr>
          <w:sz w:val="24"/>
          <w:szCs w:val="24"/>
        </w:rPr>
        <w:t>контроль своевременного исполнения поручений главы Инсарского муниципального района;</w:t>
      </w:r>
    </w:p>
    <w:p w:rsidR="00625134" w:rsidRPr="00625134" w:rsidRDefault="00625134" w:rsidP="00625134">
      <w:pPr>
        <w:pStyle w:val="18"/>
        <w:ind w:firstLine="700"/>
        <w:jc w:val="both"/>
        <w:rPr>
          <w:sz w:val="24"/>
          <w:szCs w:val="24"/>
        </w:rPr>
      </w:pPr>
      <w:r w:rsidRPr="00625134">
        <w:rPr>
          <w:sz w:val="24"/>
          <w:szCs w:val="24"/>
        </w:rPr>
        <w:t xml:space="preserve">совершенствование </w:t>
      </w:r>
      <w:proofErr w:type="gramStart"/>
      <w:r w:rsidRPr="00625134">
        <w:rPr>
          <w:sz w:val="24"/>
          <w:szCs w:val="24"/>
        </w:rPr>
        <w:t>организации системы контроля исполнения поручений главы</w:t>
      </w:r>
      <w:proofErr w:type="gramEnd"/>
      <w:r w:rsidRPr="00625134">
        <w:rPr>
          <w:sz w:val="24"/>
          <w:szCs w:val="24"/>
        </w:rPr>
        <w:t xml:space="preserve"> Инсарского муниципального района, контрольных поручений;</w:t>
      </w:r>
    </w:p>
    <w:p w:rsidR="00625134" w:rsidRPr="00625134" w:rsidRDefault="00625134" w:rsidP="00625134">
      <w:pPr>
        <w:pStyle w:val="18"/>
        <w:spacing w:after="420"/>
        <w:ind w:firstLine="700"/>
        <w:jc w:val="both"/>
        <w:rPr>
          <w:sz w:val="24"/>
          <w:szCs w:val="24"/>
        </w:rPr>
      </w:pPr>
      <w:r w:rsidRPr="00625134">
        <w:rPr>
          <w:sz w:val="24"/>
          <w:szCs w:val="24"/>
        </w:rPr>
        <w:t>повышение состояния исполнительской дисциплины в администрации Инсарского муниципального района.</w:t>
      </w:r>
    </w:p>
    <w:p w:rsidR="00625134" w:rsidRPr="00625134" w:rsidRDefault="00625134" w:rsidP="00625134">
      <w:pPr>
        <w:pStyle w:val="18"/>
        <w:numPr>
          <w:ilvl w:val="0"/>
          <w:numId w:val="36"/>
        </w:numPr>
        <w:tabs>
          <w:tab w:val="left" w:pos="1040"/>
        </w:tabs>
        <w:ind w:firstLine="720"/>
        <w:jc w:val="both"/>
        <w:rPr>
          <w:sz w:val="24"/>
          <w:szCs w:val="24"/>
        </w:rPr>
      </w:pPr>
      <w:r w:rsidRPr="00625134">
        <w:rPr>
          <w:sz w:val="24"/>
          <w:szCs w:val="24"/>
        </w:rPr>
        <w:t>Основными функциями отдела являются:</w:t>
      </w:r>
    </w:p>
    <w:p w:rsidR="00625134" w:rsidRPr="00625134" w:rsidRDefault="00625134" w:rsidP="00625134">
      <w:pPr>
        <w:pStyle w:val="18"/>
        <w:ind w:firstLine="720"/>
        <w:jc w:val="both"/>
        <w:rPr>
          <w:sz w:val="24"/>
          <w:szCs w:val="24"/>
        </w:rPr>
      </w:pPr>
      <w:r w:rsidRPr="00625134">
        <w:rPr>
          <w:sz w:val="24"/>
          <w:szCs w:val="24"/>
        </w:rPr>
        <w:t>осуществление контроля исполнения поручений главы Инсарского муниципального района, контрольных поручений;</w:t>
      </w:r>
    </w:p>
    <w:p w:rsidR="00625134" w:rsidRPr="00625134" w:rsidRDefault="00625134" w:rsidP="00625134">
      <w:pPr>
        <w:pStyle w:val="18"/>
        <w:ind w:firstLine="720"/>
        <w:jc w:val="both"/>
        <w:rPr>
          <w:sz w:val="24"/>
          <w:szCs w:val="24"/>
        </w:rPr>
      </w:pPr>
      <w:r w:rsidRPr="00625134">
        <w:rPr>
          <w:sz w:val="24"/>
          <w:szCs w:val="24"/>
        </w:rPr>
        <w:t>проведение проверок организации контроля, исполнения поручений главы Инсарского муниципального района, контрольных поручений;</w:t>
      </w:r>
    </w:p>
    <w:p w:rsidR="00625134" w:rsidRPr="00625134" w:rsidRDefault="00625134" w:rsidP="00625134">
      <w:pPr>
        <w:pStyle w:val="18"/>
        <w:ind w:firstLine="720"/>
        <w:jc w:val="both"/>
        <w:rPr>
          <w:sz w:val="24"/>
          <w:szCs w:val="24"/>
        </w:rPr>
      </w:pPr>
      <w:r w:rsidRPr="00625134">
        <w:rPr>
          <w:sz w:val="24"/>
          <w:szCs w:val="24"/>
        </w:rPr>
        <w:lastRenderedPageBreak/>
        <w:t>подготовка проектов правовых актов по вопросам организации и осуществления контроля исполнения поручений главы Инсарского муниципального района, контрольных поручений;</w:t>
      </w:r>
    </w:p>
    <w:p w:rsidR="00625134" w:rsidRPr="00625134" w:rsidRDefault="00625134" w:rsidP="00625134">
      <w:pPr>
        <w:pStyle w:val="18"/>
        <w:ind w:firstLine="720"/>
        <w:jc w:val="both"/>
        <w:rPr>
          <w:sz w:val="24"/>
          <w:szCs w:val="24"/>
        </w:rPr>
      </w:pPr>
      <w:r w:rsidRPr="00625134">
        <w:rPr>
          <w:sz w:val="24"/>
          <w:szCs w:val="24"/>
        </w:rPr>
        <w:t>подготовка информации к еженедельному рабочему совещанию у главы Инсарского муниципального района о контролируемых документах, не исполненных в установленный срок;</w:t>
      </w:r>
    </w:p>
    <w:p w:rsidR="00625134" w:rsidRPr="00625134" w:rsidRDefault="00625134" w:rsidP="00625134">
      <w:pPr>
        <w:pStyle w:val="18"/>
        <w:ind w:firstLine="720"/>
        <w:jc w:val="both"/>
        <w:rPr>
          <w:sz w:val="24"/>
          <w:szCs w:val="24"/>
        </w:rPr>
      </w:pPr>
      <w:r w:rsidRPr="00625134">
        <w:rPr>
          <w:sz w:val="24"/>
          <w:szCs w:val="24"/>
        </w:rPr>
        <w:t>подготовка аналитических справок о ходе исполнения контролируемых документов муниципальными служащими администрации Инсарского муниципального района;</w:t>
      </w:r>
    </w:p>
    <w:p w:rsidR="00625134" w:rsidRPr="00625134" w:rsidRDefault="00625134" w:rsidP="00625134">
      <w:pPr>
        <w:pStyle w:val="18"/>
        <w:ind w:firstLine="720"/>
        <w:jc w:val="both"/>
        <w:rPr>
          <w:sz w:val="24"/>
          <w:szCs w:val="24"/>
        </w:rPr>
      </w:pPr>
      <w:r w:rsidRPr="00625134">
        <w:rPr>
          <w:sz w:val="24"/>
          <w:szCs w:val="24"/>
        </w:rPr>
        <w:t>разработка перспективных и текущих планов работы отдела;</w:t>
      </w:r>
    </w:p>
    <w:p w:rsidR="00625134" w:rsidRPr="00625134" w:rsidRDefault="00625134" w:rsidP="00625134">
      <w:pPr>
        <w:pStyle w:val="18"/>
        <w:ind w:firstLine="720"/>
        <w:jc w:val="both"/>
        <w:rPr>
          <w:sz w:val="24"/>
          <w:szCs w:val="24"/>
        </w:rPr>
      </w:pPr>
      <w:r w:rsidRPr="00625134">
        <w:rPr>
          <w:sz w:val="24"/>
          <w:szCs w:val="24"/>
        </w:rPr>
        <w:t>участие в заседаниях, совещаниях, конференциях и иных мероприятиях, проводимых по вопросам, входящим в компетенцию администрации Инсарского муниципального района;</w:t>
      </w:r>
    </w:p>
    <w:p w:rsidR="00625134" w:rsidRPr="00625134" w:rsidRDefault="00625134" w:rsidP="00625134">
      <w:pPr>
        <w:pStyle w:val="18"/>
        <w:ind w:firstLine="720"/>
        <w:jc w:val="both"/>
        <w:rPr>
          <w:sz w:val="24"/>
          <w:szCs w:val="24"/>
        </w:rPr>
      </w:pPr>
      <w:r w:rsidRPr="00625134">
        <w:rPr>
          <w:sz w:val="24"/>
          <w:szCs w:val="24"/>
        </w:rPr>
        <w:t>информационное обеспечение и освещение официальных визитов, рабочих поездок, встреч главы Инсарского муниципального района;</w:t>
      </w:r>
    </w:p>
    <w:p w:rsidR="00625134" w:rsidRPr="00625134" w:rsidRDefault="00625134" w:rsidP="00625134">
      <w:pPr>
        <w:pStyle w:val="18"/>
        <w:ind w:firstLine="720"/>
        <w:jc w:val="both"/>
        <w:rPr>
          <w:sz w:val="24"/>
          <w:szCs w:val="24"/>
        </w:rPr>
      </w:pPr>
      <w:r w:rsidRPr="00625134">
        <w:rPr>
          <w:sz w:val="24"/>
          <w:szCs w:val="24"/>
        </w:rPr>
        <w:t>подготовка интервью, выступлений, обращений</w:t>
      </w:r>
      <w:proofErr w:type="gramStart"/>
      <w:r w:rsidRPr="00625134">
        <w:rPr>
          <w:sz w:val="24"/>
          <w:szCs w:val="24"/>
        </w:rPr>
        <w:t xml:space="preserve"> ,</w:t>
      </w:r>
      <w:proofErr w:type="gramEnd"/>
      <w:r w:rsidRPr="00625134">
        <w:rPr>
          <w:sz w:val="24"/>
          <w:szCs w:val="24"/>
        </w:rPr>
        <w:t xml:space="preserve"> видео- и фотоматериалов, связанных с деятельностью главы Инсарского муниципального района, администрации Инсарского муниципального района, текущей социально- экономической, политической и культурной жизни, их размещение в средствах массовой информации, в сети Интернет, включая социальные сети ;</w:t>
      </w:r>
    </w:p>
    <w:p w:rsidR="00625134" w:rsidRPr="00625134" w:rsidRDefault="00625134" w:rsidP="00625134">
      <w:pPr>
        <w:pStyle w:val="18"/>
        <w:ind w:firstLine="720"/>
        <w:jc w:val="both"/>
        <w:rPr>
          <w:sz w:val="24"/>
          <w:szCs w:val="24"/>
        </w:rPr>
      </w:pPr>
      <w:r w:rsidRPr="00625134">
        <w:rPr>
          <w:sz w:val="24"/>
          <w:szCs w:val="24"/>
        </w:rPr>
        <w:t>подготовка главе Инсарского муниципального района информационных и аналитических материалов, касающихся деятельности администрации Инсарского муниципального района;</w:t>
      </w:r>
    </w:p>
    <w:p w:rsidR="00625134" w:rsidRPr="00625134" w:rsidRDefault="00625134" w:rsidP="00625134">
      <w:pPr>
        <w:pStyle w:val="18"/>
        <w:ind w:firstLine="720"/>
        <w:jc w:val="both"/>
        <w:rPr>
          <w:sz w:val="24"/>
          <w:szCs w:val="24"/>
        </w:rPr>
      </w:pPr>
      <w:r w:rsidRPr="00625134">
        <w:rPr>
          <w:sz w:val="24"/>
          <w:szCs w:val="24"/>
        </w:rPr>
        <w:t>размещение пресс-релиз и иных информационных материалов о событиях и мероприятиях, проводимых с участием главы Инсарского муниципального района и структурных подразделений администрации Инсарского муниципального района в средствах массовой информации, в сети Интернет, включая социальные сети</w:t>
      </w:r>
      <w:proofErr w:type="gramStart"/>
      <w:r w:rsidRPr="00625134">
        <w:rPr>
          <w:sz w:val="24"/>
          <w:szCs w:val="24"/>
        </w:rPr>
        <w:t xml:space="preserve"> ;</w:t>
      </w:r>
      <w:proofErr w:type="gramEnd"/>
    </w:p>
    <w:p w:rsidR="00625134" w:rsidRPr="00625134" w:rsidRDefault="00625134" w:rsidP="00625134">
      <w:pPr>
        <w:pStyle w:val="18"/>
        <w:ind w:firstLine="720"/>
        <w:jc w:val="both"/>
        <w:rPr>
          <w:sz w:val="24"/>
          <w:szCs w:val="24"/>
        </w:rPr>
      </w:pPr>
      <w:r w:rsidRPr="00625134">
        <w:rPr>
          <w:sz w:val="24"/>
          <w:szCs w:val="24"/>
        </w:rPr>
        <w:t>подготовка ответов, адресованных главе Инсарского муниципального района и администрации Инсарского муниципального района, размещенных через социальные сети;</w:t>
      </w:r>
    </w:p>
    <w:p w:rsidR="00625134" w:rsidRPr="00625134" w:rsidRDefault="00625134" w:rsidP="00625134">
      <w:pPr>
        <w:pStyle w:val="18"/>
        <w:ind w:firstLine="720"/>
        <w:jc w:val="both"/>
        <w:rPr>
          <w:sz w:val="24"/>
          <w:szCs w:val="24"/>
        </w:rPr>
      </w:pPr>
      <w:r w:rsidRPr="00625134">
        <w:rPr>
          <w:sz w:val="24"/>
          <w:szCs w:val="24"/>
        </w:rPr>
        <w:t>ведение работы в системах «Инцидент менеджмент», «Госпаблики», «Диалог Эксперт»;</w:t>
      </w:r>
    </w:p>
    <w:p w:rsidR="00625134" w:rsidRPr="00625134" w:rsidRDefault="00625134" w:rsidP="00625134">
      <w:pPr>
        <w:pStyle w:val="18"/>
        <w:ind w:firstLine="720"/>
        <w:jc w:val="both"/>
        <w:rPr>
          <w:sz w:val="24"/>
          <w:szCs w:val="24"/>
        </w:rPr>
      </w:pPr>
      <w:r w:rsidRPr="00625134">
        <w:rPr>
          <w:sz w:val="24"/>
          <w:szCs w:val="24"/>
        </w:rPr>
        <w:t xml:space="preserve">осуществление </w:t>
      </w:r>
      <w:proofErr w:type="gramStart"/>
      <w:r w:rsidRPr="00625134">
        <w:rPr>
          <w:sz w:val="24"/>
          <w:szCs w:val="24"/>
        </w:rPr>
        <w:t>контроля за</w:t>
      </w:r>
      <w:proofErr w:type="gramEnd"/>
      <w:r w:rsidRPr="00625134">
        <w:rPr>
          <w:sz w:val="24"/>
          <w:szCs w:val="24"/>
        </w:rPr>
        <w:t xml:space="preserve"> работой с информационным полем на наличие сообщений, информационных рисков, кризисных тем;</w:t>
      </w:r>
    </w:p>
    <w:p w:rsidR="00625134" w:rsidRPr="00625134" w:rsidRDefault="00625134" w:rsidP="00625134">
      <w:pPr>
        <w:pStyle w:val="18"/>
        <w:ind w:firstLine="720"/>
        <w:jc w:val="both"/>
        <w:rPr>
          <w:sz w:val="24"/>
          <w:szCs w:val="24"/>
        </w:rPr>
      </w:pPr>
      <w:r w:rsidRPr="00625134">
        <w:rPr>
          <w:sz w:val="24"/>
          <w:szCs w:val="24"/>
        </w:rPr>
        <w:t>проведение анализа и мониторинга средств массовой информации и социальных сетей на предмет информационных рисков;</w:t>
      </w:r>
    </w:p>
    <w:p w:rsidR="00625134" w:rsidRPr="00625134" w:rsidRDefault="00625134" w:rsidP="00625134">
      <w:pPr>
        <w:pStyle w:val="18"/>
        <w:ind w:firstLine="720"/>
        <w:jc w:val="both"/>
        <w:rPr>
          <w:sz w:val="24"/>
          <w:szCs w:val="24"/>
        </w:rPr>
      </w:pPr>
      <w:r w:rsidRPr="00625134">
        <w:rPr>
          <w:sz w:val="24"/>
          <w:szCs w:val="24"/>
        </w:rPr>
        <w:t>размещение в социальных сетях информации, официальных пабликов главы Инсарского муниципального района и администрации Инсарского муниципального района;</w:t>
      </w:r>
    </w:p>
    <w:p w:rsidR="00625134" w:rsidRPr="00625134" w:rsidRDefault="00625134" w:rsidP="00625134">
      <w:pPr>
        <w:pStyle w:val="18"/>
        <w:ind w:firstLine="720"/>
        <w:jc w:val="both"/>
        <w:rPr>
          <w:sz w:val="24"/>
          <w:szCs w:val="24"/>
        </w:rPr>
      </w:pPr>
      <w:proofErr w:type="gramStart"/>
      <w:r w:rsidRPr="00625134">
        <w:rPr>
          <w:sz w:val="24"/>
          <w:szCs w:val="24"/>
        </w:rPr>
        <w:t>работа с конструктором сайтов Госвеб (единая информационная платформа интернет-порталов органов государственной для создания и ведения сайтов в сети интернет;</w:t>
      </w:r>
      <w:proofErr w:type="gramEnd"/>
    </w:p>
    <w:p w:rsidR="00625134" w:rsidRPr="00625134" w:rsidRDefault="00625134" w:rsidP="00625134">
      <w:pPr>
        <w:pStyle w:val="18"/>
        <w:ind w:firstLine="720"/>
        <w:jc w:val="both"/>
        <w:rPr>
          <w:sz w:val="24"/>
          <w:szCs w:val="24"/>
        </w:rPr>
      </w:pPr>
      <w:r w:rsidRPr="00625134">
        <w:rPr>
          <w:sz w:val="24"/>
          <w:szCs w:val="24"/>
        </w:rPr>
        <w:t>способствовать продвижению и популяризации сайта в сети интернет;</w:t>
      </w:r>
    </w:p>
    <w:p w:rsidR="00625134" w:rsidRPr="00625134" w:rsidRDefault="00625134" w:rsidP="00625134">
      <w:pPr>
        <w:pStyle w:val="aff1"/>
        <w:shd w:val="clear" w:color="auto" w:fill="FFFFFF"/>
        <w:spacing w:before="0" w:beforeAutospacing="0" w:after="132" w:afterAutospacing="0"/>
        <w:jc w:val="both"/>
        <w:rPr>
          <w:color w:val="000000"/>
        </w:rPr>
      </w:pPr>
      <w:r w:rsidRPr="00625134">
        <w:rPr>
          <w:color w:val="000000"/>
        </w:rPr>
        <w:t xml:space="preserve">          вести </w:t>
      </w:r>
      <w:proofErr w:type="gramStart"/>
      <w:r w:rsidRPr="00625134">
        <w:rPr>
          <w:color w:val="000000"/>
        </w:rPr>
        <w:t>контроль за</w:t>
      </w:r>
      <w:proofErr w:type="gramEnd"/>
      <w:r w:rsidRPr="00625134">
        <w:rPr>
          <w:color w:val="000000"/>
        </w:rPr>
        <w:t xml:space="preserve"> текстовым наполнением сайта, постоянным обновлением информации;</w:t>
      </w:r>
    </w:p>
    <w:p w:rsidR="00625134" w:rsidRPr="00625134" w:rsidRDefault="00625134" w:rsidP="00625134">
      <w:pPr>
        <w:pStyle w:val="aff1"/>
        <w:shd w:val="clear" w:color="auto" w:fill="FFFFFF"/>
        <w:spacing w:before="0" w:beforeAutospacing="0" w:after="132" w:afterAutospacing="0"/>
        <w:jc w:val="both"/>
        <w:rPr>
          <w:color w:val="000000"/>
        </w:rPr>
      </w:pPr>
      <w:r w:rsidRPr="00625134">
        <w:rPr>
          <w:color w:val="000000"/>
        </w:rPr>
        <w:t xml:space="preserve">          анализировать информацию, полученную от посетителей сайта, и с учетом технических возможностей и на основе полученной информации разрабатывать и внедрять новые сервисы, повышающие эффективность использования сайта потребителями;</w:t>
      </w:r>
    </w:p>
    <w:p w:rsidR="00625134" w:rsidRPr="00625134" w:rsidRDefault="00625134" w:rsidP="00625134">
      <w:pPr>
        <w:pStyle w:val="18"/>
        <w:spacing w:after="260"/>
        <w:ind w:firstLine="820"/>
        <w:jc w:val="both"/>
        <w:rPr>
          <w:sz w:val="24"/>
          <w:szCs w:val="24"/>
        </w:rPr>
      </w:pPr>
      <w:r w:rsidRPr="00625134">
        <w:rPr>
          <w:sz w:val="24"/>
          <w:szCs w:val="24"/>
        </w:rPr>
        <w:t>оказание методической и консультативной помощи структурным подразделениям администрации, органам местного самоуправления по вопросам, входящим в компетенцию отдела.</w:t>
      </w:r>
    </w:p>
    <w:p w:rsidR="00625134" w:rsidRPr="00625134" w:rsidRDefault="00625134" w:rsidP="00625134">
      <w:pPr>
        <w:pStyle w:val="2a"/>
        <w:keepNext/>
        <w:keepLines/>
        <w:numPr>
          <w:ilvl w:val="0"/>
          <w:numId w:val="35"/>
        </w:numPr>
        <w:shd w:val="clear" w:color="auto" w:fill="auto"/>
        <w:tabs>
          <w:tab w:val="left" w:pos="332"/>
        </w:tabs>
        <w:spacing w:after="260"/>
        <w:rPr>
          <w:sz w:val="24"/>
          <w:szCs w:val="24"/>
        </w:rPr>
      </w:pPr>
      <w:bookmarkStart w:id="51" w:name="bookmark4"/>
      <w:r w:rsidRPr="00625134">
        <w:rPr>
          <w:color w:val="000000"/>
          <w:sz w:val="24"/>
          <w:szCs w:val="24"/>
        </w:rPr>
        <w:t>Обеспечение деятельности отдела</w:t>
      </w:r>
      <w:bookmarkEnd w:id="51"/>
    </w:p>
    <w:p w:rsidR="00625134" w:rsidRPr="00625134" w:rsidRDefault="00625134" w:rsidP="00625134">
      <w:pPr>
        <w:pStyle w:val="18"/>
        <w:numPr>
          <w:ilvl w:val="0"/>
          <w:numId w:val="37"/>
        </w:numPr>
        <w:tabs>
          <w:tab w:val="left" w:pos="1133"/>
        </w:tabs>
        <w:ind w:firstLine="820"/>
        <w:jc w:val="both"/>
        <w:rPr>
          <w:sz w:val="24"/>
          <w:szCs w:val="24"/>
        </w:rPr>
      </w:pPr>
      <w:r w:rsidRPr="00625134">
        <w:rPr>
          <w:sz w:val="24"/>
          <w:szCs w:val="24"/>
        </w:rPr>
        <w:t>Отдел для осуществления своих функций имеет право:</w:t>
      </w:r>
    </w:p>
    <w:p w:rsidR="00625134" w:rsidRPr="00625134" w:rsidRDefault="00625134" w:rsidP="00625134">
      <w:pPr>
        <w:pStyle w:val="18"/>
        <w:ind w:firstLine="820"/>
        <w:jc w:val="both"/>
        <w:rPr>
          <w:sz w:val="24"/>
          <w:szCs w:val="24"/>
        </w:rPr>
      </w:pPr>
      <w:r w:rsidRPr="00625134">
        <w:rPr>
          <w:sz w:val="24"/>
          <w:szCs w:val="24"/>
        </w:rPr>
        <w:t>запрашивать и получать в установленном порядке от руководителей структурных подразделений администрации Инсарского муниципального района, органов государственной власти и местного самоуправления, государственных и муниципальных служащих, иных граждан и юридических лиц информацию и материалы, необходимые для осуществления своих полномочий;</w:t>
      </w:r>
    </w:p>
    <w:p w:rsidR="00625134" w:rsidRPr="00625134" w:rsidRDefault="00625134" w:rsidP="00625134">
      <w:pPr>
        <w:pStyle w:val="18"/>
        <w:ind w:firstLine="820"/>
        <w:jc w:val="both"/>
        <w:rPr>
          <w:sz w:val="24"/>
          <w:szCs w:val="24"/>
        </w:rPr>
      </w:pPr>
      <w:r w:rsidRPr="00625134">
        <w:rPr>
          <w:sz w:val="24"/>
          <w:szCs w:val="24"/>
        </w:rPr>
        <w:t>пользоваться в установленном порядке банками данных администрации Инсарского муниципального района;</w:t>
      </w:r>
    </w:p>
    <w:p w:rsidR="00625134" w:rsidRPr="00625134" w:rsidRDefault="00625134" w:rsidP="00625134">
      <w:pPr>
        <w:pStyle w:val="18"/>
        <w:ind w:firstLine="820"/>
        <w:jc w:val="both"/>
        <w:rPr>
          <w:sz w:val="24"/>
          <w:szCs w:val="24"/>
        </w:rPr>
      </w:pPr>
      <w:r w:rsidRPr="00625134">
        <w:rPr>
          <w:sz w:val="24"/>
          <w:szCs w:val="24"/>
        </w:rPr>
        <w:t>вносить на рассмотрение Главы Инсарского муниципального района предложения (проекты правовых актов, письменных документов, и т.п.);</w:t>
      </w:r>
    </w:p>
    <w:p w:rsidR="00625134" w:rsidRPr="00625134" w:rsidRDefault="00625134" w:rsidP="00625134">
      <w:pPr>
        <w:pStyle w:val="18"/>
        <w:ind w:firstLine="820"/>
        <w:jc w:val="both"/>
        <w:rPr>
          <w:sz w:val="24"/>
          <w:szCs w:val="24"/>
        </w:rPr>
      </w:pPr>
      <w:r w:rsidRPr="00625134">
        <w:rPr>
          <w:sz w:val="24"/>
          <w:szCs w:val="24"/>
        </w:rPr>
        <w:lastRenderedPageBreak/>
        <w:t>привлекать для участия в работе администрации Инсарского муниципального района специалистов и экспертов;</w:t>
      </w:r>
    </w:p>
    <w:p w:rsidR="00625134" w:rsidRPr="00625134" w:rsidRDefault="00625134" w:rsidP="00625134">
      <w:pPr>
        <w:pStyle w:val="18"/>
        <w:ind w:firstLine="820"/>
        <w:jc w:val="both"/>
        <w:rPr>
          <w:sz w:val="24"/>
          <w:szCs w:val="24"/>
        </w:rPr>
      </w:pPr>
      <w:r w:rsidRPr="00625134">
        <w:rPr>
          <w:sz w:val="24"/>
          <w:szCs w:val="24"/>
        </w:rPr>
        <w:t>взаимодействовать со структурными подразделениями администрации Инсарского муниципального района, с органами государственной власти и местного самоуправления, а также иными физическими и юридическими лицами;</w:t>
      </w:r>
    </w:p>
    <w:p w:rsidR="00625134" w:rsidRPr="00625134" w:rsidRDefault="00625134" w:rsidP="00625134">
      <w:pPr>
        <w:pStyle w:val="18"/>
        <w:ind w:firstLine="820"/>
        <w:jc w:val="both"/>
        <w:rPr>
          <w:sz w:val="24"/>
          <w:szCs w:val="24"/>
        </w:rPr>
      </w:pPr>
      <w:r w:rsidRPr="00625134">
        <w:rPr>
          <w:sz w:val="24"/>
          <w:szCs w:val="24"/>
        </w:rPr>
        <w:t>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
    <w:p w:rsidR="00625134" w:rsidRPr="00625134" w:rsidRDefault="00625134" w:rsidP="00625134">
      <w:pPr>
        <w:pStyle w:val="18"/>
        <w:ind w:firstLine="820"/>
        <w:jc w:val="both"/>
        <w:rPr>
          <w:sz w:val="24"/>
          <w:szCs w:val="24"/>
        </w:rPr>
      </w:pPr>
      <w:r w:rsidRPr="00625134">
        <w:rPr>
          <w:sz w:val="24"/>
          <w:szCs w:val="24"/>
        </w:rPr>
        <w:t>иные права, предусмотренные для администрации Инсарского муниципального района законодательством Российской Федерации, нормативными правовыми актами Республики Мордовия и муниципальными правовыми актами Инсарского муниципального района.</w:t>
      </w:r>
    </w:p>
    <w:p w:rsidR="00625134" w:rsidRPr="00625134" w:rsidRDefault="00625134" w:rsidP="00625134">
      <w:pPr>
        <w:pStyle w:val="2a"/>
        <w:keepNext/>
        <w:keepLines/>
        <w:numPr>
          <w:ilvl w:val="0"/>
          <w:numId w:val="37"/>
        </w:numPr>
        <w:shd w:val="clear" w:color="auto" w:fill="auto"/>
        <w:tabs>
          <w:tab w:val="left" w:pos="345"/>
        </w:tabs>
        <w:spacing w:after="100"/>
        <w:rPr>
          <w:sz w:val="24"/>
          <w:szCs w:val="24"/>
        </w:rPr>
      </w:pPr>
      <w:bookmarkStart w:id="52" w:name="bookmark6"/>
      <w:r w:rsidRPr="00625134">
        <w:rPr>
          <w:sz w:val="24"/>
          <w:szCs w:val="24"/>
        </w:rPr>
        <w:t>Организация деятельности отдела</w:t>
      </w:r>
      <w:bookmarkEnd w:id="52"/>
    </w:p>
    <w:p w:rsidR="00625134" w:rsidRPr="00625134" w:rsidRDefault="00625134" w:rsidP="00625134">
      <w:pPr>
        <w:pStyle w:val="18"/>
        <w:numPr>
          <w:ilvl w:val="0"/>
          <w:numId w:val="38"/>
        </w:numPr>
        <w:tabs>
          <w:tab w:val="left" w:pos="1036"/>
        </w:tabs>
        <w:ind w:firstLine="740"/>
        <w:jc w:val="both"/>
        <w:rPr>
          <w:sz w:val="24"/>
          <w:szCs w:val="24"/>
        </w:rPr>
      </w:pPr>
      <w:r w:rsidRPr="00625134">
        <w:rPr>
          <w:sz w:val="24"/>
          <w:szCs w:val="24"/>
        </w:rPr>
        <w:t>Структура отдела и его штатное расписание (штат) утверждаются Главой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0"/>
          <w:numId w:val="38"/>
        </w:numPr>
        <w:tabs>
          <w:tab w:val="left" w:pos="1727"/>
        </w:tabs>
        <w:ind w:firstLine="700"/>
        <w:jc w:val="both"/>
        <w:rPr>
          <w:sz w:val="24"/>
          <w:szCs w:val="24"/>
        </w:rPr>
      </w:pPr>
      <w:r w:rsidRPr="00625134">
        <w:rPr>
          <w:sz w:val="24"/>
          <w:szCs w:val="24"/>
        </w:rPr>
        <w:t>Руководство (организация работы и контроль) отдела осуществляет:</w:t>
      </w:r>
    </w:p>
    <w:p w:rsidR="00625134" w:rsidRPr="00625134" w:rsidRDefault="00625134" w:rsidP="00625134">
      <w:pPr>
        <w:pStyle w:val="18"/>
        <w:ind w:firstLine="700"/>
        <w:jc w:val="both"/>
        <w:rPr>
          <w:sz w:val="24"/>
          <w:szCs w:val="24"/>
        </w:rPr>
      </w:pPr>
      <w:r w:rsidRPr="00625134">
        <w:rPr>
          <w:sz w:val="24"/>
          <w:szCs w:val="24"/>
        </w:rPr>
        <w:t>общее - Глава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0"/>
          <w:numId w:val="39"/>
        </w:numPr>
        <w:tabs>
          <w:tab w:val="left" w:pos="1339"/>
        </w:tabs>
        <w:ind w:firstLine="740"/>
        <w:jc w:val="both"/>
        <w:rPr>
          <w:sz w:val="24"/>
          <w:szCs w:val="24"/>
        </w:rPr>
      </w:pPr>
      <w:r w:rsidRPr="00625134">
        <w:rPr>
          <w:sz w:val="24"/>
          <w:szCs w:val="24"/>
        </w:rPr>
        <w:t>Работодателем начальника отдела является Глава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ind w:firstLine="740"/>
        <w:jc w:val="both"/>
        <w:rPr>
          <w:sz w:val="24"/>
          <w:szCs w:val="24"/>
        </w:rPr>
      </w:pPr>
      <w:r w:rsidRPr="00625134">
        <w:rPr>
          <w:sz w:val="24"/>
          <w:szCs w:val="24"/>
        </w:rPr>
        <w:t>Назначение начальника отдела и освобождение его от должности осуществляются в установленном законом порядке.</w:t>
      </w:r>
    </w:p>
    <w:p w:rsidR="00625134" w:rsidRPr="00625134" w:rsidRDefault="00625134" w:rsidP="00625134">
      <w:pPr>
        <w:pStyle w:val="18"/>
        <w:numPr>
          <w:ilvl w:val="0"/>
          <w:numId w:val="39"/>
        </w:numPr>
        <w:tabs>
          <w:tab w:val="left" w:pos="1339"/>
        </w:tabs>
        <w:ind w:firstLine="740"/>
        <w:jc w:val="both"/>
        <w:rPr>
          <w:sz w:val="24"/>
          <w:szCs w:val="24"/>
        </w:rPr>
      </w:pPr>
      <w:r w:rsidRPr="00625134">
        <w:rPr>
          <w:sz w:val="24"/>
          <w:szCs w:val="24"/>
        </w:rPr>
        <w:t>Начальник отдела организует деятельность отдела для выполнения поставленных перед ним задач, а также контролирует его деятельность, в том числе:</w:t>
      </w:r>
    </w:p>
    <w:p w:rsidR="00625134" w:rsidRPr="00625134" w:rsidRDefault="00625134" w:rsidP="00625134">
      <w:pPr>
        <w:pStyle w:val="18"/>
        <w:ind w:firstLine="740"/>
        <w:jc w:val="both"/>
        <w:rPr>
          <w:sz w:val="24"/>
          <w:szCs w:val="24"/>
        </w:rPr>
      </w:pPr>
      <w:r w:rsidRPr="00625134">
        <w:rPr>
          <w:sz w:val="24"/>
          <w:szCs w:val="24"/>
        </w:rPr>
        <w:t>участвует в совещаниях, проводимых Главой Инсарского муниципального района и иными уполномоченными должностными лицами;</w:t>
      </w:r>
    </w:p>
    <w:p w:rsidR="00625134" w:rsidRPr="00625134" w:rsidRDefault="00625134" w:rsidP="00625134">
      <w:pPr>
        <w:pStyle w:val="18"/>
        <w:ind w:firstLine="740"/>
        <w:jc w:val="both"/>
        <w:rPr>
          <w:sz w:val="24"/>
          <w:szCs w:val="24"/>
        </w:rPr>
      </w:pPr>
      <w:r w:rsidRPr="00625134">
        <w:rPr>
          <w:sz w:val="24"/>
          <w:szCs w:val="24"/>
        </w:rPr>
        <w:t>рассматривает и дает ответы в установленном порядке по документам, адресованным непосредственно ему;</w:t>
      </w:r>
    </w:p>
    <w:p w:rsidR="00625134" w:rsidRPr="00625134" w:rsidRDefault="00625134" w:rsidP="00625134">
      <w:pPr>
        <w:pStyle w:val="18"/>
        <w:ind w:firstLine="740"/>
        <w:jc w:val="both"/>
        <w:rPr>
          <w:sz w:val="24"/>
          <w:szCs w:val="24"/>
        </w:rPr>
      </w:pPr>
      <w:r w:rsidRPr="00625134">
        <w:rPr>
          <w:sz w:val="24"/>
          <w:szCs w:val="24"/>
        </w:rPr>
        <w:t>представляет отдел во взаимоотношениях с органами государственной власти, органами местного самоуправления, гражданами и иными юридическими лицами;</w:t>
      </w:r>
    </w:p>
    <w:p w:rsidR="00625134" w:rsidRPr="00625134" w:rsidRDefault="00625134" w:rsidP="00625134">
      <w:pPr>
        <w:pStyle w:val="18"/>
        <w:ind w:left="700" w:firstLine="40"/>
        <w:jc w:val="both"/>
        <w:rPr>
          <w:sz w:val="24"/>
          <w:szCs w:val="24"/>
        </w:rPr>
      </w:pPr>
      <w:r w:rsidRPr="00625134">
        <w:rPr>
          <w:sz w:val="24"/>
          <w:szCs w:val="24"/>
        </w:rPr>
        <w:t>несет ответственность за выполнение отделом поставленных перед ним задач; осуществляет иные полномочия, предусмотренные законодательством.</w:t>
      </w:r>
    </w:p>
    <w:p w:rsidR="00625134" w:rsidRPr="00625134" w:rsidRDefault="00625134" w:rsidP="00625134">
      <w:pPr>
        <w:pStyle w:val="18"/>
        <w:numPr>
          <w:ilvl w:val="0"/>
          <w:numId w:val="39"/>
        </w:numPr>
        <w:tabs>
          <w:tab w:val="left" w:pos="1339"/>
        </w:tabs>
        <w:ind w:firstLine="740"/>
        <w:jc w:val="both"/>
        <w:rPr>
          <w:sz w:val="24"/>
          <w:szCs w:val="24"/>
        </w:rPr>
      </w:pPr>
      <w:r w:rsidRPr="00625134">
        <w:rPr>
          <w:sz w:val="24"/>
          <w:szCs w:val="24"/>
        </w:rPr>
        <w:t>Для осуществления своих полномочий начальник отдела обязан в установленном порядке:</w:t>
      </w:r>
    </w:p>
    <w:p w:rsidR="00625134" w:rsidRPr="00625134" w:rsidRDefault="00625134" w:rsidP="00625134">
      <w:pPr>
        <w:pStyle w:val="18"/>
        <w:ind w:firstLine="740"/>
        <w:jc w:val="both"/>
        <w:rPr>
          <w:sz w:val="24"/>
          <w:szCs w:val="24"/>
        </w:rPr>
      </w:pPr>
      <w:r w:rsidRPr="00625134">
        <w:rPr>
          <w:sz w:val="24"/>
          <w:szCs w:val="24"/>
        </w:rPr>
        <w:t xml:space="preserve">соблюдать законодательство Российской Федерации, нормативные правовые акты Республики Мордовия, </w:t>
      </w:r>
      <w:r w:rsidRPr="00625134">
        <w:rPr>
          <w:color w:val="3D3D3F"/>
          <w:sz w:val="24"/>
          <w:szCs w:val="24"/>
        </w:rPr>
        <w:t xml:space="preserve">Устав </w:t>
      </w:r>
      <w:r w:rsidRPr="00625134">
        <w:rPr>
          <w:sz w:val="24"/>
          <w:szCs w:val="24"/>
        </w:rPr>
        <w:t>Инсарского муниципального района</w:t>
      </w:r>
      <w:proofErr w:type="gramStart"/>
      <w:r w:rsidRPr="00625134">
        <w:rPr>
          <w:sz w:val="24"/>
          <w:szCs w:val="24"/>
        </w:rPr>
        <w:t xml:space="preserve"> ,</w:t>
      </w:r>
      <w:proofErr w:type="gramEnd"/>
      <w:r w:rsidRPr="00625134">
        <w:rPr>
          <w:sz w:val="24"/>
          <w:szCs w:val="24"/>
        </w:rPr>
        <w:t xml:space="preserve"> иные муниципальные правовые акты Инсарского муниципального района , а также исполнять в пределах своей компетенции указания (поручения) должностных лиц администрации Инсарского муниципального района , в подчинении которых он находится, а также иных должностных лиц администрации Инсарского муниципального района, если в их компетенцию входит дача указаний (поручений), обязательных для исполнения начальником отдела;</w:t>
      </w:r>
    </w:p>
    <w:p w:rsidR="00625134" w:rsidRPr="00625134" w:rsidRDefault="00625134" w:rsidP="00625134">
      <w:pPr>
        <w:pStyle w:val="18"/>
        <w:ind w:firstLine="740"/>
        <w:jc w:val="both"/>
        <w:rPr>
          <w:sz w:val="24"/>
          <w:szCs w:val="24"/>
        </w:rPr>
      </w:pPr>
      <w:r w:rsidRPr="00625134">
        <w:rPr>
          <w:sz w:val="24"/>
          <w:szCs w:val="24"/>
        </w:rPr>
        <w:t>добросовестно исполнять свои полномочия и принимать все необходимые и возможные меры для их реализации;</w:t>
      </w:r>
    </w:p>
    <w:p w:rsidR="00625134" w:rsidRPr="00625134" w:rsidRDefault="00625134" w:rsidP="00625134">
      <w:pPr>
        <w:pStyle w:val="18"/>
        <w:ind w:firstLine="740"/>
        <w:jc w:val="both"/>
        <w:rPr>
          <w:sz w:val="24"/>
          <w:szCs w:val="24"/>
        </w:rPr>
      </w:pPr>
      <w:r w:rsidRPr="00625134">
        <w:rPr>
          <w:sz w:val="24"/>
          <w:szCs w:val="24"/>
        </w:rPr>
        <w:t>поддерживать уровень квалификации, достаточный для исполнения своих полномочий;</w:t>
      </w:r>
    </w:p>
    <w:p w:rsidR="00625134" w:rsidRPr="00625134" w:rsidRDefault="00625134" w:rsidP="00625134">
      <w:pPr>
        <w:pStyle w:val="18"/>
        <w:ind w:firstLine="740"/>
        <w:jc w:val="both"/>
        <w:rPr>
          <w:sz w:val="24"/>
          <w:szCs w:val="24"/>
        </w:rPr>
      </w:pPr>
      <w:r w:rsidRPr="00625134">
        <w:rPr>
          <w:sz w:val="24"/>
          <w:szCs w:val="24"/>
        </w:rPr>
        <w:t>уведомлять в письменной форме своего непосредственного начальника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25134" w:rsidRPr="00625134" w:rsidRDefault="00625134" w:rsidP="00625134">
      <w:pPr>
        <w:pStyle w:val="18"/>
        <w:ind w:firstLine="740"/>
        <w:jc w:val="both"/>
        <w:rPr>
          <w:sz w:val="24"/>
          <w:szCs w:val="24"/>
        </w:rPr>
      </w:pPr>
      <w:r w:rsidRPr="00625134">
        <w:rPr>
          <w:sz w:val="24"/>
          <w:szCs w:val="24"/>
        </w:rPr>
        <w:t xml:space="preserve">в пределах своих полномочий </w:t>
      </w:r>
      <w:proofErr w:type="gramStart"/>
      <w:r w:rsidRPr="00625134">
        <w:rPr>
          <w:sz w:val="24"/>
          <w:szCs w:val="24"/>
        </w:rPr>
        <w:t>нести иные обязанности</w:t>
      </w:r>
      <w:proofErr w:type="gramEnd"/>
      <w:r w:rsidRPr="00625134">
        <w:rPr>
          <w:sz w:val="24"/>
          <w:szCs w:val="24"/>
        </w:rPr>
        <w:t>, предусмотренные для муниципальных служащих законодательством Российской Федерации, нормативными правовыми актами Республики Мордовия, Уставом Инсарского муниципального района и иными муниципальными правовыми актами Инсарского муниципального района.</w:t>
      </w:r>
    </w:p>
    <w:p w:rsidR="00625134" w:rsidRPr="00625134" w:rsidRDefault="00625134" w:rsidP="00625134">
      <w:pPr>
        <w:pStyle w:val="18"/>
        <w:numPr>
          <w:ilvl w:val="0"/>
          <w:numId w:val="39"/>
        </w:numPr>
        <w:tabs>
          <w:tab w:val="left" w:pos="2079"/>
        </w:tabs>
        <w:ind w:firstLine="740"/>
        <w:jc w:val="both"/>
        <w:rPr>
          <w:sz w:val="24"/>
          <w:szCs w:val="24"/>
        </w:rPr>
      </w:pPr>
      <w:r w:rsidRPr="00625134">
        <w:rPr>
          <w:sz w:val="24"/>
          <w:szCs w:val="24"/>
        </w:rPr>
        <w:t>Ответственность начальника отдела.</w:t>
      </w:r>
    </w:p>
    <w:p w:rsidR="00625134" w:rsidRPr="00625134" w:rsidRDefault="00625134" w:rsidP="00625134">
      <w:pPr>
        <w:pStyle w:val="18"/>
        <w:ind w:firstLine="740"/>
        <w:jc w:val="both"/>
        <w:rPr>
          <w:sz w:val="24"/>
          <w:szCs w:val="24"/>
        </w:rPr>
      </w:pPr>
      <w:r w:rsidRPr="00625134">
        <w:rPr>
          <w:sz w:val="24"/>
          <w:szCs w:val="24"/>
        </w:rPr>
        <w:t xml:space="preserve">Начальник отдела несет ответственность за неисполнение или ненадлежащее исполнение возложенных на него обязанностей, </w:t>
      </w:r>
      <w:proofErr w:type="gramStart"/>
      <w:r w:rsidRPr="00625134">
        <w:rPr>
          <w:sz w:val="24"/>
          <w:szCs w:val="24"/>
        </w:rPr>
        <w:t>допущенные</w:t>
      </w:r>
      <w:proofErr w:type="gramEnd"/>
      <w:r w:rsidRPr="00625134">
        <w:rPr>
          <w:sz w:val="24"/>
          <w:szCs w:val="24"/>
        </w:rPr>
        <w:t xml:space="preserve"> по его вине, в том числе:</w:t>
      </w:r>
    </w:p>
    <w:p w:rsidR="00625134" w:rsidRPr="00625134" w:rsidRDefault="00625134" w:rsidP="00625134">
      <w:pPr>
        <w:pStyle w:val="18"/>
        <w:ind w:firstLine="740"/>
        <w:jc w:val="both"/>
        <w:rPr>
          <w:sz w:val="24"/>
          <w:szCs w:val="24"/>
        </w:rPr>
      </w:pPr>
      <w:r w:rsidRPr="00625134">
        <w:rPr>
          <w:sz w:val="24"/>
          <w:szCs w:val="24"/>
        </w:rPr>
        <w:lastRenderedPageBreak/>
        <w:t>допущение ошибки (нарушения, несоответствия и т.п.) в содержании документа органа местного самоуправления;</w:t>
      </w:r>
    </w:p>
    <w:p w:rsidR="00625134" w:rsidRPr="00625134" w:rsidRDefault="00625134" w:rsidP="00625134">
      <w:pPr>
        <w:pStyle w:val="18"/>
        <w:ind w:firstLine="740"/>
        <w:jc w:val="both"/>
        <w:rPr>
          <w:sz w:val="24"/>
          <w:szCs w:val="24"/>
        </w:rPr>
      </w:pPr>
      <w:r w:rsidRPr="00625134">
        <w:rPr>
          <w:sz w:val="24"/>
          <w:szCs w:val="24"/>
        </w:rPr>
        <w:t xml:space="preserve">наступление или угрозу наступления неблагоприятных </w:t>
      </w:r>
      <w:proofErr w:type="gramStart"/>
      <w:r w:rsidRPr="00625134">
        <w:rPr>
          <w:sz w:val="24"/>
          <w:szCs w:val="24"/>
        </w:rPr>
        <w:t>последствий</w:t>
      </w:r>
      <w:proofErr w:type="gramEnd"/>
      <w:r w:rsidRPr="00625134">
        <w:rPr>
          <w:sz w:val="24"/>
          <w:szCs w:val="24"/>
        </w:rPr>
        <w:t xml:space="preserve"> в результате принятия подготовленного им документа органа местного самоуправления, которые он мог и должен был предвидеть;</w:t>
      </w:r>
    </w:p>
    <w:p w:rsidR="00625134" w:rsidRPr="00625134" w:rsidRDefault="00625134" w:rsidP="00625134">
      <w:pPr>
        <w:pStyle w:val="18"/>
        <w:ind w:firstLine="740"/>
        <w:jc w:val="both"/>
        <w:rPr>
          <w:sz w:val="24"/>
          <w:szCs w:val="24"/>
        </w:rPr>
      </w:pPr>
      <w:r w:rsidRPr="00625134">
        <w:rPr>
          <w:sz w:val="24"/>
          <w:szCs w:val="24"/>
        </w:rPr>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625134" w:rsidRPr="00625134" w:rsidRDefault="00625134" w:rsidP="00625134">
      <w:pPr>
        <w:pStyle w:val="18"/>
        <w:ind w:firstLine="740"/>
        <w:jc w:val="both"/>
        <w:rPr>
          <w:sz w:val="24"/>
          <w:szCs w:val="24"/>
        </w:rPr>
      </w:pPr>
      <w:r w:rsidRPr="00625134">
        <w:rPr>
          <w:sz w:val="24"/>
          <w:szCs w:val="24"/>
        </w:rPr>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625134" w:rsidRPr="00625134" w:rsidRDefault="00625134" w:rsidP="00625134">
      <w:pPr>
        <w:pStyle w:val="18"/>
        <w:ind w:firstLine="740"/>
        <w:jc w:val="both"/>
        <w:rPr>
          <w:sz w:val="24"/>
          <w:szCs w:val="24"/>
        </w:rPr>
      </w:pPr>
      <w:r w:rsidRPr="00625134">
        <w:rPr>
          <w:sz w:val="24"/>
          <w:szCs w:val="24"/>
        </w:rPr>
        <w:t>неинформирование должностных лиц, в непосредственном подчинении которых он находится, о неблагоприятном положении дел на том или ином участке, относящемся к сфере его полномочий.</w:t>
      </w:r>
    </w:p>
    <w:p w:rsidR="00625134" w:rsidRPr="00625134" w:rsidRDefault="00625134" w:rsidP="00625134">
      <w:pPr>
        <w:pStyle w:val="18"/>
        <w:numPr>
          <w:ilvl w:val="0"/>
          <w:numId w:val="39"/>
        </w:numPr>
        <w:tabs>
          <w:tab w:val="left" w:pos="1339"/>
        </w:tabs>
        <w:ind w:firstLine="740"/>
        <w:jc w:val="both"/>
        <w:rPr>
          <w:sz w:val="24"/>
          <w:szCs w:val="24"/>
        </w:rPr>
      </w:pPr>
      <w:r w:rsidRPr="00625134">
        <w:rPr>
          <w:sz w:val="24"/>
          <w:szCs w:val="24"/>
        </w:rPr>
        <w:t>Порядок и условия привлечения начальника отдела к ответственности определяются законодательством Российской Федерации и муниципальными правовыми актами Писарского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0"/>
          <w:numId w:val="39"/>
        </w:numPr>
        <w:tabs>
          <w:tab w:val="left" w:pos="1339"/>
        </w:tabs>
        <w:spacing w:after="420"/>
        <w:ind w:firstLine="740"/>
        <w:jc w:val="both"/>
        <w:rPr>
          <w:sz w:val="24"/>
          <w:szCs w:val="24"/>
        </w:rPr>
      </w:pPr>
      <w:r w:rsidRPr="00625134">
        <w:rPr>
          <w:sz w:val="24"/>
          <w:szCs w:val="24"/>
        </w:rPr>
        <w:t>Начальник отдела не несет ответственности за неисполнение правовых актов, которые не могут применяться в установленных законодательством случаях.</w:t>
      </w:r>
    </w:p>
    <w:p w:rsidR="00625134" w:rsidRPr="00625134" w:rsidRDefault="00625134" w:rsidP="00625134">
      <w:pPr>
        <w:pStyle w:val="18"/>
        <w:spacing w:after="420"/>
        <w:ind w:firstLine="0"/>
        <w:jc w:val="center"/>
        <w:rPr>
          <w:sz w:val="24"/>
          <w:szCs w:val="24"/>
        </w:rPr>
      </w:pPr>
      <w:r w:rsidRPr="00625134">
        <w:rPr>
          <w:sz w:val="24"/>
          <w:szCs w:val="24"/>
        </w:rPr>
        <w:t>5. Заключительные положения</w:t>
      </w:r>
    </w:p>
    <w:p w:rsidR="00625134" w:rsidRPr="00625134" w:rsidRDefault="00625134" w:rsidP="00625134">
      <w:pPr>
        <w:pStyle w:val="18"/>
        <w:numPr>
          <w:ilvl w:val="0"/>
          <w:numId w:val="39"/>
        </w:numPr>
        <w:tabs>
          <w:tab w:val="left" w:pos="1339"/>
        </w:tabs>
        <w:ind w:firstLine="740"/>
        <w:jc w:val="both"/>
        <w:rPr>
          <w:sz w:val="24"/>
          <w:szCs w:val="24"/>
        </w:rPr>
      </w:pPr>
      <w:r w:rsidRPr="00625134">
        <w:rPr>
          <w:sz w:val="24"/>
          <w:szCs w:val="24"/>
        </w:rPr>
        <w:t>Прекращение деятельности отдела осуществляется в порядке, предусмотренном законодательством Российской Федерации.</w:t>
      </w:r>
    </w:p>
    <w:p w:rsidR="00625134" w:rsidRPr="00625134" w:rsidRDefault="00625134" w:rsidP="00625134">
      <w:pPr>
        <w:pStyle w:val="18"/>
        <w:numPr>
          <w:ilvl w:val="0"/>
          <w:numId w:val="39"/>
        </w:numPr>
        <w:tabs>
          <w:tab w:val="left" w:pos="1339"/>
        </w:tabs>
        <w:ind w:firstLine="740"/>
        <w:jc w:val="both"/>
        <w:rPr>
          <w:sz w:val="24"/>
          <w:szCs w:val="24"/>
        </w:rPr>
      </w:pPr>
      <w:r w:rsidRPr="00625134">
        <w:rPr>
          <w:sz w:val="24"/>
          <w:szCs w:val="24"/>
        </w:rPr>
        <w:t>Изменения и дополнения в данное Положение вносятся распоряжением администрации Писарского муниципального района, в установленном законом порядке.</w:t>
      </w: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BF2345">
      <w:pPr>
        <w:pStyle w:val="18"/>
        <w:tabs>
          <w:tab w:val="left" w:pos="1339"/>
        </w:tabs>
        <w:ind w:firstLine="0"/>
        <w:jc w:val="both"/>
        <w:rPr>
          <w:sz w:val="24"/>
          <w:szCs w:val="24"/>
        </w:rPr>
      </w:pPr>
    </w:p>
    <w:p w:rsidR="00625134" w:rsidRPr="00625134" w:rsidRDefault="00625134" w:rsidP="00BF2345">
      <w:pPr>
        <w:pStyle w:val="18"/>
        <w:ind w:firstLine="0"/>
        <w:jc w:val="right"/>
        <w:rPr>
          <w:bCs/>
          <w:sz w:val="24"/>
          <w:szCs w:val="24"/>
        </w:rPr>
      </w:pPr>
      <w:r w:rsidRPr="00625134">
        <w:rPr>
          <w:sz w:val="24"/>
          <w:szCs w:val="24"/>
        </w:rPr>
        <w:t xml:space="preserve">                                             </w:t>
      </w:r>
      <w:r w:rsidRPr="00625134">
        <w:rPr>
          <w:bCs/>
          <w:sz w:val="24"/>
          <w:szCs w:val="24"/>
        </w:rPr>
        <w:t>Приложение №2</w:t>
      </w:r>
    </w:p>
    <w:p w:rsidR="00625134" w:rsidRPr="00625134" w:rsidRDefault="00625134" w:rsidP="00BF2345">
      <w:pPr>
        <w:pStyle w:val="18"/>
        <w:ind w:firstLine="0"/>
        <w:jc w:val="right"/>
        <w:rPr>
          <w:bCs/>
          <w:sz w:val="24"/>
          <w:szCs w:val="24"/>
        </w:rPr>
      </w:pPr>
      <w:r w:rsidRPr="00625134">
        <w:rPr>
          <w:bCs/>
          <w:sz w:val="24"/>
          <w:szCs w:val="24"/>
        </w:rPr>
        <w:t xml:space="preserve">                                                                       к распоряжению администрации</w:t>
      </w:r>
    </w:p>
    <w:p w:rsidR="00625134" w:rsidRPr="00625134" w:rsidRDefault="00625134" w:rsidP="00BF2345">
      <w:pPr>
        <w:pStyle w:val="18"/>
        <w:ind w:firstLine="0"/>
        <w:jc w:val="right"/>
        <w:rPr>
          <w:bCs/>
          <w:sz w:val="24"/>
          <w:szCs w:val="24"/>
        </w:rPr>
      </w:pPr>
      <w:r w:rsidRPr="00625134">
        <w:rPr>
          <w:bCs/>
          <w:sz w:val="24"/>
          <w:szCs w:val="24"/>
        </w:rPr>
        <w:t xml:space="preserve">                                                                             Инсарского муниципального района </w:t>
      </w:r>
    </w:p>
    <w:p w:rsidR="00625134" w:rsidRPr="00625134" w:rsidRDefault="00625134" w:rsidP="00BF2345">
      <w:pPr>
        <w:pStyle w:val="18"/>
        <w:ind w:firstLine="0"/>
        <w:jc w:val="right"/>
        <w:rPr>
          <w:bCs/>
          <w:sz w:val="24"/>
          <w:szCs w:val="24"/>
        </w:rPr>
      </w:pPr>
      <w:r w:rsidRPr="00625134">
        <w:rPr>
          <w:bCs/>
          <w:sz w:val="24"/>
          <w:szCs w:val="24"/>
        </w:rPr>
        <w:t xml:space="preserve">                                                                  от   02 ноября 2022 г. №61-р</w:t>
      </w:r>
    </w:p>
    <w:p w:rsidR="00625134" w:rsidRPr="00625134" w:rsidRDefault="00625134" w:rsidP="00BF2345">
      <w:pPr>
        <w:pStyle w:val="18"/>
        <w:ind w:firstLine="0"/>
        <w:jc w:val="right"/>
        <w:rPr>
          <w:bCs/>
          <w:sz w:val="24"/>
          <w:szCs w:val="24"/>
        </w:rPr>
      </w:pPr>
    </w:p>
    <w:p w:rsidR="00625134" w:rsidRPr="00625134" w:rsidRDefault="00625134" w:rsidP="00BF2345">
      <w:pPr>
        <w:pStyle w:val="18"/>
        <w:ind w:firstLine="0"/>
        <w:jc w:val="right"/>
        <w:rPr>
          <w:bCs/>
          <w:sz w:val="24"/>
          <w:szCs w:val="24"/>
        </w:rPr>
      </w:pPr>
    </w:p>
    <w:p w:rsidR="00625134" w:rsidRPr="00625134" w:rsidRDefault="00625134" w:rsidP="00BF2345">
      <w:pPr>
        <w:pStyle w:val="18"/>
        <w:ind w:firstLine="0"/>
        <w:jc w:val="right"/>
        <w:rPr>
          <w:bCs/>
          <w:sz w:val="24"/>
          <w:szCs w:val="24"/>
        </w:rPr>
      </w:pPr>
      <w:r w:rsidRPr="00625134">
        <w:rPr>
          <w:bCs/>
          <w:sz w:val="24"/>
          <w:szCs w:val="24"/>
        </w:rPr>
        <w:t xml:space="preserve">                                            Приложение №2</w:t>
      </w:r>
    </w:p>
    <w:p w:rsidR="00625134" w:rsidRPr="00625134" w:rsidRDefault="00625134" w:rsidP="00BF2345">
      <w:pPr>
        <w:pStyle w:val="18"/>
        <w:ind w:firstLine="0"/>
        <w:jc w:val="right"/>
        <w:rPr>
          <w:bCs/>
          <w:sz w:val="24"/>
          <w:szCs w:val="24"/>
        </w:rPr>
      </w:pPr>
      <w:r w:rsidRPr="00625134">
        <w:rPr>
          <w:bCs/>
          <w:sz w:val="24"/>
          <w:szCs w:val="24"/>
        </w:rPr>
        <w:t xml:space="preserve">                                                                       к распоряжению администрации</w:t>
      </w:r>
    </w:p>
    <w:p w:rsidR="00625134" w:rsidRPr="00625134" w:rsidRDefault="00625134" w:rsidP="00BF2345">
      <w:pPr>
        <w:pStyle w:val="18"/>
        <w:ind w:firstLine="0"/>
        <w:jc w:val="right"/>
        <w:rPr>
          <w:bCs/>
          <w:sz w:val="24"/>
          <w:szCs w:val="24"/>
        </w:rPr>
      </w:pPr>
      <w:r w:rsidRPr="00625134">
        <w:rPr>
          <w:bCs/>
          <w:sz w:val="24"/>
          <w:szCs w:val="24"/>
        </w:rPr>
        <w:t xml:space="preserve">                                                                             Инсарского муниципального района </w:t>
      </w:r>
    </w:p>
    <w:p w:rsidR="00625134" w:rsidRPr="00625134" w:rsidRDefault="00625134" w:rsidP="00BF2345">
      <w:pPr>
        <w:pStyle w:val="18"/>
        <w:ind w:firstLine="0"/>
        <w:jc w:val="right"/>
        <w:rPr>
          <w:bCs/>
          <w:sz w:val="24"/>
          <w:szCs w:val="24"/>
        </w:rPr>
      </w:pPr>
      <w:r w:rsidRPr="00625134">
        <w:rPr>
          <w:bCs/>
          <w:sz w:val="24"/>
          <w:szCs w:val="24"/>
        </w:rPr>
        <w:t xml:space="preserve">                                                         от  23.03.2022 г. №21-р</w:t>
      </w:r>
    </w:p>
    <w:p w:rsidR="00625134" w:rsidRPr="00625134" w:rsidRDefault="00625134" w:rsidP="00625134">
      <w:pPr>
        <w:pStyle w:val="18"/>
        <w:ind w:firstLine="0"/>
        <w:jc w:val="center"/>
        <w:rPr>
          <w:bCs/>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pStyle w:val="18"/>
        <w:tabs>
          <w:tab w:val="left" w:pos="1339"/>
        </w:tabs>
        <w:jc w:val="both"/>
        <w:rPr>
          <w:sz w:val="24"/>
          <w:szCs w:val="24"/>
        </w:rPr>
      </w:pPr>
    </w:p>
    <w:p w:rsidR="00625134" w:rsidRPr="00625134" w:rsidRDefault="00625134" w:rsidP="00625134">
      <w:pPr>
        <w:spacing w:line="1" w:lineRule="exact"/>
      </w:pPr>
    </w:p>
    <w:p w:rsidR="00625134" w:rsidRPr="00625134" w:rsidRDefault="00625134" w:rsidP="00625134">
      <w:pPr>
        <w:spacing w:line="1" w:lineRule="exact"/>
      </w:pPr>
    </w:p>
    <w:p w:rsidR="00625134" w:rsidRPr="00625134" w:rsidRDefault="00625134" w:rsidP="00625134">
      <w:pPr>
        <w:spacing w:line="1" w:lineRule="exact"/>
      </w:pPr>
    </w:p>
    <w:p w:rsidR="00625134" w:rsidRPr="00625134" w:rsidRDefault="00393D59" w:rsidP="00625134">
      <w:pPr>
        <w:spacing w:line="1" w:lineRule="exact"/>
      </w:pPr>
      <w:r>
        <w:rPr>
          <w:lang w:bidi="ru-RU"/>
        </w:rPr>
        <w:pict>
          <v:shape id="_x0000_s1032" type="#_x0000_t202" style="position:absolute;margin-left:392.2pt;margin-top:4.05pt;width:16.55pt;height:17.05pt;z-index:-251648000;mso-wrap-distance-left:274.1pt;mso-wrap-distance-right:104.65pt" filled="f" stroked="f">
            <v:textbox style="mso-next-textbox:#_x0000_s1032" inset="0,0,0,0">
              <w:txbxContent>
                <w:p w:rsidR="00C35EFA" w:rsidRPr="001679BD" w:rsidRDefault="00C35EFA" w:rsidP="00625134"/>
              </w:txbxContent>
            </v:textbox>
            <w10:wrap type="topAndBottom"/>
          </v:shape>
        </w:pict>
      </w:r>
    </w:p>
    <w:p w:rsidR="00625134" w:rsidRPr="00625134" w:rsidRDefault="00625134" w:rsidP="00625134">
      <w:pPr>
        <w:pStyle w:val="18"/>
        <w:ind w:firstLine="0"/>
        <w:jc w:val="center"/>
        <w:rPr>
          <w:sz w:val="24"/>
          <w:szCs w:val="24"/>
        </w:rPr>
      </w:pPr>
      <w:r w:rsidRPr="00625134">
        <w:rPr>
          <w:b/>
          <w:bCs/>
          <w:sz w:val="24"/>
          <w:szCs w:val="24"/>
        </w:rPr>
        <w:t>ДОЛЖНОСТНАЯ ИНСТРУКЦИЯ</w:t>
      </w:r>
    </w:p>
    <w:p w:rsidR="00625134" w:rsidRPr="00625134" w:rsidRDefault="00625134" w:rsidP="00625134">
      <w:pPr>
        <w:pStyle w:val="18"/>
        <w:ind w:firstLine="0"/>
        <w:jc w:val="center"/>
        <w:rPr>
          <w:b/>
          <w:bCs/>
          <w:sz w:val="24"/>
          <w:szCs w:val="24"/>
        </w:rPr>
      </w:pPr>
      <w:r w:rsidRPr="00625134">
        <w:rPr>
          <w:b/>
          <w:bCs/>
          <w:sz w:val="24"/>
          <w:szCs w:val="24"/>
        </w:rPr>
        <w:t>НАЧАЛЬНИКА ОТДЕЛА КОНТРОЛЬНО-АНАЛИТИЧЕСКОЙ РАБОТЫ АДМИНИСТРАЦИИ ИНСАРСКОГО МУНИЦИПАЛЬНОГО РАЙОНА</w:t>
      </w:r>
    </w:p>
    <w:p w:rsidR="00625134" w:rsidRPr="00625134" w:rsidRDefault="00625134" w:rsidP="00625134">
      <w:pPr>
        <w:pStyle w:val="18"/>
        <w:ind w:firstLine="0"/>
        <w:jc w:val="center"/>
        <w:rPr>
          <w:sz w:val="24"/>
          <w:szCs w:val="24"/>
        </w:rPr>
      </w:pPr>
    </w:p>
    <w:p w:rsidR="00625134" w:rsidRPr="00625134" w:rsidRDefault="00625134" w:rsidP="00625134">
      <w:pPr>
        <w:pStyle w:val="2a"/>
        <w:keepNext/>
        <w:keepLines/>
        <w:numPr>
          <w:ilvl w:val="0"/>
          <w:numId w:val="40"/>
        </w:numPr>
        <w:shd w:val="clear" w:color="auto" w:fill="auto"/>
        <w:tabs>
          <w:tab w:val="left" w:pos="317"/>
        </w:tabs>
        <w:spacing w:after="0"/>
        <w:rPr>
          <w:sz w:val="24"/>
          <w:szCs w:val="24"/>
        </w:rPr>
      </w:pPr>
      <w:r w:rsidRPr="00625134">
        <w:rPr>
          <w:sz w:val="24"/>
          <w:szCs w:val="24"/>
        </w:rPr>
        <w:t>Общие положения</w:t>
      </w:r>
    </w:p>
    <w:p w:rsidR="00625134" w:rsidRPr="00625134" w:rsidRDefault="00625134" w:rsidP="00625134">
      <w:pPr>
        <w:pStyle w:val="18"/>
        <w:numPr>
          <w:ilvl w:val="1"/>
          <w:numId w:val="40"/>
        </w:numPr>
        <w:tabs>
          <w:tab w:val="left" w:pos="1166"/>
        </w:tabs>
        <w:ind w:firstLine="740"/>
        <w:jc w:val="both"/>
        <w:rPr>
          <w:sz w:val="24"/>
          <w:szCs w:val="24"/>
        </w:rPr>
      </w:pPr>
      <w:r w:rsidRPr="00625134">
        <w:rPr>
          <w:sz w:val="24"/>
          <w:szCs w:val="24"/>
        </w:rPr>
        <w:t>.Настоящая должностная Инструкция определяет должностные обязанности, права и ответственность начальника отдела контрольно-</w:t>
      </w:r>
      <w:r w:rsidRPr="00625134">
        <w:rPr>
          <w:sz w:val="24"/>
          <w:szCs w:val="24"/>
        </w:rPr>
        <w:softHyphen/>
        <w:t>аналитической работы администрации Инсарского муниципального района.</w:t>
      </w:r>
    </w:p>
    <w:p w:rsidR="00625134" w:rsidRPr="00625134" w:rsidRDefault="00625134" w:rsidP="00625134">
      <w:pPr>
        <w:pStyle w:val="18"/>
        <w:numPr>
          <w:ilvl w:val="1"/>
          <w:numId w:val="40"/>
        </w:numPr>
        <w:tabs>
          <w:tab w:val="left" w:pos="1310"/>
        </w:tabs>
        <w:ind w:firstLine="740"/>
        <w:jc w:val="both"/>
        <w:rPr>
          <w:sz w:val="24"/>
          <w:szCs w:val="24"/>
        </w:rPr>
      </w:pPr>
      <w:r w:rsidRPr="00625134">
        <w:rPr>
          <w:sz w:val="24"/>
          <w:szCs w:val="24"/>
        </w:rPr>
        <w:t>Начальник отдела контрольно-аналитической работы администрации Инсарского муниципального района назначается на должность и освобождается от должности распоряжением главы Инсарского муниципального района в соответствии с действующим трудовым законодательством Российской Федерации.</w:t>
      </w:r>
    </w:p>
    <w:p w:rsidR="00625134" w:rsidRPr="00625134" w:rsidRDefault="00625134" w:rsidP="00625134">
      <w:pPr>
        <w:pStyle w:val="18"/>
        <w:numPr>
          <w:ilvl w:val="1"/>
          <w:numId w:val="40"/>
        </w:numPr>
        <w:tabs>
          <w:tab w:val="left" w:pos="1161"/>
        </w:tabs>
        <w:ind w:firstLine="740"/>
        <w:jc w:val="both"/>
        <w:rPr>
          <w:sz w:val="24"/>
          <w:szCs w:val="24"/>
        </w:rPr>
      </w:pPr>
      <w:r w:rsidRPr="00625134">
        <w:rPr>
          <w:sz w:val="24"/>
          <w:szCs w:val="24"/>
        </w:rPr>
        <w:t>Общее руководство работой начальника отдела контрольно-</w:t>
      </w:r>
      <w:r w:rsidRPr="00625134">
        <w:rPr>
          <w:sz w:val="24"/>
          <w:szCs w:val="24"/>
        </w:rPr>
        <w:softHyphen/>
        <w:t>аналитической работы администрации Инсарского муниципального района осуществляет глава Инсарского муниципального района.</w:t>
      </w:r>
    </w:p>
    <w:p w:rsidR="00625134" w:rsidRPr="00625134" w:rsidRDefault="00625134" w:rsidP="00625134">
      <w:pPr>
        <w:pStyle w:val="18"/>
        <w:numPr>
          <w:ilvl w:val="1"/>
          <w:numId w:val="40"/>
        </w:numPr>
        <w:tabs>
          <w:tab w:val="left" w:pos="1200"/>
        </w:tabs>
        <w:ind w:firstLine="740"/>
        <w:jc w:val="both"/>
        <w:rPr>
          <w:sz w:val="24"/>
          <w:szCs w:val="24"/>
        </w:rPr>
      </w:pPr>
      <w:r w:rsidRPr="00625134">
        <w:rPr>
          <w:sz w:val="24"/>
          <w:szCs w:val="24"/>
        </w:rPr>
        <w:t>В своей деятельности начальник отдела контрольно-аналитической работы администрации Инсарского муниципального района руководствуется Конституцией Российской Федерации, законодательством Российской Федерации и Республики Мордовия, муниципальными нормативн</w:t>
      </w:r>
      <w:proofErr w:type="gramStart"/>
      <w:r w:rsidRPr="00625134">
        <w:rPr>
          <w:sz w:val="24"/>
          <w:szCs w:val="24"/>
        </w:rPr>
        <w:t>о-</w:t>
      </w:r>
      <w:proofErr w:type="gramEnd"/>
      <w:r w:rsidRPr="00625134">
        <w:rPr>
          <w:sz w:val="24"/>
          <w:szCs w:val="24"/>
        </w:rPr>
        <w:t xml:space="preserve"> правовыми актами Инсарского муниципального района, настоящей должностной инструкцией.</w:t>
      </w:r>
    </w:p>
    <w:p w:rsidR="00625134" w:rsidRPr="00625134" w:rsidRDefault="00625134" w:rsidP="00625134">
      <w:pPr>
        <w:pStyle w:val="18"/>
        <w:numPr>
          <w:ilvl w:val="1"/>
          <w:numId w:val="40"/>
        </w:numPr>
        <w:tabs>
          <w:tab w:val="left" w:pos="1531"/>
        </w:tabs>
        <w:ind w:firstLine="740"/>
        <w:jc w:val="both"/>
        <w:rPr>
          <w:sz w:val="24"/>
          <w:szCs w:val="24"/>
        </w:rPr>
      </w:pPr>
      <w:r w:rsidRPr="00625134">
        <w:rPr>
          <w:sz w:val="24"/>
          <w:szCs w:val="24"/>
        </w:rPr>
        <w:t>Для назначения на должность начальника отдела контрольно</w:t>
      </w:r>
      <w:r w:rsidRPr="00625134">
        <w:rPr>
          <w:sz w:val="24"/>
          <w:szCs w:val="24"/>
        </w:rPr>
        <w:softHyphen/>
        <w:t>аналитической работы администрации Инсарского муниципального района обязательны следующие требования:</w:t>
      </w:r>
    </w:p>
    <w:p w:rsidR="00625134" w:rsidRPr="00625134" w:rsidRDefault="00625134" w:rsidP="00625134">
      <w:pPr>
        <w:pStyle w:val="18"/>
        <w:spacing w:after="280"/>
        <w:ind w:firstLine="740"/>
        <w:jc w:val="both"/>
        <w:rPr>
          <w:sz w:val="24"/>
          <w:szCs w:val="24"/>
        </w:rPr>
      </w:pPr>
      <w:r w:rsidRPr="00625134">
        <w:rPr>
          <w:sz w:val="24"/>
          <w:szCs w:val="24"/>
        </w:rPr>
        <w:t>наличие высшего образования и не менее двух лет стажа муниципальной службы или работы по специальности, направлению подготовки. Для лиц, имеющих дипломы специалиста или магистра с отличием, в течение трех лет со дня выдачи диплома устанавливаются квалификационные требования к стажу муниципальной службы или работы по специальности, направлению подготовки для замещения главных должностей - не менее одного года стажа муниципальной службы или работы по специальности, направлению подготовки.</w:t>
      </w:r>
    </w:p>
    <w:p w:rsidR="00625134" w:rsidRPr="00625134" w:rsidRDefault="00625134" w:rsidP="00625134">
      <w:pPr>
        <w:pStyle w:val="18"/>
        <w:numPr>
          <w:ilvl w:val="0"/>
          <w:numId w:val="40"/>
        </w:numPr>
        <w:tabs>
          <w:tab w:val="left" w:pos="336"/>
        </w:tabs>
        <w:spacing w:after="140"/>
        <w:ind w:firstLine="0"/>
        <w:jc w:val="center"/>
        <w:rPr>
          <w:sz w:val="24"/>
          <w:szCs w:val="24"/>
        </w:rPr>
      </w:pPr>
      <w:r w:rsidRPr="00625134">
        <w:rPr>
          <w:b/>
          <w:bCs/>
          <w:sz w:val="24"/>
          <w:szCs w:val="24"/>
        </w:rPr>
        <w:t>Задачи, компетенция, права и обязанности</w:t>
      </w:r>
    </w:p>
    <w:p w:rsidR="00625134" w:rsidRPr="00625134" w:rsidRDefault="00625134" w:rsidP="00625134">
      <w:pPr>
        <w:pStyle w:val="18"/>
        <w:numPr>
          <w:ilvl w:val="1"/>
          <w:numId w:val="40"/>
        </w:numPr>
        <w:tabs>
          <w:tab w:val="left" w:pos="1370"/>
        </w:tabs>
        <w:ind w:firstLine="740"/>
        <w:jc w:val="both"/>
        <w:rPr>
          <w:sz w:val="24"/>
          <w:szCs w:val="24"/>
        </w:rPr>
      </w:pPr>
      <w:r w:rsidRPr="00625134">
        <w:rPr>
          <w:sz w:val="24"/>
          <w:szCs w:val="24"/>
        </w:rPr>
        <w:t xml:space="preserve">Задачей деятельности начальника отдела контрольно-аналитической работы администрации Инсарского муниципального района является </w:t>
      </w:r>
      <w:proofErr w:type="gramStart"/>
      <w:r w:rsidRPr="00625134">
        <w:rPr>
          <w:sz w:val="24"/>
          <w:szCs w:val="24"/>
        </w:rPr>
        <w:t>контроль за</w:t>
      </w:r>
      <w:proofErr w:type="gramEnd"/>
      <w:r w:rsidRPr="00625134">
        <w:rPr>
          <w:sz w:val="24"/>
          <w:szCs w:val="24"/>
        </w:rPr>
        <w:t xml:space="preserve"> своевременностью исполнения поручений главы Инсарского муниципального района, контрольных поручений.</w:t>
      </w:r>
    </w:p>
    <w:p w:rsidR="00625134" w:rsidRPr="00625134" w:rsidRDefault="00625134" w:rsidP="00625134">
      <w:pPr>
        <w:pStyle w:val="18"/>
        <w:numPr>
          <w:ilvl w:val="1"/>
          <w:numId w:val="40"/>
        </w:numPr>
        <w:tabs>
          <w:tab w:val="left" w:pos="1370"/>
        </w:tabs>
        <w:ind w:firstLine="740"/>
        <w:jc w:val="both"/>
        <w:rPr>
          <w:sz w:val="24"/>
          <w:szCs w:val="24"/>
        </w:rPr>
      </w:pPr>
      <w:r w:rsidRPr="00625134">
        <w:rPr>
          <w:sz w:val="24"/>
          <w:szCs w:val="24"/>
        </w:rPr>
        <w:t>Компетенция начальника отдела контрольно-аналитической работы  администрации Инсарского муниципального района - круг его полномочий (функций), направленных на достижение поставленной перед ним задачи.</w:t>
      </w:r>
    </w:p>
    <w:p w:rsidR="00625134" w:rsidRPr="00625134" w:rsidRDefault="00625134" w:rsidP="00625134">
      <w:pPr>
        <w:pStyle w:val="18"/>
        <w:numPr>
          <w:ilvl w:val="1"/>
          <w:numId w:val="40"/>
        </w:numPr>
        <w:tabs>
          <w:tab w:val="left" w:pos="1370"/>
        </w:tabs>
        <w:ind w:firstLine="740"/>
        <w:jc w:val="both"/>
        <w:rPr>
          <w:sz w:val="24"/>
          <w:szCs w:val="24"/>
        </w:rPr>
      </w:pPr>
      <w:r w:rsidRPr="00625134">
        <w:rPr>
          <w:sz w:val="24"/>
          <w:szCs w:val="24"/>
        </w:rPr>
        <w:lastRenderedPageBreak/>
        <w:t>Полномочия (функции) начальника отдела контрольно-аналитической работы администрации Инсарского муниципального района:</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подготовка проектов постановлений и распоряжений администрации Инсарского муниципального района, постановлений и распоряжений Главы Инсарского муниципального района, а также проектов иных правовых актов по поручению Главы Инсарского муниципального района;</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взаимодействие с федеральными и республиканскими органами исполнительной и представительной власти и другими государственными органами при подготовке проектов правовых актов;</w:t>
      </w:r>
    </w:p>
    <w:p w:rsidR="00625134" w:rsidRPr="00625134" w:rsidRDefault="00625134" w:rsidP="00625134">
      <w:pPr>
        <w:pStyle w:val="18"/>
        <w:numPr>
          <w:ilvl w:val="0"/>
          <w:numId w:val="41"/>
        </w:numPr>
        <w:tabs>
          <w:tab w:val="left" w:pos="1370"/>
          <w:tab w:val="left" w:pos="2046"/>
        </w:tabs>
        <w:ind w:firstLine="640"/>
        <w:jc w:val="both"/>
        <w:rPr>
          <w:sz w:val="24"/>
          <w:szCs w:val="24"/>
        </w:rPr>
      </w:pPr>
      <w:r w:rsidRPr="00625134">
        <w:rPr>
          <w:sz w:val="24"/>
          <w:szCs w:val="24"/>
        </w:rPr>
        <w:t>представление и защита прав и законных интересов Инсарского</w:t>
      </w:r>
    </w:p>
    <w:p w:rsidR="00625134" w:rsidRPr="00625134" w:rsidRDefault="00625134" w:rsidP="00625134">
      <w:pPr>
        <w:pStyle w:val="18"/>
        <w:ind w:firstLine="0"/>
        <w:jc w:val="both"/>
        <w:rPr>
          <w:sz w:val="24"/>
          <w:szCs w:val="24"/>
        </w:rPr>
      </w:pPr>
      <w:r w:rsidRPr="00625134">
        <w:rPr>
          <w:sz w:val="24"/>
          <w:szCs w:val="24"/>
        </w:rPr>
        <w:t>муниципального района в органах судебной власти;</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осуществление контроля исполнения поручений главы Инсарского муниципального района, контрольных поручений;</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проведение проверок организации контроля, исполнения поручений главы Инсарского муниципального района, контрольных поручений;</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подготовка проектов правовых актов по вопросам организации и осуществления контроля исполнения поручений главы Инсарского муниципального района, контрольных поручений;</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подготовка информации к еженедельному рабочему совещанию у главы Инсарского муниципального района о контролируемых документах, не исполненных в установленный срок;</w:t>
      </w:r>
    </w:p>
    <w:p w:rsidR="00625134" w:rsidRPr="00625134" w:rsidRDefault="00625134" w:rsidP="00625134">
      <w:pPr>
        <w:pStyle w:val="18"/>
        <w:numPr>
          <w:ilvl w:val="0"/>
          <w:numId w:val="41"/>
        </w:numPr>
        <w:tabs>
          <w:tab w:val="left" w:pos="1370"/>
        </w:tabs>
        <w:ind w:firstLine="640"/>
        <w:jc w:val="both"/>
        <w:rPr>
          <w:sz w:val="24"/>
          <w:szCs w:val="24"/>
        </w:rPr>
      </w:pPr>
      <w:r w:rsidRPr="00625134">
        <w:rPr>
          <w:sz w:val="24"/>
          <w:szCs w:val="24"/>
        </w:rPr>
        <w:t>подготовка аналитических справок о ходе исполнения контролируемых документов муниципальными служащими администрации Инсарского муниципального района;</w:t>
      </w:r>
    </w:p>
    <w:p w:rsidR="00625134" w:rsidRPr="00625134" w:rsidRDefault="00625134" w:rsidP="00625134">
      <w:pPr>
        <w:pStyle w:val="18"/>
        <w:numPr>
          <w:ilvl w:val="0"/>
          <w:numId w:val="41"/>
        </w:numPr>
        <w:tabs>
          <w:tab w:val="left" w:pos="1276"/>
        </w:tabs>
        <w:ind w:firstLine="640"/>
        <w:jc w:val="both"/>
        <w:rPr>
          <w:sz w:val="24"/>
          <w:szCs w:val="24"/>
        </w:rPr>
      </w:pPr>
      <w:r w:rsidRPr="00625134">
        <w:rPr>
          <w:sz w:val="24"/>
          <w:szCs w:val="24"/>
        </w:rPr>
        <w:t>разработка перспективных и текущих планов работы отдела;</w:t>
      </w:r>
    </w:p>
    <w:p w:rsidR="00625134" w:rsidRPr="00625134" w:rsidRDefault="00625134" w:rsidP="00625134">
      <w:pPr>
        <w:pStyle w:val="18"/>
        <w:numPr>
          <w:ilvl w:val="0"/>
          <w:numId w:val="41"/>
        </w:numPr>
        <w:tabs>
          <w:tab w:val="left" w:pos="1370"/>
        </w:tabs>
        <w:ind w:firstLine="500"/>
        <w:jc w:val="both"/>
        <w:rPr>
          <w:sz w:val="24"/>
          <w:szCs w:val="24"/>
        </w:rPr>
      </w:pPr>
      <w:r w:rsidRPr="00625134">
        <w:rPr>
          <w:sz w:val="24"/>
          <w:szCs w:val="24"/>
        </w:rPr>
        <w:t>участие в заседаниях, совещаниях, конференциях и иных мероприятиях, проводимых по вопросам, входящим в компетенцию администрации Инсарского муниципального района;</w:t>
      </w:r>
    </w:p>
    <w:p w:rsidR="00625134" w:rsidRPr="00625134" w:rsidRDefault="00625134" w:rsidP="00625134">
      <w:pPr>
        <w:pStyle w:val="18"/>
        <w:ind w:firstLine="500"/>
        <w:jc w:val="both"/>
        <w:rPr>
          <w:sz w:val="24"/>
          <w:szCs w:val="24"/>
        </w:rPr>
      </w:pPr>
      <w:r w:rsidRPr="00625134">
        <w:rPr>
          <w:sz w:val="24"/>
          <w:szCs w:val="24"/>
        </w:rPr>
        <w:t>И) информационное обеспечение и освещение официальных визитов, рабочих поездок, встреч главы Инсарского муниципального района;</w:t>
      </w:r>
    </w:p>
    <w:p w:rsidR="00625134" w:rsidRPr="00625134" w:rsidRDefault="00625134" w:rsidP="00625134">
      <w:pPr>
        <w:pStyle w:val="18"/>
        <w:numPr>
          <w:ilvl w:val="0"/>
          <w:numId w:val="42"/>
        </w:numPr>
        <w:tabs>
          <w:tab w:val="left" w:pos="1370"/>
        </w:tabs>
        <w:ind w:firstLine="500"/>
        <w:jc w:val="both"/>
        <w:rPr>
          <w:sz w:val="24"/>
          <w:szCs w:val="24"/>
        </w:rPr>
      </w:pPr>
      <w:r w:rsidRPr="00625134">
        <w:rPr>
          <w:sz w:val="24"/>
          <w:szCs w:val="24"/>
        </w:rPr>
        <w:t>подготовка интервью, выступлений, обращений, видео и фотоматериалов, связанных с деятельностью главы Инсарского муниципального района, администрации Инсарского муниципального района, текущей социально</w:t>
      </w:r>
      <w:r w:rsidRPr="00625134">
        <w:rPr>
          <w:sz w:val="24"/>
          <w:szCs w:val="24"/>
        </w:rPr>
        <w:softHyphen/>
        <w:t>экономической, политической и культурной жизни, их размещение в средствах массовой информации, в сети Интернет, включая социальные сети;</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подготовка главе Инсарского муниципального района информационных и аналитических материалов, касающихся деятельности администрации Инсарского муниципального района;</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размещение пресс-релиз и иных информационных материалов о событиях и мероприятиях, проводимых с участием главы Инсарского муниципального района и структурных подразделений администрации Инсарского муниципального района в средствах массовой информации, в сети Интернет, включая социальные сети;</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подготовка ответов, адресованных главе Инсарского муниципального района и администрации Инсарского муниципального района, размещенных через социальные сети;</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ведение работы в системах «Инцидент менеджмент», «Госпаблики», «Диалог Эксперт»;</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 xml:space="preserve">осуществление </w:t>
      </w:r>
      <w:proofErr w:type="gramStart"/>
      <w:r w:rsidRPr="00625134">
        <w:rPr>
          <w:sz w:val="24"/>
          <w:szCs w:val="24"/>
        </w:rPr>
        <w:t>контроля за</w:t>
      </w:r>
      <w:proofErr w:type="gramEnd"/>
      <w:r w:rsidRPr="00625134">
        <w:rPr>
          <w:sz w:val="24"/>
          <w:szCs w:val="24"/>
        </w:rPr>
        <w:t xml:space="preserve"> работой с информационным полем на наличие сообщений, информационных рисков, кризисных тем;</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проведение анализа и мониторинга средств массовой информации и социальных сетей на предмет информационных рисков;</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размещение в социальных сетях информации, официальных пабликов главы Инсарского муниципального района и администрации Инсарского муниципального района;</w:t>
      </w:r>
    </w:p>
    <w:p w:rsidR="00625134" w:rsidRPr="00625134" w:rsidRDefault="00625134" w:rsidP="00625134">
      <w:pPr>
        <w:pStyle w:val="18"/>
        <w:numPr>
          <w:ilvl w:val="0"/>
          <w:numId w:val="42"/>
        </w:numPr>
        <w:tabs>
          <w:tab w:val="left" w:pos="1397"/>
        </w:tabs>
        <w:ind w:firstLine="500"/>
        <w:jc w:val="both"/>
        <w:rPr>
          <w:sz w:val="24"/>
          <w:szCs w:val="24"/>
        </w:rPr>
      </w:pPr>
      <w:r w:rsidRPr="00625134">
        <w:rPr>
          <w:sz w:val="24"/>
          <w:szCs w:val="24"/>
        </w:rPr>
        <w:t xml:space="preserve">участие в определении основных направлений и единой политики администрации Инсарского муниципального района по реализации приоритетных национальных проектов в сфере образования, здравоохранения, демографической политики, жилищного строительства и других </w:t>
      </w:r>
      <w:r w:rsidRPr="00625134">
        <w:rPr>
          <w:sz w:val="24"/>
          <w:szCs w:val="24"/>
        </w:rPr>
        <w:lastRenderedPageBreak/>
        <w:t>проектов;</w:t>
      </w:r>
    </w:p>
    <w:p w:rsidR="00625134" w:rsidRPr="00625134" w:rsidRDefault="00625134" w:rsidP="00625134">
      <w:pPr>
        <w:pStyle w:val="18"/>
        <w:numPr>
          <w:ilvl w:val="0"/>
          <w:numId w:val="42"/>
        </w:numPr>
        <w:tabs>
          <w:tab w:val="left" w:pos="1276"/>
        </w:tabs>
        <w:ind w:firstLine="426"/>
        <w:jc w:val="both"/>
        <w:rPr>
          <w:sz w:val="24"/>
          <w:szCs w:val="24"/>
        </w:rPr>
      </w:pPr>
      <w:proofErr w:type="gramStart"/>
      <w:r w:rsidRPr="00625134">
        <w:rPr>
          <w:sz w:val="24"/>
          <w:szCs w:val="24"/>
        </w:rPr>
        <w:t>работа с конструктором сайтов Госвеб (единая информационная платформа интернет-порталов органов государственной для создания и ведения сайтов в сети интернет;</w:t>
      </w:r>
      <w:proofErr w:type="gramEnd"/>
    </w:p>
    <w:p w:rsidR="00625134" w:rsidRPr="00625134" w:rsidRDefault="00625134" w:rsidP="00625134">
      <w:pPr>
        <w:pStyle w:val="18"/>
        <w:numPr>
          <w:ilvl w:val="0"/>
          <w:numId w:val="42"/>
        </w:numPr>
        <w:tabs>
          <w:tab w:val="left" w:pos="1134"/>
        </w:tabs>
        <w:ind w:firstLine="426"/>
        <w:jc w:val="both"/>
        <w:rPr>
          <w:sz w:val="24"/>
          <w:szCs w:val="24"/>
        </w:rPr>
      </w:pPr>
      <w:r w:rsidRPr="00625134">
        <w:rPr>
          <w:sz w:val="24"/>
          <w:szCs w:val="24"/>
        </w:rPr>
        <w:t>способствовать продвижению и популяризации сайта в сети интернет;</w:t>
      </w:r>
    </w:p>
    <w:p w:rsidR="00625134" w:rsidRPr="00625134" w:rsidRDefault="00625134" w:rsidP="00625134">
      <w:pPr>
        <w:pStyle w:val="aff1"/>
        <w:numPr>
          <w:ilvl w:val="0"/>
          <w:numId w:val="42"/>
        </w:numPr>
        <w:shd w:val="clear" w:color="auto" w:fill="FFFFFF"/>
        <w:tabs>
          <w:tab w:val="left" w:pos="0"/>
          <w:tab w:val="left" w:pos="709"/>
          <w:tab w:val="left" w:pos="1134"/>
        </w:tabs>
        <w:spacing w:before="0" w:beforeAutospacing="0" w:after="132" w:afterAutospacing="0"/>
        <w:ind w:firstLine="426"/>
        <w:jc w:val="both"/>
        <w:rPr>
          <w:color w:val="000000"/>
        </w:rPr>
      </w:pPr>
      <w:r w:rsidRPr="00625134">
        <w:rPr>
          <w:color w:val="000000"/>
        </w:rPr>
        <w:t xml:space="preserve">  вести </w:t>
      </w:r>
      <w:proofErr w:type="gramStart"/>
      <w:r w:rsidRPr="00625134">
        <w:rPr>
          <w:color w:val="000000"/>
        </w:rPr>
        <w:t>контроль за</w:t>
      </w:r>
      <w:proofErr w:type="gramEnd"/>
      <w:r w:rsidRPr="00625134">
        <w:rPr>
          <w:color w:val="000000"/>
        </w:rPr>
        <w:t xml:space="preserve"> текстовым наполнением сайта, постоянным обновлением информации;</w:t>
      </w:r>
    </w:p>
    <w:p w:rsidR="00625134" w:rsidRPr="00625134" w:rsidRDefault="00625134" w:rsidP="00625134">
      <w:pPr>
        <w:pStyle w:val="aff1"/>
        <w:numPr>
          <w:ilvl w:val="0"/>
          <w:numId w:val="42"/>
        </w:numPr>
        <w:shd w:val="clear" w:color="auto" w:fill="FFFFFF"/>
        <w:tabs>
          <w:tab w:val="left" w:pos="1134"/>
        </w:tabs>
        <w:spacing w:before="0" w:beforeAutospacing="0" w:after="132" w:afterAutospacing="0"/>
        <w:ind w:firstLine="426"/>
        <w:jc w:val="both"/>
        <w:rPr>
          <w:color w:val="000000"/>
        </w:rPr>
      </w:pPr>
      <w:r w:rsidRPr="00625134">
        <w:rPr>
          <w:color w:val="000000"/>
        </w:rPr>
        <w:t xml:space="preserve"> анализировать информацию, полученную от посетителей сайта, и с учетом технических возможностей и на основе полученной информации разрабатывать и внедрять новые сервисы, повышающие эффективность использования сайта потребителями;</w:t>
      </w:r>
    </w:p>
    <w:p w:rsidR="00625134" w:rsidRPr="00625134" w:rsidRDefault="00625134" w:rsidP="00625134">
      <w:pPr>
        <w:pStyle w:val="18"/>
        <w:numPr>
          <w:ilvl w:val="0"/>
          <w:numId w:val="42"/>
        </w:numPr>
        <w:tabs>
          <w:tab w:val="left" w:pos="1134"/>
        </w:tabs>
        <w:spacing w:after="260"/>
        <w:ind w:firstLine="426"/>
        <w:jc w:val="both"/>
        <w:rPr>
          <w:sz w:val="24"/>
          <w:szCs w:val="24"/>
        </w:rPr>
      </w:pPr>
      <w:r w:rsidRPr="00625134">
        <w:rPr>
          <w:sz w:val="24"/>
          <w:szCs w:val="24"/>
        </w:rPr>
        <w:t>оказание методической и консультативной помощи структурным подразделениям администрации, органам местного самоуправления по вопросам, входящим в компетенцию отдела.</w:t>
      </w:r>
    </w:p>
    <w:p w:rsidR="00625134" w:rsidRPr="00625134" w:rsidRDefault="00625134" w:rsidP="00625134">
      <w:pPr>
        <w:pStyle w:val="18"/>
        <w:numPr>
          <w:ilvl w:val="1"/>
          <w:numId w:val="40"/>
        </w:numPr>
        <w:tabs>
          <w:tab w:val="left" w:pos="1397"/>
        </w:tabs>
        <w:ind w:firstLine="700"/>
        <w:jc w:val="both"/>
        <w:rPr>
          <w:sz w:val="24"/>
          <w:szCs w:val="24"/>
        </w:rPr>
      </w:pPr>
      <w:r w:rsidRPr="00625134">
        <w:rPr>
          <w:sz w:val="24"/>
          <w:szCs w:val="24"/>
        </w:rPr>
        <w:t>Для осуществления своих полномочий начальник отдела контрольно</w:t>
      </w:r>
      <w:r w:rsidRPr="00625134">
        <w:rPr>
          <w:sz w:val="24"/>
          <w:szCs w:val="24"/>
        </w:rPr>
        <w:softHyphen/>
        <w:t>аналитической работы администрации Инсарского муниципального района имеет право в установленном порядке:</w:t>
      </w:r>
    </w:p>
    <w:p w:rsidR="00625134" w:rsidRPr="00625134" w:rsidRDefault="00393D59" w:rsidP="00625134">
      <w:pPr>
        <w:spacing w:line="1" w:lineRule="exact"/>
      </w:pPr>
      <w:r>
        <w:rPr>
          <w:lang w:bidi="ru-RU"/>
        </w:rPr>
        <w:pict>
          <v:rect id="_x0000_s1029" style="position:absolute;margin-left:0;margin-top:0;width:595pt;height:842pt;z-index:-251651072;mso-position-horizontal-relative:page;mso-position-vertical-relative:page" fillcolor="#fefefe" stroked="f">
            <w10:wrap anchorx="page" anchory="page"/>
          </v:rect>
        </w:pict>
      </w:r>
    </w:p>
    <w:p w:rsidR="00625134" w:rsidRPr="00625134" w:rsidRDefault="00625134" w:rsidP="00625134">
      <w:pPr>
        <w:pStyle w:val="18"/>
        <w:ind w:firstLine="720"/>
        <w:jc w:val="both"/>
        <w:rPr>
          <w:sz w:val="24"/>
          <w:szCs w:val="24"/>
        </w:rPr>
      </w:pPr>
      <w:r w:rsidRPr="00625134">
        <w:rPr>
          <w:sz w:val="24"/>
          <w:szCs w:val="24"/>
        </w:rPr>
        <w:t>1) запрашивать от органов государственной власти и местного самоуправления, государственных и муниципальных служащих, иных граждан и юридических лиц информацию, необходимую для осуществления своих полномочий;</w:t>
      </w:r>
    </w:p>
    <w:p w:rsidR="00625134" w:rsidRPr="00625134" w:rsidRDefault="00625134" w:rsidP="00625134">
      <w:pPr>
        <w:pStyle w:val="18"/>
        <w:numPr>
          <w:ilvl w:val="0"/>
          <w:numId w:val="43"/>
        </w:numPr>
        <w:tabs>
          <w:tab w:val="left" w:pos="1243"/>
        </w:tabs>
        <w:ind w:firstLine="720"/>
        <w:jc w:val="both"/>
        <w:rPr>
          <w:sz w:val="24"/>
          <w:szCs w:val="24"/>
        </w:rPr>
      </w:pPr>
      <w:r w:rsidRPr="00625134">
        <w:rPr>
          <w:sz w:val="24"/>
          <w:szCs w:val="24"/>
        </w:rPr>
        <w:t>осуществлять подготовку предложений (проектов муниципальных правовых актов Инсарского муниципального района и иных документов) по вопросам, отнесенным к его компетенции;</w:t>
      </w:r>
    </w:p>
    <w:p w:rsidR="00625134" w:rsidRPr="00625134" w:rsidRDefault="00625134" w:rsidP="00625134">
      <w:pPr>
        <w:pStyle w:val="18"/>
        <w:numPr>
          <w:ilvl w:val="0"/>
          <w:numId w:val="43"/>
        </w:numPr>
        <w:tabs>
          <w:tab w:val="left" w:pos="1243"/>
        </w:tabs>
        <w:ind w:firstLine="720"/>
        <w:jc w:val="both"/>
        <w:rPr>
          <w:sz w:val="24"/>
          <w:szCs w:val="24"/>
        </w:rPr>
      </w:pPr>
      <w:r w:rsidRPr="00625134">
        <w:rPr>
          <w:sz w:val="24"/>
          <w:szCs w:val="24"/>
        </w:rPr>
        <w:t>использовать для реализации своих полномочий информационные, документационные, правовые и иные материально-технические средства администрации Инсарского муниципального района;</w:t>
      </w:r>
    </w:p>
    <w:p w:rsidR="00625134" w:rsidRPr="00625134" w:rsidRDefault="00625134" w:rsidP="00625134">
      <w:pPr>
        <w:pStyle w:val="18"/>
        <w:numPr>
          <w:ilvl w:val="0"/>
          <w:numId w:val="43"/>
        </w:numPr>
        <w:tabs>
          <w:tab w:val="left" w:pos="1243"/>
        </w:tabs>
        <w:ind w:firstLine="720"/>
        <w:jc w:val="both"/>
        <w:rPr>
          <w:sz w:val="24"/>
          <w:szCs w:val="24"/>
        </w:rPr>
      </w:pPr>
      <w:r w:rsidRPr="00625134">
        <w:rPr>
          <w:sz w:val="24"/>
          <w:szCs w:val="24"/>
        </w:rPr>
        <w:t xml:space="preserve">иные права, предусмотренные для муниципальных служащих законодательством Российской Федерации, нормативными правовыми актами Республики Мордовия, </w:t>
      </w:r>
      <w:r w:rsidRPr="00625134">
        <w:rPr>
          <w:sz w:val="24"/>
          <w:szCs w:val="24"/>
          <w:u w:val="single"/>
        </w:rPr>
        <w:t>Уставом</w:t>
      </w:r>
      <w:r w:rsidRPr="00625134">
        <w:rPr>
          <w:sz w:val="24"/>
          <w:szCs w:val="24"/>
        </w:rPr>
        <w:t xml:space="preserve"> Инсарского муниципального района, иными муниципальными правовыми актами Инсарского муниципального района</w:t>
      </w:r>
      <w:proofErr w:type="gramStart"/>
      <w:r w:rsidRPr="00625134">
        <w:rPr>
          <w:sz w:val="24"/>
          <w:szCs w:val="24"/>
        </w:rPr>
        <w:t xml:space="preserve"> .</w:t>
      </w:r>
      <w:proofErr w:type="gramEnd"/>
    </w:p>
    <w:p w:rsidR="00625134" w:rsidRPr="00625134" w:rsidRDefault="00625134" w:rsidP="00625134">
      <w:pPr>
        <w:pStyle w:val="18"/>
        <w:numPr>
          <w:ilvl w:val="1"/>
          <w:numId w:val="40"/>
        </w:numPr>
        <w:tabs>
          <w:tab w:val="left" w:pos="1243"/>
        </w:tabs>
        <w:ind w:firstLine="720"/>
        <w:jc w:val="both"/>
        <w:rPr>
          <w:sz w:val="24"/>
          <w:szCs w:val="24"/>
        </w:rPr>
      </w:pPr>
      <w:r w:rsidRPr="00625134">
        <w:rPr>
          <w:sz w:val="24"/>
          <w:szCs w:val="24"/>
        </w:rPr>
        <w:t>Для осуществления своих полномочий начальник отдела контрольно</w:t>
      </w:r>
      <w:r w:rsidRPr="00625134">
        <w:rPr>
          <w:sz w:val="24"/>
          <w:szCs w:val="24"/>
        </w:rPr>
        <w:softHyphen/>
        <w:t>аналитической работы администрации Инсарского муниципального района обязан в установленном порядке:</w:t>
      </w:r>
    </w:p>
    <w:p w:rsidR="00625134" w:rsidRPr="00625134" w:rsidRDefault="00625134" w:rsidP="00625134">
      <w:pPr>
        <w:pStyle w:val="18"/>
        <w:numPr>
          <w:ilvl w:val="0"/>
          <w:numId w:val="44"/>
        </w:numPr>
        <w:tabs>
          <w:tab w:val="left" w:pos="1243"/>
        </w:tabs>
        <w:ind w:firstLine="720"/>
        <w:jc w:val="both"/>
        <w:rPr>
          <w:sz w:val="24"/>
          <w:szCs w:val="24"/>
        </w:rPr>
      </w:pPr>
      <w:r w:rsidRPr="00625134">
        <w:rPr>
          <w:sz w:val="24"/>
          <w:szCs w:val="24"/>
        </w:rPr>
        <w:t xml:space="preserve">соблюдать законодательство Российской Федерации, нормативные правовые акты Республики Мордовия, </w:t>
      </w:r>
      <w:r w:rsidRPr="00625134">
        <w:rPr>
          <w:sz w:val="24"/>
          <w:szCs w:val="24"/>
          <w:u w:val="single"/>
        </w:rPr>
        <w:t>Устав</w:t>
      </w:r>
      <w:r w:rsidRPr="00625134">
        <w:rPr>
          <w:sz w:val="24"/>
          <w:szCs w:val="24"/>
        </w:rPr>
        <w:t xml:space="preserve"> Инсарского муниципального района, иные муниципальные правовые акты Инсарского муниципального района и настоящую должностную инструкцию, а также исполнять в пределах своей компетенции указания (поручения) главы Инсарского муниципального района;</w:t>
      </w:r>
    </w:p>
    <w:p w:rsidR="00625134" w:rsidRPr="00625134" w:rsidRDefault="00625134" w:rsidP="00625134">
      <w:pPr>
        <w:pStyle w:val="18"/>
        <w:numPr>
          <w:ilvl w:val="0"/>
          <w:numId w:val="44"/>
        </w:numPr>
        <w:tabs>
          <w:tab w:val="left" w:pos="1243"/>
        </w:tabs>
        <w:ind w:firstLine="720"/>
        <w:jc w:val="both"/>
        <w:rPr>
          <w:sz w:val="24"/>
          <w:szCs w:val="24"/>
        </w:rPr>
      </w:pPr>
      <w:r w:rsidRPr="00625134">
        <w:rPr>
          <w:sz w:val="24"/>
          <w:szCs w:val="24"/>
        </w:rPr>
        <w:t>добросовестно исполнять свои полномочия и принимать все необходимые и возможные меры для их реализации;</w:t>
      </w:r>
    </w:p>
    <w:p w:rsidR="00625134" w:rsidRPr="00625134" w:rsidRDefault="00625134" w:rsidP="00625134">
      <w:pPr>
        <w:pStyle w:val="18"/>
        <w:numPr>
          <w:ilvl w:val="0"/>
          <w:numId w:val="44"/>
        </w:numPr>
        <w:tabs>
          <w:tab w:val="left" w:pos="1243"/>
        </w:tabs>
        <w:ind w:firstLine="720"/>
        <w:jc w:val="both"/>
        <w:rPr>
          <w:sz w:val="24"/>
          <w:szCs w:val="24"/>
        </w:rPr>
      </w:pPr>
      <w:r w:rsidRPr="00625134">
        <w:rPr>
          <w:sz w:val="24"/>
          <w:szCs w:val="24"/>
        </w:rPr>
        <w:t>поддерживать уровень квалификации, достаточный для исполнения своих полномочий;</w:t>
      </w:r>
    </w:p>
    <w:p w:rsidR="00625134" w:rsidRPr="00625134" w:rsidRDefault="00625134" w:rsidP="00625134">
      <w:pPr>
        <w:pStyle w:val="18"/>
        <w:numPr>
          <w:ilvl w:val="0"/>
          <w:numId w:val="44"/>
        </w:numPr>
        <w:tabs>
          <w:tab w:val="left" w:pos="1243"/>
        </w:tabs>
        <w:ind w:firstLine="720"/>
        <w:jc w:val="both"/>
        <w:rPr>
          <w:sz w:val="24"/>
          <w:szCs w:val="24"/>
        </w:rPr>
      </w:pPr>
      <w:r w:rsidRPr="00625134">
        <w:rPr>
          <w:sz w:val="24"/>
          <w:szCs w:val="24"/>
        </w:rPr>
        <w:t>уведомлять в письменной форме главу Инсарского муниципального района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25134" w:rsidRPr="00625134" w:rsidRDefault="00625134" w:rsidP="00625134">
      <w:pPr>
        <w:pStyle w:val="18"/>
        <w:numPr>
          <w:ilvl w:val="0"/>
          <w:numId w:val="44"/>
        </w:numPr>
        <w:tabs>
          <w:tab w:val="left" w:pos="1243"/>
        </w:tabs>
        <w:ind w:firstLine="720"/>
        <w:jc w:val="both"/>
        <w:rPr>
          <w:sz w:val="24"/>
          <w:szCs w:val="24"/>
        </w:rPr>
      </w:pPr>
      <w:r w:rsidRPr="00625134">
        <w:rPr>
          <w:sz w:val="24"/>
          <w:szCs w:val="24"/>
        </w:rPr>
        <w:t xml:space="preserve">в пределах своих полномочий исполнять иные обязанности, предусмотренные для муниципальных служащих законодательством Российской Федерации, нормативными правовыми актами Республики Мордовия, </w:t>
      </w:r>
      <w:r w:rsidRPr="00625134">
        <w:rPr>
          <w:sz w:val="24"/>
          <w:szCs w:val="24"/>
          <w:u w:val="single"/>
        </w:rPr>
        <w:t xml:space="preserve">Уставом </w:t>
      </w:r>
      <w:r w:rsidRPr="00625134">
        <w:rPr>
          <w:sz w:val="24"/>
          <w:szCs w:val="24"/>
        </w:rPr>
        <w:t>Инсарского муниципального района, иными муниципальными правовыми актами Инсарского муниципального района.</w:t>
      </w:r>
    </w:p>
    <w:p w:rsidR="00625134" w:rsidRPr="00625134" w:rsidRDefault="00625134" w:rsidP="00625134">
      <w:pPr>
        <w:pStyle w:val="18"/>
        <w:numPr>
          <w:ilvl w:val="1"/>
          <w:numId w:val="40"/>
        </w:numPr>
        <w:tabs>
          <w:tab w:val="left" w:pos="1243"/>
        </w:tabs>
        <w:ind w:firstLine="720"/>
        <w:jc w:val="both"/>
        <w:rPr>
          <w:sz w:val="24"/>
          <w:szCs w:val="24"/>
        </w:rPr>
      </w:pPr>
      <w:r w:rsidRPr="00625134">
        <w:rPr>
          <w:sz w:val="24"/>
          <w:szCs w:val="24"/>
        </w:rPr>
        <w:t xml:space="preserve">Правовые акты и указания (поручения) исполняются при условии, что они не противоречат законодательству Российской Федерации, нормативным правовым актам Республики Мордовия, </w:t>
      </w:r>
      <w:r w:rsidRPr="00625134">
        <w:rPr>
          <w:sz w:val="24"/>
          <w:szCs w:val="24"/>
          <w:u w:val="single"/>
        </w:rPr>
        <w:t>Уставу</w:t>
      </w:r>
      <w:r w:rsidRPr="00625134">
        <w:rPr>
          <w:sz w:val="24"/>
          <w:szCs w:val="24"/>
        </w:rPr>
        <w:t xml:space="preserve"> Инсарского муниципального района, иным муниципальным правовым актам Инсарского муниципального района и настоящей должностной инструкцией.</w:t>
      </w:r>
    </w:p>
    <w:p w:rsidR="00625134" w:rsidRPr="00625134" w:rsidRDefault="00625134" w:rsidP="00625134">
      <w:pPr>
        <w:pStyle w:val="2a"/>
        <w:keepNext/>
        <w:keepLines/>
        <w:numPr>
          <w:ilvl w:val="0"/>
          <w:numId w:val="40"/>
        </w:numPr>
        <w:shd w:val="clear" w:color="auto" w:fill="auto"/>
        <w:tabs>
          <w:tab w:val="left" w:pos="332"/>
        </w:tabs>
        <w:spacing w:after="0"/>
        <w:rPr>
          <w:sz w:val="24"/>
          <w:szCs w:val="24"/>
        </w:rPr>
      </w:pPr>
      <w:r w:rsidRPr="00625134">
        <w:rPr>
          <w:sz w:val="24"/>
          <w:szCs w:val="24"/>
        </w:rPr>
        <w:lastRenderedPageBreak/>
        <w:t>Ответственность</w:t>
      </w:r>
    </w:p>
    <w:p w:rsidR="00625134" w:rsidRPr="00625134" w:rsidRDefault="00625134" w:rsidP="00625134">
      <w:pPr>
        <w:pStyle w:val="18"/>
        <w:numPr>
          <w:ilvl w:val="1"/>
          <w:numId w:val="40"/>
        </w:numPr>
        <w:tabs>
          <w:tab w:val="left" w:pos="1243"/>
        </w:tabs>
        <w:ind w:firstLine="720"/>
        <w:jc w:val="both"/>
        <w:rPr>
          <w:sz w:val="24"/>
          <w:szCs w:val="24"/>
        </w:rPr>
      </w:pPr>
      <w:r w:rsidRPr="00625134">
        <w:rPr>
          <w:sz w:val="24"/>
          <w:szCs w:val="24"/>
        </w:rPr>
        <w:t>Начальник отдела контрольно-аналитической работы администрации Инсарского муниципального района несет ответственность за неисполнение или ненадлежащее исполнение возложенных на него обязанностей, допущенных по его вине, в том числе:</w:t>
      </w:r>
    </w:p>
    <w:p w:rsidR="00625134" w:rsidRPr="00625134" w:rsidRDefault="00625134" w:rsidP="00625134">
      <w:pPr>
        <w:pStyle w:val="18"/>
        <w:ind w:firstLine="720"/>
        <w:jc w:val="both"/>
        <w:rPr>
          <w:sz w:val="24"/>
          <w:szCs w:val="24"/>
        </w:rPr>
      </w:pPr>
      <w:r w:rsidRPr="00625134">
        <w:rPr>
          <w:sz w:val="24"/>
          <w:szCs w:val="24"/>
        </w:rPr>
        <w:t>допущение ошибки (нарушения, несоответствия и т.п.) в содержании документа органа местного самоуправления;</w:t>
      </w:r>
    </w:p>
    <w:p w:rsidR="00625134" w:rsidRPr="00625134" w:rsidRDefault="00625134" w:rsidP="00625134">
      <w:pPr>
        <w:pStyle w:val="18"/>
        <w:ind w:firstLine="720"/>
        <w:jc w:val="both"/>
        <w:rPr>
          <w:sz w:val="24"/>
          <w:szCs w:val="24"/>
        </w:rPr>
      </w:pPr>
      <w:r w:rsidRPr="00625134">
        <w:rPr>
          <w:sz w:val="24"/>
          <w:szCs w:val="24"/>
        </w:rPr>
        <w:t xml:space="preserve">наступление или угроза наступления неблагоприятных </w:t>
      </w:r>
      <w:proofErr w:type="gramStart"/>
      <w:r w:rsidRPr="00625134">
        <w:rPr>
          <w:sz w:val="24"/>
          <w:szCs w:val="24"/>
        </w:rPr>
        <w:t>последствий</w:t>
      </w:r>
      <w:proofErr w:type="gramEnd"/>
      <w:r w:rsidRPr="00625134">
        <w:rPr>
          <w:sz w:val="24"/>
          <w:szCs w:val="24"/>
        </w:rPr>
        <w:t xml:space="preserve"> в результате принятия подготовленного им документа органа местного самоуправления, которые он мог и должен был предвидеть;</w:t>
      </w:r>
    </w:p>
    <w:p w:rsidR="00625134" w:rsidRPr="00625134" w:rsidRDefault="00625134" w:rsidP="00625134">
      <w:pPr>
        <w:pStyle w:val="18"/>
        <w:ind w:firstLine="720"/>
        <w:jc w:val="both"/>
        <w:rPr>
          <w:sz w:val="24"/>
          <w:szCs w:val="24"/>
        </w:rPr>
      </w:pPr>
      <w:r w:rsidRPr="00625134">
        <w:rPr>
          <w:sz w:val="24"/>
          <w:szCs w:val="24"/>
        </w:rPr>
        <w:t>уклонение от принятия (совершения) либо несвоевременное принятие (совершение) строго определенного решения (действия), которое входит в его компетенцию;</w:t>
      </w:r>
    </w:p>
    <w:p w:rsidR="00625134" w:rsidRPr="00625134" w:rsidRDefault="00625134" w:rsidP="00625134">
      <w:pPr>
        <w:pStyle w:val="18"/>
        <w:ind w:firstLine="720"/>
        <w:jc w:val="both"/>
        <w:rPr>
          <w:sz w:val="24"/>
          <w:szCs w:val="24"/>
        </w:rPr>
      </w:pPr>
      <w:r w:rsidRPr="00625134">
        <w:rPr>
          <w:sz w:val="24"/>
          <w:szCs w:val="24"/>
        </w:rPr>
        <w:t>бездействие или отказ от совершения строго определенных действий по правовому акту и указанию (поручению) указанных в настоящей Должностной инструкции лиц;</w:t>
      </w:r>
    </w:p>
    <w:p w:rsidR="00625134" w:rsidRPr="00625134" w:rsidRDefault="00625134" w:rsidP="00625134">
      <w:pPr>
        <w:pStyle w:val="18"/>
        <w:ind w:firstLine="720"/>
        <w:jc w:val="both"/>
        <w:rPr>
          <w:sz w:val="24"/>
          <w:szCs w:val="24"/>
        </w:rPr>
      </w:pPr>
      <w:r w:rsidRPr="00625134">
        <w:rPr>
          <w:sz w:val="24"/>
          <w:szCs w:val="24"/>
        </w:rPr>
        <w:t>не информирование должностных лиц, в непосредственном подчинении которых он находится, о неблагоприятном положении дел на том или ином участке, относящегося к сфере его полномочий.</w:t>
      </w:r>
    </w:p>
    <w:p w:rsidR="00625134" w:rsidRPr="00625134" w:rsidRDefault="00625134" w:rsidP="00625134">
      <w:pPr>
        <w:pStyle w:val="18"/>
        <w:numPr>
          <w:ilvl w:val="1"/>
          <w:numId w:val="40"/>
        </w:numPr>
        <w:tabs>
          <w:tab w:val="left" w:pos="1286"/>
        </w:tabs>
        <w:ind w:firstLine="720"/>
        <w:jc w:val="both"/>
        <w:rPr>
          <w:sz w:val="24"/>
          <w:szCs w:val="24"/>
        </w:rPr>
      </w:pPr>
      <w:r w:rsidRPr="00625134">
        <w:rPr>
          <w:sz w:val="24"/>
          <w:szCs w:val="24"/>
        </w:rPr>
        <w:t>Порядок и условия привлечения начальника отдела контрольно</w:t>
      </w:r>
      <w:r w:rsidRPr="00625134">
        <w:rPr>
          <w:sz w:val="24"/>
          <w:szCs w:val="24"/>
        </w:rPr>
        <w:softHyphen/>
        <w:t>аналитической работы администрации Инсарского муниципального района к ответственности определяются законодательством и решениями органов местного самоуправления.</w:t>
      </w:r>
    </w:p>
    <w:p w:rsidR="00625134" w:rsidRPr="00625134" w:rsidRDefault="00625134" w:rsidP="00625134">
      <w:pPr>
        <w:pStyle w:val="18"/>
        <w:numPr>
          <w:ilvl w:val="1"/>
          <w:numId w:val="40"/>
        </w:numPr>
        <w:tabs>
          <w:tab w:val="left" w:pos="1286"/>
        </w:tabs>
        <w:spacing w:after="260"/>
        <w:ind w:firstLine="720"/>
        <w:jc w:val="both"/>
        <w:rPr>
          <w:sz w:val="24"/>
          <w:szCs w:val="24"/>
        </w:rPr>
      </w:pPr>
      <w:r w:rsidRPr="00625134">
        <w:rPr>
          <w:sz w:val="24"/>
          <w:szCs w:val="24"/>
        </w:rPr>
        <w:t>Начальник отдела контрольно-аналитической работы администрации Инсарского муниципального района не несет ответственности за неисполнение правовых актов, которые не могут применяться в установленных законодательством случаях.</w:t>
      </w:r>
    </w:p>
    <w:p w:rsidR="00625134" w:rsidRPr="00625134" w:rsidRDefault="00625134" w:rsidP="00625134">
      <w:pPr>
        <w:pStyle w:val="18"/>
        <w:spacing w:after="260"/>
        <w:ind w:firstLine="720"/>
        <w:jc w:val="both"/>
        <w:rPr>
          <w:sz w:val="24"/>
          <w:szCs w:val="24"/>
        </w:rPr>
      </w:pPr>
      <w:r w:rsidRPr="00625134">
        <w:rPr>
          <w:sz w:val="24"/>
          <w:szCs w:val="24"/>
        </w:rPr>
        <w:t xml:space="preserve">С настоящей должностной инструкцией </w:t>
      </w:r>
      <w:proofErr w:type="gramStart"/>
      <w:r w:rsidRPr="00625134">
        <w:rPr>
          <w:sz w:val="24"/>
          <w:szCs w:val="24"/>
        </w:rPr>
        <w:t>ознакомлен</w:t>
      </w:r>
      <w:proofErr w:type="gramEnd"/>
      <w:r w:rsidRPr="00625134">
        <w:rPr>
          <w:sz w:val="24"/>
          <w:szCs w:val="24"/>
        </w:rPr>
        <w:t xml:space="preserve"> и с установленными в ней требованиями согласен.</w:t>
      </w:r>
    </w:p>
    <w:p w:rsidR="00625134" w:rsidRPr="00625134" w:rsidRDefault="00625134" w:rsidP="00625134">
      <w:pPr>
        <w:pStyle w:val="18"/>
        <w:spacing w:after="260"/>
        <w:ind w:firstLine="0"/>
        <w:jc w:val="both"/>
        <w:rPr>
          <w:sz w:val="24"/>
          <w:szCs w:val="24"/>
        </w:rPr>
      </w:pPr>
      <w:r w:rsidRPr="00625134">
        <w:rPr>
          <w:sz w:val="24"/>
          <w:szCs w:val="24"/>
        </w:rPr>
        <w:t>«_____» ____________ 20____ г.</w:t>
      </w:r>
      <w:r w:rsidRPr="00625134">
        <w:rPr>
          <w:sz w:val="24"/>
          <w:szCs w:val="24"/>
        </w:rPr>
        <w:tab/>
        <w:t>_________________          ________________________________</w:t>
      </w:r>
    </w:p>
    <w:p w:rsidR="00625134" w:rsidRPr="00625134" w:rsidRDefault="00625134" w:rsidP="00625134">
      <w:pPr>
        <w:pStyle w:val="22"/>
        <w:spacing w:after="0"/>
        <w:ind w:firstLine="578"/>
        <w:jc w:val="both"/>
        <w:rPr>
          <w:rFonts w:ascii="Times New Roman" w:hAnsi="Times New Roman" w:cs="Times New Roman"/>
          <w:sz w:val="24"/>
          <w:szCs w:val="24"/>
        </w:rPr>
      </w:pPr>
      <w:r w:rsidRPr="00625134">
        <w:rPr>
          <w:rFonts w:ascii="Times New Roman" w:hAnsi="Times New Roman" w:cs="Times New Roman"/>
          <w:sz w:val="24"/>
          <w:szCs w:val="24"/>
        </w:rPr>
        <w:t xml:space="preserve">          (подпись)                                                          (Ф.И.О.)</w:t>
      </w:r>
    </w:p>
    <w:p w:rsidR="00625134" w:rsidRDefault="00625134"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Default="00BF2345" w:rsidP="00625134"/>
    <w:p w:rsidR="00BF2345" w:rsidRPr="00BF2345" w:rsidRDefault="00BF2345" w:rsidP="00BF2345">
      <w:pPr>
        <w:jc w:val="center"/>
        <w:rPr>
          <w:b/>
        </w:rPr>
      </w:pPr>
      <w:r w:rsidRPr="00BF2345">
        <w:rPr>
          <w:b/>
        </w:rPr>
        <w:lastRenderedPageBreak/>
        <w:t>РЕСПУБЛИКА МОРДОВИЯ</w:t>
      </w:r>
    </w:p>
    <w:p w:rsidR="00BF2345" w:rsidRPr="00BF2345" w:rsidRDefault="00BF2345" w:rsidP="00BF2345">
      <w:pPr>
        <w:tabs>
          <w:tab w:val="left" w:pos="765"/>
          <w:tab w:val="center" w:pos="5220"/>
        </w:tabs>
        <w:ind w:left="284" w:hanging="27"/>
        <w:jc w:val="center"/>
        <w:rPr>
          <w:b/>
        </w:rPr>
      </w:pPr>
      <w:r w:rsidRPr="00BF2345">
        <w:rPr>
          <w:b/>
        </w:rPr>
        <w:t>ТРИНАДЦАТАЯ  СЕССИЯ СОВЕТА</w:t>
      </w:r>
    </w:p>
    <w:p w:rsidR="00BF2345" w:rsidRPr="00BF2345" w:rsidRDefault="00BF2345" w:rsidP="00BF2345">
      <w:pPr>
        <w:tabs>
          <w:tab w:val="left" w:pos="765"/>
          <w:tab w:val="center" w:pos="5220"/>
        </w:tabs>
        <w:ind w:left="284" w:hanging="27"/>
        <w:jc w:val="center"/>
        <w:rPr>
          <w:b/>
        </w:rPr>
      </w:pPr>
      <w:r w:rsidRPr="00BF2345">
        <w:rPr>
          <w:b/>
        </w:rPr>
        <w:t>ДЕПУТАТОВ ИНСАРСКОГО МУНИЦИПАЛЬНОГО РАЙОНА</w:t>
      </w:r>
    </w:p>
    <w:p w:rsidR="00BF2345" w:rsidRPr="00BF2345" w:rsidRDefault="00BF2345" w:rsidP="00BF2345">
      <w:pPr>
        <w:tabs>
          <w:tab w:val="left" w:pos="765"/>
          <w:tab w:val="center" w:pos="5220"/>
        </w:tabs>
        <w:ind w:left="1134" w:hanging="27"/>
        <w:jc w:val="center"/>
        <w:rPr>
          <w:b/>
        </w:rPr>
      </w:pPr>
      <w:r w:rsidRPr="00BF2345">
        <w:rPr>
          <w:b/>
        </w:rPr>
        <w:t>СЕДЬМОГО СОЗЫВА</w:t>
      </w:r>
    </w:p>
    <w:p w:rsidR="00BF2345" w:rsidRPr="00BF2345" w:rsidRDefault="00BF2345" w:rsidP="00BF2345">
      <w:pPr>
        <w:tabs>
          <w:tab w:val="left" w:pos="765"/>
          <w:tab w:val="center" w:pos="5220"/>
        </w:tabs>
        <w:ind w:left="1134" w:hanging="27"/>
        <w:jc w:val="center"/>
        <w:rPr>
          <w:b/>
        </w:rPr>
      </w:pPr>
    </w:p>
    <w:p w:rsidR="00BF2345" w:rsidRPr="00BF2345" w:rsidRDefault="00BF2345" w:rsidP="00BF2345">
      <w:pPr>
        <w:jc w:val="center"/>
        <w:rPr>
          <w:b/>
        </w:rPr>
      </w:pPr>
      <w:r w:rsidRPr="00BF2345">
        <w:rPr>
          <w:b/>
        </w:rPr>
        <w:t>РЕШЕНИЕ</w:t>
      </w:r>
    </w:p>
    <w:p w:rsidR="00BF2345" w:rsidRPr="00BF2345" w:rsidRDefault="00BF2345" w:rsidP="00BF2345">
      <w:pPr>
        <w:ind w:left="-180" w:firstLine="180"/>
      </w:pPr>
    </w:p>
    <w:p w:rsidR="00BF2345" w:rsidRPr="00BF2345" w:rsidRDefault="00BF2345" w:rsidP="00BF2345">
      <w:pPr>
        <w:ind w:left="-180" w:firstLine="180"/>
      </w:pPr>
    </w:p>
    <w:p w:rsidR="00BF2345" w:rsidRPr="00BF2345" w:rsidRDefault="00BF2345" w:rsidP="00BF2345">
      <w:pPr>
        <w:ind w:left="-180" w:firstLine="180"/>
      </w:pPr>
    </w:p>
    <w:p w:rsidR="00BF2345" w:rsidRPr="00BF2345" w:rsidRDefault="00BF2345" w:rsidP="00BF2345">
      <w:pPr>
        <w:ind w:left="-180" w:firstLine="180"/>
      </w:pPr>
      <w:r w:rsidRPr="00BF2345">
        <w:t xml:space="preserve">от  02  ноября  2022 года                                                                                          </w:t>
      </w:r>
      <w:r>
        <w:t xml:space="preserve">                          </w:t>
      </w:r>
      <w:r w:rsidRPr="00BF2345">
        <w:t xml:space="preserve"> № 46</w:t>
      </w:r>
    </w:p>
    <w:p w:rsidR="00BF2345" w:rsidRPr="00BF2345" w:rsidRDefault="00BF2345" w:rsidP="00BF2345">
      <w:pPr>
        <w:ind w:left="-180" w:firstLine="180"/>
      </w:pPr>
    </w:p>
    <w:p w:rsidR="00BF2345" w:rsidRPr="00BF2345" w:rsidRDefault="00BF2345" w:rsidP="00BF2345">
      <w:pPr>
        <w:ind w:left="-180" w:firstLine="180"/>
      </w:pPr>
    </w:p>
    <w:p w:rsidR="00BF2345" w:rsidRPr="00BF2345" w:rsidRDefault="00BF2345" w:rsidP="00BF2345">
      <w:pPr>
        <w:ind w:left="-180" w:firstLine="38"/>
      </w:pPr>
      <w:r w:rsidRPr="00BF2345">
        <w:t xml:space="preserve">О внесении изменений </w:t>
      </w:r>
      <w:proofErr w:type="gramStart"/>
      <w:r w:rsidRPr="00BF2345">
        <w:t>в</w:t>
      </w:r>
      <w:proofErr w:type="gramEnd"/>
      <w:r w:rsidRPr="00BF2345">
        <w:t xml:space="preserve"> </w:t>
      </w:r>
    </w:p>
    <w:p w:rsidR="00BF2345" w:rsidRPr="00BF2345" w:rsidRDefault="00BF2345" w:rsidP="00BF2345">
      <w:pPr>
        <w:ind w:left="-180" w:firstLine="38"/>
      </w:pPr>
      <w:r w:rsidRPr="00BF2345">
        <w:t>решение Совета депутатов  Инсарского</w:t>
      </w:r>
    </w:p>
    <w:p w:rsidR="00BF2345" w:rsidRPr="00BF2345" w:rsidRDefault="00BF2345" w:rsidP="00BF2345">
      <w:pPr>
        <w:ind w:left="-180" w:firstLine="38"/>
      </w:pPr>
      <w:r w:rsidRPr="00BF2345">
        <w:t>муниципального района от 28.12.2021 г. № 35</w:t>
      </w:r>
    </w:p>
    <w:p w:rsidR="00BF2345" w:rsidRPr="00BF2345" w:rsidRDefault="00BF2345" w:rsidP="00BF2345">
      <w:pPr>
        <w:ind w:left="-180" w:firstLine="38"/>
      </w:pPr>
      <w:r w:rsidRPr="00BF2345">
        <w:t xml:space="preserve">«О бюджете Инсарского </w:t>
      </w:r>
      <w:proofErr w:type="gramStart"/>
      <w:r w:rsidRPr="00BF2345">
        <w:t>муниципального</w:t>
      </w:r>
      <w:proofErr w:type="gramEnd"/>
    </w:p>
    <w:p w:rsidR="00BF2345" w:rsidRPr="00BF2345" w:rsidRDefault="00BF2345" w:rsidP="00BF2345">
      <w:pPr>
        <w:ind w:left="-180" w:firstLine="38"/>
      </w:pPr>
      <w:r w:rsidRPr="00BF2345">
        <w:t xml:space="preserve">района Республики Мордовия на 2022 год </w:t>
      </w:r>
    </w:p>
    <w:p w:rsidR="00BF2345" w:rsidRPr="00BF2345" w:rsidRDefault="00BF2345" w:rsidP="00BF2345">
      <w:pPr>
        <w:ind w:left="-180" w:firstLine="38"/>
      </w:pPr>
      <w:r w:rsidRPr="00BF2345">
        <w:t>и на плановый период  2023 и 2024 годов»</w:t>
      </w:r>
    </w:p>
    <w:p w:rsidR="00BF2345" w:rsidRPr="00BF2345" w:rsidRDefault="00BF2345" w:rsidP="00BF2345">
      <w:pPr>
        <w:ind w:left="-180" w:firstLine="38"/>
      </w:pPr>
    </w:p>
    <w:p w:rsidR="00BF2345" w:rsidRPr="00BF2345" w:rsidRDefault="00BF2345" w:rsidP="00BF2345">
      <w:pPr>
        <w:ind w:left="-180" w:firstLine="38"/>
      </w:pPr>
    </w:p>
    <w:p w:rsidR="00BF2345" w:rsidRPr="00BF2345" w:rsidRDefault="00BF2345" w:rsidP="00BF2345">
      <w:pPr>
        <w:pStyle w:val="ConsPlusNormal"/>
        <w:widowControl/>
        <w:spacing w:before="4" w:after="4" w:line="4" w:lineRule="atLeast"/>
        <w:ind w:left="-180" w:firstLine="540"/>
        <w:jc w:val="both"/>
        <w:rPr>
          <w:rFonts w:ascii="Times New Roman" w:hAnsi="Times New Roman" w:cs="Times New Roman"/>
          <w:sz w:val="24"/>
          <w:szCs w:val="24"/>
        </w:rPr>
      </w:pPr>
      <w:r w:rsidRPr="00BF2345">
        <w:rPr>
          <w:rFonts w:ascii="Times New Roman" w:hAnsi="Times New Roman" w:cs="Times New Roman"/>
          <w:sz w:val="24"/>
          <w:szCs w:val="24"/>
        </w:rPr>
        <w:t xml:space="preserve">Совет депутатов Инсарского муниципального района седьмого созыва </w:t>
      </w:r>
    </w:p>
    <w:p w:rsidR="00BF2345" w:rsidRPr="00BF2345" w:rsidRDefault="00BF2345" w:rsidP="00BF2345">
      <w:pPr>
        <w:pStyle w:val="ConsPlusNormal"/>
        <w:widowControl/>
        <w:spacing w:before="4" w:after="4" w:line="4" w:lineRule="atLeast"/>
        <w:ind w:left="-180" w:firstLine="540"/>
        <w:jc w:val="center"/>
        <w:rPr>
          <w:rFonts w:ascii="Times New Roman" w:hAnsi="Times New Roman" w:cs="Times New Roman"/>
          <w:b/>
          <w:sz w:val="24"/>
          <w:szCs w:val="24"/>
        </w:rPr>
      </w:pPr>
      <w:r w:rsidRPr="00BF2345">
        <w:rPr>
          <w:rFonts w:ascii="Times New Roman" w:hAnsi="Times New Roman" w:cs="Times New Roman"/>
          <w:sz w:val="24"/>
          <w:szCs w:val="24"/>
        </w:rPr>
        <w:t>Решил</w:t>
      </w:r>
      <w:r w:rsidRPr="00BF2345">
        <w:rPr>
          <w:rFonts w:ascii="Times New Roman" w:hAnsi="Times New Roman" w:cs="Times New Roman"/>
          <w:b/>
          <w:sz w:val="24"/>
          <w:szCs w:val="24"/>
        </w:rPr>
        <w:t>:</w:t>
      </w:r>
    </w:p>
    <w:p w:rsidR="00BF2345" w:rsidRPr="00BF2345" w:rsidRDefault="00BF2345" w:rsidP="00BF2345">
      <w:pPr>
        <w:spacing w:before="4" w:after="4" w:line="4" w:lineRule="atLeast"/>
        <w:ind w:left="-180" w:firstLine="540"/>
        <w:jc w:val="both"/>
      </w:pPr>
      <w:r w:rsidRPr="00BF2345">
        <w:t>1. Внести в решение Совета депутатов Инсарского муниципального района от 28.12.2021 г. № 35 «О бюджете Инсарского муниципального района Республики Мордовия на 2022 год и на плановый период 2023 и 2024 годов» (с изменениями от 25.01.2022 г. № 2, от 12.04.2022 г. № 17, от 17.08.2022 г. № 36, от 27.09.2022г. №40) следующие изменения:</w:t>
      </w:r>
    </w:p>
    <w:p w:rsidR="00BF2345" w:rsidRPr="00BF2345" w:rsidRDefault="00BF2345" w:rsidP="00BF2345">
      <w:pPr>
        <w:pStyle w:val="ConsPlusNormal"/>
        <w:widowControl/>
        <w:spacing w:line="233" w:lineRule="auto"/>
        <w:ind w:left="-180" w:firstLine="540"/>
        <w:jc w:val="both"/>
        <w:rPr>
          <w:sz w:val="24"/>
          <w:szCs w:val="24"/>
        </w:rPr>
      </w:pPr>
      <w:r w:rsidRPr="00BF2345">
        <w:rPr>
          <w:rFonts w:ascii="Times New Roman" w:hAnsi="Times New Roman" w:cs="Times New Roman"/>
          <w:sz w:val="24"/>
          <w:szCs w:val="24"/>
        </w:rPr>
        <w:t>1)  пункт 1 статьи 1 решения изложить в новой редакции:</w:t>
      </w:r>
      <w:r w:rsidRPr="00BF2345">
        <w:rPr>
          <w:sz w:val="24"/>
          <w:szCs w:val="24"/>
        </w:rPr>
        <w:t xml:space="preserve"> </w:t>
      </w:r>
    </w:p>
    <w:p w:rsidR="00BF2345" w:rsidRPr="00BF2345" w:rsidRDefault="00BF2345" w:rsidP="00BF2345">
      <w:pPr>
        <w:pStyle w:val="ConsPlusNormal"/>
        <w:widowControl/>
        <w:spacing w:line="233" w:lineRule="auto"/>
        <w:ind w:left="-180" w:firstLine="540"/>
        <w:jc w:val="both"/>
        <w:rPr>
          <w:rFonts w:ascii="Times New Roman" w:hAnsi="Times New Roman" w:cs="Times New Roman"/>
          <w:sz w:val="24"/>
          <w:szCs w:val="24"/>
        </w:rPr>
      </w:pPr>
      <w:r w:rsidRPr="00BF2345">
        <w:rPr>
          <w:rFonts w:ascii="Times New Roman" w:hAnsi="Times New Roman" w:cs="Times New Roman"/>
          <w:sz w:val="24"/>
          <w:szCs w:val="24"/>
        </w:rPr>
        <w:t>«1. Утвердить бюджет Инсарского муниципального района Республики Мордовия на 2022 год по доходам в сумме 272451,8 тыс. рублей и по расходам в сумме 289524,1 тыс. рублей, с превышением расходов над доходами в сумме 17072,3 тыс. рублей, исходя из уровня инфляции, не превышающего 4,1 процента (декабрь 2022 года к декабрю 2021 года)</w:t>
      </w:r>
      <w:proofErr w:type="gramStart"/>
      <w:r w:rsidRPr="00BF2345">
        <w:rPr>
          <w:rFonts w:ascii="Times New Roman" w:hAnsi="Times New Roman" w:cs="Times New Roman"/>
          <w:sz w:val="24"/>
          <w:szCs w:val="24"/>
        </w:rPr>
        <w:t>.»</w:t>
      </w:r>
      <w:proofErr w:type="gramEnd"/>
    </w:p>
    <w:p w:rsidR="00BF2345" w:rsidRPr="00BF2345" w:rsidRDefault="00BF2345" w:rsidP="00BF2345">
      <w:pPr>
        <w:pStyle w:val="ConsPlusNormal"/>
        <w:widowControl/>
        <w:spacing w:line="232" w:lineRule="auto"/>
        <w:ind w:left="-284" w:firstLine="568"/>
        <w:jc w:val="both"/>
        <w:rPr>
          <w:rFonts w:ascii="Times New Roman" w:hAnsi="Times New Roman" w:cs="Times New Roman"/>
          <w:sz w:val="24"/>
          <w:szCs w:val="24"/>
        </w:rPr>
      </w:pPr>
      <w:r w:rsidRPr="00BF2345">
        <w:rPr>
          <w:rFonts w:ascii="Times New Roman" w:hAnsi="Times New Roman" w:cs="Times New Roman"/>
          <w:sz w:val="24"/>
          <w:szCs w:val="24"/>
        </w:rPr>
        <w:t>2) в пункте 1 статьи 8 решения цифры «9070» заменить цифрами «8994,8 »;</w:t>
      </w:r>
    </w:p>
    <w:p w:rsidR="00BF2345" w:rsidRPr="00BF2345" w:rsidRDefault="00BF2345" w:rsidP="00BF2345">
      <w:pPr>
        <w:pStyle w:val="ConsPlusNormal"/>
        <w:widowControl/>
        <w:spacing w:line="232" w:lineRule="auto"/>
        <w:ind w:left="-284" w:firstLine="568"/>
        <w:jc w:val="both"/>
        <w:rPr>
          <w:rFonts w:ascii="Times New Roman" w:hAnsi="Times New Roman" w:cs="Times New Roman"/>
          <w:sz w:val="24"/>
          <w:szCs w:val="24"/>
        </w:rPr>
      </w:pPr>
      <w:r w:rsidRPr="00BF2345">
        <w:rPr>
          <w:rFonts w:ascii="Times New Roman" w:hAnsi="Times New Roman" w:cs="Times New Roman"/>
          <w:sz w:val="24"/>
          <w:szCs w:val="24"/>
        </w:rPr>
        <w:t>3) в статье 10 решения цифры «300»  заменить цифрами «1000»;</w:t>
      </w:r>
    </w:p>
    <w:p w:rsidR="00BF2345" w:rsidRPr="00BF2345" w:rsidRDefault="00BF2345" w:rsidP="00BF2345">
      <w:pPr>
        <w:pStyle w:val="ConsPlusNormal"/>
        <w:widowControl/>
        <w:spacing w:line="232" w:lineRule="auto"/>
        <w:ind w:left="-284" w:firstLine="568"/>
        <w:jc w:val="both"/>
        <w:rPr>
          <w:rFonts w:ascii="Times New Roman" w:hAnsi="Times New Roman" w:cs="Times New Roman"/>
          <w:sz w:val="24"/>
          <w:szCs w:val="24"/>
        </w:rPr>
      </w:pPr>
      <w:r w:rsidRPr="00BF2345">
        <w:rPr>
          <w:rFonts w:ascii="Times New Roman" w:hAnsi="Times New Roman" w:cs="Times New Roman"/>
          <w:sz w:val="24"/>
          <w:szCs w:val="24"/>
        </w:rPr>
        <w:t>4) часть 1 статьи 14  решения дополнить абзацем следующего содержания:</w:t>
      </w:r>
    </w:p>
    <w:p w:rsidR="00BF2345" w:rsidRPr="00BF2345" w:rsidRDefault="00BF2345" w:rsidP="00BF2345">
      <w:pPr>
        <w:pStyle w:val="ConsPlusNormal"/>
        <w:widowControl/>
        <w:spacing w:line="232" w:lineRule="auto"/>
        <w:ind w:left="-284" w:firstLine="568"/>
        <w:jc w:val="both"/>
        <w:rPr>
          <w:rFonts w:ascii="Times New Roman" w:hAnsi="Times New Roman" w:cs="Times New Roman"/>
          <w:sz w:val="24"/>
          <w:szCs w:val="24"/>
        </w:rPr>
      </w:pPr>
      <w:r w:rsidRPr="00BF2345">
        <w:rPr>
          <w:rFonts w:ascii="Times New Roman" w:hAnsi="Times New Roman" w:cs="Times New Roman"/>
          <w:sz w:val="24"/>
          <w:szCs w:val="24"/>
        </w:rPr>
        <w:t>«17) перераспределение бюджетных ассигнований в целях проведения мероприятий в области мобилизационной подготовки и мобилизации, социального обеспечения граждан Российской Федерации, призванных на военную службу по мобилизации в Вооруженные силы Российской Федерации</w:t>
      </w:r>
      <w:proofErr w:type="gramStart"/>
      <w:r w:rsidRPr="00BF2345">
        <w:rPr>
          <w:rFonts w:ascii="Times New Roman" w:hAnsi="Times New Roman" w:cs="Times New Roman"/>
          <w:sz w:val="24"/>
          <w:szCs w:val="24"/>
        </w:rPr>
        <w:t>.»</w:t>
      </w:r>
      <w:proofErr w:type="gramEnd"/>
    </w:p>
    <w:p w:rsidR="00BF2345" w:rsidRPr="00BF2345" w:rsidRDefault="00BF2345" w:rsidP="00BF2345">
      <w:pPr>
        <w:jc w:val="both"/>
      </w:pPr>
      <w:r w:rsidRPr="00BF2345">
        <w:t xml:space="preserve">    5) приложения к решению   2 - 8   изложить в новой редакции </w:t>
      </w:r>
      <w:proofErr w:type="gramStart"/>
      <w:r w:rsidRPr="00BF2345">
        <w:t>согласно приложений</w:t>
      </w:r>
      <w:proofErr w:type="gramEnd"/>
      <w:r w:rsidRPr="00BF2345">
        <w:t xml:space="preserve"> 1 - 7 к настоящему решению. </w:t>
      </w:r>
    </w:p>
    <w:p w:rsidR="00BF2345" w:rsidRPr="00BF2345" w:rsidRDefault="00BF2345" w:rsidP="00BF2345">
      <w:pPr>
        <w:jc w:val="both"/>
      </w:pPr>
    </w:p>
    <w:p w:rsidR="00BF2345" w:rsidRPr="00BF2345" w:rsidRDefault="00BF2345" w:rsidP="00BF2345">
      <w:pPr>
        <w:autoSpaceDE w:val="0"/>
        <w:autoSpaceDN w:val="0"/>
        <w:adjustRightInd w:val="0"/>
        <w:spacing w:before="4" w:after="4" w:line="4" w:lineRule="atLeast"/>
        <w:ind w:left="-180" w:firstLine="540"/>
        <w:jc w:val="both"/>
      </w:pPr>
      <w:r w:rsidRPr="00BF2345">
        <w:t xml:space="preserve">2. Настоящее решение вступает в законную силу со дня его официального опубликования.   </w:t>
      </w:r>
    </w:p>
    <w:p w:rsidR="00BF2345" w:rsidRPr="00BF2345" w:rsidRDefault="00BF2345" w:rsidP="00BF2345">
      <w:pPr>
        <w:autoSpaceDE w:val="0"/>
        <w:autoSpaceDN w:val="0"/>
        <w:adjustRightInd w:val="0"/>
        <w:spacing w:before="4" w:after="4" w:line="4" w:lineRule="atLeast"/>
        <w:ind w:left="-180" w:firstLine="540"/>
        <w:jc w:val="both"/>
      </w:pPr>
    </w:p>
    <w:p w:rsidR="00BF2345" w:rsidRPr="00BF2345" w:rsidRDefault="00BF2345" w:rsidP="00BF2345">
      <w:pPr>
        <w:autoSpaceDE w:val="0"/>
        <w:autoSpaceDN w:val="0"/>
        <w:adjustRightInd w:val="0"/>
        <w:spacing w:before="4" w:after="4" w:line="4" w:lineRule="atLeast"/>
        <w:ind w:left="-180" w:firstLine="540"/>
        <w:jc w:val="both"/>
      </w:pPr>
    </w:p>
    <w:p w:rsidR="00BF2345" w:rsidRPr="00BF2345" w:rsidRDefault="00BF2345" w:rsidP="00BF2345">
      <w:pPr>
        <w:autoSpaceDE w:val="0"/>
        <w:autoSpaceDN w:val="0"/>
        <w:adjustRightInd w:val="0"/>
        <w:spacing w:before="4" w:after="4" w:line="4" w:lineRule="atLeast"/>
        <w:ind w:left="-180" w:firstLine="540"/>
        <w:jc w:val="both"/>
      </w:pPr>
    </w:p>
    <w:p w:rsidR="00BF2345" w:rsidRPr="00BF2345" w:rsidRDefault="00BF2345" w:rsidP="00BF2345">
      <w:pPr>
        <w:autoSpaceDE w:val="0"/>
        <w:autoSpaceDN w:val="0"/>
        <w:adjustRightInd w:val="0"/>
        <w:spacing w:before="4" w:after="4" w:line="4" w:lineRule="atLeast"/>
        <w:ind w:left="-180" w:firstLine="540"/>
        <w:jc w:val="both"/>
      </w:pPr>
      <w:r w:rsidRPr="00BF2345">
        <w:t xml:space="preserve">  </w:t>
      </w:r>
    </w:p>
    <w:p w:rsidR="00BF2345" w:rsidRPr="00BF2345" w:rsidRDefault="00BF2345" w:rsidP="00BF2345">
      <w:pPr>
        <w:autoSpaceDE w:val="0"/>
        <w:autoSpaceDN w:val="0"/>
        <w:adjustRightInd w:val="0"/>
        <w:spacing w:before="4" w:after="4" w:line="4" w:lineRule="atLeast"/>
        <w:ind w:left="-180" w:firstLine="38"/>
        <w:jc w:val="both"/>
      </w:pPr>
      <w:r w:rsidRPr="00BF2345">
        <w:t>Глава Инсарского                                                Председатель Совета депутатов</w:t>
      </w:r>
    </w:p>
    <w:p w:rsidR="00BF2345" w:rsidRPr="00BF2345" w:rsidRDefault="00BF2345" w:rsidP="00BF2345">
      <w:pPr>
        <w:ind w:left="-180" w:firstLine="38"/>
      </w:pPr>
      <w:r w:rsidRPr="00BF2345">
        <w:t>муниципального района                                     Инсарского муниципального района</w:t>
      </w:r>
    </w:p>
    <w:p w:rsidR="00BF2345" w:rsidRPr="00BF2345" w:rsidRDefault="00BF2345" w:rsidP="00BF2345">
      <w:pPr>
        <w:ind w:left="-180" w:firstLine="38"/>
      </w:pPr>
      <w:r w:rsidRPr="00BF2345">
        <w:t xml:space="preserve">                                         </w:t>
      </w:r>
    </w:p>
    <w:p w:rsidR="00BF2345" w:rsidRPr="00BF2345" w:rsidRDefault="00BF2345" w:rsidP="00BF2345">
      <w:pPr>
        <w:ind w:left="-180" w:firstLine="38"/>
      </w:pPr>
      <w:r w:rsidRPr="00BF2345">
        <w:t xml:space="preserve">                                            Х.Ш. Якуббаев                                                      А.В. Радаев</w:t>
      </w:r>
    </w:p>
    <w:p w:rsidR="00BF2345" w:rsidRPr="00BF2345" w:rsidRDefault="00BF2345" w:rsidP="00BF2345">
      <w:pPr>
        <w:ind w:left="-180" w:firstLine="38"/>
      </w:pPr>
    </w:p>
    <w:p w:rsidR="00BF2345" w:rsidRDefault="00BF2345" w:rsidP="00BF2345">
      <w:pPr>
        <w:ind w:left="-142" w:firstLine="4820"/>
      </w:pPr>
    </w:p>
    <w:p w:rsidR="00BF2345" w:rsidRDefault="00BF2345" w:rsidP="00BF2345">
      <w:pPr>
        <w:ind w:left="-142" w:firstLine="4820"/>
      </w:pPr>
    </w:p>
    <w:p w:rsidR="00BF2345" w:rsidRDefault="00BF2345" w:rsidP="00BF2345">
      <w:pPr>
        <w:ind w:left="-142" w:firstLine="4820"/>
      </w:pPr>
    </w:p>
    <w:p w:rsidR="00BF2345" w:rsidRPr="00BF2345" w:rsidRDefault="00BF2345" w:rsidP="00BF2345">
      <w:pPr>
        <w:ind w:left="-142" w:firstLine="4820"/>
      </w:pPr>
      <w:r w:rsidRPr="00BF2345">
        <w:lastRenderedPageBreak/>
        <w:t>Приложение</w:t>
      </w:r>
      <w:proofErr w:type="gramStart"/>
      <w:r w:rsidRPr="00BF2345">
        <w:t>1</w:t>
      </w:r>
      <w:proofErr w:type="gramEnd"/>
    </w:p>
    <w:p w:rsidR="00BF2345" w:rsidRPr="00BF2345" w:rsidRDefault="00BF2345" w:rsidP="00BF2345">
      <w:pPr>
        <w:ind w:left="4678"/>
      </w:pPr>
      <w:r w:rsidRPr="00BF2345">
        <w:t>к решению совета депутатов</w:t>
      </w:r>
    </w:p>
    <w:p w:rsidR="00BF2345" w:rsidRPr="00BF2345" w:rsidRDefault="00BF2345" w:rsidP="00BF2345">
      <w:pPr>
        <w:ind w:left="4678"/>
      </w:pPr>
      <w:r w:rsidRPr="00BF2345">
        <w:t>Инсарского муниципального района Республики</w:t>
      </w:r>
    </w:p>
    <w:p w:rsidR="00BF2345" w:rsidRPr="00BF2345" w:rsidRDefault="00BF2345" w:rsidP="00BF2345">
      <w:pPr>
        <w:ind w:left="4678"/>
      </w:pPr>
      <w:r w:rsidRPr="00BF2345">
        <w:t>от  02 ноября 2022г № 46</w:t>
      </w:r>
    </w:p>
    <w:p w:rsidR="00BF2345" w:rsidRPr="00BF2345" w:rsidRDefault="00BF2345" w:rsidP="00BF2345">
      <w:pPr>
        <w:ind w:left="4678"/>
      </w:pPr>
    </w:p>
    <w:p w:rsidR="00BF2345" w:rsidRPr="00BF2345" w:rsidRDefault="00BF2345" w:rsidP="00BF2345">
      <w:pPr>
        <w:ind w:left="4678"/>
      </w:pPr>
      <w:r w:rsidRPr="00BF2345">
        <w:t>Приложение 2</w:t>
      </w:r>
    </w:p>
    <w:p w:rsidR="00BF2345" w:rsidRPr="00BF2345" w:rsidRDefault="00BF2345" w:rsidP="00BF2345">
      <w:pPr>
        <w:ind w:left="4678"/>
      </w:pPr>
      <w:r w:rsidRPr="00BF2345">
        <w:t>к решению совета депутатов</w:t>
      </w:r>
    </w:p>
    <w:p w:rsidR="00BF2345" w:rsidRPr="00BF2345" w:rsidRDefault="00BF2345" w:rsidP="00BF2345">
      <w:pPr>
        <w:ind w:left="4678"/>
      </w:pPr>
      <w:r w:rsidRPr="00BF2345">
        <w:t>Инсарского муниципального района Республики</w:t>
      </w:r>
    </w:p>
    <w:p w:rsidR="00BF2345" w:rsidRPr="00BF2345" w:rsidRDefault="00BF2345" w:rsidP="00BF2345">
      <w:pPr>
        <w:ind w:left="4678"/>
      </w:pPr>
      <w:r w:rsidRPr="00BF2345">
        <w:t>"О бюджете Инсарского муниципального района Республики Мордовия</w:t>
      </w:r>
    </w:p>
    <w:p w:rsidR="00BF2345" w:rsidRPr="00BF2345" w:rsidRDefault="00BF2345" w:rsidP="00BF2345">
      <w:pPr>
        <w:ind w:left="4678"/>
      </w:pPr>
      <w:r w:rsidRPr="00BF2345">
        <w:t>на 2022 год и на плановый период 2023 и 2024 годов"</w:t>
      </w:r>
    </w:p>
    <w:p w:rsidR="00BF2345" w:rsidRPr="00BF2345" w:rsidRDefault="00BF2345" w:rsidP="00BF2345">
      <w:pPr>
        <w:ind w:left="4678"/>
      </w:pPr>
      <w:r w:rsidRPr="00BF2345">
        <w:t>от  28.12.2021г №35</w:t>
      </w:r>
    </w:p>
    <w:p w:rsidR="00BF2345" w:rsidRPr="00BF2345" w:rsidRDefault="00BF2345" w:rsidP="00BF2345">
      <w:pPr>
        <w:ind w:left="4678"/>
      </w:pPr>
    </w:p>
    <w:p w:rsidR="00BF2345" w:rsidRPr="00BF2345" w:rsidRDefault="00BF2345" w:rsidP="00BF2345">
      <w:pPr>
        <w:jc w:val="center"/>
        <w:rPr>
          <w:b/>
        </w:rPr>
      </w:pPr>
      <w:r w:rsidRPr="00BF2345">
        <w:rPr>
          <w:b/>
        </w:rPr>
        <w:t>Объем безвозмездных поступлений в бюджет Инсарского муниципального района Республики Мордовия на 2022 год и на плановый период 2023 и 2024 годов</w:t>
      </w:r>
    </w:p>
    <w:p w:rsidR="00BF2345" w:rsidRPr="00BF2345" w:rsidRDefault="00BF2345" w:rsidP="00BF2345">
      <w:pPr>
        <w:jc w:val="center"/>
        <w:rPr>
          <w:b/>
        </w:rPr>
      </w:pPr>
    </w:p>
    <w:tbl>
      <w:tblPr>
        <w:tblW w:w="0" w:type="auto"/>
        <w:tblInd w:w="93" w:type="dxa"/>
        <w:tblLayout w:type="fixed"/>
        <w:tblLook w:val="04A0"/>
      </w:tblPr>
      <w:tblGrid>
        <w:gridCol w:w="2167"/>
        <w:gridCol w:w="3944"/>
        <w:gridCol w:w="1417"/>
        <w:gridCol w:w="1418"/>
        <w:gridCol w:w="1382"/>
      </w:tblGrid>
      <w:tr w:rsidR="00BF2345" w:rsidRPr="004C384B" w:rsidTr="00C60FA0">
        <w:trPr>
          <w:trHeight w:val="390"/>
        </w:trPr>
        <w:tc>
          <w:tcPr>
            <w:tcW w:w="2167"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BF2345" w:rsidRPr="004C384B" w:rsidRDefault="00BF2345" w:rsidP="00C60FA0">
            <w:pPr>
              <w:rPr>
                <w:color w:val="000000"/>
                <w:sz w:val="23"/>
                <w:szCs w:val="23"/>
              </w:rPr>
            </w:pPr>
            <w:r w:rsidRPr="004C384B">
              <w:rPr>
                <w:color w:val="000000"/>
                <w:sz w:val="23"/>
                <w:szCs w:val="23"/>
              </w:rPr>
              <w:t xml:space="preserve">код </w:t>
            </w:r>
          </w:p>
        </w:tc>
        <w:tc>
          <w:tcPr>
            <w:tcW w:w="39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jc w:val="center"/>
              <w:rPr>
                <w:color w:val="000000"/>
                <w:sz w:val="23"/>
                <w:szCs w:val="23"/>
              </w:rPr>
            </w:pPr>
            <w:r w:rsidRPr="004C384B">
              <w:rPr>
                <w:color w:val="000000"/>
                <w:sz w:val="23"/>
                <w:szCs w:val="23"/>
              </w:rPr>
              <w:t xml:space="preserve">Наименование </w:t>
            </w:r>
          </w:p>
        </w:tc>
        <w:tc>
          <w:tcPr>
            <w:tcW w:w="1417" w:type="dxa"/>
            <w:tcBorders>
              <w:top w:val="single" w:sz="4" w:space="0" w:color="auto"/>
              <w:left w:val="nil"/>
              <w:bottom w:val="single" w:sz="4" w:space="0" w:color="auto"/>
              <w:right w:val="nil"/>
            </w:tcBorders>
            <w:shd w:val="clear" w:color="auto" w:fill="auto"/>
            <w:noWrap/>
            <w:vAlign w:val="bottom"/>
            <w:hideMark/>
          </w:tcPr>
          <w:p w:rsidR="00BF2345" w:rsidRPr="004C384B" w:rsidRDefault="00BF2345" w:rsidP="00C60FA0">
            <w:pPr>
              <w:rPr>
                <w:rFonts w:ascii="Arial" w:hAnsi="Arial" w:cs="Arial"/>
                <w:sz w:val="20"/>
                <w:szCs w:val="20"/>
              </w:rPr>
            </w:pPr>
            <w:r w:rsidRPr="004C384B">
              <w:rPr>
                <w:rFonts w:ascii="Arial" w:hAnsi="Arial" w:cs="Arial"/>
                <w:sz w:val="20"/>
                <w:szCs w:val="20"/>
              </w:rPr>
              <w:t>СУММА</w:t>
            </w:r>
          </w:p>
        </w:tc>
        <w:tc>
          <w:tcPr>
            <w:tcW w:w="1418" w:type="dxa"/>
            <w:tcBorders>
              <w:top w:val="single" w:sz="4" w:space="0" w:color="auto"/>
              <w:left w:val="nil"/>
              <w:bottom w:val="single" w:sz="4" w:space="0" w:color="auto"/>
              <w:right w:val="nil"/>
            </w:tcBorders>
            <w:shd w:val="clear" w:color="auto" w:fill="auto"/>
            <w:noWrap/>
            <w:vAlign w:val="bottom"/>
            <w:hideMark/>
          </w:tcPr>
          <w:p w:rsidR="00BF2345" w:rsidRPr="004C384B" w:rsidRDefault="00BF2345" w:rsidP="00C60FA0">
            <w:pPr>
              <w:rPr>
                <w:rFonts w:ascii="Arial" w:hAnsi="Arial" w:cs="Arial"/>
                <w:sz w:val="20"/>
                <w:szCs w:val="20"/>
              </w:rPr>
            </w:pPr>
            <w:r w:rsidRPr="004C384B">
              <w:rPr>
                <w:rFonts w:ascii="Arial" w:hAnsi="Arial" w:cs="Arial"/>
                <w:sz w:val="20"/>
                <w:szCs w:val="20"/>
              </w:rPr>
              <w:t> </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rPr>
                <w:rFonts w:ascii="Arial" w:hAnsi="Arial" w:cs="Arial"/>
                <w:sz w:val="20"/>
                <w:szCs w:val="20"/>
              </w:rPr>
            </w:pPr>
            <w:r w:rsidRPr="004C384B">
              <w:rPr>
                <w:rFonts w:ascii="Arial" w:hAnsi="Arial" w:cs="Arial"/>
                <w:sz w:val="20"/>
                <w:szCs w:val="20"/>
              </w:rPr>
              <w:t>тыс</w:t>
            </w:r>
            <w:proofErr w:type="gramStart"/>
            <w:r w:rsidRPr="004C384B">
              <w:rPr>
                <w:rFonts w:ascii="Arial" w:hAnsi="Arial" w:cs="Arial"/>
                <w:sz w:val="20"/>
                <w:szCs w:val="20"/>
              </w:rPr>
              <w:t>.р</w:t>
            </w:r>
            <w:proofErr w:type="gramEnd"/>
            <w:r w:rsidRPr="004C384B">
              <w:rPr>
                <w:rFonts w:ascii="Arial" w:hAnsi="Arial" w:cs="Arial"/>
                <w:sz w:val="20"/>
                <w:szCs w:val="20"/>
              </w:rPr>
              <w:t>уб.</w:t>
            </w:r>
          </w:p>
        </w:tc>
      </w:tr>
      <w:tr w:rsidR="00BF2345" w:rsidRPr="004C384B" w:rsidTr="00C60FA0">
        <w:trPr>
          <w:trHeight w:val="264"/>
        </w:trPr>
        <w:tc>
          <w:tcPr>
            <w:tcW w:w="2167" w:type="dxa"/>
            <w:vMerge/>
            <w:tcBorders>
              <w:top w:val="single" w:sz="4" w:space="0" w:color="auto"/>
              <w:left w:val="single" w:sz="4" w:space="0" w:color="auto"/>
              <w:bottom w:val="single" w:sz="4" w:space="0" w:color="auto"/>
              <w:right w:val="single" w:sz="4" w:space="0" w:color="auto"/>
            </w:tcBorders>
            <w:vAlign w:val="center"/>
            <w:hideMark/>
          </w:tcPr>
          <w:p w:rsidR="00BF2345" w:rsidRPr="004C384B" w:rsidRDefault="00BF2345" w:rsidP="00C60FA0">
            <w:pPr>
              <w:rPr>
                <w:color w:val="000000"/>
                <w:sz w:val="23"/>
                <w:szCs w:val="23"/>
              </w:rPr>
            </w:pPr>
          </w:p>
        </w:tc>
        <w:tc>
          <w:tcPr>
            <w:tcW w:w="3944" w:type="dxa"/>
            <w:vMerge/>
            <w:tcBorders>
              <w:top w:val="single" w:sz="4" w:space="0" w:color="auto"/>
              <w:left w:val="single" w:sz="4" w:space="0" w:color="auto"/>
              <w:bottom w:val="single" w:sz="4" w:space="0" w:color="auto"/>
              <w:right w:val="single" w:sz="4" w:space="0" w:color="auto"/>
            </w:tcBorders>
            <w:vAlign w:val="center"/>
            <w:hideMark/>
          </w:tcPr>
          <w:p w:rsidR="00BF2345" w:rsidRPr="004C384B" w:rsidRDefault="00BF2345" w:rsidP="00C60FA0">
            <w:pPr>
              <w:rPr>
                <w:color w:val="000000"/>
                <w:sz w:val="23"/>
                <w:szCs w:val="23"/>
              </w:rPr>
            </w:pPr>
          </w:p>
        </w:tc>
        <w:tc>
          <w:tcPr>
            <w:tcW w:w="1417"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2022г</w:t>
            </w:r>
          </w:p>
        </w:tc>
        <w:tc>
          <w:tcPr>
            <w:tcW w:w="1418"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2023г</w:t>
            </w:r>
          </w:p>
        </w:tc>
        <w:tc>
          <w:tcPr>
            <w:tcW w:w="1382" w:type="dxa"/>
            <w:vMerge w:val="restart"/>
            <w:tcBorders>
              <w:top w:val="nil"/>
              <w:left w:val="single" w:sz="4" w:space="0" w:color="auto"/>
              <w:bottom w:val="single" w:sz="4" w:space="0" w:color="000000"/>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2024г</w:t>
            </w:r>
          </w:p>
        </w:tc>
      </w:tr>
      <w:tr w:rsidR="00BF2345" w:rsidRPr="004C384B" w:rsidTr="00C60FA0">
        <w:trPr>
          <w:trHeight w:val="345"/>
        </w:trPr>
        <w:tc>
          <w:tcPr>
            <w:tcW w:w="2167" w:type="dxa"/>
            <w:vMerge/>
            <w:tcBorders>
              <w:top w:val="single" w:sz="4" w:space="0" w:color="auto"/>
              <w:left w:val="single" w:sz="4" w:space="0" w:color="auto"/>
              <w:bottom w:val="single" w:sz="4" w:space="0" w:color="auto"/>
              <w:right w:val="single" w:sz="4" w:space="0" w:color="auto"/>
            </w:tcBorders>
            <w:vAlign w:val="center"/>
            <w:hideMark/>
          </w:tcPr>
          <w:p w:rsidR="00BF2345" w:rsidRPr="004C384B" w:rsidRDefault="00BF2345" w:rsidP="00C60FA0">
            <w:pPr>
              <w:rPr>
                <w:color w:val="000000"/>
                <w:sz w:val="23"/>
                <w:szCs w:val="23"/>
              </w:rPr>
            </w:pPr>
          </w:p>
        </w:tc>
        <w:tc>
          <w:tcPr>
            <w:tcW w:w="3944" w:type="dxa"/>
            <w:vMerge/>
            <w:tcBorders>
              <w:top w:val="single" w:sz="4" w:space="0" w:color="auto"/>
              <w:left w:val="single" w:sz="4" w:space="0" w:color="auto"/>
              <w:bottom w:val="single" w:sz="4" w:space="0" w:color="auto"/>
              <w:right w:val="single" w:sz="4" w:space="0" w:color="auto"/>
            </w:tcBorders>
            <w:vAlign w:val="center"/>
            <w:hideMark/>
          </w:tcPr>
          <w:p w:rsidR="00BF2345" w:rsidRPr="004C384B" w:rsidRDefault="00BF2345" w:rsidP="00C60FA0">
            <w:pPr>
              <w:rPr>
                <w:color w:val="000000"/>
                <w:sz w:val="23"/>
                <w:szCs w:val="23"/>
              </w:rPr>
            </w:pPr>
          </w:p>
        </w:tc>
        <w:tc>
          <w:tcPr>
            <w:tcW w:w="1417" w:type="dxa"/>
            <w:vMerge/>
            <w:tcBorders>
              <w:top w:val="nil"/>
              <w:left w:val="single" w:sz="4" w:space="0" w:color="auto"/>
              <w:bottom w:val="single" w:sz="4" w:space="0" w:color="auto"/>
              <w:right w:val="single" w:sz="4" w:space="0" w:color="auto"/>
            </w:tcBorders>
            <w:vAlign w:val="center"/>
            <w:hideMark/>
          </w:tcPr>
          <w:p w:rsidR="00BF2345" w:rsidRPr="004C384B" w:rsidRDefault="00BF2345" w:rsidP="00C60FA0">
            <w:pPr>
              <w:rPr>
                <w:rFonts w:ascii="Arial" w:hAnsi="Arial" w:cs="Arial"/>
                <w:sz w:val="20"/>
                <w:szCs w:val="20"/>
              </w:rPr>
            </w:pPr>
          </w:p>
        </w:tc>
        <w:tc>
          <w:tcPr>
            <w:tcW w:w="1418" w:type="dxa"/>
            <w:vMerge/>
            <w:tcBorders>
              <w:top w:val="nil"/>
              <w:left w:val="single" w:sz="4" w:space="0" w:color="auto"/>
              <w:bottom w:val="single" w:sz="4" w:space="0" w:color="auto"/>
              <w:right w:val="single" w:sz="4" w:space="0" w:color="auto"/>
            </w:tcBorders>
            <w:vAlign w:val="center"/>
            <w:hideMark/>
          </w:tcPr>
          <w:p w:rsidR="00BF2345" w:rsidRPr="004C384B" w:rsidRDefault="00BF2345" w:rsidP="00C60FA0">
            <w:pPr>
              <w:rPr>
                <w:rFonts w:ascii="Arial" w:hAnsi="Arial" w:cs="Arial"/>
                <w:sz w:val="20"/>
                <w:szCs w:val="20"/>
              </w:rPr>
            </w:pPr>
          </w:p>
        </w:tc>
        <w:tc>
          <w:tcPr>
            <w:tcW w:w="1382" w:type="dxa"/>
            <w:vMerge/>
            <w:tcBorders>
              <w:top w:val="nil"/>
              <w:left w:val="single" w:sz="4" w:space="0" w:color="auto"/>
              <w:bottom w:val="single" w:sz="4" w:space="0" w:color="auto"/>
              <w:right w:val="single" w:sz="4" w:space="0" w:color="auto"/>
            </w:tcBorders>
            <w:vAlign w:val="center"/>
            <w:hideMark/>
          </w:tcPr>
          <w:p w:rsidR="00BF2345" w:rsidRPr="004C384B" w:rsidRDefault="00BF2345" w:rsidP="00C60FA0">
            <w:pPr>
              <w:rPr>
                <w:rFonts w:ascii="Arial" w:hAnsi="Arial" w:cs="Arial"/>
                <w:sz w:val="20"/>
                <w:szCs w:val="20"/>
              </w:rPr>
            </w:pPr>
          </w:p>
        </w:tc>
      </w:tr>
      <w:tr w:rsidR="00BF2345" w:rsidRPr="004C384B" w:rsidTr="00C60FA0">
        <w:trPr>
          <w:trHeight w:val="45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2 00 000 00 00 0000 000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rPr>
            </w:pPr>
            <w:r w:rsidRPr="004C384B">
              <w:rPr>
                <w:b/>
                <w:bCs/>
                <w:color w:val="000000"/>
                <w:sz w:val="22"/>
                <w:szCs w:val="22"/>
              </w:rPr>
              <w:t xml:space="preserve">Безвозмездные поступления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224 897,4</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122 894,0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114 772,8</w:t>
            </w:r>
          </w:p>
        </w:tc>
      </w:tr>
      <w:tr w:rsidR="00BF2345" w:rsidRPr="004C384B" w:rsidTr="00C60FA0">
        <w:trPr>
          <w:trHeight w:val="55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2 02 000 00 00 0000 000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sz w:val="16"/>
                <w:szCs w:val="16"/>
              </w:rPr>
            </w:pPr>
            <w:r w:rsidRPr="004C384B">
              <w:rPr>
                <w:b/>
                <w:bCs/>
                <w:color w:val="000000"/>
                <w:sz w:val="16"/>
                <w:szCs w:val="16"/>
              </w:rPr>
              <w:t>БЕЗВОЗМЕЗДНЫЕ ПОСТУПЛЕНИЯ ОТ ДРУГИХ БЮДЖЕТОВ БЮДЖЕТНОЙ СИСТЕМЫ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223762,1</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122894,0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114772,8</w:t>
            </w:r>
          </w:p>
        </w:tc>
      </w:tr>
      <w:tr w:rsidR="00BF2345" w:rsidRPr="004C384B" w:rsidTr="00C60FA0">
        <w:trPr>
          <w:trHeight w:val="37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2 02 10000 00 0000 150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sz w:val="20"/>
                <w:szCs w:val="20"/>
              </w:rPr>
            </w:pPr>
            <w:r w:rsidRPr="004C384B">
              <w:rPr>
                <w:b/>
                <w:bCs/>
                <w:color w:val="000000"/>
                <w:sz w:val="20"/>
                <w:szCs w:val="20"/>
              </w:rPr>
              <w:t xml:space="preserve">Дотации бюджетам бюджетной системы Российской Федерации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73949,9</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34049,9</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34437,0</w:t>
            </w:r>
          </w:p>
        </w:tc>
      </w:tr>
      <w:tr w:rsidR="00BF2345" w:rsidRPr="004C384B" w:rsidTr="00C60FA0">
        <w:trPr>
          <w:trHeight w:val="39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2 02 15001 00 0000 150</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b/>
                <w:bCs/>
                <w:color w:val="000000"/>
                <w:sz w:val="20"/>
                <w:szCs w:val="20"/>
              </w:rPr>
            </w:pPr>
            <w:r w:rsidRPr="004C384B">
              <w:rPr>
                <w:b/>
                <w:bCs/>
                <w:color w:val="000000"/>
                <w:sz w:val="20"/>
                <w:szCs w:val="20"/>
              </w:rPr>
              <w:t xml:space="preserve">Дотации на выравнивание бюджетной обеспеченности </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20"/>
                <w:szCs w:val="20"/>
              </w:rPr>
            </w:pPr>
            <w:r w:rsidRPr="004C384B">
              <w:rPr>
                <w:rFonts w:ascii="Arial" w:hAnsi="Arial" w:cs="Arial"/>
                <w:b/>
                <w:bCs/>
                <w:color w:val="000000"/>
                <w:sz w:val="20"/>
                <w:szCs w:val="20"/>
              </w:rPr>
              <w:t>39307,9</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20"/>
                <w:szCs w:val="20"/>
              </w:rPr>
            </w:pPr>
            <w:r w:rsidRPr="004C384B">
              <w:rPr>
                <w:rFonts w:ascii="Arial" w:hAnsi="Arial" w:cs="Arial"/>
                <w:b/>
                <w:bCs/>
                <w:color w:val="000000"/>
                <w:sz w:val="20"/>
                <w:szCs w:val="20"/>
              </w:rPr>
              <w:t>34049,9</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20"/>
                <w:szCs w:val="20"/>
              </w:rPr>
            </w:pPr>
            <w:r w:rsidRPr="004C384B">
              <w:rPr>
                <w:rFonts w:ascii="Arial" w:hAnsi="Arial" w:cs="Arial"/>
                <w:b/>
                <w:bCs/>
                <w:color w:val="000000"/>
                <w:sz w:val="20"/>
                <w:szCs w:val="20"/>
              </w:rPr>
              <w:t>34437,0</w:t>
            </w:r>
          </w:p>
        </w:tc>
      </w:tr>
      <w:tr w:rsidR="00BF2345" w:rsidRPr="004C384B" w:rsidTr="00C60FA0">
        <w:trPr>
          <w:trHeight w:val="54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2 02 15001 05 0000 150</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Дотации бюджетам муниципальных районов на выравнивание бюджетной обеспеченности  из бюджета субъекта Российской Федерации</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39307,9</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34049,9</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34437,0</w:t>
            </w:r>
          </w:p>
        </w:tc>
      </w:tr>
      <w:tr w:rsidR="00BF2345" w:rsidRPr="004C384B" w:rsidTr="00C60FA0">
        <w:trPr>
          <w:trHeight w:val="54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2 02 15002 00 0000 150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sz w:val="20"/>
                <w:szCs w:val="20"/>
              </w:rPr>
            </w:pPr>
            <w:r w:rsidRPr="004C384B">
              <w:rPr>
                <w:b/>
                <w:bCs/>
                <w:color w:val="000000"/>
                <w:sz w:val="20"/>
                <w:szCs w:val="20"/>
              </w:rPr>
              <w:t>Дотации бюджетам   на поддержку мер по обеспечению сбалансированности бюджетов</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34642,0</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0,0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0,0</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2 02 15002 05 0000 150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Дотации бюджетам муниципальных районов  на поддержку мер по обеспечению сбалансированности бюджетов</w:t>
            </w:r>
          </w:p>
        </w:tc>
        <w:tc>
          <w:tcPr>
            <w:tcW w:w="1417"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34642,0</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54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2 02 20000 00 0000 150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sz w:val="20"/>
                <w:szCs w:val="20"/>
              </w:rPr>
            </w:pPr>
            <w:r w:rsidRPr="004C384B">
              <w:rPr>
                <w:b/>
                <w:bCs/>
                <w:color w:val="000000"/>
                <w:sz w:val="20"/>
                <w:szCs w:val="20"/>
              </w:rPr>
              <w:t>Субсидии бюджетам бюджетной системы Российской Федерации (межбюджетные субсидии)</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36180,3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3381,2</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6478,8</w:t>
            </w:r>
          </w:p>
        </w:tc>
      </w:tr>
      <w:tr w:rsidR="00BF2345" w:rsidRPr="004C384B" w:rsidTr="00C60FA0">
        <w:trPr>
          <w:trHeight w:val="810"/>
        </w:trPr>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rPr>
                <w:color w:val="000000"/>
                <w:sz w:val="20"/>
                <w:szCs w:val="20"/>
              </w:rPr>
            </w:pPr>
            <w:r w:rsidRPr="004C384B">
              <w:rPr>
                <w:color w:val="000000"/>
                <w:sz w:val="20"/>
                <w:szCs w:val="20"/>
              </w:rPr>
              <w:t>2 02 25304 00 0000 150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w:t>
            </w:r>
            <w:proofErr w:type="gramStart"/>
            <w:r w:rsidRPr="004C384B">
              <w:rPr>
                <w:color w:val="000000"/>
                <w:sz w:val="20"/>
                <w:szCs w:val="20"/>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roofErr w:type="gramEnd"/>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3451,1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3285,7</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3378,0</w:t>
            </w:r>
          </w:p>
        </w:tc>
      </w:tr>
      <w:tr w:rsidR="00BF2345" w:rsidRPr="004C384B" w:rsidTr="00C60FA0">
        <w:trPr>
          <w:trHeight w:val="84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2 02 25304 05 0000 150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3451,1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3285,7</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3378,0</w:t>
            </w:r>
          </w:p>
        </w:tc>
      </w:tr>
      <w:tr w:rsidR="00BF2345" w:rsidRPr="004C384B" w:rsidTr="00C60FA0">
        <w:trPr>
          <w:trHeight w:val="645"/>
        </w:trPr>
        <w:tc>
          <w:tcPr>
            <w:tcW w:w="2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202 25372 00 0000 150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Субсидии бюджетам на развитие транспортной инфраструктуры на сельских территориях</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21556,5</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660"/>
        </w:trPr>
        <w:tc>
          <w:tcPr>
            <w:tcW w:w="2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202 25372 05 0000 150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 xml:space="preserve">Субсидии бюджетам  муниципальных районов на развитие транспортной </w:t>
            </w:r>
            <w:r w:rsidRPr="004C384B">
              <w:rPr>
                <w:color w:val="22272F"/>
                <w:sz w:val="20"/>
                <w:szCs w:val="20"/>
              </w:rPr>
              <w:lastRenderedPageBreak/>
              <w:t>инфраструктуры на сельских территориях</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lastRenderedPageBreak/>
              <w:t>21556,5</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570"/>
        </w:trPr>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rPr>
                <w:color w:val="22272F"/>
                <w:sz w:val="20"/>
                <w:szCs w:val="20"/>
              </w:rPr>
            </w:pPr>
            <w:r w:rsidRPr="004C384B">
              <w:rPr>
                <w:color w:val="22272F"/>
                <w:sz w:val="20"/>
                <w:szCs w:val="20"/>
              </w:rPr>
              <w:lastRenderedPageBreak/>
              <w:t>2 02 25497 00 0000 150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Субсидии бюджетам на реализацию мероприятий по обеспечению жильем молодых семей</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1263,1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202 25497 05 0000 150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Субсидии бюджетам муниципальных районов на реализацию мероприятий по обеспечению жильем молодых семей</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1263,1</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202 25511 00 0000 150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субсидии бюджетам на проведение комплексных кадастровых работ</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1157,9</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95,5</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3100,8</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202 25511 05 0000 150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субсидии бюджетам муниципальных районов на проведение комплексных кадастровых работ</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1157,9</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95,5</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3100,8</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202 29999 00 0000 150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Прочие субсидии</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8751,7</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202 29999 05 0000 150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Прочие субсидии бюджетам муниципальных районов</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8751,7</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0,0</w:t>
            </w:r>
          </w:p>
        </w:tc>
      </w:tr>
      <w:tr w:rsidR="00BF2345" w:rsidRPr="004C384B" w:rsidTr="00C60FA0">
        <w:trPr>
          <w:trHeight w:val="42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2 02 30000 00 0000 150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sz w:val="20"/>
                <w:szCs w:val="20"/>
              </w:rPr>
            </w:pPr>
            <w:r w:rsidRPr="004C384B">
              <w:rPr>
                <w:b/>
                <w:bCs/>
                <w:color w:val="000000"/>
                <w:sz w:val="20"/>
                <w:szCs w:val="20"/>
              </w:rPr>
              <w:t>Субвенции бюджетам бюджетной системы Российской Федерации</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107 461,4</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79 473,0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67 794,2</w:t>
            </w:r>
          </w:p>
        </w:tc>
      </w:tr>
      <w:tr w:rsidR="00BF2345" w:rsidRPr="004C384B" w:rsidTr="00C60FA0">
        <w:trPr>
          <w:trHeight w:val="555"/>
        </w:trPr>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rPr>
                <w:color w:val="000000"/>
                <w:sz w:val="20"/>
                <w:szCs w:val="20"/>
              </w:rPr>
            </w:pPr>
            <w:r w:rsidRPr="004C384B">
              <w:rPr>
                <w:color w:val="000000"/>
                <w:sz w:val="20"/>
                <w:szCs w:val="20"/>
              </w:rPr>
              <w:t>2 02 30024 00 0000 150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Субвенции местным бюджетам на выполнение передаваемых полномочий субъектов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96 077,0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69 660,2</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57 715,3</w:t>
            </w:r>
          </w:p>
        </w:tc>
      </w:tr>
      <w:tr w:rsidR="00BF2345" w:rsidRPr="004C384B" w:rsidTr="00C60FA0">
        <w:trPr>
          <w:trHeight w:val="52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2 02 30024 05 0000 150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Субвенции бюджетам муниципальных районов на выполнение передаваемых полномочий субъектов Российской Федерации</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96 077,0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69 660,2</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57 715,3</w:t>
            </w:r>
          </w:p>
        </w:tc>
      </w:tr>
      <w:tr w:rsidR="00BF2345" w:rsidRPr="004C384B" w:rsidTr="00C60FA0">
        <w:trPr>
          <w:trHeight w:val="30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b/>
                <w:bCs/>
                <w:color w:val="000000"/>
                <w:sz w:val="20"/>
                <w:szCs w:val="20"/>
              </w:rPr>
            </w:pPr>
            <w:r w:rsidRPr="004C384B">
              <w:rPr>
                <w:b/>
                <w:bCs/>
                <w:color w:val="000000"/>
                <w:sz w:val="20"/>
                <w:szCs w:val="20"/>
              </w:rPr>
              <w:t>в том числе</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color w:val="000000"/>
                <w:sz w:val="20"/>
                <w:szCs w:val="20"/>
              </w:rPr>
            </w:pP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p>
        </w:tc>
      </w:tr>
      <w:tr w:rsidR="00BF2345" w:rsidRPr="004C384B" w:rsidTr="00C60FA0">
        <w:trPr>
          <w:trHeight w:val="49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rPr>
                <w:sz w:val="18"/>
                <w:szCs w:val="18"/>
              </w:rPr>
            </w:pPr>
            <w:r w:rsidRPr="004C384B">
              <w:rPr>
                <w:sz w:val="18"/>
                <w:szCs w:val="18"/>
              </w:rPr>
              <w:t xml:space="preserve">Субвенции </w:t>
            </w:r>
            <w:proofErr w:type="gramStart"/>
            <w:r w:rsidRPr="004C384B">
              <w:rPr>
                <w:sz w:val="18"/>
                <w:szCs w:val="18"/>
              </w:rPr>
              <w:t>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roofErr w:type="gramEnd"/>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131,9</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126,7</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121,4</w:t>
            </w:r>
          </w:p>
        </w:tc>
      </w:tr>
      <w:tr w:rsidR="00BF2345" w:rsidRPr="004C384B" w:rsidTr="00C60FA0">
        <w:trPr>
          <w:trHeight w:val="135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3,3</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3,3</w:t>
            </w:r>
          </w:p>
        </w:tc>
      </w:tr>
      <w:tr w:rsidR="00BF2345" w:rsidRPr="004C384B" w:rsidTr="00C60FA0">
        <w:trPr>
          <w:trHeight w:val="169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proofErr w:type="gramStart"/>
            <w:r w:rsidRPr="004C384B">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24907,5</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16899,7</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13425,3</w:t>
            </w:r>
          </w:p>
        </w:tc>
      </w:tr>
      <w:tr w:rsidR="00BF2345" w:rsidRPr="004C384B" w:rsidTr="00C60FA0">
        <w:trPr>
          <w:trHeight w:val="111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proofErr w:type="gramStart"/>
            <w:r w:rsidRPr="004C384B">
              <w:rPr>
                <w:color w:val="000000"/>
                <w:sz w:val="20"/>
                <w:szCs w:val="20"/>
              </w:rPr>
              <w:t xml:space="preserve">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w:t>
            </w:r>
            <w:r w:rsidRPr="004C384B">
              <w:rPr>
                <w:color w:val="000000"/>
                <w:sz w:val="20"/>
                <w:szCs w:val="20"/>
              </w:rPr>
              <w:lastRenderedPageBreak/>
              <w:t>Республики Мордовия из малоимущих семей питания с освобождением от оплаты его стоимости</w:t>
            </w:r>
            <w:proofErr w:type="gramEnd"/>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lastRenderedPageBreak/>
              <w:t>2892,2</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2392,2</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2392,2</w:t>
            </w:r>
          </w:p>
        </w:tc>
      </w:tr>
      <w:tr w:rsidR="00BF2345" w:rsidRPr="004C384B" w:rsidTr="00C60FA0">
        <w:trPr>
          <w:trHeight w:val="214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lastRenderedPageBreak/>
              <w:t> </w:t>
            </w:r>
          </w:p>
        </w:tc>
        <w:tc>
          <w:tcPr>
            <w:tcW w:w="3944" w:type="dxa"/>
            <w:tcBorders>
              <w:top w:val="single" w:sz="4" w:space="0" w:color="auto"/>
              <w:left w:val="nil"/>
              <w:bottom w:val="single" w:sz="4" w:space="0" w:color="auto"/>
              <w:right w:val="single" w:sz="4" w:space="0" w:color="auto"/>
            </w:tcBorders>
            <w:shd w:val="clear" w:color="auto" w:fill="auto"/>
            <w:hideMark/>
          </w:tcPr>
          <w:p w:rsidR="00BF2345" w:rsidRPr="004C384B" w:rsidRDefault="00BF2345" w:rsidP="00C60FA0">
            <w:pPr>
              <w:jc w:val="both"/>
              <w:rPr>
                <w:color w:val="000000"/>
                <w:sz w:val="20"/>
                <w:szCs w:val="20"/>
              </w:rPr>
            </w:pPr>
            <w:proofErr w:type="gramStart"/>
            <w:r w:rsidRPr="004C384B">
              <w:rPr>
                <w:color w:val="000000"/>
                <w:sz w:val="20"/>
                <w:szCs w:val="20"/>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w:t>
            </w:r>
            <w:proofErr w:type="gramEnd"/>
            <w:r w:rsidRPr="004C384B">
              <w:rPr>
                <w:color w:val="000000"/>
                <w:sz w:val="20"/>
                <w:szCs w:val="20"/>
              </w:rPr>
              <w:t xml:space="preserve"> февраля 2015 года № 91-УГ "О дополнительных мерах по подготовке и закреплению молодых специалистов в сельскохозяйственном производстве"</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342,2</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512,7</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583,1</w:t>
            </w:r>
          </w:p>
        </w:tc>
      </w:tr>
      <w:tr w:rsidR="00BF2345" w:rsidRPr="004C384B" w:rsidTr="00C60FA0">
        <w:trPr>
          <w:trHeight w:val="241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auto" w:fill="auto"/>
            <w:hideMark/>
          </w:tcPr>
          <w:p w:rsidR="00BF2345" w:rsidRPr="004C384B" w:rsidRDefault="00BF2345" w:rsidP="00C60FA0">
            <w:pPr>
              <w:jc w:val="both"/>
              <w:rPr>
                <w:color w:val="000000"/>
                <w:sz w:val="20"/>
                <w:szCs w:val="20"/>
              </w:rPr>
            </w:pPr>
            <w:proofErr w:type="gramStart"/>
            <w:r w:rsidRPr="004C384B">
              <w:rPr>
                <w:color w:val="000000"/>
                <w:sz w:val="20"/>
                <w:szCs w:val="20"/>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w:t>
            </w:r>
            <w:proofErr w:type="gramEnd"/>
            <w:r w:rsidRPr="004C384B">
              <w:rPr>
                <w:color w:val="000000"/>
                <w:sz w:val="20"/>
                <w:szCs w:val="20"/>
              </w:rPr>
              <w:t xml:space="preserve"> 27 февраля 2015 года № 91-УГ "о дополнительных мерах по полготовке и закреплению молодых специалистов в сельскохозяйственном производстве"</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580,3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422,7</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495,1</w:t>
            </w:r>
          </w:p>
        </w:tc>
      </w:tr>
      <w:tr w:rsidR="00BF2345" w:rsidRPr="004C384B" w:rsidTr="00C60FA0">
        <w:trPr>
          <w:trHeight w:val="286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auto" w:fill="auto"/>
            <w:hideMark/>
          </w:tcPr>
          <w:p w:rsidR="00BF2345" w:rsidRPr="004C384B" w:rsidRDefault="00BF2345" w:rsidP="00C60FA0">
            <w:pPr>
              <w:jc w:val="both"/>
              <w:rPr>
                <w:color w:val="000000"/>
                <w:sz w:val="20"/>
                <w:szCs w:val="20"/>
              </w:rPr>
            </w:pPr>
            <w:proofErr w:type="gramStart"/>
            <w:r w:rsidRPr="004C384B">
              <w:rPr>
                <w:color w:val="000000"/>
                <w:sz w:val="20"/>
                <w:szCs w:val="20"/>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w:t>
            </w:r>
            <w:proofErr w:type="gramEnd"/>
            <w:r w:rsidRPr="004C384B">
              <w:rPr>
                <w:color w:val="000000"/>
                <w:sz w:val="20"/>
                <w:szCs w:val="20"/>
              </w:rPr>
              <w:t xml:space="preserve">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w:t>
            </w:r>
            <w:r w:rsidRPr="004C384B">
              <w:rPr>
                <w:color w:val="000000"/>
                <w:sz w:val="20"/>
                <w:szCs w:val="20"/>
              </w:rPr>
              <w:lastRenderedPageBreak/>
              <w:t>производстве"</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lastRenderedPageBreak/>
              <w:t>107,80</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281,90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415,60</w:t>
            </w:r>
          </w:p>
        </w:tc>
      </w:tr>
      <w:tr w:rsidR="00BF2345" w:rsidRPr="004C384B" w:rsidTr="00C60FA0">
        <w:trPr>
          <w:trHeight w:val="202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lastRenderedPageBreak/>
              <w:t> </w:t>
            </w:r>
          </w:p>
        </w:tc>
        <w:tc>
          <w:tcPr>
            <w:tcW w:w="3944" w:type="dxa"/>
            <w:tcBorders>
              <w:top w:val="single" w:sz="4" w:space="0" w:color="auto"/>
              <w:left w:val="nil"/>
              <w:bottom w:val="single" w:sz="4" w:space="0" w:color="auto"/>
              <w:right w:val="single" w:sz="4" w:space="0" w:color="auto"/>
            </w:tcBorders>
            <w:shd w:val="clear" w:color="auto" w:fill="auto"/>
            <w:hideMark/>
          </w:tcPr>
          <w:p w:rsidR="00BF2345" w:rsidRPr="004C384B" w:rsidRDefault="00BF2345" w:rsidP="00C60FA0">
            <w:pPr>
              <w:jc w:val="both"/>
              <w:rPr>
                <w:color w:val="000000"/>
                <w:sz w:val="20"/>
                <w:szCs w:val="20"/>
              </w:rPr>
            </w:pPr>
            <w:proofErr w:type="gramStart"/>
            <w:r w:rsidRPr="004C384B">
              <w:rPr>
                <w:color w:val="000000"/>
                <w:sz w:val="20"/>
                <w:szCs w:val="20"/>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w:t>
            </w:r>
            <w:proofErr w:type="gramEnd"/>
            <w:r w:rsidRPr="004C384B">
              <w:rPr>
                <w:color w:val="000000"/>
                <w:sz w:val="20"/>
                <w:szCs w:val="20"/>
              </w:rPr>
              <w:t xml:space="preserve"> услуг)</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62630,50</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44539,10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35797,20</w:t>
            </w:r>
          </w:p>
        </w:tc>
      </w:tr>
      <w:tr w:rsidR="00BF2345" w:rsidRPr="004C384B" w:rsidTr="00C60FA0">
        <w:trPr>
          <w:trHeight w:val="82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4202,8</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4203,2</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4203,2</w:t>
            </w:r>
          </w:p>
        </w:tc>
      </w:tr>
      <w:tr w:rsidR="00BF2345" w:rsidRPr="004C384B" w:rsidTr="00C60FA0">
        <w:trPr>
          <w:trHeight w:val="8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rPr>
                <w:color w:val="000000"/>
                <w:sz w:val="20"/>
                <w:szCs w:val="20"/>
              </w:rPr>
            </w:pPr>
            <w:r w:rsidRPr="004C384B">
              <w:rPr>
                <w:color w:val="000000"/>
                <w:sz w:val="20"/>
                <w:szCs w:val="20"/>
              </w:rPr>
              <w:t xml:space="preserve">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100,4</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100,6</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100,8</w:t>
            </w:r>
          </w:p>
        </w:tc>
      </w:tr>
      <w:tr w:rsidR="00BF2345" w:rsidRPr="004C384B" w:rsidTr="00C60FA0">
        <w:trPr>
          <w:trHeight w:val="135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178,1</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178,1</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178,1</w:t>
            </w:r>
          </w:p>
        </w:tc>
      </w:tr>
      <w:tr w:rsidR="00BF2345" w:rsidRPr="004C384B" w:rsidTr="00C60FA0">
        <w:trPr>
          <w:trHeight w:val="495"/>
        </w:trPr>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rPr>
                <w:color w:val="000000"/>
                <w:sz w:val="20"/>
                <w:szCs w:val="20"/>
              </w:rPr>
            </w:pPr>
            <w:r w:rsidRPr="004C384B">
              <w:rPr>
                <w:color w:val="000000"/>
                <w:sz w:val="20"/>
                <w:szCs w:val="20"/>
              </w:rPr>
              <w:t>2 02 30027 00 0000 150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6 563,3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6 105,5</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6 350,9</w:t>
            </w:r>
          </w:p>
        </w:tc>
      </w:tr>
      <w:tr w:rsidR="00BF2345" w:rsidRPr="004C384B" w:rsidTr="00C60FA0">
        <w:trPr>
          <w:trHeight w:val="5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2 02 30027 05 0000 150</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 xml:space="preserve">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6563,3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6105,5</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6350,9</w:t>
            </w:r>
          </w:p>
        </w:tc>
      </w:tr>
      <w:tr w:rsidR="00BF2345" w:rsidRPr="004C384B" w:rsidTr="00C60FA0">
        <w:trPr>
          <w:trHeight w:val="795"/>
        </w:trPr>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rPr>
                <w:color w:val="000000"/>
                <w:sz w:val="20"/>
                <w:szCs w:val="20"/>
              </w:rPr>
            </w:pPr>
            <w:r w:rsidRPr="004C384B">
              <w:rPr>
                <w:color w:val="000000"/>
                <w:sz w:val="20"/>
                <w:szCs w:val="20"/>
              </w:rPr>
              <w:t>2 02 35082 00 0000 150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w:t>
            </w:r>
            <w:r w:rsidRPr="004C384B">
              <w:rPr>
                <w:color w:val="000000"/>
                <w:sz w:val="20"/>
                <w:szCs w:val="20"/>
              </w:rPr>
              <w:lastRenderedPageBreak/>
              <w:t>лицам из их числа по договорам найма специализированных жилых помещений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lastRenderedPageBreak/>
              <w:t>3 391,5</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2 628,5</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2 628,5</w:t>
            </w:r>
          </w:p>
        </w:tc>
      </w:tr>
      <w:tr w:rsidR="00BF2345" w:rsidRPr="004C384B" w:rsidTr="00C60FA0">
        <w:trPr>
          <w:trHeight w:val="81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lastRenderedPageBreak/>
              <w:t>2 02 35082 05 0000 150</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 xml:space="preserve">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3391,5</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2628,5</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2628,5</w:t>
            </w:r>
          </w:p>
        </w:tc>
      </w:tr>
      <w:tr w:rsidR="00BF2345" w:rsidRPr="004C384B" w:rsidTr="00C60FA0">
        <w:trPr>
          <w:trHeight w:val="85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2 02 35120 00 0000 150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15,3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0,0</w:t>
            </w:r>
          </w:p>
        </w:tc>
      </w:tr>
      <w:tr w:rsidR="00BF2345" w:rsidRPr="004C384B" w:rsidTr="00C60FA0">
        <w:trPr>
          <w:trHeight w:val="76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2 02 35120 05 0000 150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Субвенции бюджетам муниципальных районов на осуществление полномочий по  составлени</w:t>
            </w:r>
            <w:proofErr w:type="gramStart"/>
            <w:r w:rsidRPr="004C384B">
              <w:rPr>
                <w:color w:val="000000"/>
                <w:sz w:val="20"/>
                <w:szCs w:val="20"/>
              </w:rPr>
              <w:t>ю(</w:t>
            </w:r>
            <w:proofErr w:type="gramEnd"/>
            <w:r w:rsidRPr="004C384B">
              <w:rPr>
                <w:color w:val="000000"/>
                <w:sz w:val="20"/>
                <w:szCs w:val="20"/>
              </w:rPr>
              <w:t>изменению) списков кандидатов в присяжные заседатели федеральных судов общей юрисдикции в Российской Федерации</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15,3</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0,0</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0,0</w:t>
            </w:r>
          </w:p>
        </w:tc>
      </w:tr>
      <w:tr w:rsidR="00BF2345" w:rsidRPr="004C384B" w:rsidTr="00C60FA0">
        <w:trPr>
          <w:trHeight w:val="46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2 02 35930 00 0000 150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Субвенции бюджетам на государственную регистрацию актов гражданского состояния</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1 075,4</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740,3</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761,0</w:t>
            </w:r>
          </w:p>
        </w:tc>
      </w:tr>
      <w:tr w:rsidR="00BF2345" w:rsidRPr="004C384B" w:rsidTr="00C60FA0">
        <w:trPr>
          <w:trHeight w:val="51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2 02 35930 05 0000 150</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color w:val="000000"/>
                <w:sz w:val="20"/>
                <w:szCs w:val="20"/>
              </w:rPr>
            </w:pPr>
            <w:r w:rsidRPr="004C384B">
              <w:rPr>
                <w:color w:val="000000"/>
                <w:sz w:val="20"/>
                <w:szCs w:val="20"/>
              </w:rPr>
              <w:t xml:space="preserve">Субвенции бюджетам муниципальных районов на государственную регистрацию актов гражданского состояния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1075,4</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740,3</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761,0</w:t>
            </w:r>
          </w:p>
        </w:tc>
      </w:tr>
      <w:tr w:rsidR="00BF2345" w:rsidRPr="004C384B" w:rsidTr="00C60FA0">
        <w:trPr>
          <w:trHeight w:val="42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2 02 39998 00 0000 150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Единая субвенция местным бюджетам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338,9</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338,5</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338,5</w:t>
            </w:r>
          </w:p>
        </w:tc>
      </w:tr>
      <w:tr w:rsidR="00BF2345" w:rsidRPr="004C384B" w:rsidTr="00C60FA0">
        <w:trPr>
          <w:trHeight w:val="42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2 02 39998 05 0000 150</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Единая субвенция бюджетам муниципальных районов</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338,9</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338,5</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b/>
                <w:bCs/>
                <w:color w:val="000000"/>
                <w:sz w:val="18"/>
                <w:szCs w:val="18"/>
              </w:rPr>
            </w:pPr>
            <w:r w:rsidRPr="004C384B">
              <w:rPr>
                <w:rFonts w:ascii="Arial" w:hAnsi="Arial" w:cs="Arial"/>
                <w:b/>
                <w:bCs/>
                <w:color w:val="000000"/>
                <w:sz w:val="18"/>
                <w:szCs w:val="18"/>
              </w:rPr>
              <w:t>338,5</w:t>
            </w:r>
          </w:p>
        </w:tc>
      </w:tr>
      <w:tr w:rsidR="00BF2345" w:rsidRPr="004C384B" w:rsidTr="00C60FA0">
        <w:trPr>
          <w:trHeight w:val="420"/>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2 02 40000 00 0000150</w:t>
            </w:r>
          </w:p>
        </w:tc>
        <w:tc>
          <w:tcPr>
            <w:tcW w:w="3944" w:type="dxa"/>
            <w:tcBorders>
              <w:top w:val="single" w:sz="4" w:space="0" w:color="auto"/>
              <w:left w:val="nil"/>
              <w:bottom w:val="single" w:sz="4" w:space="0" w:color="auto"/>
              <w:right w:val="single" w:sz="4" w:space="0" w:color="auto"/>
            </w:tcBorders>
            <w:shd w:val="clear" w:color="000000" w:fill="FFFFFF"/>
            <w:hideMark/>
          </w:tcPr>
          <w:p w:rsidR="00BF2345" w:rsidRPr="004C384B" w:rsidRDefault="00BF2345" w:rsidP="00C60FA0">
            <w:pPr>
              <w:jc w:val="both"/>
              <w:rPr>
                <w:b/>
                <w:bCs/>
                <w:color w:val="000000"/>
                <w:sz w:val="20"/>
                <w:szCs w:val="20"/>
              </w:rPr>
            </w:pPr>
            <w:r w:rsidRPr="004C384B">
              <w:rPr>
                <w:b/>
                <w:bCs/>
                <w:color w:val="000000"/>
                <w:sz w:val="20"/>
                <w:szCs w:val="20"/>
              </w:rPr>
              <w:t>Иные межбюджетные трансферты</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6170,5</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5989,9</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6062,8</w:t>
            </w:r>
          </w:p>
        </w:tc>
      </w:tr>
      <w:tr w:rsidR="00BF2345" w:rsidRPr="004C384B" w:rsidTr="00C60FA0">
        <w:trPr>
          <w:trHeight w:val="495"/>
        </w:trPr>
        <w:tc>
          <w:tcPr>
            <w:tcW w:w="2167" w:type="dxa"/>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Pr="004C384B" w:rsidRDefault="00BF2345" w:rsidP="00C60FA0">
            <w:pPr>
              <w:rPr>
                <w:color w:val="000000"/>
                <w:sz w:val="20"/>
                <w:szCs w:val="20"/>
              </w:rPr>
            </w:pPr>
            <w:r w:rsidRPr="004C384B">
              <w:rPr>
                <w:color w:val="000000"/>
                <w:sz w:val="20"/>
                <w:szCs w:val="20"/>
              </w:rPr>
              <w:t>2 02 40014 00 0000 150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145,2</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145,2</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145,2</w:t>
            </w:r>
          </w:p>
        </w:tc>
      </w:tr>
      <w:tr w:rsidR="00BF2345" w:rsidRPr="004C384B" w:rsidTr="00C60FA0">
        <w:trPr>
          <w:trHeight w:val="88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 xml:space="preserve">2 02 40014 05 0000 150 </w:t>
            </w:r>
          </w:p>
        </w:tc>
        <w:tc>
          <w:tcPr>
            <w:tcW w:w="3944" w:type="dxa"/>
            <w:tcBorders>
              <w:top w:val="single" w:sz="4" w:space="0" w:color="auto"/>
              <w:left w:val="nil"/>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 xml:space="preserve">  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145,2</w:t>
            </w:r>
          </w:p>
        </w:tc>
        <w:tc>
          <w:tcPr>
            <w:tcW w:w="1418"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145,2</w:t>
            </w:r>
          </w:p>
        </w:tc>
        <w:tc>
          <w:tcPr>
            <w:tcW w:w="1382" w:type="dxa"/>
            <w:tcBorders>
              <w:top w:val="single" w:sz="4" w:space="0" w:color="auto"/>
              <w:left w:val="nil"/>
              <w:bottom w:val="single" w:sz="4" w:space="0" w:color="auto"/>
              <w:right w:val="single" w:sz="4" w:space="0" w:color="auto"/>
            </w:tcBorders>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145,2</w:t>
            </w:r>
          </w:p>
        </w:tc>
      </w:tr>
      <w:tr w:rsidR="00BF2345" w:rsidRPr="004C384B" w:rsidTr="00C60FA0">
        <w:trPr>
          <w:trHeight w:val="85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2 02 45303 00 0000 150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5844,7</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5844,7</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color w:val="000000"/>
                <w:sz w:val="20"/>
                <w:szCs w:val="20"/>
              </w:rPr>
            </w:pPr>
            <w:r w:rsidRPr="004C384B">
              <w:rPr>
                <w:b/>
                <w:bCs/>
                <w:color w:val="000000"/>
                <w:sz w:val="20"/>
                <w:szCs w:val="20"/>
              </w:rPr>
              <w:t>5917,6</w:t>
            </w:r>
          </w:p>
        </w:tc>
      </w:tr>
      <w:tr w:rsidR="00BF2345" w:rsidRPr="004C384B" w:rsidTr="00C60FA0">
        <w:trPr>
          <w:trHeight w:val="825"/>
        </w:trPr>
        <w:tc>
          <w:tcPr>
            <w:tcW w:w="21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BF2345" w:rsidRPr="004C384B" w:rsidRDefault="00BF2345" w:rsidP="00C60FA0">
            <w:pPr>
              <w:rPr>
                <w:color w:val="000000"/>
                <w:sz w:val="20"/>
                <w:szCs w:val="20"/>
              </w:rPr>
            </w:pPr>
            <w:r w:rsidRPr="004C384B">
              <w:rPr>
                <w:color w:val="000000"/>
                <w:sz w:val="20"/>
                <w:szCs w:val="20"/>
              </w:rPr>
              <w:t>2 02 45303 05 0000 150</w:t>
            </w:r>
          </w:p>
        </w:tc>
        <w:tc>
          <w:tcPr>
            <w:tcW w:w="3944" w:type="dxa"/>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Pr="004C384B" w:rsidRDefault="00BF2345" w:rsidP="00C60FA0">
            <w:pPr>
              <w:rPr>
                <w:color w:val="000000"/>
                <w:sz w:val="20"/>
                <w:szCs w:val="20"/>
              </w:rPr>
            </w:pPr>
            <w:r w:rsidRPr="004C384B">
              <w:rPr>
                <w:color w:val="000000"/>
                <w:sz w:val="20"/>
                <w:szCs w:val="20"/>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5844,7</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5844,7</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5917,6</w:t>
            </w:r>
          </w:p>
        </w:tc>
      </w:tr>
      <w:tr w:rsidR="00BF2345" w:rsidRPr="004C384B" w:rsidTr="00C60FA0">
        <w:trPr>
          <w:trHeight w:val="315"/>
        </w:trPr>
        <w:tc>
          <w:tcPr>
            <w:tcW w:w="2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202 49999 00 0000 150</w:t>
            </w:r>
          </w:p>
        </w:tc>
        <w:tc>
          <w:tcPr>
            <w:tcW w:w="39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прочие межбюджетные трансферты, передаваемые бюджетам</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180,6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w:t>
            </w:r>
          </w:p>
        </w:tc>
      </w:tr>
      <w:tr w:rsidR="00BF2345" w:rsidRPr="004C384B" w:rsidTr="00C60FA0">
        <w:trPr>
          <w:trHeight w:val="510"/>
        </w:trPr>
        <w:tc>
          <w:tcPr>
            <w:tcW w:w="2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202 49999 05 0000 150</w:t>
            </w:r>
          </w:p>
        </w:tc>
        <w:tc>
          <w:tcPr>
            <w:tcW w:w="394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xml:space="preserve">прочие межбюджетные трансферты, передаваемые бюджетам муниципальных </w:t>
            </w:r>
            <w:r w:rsidRPr="004C384B">
              <w:rPr>
                <w:color w:val="000000"/>
                <w:sz w:val="20"/>
                <w:szCs w:val="20"/>
              </w:rPr>
              <w:lastRenderedPageBreak/>
              <w:t>районов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lastRenderedPageBreak/>
              <w:t>180,6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w:t>
            </w:r>
          </w:p>
        </w:tc>
      </w:tr>
      <w:tr w:rsidR="00BF2345" w:rsidRPr="004C384B" w:rsidTr="00C60FA0">
        <w:trPr>
          <w:trHeight w:val="315"/>
        </w:trPr>
        <w:tc>
          <w:tcPr>
            <w:tcW w:w="21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rPr>
                <w:color w:val="000000"/>
                <w:sz w:val="20"/>
                <w:szCs w:val="20"/>
              </w:rPr>
            </w:pPr>
            <w:r w:rsidRPr="004C384B">
              <w:rPr>
                <w:color w:val="000000"/>
                <w:sz w:val="20"/>
                <w:szCs w:val="20"/>
              </w:rPr>
              <w:lastRenderedPageBreak/>
              <w:t>207 00000 00 0000 000</w:t>
            </w:r>
          </w:p>
        </w:tc>
        <w:tc>
          <w:tcPr>
            <w:tcW w:w="3944" w:type="dxa"/>
            <w:tcBorders>
              <w:top w:val="single" w:sz="4" w:space="0" w:color="auto"/>
              <w:left w:val="nil"/>
              <w:bottom w:val="single" w:sz="4" w:space="0" w:color="auto"/>
              <w:right w:val="nil"/>
            </w:tcBorders>
            <w:shd w:val="clear" w:color="auto" w:fill="auto"/>
            <w:vAlign w:val="bottom"/>
            <w:hideMark/>
          </w:tcPr>
          <w:p w:rsidR="00BF2345" w:rsidRPr="004C384B" w:rsidRDefault="00BF2345" w:rsidP="00C60FA0">
            <w:pPr>
              <w:rPr>
                <w:b/>
                <w:bCs/>
                <w:color w:val="000000"/>
                <w:sz w:val="20"/>
                <w:szCs w:val="20"/>
              </w:rPr>
            </w:pPr>
            <w:r w:rsidRPr="004C384B">
              <w:rPr>
                <w:b/>
                <w:bCs/>
                <w:color w:val="000000"/>
                <w:sz w:val="20"/>
                <w:szCs w:val="20"/>
              </w:rPr>
              <w:t>Прочие безвозмездные поступления</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1135,6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r>
      <w:tr w:rsidR="00BF2345" w:rsidRPr="004C384B" w:rsidTr="00C60FA0">
        <w:trPr>
          <w:trHeight w:val="555"/>
        </w:trPr>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rPr>
                <w:color w:val="22272F"/>
                <w:sz w:val="20"/>
                <w:szCs w:val="20"/>
              </w:rPr>
            </w:pPr>
            <w:r w:rsidRPr="004C384B">
              <w:rPr>
                <w:color w:val="22272F"/>
                <w:sz w:val="20"/>
                <w:szCs w:val="20"/>
              </w:rPr>
              <w:t>2 07 05000 05 0000 150</w:t>
            </w:r>
          </w:p>
        </w:tc>
        <w:tc>
          <w:tcPr>
            <w:tcW w:w="3944" w:type="dxa"/>
            <w:tcBorders>
              <w:top w:val="single" w:sz="4" w:space="0" w:color="auto"/>
              <w:left w:val="nil"/>
              <w:bottom w:val="single" w:sz="4" w:space="0" w:color="auto"/>
              <w:right w:val="nil"/>
            </w:tcBorders>
            <w:shd w:val="clear" w:color="auto" w:fill="auto"/>
            <w:vAlign w:val="bottom"/>
            <w:hideMark/>
          </w:tcPr>
          <w:p w:rsidR="00BF2345" w:rsidRPr="004C384B" w:rsidRDefault="00BF2345" w:rsidP="00C60FA0">
            <w:pPr>
              <w:rPr>
                <w:b/>
                <w:bCs/>
                <w:color w:val="000000"/>
                <w:sz w:val="20"/>
                <w:szCs w:val="20"/>
              </w:rPr>
            </w:pPr>
            <w:r w:rsidRPr="004C384B">
              <w:rPr>
                <w:b/>
                <w:bCs/>
                <w:color w:val="000000"/>
                <w:sz w:val="20"/>
                <w:szCs w:val="20"/>
              </w:rPr>
              <w:t>Прочие безвозмездные поступления в бюджеты муниципальных районов</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1135,6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r>
      <w:tr w:rsidR="00BF2345" w:rsidRPr="004C384B" w:rsidTr="00C60FA0">
        <w:trPr>
          <w:trHeight w:val="1020"/>
        </w:trPr>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rPr>
                <w:color w:val="22272F"/>
                <w:sz w:val="20"/>
                <w:szCs w:val="20"/>
              </w:rPr>
            </w:pPr>
            <w:r w:rsidRPr="004C384B">
              <w:rPr>
                <w:color w:val="22272F"/>
                <w:sz w:val="20"/>
                <w:szCs w:val="20"/>
              </w:rPr>
              <w:t>2 07 05010 05 0000 150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Безвозмездные поступления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местного значения муниципальных районов</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1135,6</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w:t>
            </w: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w:t>
            </w:r>
          </w:p>
        </w:tc>
      </w:tr>
      <w:tr w:rsidR="00BF2345" w:rsidRPr="004C384B" w:rsidTr="00C60FA0">
        <w:trPr>
          <w:trHeight w:val="510"/>
        </w:trPr>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rPr>
                <w:color w:val="22272F"/>
                <w:sz w:val="20"/>
                <w:szCs w:val="20"/>
              </w:rPr>
            </w:pPr>
            <w:r w:rsidRPr="004C384B">
              <w:rPr>
                <w:color w:val="22272F"/>
                <w:sz w:val="20"/>
                <w:szCs w:val="20"/>
              </w:rPr>
              <w:t>219 00000 00 0000 000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b/>
                <w:bCs/>
                <w:color w:val="22272F"/>
                <w:sz w:val="20"/>
                <w:szCs w:val="20"/>
              </w:rPr>
            </w:pPr>
            <w:r w:rsidRPr="004C384B">
              <w:rPr>
                <w:b/>
                <w:bCs/>
                <w:color w:val="22272F"/>
                <w:sz w:val="20"/>
                <w:szCs w:val="20"/>
              </w:rPr>
              <w:t>Возврат остатков субсидий</w:t>
            </w:r>
            <w:proofErr w:type="gramStart"/>
            <w:r w:rsidRPr="004C384B">
              <w:rPr>
                <w:b/>
                <w:bCs/>
                <w:color w:val="22272F"/>
                <w:sz w:val="20"/>
                <w:szCs w:val="20"/>
              </w:rPr>
              <w:t>,с</w:t>
            </w:r>
            <w:proofErr w:type="gramEnd"/>
            <w:r w:rsidRPr="004C384B">
              <w:rPr>
                <w:b/>
                <w:bCs/>
                <w:color w:val="22272F"/>
                <w:sz w:val="20"/>
                <w:szCs w:val="20"/>
              </w:rPr>
              <w:t>увенций и иных межбюджетных трансфертов имеющих целевое назначение,прошлых лет</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r>
      <w:tr w:rsidR="00BF2345" w:rsidRPr="004C384B" w:rsidTr="00C60FA0">
        <w:trPr>
          <w:trHeight w:val="510"/>
        </w:trPr>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rPr>
                <w:color w:val="22272F"/>
                <w:sz w:val="20"/>
                <w:szCs w:val="20"/>
              </w:rPr>
            </w:pPr>
            <w:r w:rsidRPr="004C384B">
              <w:rPr>
                <w:color w:val="22272F"/>
                <w:sz w:val="20"/>
                <w:szCs w:val="20"/>
              </w:rPr>
              <w:t>219 00000 05 0000 150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Возврат остатков субсидий</w:t>
            </w:r>
            <w:proofErr w:type="gramStart"/>
            <w:r w:rsidRPr="004C384B">
              <w:rPr>
                <w:color w:val="22272F"/>
                <w:sz w:val="20"/>
                <w:szCs w:val="20"/>
              </w:rPr>
              <w:t>,с</w:t>
            </w:r>
            <w:proofErr w:type="gramEnd"/>
            <w:r w:rsidRPr="004C384B">
              <w:rPr>
                <w:color w:val="22272F"/>
                <w:sz w:val="20"/>
                <w:szCs w:val="20"/>
              </w:rPr>
              <w:t>увенций и иных межбюджетных трансфертов имеющих целевое назначение,прошлых лет из бюджетов муниципальных районов</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r>
      <w:tr w:rsidR="00BF2345" w:rsidRPr="004C384B" w:rsidTr="00C60FA0">
        <w:trPr>
          <w:trHeight w:val="720"/>
        </w:trPr>
        <w:tc>
          <w:tcPr>
            <w:tcW w:w="21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rPr>
                <w:color w:val="22272F"/>
                <w:sz w:val="20"/>
                <w:szCs w:val="20"/>
              </w:rPr>
            </w:pPr>
            <w:r w:rsidRPr="004C384B">
              <w:rPr>
                <w:color w:val="22272F"/>
                <w:sz w:val="20"/>
                <w:szCs w:val="20"/>
              </w:rPr>
              <w:t>219 25304 05 0000 150</w:t>
            </w:r>
          </w:p>
        </w:tc>
        <w:tc>
          <w:tcPr>
            <w:tcW w:w="3944" w:type="dxa"/>
            <w:tcBorders>
              <w:top w:val="single" w:sz="4" w:space="0" w:color="auto"/>
              <w:left w:val="nil"/>
              <w:bottom w:val="single" w:sz="4" w:space="0" w:color="auto"/>
              <w:right w:val="single" w:sz="4" w:space="0" w:color="auto"/>
            </w:tcBorders>
            <w:shd w:val="clear" w:color="auto" w:fill="auto"/>
            <w:vAlign w:val="bottom"/>
            <w:hideMark/>
          </w:tcPr>
          <w:p w:rsidR="00BF2345" w:rsidRPr="004C384B" w:rsidRDefault="00BF2345" w:rsidP="00C60FA0">
            <w:pPr>
              <w:rPr>
                <w:color w:val="22272F"/>
                <w:sz w:val="20"/>
                <w:szCs w:val="20"/>
              </w:rPr>
            </w:pPr>
            <w:r w:rsidRPr="004C384B">
              <w:rPr>
                <w:color w:val="22272F"/>
                <w:sz w:val="20"/>
                <w:szCs w:val="20"/>
              </w:rPr>
              <w:t xml:space="preserve">Возврат остатков субсидий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 из бюджетов муниципальных районов </w:t>
            </w:r>
          </w:p>
        </w:tc>
        <w:tc>
          <w:tcPr>
            <w:tcW w:w="1417"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r w:rsidRPr="004C384B">
              <w:rPr>
                <w:rFonts w:ascii="Arial" w:hAnsi="Arial" w:cs="Arial"/>
                <w:sz w:val="20"/>
                <w:szCs w:val="20"/>
              </w:rPr>
              <w:t>-0,3</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c>
          <w:tcPr>
            <w:tcW w:w="1382" w:type="dxa"/>
            <w:tcBorders>
              <w:top w:val="single" w:sz="4" w:space="0" w:color="auto"/>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rFonts w:ascii="Arial" w:hAnsi="Arial" w:cs="Arial"/>
                <w:sz w:val="20"/>
                <w:szCs w:val="20"/>
              </w:rPr>
            </w:pPr>
          </w:p>
        </w:tc>
      </w:tr>
    </w:tbl>
    <w:p w:rsidR="00BF2345" w:rsidRDefault="00BF2345" w:rsidP="00BF2345">
      <w:pPr>
        <w:jc w:val="center"/>
        <w:rPr>
          <w:b/>
        </w:rPr>
      </w:pPr>
    </w:p>
    <w:p w:rsidR="00BF2345" w:rsidRDefault="00BF2345" w:rsidP="00BF2345">
      <w:pPr>
        <w:ind w:left="4678"/>
      </w:pPr>
      <w:r>
        <w:rPr>
          <w:b/>
        </w:rPr>
        <w:br w:type="page"/>
      </w:r>
      <w:r w:rsidRPr="004C384B">
        <w:lastRenderedPageBreak/>
        <w:t>Приложение</w:t>
      </w:r>
      <w:proofErr w:type="gramStart"/>
      <w:r>
        <w:t>2</w:t>
      </w:r>
      <w:proofErr w:type="gramEnd"/>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t>от  02 ноября 2022г № 46</w:t>
      </w:r>
    </w:p>
    <w:p w:rsidR="00BF2345" w:rsidRDefault="00BF2345" w:rsidP="00BF2345">
      <w:pPr>
        <w:ind w:left="4678"/>
      </w:pPr>
    </w:p>
    <w:p w:rsidR="00BF2345" w:rsidRDefault="00BF2345" w:rsidP="00BF2345">
      <w:pPr>
        <w:ind w:left="4678"/>
      </w:pPr>
      <w:r w:rsidRPr="004C384B">
        <w:t xml:space="preserve">Приложение </w:t>
      </w:r>
      <w:r>
        <w:t>3</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rsidRPr="004C384B">
        <w:t>"О бюджете Инсарского муниципального района Республики Мордовия</w:t>
      </w:r>
    </w:p>
    <w:p w:rsidR="00BF2345" w:rsidRDefault="00BF2345" w:rsidP="00BF2345">
      <w:pPr>
        <w:ind w:left="4678"/>
      </w:pPr>
      <w:r w:rsidRPr="004C384B">
        <w:t>на 2022 год и на плановый период 2023 и 2024 годов"</w:t>
      </w:r>
    </w:p>
    <w:p w:rsidR="00BF2345" w:rsidRDefault="00BF2345" w:rsidP="00BF2345">
      <w:pPr>
        <w:ind w:left="4678"/>
      </w:pPr>
      <w:r>
        <w:t xml:space="preserve">от </w:t>
      </w:r>
      <w:r w:rsidRPr="004C384B">
        <w:t>28.12.2021г №35</w:t>
      </w:r>
    </w:p>
    <w:p w:rsidR="00BF2345" w:rsidRDefault="00BF2345" w:rsidP="00BF2345">
      <w:pPr>
        <w:ind w:left="4678"/>
      </w:pPr>
    </w:p>
    <w:p w:rsidR="00BF2345" w:rsidRPr="000A3CE4" w:rsidRDefault="00BF2345" w:rsidP="00BF2345">
      <w:pPr>
        <w:jc w:val="center"/>
        <w:rPr>
          <w:b/>
        </w:rPr>
      </w:pPr>
      <w:r w:rsidRPr="000A3CE4">
        <w:rPr>
          <w:b/>
        </w:rPr>
        <w:t>ВЕДОМСТВЕННАЯ СТРУКТУРА</w:t>
      </w:r>
    </w:p>
    <w:p w:rsidR="00BF2345" w:rsidRPr="000A3CE4" w:rsidRDefault="00BF2345" w:rsidP="00BF2345">
      <w:pPr>
        <w:jc w:val="center"/>
        <w:rPr>
          <w:b/>
        </w:rPr>
      </w:pPr>
      <w:r w:rsidRPr="000A3CE4">
        <w:rPr>
          <w:b/>
        </w:rPr>
        <w:t>РАСХОДОВ БЮДЖЕТА ИНСАРСКОГО МУНИЦИПАЛЬНОГО РАЙОНА  РЕСПУБЛИКИ МОРДОВИЯ НА 2022 ГОД И НА ПЛАНОВЫЙ ПЕРИОД 2023</w:t>
      </w:r>
      <w:proofErr w:type="gramStart"/>
      <w:r w:rsidRPr="000A3CE4">
        <w:rPr>
          <w:b/>
        </w:rPr>
        <w:t xml:space="preserve"> И</w:t>
      </w:r>
      <w:proofErr w:type="gramEnd"/>
      <w:r w:rsidRPr="000A3CE4">
        <w:rPr>
          <w:b/>
        </w:rPr>
        <w:t xml:space="preserve"> 2024 ГОДОВ</w:t>
      </w:r>
    </w:p>
    <w:p w:rsidR="00BF2345" w:rsidRPr="000A3CE4" w:rsidRDefault="00BF2345" w:rsidP="00BF2345">
      <w:pPr>
        <w:jc w:val="center"/>
        <w:rPr>
          <w:b/>
        </w:rPr>
      </w:pPr>
    </w:p>
    <w:tbl>
      <w:tblPr>
        <w:tblW w:w="0" w:type="auto"/>
        <w:tblInd w:w="93" w:type="dxa"/>
        <w:tblLook w:val="04A0"/>
      </w:tblPr>
      <w:tblGrid>
        <w:gridCol w:w="3060"/>
        <w:gridCol w:w="327"/>
        <w:gridCol w:w="565"/>
        <w:gridCol w:w="419"/>
        <w:gridCol w:w="529"/>
        <w:gridCol w:w="416"/>
        <w:gridCol w:w="416"/>
        <w:gridCol w:w="416"/>
        <w:gridCol w:w="750"/>
        <w:gridCol w:w="516"/>
        <w:gridCol w:w="973"/>
        <w:gridCol w:w="970"/>
        <w:gridCol w:w="971"/>
      </w:tblGrid>
      <w:tr w:rsidR="00BF2345" w:rsidTr="00C60FA0">
        <w:trPr>
          <w:trHeight w:val="255"/>
        </w:trPr>
        <w:tc>
          <w:tcPr>
            <w:tcW w:w="0" w:type="auto"/>
            <w:gridSpan w:val="2"/>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jc w:val="center"/>
              <w:rPr>
                <w:rFonts w:ascii="Arial" w:hAnsi="Arial" w:cs="Arial"/>
                <w:b/>
                <w:bCs/>
                <w:color w:val="000000"/>
                <w:sz w:val="20"/>
                <w:szCs w:val="20"/>
              </w:rPr>
            </w:pPr>
            <w:r>
              <w:rPr>
                <w:rFonts w:ascii="Arial" w:hAnsi="Arial" w:cs="Arial"/>
                <w:b/>
                <w:bCs/>
                <w:color w:val="000000"/>
                <w:sz w:val="20"/>
                <w:szCs w:val="20"/>
              </w:rPr>
              <w:t>Наименование</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Default="00BF2345" w:rsidP="00C60FA0">
            <w:pPr>
              <w:jc w:val="center"/>
              <w:rPr>
                <w:rFonts w:ascii="Arial" w:hAnsi="Arial" w:cs="Arial"/>
                <w:color w:val="000000"/>
                <w:sz w:val="18"/>
                <w:szCs w:val="18"/>
              </w:rPr>
            </w:pPr>
            <w:r>
              <w:rPr>
                <w:rFonts w:ascii="Arial" w:hAnsi="Arial" w:cs="Arial"/>
                <w:color w:val="000000"/>
                <w:sz w:val="18"/>
                <w:szCs w:val="18"/>
              </w:rPr>
              <w:t>Адм</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Default="00BF2345" w:rsidP="00C60FA0">
            <w:pPr>
              <w:jc w:val="center"/>
              <w:rPr>
                <w:rFonts w:ascii="Arial" w:hAnsi="Arial" w:cs="Arial"/>
                <w:color w:val="000000"/>
                <w:sz w:val="18"/>
                <w:szCs w:val="18"/>
              </w:rPr>
            </w:pPr>
            <w:r>
              <w:rPr>
                <w:rFonts w:ascii="Arial" w:hAnsi="Arial" w:cs="Arial"/>
                <w:color w:val="000000"/>
                <w:sz w:val="18"/>
                <w:szCs w:val="18"/>
              </w:rPr>
              <w:t>Рз</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Default="00BF2345" w:rsidP="00C60FA0">
            <w:pPr>
              <w:jc w:val="center"/>
              <w:rPr>
                <w:rFonts w:ascii="Arial" w:hAnsi="Arial" w:cs="Arial"/>
                <w:color w:val="000000"/>
                <w:sz w:val="18"/>
                <w:szCs w:val="18"/>
              </w:rPr>
            </w:pPr>
            <w:r>
              <w:rPr>
                <w:rFonts w:ascii="Arial" w:hAnsi="Arial" w:cs="Arial"/>
                <w:color w:val="000000"/>
                <w:sz w:val="18"/>
                <w:szCs w:val="18"/>
              </w:rPr>
              <w:t>Прз</w:t>
            </w:r>
          </w:p>
        </w:tc>
        <w:tc>
          <w:tcPr>
            <w:tcW w:w="0" w:type="auto"/>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Цср</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Default="00BF2345" w:rsidP="00C60FA0">
            <w:pPr>
              <w:jc w:val="center"/>
              <w:rPr>
                <w:rFonts w:ascii="Arial" w:hAnsi="Arial" w:cs="Arial"/>
                <w:color w:val="000000"/>
                <w:sz w:val="18"/>
                <w:szCs w:val="18"/>
              </w:rPr>
            </w:pPr>
            <w:r>
              <w:rPr>
                <w:rFonts w:ascii="Arial" w:hAnsi="Arial" w:cs="Arial"/>
                <w:color w:val="000000"/>
                <w:sz w:val="18"/>
                <w:szCs w:val="18"/>
              </w:rPr>
              <w:t>Вр</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rFonts w:ascii="Arial" w:hAnsi="Arial" w:cs="Arial"/>
                <w:color w:val="000000"/>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rFonts w:ascii="Arial" w:hAnsi="Arial" w:cs="Arial"/>
                <w:color w:val="000000"/>
                <w:sz w:val="20"/>
                <w:szCs w:val="20"/>
              </w:rPr>
            </w:pPr>
            <w:r>
              <w:rPr>
                <w:rFonts w:ascii="Arial" w:hAnsi="Arial" w:cs="Arial"/>
                <w:color w:val="000000"/>
                <w:sz w:val="20"/>
                <w:szCs w:val="20"/>
              </w:rPr>
              <w:t>СУММА</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345" w:rsidRDefault="00BF2345" w:rsidP="00C60FA0">
            <w:pPr>
              <w:jc w:val="center"/>
              <w:rPr>
                <w:b/>
                <w:bCs/>
                <w:color w:val="000000"/>
                <w:sz w:val="20"/>
                <w:szCs w:val="20"/>
              </w:rPr>
            </w:pPr>
          </w:p>
        </w:tc>
      </w:tr>
      <w:tr w:rsidR="00BF2345" w:rsidTr="00C60FA0">
        <w:trPr>
          <w:trHeight w:val="615"/>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2022год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2023год</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2024год</w:t>
            </w:r>
          </w:p>
        </w:tc>
      </w:tr>
      <w:tr w:rsidR="00BF2345" w:rsidTr="00C60FA0">
        <w:trPr>
          <w:trHeight w:val="360"/>
        </w:trPr>
        <w:tc>
          <w:tcPr>
            <w:tcW w:w="0" w:type="auto"/>
            <w:gridSpan w:val="2"/>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b/>
                <w:bCs/>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gridSpan w:val="4"/>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18"/>
                <w:szCs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F2345" w:rsidRDefault="00BF2345" w:rsidP="00C60FA0">
            <w:pPr>
              <w:rPr>
                <w:rFonts w:ascii="Arial" w:hAnsi="Arial" w:cs="Arial"/>
                <w:color w:val="000000"/>
                <w:sz w:val="20"/>
                <w:szCs w:val="20"/>
              </w:rPr>
            </w:pP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noWrap/>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rFonts w:ascii="Arial" w:hAnsi="Arial" w:cs="Arial"/>
                <w:color w:val="000000"/>
                <w:sz w:val="18"/>
                <w:szCs w:val="18"/>
              </w:rPr>
            </w:pPr>
            <w:r>
              <w:rPr>
                <w:rFonts w:ascii="Arial" w:hAnsi="Arial" w:cs="Arial"/>
                <w:color w:val="000000"/>
                <w:sz w:val="18"/>
                <w:szCs w:val="18"/>
              </w:rPr>
              <w:t>2</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rFonts w:ascii="Arial" w:hAnsi="Arial" w:cs="Arial"/>
                <w:color w:val="000000"/>
                <w:sz w:val="18"/>
                <w:szCs w:val="18"/>
              </w:rPr>
            </w:pPr>
            <w:r>
              <w:rPr>
                <w:rFonts w:ascii="Arial" w:hAnsi="Arial" w:cs="Arial"/>
                <w:color w:val="000000"/>
                <w:sz w:val="18"/>
                <w:szCs w:val="18"/>
              </w:rPr>
              <w:t>3</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jc w:val="center"/>
              <w:rPr>
                <w:rFonts w:ascii="Arial" w:hAnsi="Arial" w:cs="Arial"/>
                <w:color w:val="000000"/>
                <w:sz w:val="18"/>
                <w:szCs w:val="18"/>
              </w:rPr>
            </w:pPr>
            <w:r>
              <w:rPr>
                <w:rFonts w:ascii="Arial" w:hAnsi="Arial" w:cs="Arial"/>
                <w:color w:val="000000"/>
                <w:sz w:val="18"/>
                <w:szCs w:val="18"/>
              </w:rPr>
              <w:t>4</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5</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7</w:t>
            </w:r>
          </w:p>
        </w:tc>
        <w:tc>
          <w:tcPr>
            <w:tcW w:w="0" w:type="auto"/>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8</w:t>
            </w:r>
          </w:p>
        </w:tc>
        <w:tc>
          <w:tcPr>
            <w:tcW w:w="0" w:type="auto"/>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rFonts w:ascii="Arial" w:hAnsi="Arial" w:cs="Arial"/>
                <w:color w:val="000000"/>
                <w:sz w:val="18"/>
                <w:szCs w:val="18"/>
              </w:rPr>
            </w:pPr>
            <w:r>
              <w:rPr>
                <w:rFonts w:ascii="Arial" w:hAnsi="Arial" w:cs="Arial"/>
                <w:color w:val="000000"/>
                <w:sz w:val="18"/>
                <w:szCs w:val="18"/>
              </w:rPr>
              <w:t>9</w:t>
            </w:r>
          </w:p>
        </w:tc>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000000" w:fill="FFFFFF"/>
            <w:noWrap/>
            <w:hideMark/>
          </w:tcPr>
          <w:p w:rsidR="00BF2345" w:rsidRDefault="00BF2345" w:rsidP="00C60FA0">
            <w:pPr>
              <w:jc w:val="center"/>
              <w:rPr>
                <w:rFonts w:ascii="Arial" w:hAnsi="Arial" w:cs="Arial"/>
                <w:color w:val="000000"/>
                <w:sz w:val="20"/>
                <w:szCs w:val="20"/>
              </w:rPr>
            </w:pPr>
            <w:r>
              <w:rPr>
                <w:rFonts w:ascii="Arial" w:hAnsi="Arial" w:cs="Arial"/>
                <w:color w:val="000000"/>
                <w:sz w:val="20"/>
                <w:szCs w:val="20"/>
              </w:rPr>
              <w:t>12</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b/>
                <w:bCs/>
                <w:color w:val="000000"/>
                <w:sz w:val="20"/>
                <w:szCs w:val="20"/>
              </w:rPr>
            </w:pPr>
            <w:r>
              <w:rPr>
                <w:b/>
                <w:bCs/>
                <w:color w:val="000000"/>
                <w:sz w:val="20"/>
                <w:szCs w:val="20"/>
              </w:rPr>
              <w:t>1. АДМИНИСТРАЦИЯ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b/>
                <w:bCs/>
                <w:color w:val="000000"/>
                <w:sz w:val="20"/>
                <w:szCs w:val="20"/>
              </w:rPr>
            </w:pPr>
            <w:r>
              <w:rPr>
                <w:b/>
                <w:bCs/>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87070,5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31986,9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34734,5</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 xml:space="preserve"> Общегосударственные вопросы</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26592,9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12093,3</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12027,0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Функционирование  высшего должностного лица субъектов Российской Федерации и муниципального образования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1164,8</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904,4</w:t>
            </w:r>
          </w:p>
        </w:tc>
      </w:tr>
      <w:tr w:rsidR="00BF2345" w:rsidTr="00C60FA0">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904,4</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1164,8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904,4</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выплаты по оплате труда  высшего должностного лица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1164,8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904,4</w:t>
            </w:r>
          </w:p>
        </w:tc>
      </w:tr>
      <w:tr w:rsidR="00BF2345" w:rsidTr="00C60FA0">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904,4</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1164,8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904,4</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16709,6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8355,9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8655,9</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w:t>
            </w:r>
            <w:proofErr w:type="gramStart"/>
            <w:r>
              <w:rPr>
                <w:color w:val="000000"/>
                <w:sz w:val="20"/>
                <w:szCs w:val="20"/>
              </w:rPr>
              <w:t>"У</w:t>
            </w:r>
            <w:proofErr w:type="gramEnd"/>
            <w:r>
              <w:rPr>
                <w:color w:val="000000"/>
                <w:sz w:val="20"/>
                <w:szCs w:val="20"/>
              </w:rPr>
              <w:t>частие в проведении обучающих семинаров,тренингов и других форм  краткосрочного профессионального обучения муниципальных служащих"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"Профилактика терроризма и экстримизма на территории Инсарского муниципального района на 2017-2024годы"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 Антитеррористический мониторинг</w:t>
            </w:r>
            <w:proofErr w:type="gramStart"/>
            <w:r>
              <w:rPr>
                <w:color w:val="000000"/>
                <w:sz w:val="20"/>
                <w:szCs w:val="20"/>
              </w:rPr>
              <w:t>,м</w:t>
            </w:r>
            <w:proofErr w:type="gramEnd"/>
            <w:r>
              <w:rPr>
                <w:color w:val="000000"/>
                <w:sz w:val="20"/>
                <w:szCs w:val="20"/>
              </w:rPr>
              <w:t>ониториг террористических угроз,антитеррористических и антиэкстремистских мер"</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"Совершенствование организации по профилактике терроризма и экстремизма</w:t>
            </w:r>
            <w:proofErr w:type="gramStart"/>
            <w:r>
              <w:rPr>
                <w:color w:val="000000"/>
                <w:sz w:val="20"/>
                <w:szCs w:val="20"/>
              </w:rPr>
              <w:t>,у</w:t>
            </w:r>
            <w:proofErr w:type="gramEnd"/>
            <w:r>
              <w:rPr>
                <w:color w:val="000000"/>
                <w:sz w:val="20"/>
                <w:szCs w:val="20"/>
              </w:rPr>
              <w:t>преждению террористических актов в Инсарском муниципальном районе"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"Инфомационно-пропагандистское обеспечение антитеррористической и антиэкстремистской политики"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"Противодействие коррупции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9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по противодействию и профилактике коррупции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16617,2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8292,4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8592,4</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13914,3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7392,6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7392,6</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выплаты по оплате труда работников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12931,8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6721,2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6721,2</w:t>
            </w:r>
          </w:p>
        </w:tc>
      </w:tr>
      <w:tr w:rsidR="00BF2345" w:rsidTr="00C60FA0">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12931,8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6721,2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6721,2</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12931,8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6721,2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6721,2</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327,7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197,6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197,6</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197,6</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197,6</w:t>
            </w:r>
          </w:p>
        </w:tc>
      </w:tr>
      <w:tr w:rsidR="00BF2345" w:rsidTr="00C60FA0">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100,8</w:t>
            </w:r>
          </w:p>
        </w:tc>
      </w:tr>
      <w:tr w:rsidR="00BF2345" w:rsidTr="00C60FA0">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100,8</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100,8</w:t>
            </w:r>
          </w:p>
        </w:tc>
      </w:tr>
      <w:tr w:rsidR="00BF2345" w:rsidTr="00C60FA0">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 № 26-З "Об организации деятельности комиссий по делам несовершеннолетних и защите их прав в Республике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r>
      <w:tr w:rsidR="00BF2345" w:rsidTr="00C60FA0">
        <w:trPr>
          <w:trHeight w:val="11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178,1</w:t>
            </w:r>
          </w:p>
        </w:tc>
      </w:tr>
      <w:tr w:rsidR="00BF2345" w:rsidTr="00C60FA0">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71,9</w:t>
            </w:r>
          </w:p>
        </w:tc>
      </w:tr>
      <w:tr w:rsidR="00BF2345" w:rsidTr="00C60FA0">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71,9</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71,9</w:t>
            </w:r>
          </w:p>
        </w:tc>
      </w:tr>
      <w:tr w:rsidR="00BF2345" w:rsidTr="00C60FA0">
        <w:trPr>
          <w:trHeight w:val="14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ведению учета в качестве  нуждающихся в жилых помещениях граждан</w:t>
            </w:r>
            <w:proofErr w:type="gramStart"/>
            <w:r>
              <w:rPr>
                <w:color w:val="000000"/>
                <w:sz w:val="20"/>
                <w:szCs w:val="20"/>
              </w:rPr>
              <w:t xml:space="preserve"> ,</w:t>
            </w:r>
            <w:proofErr w:type="gramEnd"/>
            <w:r>
              <w:rPr>
                <w:color w:val="000000"/>
                <w:sz w:val="20"/>
                <w:szCs w:val="20"/>
              </w:rPr>
              <w:t xml:space="preserve"> которые в соответствии с законодательством Республики Мордовия имеют право на </w:t>
            </w:r>
            <w:r>
              <w:rPr>
                <w:color w:val="000000"/>
                <w:sz w:val="20"/>
                <w:szCs w:val="20"/>
              </w:rPr>
              <w:lastRenderedPageBreak/>
              <w:t>государственную поддержку в строительстве или приобретении жилья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123,0</w:t>
            </w:r>
          </w:p>
        </w:tc>
      </w:tr>
      <w:tr w:rsidR="00BF2345" w:rsidTr="00C60FA0">
        <w:trPr>
          <w:trHeight w:val="11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123,0</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123,0</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Стимулирование применения специального налогового режима</w:t>
            </w:r>
            <w:proofErr w:type="gramStart"/>
            <w:r>
              <w:rPr>
                <w:color w:val="000000"/>
                <w:sz w:val="20"/>
                <w:szCs w:val="20"/>
              </w:rPr>
              <w:t>"Н</w:t>
            </w:r>
            <w:proofErr w:type="gramEnd"/>
            <w:r>
              <w:rPr>
                <w:color w:val="000000"/>
                <w:sz w:val="20"/>
                <w:szCs w:val="20"/>
              </w:rPr>
              <w:t>алог на профессиональный доход"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78050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78050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78050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"Материально-техническое обеспечение деятельности администрации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899,8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1199,8</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2697,9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894,8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1194,8</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678,5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978,5</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w:t>
            </w:r>
            <w:proofErr w:type="gramStart"/>
            <w:r>
              <w:rPr>
                <w:color w:val="000000"/>
                <w:sz w:val="20"/>
                <w:szCs w:val="20"/>
              </w:rPr>
              <w:t>,р</w:t>
            </w:r>
            <w:proofErr w:type="gramEnd"/>
            <w:r>
              <w:rPr>
                <w:color w:val="000000"/>
                <w:sz w:val="20"/>
                <w:szCs w:val="20"/>
              </w:rPr>
              <w:t>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678,5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978,5</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375,8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216,3</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Уплата налогов, сборов и иных платежей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375,8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216,3</w:t>
            </w:r>
          </w:p>
        </w:tc>
      </w:tr>
      <w:tr w:rsidR="00BF2345" w:rsidTr="00C60FA0">
        <w:trPr>
          <w:trHeight w:val="15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r>
      <w:tr w:rsidR="00BF2345" w:rsidTr="00C60FA0">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w:t>
            </w:r>
            <w:proofErr w:type="gramStart"/>
            <w:r>
              <w:rPr>
                <w:color w:val="000000"/>
                <w:sz w:val="20"/>
                <w:szCs w:val="20"/>
              </w:rPr>
              <w:t>х(</w:t>
            </w:r>
            <w:proofErr w:type="gramEnd"/>
            <w:r>
              <w:rPr>
                <w:color w:val="000000"/>
                <w:sz w:val="20"/>
                <w:szCs w:val="20"/>
              </w:rPr>
              <w:t xml:space="preserve"> муниципальных)нужд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43,5</w:t>
            </w:r>
          </w:p>
        </w:tc>
      </w:tr>
      <w:tr w:rsidR="00BF2345" w:rsidTr="00C60FA0">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43,5</w:t>
            </w:r>
          </w:p>
        </w:tc>
      </w:tr>
      <w:tr w:rsidR="00BF2345" w:rsidTr="00C60FA0">
        <w:trPr>
          <w:trHeight w:val="13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w:t>
            </w:r>
          </w:p>
        </w:tc>
      </w:tr>
      <w:tr w:rsidR="00BF2345" w:rsidTr="00C60FA0">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w:t>
            </w:r>
          </w:p>
        </w:tc>
      </w:tr>
      <w:tr w:rsidR="00BF2345" w:rsidTr="00C60FA0">
        <w:trPr>
          <w:trHeight w:val="12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w:t>
            </w:r>
            <w:r>
              <w:rPr>
                <w:color w:val="000000"/>
                <w:sz w:val="20"/>
                <w:szCs w:val="20"/>
              </w:rPr>
              <w:lastRenderedPageBreak/>
              <w:t>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Z0820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Z0820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Z0820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21,6</w:t>
            </w:r>
          </w:p>
        </w:tc>
      </w:tr>
      <w:tr w:rsidR="00BF2345" w:rsidTr="00C60FA0">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Судебная система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10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w:t>
            </w:r>
            <w:proofErr w:type="gramStart"/>
            <w:r>
              <w:rPr>
                <w:color w:val="000000"/>
                <w:sz w:val="20"/>
                <w:szCs w:val="20"/>
              </w:rPr>
              <w:t>,р</w:t>
            </w:r>
            <w:proofErr w:type="gramEnd"/>
            <w:r>
              <w:rPr>
                <w:color w:val="000000"/>
                <w:sz w:val="20"/>
                <w:szCs w:val="20"/>
              </w:rPr>
              <w:t>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51200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51200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Обеспечение проведения выборов и референдумов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Проведение выборов депутатов Совета депутатов Инсарского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80"/>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специальные расходы</w:t>
            </w:r>
          </w:p>
        </w:tc>
        <w:tc>
          <w:tcPr>
            <w:tcW w:w="0" w:type="auto"/>
            <w:tcBorders>
              <w:top w:val="single" w:sz="4" w:space="0" w:color="auto"/>
              <w:left w:val="nil"/>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Резервные фонды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главных распорядителей  средств бюджета Инсарского муниципального района </w:t>
            </w:r>
            <w:r>
              <w:rPr>
                <w:color w:val="000000"/>
                <w:sz w:val="20"/>
                <w:szCs w:val="20"/>
              </w:rPr>
              <w:lastRenderedPageBreak/>
              <w:t>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sz w:val="20"/>
                <w:szCs w:val="20"/>
              </w:rPr>
            </w:pPr>
            <w:r>
              <w:rPr>
                <w:sz w:val="20"/>
                <w:szCs w:val="20"/>
              </w:rPr>
              <w:t>Резервный фонд Администрации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Резервные средства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Другие 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7457,3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2522,6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2366,7</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«Управление муниципальным имуществом»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w:t>
            </w:r>
          </w:p>
        </w:tc>
      </w:tr>
      <w:tr w:rsidR="00BF2345" w:rsidTr="00C60FA0">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Оценка недвижимости, признание прав и регулирование отношений по муниципальной собственности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w:t>
            </w:r>
          </w:p>
        </w:tc>
      </w:tr>
      <w:tr w:rsidR="00BF2345" w:rsidTr="00C60FA0">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«Управление земельными ресурсами»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Оценка недвижимости, признание прав и регулирование отношений по муниципальной собственности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6357,3</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2462,6</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2276,7</w:t>
            </w:r>
          </w:p>
        </w:tc>
      </w:tr>
      <w:tr w:rsidR="00BF2345" w:rsidTr="00C60FA0">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6357,3</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2462,6</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2276,7</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Мероприятия</w:t>
            </w:r>
            <w:proofErr w:type="gramEnd"/>
            <w:r>
              <w:rPr>
                <w:color w:val="000000"/>
                <w:sz w:val="20"/>
                <w:szCs w:val="20"/>
              </w:rPr>
              <w:t xml:space="preserve"> связанные с муниципальным управлением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Иные закупки товаров, работ и услуг для обеспечения </w:t>
            </w:r>
            <w:r>
              <w:rPr>
                <w:color w:val="000000"/>
                <w:sz w:val="20"/>
                <w:szCs w:val="20"/>
              </w:rPr>
              <w:lastRenderedPageBreak/>
              <w:t>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Учреждения по обеспечению хозяйственного обслуживания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5833,6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2172,7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1986,8</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2737,9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937,4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937,4</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2737,9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937,4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937,4</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2882,6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1023,3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837,4</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2882,6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1023,3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837,4</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212,0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212,0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Архивные учреждения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259,9</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246,5</w:t>
            </w:r>
          </w:p>
        </w:tc>
      </w:tr>
      <w:tr w:rsidR="00BF2345" w:rsidTr="00C60FA0">
        <w:trPr>
          <w:trHeight w:val="2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246,5</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Национальная безопасность и правоохранительная деятельность</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2592,4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1812,7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1833,4</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Органы юстиции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761,0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761,0</w:t>
            </w:r>
          </w:p>
        </w:tc>
      </w:tr>
      <w:tr w:rsidR="00BF2345" w:rsidTr="00C60FA0">
        <w:trPr>
          <w:trHeight w:val="96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1075,4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761,0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переданных полномочий Российской Федерации на государственную регистрацию актов гражданского состояния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1075,4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761,0</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Pr>
                <w:color w:val="000000"/>
                <w:sz w:val="20"/>
                <w:szCs w:val="20"/>
              </w:rPr>
              <w:lastRenderedPageBreak/>
              <w:t>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543,7</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543,7</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59300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269,4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217,3</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59300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217,3</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Защита населения и территории от чрезвычайных ситуаций природного и техногенного характера, пожарная безопасность</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1397,0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1397,0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1397,0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Учреждения по защите населения и территории от чрезвычайных ситуаций природного и техногенного характера, гражданской обороне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1397,0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952,4</w:t>
            </w:r>
          </w:p>
        </w:tc>
      </w:tr>
      <w:tr w:rsidR="00BF2345" w:rsidTr="00C60FA0">
        <w:trPr>
          <w:trHeight w:val="11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876,1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876,1</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1311,5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876,1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876,1</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74,1</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74,1</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Другие вопросы в области национальной безпасности и правоохранительной деятельности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r>
      <w:tr w:rsidR="00BF2345" w:rsidTr="00C60FA0">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«Общие мероприятия по охране общественного порядка и профилактике правонарушений»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Мероприятия по укреплению общественного порядка и обеспечению общественной безопасности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"Противодействие злоупотреблению наркотиками и их незаконному обороту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"Организационно-методическое и информационное обеспечение антинаркотической деятельности"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противодействия злоупотреблению наркотиками и их незаконному обороту</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Национальная экономика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36387,6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9418,8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12117,9</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Сельское хозяйство и рыболовство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1615,2</w:t>
            </w:r>
          </w:p>
        </w:tc>
      </w:tr>
      <w:tr w:rsidR="00BF2345" w:rsidTr="00C60FA0">
        <w:trPr>
          <w:trHeight w:val="10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1030,30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1217,30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1493,80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Подпрограмма "Поддержка и развитие кадрового потенциала"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1030,3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1493,8</w:t>
            </w:r>
          </w:p>
        </w:tc>
      </w:tr>
      <w:tr w:rsidR="00BF2345" w:rsidTr="00C60FA0">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w:t>
            </w:r>
            <w:r>
              <w:rPr>
                <w:color w:val="000000"/>
                <w:sz w:val="18"/>
                <w:szCs w:val="18"/>
              </w:rPr>
              <w:t>Стимулирование обучения и закрепления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1030,3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1493,8</w:t>
            </w:r>
          </w:p>
        </w:tc>
      </w:tr>
      <w:tr w:rsidR="00BF2345" w:rsidTr="00C60FA0">
        <w:trPr>
          <w:trHeight w:val="3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РМ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Pr>
                <w:color w:val="000000"/>
                <w:sz w:val="20"/>
                <w:szCs w:val="20"/>
              </w:rPr>
              <w:t>и</w:t>
            </w:r>
            <w:proofErr w:type="gramEnd"/>
            <w:r>
              <w:rPr>
                <w:color w:val="000000"/>
                <w:sz w:val="20"/>
                <w:szCs w:val="20"/>
              </w:rPr>
              <w:t xml:space="preserve"> месяца после получения диплома либо после </w:t>
            </w:r>
            <w:r>
              <w:rPr>
                <w:color w:val="000000"/>
                <w:sz w:val="20"/>
                <w:szCs w:val="20"/>
              </w:rPr>
              <w:lastRenderedPageBreak/>
              <w:t>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415,6</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415,6</w:t>
            </w:r>
          </w:p>
        </w:tc>
      </w:tr>
      <w:tr w:rsidR="00BF2345" w:rsidTr="00C60FA0">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выплаты населению</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415,6</w:t>
            </w:r>
          </w:p>
        </w:tc>
      </w:tr>
      <w:tr w:rsidR="00BF2345" w:rsidTr="00C60FA0">
        <w:trPr>
          <w:trHeight w:val="26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сельскохозяйственных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w:t>
            </w:r>
            <w:proofErr w:type="gramEnd"/>
            <w:r>
              <w:rPr>
                <w:color w:val="000000"/>
                <w:sz w:val="20"/>
                <w:szCs w:val="20"/>
              </w:rPr>
              <w:t xml:space="preserve"> 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583,1</w:t>
            </w:r>
          </w:p>
        </w:tc>
      </w:tr>
      <w:tr w:rsidR="00BF2345" w:rsidTr="00C60FA0">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583,1</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Публичные нормативные выплаты несоциального характера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583,1</w:t>
            </w:r>
          </w:p>
        </w:tc>
      </w:tr>
      <w:tr w:rsidR="00BF2345" w:rsidTr="00C60FA0">
        <w:trPr>
          <w:trHeight w:val="26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сельскохозяйственных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w:t>
            </w:r>
            <w:r>
              <w:rPr>
                <w:color w:val="000000"/>
                <w:sz w:val="20"/>
                <w:szCs w:val="20"/>
              </w:rPr>
              <w:lastRenderedPageBreak/>
              <w:t>Республики Мордовия от 27 февраля</w:t>
            </w:r>
            <w:proofErr w:type="gramEnd"/>
            <w:r>
              <w:rPr>
                <w:color w:val="000000"/>
                <w:sz w:val="20"/>
                <w:szCs w:val="20"/>
              </w:rPr>
              <w:t xml:space="preserve"> 2015года № 91-УГ "О дополнительных мерах по подготовке и закреплению молодых специалистов в сельскохозяйственном производстве"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422,7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495,1</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422,7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495,1</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Публичные нормативные выплаты несоциального характера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77200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422,7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495,1</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121,4</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121,4</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Осуществление государственных полномочий Республики Мордовия </w:t>
            </w:r>
            <w:proofErr w:type="gramStart"/>
            <w:r>
              <w:rPr>
                <w:color w:val="000000"/>
                <w:sz w:val="20"/>
                <w:szCs w:val="20"/>
              </w:rPr>
              <w:t>по организации мероприятий при осуществлении деятельности по обращению с животными без владельцев</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121,4</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121,4</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77220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121,4</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Транспорт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2952,1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Муниципальная программа "Развитие дорожного хозяйства, автомобильных дорог и  </w:t>
            </w:r>
            <w:proofErr w:type="gramStart"/>
            <w:r>
              <w:rPr>
                <w:color w:val="000000"/>
                <w:sz w:val="20"/>
                <w:szCs w:val="20"/>
              </w:rPr>
              <w:t>и</w:t>
            </w:r>
            <w:proofErr w:type="gramEnd"/>
            <w:r>
              <w:rPr>
                <w:color w:val="000000"/>
                <w:sz w:val="20"/>
                <w:szCs w:val="20"/>
              </w:rPr>
              <w:t xml:space="preserve"> транспортного обслуживания в Инсарском муниципальном районе на 2016-2024годы"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2952,1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"Развитие пассажирских перевозок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2952,1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Организация транспортного обслуживания населения по муниципальным маршрутам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42620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9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42620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42620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Организация транспортного обслуживания населения по муниципальным маршрутам на территории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S6340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S6340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 муниципальных)</w:t>
            </w:r>
            <w:proofErr w:type="gramStart"/>
            <w:r>
              <w:rPr>
                <w:color w:val="000000"/>
                <w:sz w:val="20"/>
                <w:szCs w:val="20"/>
              </w:rPr>
              <w:t>.н</w:t>
            </w:r>
            <w:proofErr w:type="gramEnd"/>
            <w:r>
              <w:rPr>
                <w:color w:val="000000"/>
                <w:sz w:val="20"/>
                <w:szCs w:val="20"/>
              </w:rPr>
              <w:t>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S6340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2502,1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Дорожное хозяйство (дорожные фонды)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6968,4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7360,6</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Муниципальная программа "Развитие дорожного хозяйства,автомобильных дорог и  </w:t>
            </w:r>
            <w:proofErr w:type="gramStart"/>
            <w:r>
              <w:rPr>
                <w:color w:val="000000"/>
                <w:sz w:val="20"/>
                <w:szCs w:val="20"/>
              </w:rPr>
              <w:t>и</w:t>
            </w:r>
            <w:proofErr w:type="gramEnd"/>
            <w:r>
              <w:rPr>
                <w:color w:val="000000"/>
                <w:sz w:val="20"/>
                <w:szCs w:val="20"/>
              </w:rPr>
              <w:t xml:space="preserve"> транспортного обслуживания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8380,0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6968,4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7360,6</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"Оформление дорог местного значения"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Оформление дорог общего пользования местного значения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w:t>
            </w:r>
            <w:proofErr w:type="gramStart"/>
            <w:r>
              <w:rPr>
                <w:color w:val="000000"/>
                <w:sz w:val="20"/>
                <w:szCs w:val="20"/>
              </w:rPr>
              <w:t>"С</w:t>
            </w:r>
            <w:proofErr w:type="gramEnd"/>
            <w:r>
              <w:rPr>
                <w:color w:val="000000"/>
                <w:sz w:val="20"/>
                <w:szCs w:val="20"/>
              </w:rPr>
              <w:t>одержание автомобильных дорог и их развитие"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8080,0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6668,4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7260,6</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Ремонт автомобильных дорог общего пользования местного значения и искусственных сооружений на них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2594,1</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6415,5</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2594,1</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5795,3</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6415,5</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2594,1</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5795,3</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6415,5</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44102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5485,9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845,1</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44102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5485,9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845,1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845,1</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межбюджетные трансферты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44102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5485,9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845,1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845,1</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Капитальный ремонт и ремонт автомобильных дорог общего пользования местного значения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S6260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S6260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S6260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Подпрограмма "Создание и развитие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"Развитие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Развите транспортной инфраструктуры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L3725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Капитальные вложения в объекты государственной </w:t>
            </w:r>
            <w:proofErr w:type="gramStart"/>
            <w:r>
              <w:rPr>
                <w:color w:val="000000"/>
                <w:sz w:val="20"/>
                <w:szCs w:val="20"/>
              </w:rPr>
              <w:t xml:space="preserve">( </w:t>
            </w:r>
            <w:proofErr w:type="gramEnd"/>
            <w:r>
              <w:rPr>
                <w:color w:val="000000"/>
                <w:sz w:val="20"/>
                <w:szCs w:val="20"/>
              </w:rPr>
              <w:t>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L3725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Бюджетные инвестиции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L3725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22713,7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FF0000"/>
                <w:sz w:val="20"/>
                <w:szCs w:val="20"/>
              </w:rPr>
            </w:pPr>
            <w:r>
              <w:rPr>
                <w:color w:val="FF0000"/>
                <w:sz w:val="20"/>
                <w:szCs w:val="20"/>
              </w:rPr>
              <w:t> </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Другие вопросы в области национальной экономики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1179,6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3142,1</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и поддержка малого и среднего предпринимательства в Инсарском муниципальном районе на 2018-2024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Субсидии юридическим лицам (кроме некоммерческих организаций), индивидуальным предпринимателям, физическим лицам - производителям товаров, работ, услуг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91310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9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3132,1</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«Управление земельными ресурсами»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3132,1</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Организация проведения комплексных кадастровых работ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L5110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3132,1</w:t>
            </w:r>
          </w:p>
        </w:tc>
      </w:tr>
      <w:tr w:rsidR="00BF2345" w:rsidTr="00C60FA0">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L5110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3132,1</w:t>
            </w:r>
          </w:p>
        </w:tc>
      </w:tr>
      <w:tr w:rsidR="00BF2345" w:rsidTr="00C60FA0">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35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L5110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1169,6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3132,1</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Жилищно-коммунальное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10062,3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Жилищное хозяйство</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Взнос на капитальный ремонт общего имущества в многоквартирном доме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42360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21,3</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Коммунальное хозяйство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10037,6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"Энергосбережение и повышение энергетической эффективности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7037,6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"Выполнение работ и мероприятий по текущему и капитальному ремонту объектов теплоснабжения, находящихся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7037,6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Текщий и капитальный ремонт объектов теплоснабжения</w:t>
            </w:r>
            <w:proofErr w:type="gramStart"/>
            <w:r>
              <w:rPr>
                <w:color w:val="000000"/>
                <w:sz w:val="20"/>
                <w:szCs w:val="20"/>
              </w:rPr>
              <w:t>,в</w:t>
            </w:r>
            <w:proofErr w:type="gramEnd"/>
            <w:r>
              <w:rPr>
                <w:color w:val="000000"/>
                <w:sz w:val="20"/>
                <w:szCs w:val="20"/>
              </w:rPr>
              <w:t>одоснабжения и водоотведения ,находящихся в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7010,6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7010,6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S6230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7010,6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проектно-изыскательские работы</w:t>
            </w:r>
          </w:p>
        </w:tc>
        <w:tc>
          <w:tcPr>
            <w:tcW w:w="0" w:type="auto"/>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Субсидии юридическим лицам (кроме некоммерческих организаций), индивидуальным предпринимателям, физическим лицам-производителям товаров, работ и услуг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91580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Охрана окружающей среды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Прочие мероприятия в области охраны окружающей среды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охраны окружающей среды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Профессиональная подготовка</w:t>
            </w:r>
            <w:proofErr w:type="gramStart"/>
            <w:r>
              <w:rPr>
                <w:color w:val="000000"/>
                <w:sz w:val="20"/>
                <w:szCs w:val="20"/>
              </w:rPr>
              <w:t>,п</w:t>
            </w:r>
            <w:proofErr w:type="gramEnd"/>
            <w:r>
              <w:rPr>
                <w:color w:val="000000"/>
                <w:sz w:val="20"/>
                <w:szCs w:val="20"/>
              </w:rPr>
              <w:t>ереподготовка и повышение квалификации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11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Основное мепроприятие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20"/>
                <w:szCs w:val="20"/>
              </w:rPr>
              <w:t>лиц</w:t>
            </w:r>
            <w:proofErr w:type="gramEnd"/>
            <w:r>
              <w:rPr>
                <w:color w:val="000000"/>
                <w:sz w:val="20"/>
                <w:szCs w:val="20"/>
              </w:rPr>
              <w:t xml:space="preserve"> замещающих муниципальные должности на постоянной основе"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Культура, кинематография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Другие вопросы в области культуры, кинематографии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Учреждения по обеспечению хозяйственного обслуживания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7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2796,1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2085,0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Социальная политика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7173,2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5146,7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5239,9</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Пенсионное  обеспечение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2240,2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2423,0</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2423,0</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2240,2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2423,0</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Доплаты к пенсиям муниципальных служащих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03010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2240,2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2423,0</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2423,0</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2240,2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2329,8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2423,0</w:t>
            </w:r>
          </w:p>
        </w:tc>
      </w:tr>
      <w:tr w:rsidR="00BF2345" w:rsidTr="00C60FA0">
        <w:trPr>
          <w:trHeight w:val="3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населения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1563,0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210,0</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"Обеспечение жильем молодых семей в Инсарском муниципальном районе на 2016-2025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"Финансовое обеспечение реализации программы"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молодым семьям социальных выплат на строительство или приобретение жилья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L4970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L4970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L4970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Подпрограмма "Создание условий для обеспечения доступным и комфортным жильем сельского населения"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Улучшение жилищных условий граждан, проживающих на сельских территориях</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7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Оказание других видов социальной помощи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01170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Публичные нормативные социальные выплаты гражданам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01170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Охрана семьи и детства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r>
      <w:tr w:rsidR="00BF2345" w:rsidTr="00C60FA0">
        <w:trPr>
          <w:trHeight w:val="13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Pr>
                <w:color w:val="000000"/>
                <w:sz w:val="20"/>
                <w:szCs w:val="20"/>
              </w:rPr>
              <w:t>,о</w:t>
            </w:r>
            <w:proofErr w:type="gramEnd"/>
            <w:r>
              <w:rPr>
                <w:color w:val="000000"/>
                <w:sz w:val="20"/>
                <w:szCs w:val="20"/>
              </w:rPr>
              <w:t>ставшихся без попечения родителей, жилыми помещениями специализированного жилищного фонда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R0820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Капитальные вложения в объекты государственной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R0820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Бюджетные инвестиции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R0820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2606,9</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Средства массовой информации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Периодическая печать и издательство</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9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BF2345" w:rsidRDefault="00BF2345" w:rsidP="00C60FA0">
            <w:pPr>
              <w:rPr>
                <w:color w:val="000000"/>
                <w:sz w:val="20"/>
                <w:szCs w:val="20"/>
              </w:rPr>
            </w:pPr>
            <w:r>
              <w:rPr>
                <w:color w:val="000000"/>
                <w:sz w:val="20"/>
                <w:szCs w:val="20"/>
              </w:rPr>
              <w:t>Субсидии на поддержку социально ориентированных некоммерческих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91010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1400,0</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jc w:val="center"/>
              <w:rPr>
                <w:b/>
                <w:bCs/>
                <w:color w:val="000000"/>
                <w:sz w:val="20"/>
                <w:szCs w:val="20"/>
              </w:rPr>
            </w:pPr>
            <w:r>
              <w:rPr>
                <w:b/>
                <w:bCs/>
                <w:color w:val="000000"/>
                <w:sz w:val="20"/>
                <w:szCs w:val="20"/>
              </w:rPr>
              <w:t>2. ФИНАНСОВОЕ УПРАВЛЕНИЕ АДМИНИСТРАЦИИ ИНСАРСКОГО МУНИЦИПАЛЬНОГО РАЙОНА РЕСПУБЛИКИ МОРДОВИЯ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b/>
                <w:bCs/>
                <w:color w:val="000000"/>
                <w:sz w:val="20"/>
                <w:szCs w:val="20"/>
              </w:rPr>
            </w:pPr>
            <w:r>
              <w:rPr>
                <w:b/>
                <w:bCs/>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8946,60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5278,10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7278,10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5432,70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Обеспечение деятельности финансовых, налоговых и таможенных органов и органов финансовог</w:t>
            </w:r>
            <w:proofErr w:type="gramStart"/>
            <w:r>
              <w:rPr>
                <w:color w:val="000000"/>
                <w:sz w:val="20"/>
                <w:szCs w:val="20"/>
              </w:rPr>
              <w:t>о(</w:t>
            </w:r>
            <w:proofErr w:type="gramEnd"/>
            <w:r>
              <w:rPr>
                <w:color w:val="000000"/>
                <w:sz w:val="20"/>
                <w:szCs w:val="20"/>
              </w:rPr>
              <w:t>финансово-бюджетного) надзора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5432,70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3309,60</w:t>
            </w:r>
          </w:p>
        </w:tc>
      </w:tr>
      <w:tr w:rsidR="00BF2345" w:rsidTr="00C60FA0">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Подпрограмма</w:t>
            </w:r>
            <w:proofErr w:type="gramStart"/>
            <w:r>
              <w:rPr>
                <w:color w:val="000000"/>
                <w:sz w:val="20"/>
                <w:szCs w:val="20"/>
              </w:rPr>
              <w:t>"Э</w:t>
            </w:r>
            <w:proofErr w:type="gramEnd"/>
            <w:r>
              <w:rPr>
                <w:color w:val="000000"/>
                <w:sz w:val="20"/>
                <w:szCs w:val="20"/>
              </w:rPr>
              <w:t>ффективное использование бюджетного потенциала"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w:t>
            </w:r>
          </w:p>
        </w:tc>
      </w:tr>
      <w:tr w:rsidR="00BF2345" w:rsidTr="00C60FA0">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sz w:val="20"/>
                <w:szCs w:val="20"/>
              </w:rPr>
            </w:pPr>
            <w:r>
              <w:rPr>
                <w:sz w:val="20"/>
                <w:szCs w:val="20"/>
              </w:rPr>
              <w:t>Основное мероприятие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5432,7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3309,6</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4902,9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2927,5</w:t>
            </w:r>
          </w:p>
        </w:tc>
      </w:tr>
      <w:tr w:rsidR="00BF2345" w:rsidTr="00C60FA0">
        <w:trPr>
          <w:trHeight w:val="10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2927,5</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4902,9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2927,5</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Расходы на обеспечение функций органов местного самоуправления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384,6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236,9</w:t>
            </w:r>
          </w:p>
        </w:tc>
      </w:tr>
      <w:tr w:rsidR="00BF2345" w:rsidTr="00C60FA0">
        <w:trPr>
          <w:trHeight w:val="10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14,1</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14,1</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376,8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219,5</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376,8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219,5</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w:t>
            </w:r>
          </w:p>
        </w:tc>
      </w:tr>
      <w:tr w:rsidR="00BF2345" w:rsidTr="00C60FA0">
        <w:trPr>
          <w:trHeight w:val="11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полномочий  по составлению и рассмотрению проекта бюджета поселения, утверждению и исполнению бюджета поселения</w:t>
            </w:r>
            <w:proofErr w:type="gramStart"/>
            <w:r>
              <w:rPr>
                <w:color w:val="000000"/>
                <w:sz w:val="20"/>
                <w:szCs w:val="20"/>
              </w:rPr>
              <w:t>,о</w:t>
            </w:r>
            <w:proofErr w:type="gramEnd"/>
            <w:r>
              <w:rPr>
                <w:color w:val="000000"/>
                <w:sz w:val="20"/>
                <w:szCs w:val="20"/>
              </w:rPr>
              <w:t>существлению контроля за его исполнением, составлению и утверждению отчета об исполнении бюджета поселения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r>
      <w:tr w:rsidR="00BF2345" w:rsidTr="00C60FA0">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145,2</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Национальная экономика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Дорожное хозяйство (дорожные фонды)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на разработку проектно-сметной документации на обьекты муниципальной собственности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44201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 xml:space="preserve"> 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44201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44201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Подпрограмма</w:t>
            </w:r>
            <w:proofErr w:type="gramStart"/>
            <w:r>
              <w:rPr>
                <w:color w:val="000000"/>
                <w:sz w:val="20"/>
                <w:szCs w:val="20"/>
              </w:rPr>
              <w:t>"Э</w:t>
            </w:r>
            <w:proofErr w:type="gramEnd"/>
            <w:r>
              <w:rPr>
                <w:color w:val="000000"/>
                <w:sz w:val="20"/>
                <w:szCs w:val="20"/>
              </w:rPr>
              <w:t>ффективное использование бюджетного потенциала"</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Основное мепроприятие "Наращивание доходного потенциала, оптимизация бюджетных расходов"</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000000" w:fill="FFFFFF"/>
            <w:hideMark/>
          </w:tcPr>
          <w:p w:rsidR="00BF2345" w:rsidRDefault="00BF2345" w:rsidP="00C60FA0">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000000" w:fill="FFFFFF"/>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Межбюджетные трансферты общего характера бюджетам бюджетной системы Российской Федерации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2008,9</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"Выравнивание бюджетной обеспеченности сельских поселений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Дотации на выравнивание бюджетной обеспеченности поселений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 xml:space="preserve"> 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Дотации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510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13,5</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Прочие межбюджетные трансферты общего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Подпрограмма "Повышение эффективности межбюджетных отношений"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"Финансовая поддержка поселений Инсарского муниципального района для решения вопросов местного значения"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44205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 xml:space="preserve"> Межбюджетные трансферты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44205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44205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520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1995,4</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3950,0</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3950,0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3950,0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nil"/>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3950,0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Условно утвержденные расходы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3950,0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BF2345" w:rsidRDefault="00BF2345" w:rsidP="00C60FA0">
            <w:pPr>
              <w:rPr>
                <w:color w:val="000000"/>
                <w:sz w:val="20"/>
                <w:szCs w:val="20"/>
              </w:rPr>
            </w:pPr>
            <w:r>
              <w:rPr>
                <w:color w:val="000000"/>
                <w:sz w:val="20"/>
                <w:szCs w:val="20"/>
              </w:rPr>
              <w:t>3950,0</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Резервные средства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41990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3950,0</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b/>
                <w:bCs/>
                <w:color w:val="000000"/>
                <w:sz w:val="20"/>
                <w:szCs w:val="20"/>
              </w:rPr>
            </w:pPr>
            <w:r>
              <w:rPr>
                <w:b/>
                <w:bCs/>
                <w:color w:val="000000"/>
                <w:sz w:val="20"/>
                <w:szCs w:val="20"/>
              </w:rPr>
              <w:t>3.  УПРАВЛЕНИЕ ПО СОЦИАЛЬНОЙ РАБОТЕ АДМИНИСТРАЦИИ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b/>
                <w:bCs/>
                <w:color w:val="000000"/>
                <w:sz w:val="20"/>
                <w:szCs w:val="20"/>
              </w:rPr>
            </w:pPr>
            <w:r>
              <w:rPr>
                <w:b/>
                <w:bCs/>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b/>
                <w:bCs/>
                <w:color w:val="000000"/>
                <w:sz w:val="20"/>
                <w:szCs w:val="20"/>
              </w:rPr>
            </w:pPr>
            <w:r>
              <w:rPr>
                <w:b/>
                <w:bCs/>
                <w:color w:val="000000"/>
                <w:sz w:val="20"/>
                <w:szCs w:val="20"/>
              </w:rPr>
              <w:t>193507,0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b/>
                <w:bCs/>
                <w:color w:val="000000"/>
                <w:sz w:val="20"/>
                <w:szCs w:val="20"/>
              </w:rPr>
            </w:pPr>
            <w:r>
              <w:rPr>
                <w:b/>
                <w:bCs/>
                <w:color w:val="000000"/>
                <w:sz w:val="20"/>
                <w:szCs w:val="20"/>
              </w:rPr>
              <w:t>127625,2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b/>
                <w:bCs/>
                <w:color w:val="000000"/>
                <w:sz w:val="20"/>
                <w:szCs w:val="20"/>
              </w:rPr>
            </w:pPr>
            <w:r>
              <w:rPr>
                <w:b/>
                <w:bCs/>
                <w:color w:val="000000"/>
                <w:sz w:val="20"/>
                <w:szCs w:val="20"/>
              </w:rPr>
              <w:t>116409,8</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b/>
                <w:bCs/>
                <w:color w:val="000000"/>
                <w:sz w:val="20"/>
                <w:szCs w:val="20"/>
              </w:rPr>
            </w:pPr>
            <w:r>
              <w:rPr>
                <w:b/>
                <w:bCs/>
                <w:color w:val="000000"/>
                <w:sz w:val="20"/>
                <w:szCs w:val="20"/>
              </w:rPr>
              <w:t>Общегосударственные вопросы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7298,1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4654,4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4654,6</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3116,6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1613,3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1613,5</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r>
      <w:tr w:rsidR="00BF2345" w:rsidTr="00C60FA0">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r>
      <w:tr w:rsidR="00BF2345" w:rsidTr="00C60FA0">
        <w:trPr>
          <w:trHeight w:val="10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77550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w:t>
            </w:r>
          </w:p>
        </w:tc>
      </w:tr>
      <w:tr w:rsidR="00BF2345" w:rsidTr="00C60FA0">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и обеспечение эффективности  деятельности администрации Инсарского муниципального района на 2018-2025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2997,0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1493,5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1493,5</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"Финансовое обеспечение деятельности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1407,2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1407,2</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по оплате труда работников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1400,1</w:t>
            </w:r>
          </w:p>
        </w:tc>
      </w:tr>
      <w:tr w:rsidR="00BF2345" w:rsidTr="00C60FA0">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1400,1</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2898,1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1400,1</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обеспечение функций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государственных (муниципальных) органов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sz w:val="20"/>
                <w:szCs w:val="20"/>
              </w:rPr>
            </w:pPr>
            <w:r>
              <w:rPr>
                <w:sz w:val="20"/>
                <w:szCs w:val="20"/>
              </w:rPr>
              <w:t>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7,1</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Основное мероприятие "Материально-техническое обеспечение деятельности администрации Инсарского муниципального района"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обеспечение функций органов местного самоуправления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86,3</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Другие общегосударственные вопросы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4181,5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4181,5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4181,5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Централизованные бухгалтерии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4181,5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3041,1</w:t>
            </w:r>
          </w:p>
        </w:tc>
      </w:tr>
      <w:tr w:rsidR="00BF2345" w:rsidTr="00C60FA0">
        <w:trPr>
          <w:trHeight w:val="8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3856,1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2916,7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2916,7</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3856,1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2916,7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2916,7</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322,5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124,4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124,4</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124,4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124,4</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Образование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151093,0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104333,8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90868,7</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Дошкольное образование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33630,5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21250,1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18530,3</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16"/>
                <w:szCs w:val="16"/>
              </w:rPr>
            </w:pPr>
            <w:r>
              <w:rPr>
                <w:color w:val="000000"/>
                <w:sz w:val="16"/>
                <w:szCs w:val="16"/>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16"/>
                <w:szCs w:val="16"/>
              </w:rPr>
            </w:pPr>
            <w:r>
              <w:rPr>
                <w:color w:val="000000"/>
                <w:sz w:val="16"/>
                <w:szCs w:val="16"/>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16"/>
                <w:szCs w:val="16"/>
              </w:rPr>
            </w:pPr>
            <w:r>
              <w:rPr>
                <w:color w:val="000000"/>
                <w:sz w:val="16"/>
                <w:szCs w:val="16"/>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33630,5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21250,1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18530,3</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«Развитие дошкольного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32162,5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20278,1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18530,3</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Ежегодная премия для поощрения лучших педагогических работников дошкольных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2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Премии и гранты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Дошкольные образовательные организации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5100,0</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5100,0</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7250,0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3373,4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5100,0</w:t>
            </w:r>
          </w:p>
        </w:tc>
      </w:tr>
      <w:tr w:rsidR="00BF2345" w:rsidTr="00C60FA0">
        <w:trPr>
          <w:trHeight w:val="23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24907,5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16899,7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13425,3</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24907,5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13425,3</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24907,5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16899,7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13425,3</w:t>
            </w:r>
          </w:p>
        </w:tc>
      </w:tr>
      <w:tr w:rsidR="00BF2345" w:rsidTr="00C60FA0">
        <w:trPr>
          <w:trHeight w:val="14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"Мероприятия по проектно-изыскательским работам</w:t>
            </w:r>
            <w:proofErr w:type="gramStart"/>
            <w:r>
              <w:rPr>
                <w:color w:val="000000"/>
                <w:sz w:val="20"/>
                <w:szCs w:val="20"/>
              </w:rPr>
              <w:t>,с</w:t>
            </w:r>
            <w:proofErr w:type="gramEnd"/>
            <w:r>
              <w:rPr>
                <w:color w:val="000000"/>
                <w:sz w:val="20"/>
                <w:szCs w:val="20"/>
              </w:rPr>
              <w:t>троительству, реконструкции, капитальному и текущему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972,0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Дошкольные образовательные организации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1468,0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972,0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972,0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1468,0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972,0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b/>
                <w:bCs/>
                <w:color w:val="000000"/>
                <w:sz w:val="20"/>
                <w:szCs w:val="20"/>
              </w:rPr>
            </w:pPr>
            <w:r>
              <w:rPr>
                <w:b/>
                <w:bCs/>
                <w:color w:val="000000"/>
                <w:sz w:val="20"/>
                <w:szCs w:val="20"/>
              </w:rPr>
              <w:t>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90102,1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67130,8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55383,6</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90102,1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67130,8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55383,6</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"Развитие общего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85611,7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62374,4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55383,6</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Поощрение лучших учителей</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Премии и гранты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02010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50,0</w:t>
            </w:r>
          </w:p>
        </w:tc>
      </w:tr>
      <w:tr w:rsidR="00BF2345" w:rsidTr="00C60FA0">
        <w:trPr>
          <w:trHeight w:val="13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lastRenderedPageBreak/>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42470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292,4</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42470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292,4</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42470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292,4</w:t>
            </w:r>
          </w:p>
        </w:tc>
      </w:tr>
      <w:tr w:rsidR="00BF2345" w:rsidTr="00C60FA0">
        <w:trPr>
          <w:trHeight w:val="12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42650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w:t>
            </w:r>
            <w:proofErr w:type="gramStart"/>
            <w:r>
              <w:rPr>
                <w:color w:val="000000"/>
                <w:sz w:val="20"/>
                <w:szCs w:val="20"/>
              </w:rPr>
              <w:t>,а</w:t>
            </w:r>
            <w:proofErr w:type="gramEnd"/>
            <w:r>
              <w:rPr>
                <w:color w:val="000000"/>
                <w:sz w:val="20"/>
                <w:szCs w:val="20"/>
              </w:rPr>
              <w:t>втономным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42650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42650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9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53030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5917,6</w:t>
            </w:r>
          </w:p>
        </w:tc>
      </w:tr>
      <w:tr w:rsidR="00BF2345" w:rsidTr="00C60FA0">
        <w:trPr>
          <w:trHeight w:val="6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53030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5917,6</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53030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5844,7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5917,6</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12931,9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8201,3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9944,6</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12931,9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9944,6</w:t>
            </w:r>
          </w:p>
        </w:tc>
      </w:tr>
      <w:tr w:rsidR="00BF2345" w:rsidTr="00C60FA0">
        <w:trPr>
          <w:trHeight w:val="3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12931,9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8201,3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9944,6</w:t>
            </w:r>
          </w:p>
        </w:tc>
      </w:tr>
      <w:tr w:rsidR="00BF2345" w:rsidTr="00C60FA0">
        <w:trPr>
          <w:trHeight w:val="25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w:t>
            </w:r>
            <w:r>
              <w:rPr>
                <w:color w:val="000000"/>
                <w:sz w:val="20"/>
                <w:szCs w:val="20"/>
              </w:rPr>
              <w:lastRenderedPageBreak/>
              <w:t>коммунальных услуг)</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62630,5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44539,1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35797,2</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62630,5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35797,2</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62630,5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44539,1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35797,2</w:t>
            </w:r>
          </w:p>
        </w:tc>
      </w:tr>
      <w:tr w:rsidR="00BF2345" w:rsidTr="00C60FA0">
        <w:trPr>
          <w:trHeight w:val="7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 xml:space="preserve">Организация бесплатного горячего питания обучающихся получающих начальное общее образование в муниципальных образовательных организациях </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L3040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3454,6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3289,3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3381,8</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L3040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3454,6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3381,8</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L3040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3454,6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3289,3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3381,8</w:t>
            </w:r>
          </w:p>
        </w:tc>
      </w:tr>
      <w:tr w:rsidR="00BF2345" w:rsidTr="00C60FA0">
        <w:trPr>
          <w:trHeight w:val="13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Основное мероприятие "Мероприятия по проектно-изыскательским работам, строительству, реконструкции, капитальному и текущему  ремонту образовательных учреждений, а также по приведению объектов образования в соответствие с предъявляемыми требованиями (противопожарными, санитарными и другими)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4490,4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4756,4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4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Школы-детские сады, школы начальные, неполные средние и средние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61090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4490,4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4756,4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4490,4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4756,4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61090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4490,4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4756,4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Дополнительное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19481,6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9896,0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10896,0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14387,9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7996,0</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w:t>
            </w:r>
            <w:proofErr w:type="gramStart"/>
            <w:r>
              <w:rPr>
                <w:color w:val="000000"/>
                <w:sz w:val="20"/>
                <w:szCs w:val="20"/>
              </w:rPr>
              <w:t>"Р</w:t>
            </w:r>
            <w:proofErr w:type="gramEnd"/>
            <w:r>
              <w:rPr>
                <w:color w:val="000000"/>
                <w:sz w:val="20"/>
                <w:szCs w:val="20"/>
              </w:rPr>
              <w:t>азвитие дополнительного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14387,9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7996,0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Учреждения по внешкольной работе с детьми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12895,6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5996,0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6996,0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12895,6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5996,0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6996,0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12895,6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5996,0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6996,0</w:t>
            </w:r>
          </w:p>
        </w:tc>
      </w:tr>
      <w:tr w:rsidR="00BF2345" w:rsidTr="00C60FA0">
        <w:trPr>
          <w:trHeight w:val="10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 xml:space="preserve">Субсидии некоммерческим </w:t>
            </w:r>
            <w:proofErr w:type="gramStart"/>
            <w:r>
              <w:rPr>
                <w:color w:val="000000"/>
                <w:sz w:val="20"/>
                <w:szCs w:val="20"/>
              </w:rPr>
              <w:t>организациям</w:t>
            </w:r>
            <w:proofErr w:type="gramEnd"/>
            <w:r>
              <w:rPr>
                <w:color w:val="000000"/>
                <w:sz w:val="20"/>
                <w:szCs w:val="20"/>
              </w:rPr>
              <w:t xml:space="preserve">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20"/>
                <w:szCs w:val="20"/>
              </w:rPr>
            </w:pPr>
            <w:r>
              <w:rPr>
                <w:color w:val="000000"/>
                <w:sz w:val="20"/>
                <w:szCs w:val="20"/>
              </w:rPr>
              <w:t>91560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20"/>
                <w:szCs w:val="20"/>
              </w:rPr>
            </w:pPr>
            <w:r>
              <w:rPr>
                <w:color w:val="000000"/>
                <w:sz w:val="20"/>
                <w:szCs w:val="20"/>
              </w:rPr>
              <w:t>91560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r>
      <w:tr w:rsidR="00BF2345" w:rsidTr="00C60FA0">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20"/>
                <w:szCs w:val="20"/>
              </w:rPr>
            </w:pPr>
            <w:r>
              <w:rPr>
                <w:color w:val="000000"/>
                <w:sz w:val="20"/>
                <w:szCs w:val="20"/>
              </w:rPr>
              <w:t>91560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right"/>
              <w:rPr>
                <w:color w:val="000000"/>
                <w:sz w:val="20"/>
                <w:szCs w:val="20"/>
              </w:rPr>
            </w:pPr>
            <w:r>
              <w:rPr>
                <w:color w:val="000000"/>
                <w:sz w:val="20"/>
                <w:szCs w:val="20"/>
              </w:rPr>
              <w:t>630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1492,3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культуры и туризма Инсарского муниципального района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"Развитие дополнительного образования в сфере культуры"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Учреждения по внешкольной работе с детьми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5093,7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5093,7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2900,0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Профессиональная подготовка, переподготовка и повышение квалификации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Программа "Развитие  муниципальной службы в Инсарском муниципальном районе Республики Мордовия на 2017-2024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11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Основное мепроприятие "Участие в финансировании дополнительного профессионального образования (профессиональная переподготовка и повышение квалификации) муниципальных служащих и </w:t>
            </w:r>
            <w:proofErr w:type="gramStart"/>
            <w:r>
              <w:rPr>
                <w:color w:val="000000"/>
                <w:sz w:val="20"/>
                <w:szCs w:val="20"/>
              </w:rPr>
              <w:t>лиц</w:t>
            </w:r>
            <w:proofErr w:type="gramEnd"/>
            <w:r>
              <w:rPr>
                <w:color w:val="000000"/>
                <w:sz w:val="20"/>
                <w:szCs w:val="20"/>
              </w:rPr>
              <w:t xml:space="preserve"> замещающих муниципальные должности на постоянной основе"</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Подготовка, переподготовка и повышение квалификации кадров</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xml:space="preserve">                  5,00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xml:space="preserve">             5,00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xml:space="preserve">               5,00 </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Молодежная политика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5689,4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4597,3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4599,2</w:t>
            </w:r>
          </w:p>
        </w:tc>
      </w:tr>
      <w:tr w:rsidR="00BF2345" w:rsidTr="00C60FA0">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Муниципальная программа</w:t>
            </w:r>
            <w:proofErr w:type="gramStart"/>
            <w:r>
              <w:rPr>
                <w:color w:val="000000"/>
                <w:sz w:val="20"/>
                <w:szCs w:val="20"/>
              </w:rPr>
              <w:t>"Р</w:t>
            </w:r>
            <w:proofErr w:type="gramEnd"/>
            <w:r>
              <w:rPr>
                <w:color w:val="000000"/>
                <w:sz w:val="20"/>
                <w:szCs w:val="20"/>
              </w:rPr>
              <w:t>азвитие физической культуры, спорта и молодежной политики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"Молодежная политика"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молодежной политики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Муниципальная программа "Организация отдыха детей в каникулярное время в Инсарском муниципальном районе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5643,4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4549,5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4549,5</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18"/>
                <w:szCs w:val="18"/>
              </w:rPr>
            </w:pPr>
            <w:r>
              <w:rPr>
                <w:color w:val="000000"/>
                <w:sz w:val="18"/>
                <w:szCs w:val="18"/>
              </w:rPr>
              <w:t>Основное мероприятие "Капитальный и текущий ремонт</w:t>
            </w:r>
            <w:proofErr w:type="gramStart"/>
            <w:r>
              <w:rPr>
                <w:color w:val="000000"/>
                <w:sz w:val="18"/>
                <w:szCs w:val="18"/>
              </w:rPr>
              <w:t>,у</w:t>
            </w:r>
            <w:proofErr w:type="gramEnd"/>
            <w:r>
              <w:rPr>
                <w:color w:val="000000"/>
                <w:sz w:val="18"/>
                <w:szCs w:val="18"/>
              </w:rPr>
              <w:t xml:space="preserve">крепление инфраструктуры и материально-технической базы МБУ" Инсарский детский оздоровительный лагерь им.В.Я.Антропова"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Учреждения по работе с молодежью</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Основное мероприятие "Реализация мероприятий по содержанию МБУ " Инсарский детский оздоровительный лагерь им. В.Я. Антропова"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980,6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Учреждения по работе с молодежью</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980,6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r>
      <w:tr w:rsidR="00BF2345" w:rsidTr="00C60FA0">
        <w:trPr>
          <w:trHeight w:val="3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980,6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346,3</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"Организация отдыха и оздоровления детей в летний период на базе МБУ "Инсарский детский оздоровительный лагерь им. В.Я. Антропова"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r>
      <w:tr w:rsidR="00BF2345" w:rsidTr="00C60FA0">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Предоставление субсидий бюджетным, автономным </w:t>
            </w:r>
            <w:r>
              <w:rPr>
                <w:color w:val="000000"/>
                <w:sz w:val="20"/>
                <w:szCs w:val="20"/>
              </w:rPr>
              <w:lastRenderedPageBreak/>
              <w:t>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77210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Субсидии бюджетным учреждениям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2185,7</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r>
      <w:tr w:rsidR="00BF2345" w:rsidTr="00C60FA0">
        <w:trPr>
          <w:trHeight w:val="8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77210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rsidR="00BF2345" w:rsidRDefault="00BF2345" w:rsidP="00C60FA0">
            <w:pPr>
              <w:jc w:val="right"/>
              <w:rPr>
                <w:color w:val="000000"/>
                <w:sz w:val="20"/>
                <w:szCs w:val="20"/>
              </w:rPr>
            </w:pPr>
            <w:r>
              <w:rPr>
                <w:color w:val="000000"/>
                <w:sz w:val="20"/>
                <w:szCs w:val="20"/>
              </w:rPr>
              <w:t>77210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2017,5</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Другие вопросы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2184,4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1454,6</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2158,4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1451,6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1451,6</w:t>
            </w:r>
          </w:p>
        </w:tc>
      </w:tr>
      <w:tr w:rsidR="00BF2345" w:rsidTr="00C60FA0">
        <w:trPr>
          <w:trHeight w:val="52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"Выявление и поддержка одаренных детей и молодежи"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направленные на выявление и поддержку одаренных детей и молодежи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Премия для поддержки талантливой и одаренной  молодежи образовательных организаций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5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Премии и гранты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42560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11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2141,9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1441,6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1441,6</w:t>
            </w:r>
          </w:p>
        </w:tc>
      </w:tr>
      <w:tr w:rsidR="00BF2345" w:rsidTr="00C60FA0">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r>
      <w:tr w:rsidR="00BF2345" w:rsidTr="00C60FA0">
        <w:trPr>
          <w:trHeight w:val="4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27,0</w:t>
            </w:r>
          </w:p>
        </w:tc>
      </w:tr>
      <w:tr w:rsidR="00BF2345" w:rsidTr="00C60FA0">
        <w:trPr>
          <w:trHeight w:val="7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2111,4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1414,6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1414,6</w:t>
            </w:r>
          </w:p>
        </w:tc>
      </w:tr>
      <w:tr w:rsidR="00BF2345" w:rsidTr="00C60FA0">
        <w:trPr>
          <w:trHeight w:val="81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1270,9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867,0</w:t>
            </w:r>
          </w:p>
        </w:tc>
      </w:tr>
      <w:tr w:rsidR="00BF2345" w:rsidTr="00C60FA0">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Расходы на выплаты персоналу казенных учреждений</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1270,9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867,0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793,9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497,8</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793,9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497,8</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иные бюджетные ассигнования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49,8</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Уплата  налогов, сборов и иных платежей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61120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49,8</w:t>
            </w:r>
          </w:p>
        </w:tc>
      </w:tr>
      <w:tr w:rsidR="00BF2345" w:rsidTr="00C60FA0">
        <w:trPr>
          <w:trHeight w:val="8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11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"Совершенствование муниципального управления в сфере государственной национальной политики</w:t>
            </w:r>
            <w:proofErr w:type="gramStart"/>
            <w:r>
              <w:rPr>
                <w:color w:val="000000"/>
                <w:sz w:val="20"/>
                <w:szCs w:val="20"/>
              </w:rPr>
              <w:t>,п</w:t>
            </w:r>
            <w:proofErr w:type="gramEnd"/>
            <w:r>
              <w:rPr>
                <w:color w:val="000000"/>
                <w:sz w:val="20"/>
                <w:szCs w:val="20"/>
              </w:rPr>
              <w:t>рофилактика этнополитического и религиозно- политического экстремизма,ксенофобии и нетерпимости"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"Повышение безопасности дорожного движения в Инсарском муниципальном районе"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r>
      <w:tr w:rsidR="00BF2345" w:rsidTr="00C60FA0">
        <w:trPr>
          <w:trHeight w:val="9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образования</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Закупка товаров, работ и услуг для </w:t>
            </w:r>
            <w:r>
              <w:rPr>
                <w:color w:val="000000"/>
                <w:sz w:val="20"/>
                <w:szCs w:val="20"/>
              </w:rPr>
              <w:lastRenderedPageBreak/>
              <w:t>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lastRenderedPageBreak/>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Иные закупки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3,0</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Культура, кинематография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25449,7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10029,4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12029,2</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Культура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25449,7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10029,4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12029,2</w:t>
            </w:r>
          </w:p>
        </w:tc>
      </w:tr>
      <w:tr w:rsidR="00BF2345" w:rsidTr="00C60FA0">
        <w:trPr>
          <w:trHeight w:val="5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культуры и туризма Инсарского муниципального района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25379,7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10009,9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12009,9</w:t>
            </w:r>
          </w:p>
        </w:tc>
      </w:tr>
      <w:tr w:rsidR="00BF2345" w:rsidTr="00C60FA0">
        <w:trPr>
          <w:trHeight w:val="87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17252,8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7024,9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8024,9</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Дворцы и дома культуры, другие учреждения культуры и средств массовой информации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17252,8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7024,9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8024,9</w:t>
            </w:r>
          </w:p>
        </w:tc>
      </w:tr>
      <w:tr w:rsidR="00BF2345" w:rsidTr="00C60FA0">
        <w:trPr>
          <w:trHeight w:val="7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17252,8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7024,9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8024,9</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17252,8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7024,9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8024,9</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"Совершенствование и развитие библиотечно-информационной деятельности"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8126,9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3985,0</w:t>
            </w:r>
          </w:p>
        </w:tc>
      </w:tr>
      <w:tr w:rsidR="00BF2345" w:rsidTr="00C60FA0">
        <w:trPr>
          <w:trHeight w:val="4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Библиотеки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8126,9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3985,0</w:t>
            </w:r>
          </w:p>
        </w:tc>
      </w:tr>
      <w:tr w:rsidR="00BF2345" w:rsidTr="00C60FA0">
        <w:trPr>
          <w:trHeight w:val="63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61160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8126,9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2985,0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3985,0</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61160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8126,9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2985,0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3985,0</w:t>
            </w:r>
          </w:p>
        </w:tc>
      </w:tr>
      <w:tr w:rsidR="00BF2345" w:rsidTr="00C60FA0">
        <w:trPr>
          <w:trHeight w:val="6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19,3</w:t>
            </w:r>
          </w:p>
        </w:tc>
      </w:tr>
      <w:tr w:rsidR="00BF2345" w:rsidTr="00C60FA0">
        <w:trPr>
          <w:trHeight w:val="9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Непрограммные расходы в рамках </w:t>
            </w:r>
            <w:proofErr w:type="gramStart"/>
            <w:r>
              <w:rPr>
                <w:color w:val="000000"/>
                <w:sz w:val="20"/>
                <w:szCs w:val="20"/>
              </w:rPr>
              <w:t>обеспечения деятельности главных распорядителей  средств бюджета</w:t>
            </w:r>
            <w:proofErr w:type="gramEnd"/>
            <w:r>
              <w:rPr>
                <w:color w:val="000000"/>
                <w:sz w:val="20"/>
                <w:szCs w:val="20"/>
              </w:rPr>
              <w:t xml:space="preserve"> Инсарского муниципального района Республики Мордовия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19,3</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культуры</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19,3</w:t>
            </w:r>
          </w:p>
        </w:tc>
      </w:tr>
      <w:tr w:rsidR="00BF2345" w:rsidTr="00C60FA0">
        <w:trPr>
          <w:trHeight w:val="6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19,3</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Субсидии бюджетным учреждениям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08</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89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42250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70,0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19,3</w:t>
            </w:r>
          </w:p>
        </w:tc>
      </w:tr>
      <w:tr w:rsidR="00BF2345" w:rsidTr="00C60FA0">
        <w:trPr>
          <w:trHeight w:val="4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Социальная политика</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9455,5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8497,7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8743,1</w:t>
            </w:r>
          </w:p>
        </w:tc>
      </w:tr>
      <w:tr w:rsidR="00BF2345" w:rsidTr="00C60FA0">
        <w:trPr>
          <w:trHeight w:val="40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r>
      <w:tr w:rsidR="00BF2345" w:rsidTr="00C60FA0">
        <w:trPr>
          <w:trHeight w:val="60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Основное мероприятие "Развитие общего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r>
      <w:tr w:rsidR="00BF2345" w:rsidTr="00C60FA0">
        <w:trPr>
          <w:trHeight w:val="109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77070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Предоставление субсидий бюджетным, автономным учреждениям и иным некоммерческим организациям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r>
      <w:tr w:rsidR="00BF2345" w:rsidTr="00C60FA0">
        <w:trPr>
          <w:trHeight w:val="34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Субсидии бюджетным учреждениям</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77070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610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2392,2</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Охрана семьи и детства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6350,9</w:t>
            </w:r>
          </w:p>
        </w:tc>
      </w:tr>
      <w:tr w:rsidR="00BF2345" w:rsidTr="00C60FA0">
        <w:trPr>
          <w:trHeight w:val="69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6350,9</w:t>
            </w:r>
          </w:p>
        </w:tc>
      </w:tr>
      <w:tr w:rsidR="00BF2345" w:rsidTr="00C60FA0">
        <w:trPr>
          <w:trHeight w:val="10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"Мероприятие по обеспечению  реализации муниципальной программы "Развитие образования в Инсарском муниципальном районе на 2016-2025 годы" и прочие мероприятия в области образования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6350,9</w:t>
            </w:r>
          </w:p>
        </w:tc>
      </w:tr>
      <w:tr w:rsidR="00BF2345" w:rsidTr="00C60FA0">
        <w:trPr>
          <w:trHeight w:val="312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proofErr w:type="gramStart"/>
            <w:r>
              <w:rPr>
                <w:color w:val="000000"/>
                <w:sz w:val="20"/>
                <w:szCs w:val="20"/>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Республики Мордовия, выплате ежемесячного денежного пособия лицам из числа детей-сирот и детей оставшихся</w:t>
            </w:r>
            <w:proofErr w:type="gramEnd"/>
            <w:r>
              <w:rPr>
                <w:color w:val="000000"/>
                <w:sz w:val="20"/>
                <w:szCs w:val="20"/>
              </w:rPr>
              <w:t xml:space="preserve"> без попечения родителей, </w:t>
            </w:r>
            <w:proofErr w:type="gramStart"/>
            <w:r>
              <w:rPr>
                <w:color w:val="000000"/>
                <w:sz w:val="20"/>
                <w:szCs w:val="20"/>
              </w:rPr>
              <w:t>обучающимся</w:t>
            </w:r>
            <w:proofErr w:type="gramEnd"/>
            <w:r>
              <w:rPr>
                <w:color w:val="000000"/>
                <w:sz w:val="20"/>
                <w:szCs w:val="20"/>
              </w:rPr>
              <w:t xml:space="preserve">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6563,3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6105,5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6350,9</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Социальное обеспечение и иные выплаты населению</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6563,3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6105,5</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6350,9</w:t>
            </w:r>
          </w:p>
        </w:tc>
      </w:tr>
      <w:tr w:rsidR="00BF2345" w:rsidTr="00C60FA0">
        <w:trPr>
          <w:trHeight w:val="43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Публичные нормативные социальные выплаты гражданам</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77180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310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4613,3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4155,5</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4300,9</w:t>
            </w:r>
          </w:p>
        </w:tc>
      </w:tr>
      <w:tr w:rsidR="00BF2345" w:rsidTr="00C60FA0">
        <w:trPr>
          <w:trHeight w:val="54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Социальные выплаты гражданам кроме публичных нормативных социальных выплат</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77180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320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1950,0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2050,0</w:t>
            </w:r>
          </w:p>
        </w:tc>
      </w:tr>
      <w:tr w:rsidR="00BF2345" w:rsidTr="00C60FA0">
        <w:trPr>
          <w:trHeight w:val="37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lastRenderedPageBreak/>
              <w:t>Физическая культура и спорт</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3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Физическая культура</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210,7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8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"Развитие физической культуры, спорта и молодежной политики в  Инсарском муниципальном районе на 2016-2024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55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"Внутрирайонные спортивные соревнования и физкультурно-массовые мероприятия"</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36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спорта и физической культуры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58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205,7</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06</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205,7</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109,9</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114,2</w:t>
            </w:r>
          </w:p>
        </w:tc>
      </w:tr>
      <w:tr w:rsidR="00BF2345" w:rsidTr="00C60FA0">
        <w:trPr>
          <w:trHeight w:val="75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106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Основное мероприятие "Совершенствование муниципального управления в сфере государственной национальной политики</w:t>
            </w:r>
            <w:proofErr w:type="gramStart"/>
            <w:r>
              <w:rPr>
                <w:color w:val="000000"/>
                <w:sz w:val="20"/>
                <w:szCs w:val="20"/>
              </w:rPr>
              <w:t>,п</w:t>
            </w:r>
            <w:proofErr w:type="gramEnd"/>
            <w:r>
              <w:rPr>
                <w:color w:val="000000"/>
                <w:sz w:val="20"/>
                <w:szCs w:val="20"/>
              </w:rPr>
              <w:t>рофилактика этнополитического и религиозно- политического экстремизма,ксенофобии и нетерпимости"</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Мероприятия в области спорта и физической культуры</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Закупка товаров, работ и услуг для обеспечения государственных (муниципальных) нужд</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42040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0,0</w:t>
            </w:r>
          </w:p>
        </w:tc>
      </w:tr>
      <w:tr w:rsidR="00BF2345" w:rsidTr="00C60FA0">
        <w:trPr>
          <w:trHeight w:val="615"/>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 xml:space="preserve"> Иные закупки товаров, работ и услуг для обеспечения государственных (муниципальных) нужд</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902</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11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01</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03</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42040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240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5,0</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 </w:t>
            </w:r>
          </w:p>
        </w:tc>
      </w:tr>
      <w:tr w:rsidR="00BF2345" w:rsidTr="00C60FA0">
        <w:trPr>
          <w:trHeight w:val="480"/>
        </w:trPr>
        <w:tc>
          <w:tcPr>
            <w:tcW w:w="0" w:type="auto"/>
            <w:gridSpan w:val="2"/>
            <w:tcBorders>
              <w:top w:val="single" w:sz="4" w:space="0" w:color="auto"/>
              <w:left w:val="single" w:sz="4" w:space="0" w:color="auto"/>
              <w:bottom w:val="single" w:sz="4" w:space="0" w:color="auto"/>
              <w:right w:val="single" w:sz="4" w:space="0" w:color="auto"/>
            </w:tcBorders>
            <w:shd w:val="clear" w:color="auto" w:fill="auto"/>
            <w:hideMark/>
          </w:tcPr>
          <w:p w:rsidR="00BF2345" w:rsidRDefault="00BF2345" w:rsidP="00C60FA0">
            <w:pPr>
              <w:rPr>
                <w:color w:val="000000"/>
                <w:sz w:val="20"/>
                <w:szCs w:val="20"/>
              </w:rPr>
            </w:pPr>
            <w:r>
              <w:rPr>
                <w:color w:val="000000"/>
                <w:sz w:val="20"/>
                <w:szCs w:val="20"/>
              </w:rPr>
              <w:t>Всего расходов</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jc w:val="center"/>
              <w:rPr>
                <w:color w:val="000000"/>
                <w:sz w:val="20"/>
                <w:szCs w:val="20"/>
              </w:rPr>
            </w:pPr>
            <w:r>
              <w:rPr>
                <w:color w:val="000000"/>
                <w:sz w:val="20"/>
                <w:szCs w:val="20"/>
              </w:rPr>
              <w:t> </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289524,1</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164890,2</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Default="00BF2345" w:rsidP="00C60FA0">
            <w:pPr>
              <w:rPr>
                <w:color w:val="000000"/>
                <w:sz w:val="20"/>
                <w:szCs w:val="20"/>
              </w:rPr>
            </w:pPr>
            <w:r>
              <w:rPr>
                <w:color w:val="000000"/>
                <w:sz w:val="20"/>
                <w:szCs w:val="20"/>
              </w:rPr>
              <w:t>158422,4</w:t>
            </w:r>
          </w:p>
        </w:tc>
      </w:tr>
    </w:tbl>
    <w:p w:rsidR="00BF2345" w:rsidRDefault="00BF2345" w:rsidP="00BF2345">
      <w:pPr>
        <w:jc w:val="center"/>
        <w:rPr>
          <w:b/>
        </w:rPr>
      </w:pPr>
    </w:p>
    <w:p w:rsidR="00BF2345" w:rsidRDefault="00BF2345" w:rsidP="00BF2345">
      <w:pPr>
        <w:ind w:left="4678"/>
      </w:pPr>
      <w:r>
        <w:rPr>
          <w:b/>
        </w:rPr>
        <w:br w:type="page"/>
      </w:r>
      <w:r w:rsidRPr="004C384B">
        <w:lastRenderedPageBreak/>
        <w:t>Приложение</w:t>
      </w:r>
      <w:r>
        <w:t xml:space="preserve"> 3</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t>от 02 ноября 2022г № 46</w:t>
      </w:r>
    </w:p>
    <w:p w:rsidR="00BF2345" w:rsidRDefault="00BF2345" w:rsidP="00BF2345">
      <w:pPr>
        <w:ind w:left="4678"/>
      </w:pPr>
    </w:p>
    <w:p w:rsidR="00BF2345" w:rsidRDefault="00BF2345" w:rsidP="00BF2345">
      <w:pPr>
        <w:ind w:left="4678"/>
      </w:pPr>
      <w:r w:rsidRPr="004C384B">
        <w:t xml:space="preserve">Приложение </w:t>
      </w:r>
      <w:r>
        <w:t>4</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rsidRPr="004C384B">
        <w:t>"О бюджете Инсарского муниципального района Республики Мордовия</w:t>
      </w:r>
    </w:p>
    <w:p w:rsidR="00BF2345" w:rsidRDefault="00BF2345" w:rsidP="00BF2345">
      <w:pPr>
        <w:ind w:left="4678"/>
      </w:pPr>
      <w:r w:rsidRPr="004C384B">
        <w:t>на 2022 год и на плановый период 2023 и 2024 годов"</w:t>
      </w:r>
    </w:p>
    <w:p w:rsidR="00BF2345" w:rsidRDefault="00BF2345" w:rsidP="00BF2345">
      <w:pPr>
        <w:ind w:left="4678"/>
      </w:pPr>
      <w:r>
        <w:t xml:space="preserve">от </w:t>
      </w:r>
      <w:r w:rsidRPr="004C384B">
        <w:t xml:space="preserve"> 28.12.2021г №35</w:t>
      </w:r>
    </w:p>
    <w:p w:rsidR="00BF2345" w:rsidRDefault="00BF2345" w:rsidP="00BF2345">
      <w:pPr>
        <w:jc w:val="center"/>
        <w:rPr>
          <w:b/>
        </w:rPr>
      </w:pPr>
    </w:p>
    <w:p w:rsidR="00BF2345" w:rsidRDefault="00BF2345" w:rsidP="00BF2345">
      <w:pPr>
        <w:jc w:val="center"/>
        <w:rPr>
          <w:b/>
        </w:rPr>
      </w:pPr>
      <w:r w:rsidRPr="004C384B">
        <w:rPr>
          <w:b/>
        </w:rPr>
        <w:t xml:space="preserve">Распределение бюджетных ассигнований бюджета Инсарского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proofErr w:type="gramStart"/>
      <w:r w:rsidRPr="004C384B">
        <w:rPr>
          <w:b/>
        </w:rPr>
        <w:t>видов расходов классификации расходов бюджетов</w:t>
      </w:r>
      <w:proofErr w:type="gramEnd"/>
      <w:r w:rsidRPr="004C384B">
        <w:rPr>
          <w:b/>
        </w:rPr>
        <w:t xml:space="preserve"> на 2022 год и на плановый период 2023 и 2024 годов</w:t>
      </w:r>
    </w:p>
    <w:p w:rsidR="00BF2345" w:rsidRDefault="00BF2345" w:rsidP="00BF2345">
      <w:pPr>
        <w:jc w:val="center"/>
        <w:rPr>
          <w:b/>
        </w:rPr>
      </w:pPr>
    </w:p>
    <w:tbl>
      <w:tblPr>
        <w:tblW w:w="0" w:type="auto"/>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57"/>
        <w:gridCol w:w="709"/>
        <w:gridCol w:w="567"/>
        <w:gridCol w:w="567"/>
        <w:gridCol w:w="425"/>
        <w:gridCol w:w="567"/>
        <w:gridCol w:w="992"/>
        <w:gridCol w:w="851"/>
        <w:gridCol w:w="998"/>
        <w:gridCol w:w="960"/>
        <w:gridCol w:w="1125"/>
      </w:tblGrid>
      <w:tr w:rsidR="00BF2345" w:rsidRPr="004C384B" w:rsidTr="00C60FA0">
        <w:trPr>
          <w:trHeight w:val="255"/>
        </w:trPr>
        <w:tc>
          <w:tcPr>
            <w:tcW w:w="2557" w:type="dxa"/>
            <w:vMerge w:val="restart"/>
            <w:shd w:val="clear" w:color="auto" w:fill="auto"/>
            <w:hideMark/>
          </w:tcPr>
          <w:p w:rsidR="00BF2345" w:rsidRPr="004C384B" w:rsidRDefault="00BF2345" w:rsidP="00C60FA0">
            <w:pPr>
              <w:jc w:val="center"/>
              <w:rPr>
                <w:color w:val="000000"/>
                <w:sz w:val="16"/>
                <w:szCs w:val="16"/>
              </w:rPr>
            </w:pPr>
            <w:r w:rsidRPr="004C384B">
              <w:rPr>
                <w:color w:val="000000"/>
                <w:sz w:val="16"/>
                <w:szCs w:val="16"/>
              </w:rPr>
              <w:t>Наименование</w:t>
            </w:r>
          </w:p>
        </w:tc>
        <w:tc>
          <w:tcPr>
            <w:tcW w:w="709" w:type="dxa"/>
            <w:vMerge w:val="restart"/>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Рз</w:t>
            </w:r>
          </w:p>
        </w:tc>
        <w:tc>
          <w:tcPr>
            <w:tcW w:w="567" w:type="dxa"/>
            <w:vMerge w:val="restart"/>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ПРз</w:t>
            </w:r>
          </w:p>
        </w:tc>
        <w:tc>
          <w:tcPr>
            <w:tcW w:w="2551" w:type="dxa"/>
            <w:gridSpan w:val="4"/>
            <w:vMerge w:val="restart"/>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Цср</w:t>
            </w:r>
          </w:p>
        </w:tc>
        <w:tc>
          <w:tcPr>
            <w:tcW w:w="851" w:type="dxa"/>
            <w:vMerge w:val="restart"/>
            <w:shd w:val="clear" w:color="000000" w:fill="FFFFFF"/>
            <w:noWrap/>
            <w:vAlign w:val="bottom"/>
            <w:hideMark/>
          </w:tcPr>
          <w:p w:rsidR="00BF2345" w:rsidRPr="004C384B" w:rsidRDefault="00BF2345" w:rsidP="00C60FA0">
            <w:pPr>
              <w:jc w:val="center"/>
              <w:rPr>
                <w:color w:val="000000"/>
                <w:sz w:val="16"/>
                <w:szCs w:val="16"/>
              </w:rPr>
            </w:pPr>
            <w:r w:rsidRPr="004C384B">
              <w:rPr>
                <w:color w:val="000000"/>
                <w:sz w:val="16"/>
                <w:szCs w:val="16"/>
              </w:rPr>
              <w:t>ВР</w:t>
            </w:r>
          </w:p>
        </w:tc>
        <w:tc>
          <w:tcPr>
            <w:tcW w:w="3083" w:type="dxa"/>
            <w:gridSpan w:val="3"/>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 xml:space="preserve"> СУММА</w:t>
            </w:r>
          </w:p>
        </w:tc>
      </w:tr>
      <w:tr w:rsidR="00BF2345" w:rsidRPr="004C384B" w:rsidTr="00C60FA0">
        <w:trPr>
          <w:trHeight w:val="255"/>
        </w:trPr>
        <w:tc>
          <w:tcPr>
            <w:tcW w:w="2557" w:type="dxa"/>
            <w:vMerge/>
            <w:vAlign w:val="center"/>
            <w:hideMark/>
          </w:tcPr>
          <w:p w:rsidR="00BF2345" w:rsidRPr="004C384B" w:rsidRDefault="00BF2345" w:rsidP="00C60FA0">
            <w:pPr>
              <w:rPr>
                <w:color w:val="000000"/>
                <w:sz w:val="16"/>
                <w:szCs w:val="16"/>
              </w:rPr>
            </w:pPr>
          </w:p>
        </w:tc>
        <w:tc>
          <w:tcPr>
            <w:tcW w:w="709" w:type="dxa"/>
            <w:vMerge/>
            <w:vAlign w:val="center"/>
            <w:hideMark/>
          </w:tcPr>
          <w:p w:rsidR="00BF2345" w:rsidRPr="004C384B" w:rsidRDefault="00BF2345" w:rsidP="00C60FA0">
            <w:pPr>
              <w:rPr>
                <w:color w:val="000000"/>
                <w:sz w:val="16"/>
                <w:szCs w:val="16"/>
              </w:rPr>
            </w:pPr>
          </w:p>
        </w:tc>
        <w:tc>
          <w:tcPr>
            <w:tcW w:w="567" w:type="dxa"/>
            <w:vMerge/>
            <w:vAlign w:val="center"/>
            <w:hideMark/>
          </w:tcPr>
          <w:p w:rsidR="00BF2345" w:rsidRPr="004C384B" w:rsidRDefault="00BF2345" w:rsidP="00C60FA0">
            <w:pPr>
              <w:rPr>
                <w:color w:val="000000"/>
                <w:sz w:val="16"/>
                <w:szCs w:val="16"/>
              </w:rPr>
            </w:pPr>
          </w:p>
        </w:tc>
        <w:tc>
          <w:tcPr>
            <w:tcW w:w="2551" w:type="dxa"/>
            <w:gridSpan w:val="4"/>
            <w:vMerge/>
            <w:vAlign w:val="center"/>
            <w:hideMark/>
          </w:tcPr>
          <w:p w:rsidR="00BF2345" w:rsidRPr="004C384B" w:rsidRDefault="00BF2345" w:rsidP="00C60FA0">
            <w:pPr>
              <w:rPr>
                <w:color w:val="000000"/>
                <w:sz w:val="20"/>
                <w:szCs w:val="20"/>
              </w:rPr>
            </w:pPr>
          </w:p>
        </w:tc>
        <w:tc>
          <w:tcPr>
            <w:tcW w:w="851" w:type="dxa"/>
            <w:vMerge/>
            <w:vAlign w:val="center"/>
            <w:hideMark/>
          </w:tcPr>
          <w:p w:rsidR="00BF2345" w:rsidRPr="004C384B" w:rsidRDefault="00BF2345" w:rsidP="00C60FA0">
            <w:pPr>
              <w:rPr>
                <w:color w:val="000000"/>
                <w:sz w:val="16"/>
                <w:szCs w:val="16"/>
              </w:rPr>
            </w:pPr>
          </w:p>
        </w:tc>
        <w:tc>
          <w:tcPr>
            <w:tcW w:w="998" w:type="dxa"/>
            <w:vMerge w:val="restart"/>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2022год</w:t>
            </w:r>
          </w:p>
        </w:tc>
        <w:tc>
          <w:tcPr>
            <w:tcW w:w="960" w:type="dxa"/>
            <w:vMerge w:val="restart"/>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2023 год</w:t>
            </w:r>
          </w:p>
        </w:tc>
        <w:tc>
          <w:tcPr>
            <w:tcW w:w="1125" w:type="dxa"/>
            <w:vMerge w:val="restart"/>
            <w:shd w:val="clear" w:color="000000" w:fill="FFFFFF"/>
            <w:noWrap/>
            <w:vAlign w:val="bottom"/>
            <w:hideMark/>
          </w:tcPr>
          <w:p w:rsidR="00BF2345" w:rsidRPr="004C384B" w:rsidRDefault="00BF2345" w:rsidP="00C60FA0">
            <w:pPr>
              <w:jc w:val="center"/>
              <w:rPr>
                <w:color w:val="000000"/>
                <w:sz w:val="20"/>
                <w:szCs w:val="20"/>
              </w:rPr>
            </w:pPr>
            <w:r w:rsidRPr="004C384B">
              <w:rPr>
                <w:color w:val="000000"/>
                <w:sz w:val="20"/>
                <w:szCs w:val="20"/>
              </w:rPr>
              <w:t>2024 год</w:t>
            </w:r>
          </w:p>
        </w:tc>
      </w:tr>
      <w:tr w:rsidR="00BF2345" w:rsidRPr="004C384B" w:rsidTr="00C60FA0">
        <w:trPr>
          <w:trHeight w:val="435"/>
        </w:trPr>
        <w:tc>
          <w:tcPr>
            <w:tcW w:w="2557" w:type="dxa"/>
            <w:vMerge/>
            <w:vAlign w:val="center"/>
            <w:hideMark/>
          </w:tcPr>
          <w:p w:rsidR="00BF2345" w:rsidRPr="004C384B" w:rsidRDefault="00BF2345" w:rsidP="00C60FA0">
            <w:pPr>
              <w:rPr>
                <w:color w:val="000000"/>
                <w:sz w:val="16"/>
                <w:szCs w:val="16"/>
              </w:rPr>
            </w:pPr>
          </w:p>
        </w:tc>
        <w:tc>
          <w:tcPr>
            <w:tcW w:w="709" w:type="dxa"/>
            <w:vMerge/>
            <w:vAlign w:val="center"/>
            <w:hideMark/>
          </w:tcPr>
          <w:p w:rsidR="00BF2345" w:rsidRPr="004C384B" w:rsidRDefault="00BF2345" w:rsidP="00C60FA0">
            <w:pPr>
              <w:rPr>
                <w:color w:val="000000"/>
                <w:sz w:val="16"/>
                <w:szCs w:val="16"/>
              </w:rPr>
            </w:pPr>
          </w:p>
        </w:tc>
        <w:tc>
          <w:tcPr>
            <w:tcW w:w="567" w:type="dxa"/>
            <w:vMerge/>
            <w:vAlign w:val="center"/>
            <w:hideMark/>
          </w:tcPr>
          <w:p w:rsidR="00BF2345" w:rsidRPr="004C384B" w:rsidRDefault="00BF2345" w:rsidP="00C60FA0">
            <w:pPr>
              <w:rPr>
                <w:color w:val="000000"/>
                <w:sz w:val="16"/>
                <w:szCs w:val="16"/>
              </w:rPr>
            </w:pPr>
          </w:p>
        </w:tc>
        <w:tc>
          <w:tcPr>
            <w:tcW w:w="2551" w:type="dxa"/>
            <w:gridSpan w:val="4"/>
            <w:vMerge/>
            <w:vAlign w:val="center"/>
            <w:hideMark/>
          </w:tcPr>
          <w:p w:rsidR="00BF2345" w:rsidRPr="004C384B" w:rsidRDefault="00BF2345" w:rsidP="00C60FA0">
            <w:pPr>
              <w:rPr>
                <w:color w:val="000000"/>
                <w:sz w:val="20"/>
                <w:szCs w:val="20"/>
              </w:rPr>
            </w:pPr>
          </w:p>
        </w:tc>
        <w:tc>
          <w:tcPr>
            <w:tcW w:w="851" w:type="dxa"/>
            <w:vMerge/>
            <w:vAlign w:val="center"/>
            <w:hideMark/>
          </w:tcPr>
          <w:p w:rsidR="00BF2345" w:rsidRPr="004C384B" w:rsidRDefault="00BF2345" w:rsidP="00C60FA0">
            <w:pPr>
              <w:rPr>
                <w:color w:val="000000"/>
                <w:sz w:val="16"/>
                <w:szCs w:val="16"/>
              </w:rPr>
            </w:pPr>
          </w:p>
        </w:tc>
        <w:tc>
          <w:tcPr>
            <w:tcW w:w="998" w:type="dxa"/>
            <w:vMerge/>
            <w:vAlign w:val="center"/>
            <w:hideMark/>
          </w:tcPr>
          <w:p w:rsidR="00BF2345" w:rsidRPr="004C384B" w:rsidRDefault="00BF2345" w:rsidP="00C60FA0">
            <w:pPr>
              <w:rPr>
                <w:color w:val="000000"/>
                <w:sz w:val="20"/>
                <w:szCs w:val="20"/>
              </w:rPr>
            </w:pPr>
          </w:p>
        </w:tc>
        <w:tc>
          <w:tcPr>
            <w:tcW w:w="960" w:type="dxa"/>
            <w:vMerge/>
            <w:vAlign w:val="center"/>
            <w:hideMark/>
          </w:tcPr>
          <w:p w:rsidR="00BF2345" w:rsidRPr="004C384B" w:rsidRDefault="00BF2345" w:rsidP="00C60FA0">
            <w:pPr>
              <w:rPr>
                <w:color w:val="000000"/>
                <w:sz w:val="20"/>
                <w:szCs w:val="20"/>
              </w:rPr>
            </w:pPr>
          </w:p>
        </w:tc>
        <w:tc>
          <w:tcPr>
            <w:tcW w:w="1125" w:type="dxa"/>
            <w:vMerge/>
            <w:vAlign w:val="center"/>
            <w:hideMark/>
          </w:tcPr>
          <w:p w:rsidR="00BF2345" w:rsidRPr="004C384B" w:rsidRDefault="00BF2345" w:rsidP="00C60FA0">
            <w:pPr>
              <w:rPr>
                <w:color w:val="000000"/>
                <w:sz w:val="20"/>
                <w:szCs w:val="20"/>
              </w:rPr>
            </w:pPr>
          </w:p>
        </w:tc>
      </w:tr>
      <w:tr w:rsidR="00BF2345" w:rsidRPr="004C384B" w:rsidTr="00C60FA0">
        <w:trPr>
          <w:trHeight w:val="315"/>
        </w:trPr>
        <w:tc>
          <w:tcPr>
            <w:tcW w:w="2557" w:type="dxa"/>
            <w:shd w:val="clear" w:color="auto" w:fill="auto"/>
            <w:hideMark/>
          </w:tcPr>
          <w:p w:rsidR="00BF2345" w:rsidRPr="004C384B" w:rsidRDefault="00BF2345" w:rsidP="00C60FA0">
            <w:pPr>
              <w:jc w:val="center"/>
              <w:rPr>
                <w:color w:val="000000"/>
                <w:sz w:val="16"/>
                <w:szCs w:val="16"/>
              </w:rPr>
            </w:pPr>
            <w:r w:rsidRPr="004C384B">
              <w:rPr>
                <w:color w:val="000000"/>
                <w:sz w:val="16"/>
                <w:szCs w:val="16"/>
              </w:rPr>
              <w:t>1</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2</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3</w:t>
            </w:r>
          </w:p>
        </w:tc>
        <w:tc>
          <w:tcPr>
            <w:tcW w:w="567" w:type="dxa"/>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4</w:t>
            </w:r>
          </w:p>
        </w:tc>
        <w:tc>
          <w:tcPr>
            <w:tcW w:w="425" w:type="dxa"/>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5</w:t>
            </w:r>
          </w:p>
        </w:tc>
        <w:tc>
          <w:tcPr>
            <w:tcW w:w="567" w:type="dxa"/>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6</w:t>
            </w:r>
          </w:p>
        </w:tc>
        <w:tc>
          <w:tcPr>
            <w:tcW w:w="992" w:type="dxa"/>
            <w:shd w:val="clear" w:color="auto" w:fill="auto"/>
            <w:noWrap/>
            <w:vAlign w:val="bottom"/>
            <w:hideMark/>
          </w:tcPr>
          <w:p w:rsidR="00BF2345" w:rsidRPr="004C384B" w:rsidRDefault="00BF2345" w:rsidP="00C60FA0">
            <w:pPr>
              <w:jc w:val="center"/>
              <w:rPr>
                <w:color w:val="000000"/>
                <w:sz w:val="20"/>
                <w:szCs w:val="20"/>
              </w:rPr>
            </w:pPr>
            <w:r w:rsidRPr="004C384B">
              <w:rPr>
                <w:color w:val="000000"/>
                <w:sz w:val="20"/>
                <w:szCs w:val="20"/>
              </w:rPr>
              <w:t>7</w:t>
            </w:r>
          </w:p>
        </w:tc>
        <w:tc>
          <w:tcPr>
            <w:tcW w:w="851" w:type="dxa"/>
            <w:shd w:val="clear" w:color="000000" w:fill="FFFFFF"/>
            <w:noWrap/>
            <w:vAlign w:val="bottom"/>
            <w:hideMark/>
          </w:tcPr>
          <w:p w:rsidR="00BF2345" w:rsidRPr="004C384B" w:rsidRDefault="00BF2345" w:rsidP="00C60FA0">
            <w:pPr>
              <w:jc w:val="center"/>
              <w:rPr>
                <w:color w:val="000000"/>
                <w:sz w:val="16"/>
                <w:szCs w:val="16"/>
              </w:rPr>
            </w:pPr>
            <w:r w:rsidRPr="004C384B">
              <w:rPr>
                <w:color w:val="000000"/>
                <w:sz w:val="16"/>
                <w:szCs w:val="16"/>
              </w:rPr>
              <w:t>8</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w:t>
            </w:r>
          </w:p>
        </w:tc>
      </w:tr>
      <w:tr w:rsidR="00BF2345" w:rsidRPr="004C384B" w:rsidTr="00C60FA0">
        <w:trPr>
          <w:trHeight w:val="315"/>
        </w:trPr>
        <w:tc>
          <w:tcPr>
            <w:tcW w:w="2557" w:type="dxa"/>
            <w:shd w:val="clear" w:color="auto" w:fill="auto"/>
            <w:hideMark/>
          </w:tcPr>
          <w:p w:rsidR="00BF2345" w:rsidRPr="004C384B" w:rsidRDefault="00BF2345" w:rsidP="00C60FA0">
            <w:pPr>
              <w:rPr>
                <w:b/>
                <w:bCs/>
                <w:color w:val="000000"/>
                <w:sz w:val="16"/>
                <w:szCs w:val="16"/>
              </w:rPr>
            </w:pPr>
            <w:r w:rsidRPr="004C384B">
              <w:rPr>
                <w:b/>
                <w:bCs/>
                <w:color w:val="000000"/>
                <w:sz w:val="16"/>
                <w:szCs w:val="16"/>
              </w:rPr>
              <w:t xml:space="preserve">                             Всего расходов:</w:t>
            </w:r>
          </w:p>
        </w:tc>
        <w:tc>
          <w:tcPr>
            <w:tcW w:w="709" w:type="dxa"/>
            <w:shd w:val="clear" w:color="auto" w:fill="auto"/>
            <w:noWrap/>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567" w:type="dxa"/>
            <w:shd w:val="clear" w:color="auto" w:fill="auto"/>
            <w:noWrap/>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567" w:type="dxa"/>
            <w:shd w:val="clear" w:color="auto" w:fill="auto"/>
            <w:noWrap/>
            <w:vAlign w:val="bottom"/>
            <w:hideMark/>
          </w:tcPr>
          <w:p w:rsidR="00BF2345" w:rsidRPr="004C384B" w:rsidRDefault="00BF2345" w:rsidP="00C60FA0">
            <w:pPr>
              <w:jc w:val="right"/>
              <w:rPr>
                <w:b/>
                <w:bCs/>
                <w:color w:val="000000"/>
                <w:sz w:val="16"/>
                <w:szCs w:val="16"/>
              </w:rPr>
            </w:pPr>
            <w:r w:rsidRPr="004C384B">
              <w:rPr>
                <w:b/>
                <w:bCs/>
                <w:color w:val="000000"/>
                <w:sz w:val="16"/>
                <w:szCs w:val="16"/>
              </w:rPr>
              <w:t> </w:t>
            </w:r>
          </w:p>
        </w:tc>
        <w:tc>
          <w:tcPr>
            <w:tcW w:w="425" w:type="dxa"/>
            <w:shd w:val="clear" w:color="auto" w:fill="auto"/>
            <w:noWrap/>
            <w:vAlign w:val="bottom"/>
            <w:hideMark/>
          </w:tcPr>
          <w:p w:rsidR="00BF2345" w:rsidRPr="004C384B" w:rsidRDefault="00BF2345" w:rsidP="00C60FA0">
            <w:pPr>
              <w:jc w:val="right"/>
              <w:rPr>
                <w:b/>
                <w:bCs/>
                <w:color w:val="000000"/>
                <w:sz w:val="16"/>
                <w:szCs w:val="16"/>
              </w:rPr>
            </w:pPr>
            <w:r w:rsidRPr="004C384B">
              <w:rPr>
                <w:b/>
                <w:bCs/>
                <w:color w:val="000000"/>
                <w:sz w:val="16"/>
                <w:szCs w:val="16"/>
              </w:rPr>
              <w:t> </w:t>
            </w:r>
          </w:p>
        </w:tc>
        <w:tc>
          <w:tcPr>
            <w:tcW w:w="567" w:type="dxa"/>
            <w:shd w:val="clear" w:color="auto" w:fill="auto"/>
            <w:noWrap/>
            <w:vAlign w:val="bottom"/>
            <w:hideMark/>
          </w:tcPr>
          <w:p w:rsidR="00BF2345" w:rsidRPr="004C384B" w:rsidRDefault="00BF2345" w:rsidP="00C60FA0">
            <w:pPr>
              <w:jc w:val="right"/>
              <w:rPr>
                <w:b/>
                <w:bCs/>
                <w:color w:val="000000"/>
                <w:sz w:val="16"/>
                <w:szCs w:val="16"/>
              </w:rPr>
            </w:pPr>
            <w:r w:rsidRPr="004C384B">
              <w:rPr>
                <w:b/>
                <w:bCs/>
                <w:color w:val="000000"/>
                <w:sz w:val="16"/>
                <w:szCs w:val="16"/>
              </w:rPr>
              <w:t> </w:t>
            </w:r>
          </w:p>
        </w:tc>
        <w:tc>
          <w:tcPr>
            <w:tcW w:w="992" w:type="dxa"/>
            <w:shd w:val="clear" w:color="auto" w:fill="auto"/>
            <w:noWrap/>
            <w:vAlign w:val="bottom"/>
            <w:hideMark/>
          </w:tcPr>
          <w:p w:rsidR="00BF2345" w:rsidRPr="004C384B" w:rsidRDefault="00BF2345" w:rsidP="00C60FA0">
            <w:pPr>
              <w:jc w:val="right"/>
              <w:rPr>
                <w:b/>
                <w:bCs/>
                <w:color w:val="000000"/>
                <w:sz w:val="16"/>
                <w:szCs w:val="16"/>
              </w:rPr>
            </w:pPr>
            <w:r w:rsidRPr="004C384B">
              <w:rPr>
                <w:b/>
                <w:bCs/>
                <w:color w:val="000000"/>
                <w:sz w:val="16"/>
                <w:szCs w:val="16"/>
              </w:rPr>
              <w:t> </w:t>
            </w:r>
          </w:p>
        </w:tc>
        <w:tc>
          <w:tcPr>
            <w:tcW w:w="851" w:type="dxa"/>
            <w:shd w:val="clear" w:color="auto" w:fill="auto"/>
            <w:noWrap/>
            <w:vAlign w:val="bottom"/>
            <w:hideMark/>
          </w:tcPr>
          <w:p w:rsidR="00BF2345" w:rsidRPr="004C384B" w:rsidRDefault="00BF2345" w:rsidP="00C60FA0">
            <w:pPr>
              <w:jc w:val="right"/>
              <w:rPr>
                <w:b/>
                <w:bCs/>
                <w:color w:val="000000"/>
                <w:sz w:val="16"/>
                <w:szCs w:val="16"/>
              </w:rPr>
            </w:pPr>
            <w:r w:rsidRPr="004C384B">
              <w:rPr>
                <w:b/>
                <w:bCs/>
                <w:color w:val="000000"/>
                <w:sz w:val="16"/>
                <w:szCs w:val="16"/>
              </w:rPr>
              <w:t> </w:t>
            </w:r>
          </w:p>
        </w:tc>
        <w:tc>
          <w:tcPr>
            <w:tcW w:w="998" w:type="dxa"/>
            <w:shd w:val="clear" w:color="auto" w:fill="auto"/>
            <w:noWrap/>
            <w:vAlign w:val="bottom"/>
            <w:hideMark/>
          </w:tcPr>
          <w:p w:rsidR="00BF2345" w:rsidRPr="004C384B" w:rsidRDefault="00BF2345" w:rsidP="00C60FA0">
            <w:pPr>
              <w:jc w:val="right"/>
              <w:rPr>
                <w:b/>
                <w:bCs/>
                <w:color w:val="000000"/>
                <w:sz w:val="18"/>
                <w:szCs w:val="18"/>
              </w:rPr>
            </w:pPr>
            <w:r w:rsidRPr="004C384B">
              <w:rPr>
                <w:b/>
                <w:bCs/>
                <w:color w:val="000000"/>
                <w:sz w:val="18"/>
                <w:szCs w:val="18"/>
              </w:rPr>
              <w:t>289524,1</w:t>
            </w:r>
          </w:p>
        </w:tc>
        <w:tc>
          <w:tcPr>
            <w:tcW w:w="960" w:type="dxa"/>
            <w:shd w:val="clear" w:color="auto" w:fill="auto"/>
            <w:noWrap/>
            <w:vAlign w:val="bottom"/>
            <w:hideMark/>
          </w:tcPr>
          <w:p w:rsidR="00BF2345" w:rsidRPr="004C384B" w:rsidRDefault="00BF2345" w:rsidP="00C60FA0">
            <w:pPr>
              <w:jc w:val="right"/>
              <w:rPr>
                <w:b/>
                <w:bCs/>
                <w:color w:val="000000"/>
                <w:sz w:val="18"/>
                <w:szCs w:val="18"/>
              </w:rPr>
            </w:pPr>
            <w:r w:rsidRPr="004C384B">
              <w:rPr>
                <w:b/>
                <w:bCs/>
                <w:color w:val="000000"/>
                <w:sz w:val="18"/>
                <w:szCs w:val="18"/>
              </w:rPr>
              <w:t>164890,2</w:t>
            </w:r>
          </w:p>
        </w:tc>
        <w:tc>
          <w:tcPr>
            <w:tcW w:w="1125" w:type="dxa"/>
            <w:shd w:val="clear" w:color="auto" w:fill="auto"/>
            <w:noWrap/>
            <w:vAlign w:val="bottom"/>
            <w:hideMark/>
          </w:tcPr>
          <w:p w:rsidR="00BF2345" w:rsidRPr="004C384B" w:rsidRDefault="00BF2345" w:rsidP="00C60FA0">
            <w:pPr>
              <w:jc w:val="right"/>
              <w:rPr>
                <w:b/>
                <w:bCs/>
                <w:color w:val="000000"/>
                <w:sz w:val="18"/>
                <w:szCs w:val="18"/>
              </w:rPr>
            </w:pPr>
            <w:r w:rsidRPr="004C384B">
              <w:rPr>
                <w:b/>
                <w:bCs/>
                <w:color w:val="000000"/>
                <w:sz w:val="18"/>
                <w:szCs w:val="18"/>
              </w:rPr>
              <w:t>158422,4</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Общегосударственные вопросы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39323,7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20057,3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19991,2</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Функционирование  высшего должностного лица субъектов Российской Федерации и муниципального образования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1335,0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904,4</w:t>
            </w:r>
          </w:p>
        </w:tc>
      </w:tr>
      <w:tr w:rsidR="00BF2345" w:rsidRPr="004C384B" w:rsidTr="00C60FA0">
        <w:trPr>
          <w:trHeight w:val="57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1335,0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904,4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"Финансовое обеспечение деятельности органов местного самоуправления"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1335,0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904,4</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Расходы на выплаты по оплате труда высшего должностного лица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1335,0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904,4</w:t>
            </w:r>
          </w:p>
        </w:tc>
      </w:tr>
      <w:tr w:rsidR="00BF2345" w:rsidRPr="004C384B" w:rsidTr="00C60FA0">
        <w:trPr>
          <w:trHeight w:val="82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1335,0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904,4</w:t>
            </w:r>
          </w:p>
        </w:tc>
      </w:tr>
      <w:tr w:rsidR="00BF2345" w:rsidRPr="004C384B" w:rsidTr="00C60FA0">
        <w:trPr>
          <w:trHeight w:val="315"/>
        </w:trPr>
        <w:tc>
          <w:tcPr>
            <w:tcW w:w="2557" w:type="dxa"/>
            <w:shd w:val="clear" w:color="auto" w:fill="auto"/>
            <w:hideMark/>
          </w:tcPr>
          <w:p w:rsidR="00BF2345" w:rsidRPr="004C384B" w:rsidRDefault="00BF2345" w:rsidP="00C60FA0">
            <w:pPr>
              <w:rPr>
                <w:color w:val="22272F"/>
                <w:sz w:val="20"/>
                <w:szCs w:val="20"/>
              </w:rPr>
            </w:pPr>
            <w:r w:rsidRPr="004C384B">
              <w:rPr>
                <w:color w:val="22272F"/>
                <w:sz w:val="20"/>
                <w:szCs w:val="20"/>
              </w:rPr>
              <w:t>Расходы на выплаты персоналу государственных (муниципальных) органов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1335,0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904,4</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Функционирование Правительства Российской Федерации, высших исполнительных органов государственной власти </w:t>
            </w:r>
            <w:r w:rsidRPr="004C384B">
              <w:rPr>
                <w:color w:val="000000"/>
                <w:sz w:val="18"/>
                <w:szCs w:val="18"/>
              </w:rPr>
              <w:lastRenderedPageBreak/>
              <w:t>субъектов Российской Федерации, местных администраций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19826,2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9969,2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10269,4</w:t>
            </w:r>
          </w:p>
        </w:tc>
      </w:tr>
      <w:tr w:rsidR="00BF2345" w:rsidRPr="004C384B" w:rsidTr="00C60FA0">
        <w:trPr>
          <w:trHeight w:val="57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Программа "Развитие  муниципальной службы в Инсарском муниципальном районе Республики Мордовия на 2017-2024 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5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"У</w:t>
            </w:r>
            <w:proofErr w:type="gramEnd"/>
            <w:r w:rsidRPr="004C384B">
              <w:rPr>
                <w:color w:val="000000"/>
                <w:sz w:val="18"/>
                <w:szCs w:val="18"/>
              </w:rPr>
              <w:t>частие в проведении обучающих семинаров,тренингов и других форм  краткосрочного профессионального обучения муниципальных служащих"</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Подготовка, переподготовка и повышение квалификации кадров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раюбот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"Мероприятие по обеспечению  реализации муниципальной программы</w:t>
            </w:r>
            <w:proofErr w:type="gramStart"/>
            <w:r w:rsidRPr="004C384B">
              <w:rPr>
                <w:color w:val="000000"/>
                <w:sz w:val="18"/>
                <w:szCs w:val="18"/>
              </w:rPr>
              <w:t>"Р</w:t>
            </w:r>
            <w:proofErr w:type="gramEnd"/>
            <w:r w:rsidRPr="004C384B">
              <w:rPr>
                <w:color w:val="000000"/>
                <w:sz w:val="18"/>
                <w:szCs w:val="18"/>
              </w:rPr>
              <w:t>азвитие образования в Инсарском муниципальном районе на 2016-2025годы" и прочие мероприятия в области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r>
      <w:tr w:rsidR="00BF2345" w:rsidRPr="004C384B" w:rsidTr="00C60FA0">
        <w:trPr>
          <w:trHeight w:val="85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 xml:space="preserve">Муниципальная программа "Профилактика терроризма и экстримизма на территории Инсарского муниципального района на </w:t>
            </w:r>
            <w:r w:rsidRPr="004C384B">
              <w:rPr>
                <w:color w:val="000000"/>
                <w:sz w:val="20"/>
                <w:szCs w:val="20"/>
              </w:rPr>
              <w:lastRenderedPageBreak/>
              <w:t>2017-2024годы"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Основное мероприятие " Антитеррористический мониторинг</w:t>
            </w:r>
            <w:proofErr w:type="gramStart"/>
            <w:r w:rsidRPr="004C384B">
              <w:rPr>
                <w:color w:val="000000"/>
                <w:sz w:val="20"/>
                <w:szCs w:val="20"/>
              </w:rPr>
              <w:t>,м</w:t>
            </w:r>
            <w:proofErr w:type="gramEnd"/>
            <w:r w:rsidRPr="004C384B">
              <w:rPr>
                <w:color w:val="000000"/>
                <w:sz w:val="20"/>
                <w:szCs w:val="20"/>
              </w:rPr>
              <w:t>ониторинг террористических угроз,антитеррористических и антиэкстремистских мер"</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раюбот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82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Основное мероприятие "Совершенствование организации по профилактике терроризма и экстремизма</w:t>
            </w:r>
            <w:proofErr w:type="gramStart"/>
            <w:r w:rsidRPr="004C384B">
              <w:rPr>
                <w:color w:val="000000"/>
                <w:sz w:val="20"/>
                <w:szCs w:val="20"/>
              </w:rPr>
              <w:t>,у</w:t>
            </w:r>
            <w:proofErr w:type="gramEnd"/>
            <w:r w:rsidRPr="004C384B">
              <w:rPr>
                <w:color w:val="000000"/>
                <w:sz w:val="20"/>
                <w:szCs w:val="20"/>
              </w:rPr>
              <w:t>преждению террористических актов в Инсарском муниципальном районе"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87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Основное мероприятие "Информационно-пропагандистское обеспечение антитеррористической и антиэкстремистской политики"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"Противодействие коррупции в Инсарском муниципальном районе на 2016-2024 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Основное мероприятие "Мероприятия в области муниципальной службы, совершенствовании оказания муниципальных услуг, снижения административных барьеров, по поддержке малого и среднего бизнеса"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по противодействию и профилактики коррупции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70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раюбот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19614,2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9785,9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10085,9</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"Финансовое обеспечение деятельности органов местного самоуправления"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16814,4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8799,8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8799,8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по оплате труда работников органов местного самоуправления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41110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15829,9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8121,3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8121,3</w:t>
            </w:r>
          </w:p>
        </w:tc>
      </w:tr>
      <w:tr w:rsidR="00BF2345" w:rsidRPr="004C384B" w:rsidTr="00C60FA0">
        <w:trPr>
          <w:trHeight w:val="103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41110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15829,9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8121,3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8121,3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41110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15829,9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8121,3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8121,3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329,7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204,7</w:t>
            </w:r>
          </w:p>
        </w:tc>
      </w:tr>
      <w:tr w:rsidR="00BF2345" w:rsidRPr="004C384B" w:rsidTr="00C60FA0">
        <w:trPr>
          <w:trHeight w:val="96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329,7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204,7</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329,7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204,7</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100,8</w:t>
            </w:r>
          </w:p>
        </w:tc>
      </w:tr>
      <w:tr w:rsidR="00BF2345" w:rsidRPr="004C384B" w:rsidTr="00C60FA0">
        <w:trPr>
          <w:trHeight w:val="114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100,8</w:t>
            </w:r>
          </w:p>
        </w:tc>
      </w:tr>
      <w:tr w:rsidR="00BF2345" w:rsidRPr="004C384B" w:rsidTr="00C60FA0">
        <w:trPr>
          <w:trHeight w:val="120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w:t>
            </w:r>
            <w:proofErr w:type="gramStart"/>
            <w:r w:rsidRPr="004C384B">
              <w:rPr>
                <w:color w:val="000000"/>
                <w:sz w:val="18"/>
                <w:szCs w:val="18"/>
              </w:rPr>
              <w:t>подростков</w:t>
            </w:r>
            <w:proofErr w:type="gramEnd"/>
            <w:r w:rsidRPr="004C384B">
              <w:rPr>
                <w:color w:val="000000"/>
                <w:sz w:val="18"/>
                <w:szCs w:val="18"/>
              </w:rPr>
              <w:t xml:space="preserve"> предусмотренных законом Республики Мордовия от 30марта 2005г №26-З "Об организации деятельности комиссий по делам несовершеннолетних и защите их прав в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r>
      <w:tr w:rsidR="00BF2345" w:rsidRPr="004C384B" w:rsidTr="00C60FA0">
        <w:trPr>
          <w:trHeight w:val="84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178,1</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73,2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71,9</w:t>
            </w:r>
          </w:p>
        </w:tc>
      </w:tr>
      <w:tr w:rsidR="00BF2345" w:rsidRPr="004C384B" w:rsidTr="00C60FA0">
        <w:trPr>
          <w:trHeight w:val="84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73,2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71,9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73,2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71,9</w:t>
            </w:r>
          </w:p>
        </w:tc>
      </w:tr>
      <w:tr w:rsidR="00BF2345" w:rsidRPr="004C384B" w:rsidTr="00C60FA0">
        <w:trPr>
          <w:trHeight w:val="9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w:t>
            </w:r>
            <w:r w:rsidRPr="004C384B">
              <w:rPr>
                <w:color w:val="000000"/>
                <w:sz w:val="18"/>
                <w:szCs w:val="18"/>
              </w:rPr>
              <w:lastRenderedPageBreak/>
              <w:t>право на государственную поддержку в строительстве или приобретении жилья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77540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122,5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122,7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123,0</w:t>
            </w:r>
          </w:p>
        </w:tc>
      </w:tr>
      <w:tr w:rsidR="00BF2345" w:rsidRPr="004C384B" w:rsidTr="00C60FA0">
        <w:trPr>
          <w:trHeight w:val="100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77540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122,5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122,7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123,0</w:t>
            </w:r>
          </w:p>
        </w:tc>
      </w:tr>
      <w:tr w:rsidR="00BF2345" w:rsidRPr="004C384B" w:rsidTr="00C60FA0">
        <w:trPr>
          <w:trHeight w:val="3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77540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122,5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122,7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123,0</w:t>
            </w:r>
          </w:p>
        </w:tc>
      </w:tr>
      <w:tr w:rsidR="00BF2345" w:rsidRPr="004C384B" w:rsidTr="00C60FA0">
        <w:trPr>
          <w:trHeight w:val="52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Стимулирование применения специального налогового режима</w:t>
            </w:r>
            <w:proofErr w:type="gramStart"/>
            <w:r w:rsidRPr="004C384B">
              <w:rPr>
                <w:color w:val="000000"/>
                <w:sz w:val="18"/>
                <w:szCs w:val="18"/>
              </w:rPr>
              <w:t>"Н</w:t>
            </w:r>
            <w:proofErr w:type="gramEnd"/>
            <w:r w:rsidRPr="004C384B">
              <w:rPr>
                <w:color w:val="000000"/>
                <w:sz w:val="18"/>
                <w:szCs w:val="18"/>
              </w:rPr>
              <w:t>алог на профессиональный доход"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78050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87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78050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7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78050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2799,8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986,1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1286,1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2794,8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981,1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1281,1</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2419,0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1064,8</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2419,0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764,8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1064,8</w:t>
            </w:r>
          </w:p>
        </w:tc>
      </w:tr>
      <w:tr w:rsidR="00BF2345" w:rsidRPr="004C384B" w:rsidTr="00C60FA0">
        <w:trPr>
          <w:trHeight w:val="36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375,8</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216,3</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216,3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Уплата налогов, сборов и иных платежей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850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375,8</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216,3</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216,3</w:t>
            </w:r>
          </w:p>
        </w:tc>
      </w:tr>
      <w:tr w:rsidR="00BF2345" w:rsidRPr="004C384B" w:rsidTr="00C60FA0">
        <w:trPr>
          <w:trHeight w:val="12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2015года №38-З "Об административной ответственности на территории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раюбот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106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21,9</w:t>
            </w:r>
          </w:p>
        </w:tc>
      </w:tr>
      <w:tr w:rsidR="00BF2345" w:rsidRPr="004C384B" w:rsidTr="00C60FA0">
        <w:trPr>
          <w:trHeight w:val="108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77580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77580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1,9</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1,9</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1,9</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77580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w:t>
            </w:r>
          </w:p>
        </w:tc>
      </w:tr>
      <w:tr w:rsidR="00BF2345" w:rsidRPr="004C384B" w:rsidTr="00C60FA0">
        <w:trPr>
          <w:trHeight w:val="102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Z0820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21,5</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21,6</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21,6</w:t>
            </w:r>
          </w:p>
        </w:tc>
      </w:tr>
      <w:tr w:rsidR="00BF2345" w:rsidRPr="004C384B" w:rsidTr="00C60FA0">
        <w:trPr>
          <w:trHeight w:val="99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Z0820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21,5</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21,6</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Z0820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Судебная система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9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81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51200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51200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60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51200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Обеспечение деятельности финансовых, налоговых и таможенных органов и органов финансовог</w:t>
            </w:r>
            <w:proofErr w:type="gramStart"/>
            <w:r w:rsidRPr="004C384B">
              <w:rPr>
                <w:color w:val="000000"/>
                <w:sz w:val="18"/>
                <w:szCs w:val="18"/>
              </w:rPr>
              <w:t>о(</w:t>
            </w:r>
            <w:proofErr w:type="gramEnd"/>
            <w:r w:rsidRPr="004C384B">
              <w:rPr>
                <w:color w:val="000000"/>
                <w:sz w:val="18"/>
                <w:szCs w:val="18"/>
              </w:rPr>
              <w:t>финансово-бюджетного) надзора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5432,7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5432,7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6"/>
                <w:szCs w:val="16"/>
              </w:rPr>
            </w:pPr>
            <w:r w:rsidRPr="004C384B">
              <w:rPr>
                <w:color w:val="000000"/>
                <w:sz w:val="16"/>
                <w:szCs w:val="16"/>
              </w:rPr>
              <w:t xml:space="preserve">Подрограмма "Эффективное </w:t>
            </w:r>
            <w:r w:rsidRPr="004C384B">
              <w:rPr>
                <w:color w:val="000000"/>
                <w:sz w:val="16"/>
                <w:szCs w:val="16"/>
              </w:rPr>
              <w:lastRenderedPageBreak/>
              <w:t>использование бюджетного потенциала"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5432,7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Основное мероприятие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5432,7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3309,6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по оплате труда работников местного самоуправления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4902,9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2927,5</w:t>
            </w:r>
          </w:p>
        </w:tc>
      </w:tr>
      <w:tr w:rsidR="00BF2345" w:rsidRPr="004C384B" w:rsidTr="00C60FA0">
        <w:trPr>
          <w:trHeight w:val="85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4902,9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2927,5</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4902,9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2927,5</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384,6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236,9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236,9</w:t>
            </w:r>
          </w:p>
        </w:tc>
      </w:tr>
      <w:tr w:rsidR="00BF2345" w:rsidRPr="004C384B" w:rsidTr="00C60FA0">
        <w:trPr>
          <w:trHeight w:val="102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w:t>
            </w:r>
            <w:proofErr w:type="gramStart"/>
            <w:r w:rsidRPr="004C384B">
              <w:rPr>
                <w:color w:val="000000"/>
                <w:sz w:val="18"/>
                <w:szCs w:val="18"/>
              </w:rPr>
              <w:t>)о</w:t>
            </w:r>
            <w:proofErr w:type="gramEnd"/>
            <w:r w:rsidRPr="004C384B">
              <w:rPr>
                <w:color w:val="000000"/>
                <w:sz w:val="18"/>
                <w:szCs w:val="18"/>
              </w:rPr>
              <w:t>рганов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376,8</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219,5</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219,5</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376,8</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219,5</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219,5</w:t>
            </w:r>
          </w:p>
        </w:tc>
      </w:tr>
      <w:tr w:rsidR="00BF2345" w:rsidRPr="004C384B" w:rsidTr="00C60FA0">
        <w:trPr>
          <w:trHeight w:val="465"/>
        </w:trPr>
        <w:tc>
          <w:tcPr>
            <w:tcW w:w="2557" w:type="dxa"/>
            <w:shd w:val="clear" w:color="auto" w:fill="auto"/>
            <w:vAlign w:val="bottom"/>
            <w:hideMark/>
          </w:tcPr>
          <w:p w:rsidR="00BF2345" w:rsidRPr="004C384B" w:rsidRDefault="00BF2345" w:rsidP="00C60FA0">
            <w:pPr>
              <w:rPr>
                <w:sz w:val="18"/>
                <w:szCs w:val="18"/>
              </w:rPr>
            </w:pPr>
            <w:r w:rsidRPr="004C384B">
              <w:rPr>
                <w:sz w:val="18"/>
                <w:szCs w:val="18"/>
              </w:rPr>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4,5</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Уплата  налогов, сборов  и иных платежей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850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4,5</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4C384B">
              <w:rPr>
                <w:color w:val="000000"/>
                <w:sz w:val="18"/>
                <w:szCs w:val="18"/>
              </w:rPr>
              <w:t>контроля за</w:t>
            </w:r>
            <w:proofErr w:type="gramEnd"/>
            <w:r w:rsidRPr="004C384B">
              <w:rPr>
                <w:color w:val="000000"/>
                <w:sz w:val="18"/>
                <w:szCs w:val="18"/>
              </w:rPr>
              <w:t xml:space="preserve"> его исполнением, составлению и утверждению отчета об исполнении бюджета поселения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44501</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r>
      <w:tr w:rsidR="00BF2345" w:rsidRPr="004C384B" w:rsidTr="00C60FA0">
        <w:trPr>
          <w:trHeight w:val="88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4C384B">
              <w:rPr>
                <w:color w:val="000000"/>
                <w:sz w:val="18"/>
                <w:szCs w:val="18"/>
              </w:rPr>
              <w:lastRenderedPageBreak/>
              <w:t>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44501</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Расходы на выплаты персоналу государственных (муниципальных) органов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06</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44501</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обеспечение проведения выборов и референдумов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проведение выборов депутатов совета депутатов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специальные  расходы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880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Резервные фонды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73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Резервный фонд Администрации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Резервные средства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870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11638,8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5563,7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5407,8</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«Управление муниципальным имуществом»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Оценка недвижимости, признание прав и регулирование отношений по муниципальной собственности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 xml:space="preserve">Закупка товаров, работ и услуг для обеспечения государственных </w:t>
            </w:r>
            <w:r w:rsidRPr="004C384B">
              <w:rPr>
                <w:color w:val="000000"/>
                <w:sz w:val="20"/>
                <w:szCs w:val="20"/>
              </w:rPr>
              <w:lastRenderedPageBreak/>
              <w:t>(муниципальных)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«Управление земельными ресурсами»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Оценка недвижимости, признание прав и регулирование отношений по муниципальной собственности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42200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42200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42200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70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10538,8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5503,7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5317,8</w:t>
            </w:r>
          </w:p>
        </w:tc>
      </w:tr>
      <w:tr w:rsidR="00BF2345" w:rsidRPr="004C384B" w:rsidTr="00C60FA0">
        <w:trPr>
          <w:trHeight w:val="64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10538,8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5503,7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5317,8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связанные с муниципальным  управлением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w:t>
            </w:r>
          </w:p>
        </w:tc>
      </w:tr>
      <w:tr w:rsidR="00BF2345" w:rsidRPr="004C384B" w:rsidTr="00C60FA0">
        <w:trPr>
          <w:trHeight w:val="315"/>
        </w:trPr>
        <w:tc>
          <w:tcPr>
            <w:tcW w:w="2557" w:type="dxa"/>
            <w:shd w:val="clear" w:color="auto" w:fill="auto"/>
            <w:hideMark/>
          </w:tcPr>
          <w:p w:rsidR="00BF2345" w:rsidRPr="004C384B" w:rsidRDefault="00BF2345" w:rsidP="00C60FA0">
            <w:pPr>
              <w:rPr>
                <w:b/>
                <w:bCs/>
                <w:color w:val="000000"/>
                <w:sz w:val="18"/>
                <w:szCs w:val="18"/>
              </w:rPr>
            </w:pPr>
            <w:r w:rsidRPr="004C384B">
              <w:rPr>
                <w:b/>
                <w:bCs/>
                <w:color w:val="000000"/>
                <w:sz w:val="18"/>
                <w:szCs w:val="18"/>
              </w:rPr>
              <w:t>Учреждения по обеспечению хозяйственного обслуживания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5833,6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2172,7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1986,8</w:t>
            </w:r>
          </w:p>
        </w:tc>
      </w:tr>
      <w:tr w:rsidR="00BF2345" w:rsidRPr="004C384B" w:rsidTr="00C60FA0">
        <w:trPr>
          <w:trHeight w:val="84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2737,9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937,4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937,4</w:t>
            </w:r>
          </w:p>
        </w:tc>
      </w:tr>
      <w:tr w:rsidR="00BF2345" w:rsidRPr="004C384B" w:rsidTr="00C60FA0">
        <w:trPr>
          <w:trHeight w:val="480"/>
        </w:trPr>
        <w:tc>
          <w:tcPr>
            <w:tcW w:w="2557"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казенных учреждений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2737,9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937,4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937,4</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2882,6</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1023,3</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837,4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w:t>
            </w:r>
            <w:r w:rsidRPr="004C384B">
              <w:rPr>
                <w:color w:val="000000"/>
                <w:sz w:val="18"/>
                <w:szCs w:val="18"/>
              </w:rPr>
              <w:lastRenderedPageBreak/>
              <w:t>(муниципальных)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2882,6</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1023,30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837,4</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213,1</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212,0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212,0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Уплата  налогов, сборов  и иных платежей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850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213,1</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212,0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212,0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Архивные учреждения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323,7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259,9</w:t>
            </w:r>
          </w:p>
        </w:tc>
      </w:tr>
      <w:tr w:rsidR="00BF2345" w:rsidRPr="004C384B" w:rsidTr="00C60FA0">
        <w:trPr>
          <w:trHeight w:val="85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246,5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246,5</w:t>
            </w:r>
          </w:p>
        </w:tc>
      </w:tr>
      <w:tr w:rsidR="00BF2345" w:rsidRPr="004C384B" w:rsidTr="00C60FA0">
        <w:trPr>
          <w:trHeight w:val="330"/>
        </w:trPr>
        <w:tc>
          <w:tcPr>
            <w:tcW w:w="2557" w:type="dxa"/>
            <w:shd w:val="clear" w:color="auto" w:fill="auto"/>
            <w:vAlign w:val="bottom"/>
            <w:hideMark/>
          </w:tcPr>
          <w:p w:rsidR="00BF2345" w:rsidRPr="004C384B" w:rsidRDefault="00BF2345" w:rsidP="00C60FA0">
            <w:pPr>
              <w:rPr>
                <w:sz w:val="20"/>
                <w:szCs w:val="20"/>
              </w:rPr>
            </w:pPr>
            <w:r w:rsidRPr="004C384B">
              <w:rPr>
                <w:sz w:val="20"/>
                <w:szCs w:val="20"/>
              </w:rPr>
              <w:t>Расходы на выплаты персоналу казенных учреждений</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246,5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246,5</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26,7</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13,4</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26,7</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13,4</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13,4</w:t>
            </w:r>
          </w:p>
        </w:tc>
      </w:tr>
      <w:tr w:rsidR="00BF2345" w:rsidRPr="004C384B" w:rsidTr="00C60FA0">
        <w:trPr>
          <w:trHeight w:val="315"/>
        </w:trPr>
        <w:tc>
          <w:tcPr>
            <w:tcW w:w="2557" w:type="dxa"/>
            <w:shd w:val="clear" w:color="auto" w:fill="auto"/>
            <w:hideMark/>
          </w:tcPr>
          <w:p w:rsidR="00BF2345" w:rsidRPr="004C384B" w:rsidRDefault="00BF2345" w:rsidP="00C60FA0">
            <w:pPr>
              <w:rPr>
                <w:b/>
                <w:bCs/>
                <w:color w:val="000000"/>
                <w:sz w:val="18"/>
                <w:szCs w:val="18"/>
              </w:rPr>
            </w:pPr>
            <w:r w:rsidRPr="004C384B">
              <w:rPr>
                <w:b/>
                <w:bCs/>
                <w:color w:val="000000"/>
                <w:sz w:val="18"/>
                <w:szCs w:val="18"/>
              </w:rPr>
              <w:t>Централизованные бухгалтерии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4181,5</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3041,1</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3041,1</w:t>
            </w:r>
          </w:p>
        </w:tc>
      </w:tr>
      <w:tr w:rsidR="00BF2345" w:rsidRPr="004C384B" w:rsidTr="00C60FA0">
        <w:trPr>
          <w:trHeight w:val="84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3856,1</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2916,7</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2916,7</w:t>
            </w:r>
          </w:p>
        </w:tc>
      </w:tr>
      <w:tr w:rsidR="00BF2345" w:rsidRPr="004C384B" w:rsidTr="00C60FA0">
        <w:trPr>
          <w:trHeight w:val="345"/>
        </w:trPr>
        <w:tc>
          <w:tcPr>
            <w:tcW w:w="2557" w:type="dxa"/>
            <w:shd w:val="clear" w:color="auto" w:fill="auto"/>
            <w:vAlign w:val="bottom"/>
            <w:hideMark/>
          </w:tcPr>
          <w:p w:rsidR="00BF2345" w:rsidRPr="004C384B" w:rsidRDefault="00BF2345" w:rsidP="00C60FA0">
            <w:pPr>
              <w:rPr>
                <w:sz w:val="20"/>
                <w:szCs w:val="20"/>
              </w:rPr>
            </w:pPr>
            <w:r w:rsidRPr="004C384B">
              <w:rPr>
                <w:sz w:val="20"/>
                <w:szCs w:val="20"/>
              </w:rPr>
              <w:t>Расходы на выплаты персоналу казенных учреждений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110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3856,1</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2916,7</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2916,7</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322,5</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124,4</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124,4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322,5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124,4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124,4</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Уплата  налогов, сборов  и иных платежей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61230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850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8"/>
                <w:szCs w:val="18"/>
              </w:rPr>
            </w:pPr>
            <w:r w:rsidRPr="004C384B">
              <w:rPr>
                <w:color w:val="000000"/>
                <w:sz w:val="18"/>
                <w:szCs w:val="18"/>
              </w:rPr>
              <w:t xml:space="preserve">         2 592,4   </w:t>
            </w:r>
          </w:p>
        </w:tc>
        <w:tc>
          <w:tcPr>
            <w:tcW w:w="960" w:type="dxa"/>
            <w:shd w:val="clear" w:color="auto" w:fill="auto"/>
            <w:noWrap/>
            <w:vAlign w:val="bottom"/>
            <w:hideMark/>
          </w:tcPr>
          <w:p w:rsidR="00BF2345" w:rsidRPr="004C384B" w:rsidRDefault="00BF2345" w:rsidP="00C60FA0">
            <w:pPr>
              <w:jc w:val="right"/>
              <w:rPr>
                <w:color w:val="000000"/>
                <w:sz w:val="18"/>
                <w:szCs w:val="18"/>
              </w:rPr>
            </w:pPr>
            <w:r w:rsidRPr="004C384B">
              <w:rPr>
                <w:color w:val="000000"/>
                <w:sz w:val="18"/>
                <w:szCs w:val="18"/>
              </w:rPr>
              <w:t xml:space="preserve">      1 812,7   </w:t>
            </w:r>
          </w:p>
        </w:tc>
        <w:tc>
          <w:tcPr>
            <w:tcW w:w="1125" w:type="dxa"/>
            <w:shd w:val="clear" w:color="auto" w:fill="auto"/>
            <w:noWrap/>
            <w:vAlign w:val="bottom"/>
            <w:hideMark/>
          </w:tcPr>
          <w:p w:rsidR="00BF2345" w:rsidRPr="004C384B" w:rsidRDefault="00BF2345" w:rsidP="00C60FA0">
            <w:pPr>
              <w:jc w:val="right"/>
              <w:rPr>
                <w:color w:val="000000"/>
                <w:sz w:val="18"/>
                <w:szCs w:val="18"/>
              </w:rPr>
            </w:pPr>
            <w:r w:rsidRPr="004C384B">
              <w:rPr>
                <w:color w:val="000000"/>
                <w:sz w:val="18"/>
                <w:szCs w:val="18"/>
              </w:rPr>
              <w:t xml:space="preserve">          1 833,4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Органы юстиции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1075,4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740,3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761,0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1075,4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740,3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761,0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w:t>
            </w:r>
            <w:r w:rsidRPr="004C384B">
              <w:rPr>
                <w:color w:val="000000"/>
                <w:sz w:val="18"/>
                <w:szCs w:val="18"/>
              </w:rPr>
              <w:lastRenderedPageBreak/>
              <w:t>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03</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1075,4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740,3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761,0</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Осуществление  переданных полномочий Российской Федерации на государственную регистрацию актов гражданского состояния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59300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1075,4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740,3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761,0</w:t>
            </w:r>
          </w:p>
        </w:tc>
      </w:tr>
      <w:tr w:rsidR="00BF2345" w:rsidRPr="004C384B" w:rsidTr="00C60FA0">
        <w:trPr>
          <w:trHeight w:val="82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59300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523,0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543,7</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59300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523,0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543,7</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59300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269,4</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217,3</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217,3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59300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269,40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217,30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217,30</w:t>
            </w:r>
          </w:p>
        </w:tc>
      </w:tr>
      <w:tr w:rsidR="00BF2345" w:rsidRPr="004C384B" w:rsidTr="00C60FA0">
        <w:trPr>
          <w:trHeight w:val="495"/>
        </w:trPr>
        <w:tc>
          <w:tcPr>
            <w:tcW w:w="25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1397,0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1397,0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1397,0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r>
      <w:tr w:rsidR="00BF2345" w:rsidRPr="004C384B" w:rsidTr="00C60FA0">
        <w:trPr>
          <w:trHeight w:val="480"/>
        </w:trPr>
        <w:tc>
          <w:tcPr>
            <w:tcW w:w="2557" w:type="dxa"/>
            <w:shd w:val="clear" w:color="auto" w:fill="auto"/>
            <w:hideMark/>
          </w:tcPr>
          <w:p w:rsidR="00BF2345" w:rsidRPr="004C384B" w:rsidRDefault="00BF2345" w:rsidP="00C60FA0">
            <w:pPr>
              <w:rPr>
                <w:b/>
                <w:bCs/>
                <w:color w:val="000000"/>
                <w:sz w:val="18"/>
                <w:szCs w:val="18"/>
              </w:rPr>
            </w:pPr>
            <w:r w:rsidRPr="004C384B">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1397,0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952,4</w:t>
            </w:r>
          </w:p>
        </w:tc>
      </w:tr>
      <w:tr w:rsidR="00BF2345" w:rsidRPr="004C384B" w:rsidTr="00C60FA0">
        <w:trPr>
          <w:trHeight w:val="885"/>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1311,5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876,1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876,1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казенных учреждений</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1311,5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876,1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876,1</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83,3</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74,1</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74,1</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w:t>
            </w:r>
            <w:r w:rsidRPr="004C384B">
              <w:rPr>
                <w:color w:val="000000"/>
                <w:sz w:val="18"/>
                <w:szCs w:val="18"/>
              </w:rPr>
              <w:lastRenderedPageBreak/>
              <w:t>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83,30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74,10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74,10</w:t>
            </w:r>
          </w:p>
        </w:tc>
      </w:tr>
      <w:tr w:rsidR="00BF2345" w:rsidRPr="004C384B" w:rsidTr="00C60FA0">
        <w:trPr>
          <w:trHeight w:val="22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Уплата налогов, сборов  и иных платежей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850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Другие вопросы в области национальной  безопасности и правоохранительной деятельности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w:t>
            </w:r>
          </w:p>
        </w:tc>
      </w:tr>
      <w:tr w:rsidR="00BF2345" w:rsidRPr="004C384B" w:rsidTr="00C60FA0">
        <w:trPr>
          <w:trHeight w:val="5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«Общие мероприятия по охране общественного порядка и профилактике правонарушений»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по укреплению общественного порядка и обеспечению общественной безопасности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"Противодействие злоупотреблению наркотиками и их незаконному обороту в Инсарском муниципальном районе"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5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противодействия злоупотреблению наркотиками и их незаконному обороту</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37887,6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9418,8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12117,9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Сельское хозяйство и рыболовство</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1344,0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1615,2</w:t>
            </w:r>
          </w:p>
        </w:tc>
      </w:tr>
      <w:tr w:rsidR="00BF2345" w:rsidRPr="004C384B" w:rsidTr="00C60FA0">
        <w:trPr>
          <w:trHeight w:val="81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w:t>
            </w:r>
            <w:r w:rsidRPr="004C384B">
              <w:rPr>
                <w:color w:val="000000"/>
                <w:sz w:val="18"/>
                <w:szCs w:val="18"/>
              </w:rPr>
              <w:lastRenderedPageBreak/>
              <w:t>2025 годы по Инсарскому муниципальному району"</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1030,3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1217,3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1493,8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Подпрограмма "Поддержка и развитие кадрового потенциала "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1030,3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1217,3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1493,8</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"С</w:t>
            </w:r>
            <w:proofErr w:type="gramEnd"/>
            <w:r w:rsidRPr="004C384B">
              <w:rPr>
                <w:color w:val="000000"/>
                <w:sz w:val="18"/>
                <w:szCs w:val="18"/>
              </w:rPr>
              <w:t>тимулирование обучения и закрепления молодых специалистов в сельскохозяйственном производстве"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1030,3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1217,3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1493,8</w:t>
            </w:r>
          </w:p>
        </w:tc>
      </w:tr>
      <w:tr w:rsidR="00BF2345" w:rsidRPr="004C384B" w:rsidTr="00C60FA0">
        <w:trPr>
          <w:trHeight w:val="2400"/>
        </w:trPr>
        <w:tc>
          <w:tcPr>
            <w:tcW w:w="2557" w:type="dxa"/>
            <w:shd w:val="clear" w:color="auto" w:fill="auto"/>
            <w:hideMark/>
          </w:tcPr>
          <w:p w:rsidR="00BF2345" w:rsidRPr="004C384B" w:rsidRDefault="00BF2345" w:rsidP="00C60FA0">
            <w:pPr>
              <w:rPr>
                <w:color w:val="000000"/>
                <w:sz w:val="18"/>
                <w:szCs w:val="18"/>
              </w:rPr>
            </w:pPr>
            <w:proofErr w:type="gramStart"/>
            <w:r w:rsidRPr="004C384B">
              <w:rPr>
                <w:color w:val="000000"/>
                <w:sz w:val="18"/>
                <w:szCs w:val="18"/>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w:t>
            </w:r>
            <w:proofErr w:type="gramEnd"/>
            <w:r w:rsidRPr="004C384B">
              <w:rPr>
                <w:color w:val="000000"/>
                <w:sz w:val="18"/>
                <w:szCs w:val="18"/>
              </w:rPr>
              <w:t xml:space="preserve">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77160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107,8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281,9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415,6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77160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107,8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281,9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415,6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выплаты населению</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77160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360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107,8</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281,9</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415,6</w:t>
            </w:r>
          </w:p>
        </w:tc>
      </w:tr>
      <w:tr w:rsidR="00BF2345" w:rsidRPr="004C384B" w:rsidTr="00C60FA0">
        <w:trPr>
          <w:trHeight w:val="2160"/>
        </w:trPr>
        <w:tc>
          <w:tcPr>
            <w:tcW w:w="2557" w:type="dxa"/>
            <w:shd w:val="clear" w:color="auto" w:fill="auto"/>
            <w:hideMark/>
          </w:tcPr>
          <w:p w:rsidR="00BF2345" w:rsidRPr="004C384B" w:rsidRDefault="00BF2345" w:rsidP="00C60FA0">
            <w:pPr>
              <w:rPr>
                <w:color w:val="000000"/>
                <w:sz w:val="18"/>
                <w:szCs w:val="18"/>
              </w:rPr>
            </w:pPr>
            <w:proofErr w:type="gramStart"/>
            <w:r w:rsidRPr="004C384B">
              <w:rPr>
                <w:color w:val="000000"/>
                <w:sz w:val="18"/>
                <w:szCs w:val="18"/>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w:t>
            </w:r>
            <w:r w:rsidRPr="004C384B">
              <w:rPr>
                <w:color w:val="000000"/>
                <w:sz w:val="18"/>
                <w:szCs w:val="18"/>
              </w:rPr>
              <w:lastRenderedPageBreak/>
              <w:t>Республики Мордовия от 27 февраля 2015года</w:t>
            </w:r>
            <w:proofErr w:type="gramEnd"/>
            <w:r w:rsidRPr="004C384B">
              <w:rPr>
                <w:color w:val="000000"/>
                <w:sz w:val="18"/>
                <w:szCs w:val="18"/>
              </w:rPr>
              <w:t xml:space="preserve"> №91-УГ "О дополнительных мерах по подготовке и закреплению молодых специалистов в сельскохозяйственном производстве"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77190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512,7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583,1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Социальное обеспечение и иные выплаты населению</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77190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342,2</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512,7</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583,1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Публичные нормативные выплаты несоциального характера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77190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330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342,2</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512,7</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583,1</w:t>
            </w:r>
          </w:p>
        </w:tc>
      </w:tr>
      <w:tr w:rsidR="00BF2345" w:rsidRPr="004C384B" w:rsidTr="00C60FA0">
        <w:trPr>
          <w:trHeight w:val="1920"/>
        </w:trPr>
        <w:tc>
          <w:tcPr>
            <w:tcW w:w="2557" w:type="dxa"/>
            <w:shd w:val="clear" w:color="auto" w:fill="auto"/>
            <w:hideMark/>
          </w:tcPr>
          <w:p w:rsidR="00BF2345" w:rsidRPr="004C384B" w:rsidRDefault="00BF2345" w:rsidP="00C60FA0">
            <w:pPr>
              <w:rPr>
                <w:color w:val="000000"/>
                <w:sz w:val="18"/>
                <w:szCs w:val="18"/>
              </w:rPr>
            </w:pPr>
            <w:proofErr w:type="gramStart"/>
            <w:r w:rsidRPr="004C384B">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установленной Указом Главы Республики Мордовия от 27 февраля 2015года №91-УГ "О</w:t>
            </w:r>
            <w:proofErr w:type="gramEnd"/>
            <w:r w:rsidRPr="004C384B">
              <w:rPr>
                <w:color w:val="000000"/>
                <w:sz w:val="18"/>
                <w:szCs w:val="18"/>
              </w:rPr>
              <w:t xml:space="preserve"> дополнительных </w:t>
            </w:r>
            <w:proofErr w:type="gramStart"/>
            <w:r w:rsidRPr="004C384B">
              <w:rPr>
                <w:color w:val="000000"/>
                <w:sz w:val="18"/>
                <w:szCs w:val="18"/>
              </w:rPr>
              <w:t>мерах</w:t>
            </w:r>
            <w:proofErr w:type="gramEnd"/>
            <w:r w:rsidRPr="004C384B">
              <w:rPr>
                <w:color w:val="000000"/>
                <w:sz w:val="18"/>
                <w:szCs w:val="18"/>
              </w:rPr>
              <w:t xml:space="preserve"> по подготовке и закреплению молодых специалистов в сельскохозяйственном производстве"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580,3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422,7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495,1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580,3</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422,7</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495,1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Публичные нормативные выплаты несоциального характера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77200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330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580,3</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422,7</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495,1</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126,7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126,7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121,4</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Осуществление государственных полномочий Республики Мордовия </w:t>
            </w:r>
            <w:proofErr w:type="gramStart"/>
            <w:r w:rsidRPr="004C384B">
              <w:rPr>
                <w:color w:val="000000"/>
                <w:sz w:val="18"/>
                <w:szCs w:val="18"/>
              </w:rPr>
              <w:t>по организации мероприятий при осуществлении деятельности по обращению с животными без владельцев</w:t>
            </w:r>
            <w:proofErr w:type="gramEnd"/>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77220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126,7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121,4</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77220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126,7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121,4</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77220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126,7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121,4</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Транспорт</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2952,1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Муниципальная программа "Развитие дорожного хозяйства, автомобильных дорог и  </w:t>
            </w:r>
            <w:proofErr w:type="gramStart"/>
            <w:r w:rsidRPr="004C384B">
              <w:rPr>
                <w:color w:val="000000"/>
                <w:sz w:val="18"/>
                <w:szCs w:val="18"/>
              </w:rPr>
              <w:t>и</w:t>
            </w:r>
            <w:proofErr w:type="gramEnd"/>
            <w:r w:rsidRPr="004C384B">
              <w:rPr>
                <w:color w:val="000000"/>
                <w:sz w:val="18"/>
                <w:szCs w:val="18"/>
              </w:rPr>
              <w:t xml:space="preserve"> транспортного обслуживания в Инсарском муниципальном районе на 2016-2024 годы"</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2952,1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"Развитие пассажирских перевозок в Инсарском муниципальном районе"</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2952,1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sz w:val="18"/>
                <w:szCs w:val="18"/>
              </w:rPr>
            </w:pPr>
            <w:r w:rsidRPr="004C384B">
              <w:rPr>
                <w:sz w:val="18"/>
                <w:szCs w:val="18"/>
              </w:rPr>
              <w:t>Организация транспортного обслуживания  населения по муниципальным  маршрутам</w:t>
            </w:r>
          </w:p>
        </w:tc>
        <w:tc>
          <w:tcPr>
            <w:tcW w:w="709" w:type="dxa"/>
            <w:shd w:val="clear" w:color="auto" w:fill="auto"/>
            <w:vAlign w:val="bottom"/>
            <w:hideMark/>
          </w:tcPr>
          <w:p w:rsidR="00BF2345" w:rsidRPr="004C384B" w:rsidRDefault="00BF2345" w:rsidP="00C60FA0">
            <w:pPr>
              <w:ind w:firstLineChars="100" w:firstLine="160"/>
              <w:rPr>
                <w:sz w:val="16"/>
                <w:szCs w:val="16"/>
              </w:rPr>
            </w:pPr>
            <w:r w:rsidRPr="004C384B">
              <w:rPr>
                <w:sz w:val="16"/>
                <w:szCs w:val="16"/>
              </w:rPr>
              <w:t>04</w:t>
            </w:r>
          </w:p>
        </w:tc>
        <w:tc>
          <w:tcPr>
            <w:tcW w:w="567" w:type="dxa"/>
            <w:shd w:val="clear" w:color="auto" w:fill="auto"/>
            <w:noWrap/>
            <w:vAlign w:val="bottom"/>
            <w:hideMark/>
          </w:tcPr>
          <w:p w:rsidR="00BF2345" w:rsidRPr="004C384B" w:rsidRDefault="00BF2345" w:rsidP="00C60FA0">
            <w:pPr>
              <w:jc w:val="center"/>
              <w:rPr>
                <w:sz w:val="16"/>
                <w:szCs w:val="16"/>
              </w:rPr>
            </w:pPr>
            <w:r w:rsidRPr="004C384B">
              <w:rPr>
                <w:sz w:val="16"/>
                <w:szCs w:val="16"/>
              </w:rPr>
              <w:t>08</w:t>
            </w:r>
          </w:p>
        </w:tc>
        <w:tc>
          <w:tcPr>
            <w:tcW w:w="567" w:type="dxa"/>
            <w:shd w:val="clear" w:color="auto" w:fill="auto"/>
            <w:noWrap/>
            <w:vAlign w:val="bottom"/>
            <w:hideMark/>
          </w:tcPr>
          <w:p w:rsidR="00BF2345" w:rsidRPr="004C384B" w:rsidRDefault="00BF2345" w:rsidP="00C60FA0">
            <w:pPr>
              <w:jc w:val="right"/>
              <w:rPr>
                <w:sz w:val="16"/>
                <w:szCs w:val="16"/>
              </w:rPr>
            </w:pPr>
            <w:r w:rsidRPr="004C384B">
              <w:rPr>
                <w:sz w:val="16"/>
                <w:szCs w:val="16"/>
              </w:rPr>
              <w:t>13</w:t>
            </w:r>
          </w:p>
        </w:tc>
        <w:tc>
          <w:tcPr>
            <w:tcW w:w="425" w:type="dxa"/>
            <w:shd w:val="clear" w:color="auto" w:fill="auto"/>
            <w:noWrap/>
            <w:vAlign w:val="bottom"/>
            <w:hideMark/>
          </w:tcPr>
          <w:p w:rsidR="00BF2345" w:rsidRPr="004C384B" w:rsidRDefault="00BF2345" w:rsidP="00C60FA0">
            <w:pPr>
              <w:jc w:val="right"/>
              <w:rPr>
                <w:sz w:val="16"/>
                <w:szCs w:val="16"/>
              </w:rPr>
            </w:pPr>
            <w:r w:rsidRPr="004C384B">
              <w:rPr>
                <w:sz w:val="16"/>
                <w:szCs w:val="16"/>
              </w:rPr>
              <w:t>0</w:t>
            </w:r>
          </w:p>
        </w:tc>
        <w:tc>
          <w:tcPr>
            <w:tcW w:w="567" w:type="dxa"/>
            <w:shd w:val="clear" w:color="auto" w:fill="auto"/>
            <w:noWrap/>
            <w:vAlign w:val="bottom"/>
            <w:hideMark/>
          </w:tcPr>
          <w:p w:rsidR="00BF2345" w:rsidRPr="004C384B" w:rsidRDefault="00BF2345" w:rsidP="00C60FA0">
            <w:pPr>
              <w:jc w:val="right"/>
              <w:rPr>
                <w:sz w:val="16"/>
                <w:szCs w:val="16"/>
              </w:rPr>
            </w:pPr>
            <w:r w:rsidRPr="004C384B">
              <w:rPr>
                <w:sz w:val="16"/>
                <w:szCs w:val="16"/>
              </w:rPr>
              <w:t>04</w:t>
            </w:r>
          </w:p>
        </w:tc>
        <w:tc>
          <w:tcPr>
            <w:tcW w:w="992" w:type="dxa"/>
            <w:shd w:val="clear" w:color="auto" w:fill="auto"/>
            <w:vAlign w:val="bottom"/>
            <w:hideMark/>
          </w:tcPr>
          <w:p w:rsidR="00BF2345" w:rsidRPr="004C384B" w:rsidRDefault="00BF2345" w:rsidP="00C60FA0">
            <w:pPr>
              <w:jc w:val="right"/>
              <w:rPr>
                <w:rFonts w:ascii="Arial" w:hAnsi="Arial" w:cs="Arial"/>
                <w:sz w:val="16"/>
                <w:szCs w:val="16"/>
              </w:rPr>
            </w:pPr>
            <w:r w:rsidRPr="004C384B">
              <w:rPr>
                <w:rFonts w:ascii="Arial" w:hAnsi="Arial" w:cs="Arial"/>
                <w:sz w:val="16"/>
                <w:szCs w:val="16"/>
              </w:rPr>
              <w:t>42620</w:t>
            </w:r>
          </w:p>
        </w:tc>
        <w:tc>
          <w:tcPr>
            <w:tcW w:w="851" w:type="dxa"/>
            <w:shd w:val="clear" w:color="auto" w:fill="auto"/>
            <w:vAlign w:val="bottom"/>
            <w:hideMark/>
          </w:tcPr>
          <w:p w:rsidR="00BF2345" w:rsidRPr="004C384B" w:rsidRDefault="00BF2345" w:rsidP="00C60FA0">
            <w:pPr>
              <w:jc w:val="right"/>
              <w:rPr>
                <w:sz w:val="16"/>
                <w:szCs w:val="16"/>
              </w:rPr>
            </w:pPr>
            <w:r w:rsidRPr="004C384B">
              <w:rPr>
                <w:sz w:val="16"/>
                <w:szCs w:val="16"/>
              </w:rPr>
              <w:t> </w:t>
            </w:r>
          </w:p>
        </w:tc>
        <w:tc>
          <w:tcPr>
            <w:tcW w:w="998" w:type="dxa"/>
            <w:shd w:val="clear" w:color="auto" w:fill="auto"/>
            <w:noWrap/>
            <w:vAlign w:val="bottom"/>
            <w:hideMark/>
          </w:tcPr>
          <w:p w:rsidR="00BF2345" w:rsidRPr="004C384B" w:rsidRDefault="00BF2345" w:rsidP="00C60FA0">
            <w:pPr>
              <w:jc w:val="right"/>
              <w:rPr>
                <w:sz w:val="20"/>
                <w:szCs w:val="20"/>
              </w:rPr>
            </w:pPr>
            <w:r w:rsidRPr="004C384B">
              <w:rPr>
                <w:sz w:val="20"/>
                <w:szCs w:val="20"/>
              </w:rPr>
              <w:t>450,0</w:t>
            </w:r>
          </w:p>
        </w:tc>
        <w:tc>
          <w:tcPr>
            <w:tcW w:w="960" w:type="dxa"/>
            <w:shd w:val="clear" w:color="auto" w:fill="auto"/>
            <w:noWrap/>
            <w:vAlign w:val="bottom"/>
            <w:hideMark/>
          </w:tcPr>
          <w:p w:rsidR="00BF2345" w:rsidRPr="004C384B" w:rsidRDefault="00BF2345" w:rsidP="00C60FA0">
            <w:pPr>
              <w:jc w:val="right"/>
              <w:rPr>
                <w:sz w:val="20"/>
                <w:szCs w:val="20"/>
              </w:rPr>
            </w:pPr>
            <w:r w:rsidRPr="004C384B">
              <w:rPr>
                <w:sz w:val="20"/>
                <w:szCs w:val="20"/>
              </w:rPr>
              <w:t>1000,0</w:t>
            </w:r>
          </w:p>
        </w:tc>
        <w:tc>
          <w:tcPr>
            <w:tcW w:w="1125" w:type="dxa"/>
            <w:shd w:val="clear" w:color="auto" w:fill="auto"/>
            <w:noWrap/>
            <w:vAlign w:val="bottom"/>
            <w:hideMark/>
          </w:tcPr>
          <w:p w:rsidR="00BF2345" w:rsidRPr="004C384B" w:rsidRDefault="00BF2345" w:rsidP="00C60FA0">
            <w:pPr>
              <w:jc w:val="right"/>
              <w:rPr>
                <w:sz w:val="20"/>
                <w:szCs w:val="20"/>
              </w:rPr>
            </w:pPr>
            <w:r w:rsidRPr="004C384B">
              <w:rPr>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sz w:val="18"/>
                <w:szCs w:val="18"/>
              </w:rPr>
            </w:pPr>
            <w:r w:rsidRPr="004C384B">
              <w:rPr>
                <w:sz w:val="18"/>
                <w:szCs w:val="18"/>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ind w:firstLineChars="100" w:firstLine="160"/>
              <w:rPr>
                <w:sz w:val="16"/>
                <w:szCs w:val="16"/>
              </w:rPr>
            </w:pPr>
            <w:r w:rsidRPr="004C384B">
              <w:rPr>
                <w:sz w:val="16"/>
                <w:szCs w:val="16"/>
              </w:rPr>
              <w:t>04</w:t>
            </w:r>
          </w:p>
        </w:tc>
        <w:tc>
          <w:tcPr>
            <w:tcW w:w="567" w:type="dxa"/>
            <w:shd w:val="clear" w:color="auto" w:fill="auto"/>
            <w:noWrap/>
            <w:vAlign w:val="bottom"/>
            <w:hideMark/>
          </w:tcPr>
          <w:p w:rsidR="00BF2345" w:rsidRPr="004C384B" w:rsidRDefault="00BF2345" w:rsidP="00C60FA0">
            <w:pPr>
              <w:jc w:val="center"/>
              <w:rPr>
                <w:sz w:val="16"/>
                <w:szCs w:val="16"/>
              </w:rPr>
            </w:pPr>
            <w:r w:rsidRPr="004C384B">
              <w:rPr>
                <w:sz w:val="16"/>
                <w:szCs w:val="16"/>
              </w:rPr>
              <w:t>08</w:t>
            </w:r>
          </w:p>
        </w:tc>
        <w:tc>
          <w:tcPr>
            <w:tcW w:w="567" w:type="dxa"/>
            <w:shd w:val="clear" w:color="auto" w:fill="auto"/>
            <w:noWrap/>
            <w:vAlign w:val="bottom"/>
            <w:hideMark/>
          </w:tcPr>
          <w:p w:rsidR="00BF2345" w:rsidRPr="004C384B" w:rsidRDefault="00BF2345" w:rsidP="00C60FA0">
            <w:pPr>
              <w:jc w:val="right"/>
              <w:rPr>
                <w:sz w:val="16"/>
                <w:szCs w:val="16"/>
              </w:rPr>
            </w:pPr>
            <w:r w:rsidRPr="004C384B">
              <w:rPr>
                <w:sz w:val="16"/>
                <w:szCs w:val="16"/>
              </w:rPr>
              <w:t>13</w:t>
            </w:r>
          </w:p>
        </w:tc>
        <w:tc>
          <w:tcPr>
            <w:tcW w:w="425" w:type="dxa"/>
            <w:shd w:val="clear" w:color="auto" w:fill="auto"/>
            <w:noWrap/>
            <w:vAlign w:val="bottom"/>
            <w:hideMark/>
          </w:tcPr>
          <w:p w:rsidR="00BF2345" w:rsidRPr="004C384B" w:rsidRDefault="00BF2345" w:rsidP="00C60FA0">
            <w:pPr>
              <w:jc w:val="right"/>
              <w:rPr>
                <w:sz w:val="16"/>
                <w:szCs w:val="16"/>
              </w:rPr>
            </w:pPr>
            <w:r w:rsidRPr="004C384B">
              <w:rPr>
                <w:sz w:val="16"/>
                <w:szCs w:val="16"/>
              </w:rPr>
              <w:t>0</w:t>
            </w:r>
          </w:p>
        </w:tc>
        <w:tc>
          <w:tcPr>
            <w:tcW w:w="567" w:type="dxa"/>
            <w:shd w:val="clear" w:color="auto" w:fill="auto"/>
            <w:noWrap/>
            <w:vAlign w:val="bottom"/>
            <w:hideMark/>
          </w:tcPr>
          <w:p w:rsidR="00BF2345" w:rsidRPr="004C384B" w:rsidRDefault="00BF2345" w:rsidP="00C60FA0">
            <w:pPr>
              <w:jc w:val="right"/>
              <w:rPr>
                <w:sz w:val="16"/>
                <w:szCs w:val="16"/>
              </w:rPr>
            </w:pPr>
            <w:r w:rsidRPr="004C384B">
              <w:rPr>
                <w:sz w:val="16"/>
                <w:szCs w:val="16"/>
              </w:rPr>
              <w:t>04</w:t>
            </w:r>
          </w:p>
        </w:tc>
        <w:tc>
          <w:tcPr>
            <w:tcW w:w="992" w:type="dxa"/>
            <w:shd w:val="clear" w:color="auto" w:fill="auto"/>
            <w:vAlign w:val="bottom"/>
            <w:hideMark/>
          </w:tcPr>
          <w:p w:rsidR="00BF2345" w:rsidRPr="004C384B" w:rsidRDefault="00BF2345" w:rsidP="00C60FA0">
            <w:pPr>
              <w:jc w:val="right"/>
              <w:rPr>
                <w:rFonts w:ascii="Arial" w:hAnsi="Arial" w:cs="Arial"/>
                <w:sz w:val="16"/>
                <w:szCs w:val="16"/>
              </w:rPr>
            </w:pPr>
            <w:r w:rsidRPr="004C384B">
              <w:rPr>
                <w:rFonts w:ascii="Arial" w:hAnsi="Arial" w:cs="Arial"/>
                <w:sz w:val="16"/>
                <w:szCs w:val="16"/>
              </w:rPr>
              <w:t>42620</w:t>
            </w:r>
          </w:p>
        </w:tc>
        <w:tc>
          <w:tcPr>
            <w:tcW w:w="851" w:type="dxa"/>
            <w:shd w:val="clear" w:color="auto" w:fill="auto"/>
            <w:vAlign w:val="bottom"/>
            <w:hideMark/>
          </w:tcPr>
          <w:p w:rsidR="00BF2345" w:rsidRPr="004C384B" w:rsidRDefault="00BF2345" w:rsidP="00C60FA0">
            <w:pPr>
              <w:jc w:val="right"/>
              <w:rPr>
                <w:sz w:val="16"/>
                <w:szCs w:val="16"/>
              </w:rPr>
            </w:pPr>
            <w:r w:rsidRPr="004C384B">
              <w:rPr>
                <w:sz w:val="16"/>
                <w:szCs w:val="16"/>
              </w:rPr>
              <w:t>200</w:t>
            </w:r>
          </w:p>
        </w:tc>
        <w:tc>
          <w:tcPr>
            <w:tcW w:w="998" w:type="dxa"/>
            <w:shd w:val="clear" w:color="auto" w:fill="auto"/>
            <w:noWrap/>
            <w:vAlign w:val="bottom"/>
            <w:hideMark/>
          </w:tcPr>
          <w:p w:rsidR="00BF2345" w:rsidRPr="004C384B" w:rsidRDefault="00BF2345" w:rsidP="00C60FA0">
            <w:pPr>
              <w:jc w:val="right"/>
              <w:rPr>
                <w:sz w:val="20"/>
                <w:szCs w:val="20"/>
              </w:rPr>
            </w:pPr>
            <w:r w:rsidRPr="004C384B">
              <w:rPr>
                <w:sz w:val="20"/>
                <w:szCs w:val="20"/>
              </w:rPr>
              <w:t>450,0</w:t>
            </w:r>
          </w:p>
        </w:tc>
        <w:tc>
          <w:tcPr>
            <w:tcW w:w="960" w:type="dxa"/>
            <w:shd w:val="clear" w:color="auto" w:fill="auto"/>
            <w:noWrap/>
            <w:vAlign w:val="bottom"/>
            <w:hideMark/>
          </w:tcPr>
          <w:p w:rsidR="00BF2345" w:rsidRPr="004C384B" w:rsidRDefault="00BF2345" w:rsidP="00C60FA0">
            <w:pPr>
              <w:jc w:val="right"/>
              <w:rPr>
                <w:sz w:val="20"/>
                <w:szCs w:val="20"/>
              </w:rPr>
            </w:pPr>
            <w:r w:rsidRPr="004C384B">
              <w:rPr>
                <w:sz w:val="20"/>
                <w:szCs w:val="20"/>
              </w:rPr>
              <w:t>1000,0</w:t>
            </w:r>
          </w:p>
        </w:tc>
        <w:tc>
          <w:tcPr>
            <w:tcW w:w="1125" w:type="dxa"/>
            <w:shd w:val="clear" w:color="auto" w:fill="auto"/>
            <w:noWrap/>
            <w:vAlign w:val="bottom"/>
            <w:hideMark/>
          </w:tcPr>
          <w:p w:rsidR="00BF2345" w:rsidRPr="004C384B" w:rsidRDefault="00BF2345" w:rsidP="00C60FA0">
            <w:pPr>
              <w:jc w:val="right"/>
              <w:rPr>
                <w:sz w:val="20"/>
                <w:szCs w:val="20"/>
              </w:rPr>
            </w:pPr>
            <w:r w:rsidRPr="004C384B">
              <w:rPr>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sz w:val="18"/>
                <w:szCs w:val="18"/>
              </w:rPr>
            </w:pPr>
            <w:r w:rsidRPr="004C384B">
              <w:rPr>
                <w:sz w:val="18"/>
                <w:szCs w:val="18"/>
              </w:rPr>
              <w:t>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ind w:firstLineChars="100" w:firstLine="160"/>
              <w:rPr>
                <w:sz w:val="16"/>
                <w:szCs w:val="16"/>
              </w:rPr>
            </w:pPr>
            <w:r w:rsidRPr="004C384B">
              <w:rPr>
                <w:sz w:val="16"/>
                <w:szCs w:val="16"/>
              </w:rPr>
              <w:t>04</w:t>
            </w:r>
          </w:p>
        </w:tc>
        <w:tc>
          <w:tcPr>
            <w:tcW w:w="567" w:type="dxa"/>
            <w:shd w:val="clear" w:color="auto" w:fill="auto"/>
            <w:noWrap/>
            <w:vAlign w:val="bottom"/>
            <w:hideMark/>
          </w:tcPr>
          <w:p w:rsidR="00BF2345" w:rsidRPr="004C384B" w:rsidRDefault="00BF2345" w:rsidP="00C60FA0">
            <w:pPr>
              <w:jc w:val="center"/>
              <w:rPr>
                <w:sz w:val="16"/>
                <w:szCs w:val="16"/>
              </w:rPr>
            </w:pPr>
            <w:r w:rsidRPr="004C384B">
              <w:rPr>
                <w:sz w:val="16"/>
                <w:szCs w:val="16"/>
              </w:rPr>
              <w:t>08</w:t>
            </w:r>
          </w:p>
        </w:tc>
        <w:tc>
          <w:tcPr>
            <w:tcW w:w="567" w:type="dxa"/>
            <w:shd w:val="clear" w:color="auto" w:fill="auto"/>
            <w:noWrap/>
            <w:vAlign w:val="bottom"/>
            <w:hideMark/>
          </w:tcPr>
          <w:p w:rsidR="00BF2345" w:rsidRPr="004C384B" w:rsidRDefault="00BF2345" w:rsidP="00C60FA0">
            <w:pPr>
              <w:jc w:val="right"/>
              <w:rPr>
                <w:sz w:val="16"/>
                <w:szCs w:val="16"/>
              </w:rPr>
            </w:pPr>
            <w:r w:rsidRPr="004C384B">
              <w:rPr>
                <w:sz w:val="16"/>
                <w:szCs w:val="16"/>
              </w:rPr>
              <w:t>13</w:t>
            </w:r>
          </w:p>
        </w:tc>
        <w:tc>
          <w:tcPr>
            <w:tcW w:w="425" w:type="dxa"/>
            <w:shd w:val="clear" w:color="auto" w:fill="auto"/>
            <w:noWrap/>
            <w:vAlign w:val="bottom"/>
            <w:hideMark/>
          </w:tcPr>
          <w:p w:rsidR="00BF2345" w:rsidRPr="004C384B" w:rsidRDefault="00BF2345" w:rsidP="00C60FA0">
            <w:pPr>
              <w:jc w:val="right"/>
              <w:rPr>
                <w:sz w:val="16"/>
                <w:szCs w:val="16"/>
              </w:rPr>
            </w:pPr>
            <w:r w:rsidRPr="004C384B">
              <w:rPr>
                <w:sz w:val="16"/>
                <w:szCs w:val="16"/>
              </w:rPr>
              <w:t>0</w:t>
            </w:r>
          </w:p>
        </w:tc>
        <w:tc>
          <w:tcPr>
            <w:tcW w:w="567" w:type="dxa"/>
            <w:shd w:val="clear" w:color="auto" w:fill="auto"/>
            <w:noWrap/>
            <w:vAlign w:val="bottom"/>
            <w:hideMark/>
          </w:tcPr>
          <w:p w:rsidR="00BF2345" w:rsidRPr="004C384B" w:rsidRDefault="00BF2345" w:rsidP="00C60FA0">
            <w:pPr>
              <w:jc w:val="right"/>
              <w:rPr>
                <w:sz w:val="16"/>
                <w:szCs w:val="16"/>
              </w:rPr>
            </w:pPr>
            <w:r w:rsidRPr="004C384B">
              <w:rPr>
                <w:sz w:val="16"/>
                <w:szCs w:val="16"/>
              </w:rPr>
              <w:t>04</w:t>
            </w:r>
          </w:p>
        </w:tc>
        <w:tc>
          <w:tcPr>
            <w:tcW w:w="992" w:type="dxa"/>
            <w:shd w:val="clear" w:color="auto" w:fill="auto"/>
            <w:vAlign w:val="bottom"/>
            <w:hideMark/>
          </w:tcPr>
          <w:p w:rsidR="00BF2345" w:rsidRPr="004C384B" w:rsidRDefault="00BF2345" w:rsidP="00C60FA0">
            <w:pPr>
              <w:jc w:val="right"/>
              <w:rPr>
                <w:rFonts w:ascii="Arial" w:hAnsi="Arial" w:cs="Arial"/>
                <w:sz w:val="16"/>
                <w:szCs w:val="16"/>
              </w:rPr>
            </w:pPr>
            <w:r w:rsidRPr="004C384B">
              <w:rPr>
                <w:rFonts w:ascii="Arial" w:hAnsi="Arial" w:cs="Arial"/>
                <w:sz w:val="16"/>
                <w:szCs w:val="16"/>
              </w:rPr>
              <w:t>42620</w:t>
            </w:r>
          </w:p>
        </w:tc>
        <w:tc>
          <w:tcPr>
            <w:tcW w:w="851" w:type="dxa"/>
            <w:shd w:val="clear" w:color="auto" w:fill="auto"/>
            <w:vAlign w:val="bottom"/>
            <w:hideMark/>
          </w:tcPr>
          <w:p w:rsidR="00BF2345" w:rsidRPr="004C384B" w:rsidRDefault="00BF2345" w:rsidP="00C60FA0">
            <w:pPr>
              <w:jc w:val="right"/>
              <w:rPr>
                <w:sz w:val="16"/>
                <w:szCs w:val="16"/>
              </w:rPr>
            </w:pPr>
            <w:r w:rsidRPr="004C384B">
              <w:rPr>
                <w:sz w:val="16"/>
                <w:szCs w:val="16"/>
              </w:rPr>
              <w:t>240</w:t>
            </w:r>
          </w:p>
        </w:tc>
        <w:tc>
          <w:tcPr>
            <w:tcW w:w="998" w:type="dxa"/>
            <w:shd w:val="clear" w:color="auto" w:fill="auto"/>
            <w:noWrap/>
            <w:vAlign w:val="bottom"/>
            <w:hideMark/>
          </w:tcPr>
          <w:p w:rsidR="00BF2345" w:rsidRPr="004C384B" w:rsidRDefault="00BF2345" w:rsidP="00C60FA0">
            <w:pPr>
              <w:jc w:val="right"/>
              <w:rPr>
                <w:sz w:val="20"/>
                <w:szCs w:val="20"/>
              </w:rPr>
            </w:pPr>
            <w:r w:rsidRPr="004C384B">
              <w:rPr>
                <w:sz w:val="20"/>
                <w:szCs w:val="20"/>
              </w:rPr>
              <w:t>450,0</w:t>
            </w:r>
          </w:p>
        </w:tc>
        <w:tc>
          <w:tcPr>
            <w:tcW w:w="960" w:type="dxa"/>
            <w:shd w:val="clear" w:color="auto" w:fill="auto"/>
            <w:noWrap/>
            <w:vAlign w:val="bottom"/>
            <w:hideMark/>
          </w:tcPr>
          <w:p w:rsidR="00BF2345" w:rsidRPr="004C384B" w:rsidRDefault="00BF2345" w:rsidP="00C60FA0">
            <w:pPr>
              <w:jc w:val="right"/>
              <w:rPr>
                <w:sz w:val="20"/>
                <w:szCs w:val="20"/>
              </w:rPr>
            </w:pPr>
            <w:r w:rsidRPr="004C384B">
              <w:rPr>
                <w:sz w:val="20"/>
                <w:szCs w:val="20"/>
              </w:rPr>
              <w:t>1000,0</w:t>
            </w:r>
          </w:p>
        </w:tc>
        <w:tc>
          <w:tcPr>
            <w:tcW w:w="1125" w:type="dxa"/>
            <w:shd w:val="clear" w:color="auto" w:fill="auto"/>
            <w:noWrap/>
            <w:vAlign w:val="bottom"/>
            <w:hideMark/>
          </w:tcPr>
          <w:p w:rsidR="00BF2345" w:rsidRPr="004C384B" w:rsidRDefault="00BF2345" w:rsidP="00C60FA0">
            <w:pPr>
              <w:jc w:val="right"/>
              <w:rPr>
                <w:sz w:val="20"/>
                <w:szCs w:val="20"/>
              </w:rPr>
            </w:pPr>
            <w:r w:rsidRPr="004C384B">
              <w:rPr>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Организация транспортного обслуживания населения по муниципальным маршрутам на территории Республики Мордовия</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S6340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2502,1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S6340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2502,1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S6340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2502,1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Дорожное хозяйство (Дорожные фонды)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32593,7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6968,4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7360,6</w:t>
            </w:r>
          </w:p>
        </w:tc>
      </w:tr>
      <w:tr w:rsidR="00BF2345" w:rsidRPr="004C384B" w:rsidTr="00C60FA0">
        <w:trPr>
          <w:trHeight w:val="75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w:t>
            </w:r>
            <w:proofErr w:type="gramStart"/>
            <w:r w:rsidRPr="004C384B">
              <w:rPr>
                <w:color w:val="000000"/>
                <w:sz w:val="18"/>
                <w:szCs w:val="18"/>
              </w:rPr>
              <w:t>"Р</w:t>
            </w:r>
            <w:proofErr w:type="gramEnd"/>
            <w:r w:rsidRPr="004C384B">
              <w:rPr>
                <w:color w:val="000000"/>
                <w:sz w:val="18"/>
                <w:szCs w:val="18"/>
              </w:rPr>
              <w:t>азвитие дорожного хозяйства, автомобильных дорог и транспортного обслуживания в Инсарском муниципальном районе на 2016-2024годы"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8380,0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6968,4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7360,6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Оформление дорог местного значения"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Оформление дорог общего пользования местного значения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"Содержание автомобильных дорог и их развитие"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8080,0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6668,4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7260,6</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Ремонт автомобильных дорог общего пользоания местного значения и искусственных </w:t>
            </w:r>
            <w:r w:rsidRPr="004C384B">
              <w:rPr>
                <w:color w:val="000000"/>
                <w:sz w:val="18"/>
                <w:szCs w:val="18"/>
              </w:rPr>
              <w:lastRenderedPageBreak/>
              <w:t xml:space="preserve">сооружений на них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42500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2594,1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5795,3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6415,5</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42500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2594,1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5795,3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6415,5</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42500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2594,1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5795,3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6415,5</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44102</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5485,9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845,1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845,1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44102</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500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5485,9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845,1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845,1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межбюджетные трансферты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44102</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540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5485,9</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845,1</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845,1</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Капитальный ремонт и ремонт автомобильнвых дорог общего пользования местного значения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28,0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S6260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28,0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13</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S6260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28,0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17</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1500,0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Подпрограмма "Повышение эффективности межбюджетных отношений"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17</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3</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1500,0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17</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3</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1500,0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на разработку проектно-сметной документации на объекты муниципальной собственности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17</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3</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44201</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1500,0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17</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3</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44201</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500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1500,0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17</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3</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44201</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520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1500,0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585"/>
        </w:trPr>
        <w:tc>
          <w:tcPr>
            <w:tcW w:w="2557" w:type="dxa"/>
            <w:shd w:val="clear" w:color="auto" w:fill="auto"/>
            <w:hideMark/>
          </w:tcPr>
          <w:p w:rsidR="00BF2345" w:rsidRPr="004C384B" w:rsidRDefault="00BF2345" w:rsidP="00C60FA0">
            <w:pPr>
              <w:rPr>
                <w:sz w:val="18"/>
                <w:szCs w:val="18"/>
              </w:rPr>
            </w:pPr>
            <w:r w:rsidRPr="004C384B">
              <w:rPr>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22713,7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подпрограмма "Создание и развитие инфраструктуры на сельских территориях"</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22713,7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основное мероприятие "Развитие транспортной инфраструктуры на сельских территориях"</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22713,7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Развитие транспортной инфраструктуры на сельских территориях</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L3725</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22713,7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510"/>
        </w:trPr>
        <w:tc>
          <w:tcPr>
            <w:tcW w:w="2557" w:type="dxa"/>
            <w:shd w:val="clear" w:color="auto" w:fill="auto"/>
            <w:hideMark/>
          </w:tcPr>
          <w:p w:rsidR="00BF2345" w:rsidRPr="004C384B" w:rsidRDefault="00BF2345" w:rsidP="00C60FA0">
            <w:pPr>
              <w:rPr>
                <w:sz w:val="20"/>
                <w:szCs w:val="20"/>
              </w:rPr>
            </w:pPr>
            <w:r w:rsidRPr="004C384B">
              <w:rPr>
                <w:sz w:val="20"/>
                <w:szCs w:val="20"/>
              </w:rPr>
              <w:t>Капитальные вложения в объекты государственно</w:t>
            </w:r>
            <w:proofErr w:type="gramStart"/>
            <w:r w:rsidRPr="004C384B">
              <w:rPr>
                <w:sz w:val="20"/>
                <w:szCs w:val="20"/>
              </w:rPr>
              <w:t>й(</w:t>
            </w:r>
            <w:proofErr w:type="gramEnd"/>
            <w:r w:rsidRPr="004C384B">
              <w:rPr>
                <w:sz w:val="20"/>
                <w:szCs w:val="20"/>
              </w:rPr>
              <w:t xml:space="preserve"> муниципальной) собственности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L3725</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22713,7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sz w:val="18"/>
                <w:szCs w:val="18"/>
              </w:rPr>
            </w:pPr>
            <w:r w:rsidRPr="004C384B">
              <w:rPr>
                <w:sz w:val="18"/>
                <w:szCs w:val="18"/>
              </w:rPr>
              <w:t>Бюджетные инвестиции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L3725</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22713,7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Другие вопросы в области национальной экономики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1179,6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106,4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3142,1</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w:t>
            </w:r>
            <w:proofErr w:type="gramStart"/>
            <w:r w:rsidRPr="004C384B">
              <w:rPr>
                <w:color w:val="000000"/>
                <w:sz w:val="18"/>
                <w:szCs w:val="18"/>
              </w:rPr>
              <w:t>"Р</w:t>
            </w:r>
            <w:proofErr w:type="gramEnd"/>
            <w:r w:rsidRPr="004C384B">
              <w:rPr>
                <w:color w:val="000000"/>
                <w:sz w:val="18"/>
                <w:szCs w:val="18"/>
              </w:rPr>
              <w:t>азвитие и поддержка малого и среднего предпринимательства в Инсарском муниципальном районе на 2018--2024годы"</w:t>
            </w:r>
          </w:p>
        </w:tc>
        <w:tc>
          <w:tcPr>
            <w:tcW w:w="709"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Основное мероприятие "Развитие инфраструктуры поддержки малого и среднего предпринимательства</w:t>
            </w:r>
            <w:proofErr w:type="gramStart"/>
            <w:r w:rsidRPr="004C384B">
              <w:rPr>
                <w:color w:val="000000"/>
                <w:sz w:val="18"/>
                <w:szCs w:val="18"/>
              </w:rPr>
              <w:t>.И</w:t>
            </w:r>
            <w:proofErr w:type="gramEnd"/>
            <w:r w:rsidRPr="004C384B">
              <w:rPr>
                <w:color w:val="000000"/>
                <w:sz w:val="18"/>
                <w:szCs w:val="18"/>
              </w:rPr>
              <w:t>нформационная и консультационная поддержка субъектов малого и среднего предпринимательства".</w:t>
            </w:r>
          </w:p>
        </w:tc>
        <w:tc>
          <w:tcPr>
            <w:tcW w:w="709"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709"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91310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91310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709"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91310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810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10,00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«Управление муниципальным имуществом и земельными ресурсами» в Инсарском муниципальном районе Республики Мордовия на 2016-2024 годы»</w:t>
            </w:r>
          </w:p>
        </w:tc>
        <w:tc>
          <w:tcPr>
            <w:tcW w:w="709"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96,4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3132,1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«Управление земельными ресурсами»</w:t>
            </w:r>
          </w:p>
        </w:tc>
        <w:tc>
          <w:tcPr>
            <w:tcW w:w="709"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96,4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3132,1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Организация  проведения комплексных кадастровых работ</w:t>
            </w:r>
          </w:p>
        </w:tc>
        <w:tc>
          <w:tcPr>
            <w:tcW w:w="709"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right"/>
              <w:rPr>
                <w:rFonts w:ascii="Arial" w:hAnsi="Arial" w:cs="Arial"/>
                <w:color w:val="000000"/>
                <w:sz w:val="20"/>
                <w:szCs w:val="20"/>
              </w:rPr>
            </w:pPr>
            <w:r w:rsidRPr="004C384B">
              <w:rPr>
                <w:rFonts w:ascii="Arial" w:hAnsi="Arial" w:cs="Arial"/>
                <w:color w:val="000000"/>
                <w:sz w:val="20"/>
                <w:szCs w:val="20"/>
              </w:rPr>
              <w:t>35</w:t>
            </w:r>
          </w:p>
        </w:tc>
        <w:tc>
          <w:tcPr>
            <w:tcW w:w="425"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02</w:t>
            </w:r>
          </w:p>
        </w:tc>
        <w:tc>
          <w:tcPr>
            <w:tcW w:w="992"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L5110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96,4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3132,1</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right"/>
              <w:rPr>
                <w:rFonts w:ascii="Arial" w:hAnsi="Arial" w:cs="Arial"/>
                <w:color w:val="000000"/>
                <w:sz w:val="20"/>
                <w:szCs w:val="20"/>
              </w:rPr>
            </w:pPr>
            <w:r w:rsidRPr="004C384B">
              <w:rPr>
                <w:rFonts w:ascii="Arial" w:hAnsi="Arial" w:cs="Arial"/>
                <w:color w:val="000000"/>
                <w:sz w:val="20"/>
                <w:szCs w:val="20"/>
              </w:rPr>
              <w:t>35</w:t>
            </w:r>
          </w:p>
        </w:tc>
        <w:tc>
          <w:tcPr>
            <w:tcW w:w="425"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02</w:t>
            </w:r>
          </w:p>
        </w:tc>
        <w:tc>
          <w:tcPr>
            <w:tcW w:w="992"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L5110</w:t>
            </w:r>
          </w:p>
        </w:tc>
        <w:tc>
          <w:tcPr>
            <w:tcW w:w="851"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96,4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3132,1</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right"/>
              <w:rPr>
                <w:rFonts w:ascii="Arial" w:hAnsi="Arial" w:cs="Arial"/>
                <w:color w:val="000000"/>
                <w:sz w:val="20"/>
                <w:szCs w:val="20"/>
              </w:rPr>
            </w:pPr>
            <w:r w:rsidRPr="004C384B">
              <w:rPr>
                <w:rFonts w:ascii="Arial" w:hAnsi="Arial" w:cs="Arial"/>
                <w:color w:val="000000"/>
                <w:sz w:val="20"/>
                <w:szCs w:val="20"/>
              </w:rPr>
              <w:t>35</w:t>
            </w:r>
          </w:p>
        </w:tc>
        <w:tc>
          <w:tcPr>
            <w:tcW w:w="425"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02</w:t>
            </w:r>
          </w:p>
        </w:tc>
        <w:tc>
          <w:tcPr>
            <w:tcW w:w="992"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L5110</w:t>
            </w:r>
          </w:p>
        </w:tc>
        <w:tc>
          <w:tcPr>
            <w:tcW w:w="851" w:type="dxa"/>
            <w:shd w:val="clear" w:color="auto" w:fill="auto"/>
            <w:vAlign w:val="bottom"/>
            <w:hideMark/>
          </w:tcPr>
          <w:p w:rsidR="00BF2345" w:rsidRPr="004C384B" w:rsidRDefault="00BF2345" w:rsidP="00C60FA0">
            <w:pPr>
              <w:jc w:val="right"/>
              <w:rPr>
                <w:rFonts w:ascii="Arial" w:hAnsi="Arial" w:cs="Arial"/>
                <w:color w:val="000000"/>
                <w:sz w:val="16"/>
                <w:szCs w:val="16"/>
              </w:rPr>
            </w:pPr>
            <w:r w:rsidRPr="004C384B">
              <w:rPr>
                <w:rFonts w:ascii="Arial" w:hAnsi="Arial" w:cs="Arial"/>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1169,6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96,4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3132,1</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Жилищно-коммунальное хозяйство</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10062,3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Жилищное хозяйство</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Взнос на капитальный ремонт общего имущества в многоквартирном доме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42360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21,3</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42360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21,3</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закупки товаров</w:t>
            </w:r>
            <w:proofErr w:type="gramStart"/>
            <w:r w:rsidRPr="004C384B">
              <w:rPr>
                <w:color w:val="000000"/>
                <w:sz w:val="18"/>
                <w:szCs w:val="18"/>
              </w:rPr>
              <w:t>,р</w:t>
            </w:r>
            <w:proofErr w:type="gramEnd"/>
            <w:r w:rsidRPr="004C384B">
              <w:rPr>
                <w:color w:val="000000"/>
                <w:sz w:val="18"/>
                <w:szCs w:val="18"/>
              </w:rPr>
              <w:t>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42360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24,7</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20,4</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Коммунальное хозяйство</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10037,6</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w:t>
            </w:r>
            <w:proofErr w:type="gramStart"/>
            <w:r w:rsidRPr="004C384B">
              <w:rPr>
                <w:color w:val="000000"/>
                <w:sz w:val="18"/>
                <w:szCs w:val="18"/>
              </w:rPr>
              <w:t>"Э</w:t>
            </w:r>
            <w:proofErr w:type="gramEnd"/>
            <w:r w:rsidRPr="004C384B">
              <w:rPr>
                <w:color w:val="000000"/>
                <w:sz w:val="18"/>
                <w:szCs w:val="18"/>
              </w:rPr>
              <w:t>нергосбережение и повышение энергетической эффективности в Инсарском муниципальном районе"</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7037,6</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60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"В</w:t>
            </w:r>
            <w:proofErr w:type="gramEnd"/>
            <w:r w:rsidRPr="004C384B">
              <w:rPr>
                <w:color w:val="000000"/>
                <w:sz w:val="18"/>
                <w:szCs w:val="18"/>
              </w:rPr>
              <w:t>ыполнение работ и мероприятий по текущему и капитальному ремонту объектов теплоснабжения,находящихся в муниципальной собственности"</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7037,6</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Текщий и капитальный ремонт обьектов теплоснабжения</w:t>
            </w:r>
            <w:proofErr w:type="gramStart"/>
            <w:r w:rsidRPr="004C384B">
              <w:rPr>
                <w:color w:val="000000"/>
                <w:sz w:val="18"/>
                <w:szCs w:val="18"/>
              </w:rPr>
              <w:t>,в</w:t>
            </w:r>
            <w:proofErr w:type="gramEnd"/>
            <w:r w:rsidRPr="004C384B">
              <w:rPr>
                <w:color w:val="000000"/>
                <w:sz w:val="18"/>
                <w:szCs w:val="18"/>
              </w:rPr>
              <w:t>одоснабжения и водоотведения ,находящихся в муниципальной собственности</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S6230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7010,6</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S6230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200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7010,6</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закупки товаров</w:t>
            </w:r>
            <w:proofErr w:type="gramStart"/>
            <w:r w:rsidRPr="004C384B">
              <w:rPr>
                <w:color w:val="000000"/>
                <w:sz w:val="18"/>
                <w:szCs w:val="18"/>
              </w:rPr>
              <w:t>,р</w:t>
            </w:r>
            <w:proofErr w:type="gramEnd"/>
            <w:r w:rsidRPr="004C384B">
              <w:rPr>
                <w:color w:val="000000"/>
                <w:sz w:val="18"/>
                <w:szCs w:val="18"/>
              </w:rPr>
              <w:t>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S6230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240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7010,6</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Проектно-изыскательские работы</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42570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27,0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42570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200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27,0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закупки товаров</w:t>
            </w:r>
            <w:proofErr w:type="gramStart"/>
            <w:r w:rsidRPr="004C384B">
              <w:rPr>
                <w:color w:val="000000"/>
                <w:sz w:val="18"/>
                <w:szCs w:val="18"/>
              </w:rPr>
              <w:t>,р</w:t>
            </w:r>
            <w:proofErr w:type="gramEnd"/>
            <w:r w:rsidRPr="004C384B">
              <w:rPr>
                <w:color w:val="000000"/>
                <w:sz w:val="18"/>
                <w:szCs w:val="18"/>
              </w:rPr>
              <w:t>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12</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01</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42570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240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27,0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главных распорядителей  средств бюджета Инсарского </w:t>
            </w:r>
            <w:r w:rsidRPr="004C384B">
              <w:rPr>
                <w:color w:val="000000"/>
                <w:sz w:val="18"/>
                <w:szCs w:val="18"/>
              </w:rPr>
              <w:lastRenderedPageBreak/>
              <w:t>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lastRenderedPageBreak/>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3000,0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3000,0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795"/>
        </w:trPr>
        <w:tc>
          <w:tcPr>
            <w:tcW w:w="3266" w:type="dxa"/>
            <w:gridSpan w:val="2"/>
            <w:shd w:val="clear" w:color="auto" w:fill="auto"/>
            <w:hideMark/>
          </w:tcPr>
          <w:p w:rsidR="00BF2345" w:rsidRPr="004C384B" w:rsidRDefault="00BF2345" w:rsidP="00C60FA0">
            <w:pPr>
              <w:rPr>
                <w:color w:val="000000"/>
                <w:sz w:val="20"/>
                <w:szCs w:val="20"/>
              </w:rPr>
            </w:pPr>
            <w:r w:rsidRPr="004C384B">
              <w:rPr>
                <w:color w:val="000000"/>
                <w:sz w:val="20"/>
                <w:szCs w:val="20"/>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91580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3000,0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91580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800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3000,0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юридическим лицам (кроме некоммерческих организаций)</w:t>
            </w:r>
            <w:proofErr w:type="gramStart"/>
            <w:r w:rsidRPr="004C384B">
              <w:rPr>
                <w:color w:val="000000"/>
                <w:sz w:val="18"/>
                <w:szCs w:val="18"/>
              </w:rPr>
              <w:t>,и</w:t>
            </w:r>
            <w:proofErr w:type="gramEnd"/>
            <w:r w:rsidRPr="004C384B">
              <w:rPr>
                <w:color w:val="000000"/>
                <w:sz w:val="18"/>
                <w:szCs w:val="18"/>
              </w:rPr>
              <w:t>ндивидуальным предпринимателям,физическим лицам-производителям товаров,работ и услуг</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02</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91580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810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3000,0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Охрана окружающей среды</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Другие вопросы в области охраны окружающей среды</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60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66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охраны окружающей среды</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42050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 </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49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42050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200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54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закупки товаров</w:t>
            </w:r>
            <w:proofErr w:type="gramStart"/>
            <w:r w:rsidRPr="004C384B">
              <w:rPr>
                <w:color w:val="000000"/>
                <w:sz w:val="18"/>
                <w:szCs w:val="18"/>
              </w:rPr>
              <w:t>,р</w:t>
            </w:r>
            <w:proofErr w:type="gramEnd"/>
            <w:r w:rsidRPr="004C384B">
              <w:rPr>
                <w:color w:val="000000"/>
                <w:sz w:val="18"/>
                <w:szCs w:val="18"/>
              </w:rPr>
              <w:t>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06</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05</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89</w:t>
            </w:r>
          </w:p>
        </w:tc>
        <w:tc>
          <w:tcPr>
            <w:tcW w:w="425"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1</w:t>
            </w:r>
          </w:p>
        </w:tc>
        <w:tc>
          <w:tcPr>
            <w:tcW w:w="567"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00</w:t>
            </w:r>
          </w:p>
        </w:tc>
        <w:tc>
          <w:tcPr>
            <w:tcW w:w="992"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42050</w:t>
            </w:r>
          </w:p>
        </w:tc>
        <w:tc>
          <w:tcPr>
            <w:tcW w:w="851" w:type="dxa"/>
            <w:shd w:val="clear" w:color="auto" w:fill="auto"/>
            <w:vAlign w:val="bottom"/>
            <w:hideMark/>
          </w:tcPr>
          <w:p w:rsidR="00BF2345" w:rsidRPr="004C384B" w:rsidRDefault="00BF2345" w:rsidP="00C60FA0">
            <w:pPr>
              <w:jc w:val="center"/>
              <w:rPr>
                <w:color w:val="000000"/>
                <w:sz w:val="20"/>
                <w:szCs w:val="20"/>
              </w:rPr>
            </w:pPr>
            <w:r w:rsidRPr="004C384B">
              <w:rPr>
                <w:color w:val="000000"/>
                <w:sz w:val="20"/>
                <w:szCs w:val="20"/>
              </w:rPr>
              <w:t>240</w:t>
            </w:r>
          </w:p>
        </w:tc>
        <w:tc>
          <w:tcPr>
            <w:tcW w:w="998"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66,0</w:t>
            </w:r>
          </w:p>
        </w:tc>
        <w:tc>
          <w:tcPr>
            <w:tcW w:w="96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Образование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center"/>
              <w:rPr>
                <w:color w:val="000000"/>
                <w:sz w:val="18"/>
                <w:szCs w:val="18"/>
              </w:rPr>
            </w:pPr>
            <w:r w:rsidRPr="004C384B">
              <w:rPr>
                <w:color w:val="000000"/>
                <w:sz w:val="18"/>
                <w:szCs w:val="18"/>
              </w:rPr>
              <w:t>151098,0</w:t>
            </w:r>
          </w:p>
        </w:tc>
        <w:tc>
          <w:tcPr>
            <w:tcW w:w="960" w:type="dxa"/>
            <w:shd w:val="clear" w:color="auto" w:fill="auto"/>
            <w:noWrap/>
            <w:vAlign w:val="bottom"/>
            <w:hideMark/>
          </w:tcPr>
          <w:p w:rsidR="00BF2345" w:rsidRPr="004C384B" w:rsidRDefault="00BF2345" w:rsidP="00C60FA0">
            <w:pPr>
              <w:jc w:val="center"/>
              <w:rPr>
                <w:color w:val="000000"/>
                <w:sz w:val="18"/>
                <w:szCs w:val="18"/>
              </w:rPr>
            </w:pPr>
            <w:r w:rsidRPr="004C384B">
              <w:rPr>
                <w:color w:val="000000"/>
                <w:sz w:val="18"/>
                <w:szCs w:val="18"/>
              </w:rPr>
              <w:t>104348,8</w:t>
            </w:r>
          </w:p>
        </w:tc>
        <w:tc>
          <w:tcPr>
            <w:tcW w:w="1125" w:type="dxa"/>
            <w:shd w:val="clear" w:color="auto" w:fill="auto"/>
            <w:noWrap/>
            <w:vAlign w:val="bottom"/>
            <w:hideMark/>
          </w:tcPr>
          <w:p w:rsidR="00BF2345" w:rsidRPr="004C384B" w:rsidRDefault="00BF2345" w:rsidP="00C60FA0">
            <w:pPr>
              <w:jc w:val="center"/>
              <w:rPr>
                <w:color w:val="000000"/>
                <w:sz w:val="18"/>
                <w:szCs w:val="18"/>
              </w:rPr>
            </w:pPr>
            <w:r w:rsidRPr="004C384B">
              <w:rPr>
                <w:color w:val="000000"/>
                <w:sz w:val="18"/>
                <w:szCs w:val="18"/>
              </w:rPr>
              <w:t>90883,7</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Дошкольное образование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33630,5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21250,1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18530,3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33630,5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21250,1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18530,3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Основное мероприятие «Развитие дошкольного образования»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33630,5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20278,1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18530,3</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 xml:space="preserve">Ежегодная премия для поощрения лучших педагогических работников дошкольных </w:t>
            </w:r>
            <w:r w:rsidRPr="004C384B">
              <w:rPr>
                <w:color w:val="000000"/>
                <w:sz w:val="20"/>
                <w:szCs w:val="20"/>
              </w:rPr>
              <w:lastRenderedPageBreak/>
              <w:t>образовательных организаций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Социальное обеспечение и иные выплаты населению</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Премии и гранты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350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Дошкольные образовательные учреждения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61100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7250,0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3373,4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5100,0</w:t>
            </w:r>
          </w:p>
        </w:tc>
      </w:tr>
      <w:tr w:rsidR="00BF2345" w:rsidRPr="004C384B" w:rsidTr="00C60FA0">
        <w:trPr>
          <w:trHeight w:val="58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61100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7250,0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3373,4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61100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7250,00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3373,4</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5100,00</w:t>
            </w:r>
          </w:p>
        </w:tc>
      </w:tr>
      <w:tr w:rsidR="00BF2345" w:rsidRPr="004C384B" w:rsidTr="00C60FA0">
        <w:trPr>
          <w:trHeight w:val="1680"/>
        </w:trPr>
        <w:tc>
          <w:tcPr>
            <w:tcW w:w="2557" w:type="dxa"/>
            <w:shd w:val="clear" w:color="auto" w:fill="auto"/>
            <w:hideMark/>
          </w:tcPr>
          <w:p w:rsidR="00BF2345" w:rsidRPr="004C384B" w:rsidRDefault="00BF2345" w:rsidP="00C60FA0">
            <w:pPr>
              <w:rPr>
                <w:color w:val="000000"/>
                <w:sz w:val="18"/>
                <w:szCs w:val="18"/>
              </w:rPr>
            </w:pPr>
            <w:proofErr w:type="gramStart"/>
            <w:r w:rsidRPr="004C384B">
              <w:rPr>
                <w:color w:val="000000"/>
                <w:sz w:val="18"/>
                <w:szCs w:val="18"/>
              </w:rPr>
              <w:t xml:space="preserve">Осуществление государственных полномочий  Республики Мордовия </w:t>
            </w:r>
            <w:r w:rsidRPr="004C384B">
              <w:rPr>
                <w:color w:val="000000"/>
                <w:sz w:val="18"/>
                <w:szCs w:val="18"/>
              </w:rPr>
              <w:br/>
              <w:t>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77090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24907,5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16899,7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13425,3</w:t>
            </w:r>
          </w:p>
        </w:tc>
      </w:tr>
      <w:tr w:rsidR="00BF2345" w:rsidRPr="004C384B" w:rsidTr="00C60FA0">
        <w:trPr>
          <w:trHeight w:val="6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77090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24907,5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16899,7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13425,3</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77090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24907,5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16899,7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13425,3</w:t>
            </w:r>
          </w:p>
        </w:tc>
      </w:tr>
      <w:tr w:rsidR="00BF2345" w:rsidRPr="004C384B" w:rsidTr="00C60FA0">
        <w:trPr>
          <w:trHeight w:val="130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Основное мероприятие</w:t>
            </w:r>
            <w:proofErr w:type="gramStart"/>
            <w:r w:rsidRPr="004C384B">
              <w:rPr>
                <w:color w:val="000000"/>
                <w:sz w:val="18"/>
                <w:szCs w:val="18"/>
              </w:rPr>
              <w:t>"М</w:t>
            </w:r>
            <w:proofErr w:type="gramEnd"/>
            <w:r w:rsidRPr="004C384B">
              <w:rPr>
                <w:color w:val="000000"/>
                <w:sz w:val="18"/>
                <w:szCs w:val="18"/>
              </w:rPr>
              <w:t>ероприятия по проектно-изыскательским работам,строительству,реконструкции,капитальному и текущему ремонту образовательных учреждений а также по приведению объектов образования в соответствие с предъявляемыми требованиями(противопожарными,санитарными и другими)</w:t>
            </w:r>
          </w:p>
        </w:tc>
        <w:tc>
          <w:tcPr>
            <w:tcW w:w="709"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07</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01</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02</w:t>
            </w:r>
          </w:p>
        </w:tc>
        <w:tc>
          <w:tcPr>
            <w:tcW w:w="425"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08</w:t>
            </w:r>
          </w:p>
        </w:tc>
        <w:tc>
          <w:tcPr>
            <w:tcW w:w="992"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 </w:t>
            </w:r>
          </w:p>
        </w:tc>
        <w:tc>
          <w:tcPr>
            <w:tcW w:w="851"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1468,0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972,0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Дошкольные образовательные организации</w:t>
            </w:r>
          </w:p>
        </w:tc>
        <w:tc>
          <w:tcPr>
            <w:tcW w:w="709"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07</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01</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02</w:t>
            </w:r>
          </w:p>
        </w:tc>
        <w:tc>
          <w:tcPr>
            <w:tcW w:w="425"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08</w:t>
            </w:r>
          </w:p>
        </w:tc>
        <w:tc>
          <w:tcPr>
            <w:tcW w:w="992"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61100</w:t>
            </w:r>
          </w:p>
        </w:tc>
        <w:tc>
          <w:tcPr>
            <w:tcW w:w="851"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1468,0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972,0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58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07</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01</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02</w:t>
            </w:r>
          </w:p>
        </w:tc>
        <w:tc>
          <w:tcPr>
            <w:tcW w:w="425"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08</w:t>
            </w:r>
          </w:p>
        </w:tc>
        <w:tc>
          <w:tcPr>
            <w:tcW w:w="992"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61100</w:t>
            </w:r>
          </w:p>
        </w:tc>
        <w:tc>
          <w:tcPr>
            <w:tcW w:w="851"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1468,0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972,0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бюджетным учреждениям</w:t>
            </w:r>
          </w:p>
        </w:tc>
        <w:tc>
          <w:tcPr>
            <w:tcW w:w="709"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07</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01</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02</w:t>
            </w:r>
          </w:p>
        </w:tc>
        <w:tc>
          <w:tcPr>
            <w:tcW w:w="425"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w:t>
            </w:r>
          </w:p>
        </w:tc>
        <w:tc>
          <w:tcPr>
            <w:tcW w:w="567"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08</w:t>
            </w:r>
          </w:p>
        </w:tc>
        <w:tc>
          <w:tcPr>
            <w:tcW w:w="992"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61100</w:t>
            </w:r>
          </w:p>
        </w:tc>
        <w:tc>
          <w:tcPr>
            <w:tcW w:w="851" w:type="dxa"/>
            <w:shd w:val="clear" w:color="auto" w:fill="auto"/>
            <w:vAlign w:val="bottom"/>
            <w:hideMark/>
          </w:tcPr>
          <w:p w:rsidR="00BF2345" w:rsidRPr="004C384B" w:rsidRDefault="00BF2345" w:rsidP="00C60FA0">
            <w:pPr>
              <w:jc w:val="center"/>
              <w:rPr>
                <w:rFonts w:ascii="Arial" w:hAnsi="Arial" w:cs="Arial"/>
                <w:color w:val="000000"/>
                <w:sz w:val="16"/>
                <w:szCs w:val="16"/>
              </w:rPr>
            </w:pPr>
            <w:r w:rsidRPr="004C384B">
              <w:rPr>
                <w:rFonts w:ascii="Arial" w:hAnsi="Arial" w:cs="Arial"/>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1468,0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972,0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90102,1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67130,8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55383,6</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90102,1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67130,8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55383,6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«Развитие общего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85611,7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62374,4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55383,6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Поощрение лучших учителей</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02010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Социальное обеспечение и иные выплаты населению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02010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Премии и гранты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02010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50,0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50,0</w:t>
            </w:r>
          </w:p>
        </w:tc>
      </w:tr>
      <w:tr w:rsidR="00BF2345" w:rsidRPr="004C384B" w:rsidTr="00C60FA0">
        <w:trPr>
          <w:trHeight w:val="840"/>
        </w:trPr>
        <w:tc>
          <w:tcPr>
            <w:tcW w:w="2557" w:type="dxa"/>
            <w:shd w:val="clear" w:color="auto" w:fill="auto"/>
            <w:hideMark/>
          </w:tcPr>
          <w:p w:rsidR="00BF2345" w:rsidRPr="004C384B" w:rsidRDefault="00BF2345" w:rsidP="00C60FA0">
            <w:pPr>
              <w:rPr>
                <w:color w:val="000000"/>
                <w:sz w:val="18"/>
                <w:szCs w:val="18"/>
              </w:rPr>
            </w:pPr>
            <w:proofErr w:type="gramStart"/>
            <w:r w:rsidRPr="004C384B">
              <w:rPr>
                <w:color w:val="000000"/>
                <w:sz w:val="18"/>
                <w:szCs w:val="18"/>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42470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292,4</w:t>
            </w:r>
          </w:p>
        </w:tc>
      </w:tr>
      <w:tr w:rsidR="00BF2345" w:rsidRPr="004C384B" w:rsidTr="00C60FA0">
        <w:trPr>
          <w:trHeight w:val="64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42470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292,4</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42470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292,4</w:t>
            </w:r>
          </w:p>
        </w:tc>
      </w:tr>
      <w:tr w:rsidR="00BF2345" w:rsidRPr="004C384B" w:rsidTr="00C60FA0">
        <w:trPr>
          <w:trHeight w:val="129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42650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42650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42650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53030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5844,7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5844,7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5917,6</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53030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5844,7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5844,7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5917,6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53030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5844,7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5844,7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5917,6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Школы-детские сады, школы начальные, неполные средние и средние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61090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12931,9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8201,3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9944,6</w:t>
            </w:r>
          </w:p>
        </w:tc>
      </w:tr>
      <w:tr w:rsidR="00BF2345" w:rsidRPr="004C384B" w:rsidTr="00C60FA0">
        <w:trPr>
          <w:trHeight w:val="49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Предоставление субсидий бюджетным, автономным </w:t>
            </w:r>
            <w:r w:rsidRPr="004C384B">
              <w:rPr>
                <w:color w:val="000000"/>
                <w:sz w:val="18"/>
                <w:szCs w:val="18"/>
              </w:rPr>
              <w:lastRenderedPageBreak/>
              <w:t>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61090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12931,9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8201,3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9944,6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61090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12931,9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8201,3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9944,6</w:t>
            </w:r>
          </w:p>
        </w:tc>
      </w:tr>
      <w:tr w:rsidR="00BF2345" w:rsidRPr="004C384B" w:rsidTr="00C60FA0">
        <w:trPr>
          <w:trHeight w:val="1680"/>
        </w:trPr>
        <w:tc>
          <w:tcPr>
            <w:tcW w:w="2557" w:type="dxa"/>
            <w:shd w:val="clear" w:color="auto" w:fill="auto"/>
            <w:hideMark/>
          </w:tcPr>
          <w:p w:rsidR="00BF2345" w:rsidRPr="004C384B" w:rsidRDefault="00BF2345" w:rsidP="00C60FA0">
            <w:pPr>
              <w:rPr>
                <w:color w:val="000000"/>
                <w:sz w:val="18"/>
                <w:szCs w:val="18"/>
              </w:rPr>
            </w:pPr>
            <w:proofErr w:type="gramStart"/>
            <w:r w:rsidRPr="004C384B">
              <w:rPr>
                <w:color w:val="000000"/>
                <w:sz w:val="18"/>
                <w:szCs w:val="18"/>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62630,5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44539,1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35797,2</w:t>
            </w:r>
          </w:p>
        </w:tc>
      </w:tr>
      <w:tr w:rsidR="00BF2345" w:rsidRPr="004C384B" w:rsidTr="00C60FA0">
        <w:trPr>
          <w:trHeight w:val="58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62630,5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44539,1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35797,2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62630,5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44539,1</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35797,2</w:t>
            </w:r>
          </w:p>
        </w:tc>
      </w:tr>
      <w:tr w:rsidR="00BF2345" w:rsidRPr="004C384B" w:rsidTr="00C60FA0">
        <w:trPr>
          <w:trHeight w:val="510"/>
        </w:trPr>
        <w:tc>
          <w:tcPr>
            <w:tcW w:w="2557" w:type="dxa"/>
            <w:shd w:val="clear" w:color="auto" w:fill="auto"/>
            <w:hideMark/>
          </w:tcPr>
          <w:p w:rsidR="00BF2345" w:rsidRPr="004C384B" w:rsidRDefault="00BF2345" w:rsidP="00C60FA0">
            <w:pPr>
              <w:rPr>
                <w:color w:val="22272F"/>
                <w:sz w:val="20"/>
                <w:szCs w:val="20"/>
              </w:rPr>
            </w:pPr>
            <w:proofErr w:type="gramStart"/>
            <w:r w:rsidRPr="004C384B">
              <w:rPr>
                <w:color w:val="22272F"/>
                <w:sz w:val="20"/>
                <w:szCs w:val="20"/>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L3040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3454,6</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3289,3</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3381,8</w:t>
            </w:r>
          </w:p>
        </w:tc>
      </w:tr>
      <w:tr w:rsidR="00BF2345" w:rsidRPr="004C384B" w:rsidTr="00C60FA0">
        <w:trPr>
          <w:trHeight w:val="76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L3040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3454,6</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3289,3</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3381,8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L3040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3454,6</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3289,3</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3381,8</w:t>
            </w:r>
          </w:p>
        </w:tc>
      </w:tr>
      <w:tr w:rsidR="00BF2345" w:rsidRPr="004C384B" w:rsidTr="00C60FA0">
        <w:trPr>
          <w:trHeight w:val="10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Основное мероприятие "Мероприятия по проектно-изыскательским работам, строительству, реконструкции, капитальному и текущему ремонту образовательных </w:t>
            </w:r>
            <w:proofErr w:type="gramStart"/>
            <w:r w:rsidRPr="004C384B">
              <w:rPr>
                <w:color w:val="000000"/>
                <w:sz w:val="18"/>
                <w:szCs w:val="18"/>
              </w:rPr>
              <w:t>учреждений</w:t>
            </w:r>
            <w:proofErr w:type="gramEnd"/>
            <w:r w:rsidRPr="004C384B">
              <w:rPr>
                <w:color w:val="000000"/>
                <w:sz w:val="18"/>
                <w:szCs w:val="18"/>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4490,4</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4756,4</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Школы-детские сады, школы начальные, неполные средние и средние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4490,4</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4756,4</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4490,4</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4756,4</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Субсидии бюджетным учреждениям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4490,4</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4756,4</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Дополнительное образование</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19481,6</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9896,0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10896,0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14387,9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6996,0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7996,0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"Р</w:t>
            </w:r>
            <w:proofErr w:type="gramEnd"/>
            <w:r w:rsidRPr="004C384B">
              <w:rPr>
                <w:color w:val="000000"/>
                <w:sz w:val="18"/>
                <w:szCs w:val="18"/>
              </w:rPr>
              <w:t>азвитие дополнительного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14387,9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6996,0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7996,0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Учреждения по внешкольной работе с детьми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12895,6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5996,0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6996,0</w:t>
            </w:r>
          </w:p>
        </w:tc>
      </w:tr>
      <w:tr w:rsidR="00BF2345" w:rsidRPr="004C384B" w:rsidTr="00C60FA0">
        <w:trPr>
          <w:trHeight w:val="54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12895,6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5996,0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6996,0</w:t>
            </w:r>
          </w:p>
        </w:tc>
      </w:tr>
      <w:tr w:rsidR="00BF2345" w:rsidRPr="004C384B" w:rsidTr="00C60FA0">
        <w:trPr>
          <w:trHeight w:val="3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12895,6</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5996,00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6996,00</w:t>
            </w:r>
          </w:p>
        </w:tc>
      </w:tr>
      <w:tr w:rsidR="00BF2345" w:rsidRPr="004C384B" w:rsidTr="00C60FA0">
        <w:trPr>
          <w:trHeight w:val="81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некоммерческим организациям н 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91560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1492,3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r>
      <w:tr w:rsidR="00BF2345" w:rsidRPr="004C384B" w:rsidTr="00C60FA0">
        <w:trPr>
          <w:trHeight w:val="58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91560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1492,3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r>
      <w:tr w:rsidR="00BF2345" w:rsidRPr="004C384B" w:rsidTr="00C60FA0">
        <w:trPr>
          <w:trHeight w:val="795"/>
        </w:trPr>
        <w:tc>
          <w:tcPr>
            <w:tcW w:w="2557" w:type="dxa"/>
            <w:shd w:val="clear" w:color="auto" w:fill="auto"/>
            <w:hideMark/>
          </w:tcPr>
          <w:p w:rsidR="00BF2345" w:rsidRPr="004C384B" w:rsidRDefault="00BF2345" w:rsidP="00C60FA0">
            <w:pPr>
              <w:rPr>
                <w:color w:val="22272F"/>
                <w:sz w:val="20"/>
                <w:szCs w:val="20"/>
              </w:rPr>
            </w:pPr>
            <w:r w:rsidRPr="004C384B">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91560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630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1492,3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культуры и туризма   в Инсарском муниципальном районе на 2016-2024годы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5093,7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"Р</w:t>
            </w:r>
            <w:proofErr w:type="gramEnd"/>
            <w:r w:rsidRPr="004C384B">
              <w:rPr>
                <w:color w:val="000000"/>
                <w:sz w:val="18"/>
                <w:szCs w:val="18"/>
              </w:rPr>
              <w:t>азвитие дополнительного образования в сфере культуры"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5093,7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Учреждения по внешкольной работе с детьми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5093,7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r>
      <w:tr w:rsidR="00BF2345" w:rsidRPr="004C384B" w:rsidTr="00C60FA0">
        <w:trPr>
          <w:trHeight w:val="73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5093,7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5093,7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Профессиональная подготовка, переподготовка и повышение квалификации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Программа "Развитие  муниципальной службы в Инсарском муниципальном районе Республики Мордовия на 2017-2024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r>
      <w:tr w:rsidR="00BF2345" w:rsidRPr="004C384B" w:rsidTr="00C60FA0">
        <w:trPr>
          <w:trHeight w:val="96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мепроприятие "Участие в финансировании дополнительного профессионального образовани</w:t>
            </w:r>
            <w:proofErr w:type="gramStart"/>
            <w:r w:rsidRPr="004C384B">
              <w:rPr>
                <w:color w:val="000000"/>
                <w:sz w:val="18"/>
                <w:szCs w:val="18"/>
              </w:rPr>
              <w:t>я(</w:t>
            </w:r>
            <w:proofErr w:type="gramEnd"/>
            <w:r w:rsidRPr="004C384B">
              <w:rPr>
                <w:color w:val="000000"/>
                <w:sz w:val="18"/>
                <w:szCs w:val="18"/>
              </w:rPr>
              <w:t>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Подготовка, переподготовка и повышение квалификации кадров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15,0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15,0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15,0</w:t>
            </w:r>
          </w:p>
        </w:tc>
      </w:tr>
      <w:tr w:rsidR="00BF2345" w:rsidRPr="004C384B" w:rsidTr="00C60FA0">
        <w:trPr>
          <w:trHeight w:val="5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Подпрограмма "Эффективное использование бюджетного потенциала"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"Наращивание доходного потенциала</w:t>
            </w:r>
            <w:proofErr w:type="gramStart"/>
            <w:r w:rsidRPr="004C384B">
              <w:rPr>
                <w:color w:val="000000"/>
                <w:sz w:val="18"/>
                <w:szCs w:val="18"/>
              </w:rPr>
              <w:t>,о</w:t>
            </w:r>
            <w:proofErr w:type="gramEnd"/>
            <w:r w:rsidRPr="004C384B">
              <w:rPr>
                <w:color w:val="000000"/>
                <w:sz w:val="18"/>
                <w:szCs w:val="18"/>
              </w:rPr>
              <w:t>птимизация бюджетных расходов"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Подготовка, переподготовка и повышение квалификации кадров</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05</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41250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Молодежная политика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5689,4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4597,3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4599,2</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физической культуры</w:t>
            </w:r>
            <w:proofErr w:type="gramStart"/>
            <w:r w:rsidRPr="004C384B">
              <w:rPr>
                <w:color w:val="000000"/>
                <w:sz w:val="18"/>
                <w:szCs w:val="18"/>
              </w:rPr>
              <w:t xml:space="preserve"> ,</w:t>
            </w:r>
            <w:proofErr w:type="gramEnd"/>
            <w:r w:rsidRPr="004C384B">
              <w:rPr>
                <w:color w:val="000000"/>
                <w:sz w:val="18"/>
                <w:szCs w:val="18"/>
              </w:rPr>
              <w:t>спорта и молодежной политики в  Инсарском муниципальном районе  на 2016-2024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47,8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49,7</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"М</w:t>
            </w:r>
            <w:proofErr w:type="gramEnd"/>
            <w:r w:rsidRPr="004C384B">
              <w:rPr>
                <w:color w:val="000000"/>
                <w:sz w:val="18"/>
                <w:szCs w:val="18"/>
              </w:rPr>
              <w:t>олодежная политика"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47,8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49,7</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молодежной политики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47,8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49,7</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47,8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49,7</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47,8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49,7</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5643,4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4549,5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4549,5</w:t>
            </w:r>
          </w:p>
        </w:tc>
      </w:tr>
      <w:tr w:rsidR="00BF2345" w:rsidRPr="004C384B" w:rsidTr="00C60FA0">
        <w:trPr>
          <w:trHeight w:val="73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Основное мероприятие "Капитальный и текущий ремонт, укрепление инфраструктуры и материально-технической базы МБУ" Инсарский детский оздоровительный лагерь им.В.Я.Антропова"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Учреждения по работе с молодежью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57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бюджетным учреждениям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"Реализация мероприятий по содержанию МБУ " Инсарский детский оздоровительный лагерь им. В.Я Антропова"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Учреждения по работе с молодежью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w:t>
            </w:r>
          </w:p>
        </w:tc>
      </w:tr>
      <w:tr w:rsidR="00BF2345" w:rsidRPr="004C384B" w:rsidTr="00C60FA0">
        <w:trPr>
          <w:trHeight w:val="70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980,6</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346,30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"О</w:t>
            </w:r>
            <w:proofErr w:type="gramEnd"/>
            <w:r w:rsidRPr="004C384B">
              <w:rPr>
                <w:color w:val="000000"/>
                <w:sz w:val="18"/>
                <w:szCs w:val="18"/>
              </w:rPr>
              <w:t>рганизация отдыха и оздоровления детей в летний период на базе МБУ "Инсарский детский оздоровительный  лагерь им В.Я.Антропова"</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r>
      <w:tr w:rsidR="00BF2345" w:rsidRPr="004C384B" w:rsidTr="00C60FA0">
        <w:trPr>
          <w:trHeight w:val="7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2185,7</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Основное мероприятие " Организация работы лагерей на базе образовательных учреждений Инсарского </w:t>
            </w:r>
            <w:r w:rsidRPr="004C384B">
              <w:rPr>
                <w:color w:val="000000"/>
                <w:sz w:val="18"/>
                <w:szCs w:val="18"/>
              </w:rPr>
              <w:lastRenderedPageBreak/>
              <w:t>муниципального района в каникулярный период"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r>
      <w:tr w:rsidR="00BF2345" w:rsidRPr="004C384B" w:rsidTr="00C60FA0">
        <w:trPr>
          <w:trHeight w:val="60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40</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08</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77210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2017,5</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2184,4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1454,6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1454,6</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2158,4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1451,6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1451,6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"Выявление и поддержка одаренных детей и молодежи"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направленные на выявление и поддержку одаренных детей и молодежи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42220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42220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раюбот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42220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Премия для поддержки талантливой и одаренной  молодежи образовательных организаций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42560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Социальное обеспечение и иные выплаты населению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42560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Премии и гранты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42560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350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"Мероприятие по обеспечению  реализации муниципальной программы</w:t>
            </w:r>
            <w:proofErr w:type="gramStart"/>
            <w:r w:rsidRPr="004C384B">
              <w:rPr>
                <w:color w:val="000000"/>
                <w:sz w:val="18"/>
                <w:szCs w:val="18"/>
              </w:rPr>
              <w:t>"Р</w:t>
            </w:r>
            <w:proofErr w:type="gramEnd"/>
            <w:r w:rsidRPr="004C384B">
              <w:rPr>
                <w:color w:val="000000"/>
                <w:sz w:val="18"/>
                <w:szCs w:val="18"/>
              </w:rPr>
              <w:t>азвитие образования в Инсарском муниципальном районе на 2016-2025годы" и прочие мероприятия в области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rPr>
                <w:color w:val="000000"/>
                <w:sz w:val="20"/>
                <w:szCs w:val="20"/>
              </w:rPr>
            </w:pP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2141,9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1441,6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1441,6</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27,0</w:t>
            </w:r>
          </w:p>
        </w:tc>
      </w:tr>
      <w:tr w:rsidR="00BF2345" w:rsidRPr="004C384B" w:rsidTr="00C60FA0">
        <w:trPr>
          <w:trHeight w:val="52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Учебно-методические кабинеты, группы хозяйственного обслуживания, учебные </w:t>
            </w:r>
            <w:r w:rsidRPr="004C384B">
              <w:rPr>
                <w:color w:val="000000"/>
                <w:sz w:val="18"/>
                <w:szCs w:val="18"/>
              </w:rPr>
              <w:lastRenderedPageBreak/>
              <w:t>фильмотеки, межшкольные учебно-производственные кабинеты, логопедические пункты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2111,4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1414,6</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1414,6</w:t>
            </w:r>
          </w:p>
        </w:tc>
      </w:tr>
      <w:tr w:rsidR="00BF2345" w:rsidRPr="004C384B" w:rsidTr="00C60FA0">
        <w:trPr>
          <w:trHeight w:val="105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1270,9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867,0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867,0</w:t>
            </w:r>
          </w:p>
        </w:tc>
      </w:tr>
      <w:tr w:rsidR="00BF2345" w:rsidRPr="004C384B" w:rsidTr="00C60FA0">
        <w:trPr>
          <w:trHeight w:val="420"/>
        </w:trPr>
        <w:tc>
          <w:tcPr>
            <w:tcW w:w="2557" w:type="dxa"/>
            <w:shd w:val="clear" w:color="auto" w:fill="auto"/>
            <w:vAlign w:val="bottom"/>
            <w:hideMark/>
          </w:tcPr>
          <w:p w:rsidR="00BF2345" w:rsidRPr="004C384B" w:rsidRDefault="00BF2345" w:rsidP="00C60FA0">
            <w:pPr>
              <w:rPr>
                <w:sz w:val="20"/>
                <w:szCs w:val="20"/>
              </w:rPr>
            </w:pPr>
            <w:r w:rsidRPr="004C384B">
              <w:rPr>
                <w:sz w:val="20"/>
                <w:szCs w:val="20"/>
              </w:rPr>
              <w:t>Расходы на выплаты персоналу казенных учреждений</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1270,9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867,0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867,0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793,9</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497,8</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497,8</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793,9</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497,8</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497,8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46,6</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49,8</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49,8</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Уплата налогов, сборов  и иных платежей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850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46,60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49,80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49,80</w:t>
            </w:r>
          </w:p>
        </w:tc>
      </w:tr>
      <w:tr w:rsidR="00BF2345" w:rsidRPr="004C384B" w:rsidTr="00C60FA0">
        <w:trPr>
          <w:trHeight w:val="88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84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Основное мероприятие "Совершенствование муниципального управления в сфере государственной национальной политики</w:t>
            </w:r>
            <w:proofErr w:type="gramStart"/>
            <w:r w:rsidRPr="004C384B">
              <w:rPr>
                <w:color w:val="000000"/>
                <w:sz w:val="20"/>
                <w:szCs w:val="20"/>
              </w:rPr>
              <w:t>,п</w:t>
            </w:r>
            <w:proofErr w:type="gramEnd"/>
            <w:r w:rsidRPr="004C384B">
              <w:rPr>
                <w:color w:val="000000"/>
                <w:sz w:val="20"/>
                <w:szCs w:val="20"/>
              </w:rPr>
              <w:t>рофилактика этнополитического и религиозно- политического экстремизма,ксенофобии и нетерпимости"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"Повышение безопасности дорожного движения в Инсарском муниципальном районе"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Основное мероприятие "содействие в обеспечении общеобразовательных и дошкольных общеобразовательных </w:t>
            </w:r>
            <w:r w:rsidRPr="004C384B">
              <w:rPr>
                <w:color w:val="000000"/>
                <w:sz w:val="18"/>
                <w:szCs w:val="18"/>
              </w:rPr>
              <w:lastRenderedPageBreak/>
              <w:t>учреждений литературой, наглядными пособиями, обучающими играми и видеоматериалами по данной тематике"</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Мероприятия в области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07</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09</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41</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42240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Культура, кинематография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28245,8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12114,4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14114,2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Культура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25449,7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10029,4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12029,2</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культуры и туризма в Инсарском муниципальном районе на 2016-2024годы"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25379,7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12009,9</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17252,8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7024,9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8024,9</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Дворцы и дома культуры, другие учреждения культуры и средств массовой информации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17252,8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7024,9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8024,9</w:t>
            </w:r>
          </w:p>
        </w:tc>
      </w:tr>
      <w:tr w:rsidR="00BF2345" w:rsidRPr="004C384B" w:rsidTr="00C60FA0">
        <w:trPr>
          <w:trHeight w:val="52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17252,8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7024,9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8024,9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17252,8</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7024,9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8024,9</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«Совершенствование  и развитие библиотечн</w:t>
            </w:r>
            <w:proofErr w:type="gramStart"/>
            <w:r w:rsidRPr="004C384B">
              <w:rPr>
                <w:color w:val="000000"/>
                <w:sz w:val="18"/>
                <w:szCs w:val="18"/>
              </w:rPr>
              <w:t>о-</w:t>
            </w:r>
            <w:proofErr w:type="gramEnd"/>
            <w:r w:rsidRPr="004C384B">
              <w:rPr>
                <w:color w:val="000000"/>
                <w:sz w:val="18"/>
                <w:szCs w:val="18"/>
              </w:rPr>
              <w:t xml:space="preserve"> информационной деятельности»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8126,9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3985,0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Библиотеки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8126,9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3985,0</w:t>
            </w:r>
          </w:p>
        </w:tc>
      </w:tr>
      <w:tr w:rsidR="00BF2345" w:rsidRPr="004C384B" w:rsidTr="00C60FA0">
        <w:trPr>
          <w:trHeight w:val="6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8126,9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2985,0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3985,0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61160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8126,9</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2985,0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3985,0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19,3</w:t>
            </w:r>
          </w:p>
        </w:tc>
      </w:tr>
      <w:tr w:rsidR="00BF2345" w:rsidRPr="004C384B" w:rsidTr="00C60FA0">
        <w:trPr>
          <w:trHeight w:val="73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культуры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42250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19,3</w:t>
            </w:r>
          </w:p>
        </w:tc>
      </w:tr>
      <w:tr w:rsidR="00BF2345" w:rsidRPr="004C384B" w:rsidTr="00C60FA0">
        <w:trPr>
          <w:trHeight w:val="52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 xml:space="preserve">Предоставление субсидий бюджетным, автономным учреждениям и иным </w:t>
            </w:r>
            <w:r w:rsidRPr="004C384B">
              <w:rPr>
                <w:color w:val="000000"/>
                <w:sz w:val="20"/>
                <w:szCs w:val="20"/>
              </w:rPr>
              <w:lastRenderedPageBreak/>
              <w:t>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lastRenderedPageBreak/>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42250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Субсидии бюджетным учреждениям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42250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19,3</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Другие вопросы в области культуры, кинематографии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2796,1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2796,1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2796,1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Учреждения по обеспечению хозяйственного обслуживания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2796,1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r>
      <w:tr w:rsidR="00BF2345" w:rsidRPr="004C384B" w:rsidTr="00C60FA0">
        <w:trPr>
          <w:trHeight w:val="720"/>
        </w:trPr>
        <w:tc>
          <w:tcPr>
            <w:tcW w:w="2557"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2796,1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r>
      <w:tr w:rsidR="00BF2345" w:rsidRPr="004C384B" w:rsidTr="00C60FA0">
        <w:trPr>
          <w:trHeight w:val="315"/>
        </w:trPr>
        <w:tc>
          <w:tcPr>
            <w:tcW w:w="2557" w:type="dxa"/>
            <w:shd w:val="clear" w:color="auto" w:fill="auto"/>
            <w:vAlign w:val="bottom"/>
            <w:hideMark/>
          </w:tcPr>
          <w:p w:rsidR="00BF2345" w:rsidRPr="004C384B" w:rsidRDefault="00BF2345" w:rsidP="00C60FA0">
            <w:pPr>
              <w:rPr>
                <w:sz w:val="20"/>
                <w:szCs w:val="20"/>
              </w:rPr>
            </w:pPr>
            <w:r w:rsidRPr="004C384B">
              <w:rPr>
                <w:sz w:val="20"/>
                <w:szCs w:val="20"/>
              </w:rPr>
              <w:t>Расходы на выплаты персоналу казенных учреждений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08</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2796,1</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2085,0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Социальная политика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16628,7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13644,4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13983,0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Пенсионное обеспечение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2240,2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2329,8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2423,0</w:t>
            </w:r>
          </w:p>
        </w:tc>
      </w:tr>
      <w:tr w:rsidR="00BF2345" w:rsidRPr="004C384B" w:rsidTr="00C60FA0">
        <w:trPr>
          <w:trHeight w:val="52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2240,2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2329,8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2423,0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"Ф</w:t>
            </w:r>
            <w:proofErr w:type="gramEnd"/>
            <w:r w:rsidRPr="004C384B">
              <w:rPr>
                <w:color w:val="000000"/>
                <w:sz w:val="18"/>
                <w:szCs w:val="18"/>
              </w:rPr>
              <w:t>инансовое обеспечение деятельности органов местного самоуправления"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2240,2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2329,8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2423,0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Доплаты к пенсиям муниципальных служащих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2240,2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2329,8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2423,0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2240,2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2329,8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2423,0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Публичные нормативные социальные выплаты гражданам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65</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2240,2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2329,8</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2423,0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населения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4455,2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2602,2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2602,2</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Муниципальная программа "Развитие образования в Инсарском муниципальном районе Республики Мордовия на 2016-2025 годы"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2892,2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«Развитие общего образования»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2892,2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r>
      <w:tr w:rsidR="00BF2345" w:rsidRPr="004C384B" w:rsidTr="00C60FA0">
        <w:trPr>
          <w:trHeight w:val="1020"/>
        </w:trPr>
        <w:tc>
          <w:tcPr>
            <w:tcW w:w="2557" w:type="dxa"/>
            <w:shd w:val="clear" w:color="auto" w:fill="auto"/>
            <w:hideMark/>
          </w:tcPr>
          <w:p w:rsidR="00BF2345" w:rsidRPr="004C384B" w:rsidRDefault="00BF2345" w:rsidP="00C60FA0">
            <w:pPr>
              <w:rPr>
                <w:color w:val="000000"/>
                <w:sz w:val="20"/>
                <w:szCs w:val="20"/>
              </w:rPr>
            </w:pPr>
            <w:proofErr w:type="gramStart"/>
            <w:r w:rsidRPr="004C384B">
              <w:rPr>
                <w:color w:val="000000"/>
                <w:sz w:val="20"/>
                <w:szCs w:val="20"/>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roofErr w:type="gramEnd"/>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77070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2892,2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r>
      <w:tr w:rsidR="00BF2345" w:rsidRPr="004C384B" w:rsidTr="00C60FA0">
        <w:trPr>
          <w:trHeight w:val="70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77070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2892,2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77070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2892,2</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2392,2</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"Обеспечение жильем молодых семей в Инсарском муниципальном районе на 2016-2025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1363,0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Основное мероприятие "Финансовое обеспечение программы"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1363,0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Предоставление молодым семьям социальных выплат на строительство или приобретение жилья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L4970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1363,0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L4970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1363,0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Социальные выплаты гражданам, кроме публичных нормативных социальных выплат</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L4970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1363,0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Подпрограмма "Создание условий для обеспечения доступным и комфортным жильем сельского  населения"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"Улучшение жилищных условий  граждан проживающих на сельских территориях"</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Улучшение жилищных условий граждан, проживающих на сельских территориях</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02040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02040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Социальные выплаты гражданам, кроме публичных нормативных социальных выплат</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02040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70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2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Оказание других видов социальной помощи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01170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2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01170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25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Публичные нормативные социальные выплаты гражданам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01170</w:t>
            </w:r>
          </w:p>
        </w:tc>
        <w:tc>
          <w:tcPr>
            <w:tcW w:w="851"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Охрана семьи и детства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9933,3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8712,4</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8957,8</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Муниципальная программа «Развитие образования в Инсарском муниципальном районе Республики Мордовия на 2016 - 2025 годы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6563,3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6105,5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6350,9</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«Мероприятия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6563,3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6105,5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6350,9</w:t>
            </w:r>
          </w:p>
        </w:tc>
      </w:tr>
      <w:tr w:rsidR="00BF2345" w:rsidRPr="004C384B" w:rsidTr="00C60FA0">
        <w:trPr>
          <w:trHeight w:val="240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выплате вознаграждения опекунам и попечителям несовершеннолетних граждан</w:t>
            </w:r>
            <w:proofErr w:type="gramStart"/>
            <w:r w:rsidRPr="004C384B">
              <w:rPr>
                <w:color w:val="000000"/>
                <w:sz w:val="18"/>
                <w:szCs w:val="18"/>
              </w:rPr>
              <w:t xml:space="preserve"> ,</w:t>
            </w:r>
            <w:proofErr w:type="gramEnd"/>
            <w:r w:rsidRPr="004C384B">
              <w:rPr>
                <w:color w:val="000000"/>
                <w:sz w:val="18"/>
                <w:szCs w:val="18"/>
              </w:rPr>
              <w:t xml:space="preserve">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6563,3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6105,5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6350,9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6563,3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6105,5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6350,9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Публичные нормативные социальные выплаты гражданам</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4613,3</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4155,5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4300,9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Социальные выплаты гражданам, кроме публичных нормативных социальных выплат</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09</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77180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320</w:t>
            </w:r>
          </w:p>
        </w:tc>
        <w:tc>
          <w:tcPr>
            <w:tcW w:w="998"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1950,0</w:t>
            </w:r>
          </w:p>
        </w:tc>
        <w:tc>
          <w:tcPr>
            <w:tcW w:w="960"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1950,0</w:t>
            </w:r>
          </w:p>
        </w:tc>
        <w:tc>
          <w:tcPr>
            <w:tcW w:w="1125" w:type="dxa"/>
            <w:shd w:val="clear" w:color="auto" w:fill="auto"/>
            <w:vAlign w:val="bottom"/>
            <w:hideMark/>
          </w:tcPr>
          <w:p w:rsidR="00BF2345" w:rsidRPr="004C384B" w:rsidRDefault="00BF2345" w:rsidP="00C60FA0">
            <w:pPr>
              <w:jc w:val="right"/>
              <w:rPr>
                <w:color w:val="000000"/>
                <w:sz w:val="20"/>
                <w:szCs w:val="20"/>
              </w:rPr>
            </w:pPr>
            <w:r w:rsidRPr="004C384B">
              <w:rPr>
                <w:color w:val="000000"/>
                <w:sz w:val="20"/>
                <w:szCs w:val="20"/>
              </w:rPr>
              <w:t>2050,0</w:t>
            </w:r>
          </w:p>
        </w:tc>
      </w:tr>
      <w:tr w:rsidR="00BF2345" w:rsidRPr="004C384B" w:rsidTr="00C60FA0">
        <w:trPr>
          <w:trHeight w:val="63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r>
      <w:tr w:rsidR="00BF2345" w:rsidRPr="004C384B" w:rsidTr="00C60FA0">
        <w:trPr>
          <w:trHeight w:val="69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r>
      <w:tr w:rsidR="00BF2345" w:rsidRPr="004C384B" w:rsidTr="00C60FA0">
        <w:trPr>
          <w:trHeight w:val="96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w:t>
            </w:r>
            <w:proofErr w:type="gramStart"/>
            <w:r w:rsidRPr="004C384B">
              <w:rPr>
                <w:color w:val="000000"/>
                <w:sz w:val="18"/>
                <w:szCs w:val="18"/>
              </w:rPr>
              <w:t>,о</w:t>
            </w:r>
            <w:proofErr w:type="gramEnd"/>
            <w:r w:rsidRPr="004C384B">
              <w:rPr>
                <w:color w:val="000000"/>
                <w:sz w:val="18"/>
                <w:szCs w:val="18"/>
              </w:rPr>
              <w:t xml:space="preserve">ставшихся без попечения родителей, жилыми помещениями специализированного жилищного фонда </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R0820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Капитальные вложения в объекты государственной (муниципальной) собственности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R0820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Бюджетные инвестиции</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10</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04</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R0820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3370,0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2606,9</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Физическая культура и спорт</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210,7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114,2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Физическая культура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210,7</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109,9</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114,2</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Муниципальная программа "Развитие физической культуры</w:t>
            </w:r>
            <w:proofErr w:type="gramStart"/>
            <w:r w:rsidRPr="004C384B">
              <w:rPr>
                <w:color w:val="000000"/>
                <w:sz w:val="18"/>
                <w:szCs w:val="18"/>
              </w:rPr>
              <w:t xml:space="preserve"> ,</w:t>
            </w:r>
            <w:proofErr w:type="gramEnd"/>
            <w:r w:rsidRPr="004C384B">
              <w:rPr>
                <w:color w:val="000000"/>
                <w:sz w:val="18"/>
                <w:szCs w:val="18"/>
              </w:rPr>
              <w:t>спорта и молодежной политики в Инсарском  муниципальном районе   на 2016-2024 годы"</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114,2</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Основное мероприятие</w:t>
            </w:r>
            <w:proofErr w:type="gramStart"/>
            <w:r w:rsidRPr="004C384B">
              <w:rPr>
                <w:color w:val="000000"/>
                <w:sz w:val="20"/>
                <w:szCs w:val="20"/>
              </w:rPr>
              <w:t>"В</w:t>
            </w:r>
            <w:proofErr w:type="gramEnd"/>
            <w:r w:rsidRPr="004C384B">
              <w:rPr>
                <w:color w:val="000000"/>
                <w:sz w:val="20"/>
                <w:szCs w:val="20"/>
              </w:rPr>
              <w:t>нутрирайонные спортивные соревнования и физкультурно-массовые мероприятия"</w:t>
            </w:r>
          </w:p>
        </w:tc>
        <w:tc>
          <w:tcPr>
            <w:tcW w:w="709"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114,2</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спорта и физической культуры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114,2</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114,2</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06</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205,7</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109,9</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114,2</w:t>
            </w:r>
          </w:p>
        </w:tc>
      </w:tr>
      <w:tr w:rsidR="00BF2345" w:rsidRPr="004C384B" w:rsidTr="00C60FA0">
        <w:trPr>
          <w:trHeight w:val="76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Муниципальная программа "Гармонизация межнациональных и межконфессиональных отношений в Инсарском муниципальном районе на2019-2024 годы"</w:t>
            </w:r>
          </w:p>
        </w:tc>
        <w:tc>
          <w:tcPr>
            <w:tcW w:w="709" w:type="dxa"/>
            <w:shd w:val="clear" w:color="auto" w:fill="auto"/>
            <w:hideMark/>
          </w:tcPr>
          <w:p w:rsidR="00BF2345" w:rsidRPr="004C384B" w:rsidRDefault="00BF2345" w:rsidP="00C60FA0">
            <w:pPr>
              <w:rPr>
                <w:color w:val="000000"/>
                <w:sz w:val="20"/>
                <w:szCs w:val="20"/>
              </w:rPr>
            </w:pPr>
            <w:r w:rsidRPr="004C384B">
              <w:rPr>
                <w:color w:val="000000"/>
                <w:sz w:val="20"/>
                <w:szCs w:val="20"/>
              </w:rPr>
              <w:t>11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102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Основное мероприятие "Совершенствование муниципального управления в сфере государственной национальной политики</w:t>
            </w:r>
            <w:proofErr w:type="gramStart"/>
            <w:r w:rsidRPr="004C384B">
              <w:rPr>
                <w:color w:val="000000"/>
                <w:sz w:val="20"/>
                <w:szCs w:val="20"/>
              </w:rPr>
              <w:t>,п</w:t>
            </w:r>
            <w:proofErr w:type="gramEnd"/>
            <w:r w:rsidRPr="004C384B">
              <w:rPr>
                <w:color w:val="000000"/>
                <w:sz w:val="20"/>
                <w:szCs w:val="20"/>
              </w:rPr>
              <w:t>рофилактика этнополитического и религиозно- политического экстремизма,ксенофобии и нетерпимости"</w:t>
            </w:r>
          </w:p>
        </w:tc>
        <w:tc>
          <w:tcPr>
            <w:tcW w:w="709" w:type="dxa"/>
            <w:shd w:val="clear" w:color="auto" w:fill="auto"/>
            <w:hideMark/>
          </w:tcPr>
          <w:p w:rsidR="00BF2345" w:rsidRPr="004C384B" w:rsidRDefault="00BF2345" w:rsidP="00C60FA0">
            <w:pPr>
              <w:rPr>
                <w:color w:val="000000"/>
                <w:sz w:val="20"/>
                <w:szCs w:val="20"/>
              </w:rPr>
            </w:pPr>
            <w:r w:rsidRPr="004C384B">
              <w:rPr>
                <w:color w:val="000000"/>
                <w:sz w:val="20"/>
                <w:szCs w:val="20"/>
              </w:rPr>
              <w:t>11</w:t>
            </w:r>
          </w:p>
        </w:tc>
        <w:tc>
          <w:tcPr>
            <w:tcW w:w="567" w:type="dxa"/>
            <w:shd w:val="clear" w:color="auto" w:fill="auto"/>
            <w:noWrap/>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Мероприятия в области спорта и физической культуры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51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24</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03</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42040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240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5,0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 </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Средства массовой информации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Периодическая печать и издательство</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7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на поддержку социально ориентированных некоммерческих организаций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91010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66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91010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765"/>
        </w:trPr>
        <w:tc>
          <w:tcPr>
            <w:tcW w:w="2557" w:type="dxa"/>
            <w:shd w:val="clear" w:color="auto" w:fill="auto"/>
            <w:hideMark/>
          </w:tcPr>
          <w:p w:rsidR="00BF2345" w:rsidRPr="004C384B" w:rsidRDefault="00BF2345" w:rsidP="00C60FA0">
            <w:pPr>
              <w:rPr>
                <w:color w:val="22272F"/>
                <w:sz w:val="20"/>
                <w:szCs w:val="20"/>
              </w:rPr>
            </w:pPr>
            <w:r w:rsidRPr="004C384B">
              <w:rPr>
                <w:color w:val="22272F"/>
                <w:sz w:val="20"/>
                <w:szCs w:val="20"/>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02</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91010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630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1400,0</w:t>
            </w:r>
          </w:p>
        </w:tc>
      </w:tr>
      <w:tr w:rsidR="00BF2345" w:rsidRPr="004C384B" w:rsidTr="00C60FA0">
        <w:trPr>
          <w:trHeight w:val="480"/>
        </w:trPr>
        <w:tc>
          <w:tcPr>
            <w:tcW w:w="2557" w:type="dxa"/>
            <w:shd w:val="clear" w:color="auto" w:fill="auto"/>
            <w:hideMark/>
          </w:tcPr>
          <w:p w:rsidR="00BF2345" w:rsidRPr="004C384B" w:rsidRDefault="00BF2345" w:rsidP="00C60FA0">
            <w:pPr>
              <w:rPr>
                <w:color w:val="22272F"/>
                <w:sz w:val="18"/>
                <w:szCs w:val="18"/>
              </w:rPr>
            </w:pPr>
            <w:r w:rsidRPr="004C384B">
              <w:rPr>
                <w:color w:val="22272F"/>
                <w:sz w:val="18"/>
                <w:szCs w:val="18"/>
              </w:rPr>
              <w:t>Межбюджетные трансферты общего характера бюджетам бюджетной системы Российской Федерации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2008,9</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480"/>
        </w:trPr>
        <w:tc>
          <w:tcPr>
            <w:tcW w:w="2557" w:type="dxa"/>
            <w:shd w:val="clear" w:color="auto" w:fill="auto"/>
            <w:hideMark/>
          </w:tcPr>
          <w:p w:rsidR="00BF2345" w:rsidRPr="004C384B" w:rsidRDefault="00BF2345" w:rsidP="00C60FA0">
            <w:pPr>
              <w:rPr>
                <w:color w:val="22272F"/>
                <w:sz w:val="18"/>
                <w:szCs w:val="18"/>
              </w:rPr>
            </w:pPr>
            <w:r w:rsidRPr="004C384B">
              <w:rPr>
                <w:color w:val="22272F"/>
                <w:sz w:val="18"/>
                <w:szCs w:val="18"/>
              </w:rPr>
              <w:t>Дотации на выравнивание бюджетной обеспеченности субъектов Российской Федерации и муниципальных образований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450"/>
        </w:trPr>
        <w:tc>
          <w:tcPr>
            <w:tcW w:w="2557" w:type="dxa"/>
            <w:shd w:val="clear" w:color="auto" w:fill="auto"/>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lastRenderedPageBreak/>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315"/>
        </w:trPr>
        <w:tc>
          <w:tcPr>
            <w:tcW w:w="2557" w:type="dxa"/>
            <w:shd w:val="clear" w:color="auto" w:fill="auto"/>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t>Подпрограмма "Повышение эффективности межбюджетных отношений"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450"/>
        </w:trPr>
        <w:tc>
          <w:tcPr>
            <w:tcW w:w="2557" w:type="dxa"/>
            <w:shd w:val="clear" w:color="auto" w:fill="auto"/>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t>Основное мероприятие "Выравнивание бюджетной обеспеченности сельских поселений Инсарского муниципального района"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372"/>
        </w:trPr>
        <w:tc>
          <w:tcPr>
            <w:tcW w:w="2557" w:type="dxa"/>
            <w:shd w:val="clear" w:color="auto" w:fill="auto"/>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t>Дотации на выравнивание бюджетной обеспеченности поселений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44010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372"/>
        </w:trPr>
        <w:tc>
          <w:tcPr>
            <w:tcW w:w="2557" w:type="dxa"/>
            <w:shd w:val="clear" w:color="auto" w:fill="auto"/>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t>Межбюджетные трансферты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44010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500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372"/>
        </w:trPr>
        <w:tc>
          <w:tcPr>
            <w:tcW w:w="2557" w:type="dxa"/>
            <w:shd w:val="clear" w:color="auto" w:fill="auto"/>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t>Дотации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01</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44010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510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13,5</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Прочие межбюджетные трансферты общего характера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Муниципальная программа повышения эффективности управления муниципальными финансами в Инсарском муниципальном районе Республики Мордовия </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Подпрограмма "Повышение эффективности межбюджетных отношений"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72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44205</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44205</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500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Субсидии</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17</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3</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02</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44205</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520</w:t>
            </w:r>
          </w:p>
        </w:tc>
        <w:tc>
          <w:tcPr>
            <w:tcW w:w="998"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1995,4</w:t>
            </w:r>
          </w:p>
        </w:tc>
        <w:tc>
          <w:tcPr>
            <w:tcW w:w="960"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c>
          <w:tcPr>
            <w:tcW w:w="1125" w:type="dxa"/>
            <w:shd w:val="clear" w:color="auto" w:fill="auto"/>
            <w:noWrap/>
            <w:vAlign w:val="bottom"/>
            <w:hideMark/>
          </w:tcPr>
          <w:p w:rsidR="00BF2345" w:rsidRPr="004C384B" w:rsidRDefault="00BF2345" w:rsidP="00C60FA0">
            <w:pPr>
              <w:jc w:val="right"/>
              <w:rPr>
                <w:color w:val="000000"/>
                <w:sz w:val="20"/>
                <w:szCs w:val="20"/>
              </w:rPr>
            </w:pPr>
            <w:r w:rsidRPr="004C384B">
              <w:rPr>
                <w:color w:val="000000"/>
                <w:sz w:val="20"/>
                <w:szCs w:val="20"/>
              </w:rPr>
              <w:t>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Условно утвержденные расходы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Условно утвержденные расходы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r w:rsidR="00BF2345" w:rsidRPr="004C384B" w:rsidTr="00C60FA0">
        <w:trPr>
          <w:trHeight w:val="480"/>
        </w:trPr>
        <w:tc>
          <w:tcPr>
            <w:tcW w:w="2557"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Условно утвержденные расходы</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41990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 </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r w:rsidR="00BF2345" w:rsidRPr="004C384B" w:rsidTr="00C60FA0">
        <w:trPr>
          <w:trHeight w:val="315"/>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Иные бюджетные ассигнования</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41990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800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r w:rsidR="00BF2345" w:rsidRPr="004C384B" w:rsidTr="00C60FA0">
        <w:trPr>
          <w:trHeight w:val="390"/>
        </w:trPr>
        <w:tc>
          <w:tcPr>
            <w:tcW w:w="2557" w:type="dxa"/>
            <w:shd w:val="clear" w:color="auto" w:fill="auto"/>
            <w:hideMark/>
          </w:tcPr>
          <w:p w:rsidR="00BF2345" w:rsidRPr="004C384B" w:rsidRDefault="00BF2345" w:rsidP="00C60FA0">
            <w:pPr>
              <w:rPr>
                <w:color w:val="000000"/>
                <w:sz w:val="20"/>
                <w:szCs w:val="20"/>
              </w:rPr>
            </w:pPr>
            <w:r w:rsidRPr="004C384B">
              <w:rPr>
                <w:color w:val="000000"/>
                <w:sz w:val="20"/>
                <w:szCs w:val="20"/>
              </w:rPr>
              <w:t>Резервные средства</w:t>
            </w:r>
          </w:p>
        </w:tc>
        <w:tc>
          <w:tcPr>
            <w:tcW w:w="709"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89</w:t>
            </w:r>
          </w:p>
        </w:tc>
        <w:tc>
          <w:tcPr>
            <w:tcW w:w="425"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1</w:t>
            </w:r>
          </w:p>
        </w:tc>
        <w:tc>
          <w:tcPr>
            <w:tcW w:w="567"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41990</w:t>
            </w:r>
          </w:p>
        </w:tc>
        <w:tc>
          <w:tcPr>
            <w:tcW w:w="851" w:type="dxa"/>
            <w:shd w:val="clear" w:color="auto" w:fill="auto"/>
            <w:vAlign w:val="bottom"/>
            <w:hideMark/>
          </w:tcPr>
          <w:p w:rsidR="00BF2345" w:rsidRPr="004C384B" w:rsidRDefault="00BF2345" w:rsidP="00C60FA0">
            <w:pPr>
              <w:jc w:val="right"/>
              <w:rPr>
                <w:color w:val="000000"/>
                <w:sz w:val="16"/>
                <w:szCs w:val="16"/>
              </w:rPr>
            </w:pPr>
            <w:r w:rsidRPr="004C384B">
              <w:rPr>
                <w:color w:val="000000"/>
                <w:sz w:val="16"/>
                <w:szCs w:val="16"/>
              </w:rPr>
              <w:t>870</w:t>
            </w:r>
          </w:p>
        </w:tc>
        <w:tc>
          <w:tcPr>
            <w:tcW w:w="998"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0,0</w:t>
            </w:r>
          </w:p>
        </w:tc>
        <w:tc>
          <w:tcPr>
            <w:tcW w:w="960"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1950,0</w:t>
            </w:r>
          </w:p>
        </w:tc>
        <w:tc>
          <w:tcPr>
            <w:tcW w:w="1125" w:type="dxa"/>
            <w:shd w:val="clear" w:color="auto" w:fill="auto"/>
            <w:noWrap/>
            <w:vAlign w:val="bottom"/>
            <w:hideMark/>
          </w:tcPr>
          <w:p w:rsidR="00BF2345" w:rsidRPr="004C384B" w:rsidRDefault="00BF2345" w:rsidP="00C60FA0">
            <w:pPr>
              <w:jc w:val="right"/>
              <w:rPr>
                <w:color w:val="000000"/>
                <w:sz w:val="16"/>
                <w:szCs w:val="16"/>
              </w:rPr>
            </w:pPr>
            <w:r w:rsidRPr="004C384B">
              <w:rPr>
                <w:color w:val="000000"/>
                <w:sz w:val="16"/>
                <w:szCs w:val="16"/>
              </w:rPr>
              <w:t>3950,0</w:t>
            </w:r>
          </w:p>
        </w:tc>
      </w:tr>
    </w:tbl>
    <w:p w:rsidR="00BF2345" w:rsidRDefault="00BF2345" w:rsidP="00BF2345">
      <w:pPr>
        <w:jc w:val="center"/>
        <w:rPr>
          <w:b/>
        </w:rPr>
      </w:pPr>
    </w:p>
    <w:p w:rsidR="00BF2345" w:rsidRDefault="00BF2345" w:rsidP="00BF2345">
      <w:pPr>
        <w:ind w:left="4678"/>
      </w:pPr>
      <w:r>
        <w:rPr>
          <w:b/>
        </w:rPr>
        <w:br w:type="page"/>
      </w:r>
      <w:r w:rsidRPr="004C384B">
        <w:lastRenderedPageBreak/>
        <w:t>Приложение</w:t>
      </w:r>
      <w:r>
        <w:t xml:space="preserve"> 4</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t>от  02 ноября 2022г № 46</w:t>
      </w:r>
    </w:p>
    <w:p w:rsidR="00BF2345" w:rsidRDefault="00BF2345" w:rsidP="00BF2345">
      <w:pPr>
        <w:ind w:left="4678"/>
      </w:pPr>
    </w:p>
    <w:p w:rsidR="00BF2345" w:rsidRDefault="00BF2345" w:rsidP="00BF2345">
      <w:pPr>
        <w:ind w:left="4678"/>
      </w:pPr>
      <w:r w:rsidRPr="004C384B">
        <w:t xml:space="preserve">Приложение </w:t>
      </w:r>
      <w:r>
        <w:t>5</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rsidRPr="004C384B">
        <w:t>"О бюджете Инсарского муниципального района Республики Мордовия</w:t>
      </w:r>
    </w:p>
    <w:p w:rsidR="00BF2345" w:rsidRDefault="00BF2345" w:rsidP="00BF2345">
      <w:pPr>
        <w:ind w:left="4678"/>
      </w:pPr>
      <w:r w:rsidRPr="004C384B">
        <w:t>на 2022 год и на плановый период 2023 и 2024 годов"</w:t>
      </w:r>
    </w:p>
    <w:p w:rsidR="00BF2345" w:rsidRDefault="00BF2345" w:rsidP="00BF2345">
      <w:pPr>
        <w:ind w:left="4678"/>
      </w:pPr>
      <w:r>
        <w:t xml:space="preserve">от </w:t>
      </w:r>
      <w:r w:rsidRPr="004C384B">
        <w:t>28.12.2021г №35</w:t>
      </w:r>
    </w:p>
    <w:p w:rsidR="00BF2345" w:rsidRDefault="00BF2345" w:rsidP="00BF2345">
      <w:pPr>
        <w:jc w:val="center"/>
        <w:rPr>
          <w:b/>
        </w:rPr>
      </w:pPr>
    </w:p>
    <w:p w:rsidR="00BF2345" w:rsidRPr="004C384B" w:rsidRDefault="00BF2345" w:rsidP="00BF2345">
      <w:pPr>
        <w:jc w:val="center"/>
        <w:rPr>
          <w:b/>
        </w:rPr>
      </w:pPr>
      <w:r w:rsidRPr="004C384B">
        <w:rPr>
          <w:b/>
        </w:rPr>
        <w:t xml:space="preserve">РАСПРЕДЕЛЕНИЕ </w:t>
      </w:r>
    </w:p>
    <w:p w:rsidR="00BF2345" w:rsidRDefault="00BF2345" w:rsidP="00BF2345">
      <w:pPr>
        <w:jc w:val="center"/>
        <w:rPr>
          <w:b/>
        </w:rPr>
      </w:pPr>
      <w:r w:rsidRPr="004C384B">
        <w:rPr>
          <w:b/>
        </w:rPr>
        <w:t>БЮДЖЕТНЫХ АССИГНОВАНИЙ БЮДЖЕТА ИНСАРСКОГО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w:t>
      </w:r>
      <w:proofErr w:type="gramStart"/>
      <w:r w:rsidRPr="004C384B">
        <w:rPr>
          <w:b/>
        </w:rPr>
        <w:t xml:space="preserve"> И</w:t>
      </w:r>
      <w:proofErr w:type="gramEnd"/>
      <w:r w:rsidRPr="004C384B">
        <w:rPr>
          <w:b/>
        </w:rPr>
        <w:t xml:space="preserve"> 2024 ГОДОВ</w:t>
      </w:r>
    </w:p>
    <w:p w:rsidR="00BF2345" w:rsidRDefault="00BF2345" w:rsidP="00BF2345">
      <w:pPr>
        <w:jc w:val="center"/>
        <w:rPr>
          <w:b/>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850"/>
        <w:gridCol w:w="567"/>
        <w:gridCol w:w="284"/>
        <w:gridCol w:w="567"/>
        <w:gridCol w:w="850"/>
        <w:gridCol w:w="709"/>
        <w:gridCol w:w="567"/>
        <w:gridCol w:w="425"/>
        <w:gridCol w:w="567"/>
        <w:gridCol w:w="993"/>
        <w:gridCol w:w="992"/>
        <w:gridCol w:w="957"/>
      </w:tblGrid>
      <w:tr w:rsidR="00BF2345" w:rsidRPr="004C384B" w:rsidTr="00C60FA0">
        <w:trPr>
          <w:trHeight w:val="255"/>
        </w:trPr>
        <w:tc>
          <w:tcPr>
            <w:tcW w:w="2850" w:type="dxa"/>
            <w:shd w:val="clear" w:color="000000" w:fill="FFFFFF"/>
            <w:noWrap/>
            <w:vAlign w:val="center"/>
            <w:hideMark/>
          </w:tcPr>
          <w:p w:rsidR="00BF2345" w:rsidRPr="004C384B" w:rsidRDefault="00BF2345" w:rsidP="00C60FA0">
            <w:pPr>
              <w:rPr>
                <w:b/>
                <w:bCs/>
                <w:color w:val="000000"/>
                <w:sz w:val="18"/>
                <w:szCs w:val="18"/>
              </w:rPr>
            </w:pPr>
            <w:r w:rsidRPr="004C384B">
              <w:rPr>
                <w:b/>
                <w:bCs/>
                <w:color w:val="000000"/>
                <w:sz w:val="18"/>
                <w:szCs w:val="18"/>
              </w:rPr>
              <w:t> </w:t>
            </w:r>
          </w:p>
        </w:tc>
        <w:tc>
          <w:tcPr>
            <w:tcW w:w="2268" w:type="dxa"/>
            <w:gridSpan w:val="4"/>
            <w:shd w:val="clear" w:color="000000" w:fill="FFFFFF"/>
            <w:vAlign w:val="center"/>
            <w:hideMark/>
          </w:tcPr>
          <w:p w:rsidR="00BF2345" w:rsidRPr="004C384B" w:rsidRDefault="00BF2345" w:rsidP="00C60FA0">
            <w:pPr>
              <w:jc w:val="center"/>
              <w:rPr>
                <w:color w:val="000000"/>
                <w:sz w:val="18"/>
                <w:szCs w:val="18"/>
              </w:rPr>
            </w:pPr>
            <w:r w:rsidRPr="004C384B">
              <w:rPr>
                <w:color w:val="000000"/>
                <w:sz w:val="18"/>
                <w:szCs w:val="18"/>
              </w:rPr>
              <w:t>Цср</w:t>
            </w:r>
          </w:p>
        </w:tc>
        <w:tc>
          <w:tcPr>
            <w:tcW w:w="709"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Вр</w:t>
            </w:r>
          </w:p>
        </w:tc>
        <w:tc>
          <w:tcPr>
            <w:tcW w:w="567"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Рз</w:t>
            </w:r>
          </w:p>
        </w:tc>
        <w:tc>
          <w:tcPr>
            <w:tcW w:w="425"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Прз</w:t>
            </w:r>
          </w:p>
        </w:tc>
        <w:tc>
          <w:tcPr>
            <w:tcW w:w="567"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Адм</w:t>
            </w:r>
          </w:p>
        </w:tc>
        <w:tc>
          <w:tcPr>
            <w:tcW w:w="993" w:type="dxa"/>
            <w:shd w:val="clear" w:color="000000" w:fill="FFFFFF"/>
            <w:noWrap/>
            <w:hideMark/>
          </w:tcPr>
          <w:p w:rsidR="00BF2345" w:rsidRPr="004C384B" w:rsidRDefault="00BF2345" w:rsidP="00C60FA0">
            <w:pPr>
              <w:jc w:val="center"/>
              <w:rPr>
                <w:color w:val="000000"/>
                <w:sz w:val="20"/>
                <w:szCs w:val="20"/>
              </w:rPr>
            </w:pPr>
            <w:r w:rsidRPr="004C384B">
              <w:rPr>
                <w:color w:val="000000"/>
                <w:sz w:val="20"/>
                <w:szCs w:val="20"/>
              </w:rPr>
              <w:t>2022 год</w:t>
            </w:r>
          </w:p>
        </w:tc>
        <w:tc>
          <w:tcPr>
            <w:tcW w:w="992" w:type="dxa"/>
            <w:shd w:val="clear" w:color="000000" w:fill="FFFFFF"/>
            <w:noWrap/>
            <w:hideMark/>
          </w:tcPr>
          <w:p w:rsidR="00BF2345" w:rsidRPr="004C384B" w:rsidRDefault="00BF2345" w:rsidP="00C60FA0">
            <w:pPr>
              <w:jc w:val="center"/>
              <w:rPr>
                <w:color w:val="000000"/>
                <w:sz w:val="20"/>
                <w:szCs w:val="20"/>
              </w:rPr>
            </w:pPr>
            <w:r w:rsidRPr="004C384B">
              <w:rPr>
                <w:color w:val="000000"/>
                <w:sz w:val="20"/>
                <w:szCs w:val="20"/>
              </w:rPr>
              <w:t>2023 год</w:t>
            </w:r>
          </w:p>
        </w:tc>
        <w:tc>
          <w:tcPr>
            <w:tcW w:w="957" w:type="dxa"/>
            <w:shd w:val="clear" w:color="000000" w:fill="FFFFFF"/>
            <w:noWrap/>
            <w:hideMark/>
          </w:tcPr>
          <w:p w:rsidR="00BF2345" w:rsidRPr="004C384B" w:rsidRDefault="00BF2345" w:rsidP="00C60FA0">
            <w:pPr>
              <w:jc w:val="center"/>
              <w:rPr>
                <w:color w:val="000000"/>
                <w:sz w:val="20"/>
                <w:szCs w:val="20"/>
              </w:rPr>
            </w:pPr>
            <w:r w:rsidRPr="004C384B">
              <w:rPr>
                <w:color w:val="000000"/>
                <w:sz w:val="20"/>
                <w:szCs w:val="20"/>
              </w:rPr>
              <w:t>2024 год</w:t>
            </w:r>
          </w:p>
        </w:tc>
      </w:tr>
      <w:tr w:rsidR="00BF2345" w:rsidRPr="004C384B" w:rsidTr="00C60FA0">
        <w:trPr>
          <w:trHeight w:val="255"/>
        </w:trPr>
        <w:tc>
          <w:tcPr>
            <w:tcW w:w="2850" w:type="dxa"/>
            <w:shd w:val="clear" w:color="000000" w:fill="FFFFFF"/>
            <w:noWrap/>
            <w:vAlign w:val="center"/>
            <w:hideMark/>
          </w:tcPr>
          <w:p w:rsidR="00BF2345" w:rsidRPr="004C384B" w:rsidRDefault="00BF2345" w:rsidP="00C60FA0">
            <w:pPr>
              <w:jc w:val="center"/>
              <w:rPr>
                <w:b/>
                <w:bCs/>
                <w:color w:val="000000"/>
                <w:sz w:val="18"/>
                <w:szCs w:val="18"/>
              </w:rPr>
            </w:pPr>
            <w:r w:rsidRPr="004C384B">
              <w:rPr>
                <w:b/>
                <w:bCs/>
                <w:color w:val="000000"/>
                <w:sz w:val="18"/>
                <w:szCs w:val="18"/>
              </w:rPr>
              <w:t>1</w:t>
            </w:r>
          </w:p>
        </w:tc>
        <w:tc>
          <w:tcPr>
            <w:tcW w:w="567" w:type="dxa"/>
            <w:shd w:val="clear" w:color="000000" w:fill="FFFFFF"/>
            <w:hideMark/>
          </w:tcPr>
          <w:p w:rsidR="00BF2345" w:rsidRPr="004C384B" w:rsidRDefault="00BF2345" w:rsidP="00C60FA0">
            <w:pPr>
              <w:rPr>
                <w:color w:val="000000"/>
                <w:sz w:val="18"/>
                <w:szCs w:val="18"/>
              </w:rPr>
            </w:pPr>
            <w:r w:rsidRPr="004C384B">
              <w:rPr>
                <w:color w:val="000000"/>
                <w:sz w:val="18"/>
                <w:szCs w:val="18"/>
              </w:rPr>
              <w:t>2</w:t>
            </w:r>
          </w:p>
        </w:tc>
        <w:tc>
          <w:tcPr>
            <w:tcW w:w="284" w:type="dxa"/>
            <w:shd w:val="clear" w:color="000000" w:fill="FFFFFF"/>
            <w:hideMark/>
          </w:tcPr>
          <w:p w:rsidR="00BF2345" w:rsidRPr="004C384B" w:rsidRDefault="00BF2345" w:rsidP="00C60FA0">
            <w:pPr>
              <w:rPr>
                <w:color w:val="000000"/>
                <w:sz w:val="18"/>
                <w:szCs w:val="18"/>
              </w:rPr>
            </w:pPr>
            <w:r w:rsidRPr="004C384B">
              <w:rPr>
                <w:color w:val="000000"/>
                <w:sz w:val="18"/>
                <w:szCs w:val="18"/>
              </w:rPr>
              <w:t>3</w:t>
            </w:r>
          </w:p>
        </w:tc>
        <w:tc>
          <w:tcPr>
            <w:tcW w:w="567" w:type="dxa"/>
            <w:shd w:val="clear" w:color="000000" w:fill="FFFFFF"/>
            <w:hideMark/>
          </w:tcPr>
          <w:p w:rsidR="00BF2345" w:rsidRPr="004C384B" w:rsidRDefault="00BF2345" w:rsidP="00C60FA0">
            <w:pPr>
              <w:rPr>
                <w:color w:val="000000"/>
                <w:sz w:val="18"/>
                <w:szCs w:val="18"/>
              </w:rPr>
            </w:pPr>
            <w:r w:rsidRPr="004C384B">
              <w:rPr>
                <w:color w:val="000000"/>
                <w:sz w:val="18"/>
                <w:szCs w:val="18"/>
              </w:rPr>
              <w:t>4</w:t>
            </w:r>
          </w:p>
        </w:tc>
        <w:tc>
          <w:tcPr>
            <w:tcW w:w="850" w:type="dxa"/>
            <w:shd w:val="clear" w:color="000000" w:fill="FFFFFF"/>
            <w:hideMark/>
          </w:tcPr>
          <w:p w:rsidR="00BF2345" w:rsidRPr="004C384B" w:rsidRDefault="00BF2345" w:rsidP="00C60FA0">
            <w:pPr>
              <w:rPr>
                <w:color w:val="000000"/>
                <w:sz w:val="18"/>
                <w:szCs w:val="18"/>
              </w:rPr>
            </w:pPr>
            <w:r w:rsidRPr="004C384B">
              <w:rPr>
                <w:color w:val="000000"/>
                <w:sz w:val="18"/>
                <w:szCs w:val="18"/>
              </w:rPr>
              <w:t>5</w:t>
            </w:r>
          </w:p>
        </w:tc>
        <w:tc>
          <w:tcPr>
            <w:tcW w:w="709"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6</w:t>
            </w:r>
          </w:p>
        </w:tc>
        <w:tc>
          <w:tcPr>
            <w:tcW w:w="567"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7</w:t>
            </w:r>
          </w:p>
        </w:tc>
        <w:tc>
          <w:tcPr>
            <w:tcW w:w="425"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8</w:t>
            </w:r>
          </w:p>
        </w:tc>
        <w:tc>
          <w:tcPr>
            <w:tcW w:w="567" w:type="dxa"/>
            <w:shd w:val="clear" w:color="000000" w:fill="FFFFFF"/>
            <w:hideMark/>
          </w:tcPr>
          <w:p w:rsidR="00BF2345" w:rsidRPr="004C384B" w:rsidRDefault="00BF2345" w:rsidP="00C60FA0">
            <w:pPr>
              <w:jc w:val="center"/>
              <w:rPr>
                <w:color w:val="000000"/>
                <w:sz w:val="18"/>
                <w:szCs w:val="18"/>
              </w:rPr>
            </w:pPr>
            <w:r w:rsidRPr="004C384B">
              <w:rPr>
                <w:color w:val="000000"/>
                <w:sz w:val="18"/>
                <w:szCs w:val="18"/>
              </w:rPr>
              <w:t>9</w:t>
            </w:r>
          </w:p>
        </w:tc>
        <w:tc>
          <w:tcPr>
            <w:tcW w:w="993" w:type="dxa"/>
            <w:shd w:val="clear" w:color="000000" w:fill="FFFFFF"/>
            <w:noWrap/>
            <w:hideMark/>
          </w:tcPr>
          <w:p w:rsidR="00BF2345" w:rsidRPr="004C384B" w:rsidRDefault="00BF2345" w:rsidP="00C60FA0">
            <w:pPr>
              <w:jc w:val="center"/>
              <w:rPr>
                <w:color w:val="000000"/>
                <w:sz w:val="20"/>
                <w:szCs w:val="20"/>
              </w:rPr>
            </w:pPr>
            <w:r w:rsidRPr="004C384B">
              <w:rPr>
                <w:color w:val="000000"/>
                <w:sz w:val="20"/>
                <w:szCs w:val="20"/>
              </w:rPr>
              <w:t>10</w:t>
            </w:r>
          </w:p>
        </w:tc>
        <w:tc>
          <w:tcPr>
            <w:tcW w:w="992" w:type="dxa"/>
            <w:shd w:val="clear" w:color="000000" w:fill="FFFFFF"/>
            <w:noWrap/>
            <w:hideMark/>
          </w:tcPr>
          <w:p w:rsidR="00BF2345" w:rsidRPr="004C384B" w:rsidRDefault="00BF2345" w:rsidP="00C60FA0">
            <w:pPr>
              <w:jc w:val="center"/>
              <w:rPr>
                <w:color w:val="000000"/>
                <w:sz w:val="20"/>
                <w:szCs w:val="20"/>
              </w:rPr>
            </w:pPr>
            <w:r w:rsidRPr="004C384B">
              <w:rPr>
                <w:color w:val="000000"/>
                <w:sz w:val="20"/>
                <w:szCs w:val="20"/>
              </w:rPr>
              <w:t>11</w:t>
            </w:r>
          </w:p>
        </w:tc>
        <w:tc>
          <w:tcPr>
            <w:tcW w:w="957" w:type="dxa"/>
            <w:shd w:val="clear" w:color="000000" w:fill="FFFFFF"/>
            <w:noWrap/>
            <w:hideMark/>
          </w:tcPr>
          <w:p w:rsidR="00BF2345" w:rsidRPr="004C384B" w:rsidRDefault="00BF2345" w:rsidP="00C60FA0">
            <w:pPr>
              <w:jc w:val="center"/>
              <w:rPr>
                <w:color w:val="000000"/>
                <w:sz w:val="20"/>
                <w:szCs w:val="20"/>
              </w:rPr>
            </w:pPr>
            <w:r w:rsidRPr="004C384B">
              <w:rPr>
                <w:color w:val="000000"/>
                <w:sz w:val="20"/>
                <w:szCs w:val="20"/>
              </w:rPr>
              <w:t>12</w:t>
            </w:r>
          </w:p>
        </w:tc>
      </w:tr>
      <w:tr w:rsidR="00BF2345" w:rsidRPr="004C384B" w:rsidTr="00C60FA0">
        <w:trPr>
          <w:trHeight w:val="315"/>
        </w:trPr>
        <w:tc>
          <w:tcPr>
            <w:tcW w:w="2850" w:type="dxa"/>
            <w:shd w:val="clear" w:color="000000" w:fill="FFFFFF"/>
            <w:vAlign w:val="center"/>
            <w:hideMark/>
          </w:tcPr>
          <w:p w:rsidR="00BF2345" w:rsidRPr="004C384B" w:rsidRDefault="00BF2345" w:rsidP="00C60FA0">
            <w:pPr>
              <w:rPr>
                <w:b/>
                <w:bCs/>
                <w:color w:val="000000"/>
                <w:sz w:val="18"/>
                <w:szCs w:val="18"/>
              </w:rPr>
            </w:pPr>
            <w:r w:rsidRPr="004C384B">
              <w:rPr>
                <w:b/>
                <w:bCs/>
                <w:color w:val="000000"/>
                <w:sz w:val="18"/>
                <w:szCs w:val="18"/>
              </w:rPr>
              <w:t>ВСЕГО по программам</w:t>
            </w:r>
          </w:p>
        </w:tc>
        <w:tc>
          <w:tcPr>
            <w:tcW w:w="567" w:type="dxa"/>
            <w:shd w:val="clear" w:color="000000" w:fill="FFFFFF"/>
            <w:vAlign w:val="bottom"/>
            <w:hideMark/>
          </w:tcPr>
          <w:p w:rsidR="00BF2345" w:rsidRPr="004C384B" w:rsidRDefault="00BF2345" w:rsidP="00C60FA0">
            <w:pPr>
              <w:rPr>
                <w:color w:val="000000"/>
                <w:sz w:val="18"/>
                <w:szCs w:val="18"/>
              </w:rPr>
            </w:pPr>
            <w:r w:rsidRPr="004C384B">
              <w:rPr>
                <w:color w:val="000000"/>
                <w:sz w:val="18"/>
                <w:szCs w:val="18"/>
              </w:rPr>
              <w:t> </w:t>
            </w:r>
          </w:p>
        </w:tc>
        <w:tc>
          <w:tcPr>
            <w:tcW w:w="284" w:type="dxa"/>
            <w:shd w:val="clear" w:color="000000" w:fill="FFFFFF"/>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vAlign w:val="bottom"/>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000000" w:fill="FFFFFF"/>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000000" w:fill="FFFFFF"/>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000000" w:fill="FFFFFF"/>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000000" w:fill="FFFFFF"/>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000000" w:fill="FFFFFF"/>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264419,8</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149381,8</w:t>
            </w:r>
          </w:p>
        </w:tc>
        <w:tc>
          <w:tcPr>
            <w:tcW w:w="957" w:type="dxa"/>
            <w:shd w:val="clear" w:color="000000" w:fill="FFFFFF"/>
            <w:vAlign w:val="bottom"/>
            <w:hideMark/>
          </w:tcPr>
          <w:p w:rsidR="00BF2345" w:rsidRPr="004C384B" w:rsidRDefault="00BF2345" w:rsidP="00C60FA0">
            <w:pPr>
              <w:jc w:val="center"/>
              <w:rPr>
                <w:b/>
                <w:bCs/>
                <w:color w:val="000000"/>
                <w:sz w:val="18"/>
                <w:szCs w:val="18"/>
              </w:rPr>
            </w:pPr>
            <w:r w:rsidRPr="004C384B">
              <w:rPr>
                <w:b/>
                <w:bCs/>
                <w:color w:val="000000"/>
                <w:sz w:val="18"/>
                <w:szCs w:val="18"/>
              </w:rPr>
              <w:t>141033,8</w:t>
            </w:r>
          </w:p>
        </w:tc>
      </w:tr>
      <w:tr w:rsidR="00BF2345" w:rsidRPr="004C384B" w:rsidTr="00C60FA0">
        <w:trPr>
          <w:trHeight w:val="780"/>
        </w:trPr>
        <w:tc>
          <w:tcPr>
            <w:tcW w:w="2850" w:type="dxa"/>
            <w:shd w:val="clear" w:color="000000" w:fill="FFFFFF"/>
            <w:vAlign w:val="center"/>
            <w:hideMark/>
          </w:tcPr>
          <w:p w:rsidR="00BF2345" w:rsidRPr="004C384B" w:rsidRDefault="00BF2345" w:rsidP="00C60FA0">
            <w:pPr>
              <w:rPr>
                <w:b/>
                <w:bCs/>
                <w:color w:val="000000"/>
                <w:sz w:val="18"/>
                <w:szCs w:val="18"/>
              </w:rPr>
            </w:pPr>
            <w:r w:rsidRPr="004C384B">
              <w:rPr>
                <w:b/>
                <w:bCs/>
                <w:color w:val="000000"/>
                <w:sz w:val="18"/>
                <w:szCs w:val="18"/>
              </w:rPr>
              <w:t>Программа "Развитие муниципальной службы в Инсарском муниципальном районе Республики Мордовия на 2017-2024 годы"</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r>
      <w:tr w:rsidR="00BF2345" w:rsidRPr="004C384B" w:rsidTr="00C60FA0">
        <w:trPr>
          <w:trHeight w:val="1245"/>
        </w:trPr>
        <w:tc>
          <w:tcPr>
            <w:tcW w:w="2850" w:type="dxa"/>
            <w:shd w:val="clear" w:color="000000" w:fill="FFFFFF"/>
            <w:vAlign w:val="center"/>
            <w:hideMark/>
          </w:tcPr>
          <w:p w:rsidR="00BF2345" w:rsidRPr="004C384B" w:rsidRDefault="00BF2345" w:rsidP="00C60FA0">
            <w:pPr>
              <w:rPr>
                <w:b/>
                <w:bCs/>
                <w:color w:val="000000"/>
                <w:sz w:val="16"/>
                <w:szCs w:val="16"/>
              </w:rPr>
            </w:pPr>
            <w:r w:rsidRPr="004C384B">
              <w:rPr>
                <w:b/>
                <w:bCs/>
                <w:color w:val="000000"/>
                <w:sz w:val="16"/>
                <w:szCs w:val="16"/>
              </w:rPr>
              <w:t>Основное мероприятие</w:t>
            </w:r>
            <w:proofErr w:type="gramStart"/>
            <w:r w:rsidRPr="004C384B">
              <w:rPr>
                <w:b/>
                <w:bCs/>
                <w:color w:val="000000"/>
                <w:sz w:val="16"/>
                <w:szCs w:val="16"/>
              </w:rPr>
              <w:t>"У</w:t>
            </w:r>
            <w:proofErr w:type="gramEnd"/>
            <w:r w:rsidRPr="004C384B">
              <w:rPr>
                <w:b/>
                <w:bCs/>
                <w:color w:val="000000"/>
                <w:sz w:val="16"/>
                <w:szCs w:val="16"/>
              </w:rPr>
              <w:t>частие в финансировании дополнительного профессионального образования(профессиональная переподготовка и повышение квалификации)муниципальных служащих и лиц замещающих муниципальные должности на постоянной основе"</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r>
      <w:tr w:rsidR="00BF2345" w:rsidRPr="004C384B" w:rsidTr="00C60FA0">
        <w:trPr>
          <w:trHeight w:val="31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Подготовка, переподготовка и повышение квалификации кадров</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r>
      <w:tr w:rsidR="00BF2345" w:rsidRPr="004C384B" w:rsidTr="00C60FA0">
        <w:trPr>
          <w:trHeight w:val="585"/>
        </w:trPr>
        <w:tc>
          <w:tcPr>
            <w:tcW w:w="2850" w:type="dxa"/>
            <w:shd w:val="clear" w:color="000000" w:fill="FFFFFF"/>
            <w:vAlign w:val="center"/>
            <w:hideMark/>
          </w:tcPr>
          <w:p w:rsidR="00BF2345" w:rsidRPr="004C384B" w:rsidRDefault="00BF2345" w:rsidP="00C60FA0">
            <w:pPr>
              <w:ind w:firstLineChars="100" w:firstLine="180"/>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r>
      <w:tr w:rsidR="00BF2345" w:rsidRPr="004C384B" w:rsidTr="00C60FA0">
        <w:trPr>
          <w:trHeight w:val="600"/>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15,0</w:t>
            </w:r>
          </w:p>
        </w:tc>
      </w:tr>
      <w:tr w:rsidR="00BF2345" w:rsidRPr="004C384B" w:rsidTr="00C60FA0">
        <w:trPr>
          <w:trHeight w:val="31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15,0</w:t>
            </w:r>
          </w:p>
        </w:tc>
        <w:tc>
          <w:tcPr>
            <w:tcW w:w="957" w:type="dxa"/>
            <w:shd w:val="clear" w:color="000000" w:fill="FFFFFF"/>
            <w:noWrap/>
            <w:hideMark/>
          </w:tcPr>
          <w:p w:rsidR="00BF2345" w:rsidRPr="004C384B" w:rsidRDefault="00BF2345" w:rsidP="00C60FA0">
            <w:pPr>
              <w:jc w:val="center"/>
              <w:rPr>
                <w:color w:val="000000"/>
                <w:sz w:val="18"/>
                <w:szCs w:val="18"/>
              </w:rPr>
            </w:pPr>
            <w:r w:rsidRPr="004C384B">
              <w:rPr>
                <w:color w:val="000000"/>
                <w:sz w:val="18"/>
                <w:szCs w:val="18"/>
              </w:rPr>
              <w:t>15,0</w:t>
            </w:r>
          </w:p>
        </w:tc>
      </w:tr>
      <w:tr w:rsidR="00BF2345" w:rsidRPr="004C384B" w:rsidTr="00C60FA0">
        <w:trPr>
          <w:trHeight w:val="52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Профессиональная подготовка, переподготовка и повышение квалификации</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r>
      <w:tr w:rsidR="00BF2345" w:rsidRPr="004C384B" w:rsidTr="00C60FA0">
        <w:trPr>
          <w:trHeight w:val="91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lastRenderedPageBreak/>
              <w:t>основное мероприятие</w:t>
            </w:r>
            <w:proofErr w:type="gramStart"/>
            <w:r w:rsidRPr="004C384B">
              <w:rPr>
                <w:b/>
                <w:bCs/>
                <w:color w:val="000000"/>
                <w:sz w:val="16"/>
                <w:szCs w:val="16"/>
              </w:rPr>
              <w:t>"У</w:t>
            </w:r>
            <w:proofErr w:type="gramEnd"/>
            <w:r w:rsidRPr="004C384B">
              <w:rPr>
                <w:b/>
                <w:bCs/>
                <w:color w:val="000000"/>
                <w:sz w:val="16"/>
                <w:szCs w:val="16"/>
              </w:rPr>
              <w:t>частие в проведении обучающих семинаров,тренингов и других форм  краткосрочного профессионального обучения муниципальных служащих"</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r>
      <w:tr w:rsidR="00BF2345" w:rsidRPr="004C384B" w:rsidTr="00C60FA0">
        <w:trPr>
          <w:trHeight w:val="600"/>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Подготовка, переподготовка и повышение квалификации кадров</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r>
      <w:tr w:rsidR="00BF2345" w:rsidRPr="004C384B" w:rsidTr="00C60FA0">
        <w:trPr>
          <w:trHeight w:val="600"/>
        </w:trPr>
        <w:tc>
          <w:tcPr>
            <w:tcW w:w="2850" w:type="dxa"/>
            <w:shd w:val="clear" w:color="000000" w:fill="FFFFFF"/>
            <w:vAlign w:val="center"/>
            <w:hideMark/>
          </w:tcPr>
          <w:p w:rsidR="00BF2345" w:rsidRPr="004C384B" w:rsidRDefault="00BF2345" w:rsidP="00C60FA0">
            <w:pPr>
              <w:ind w:firstLineChars="100" w:firstLine="180"/>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r>
      <w:tr w:rsidR="00BF2345" w:rsidRPr="004C384B" w:rsidTr="00C60FA0">
        <w:trPr>
          <w:trHeight w:val="600"/>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c>
          <w:tcPr>
            <w:tcW w:w="957"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0,0</w:t>
            </w:r>
          </w:p>
        </w:tc>
      </w:tr>
      <w:tr w:rsidR="00BF2345" w:rsidRPr="004C384B" w:rsidTr="00C60FA0">
        <w:trPr>
          <w:trHeight w:val="600"/>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Общегосударственные вопросы</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000000" w:fill="FFFFFF"/>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8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22</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41250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05"/>
        </w:trPr>
        <w:tc>
          <w:tcPr>
            <w:tcW w:w="2850" w:type="dxa"/>
            <w:shd w:val="clear" w:color="000000" w:fill="FFFFFF"/>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"Развитие образования в Инсарском муниципальном районе Республики Мордовия на 2016-2025 годы"</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149854,0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105446,0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92224,6</w:t>
            </w:r>
          </w:p>
        </w:tc>
      </w:tr>
      <w:tr w:rsidR="00BF2345" w:rsidRPr="004C384B" w:rsidTr="00C60FA0">
        <w:trPr>
          <w:trHeight w:val="315"/>
        </w:trPr>
        <w:tc>
          <w:tcPr>
            <w:tcW w:w="2850" w:type="dxa"/>
            <w:shd w:val="clear" w:color="000000" w:fill="FFFFFF"/>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«Развитие дошкольного образования»</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32162,5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20278,1</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18530,3</w:t>
            </w:r>
          </w:p>
        </w:tc>
      </w:tr>
      <w:tr w:rsidR="00BF2345" w:rsidRPr="004C384B" w:rsidTr="00C60FA0">
        <w:trPr>
          <w:trHeight w:val="49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Ежегодная премия для поощрения лучших педагогических работников дошкольных образовательных организаций</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02020</w:t>
            </w:r>
          </w:p>
        </w:tc>
        <w:tc>
          <w:tcPr>
            <w:tcW w:w="709" w:type="dxa"/>
            <w:shd w:val="clear" w:color="000000" w:fill="FFFFFF"/>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02020</w:t>
            </w:r>
          </w:p>
        </w:tc>
        <w:tc>
          <w:tcPr>
            <w:tcW w:w="709" w:type="dxa"/>
            <w:shd w:val="clear" w:color="000000" w:fill="FFFFFF"/>
            <w:noWrap/>
            <w:hideMark/>
          </w:tcPr>
          <w:p w:rsidR="00BF2345" w:rsidRPr="004C384B" w:rsidRDefault="00BF2345" w:rsidP="00C60FA0">
            <w:pPr>
              <w:jc w:val="center"/>
              <w:rPr>
                <w:color w:val="000000"/>
                <w:sz w:val="18"/>
                <w:szCs w:val="18"/>
              </w:rPr>
            </w:pPr>
            <w:r w:rsidRPr="004C384B">
              <w:rPr>
                <w:color w:val="000000"/>
                <w:sz w:val="18"/>
                <w:szCs w:val="18"/>
              </w:rPr>
              <w:t>300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Премии и гранты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02020</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350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Дошкольное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Дошкольные образовательные организации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7250,0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5100,0</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7250,0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7250,0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7250,0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Дошкольное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7250,0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5100,0</w:t>
            </w:r>
          </w:p>
        </w:tc>
      </w:tr>
      <w:tr w:rsidR="00BF2345" w:rsidRPr="004C384B" w:rsidTr="00C60FA0">
        <w:trPr>
          <w:trHeight w:val="7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3373,4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5100,0</w:t>
            </w:r>
          </w:p>
        </w:tc>
      </w:tr>
      <w:tr w:rsidR="00BF2345" w:rsidRPr="004C384B" w:rsidTr="00C60FA0">
        <w:trPr>
          <w:trHeight w:val="2025"/>
        </w:trPr>
        <w:tc>
          <w:tcPr>
            <w:tcW w:w="2850" w:type="dxa"/>
            <w:shd w:val="clear" w:color="auto" w:fill="auto"/>
            <w:vAlign w:val="center"/>
            <w:hideMark/>
          </w:tcPr>
          <w:p w:rsidR="00BF2345" w:rsidRPr="004C384B" w:rsidRDefault="00BF2345" w:rsidP="00C60FA0">
            <w:pPr>
              <w:rPr>
                <w:b/>
                <w:bCs/>
                <w:color w:val="000000"/>
                <w:sz w:val="16"/>
                <w:szCs w:val="16"/>
              </w:rPr>
            </w:pPr>
            <w:proofErr w:type="gramStart"/>
            <w:r w:rsidRPr="004C384B">
              <w:rPr>
                <w:b/>
                <w:bCs/>
                <w:color w:val="000000"/>
                <w:sz w:val="16"/>
                <w:szCs w:val="16"/>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77090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24907,5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16899,7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13425,3</w:t>
            </w:r>
          </w:p>
        </w:tc>
      </w:tr>
      <w:tr w:rsidR="00BF2345" w:rsidRPr="004C384B" w:rsidTr="00C60FA0">
        <w:trPr>
          <w:trHeight w:val="63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24907,5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16899,7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13425,3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77090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24907,5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16899,7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13425,3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24907,5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16899,7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13425,3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Дошкольное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24907,5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16899,7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13425,3</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24907,5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16899,7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13425,3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w:t>
            </w:r>
            <w:proofErr w:type="gramStart"/>
            <w:r w:rsidRPr="004C384B">
              <w:rPr>
                <w:b/>
                <w:bCs/>
                <w:color w:val="000000"/>
                <w:sz w:val="18"/>
                <w:szCs w:val="18"/>
              </w:rPr>
              <w:t>"Р</w:t>
            </w:r>
            <w:proofErr w:type="gramEnd"/>
            <w:r w:rsidRPr="004C384B">
              <w:rPr>
                <w:b/>
                <w:bCs/>
                <w:color w:val="000000"/>
                <w:sz w:val="18"/>
                <w:szCs w:val="18"/>
              </w:rPr>
              <w:t>азвитие общего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88503,9</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64766,6</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57775,8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Поощрение лучших учителей</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02010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20"/>
                <w:szCs w:val="20"/>
              </w:rPr>
            </w:pPr>
            <w:r w:rsidRPr="004C384B">
              <w:rPr>
                <w:b/>
                <w:bCs/>
                <w:color w:val="000000"/>
                <w:sz w:val="20"/>
                <w:szCs w:val="20"/>
              </w:rPr>
              <w:t>Премии и гранты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50,0</w:t>
            </w:r>
          </w:p>
        </w:tc>
      </w:tr>
      <w:tr w:rsidR="00BF2345" w:rsidRPr="004C384B" w:rsidTr="00C60FA0">
        <w:trPr>
          <w:trHeight w:val="945"/>
        </w:trPr>
        <w:tc>
          <w:tcPr>
            <w:tcW w:w="2850" w:type="dxa"/>
            <w:shd w:val="clear" w:color="auto" w:fill="auto"/>
            <w:vAlign w:val="bottom"/>
            <w:hideMark/>
          </w:tcPr>
          <w:p w:rsidR="00BF2345" w:rsidRPr="004C384B" w:rsidRDefault="00BF2345" w:rsidP="00C60FA0">
            <w:pPr>
              <w:ind w:firstLineChars="100" w:firstLine="161"/>
              <w:rPr>
                <w:b/>
                <w:bCs/>
                <w:color w:val="000000"/>
                <w:sz w:val="16"/>
                <w:szCs w:val="16"/>
              </w:rPr>
            </w:pPr>
            <w:proofErr w:type="gramStart"/>
            <w:r w:rsidRPr="004C384B">
              <w:rPr>
                <w:b/>
                <w:bCs/>
                <w:color w:val="000000"/>
                <w:sz w:val="16"/>
                <w:szCs w:val="16"/>
              </w:rPr>
              <w:t>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w:t>
            </w:r>
            <w:proofErr w:type="gramEnd"/>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42470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600,0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450,0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292,4</w:t>
            </w:r>
          </w:p>
        </w:tc>
      </w:tr>
      <w:tr w:rsidR="00BF2345" w:rsidRPr="004C384B" w:rsidTr="00C60FA0">
        <w:trPr>
          <w:trHeight w:val="52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42470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600,0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450,0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292,4</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42470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600,0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450,0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292,4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42470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292,4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42470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292,4</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42470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292,4</w:t>
            </w:r>
          </w:p>
        </w:tc>
      </w:tr>
      <w:tr w:rsidR="00BF2345" w:rsidRPr="004C384B" w:rsidTr="00C60FA0">
        <w:trPr>
          <w:trHeight w:val="1260"/>
        </w:trPr>
        <w:tc>
          <w:tcPr>
            <w:tcW w:w="2850" w:type="dxa"/>
            <w:shd w:val="clear" w:color="auto" w:fill="auto"/>
            <w:vAlign w:val="bottom"/>
            <w:hideMark/>
          </w:tcPr>
          <w:p w:rsidR="00BF2345" w:rsidRPr="004C384B" w:rsidRDefault="00BF2345" w:rsidP="00C60FA0">
            <w:pPr>
              <w:ind w:firstLineChars="100" w:firstLine="161"/>
              <w:rPr>
                <w:b/>
                <w:bCs/>
                <w:color w:val="000000"/>
                <w:sz w:val="16"/>
                <w:szCs w:val="16"/>
              </w:rPr>
            </w:pPr>
            <w:r w:rsidRPr="004C384B">
              <w:rPr>
                <w:b/>
                <w:bCs/>
                <w:color w:val="000000"/>
                <w:sz w:val="16"/>
                <w:szCs w:val="16"/>
              </w:rPr>
              <w:lastRenderedPageBreak/>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42650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3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 xml:space="preserve"> 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53030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5917,6</w:t>
            </w:r>
          </w:p>
        </w:tc>
      </w:tr>
      <w:tr w:rsidR="00BF2345" w:rsidRPr="004C384B" w:rsidTr="00C60FA0">
        <w:trPr>
          <w:trHeight w:val="55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53030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5917,6</w:t>
            </w:r>
          </w:p>
        </w:tc>
      </w:tr>
      <w:tr w:rsidR="00BF2345" w:rsidRPr="004C384B" w:rsidTr="00C60FA0">
        <w:trPr>
          <w:trHeight w:val="36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53030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5917,6</w:t>
            </w:r>
          </w:p>
        </w:tc>
      </w:tr>
      <w:tr w:rsidR="00BF2345" w:rsidRPr="004C384B" w:rsidTr="00C60FA0">
        <w:trPr>
          <w:trHeight w:val="3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53030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5917,6</w:t>
            </w:r>
          </w:p>
        </w:tc>
      </w:tr>
      <w:tr w:rsidR="00BF2345" w:rsidRPr="004C384B" w:rsidTr="00C60FA0">
        <w:trPr>
          <w:trHeight w:val="4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53030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5917,6</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53030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5844,7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5917,6</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Школы-детские сады, школы начальные, неполные средние и средние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61090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12931,9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8201,3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9944,6</w:t>
            </w:r>
          </w:p>
        </w:tc>
      </w:tr>
      <w:tr w:rsidR="00BF2345" w:rsidRPr="004C384B" w:rsidTr="00C60FA0">
        <w:trPr>
          <w:trHeight w:val="49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12931,9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8201,3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9944,6</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12931,9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8201,3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9944,6</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12931,9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8201,3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9944,6</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12931,9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8201,3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9944,6</w:t>
            </w:r>
          </w:p>
        </w:tc>
      </w:tr>
      <w:tr w:rsidR="00BF2345" w:rsidRPr="004C384B" w:rsidTr="00C60FA0">
        <w:trPr>
          <w:trHeight w:val="6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12931,9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8201,3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9944,6</w:t>
            </w:r>
          </w:p>
        </w:tc>
      </w:tr>
      <w:tr w:rsidR="00BF2345" w:rsidRPr="004C384B" w:rsidTr="00C60FA0">
        <w:trPr>
          <w:trHeight w:val="1125"/>
        </w:trPr>
        <w:tc>
          <w:tcPr>
            <w:tcW w:w="2850" w:type="dxa"/>
            <w:shd w:val="clear" w:color="auto" w:fill="auto"/>
            <w:vAlign w:val="center"/>
            <w:hideMark/>
          </w:tcPr>
          <w:p w:rsidR="00BF2345" w:rsidRPr="004C384B" w:rsidRDefault="00BF2345" w:rsidP="00C60FA0">
            <w:pPr>
              <w:rPr>
                <w:b/>
                <w:bCs/>
                <w:color w:val="000000"/>
                <w:sz w:val="16"/>
                <w:szCs w:val="16"/>
              </w:rPr>
            </w:pPr>
            <w:proofErr w:type="gramStart"/>
            <w:r w:rsidRPr="004C384B">
              <w:rPr>
                <w:b/>
                <w:bCs/>
                <w:color w:val="000000"/>
                <w:sz w:val="16"/>
                <w:szCs w:val="16"/>
              </w:rPr>
              <w:lastRenderedPageBreak/>
              <w:t>Осуществление государственных полномочий Республики Мордовия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w:t>
            </w:r>
            <w:proofErr w:type="gramEnd"/>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77070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2892,2</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2392,2</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2392,2</w:t>
            </w:r>
          </w:p>
        </w:tc>
      </w:tr>
      <w:tr w:rsidR="00BF2345" w:rsidRPr="004C384B" w:rsidTr="00C60FA0">
        <w:trPr>
          <w:trHeight w:val="54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2892,2</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2392,2</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2392,2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2892,2</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2392,2</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2392,2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sz w:val="18"/>
                <w:szCs w:val="18"/>
              </w:rPr>
            </w:pPr>
            <w:r w:rsidRPr="004C384B">
              <w:rPr>
                <w:sz w:val="18"/>
                <w:szCs w:val="18"/>
              </w:rPr>
              <w:t>Социальная политика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2892,2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2392,2</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2392,2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населения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2892,2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2392,2</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2392,2</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2892,2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2392,2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2392,2</w:t>
            </w:r>
          </w:p>
        </w:tc>
      </w:tr>
      <w:tr w:rsidR="00BF2345" w:rsidRPr="004C384B" w:rsidTr="00C60FA0">
        <w:trPr>
          <w:trHeight w:val="2205"/>
        </w:trPr>
        <w:tc>
          <w:tcPr>
            <w:tcW w:w="2850" w:type="dxa"/>
            <w:shd w:val="clear" w:color="auto" w:fill="auto"/>
            <w:vAlign w:val="center"/>
            <w:hideMark/>
          </w:tcPr>
          <w:p w:rsidR="00BF2345" w:rsidRPr="004C384B" w:rsidRDefault="00BF2345" w:rsidP="00C60FA0">
            <w:pPr>
              <w:rPr>
                <w:b/>
                <w:bCs/>
                <w:color w:val="000000"/>
                <w:sz w:val="16"/>
                <w:szCs w:val="16"/>
              </w:rPr>
            </w:pPr>
            <w:proofErr w:type="gramStart"/>
            <w:r w:rsidRPr="004C384B">
              <w:rPr>
                <w:b/>
                <w:bCs/>
                <w:color w:val="000000"/>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roofErr w:type="gramEnd"/>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77080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62630,5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44539,1</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35797,2</w:t>
            </w:r>
          </w:p>
        </w:tc>
      </w:tr>
      <w:tr w:rsidR="00BF2345" w:rsidRPr="004C384B" w:rsidTr="00C60FA0">
        <w:trPr>
          <w:trHeight w:val="52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62630,5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44539,1</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35797,2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62630,5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44539,1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35797,2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62630,5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44539,1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35797,2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62630,5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44539,1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35797,2</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62630,5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44539,1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35797,2</w:t>
            </w:r>
          </w:p>
        </w:tc>
      </w:tr>
      <w:tr w:rsidR="00BF2345" w:rsidRPr="004C384B" w:rsidTr="00C60FA0">
        <w:trPr>
          <w:trHeight w:val="735"/>
        </w:trPr>
        <w:tc>
          <w:tcPr>
            <w:tcW w:w="2850" w:type="dxa"/>
            <w:shd w:val="clear" w:color="auto" w:fill="auto"/>
            <w:vAlign w:val="center"/>
            <w:hideMark/>
          </w:tcPr>
          <w:p w:rsidR="00BF2345" w:rsidRPr="004C384B" w:rsidRDefault="00BF2345" w:rsidP="00C60FA0">
            <w:pPr>
              <w:rPr>
                <w:b/>
                <w:bCs/>
                <w:color w:val="000000"/>
                <w:sz w:val="16"/>
                <w:szCs w:val="16"/>
              </w:rPr>
            </w:pPr>
            <w:proofErr w:type="gramStart"/>
            <w:r w:rsidRPr="004C384B">
              <w:rPr>
                <w:b/>
                <w:bCs/>
                <w:color w:val="000000"/>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roofErr w:type="gramEnd"/>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L3040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3454,6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3289,3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3381,8</w:t>
            </w:r>
          </w:p>
        </w:tc>
      </w:tr>
      <w:tr w:rsidR="00BF2345" w:rsidRPr="004C384B" w:rsidTr="00C60FA0">
        <w:trPr>
          <w:trHeight w:val="66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L3040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3454,6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3289,3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3381,8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L3040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3454,6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3289,3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3381,8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Образование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L3040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3454,6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3289,3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3381,8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L3040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3454,6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3289,3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3381,8</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L3040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3454,6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3289,3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3381,8</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"Развитие дополнительного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14387,9</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6996,0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7996,0</w:t>
            </w:r>
          </w:p>
        </w:tc>
      </w:tr>
      <w:tr w:rsidR="00BF2345" w:rsidRPr="004C384B" w:rsidTr="00C60FA0">
        <w:trPr>
          <w:trHeight w:val="2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Учреждения по внешкольной работе с детьми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12895,6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5996,0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6996,0</w:t>
            </w:r>
          </w:p>
        </w:tc>
      </w:tr>
      <w:tr w:rsidR="00BF2345" w:rsidRPr="004C384B" w:rsidTr="00C60FA0">
        <w:trPr>
          <w:trHeight w:val="49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12895,6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5996,0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6996,0</w:t>
            </w:r>
          </w:p>
        </w:tc>
      </w:tr>
      <w:tr w:rsidR="00BF2345" w:rsidRPr="004C384B" w:rsidTr="00C60FA0">
        <w:trPr>
          <w:trHeight w:val="25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12895,6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5996,0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6996,0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12895,6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5996,0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6996,0</w:t>
            </w:r>
          </w:p>
        </w:tc>
      </w:tr>
      <w:tr w:rsidR="00BF2345" w:rsidRPr="004C384B" w:rsidTr="00C60FA0">
        <w:trPr>
          <w:trHeight w:val="3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Дополнительное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12895,6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5996,0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6996,0</w:t>
            </w:r>
          </w:p>
        </w:tc>
      </w:tr>
      <w:tr w:rsidR="00BF2345" w:rsidRPr="004C384B" w:rsidTr="00C60FA0">
        <w:trPr>
          <w:trHeight w:val="6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12895,6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5996,0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6996,0</w:t>
            </w:r>
          </w:p>
        </w:tc>
      </w:tr>
      <w:tr w:rsidR="00BF2345" w:rsidRPr="004C384B" w:rsidTr="00C60FA0">
        <w:trPr>
          <w:trHeight w:val="885"/>
        </w:trPr>
        <w:tc>
          <w:tcPr>
            <w:tcW w:w="2850" w:type="dxa"/>
            <w:shd w:val="clear" w:color="auto" w:fill="auto"/>
            <w:vAlign w:val="bottom"/>
            <w:hideMark/>
          </w:tcPr>
          <w:p w:rsidR="00BF2345" w:rsidRPr="004C384B" w:rsidRDefault="00BF2345" w:rsidP="00C60FA0">
            <w:pPr>
              <w:ind w:firstLineChars="100" w:firstLine="161"/>
              <w:rPr>
                <w:b/>
                <w:bCs/>
                <w:color w:val="000000"/>
                <w:sz w:val="16"/>
                <w:szCs w:val="16"/>
              </w:rPr>
            </w:pPr>
            <w:r w:rsidRPr="004C384B">
              <w:rPr>
                <w:b/>
                <w:bCs/>
                <w:color w:val="000000"/>
                <w:sz w:val="16"/>
                <w:szCs w:val="16"/>
              </w:rPr>
              <w:t>Субсидии некоммерческим организациям, не являющимися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91560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1492,3</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1000,0</w:t>
            </w:r>
          </w:p>
        </w:tc>
      </w:tr>
      <w:tr w:rsidR="00BF2345" w:rsidRPr="004C384B" w:rsidTr="00C60FA0">
        <w:trPr>
          <w:trHeight w:val="49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91560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1492,3</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1000,0</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91560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1492,3</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91560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1492,3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дополнительное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91560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1492,3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91560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1492,3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"Выявление и поддержка одаренных детей и молодежи"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16,5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направленные на выявление и поддержку одаренных детей и молодежи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42220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6,5</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Премия для поддержки  талантливой и одаренной молодежи образовательных организаций</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42560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Премии и гранты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0</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127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 xml:space="preserve">Основное мероприятие "Мероприятия по проектно-изыскательским работам, строительству, реконструкции, капитальному и текущему ремонту образовательных </w:t>
            </w:r>
            <w:proofErr w:type="gramStart"/>
            <w:r w:rsidRPr="004C384B">
              <w:rPr>
                <w:b/>
                <w:bCs/>
                <w:color w:val="000000"/>
                <w:sz w:val="16"/>
                <w:szCs w:val="16"/>
              </w:rPr>
              <w:t>учреждений</w:t>
            </w:r>
            <w:proofErr w:type="gramEnd"/>
            <w:r w:rsidRPr="004C384B">
              <w:rPr>
                <w:b/>
                <w:bCs/>
                <w:color w:val="000000"/>
                <w:sz w:val="16"/>
                <w:szCs w:val="16"/>
              </w:rPr>
              <w:t xml:space="preserve"> а также по приведению объектов образования в соответствие с предъявляемыми требованиями (противопожарными, санитарными и другими)"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5958,4</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5728,4</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0,0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Школы-детские сады, школы начальные, неполные средние и средние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4490,4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4756,4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0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4490,4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4756,4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Образование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4490,4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4756,4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Общее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4490,4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4756,4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61090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4490,4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4756,4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5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Дошкольные образовательные организации</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1468,0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972,0</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1468,0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972,0</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1468,0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972,0</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1468,0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972,0</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Дошкольное образование</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1468,0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972,0</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000000" w:fill="FFFFFF"/>
            <w:noWrap/>
            <w:hideMark/>
          </w:tcPr>
          <w:p w:rsidR="00BF2345" w:rsidRPr="004C384B" w:rsidRDefault="00BF2345" w:rsidP="00C60FA0">
            <w:pPr>
              <w:rPr>
                <w:b/>
                <w:bCs/>
                <w:color w:val="000000"/>
                <w:sz w:val="18"/>
                <w:szCs w:val="18"/>
              </w:rPr>
            </w:pPr>
            <w:r w:rsidRPr="004C384B">
              <w:rPr>
                <w:b/>
                <w:bCs/>
                <w:color w:val="000000"/>
                <w:sz w:val="18"/>
                <w:szCs w:val="18"/>
              </w:rPr>
              <w:t>08</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61100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1468,0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972,0</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102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lastRenderedPageBreak/>
              <w:t>Основное мероприятие "Мероприятие по обеспечению  реализации муниципальной программы "Развитие образования в Инсарском муниципальном районе на 2016-2025годы" и прочие мероприятия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8824,8</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7666,9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7912,5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Мероприятия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30,5</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27,0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27,0</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30,5</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27,0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27,0</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30,5</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27,0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27,0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r>
      <w:tr w:rsidR="00BF2345" w:rsidRPr="004C384B" w:rsidTr="00C60FA0">
        <w:trPr>
          <w:trHeight w:val="6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r>
      <w:tr w:rsidR="00BF2345" w:rsidRPr="004C384B" w:rsidTr="00C60FA0">
        <w:trPr>
          <w:trHeight w:val="9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2111,4</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1414,6</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1414,6</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1270,9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казенных учреждений</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1270,9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1270,9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1270,9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867</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1270,9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867,0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867,0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jc w:val="cente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793,9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793,9</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497,8</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497,8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793,9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793,9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793,9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Иные бюджетные ассигнования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 xml:space="preserve"> Уплата налогов, сборов и иных платежей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46,6</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49,8</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49,8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49,8</w:t>
            </w:r>
          </w:p>
        </w:tc>
      </w:tr>
      <w:tr w:rsidR="00BF2345" w:rsidRPr="004C384B" w:rsidTr="00C60FA0">
        <w:trPr>
          <w:trHeight w:val="2865"/>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 xml:space="preserve">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w:t>
            </w:r>
            <w:proofErr w:type="gramStart"/>
            <w:r w:rsidRPr="004C384B">
              <w:rPr>
                <w:color w:val="000000"/>
                <w:sz w:val="16"/>
                <w:szCs w:val="16"/>
              </w:rPr>
              <w:t>;в</w:t>
            </w:r>
            <w:proofErr w:type="gramEnd"/>
            <w:r w:rsidRPr="004C384B">
              <w:rPr>
                <w:color w:val="000000"/>
                <w:sz w:val="16"/>
                <w:szCs w:val="16"/>
              </w:rPr>
              <w:t>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6563,3</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6105,5</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6350,9</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4613,3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4155,5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4300,9</w:t>
            </w:r>
          </w:p>
        </w:tc>
      </w:tr>
      <w:tr w:rsidR="00BF2345" w:rsidRPr="004C384B" w:rsidTr="00C60FA0">
        <w:trPr>
          <w:trHeight w:val="315"/>
        </w:trPr>
        <w:tc>
          <w:tcPr>
            <w:tcW w:w="2850"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Публичные нормативные социальные выплаты гражданам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4613,3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4155,5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4300,9</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rFonts w:ascii="Arial" w:hAnsi="Arial" w:cs="Arial"/>
                <w:color w:val="000000"/>
                <w:sz w:val="16"/>
                <w:szCs w:val="16"/>
              </w:rPr>
            </w:pPr>
            <w:r w:rsidRPr="004C384B">
              <w:rPr>
                <w:rFonts w:ascii="Arial" w:hAnsi="Arial" w:cs="Arial"/>
                <w:color w:val="000000"/>
                <w:sz w:val="16"/>
                <w:szCs w:val="16"/>
              </w:rPr>
              <w:t>Закупка товаров, работ и услуг для обеспечения государственных (муниципальных</w:t>
            </w:r>
            <w:proofErr w:type="gramStart"/>
            <w:r w:rsidRPr="004C384B">
              <w:rPr>
                <w:rFonts w:ascii="Arial" w:hAnsi="Arial" w:cs="Arial"/>
                <w:color w:val="000000"/>
                <w:sz w:val="16"/>
                <w:szCs w:val="16"/>
              </w:rPr>
              <w:t>)н</w:t>
            </w:r>
            <w:proofErr w:type="gramEnd"/>
            <w:r w:rsidRPr="004C384B">
              <w:rPr>
                <w:rFonts w:ascii="Arial" w:hAnsi="Arial" w:cs="Arial"/>
                <w:color w:val="000000"/>
                <w:sz w:val="16"/>
                <w:szCs w:val="16"/>
              </w:rPr>
              <w:t>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4613,3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4155,5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4300,9</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Охрана семьи и детства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4613,3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4155,5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4300,9</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4613,3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4155,5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4300,9</w:t>
            </w:r>
          </w:p>
        </w:tc>
      </w:tr>
      <w:tr w:rsidR="00BF2345" w:rsidRPr="004C384B" w:rsidTr="00C60FA0">
        <w:trPr>
          <w:trHeight w:val="55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Социальные выплаты гражданам, кроме публичных нормативных социальных выплат</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1950,0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1950,0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2050,0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Социальная политика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2050,0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Охрана семьи и детства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2050,0</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2050,0</w:t>
            </w:r>
          </w:p>
        </w:tc>
      </w:tr>
      <w:tr w:rsidR="00BF2345" w:rsidRPr="004C384B" w:rsidTr="00C60FA0">
        <w:trPr>
          <w:trHeight w:val="103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77550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119,6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119,8</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120,0</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77550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119,6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119,8</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120,0</w:t>
            </w:r>
          </w:p>
        </w:tc>
      </w:tr>
      <w:tr w:rsidR="00BF2345" w:rsidRPr="004C384B" w:rsidTr="00C60FA0">
        <w:trPr>
          <w:trHeight w:val="6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77550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119,6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119,8</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120,0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77550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119,6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77550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119,6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120,0</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09</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77550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119,8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120,0</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"Обеспечение жильем молодых семей  в Инсарском муниципальном районе  на 2016-2025 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1363,0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"Финансовое обеспечение реализации программы"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1363,0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 xml:space="preserve"> Предоставление молодым семьям социальных выплат на строительство или приобретение жилья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L4970</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1363,0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L4970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1363,0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48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Социальные выплаты гражданам, кроме публичных нормативных социальных выплат</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L4970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1363,0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Социальная политика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L4970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1363,0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населения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L4970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1363,0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L4970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1363,0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"Развитие культуры и туризма в Инсарском муниципальном районе на 2016-2024 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30473,4</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12909,9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14909,9</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Основное мероприятие "Сохранение традиционного народного творчества, национальных культур  и развитие культурно-досуговой деятельности"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17252,8</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7024,9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8024,9</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Дворцы и дома культуры, другие учреждения культуры и средств массовой информации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61140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17252,8</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7024,9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8024,9</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17252,8</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7024,9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8024,9</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17252,8</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7024,9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8024,9</w:t>
            </w:r>
          </w:p>
        </w:tc>
      </w:tr>
      <w:tr w:rsidR="00BF2345" w:rsidRPr="004C384B" w:rsidTr="00C60FA0">
        <w:trPr>
          <w:trHeight w:val="2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 кинематография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17252,8</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7024,9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8024,9</w:t>
            </w:r>
          </w:p>
        </w:tc>
      </w:tr>
      <w:tr w:rsidR="00BF2345" w:rsidRPr="004C384B" w:rsidTr="00C60FA0">
        <w:trPr>
          <w:trHeight w:val="3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17252,8</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7024,9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8024,9</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17252,8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7024,9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8024,9</w:t>
            </w:r>
          </w:p>
        </w:tc>
      </w:tr>
      <w:tr w:rsidR="00BF2345" w:rsidRPr="004C384B" w:rsidTr="00C60FA0">
        <w:trPr>
          <w:trHeight w:val="6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«Совершенствование и развитие библиотечно-информационной деятельности»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8126,9</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2985,0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3985,0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 xml:space="preserve">Библиотеки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8126,9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2985,0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3985,0</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8126,9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2985,0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3985,0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8126,9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2985,0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3985,0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 кинематография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8126,9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2985,0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3985,0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8126,9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2985,0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3985,0</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8126,9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2985,0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3985,0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«Развитие дополнительного образования в сфере культуры»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5093,7</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2900,0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2900,0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Учреждение по внешкольной работе с детьми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5093,7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5093,7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5093,7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5093,7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Дополнительное  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5093,7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2900,0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5093,7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2900,0</w:t>
            </w:r>
          </w:p>
        </w:tc>
      </w:tr>
      <w:tr w:rsidR="00BF2345" w:rsidRPr="004C384B" w:rsidTr="00C60FA0">
        <w:trPr>
          <w:trHeight w:val="82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"Развитие физической культуры, спорта и молодежной политики в Инсарском муниципальном районе на 2016-2024 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251,7</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157,7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163,9</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"Внутрирайонные спортивные соревнования и физкультурно-массовые мероприятия"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205,7</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109,9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114,2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в области физической культуры и спорта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42040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205,7</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109,9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114,2</w:t>
            </w:r>
          </w:p>
        </w:tc>
      </w:tr>
      <w:tr w:rsidR="00BF2345" w:rsidRPr="004C384B" w:rsidTr="00C60FA0">
        <w:trPr>
          <w:trHeight w:val="75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42040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200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205,7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109,9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114,2</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205,7</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109,9</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114,2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Физическая культура и спорт</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205,7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109,9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114,2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Физическая культура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205,7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109,9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114,2</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109,9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114,2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"Молодежная политика"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47,8</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49,7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в области молодежной политики</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42110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46</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47,8</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49,7</w:t>
            </w:r>
          </w:p>
        </w:tc>
      </w:tr>
      <w:tr w:rsidR="00BF2345" w:rsidRPr="004C384B" w:rsidTr="00C60FA0">
        <w:trPr>
          <w:trHeight w:val="54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47,8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49,7</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47,8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47,8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49,7</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Молодежная политика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47,8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49,7</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06</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47,8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49,7</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"Профилактика терроризма и экстримизма на территории Инсарского муниципального района на 2017-2024годы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19,0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Основное мероприятие " Антитеррористический мониторинг</w:t>
            </w:r>
            <w:proofErr w:type="gramStart"/>
            <w:r w:rsidRPr="004C384B">
              <w:rPr>
                <w:color w:val="000000"/>
                <w:sz w:val="18"/>
                <w:szCs w:val="18"/>
              </w:rPr>
              <w:t>,м</w:t>
            </w:r>
            <w:proofErr w:type="gramEnd"/>
            <w:r w:rsidRPr="004C384B">
              <w:rPr>
                <w:color w:val="000000"/>
                <w:sz w:val="18"/>
                <w:szCs w:val="18"/>
              </w:rPr>
              <w:t>ониториг террористических угроз,антитеррористических и антиэкстремистских мер"</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обеспечение функций органов местного самоуправления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Основное мероприятие "Совершенствование организации деятельности  по профилактике терроризма и экстремизма</w:t>
            </w:r>
            <w:proofErr w:type="gramStart"/>
            <w:r w:rsidRPr="004C384B">
              <w:rPr>
                <w:color w:val="000000"/>
                <w:sz w:val="18"/>
                <w:szCs w:val="18"/>
              </w:rPr>
              <w:t>,у</w:t>
            </w:r>
            <w:proofErr w:type="gramEnd"/>
            <w:r w:rsidRPr="004C384B">
              <w:rPr>
                <w:color w:val="000000"/>
                <w:sz w:val="18"/>
                <w:szCs w:val="18"/>
              </w:rPr>
              <w:t>преждению террористических актов в Инсарском муниципальном районе"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обеспечение функций органов местного самоуправления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 xml:space="preserve"> Общегосударственные вопросы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03</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Основное мероприятие "Инфомационно-пропагандистское обеспечение антитеррористической и антиэкстремистской политики"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обеспечение функций органов местного самоуправления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08</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103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"Развитие сельского хозяйства и регулирования рынков сельскохозяйственной продукции, сырья и продовольствия на 2016-2025 годы по Инсарскому муниципальному району"</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1030,3</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1217,3</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1493,8</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Подпрограмма" Поддержка и развитие кадрового потенциала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1030,3</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1217,3</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1493,8</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Стимулирование обучения и закрепления молодых специалистов в сельскохозяйственном производстве"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1030,3</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1217,3</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1493,8</w:t>
            </w:r>
          </w:p>
        </w:tc>
      </w:tr>
      <w:tr w:rsidR="00BF2345" w:rsidRPr="004C384B" w:rsidTr="00C60FA0">
        <w:trPr>
          <w:trHeight w:val="36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w:t>
            </w:r>
            <w:proofErr w:type="gramStart"/>
            <w:r w:rsidRPr="004C384B">
              <w:rPr>
                <w:color w:val="000000"/>
                <w:sz w:val="18"/>
                <w:szCs w:val="18"/>
              </w:rPr>
              <w:t>и</w:t>
            </w:r>
            <w:proofErr w:type="gramEnd"/>
            <w:r w:rsidRPr="004C384B">
              <w:rPr>
                <w:color w:val="000000"/>
                <w:sz w:val="18"/>
                <w:szCs w:val="18"/>
              </w:rPr>
              <w:t xml:space="preserve">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2015года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77160</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vAlign w:val="center"/>
            <w:hideMark/>
          </w:tcPr>
          <w:p w:rsidR="00BF2345" w:rsidRPr="004C384B" w:rsidRDefault="00BF2345" w:rsidP="00C60FA0">
            <w:pPr>
              <w:jc w:val="center"/>
              <w:rPr>
                <w:b/>
                <w:bCs/>
                <w:color w:val="000000"/>
                <w:sz w:val="18"/>
                <w:szCs w:val="18"/>
              </w:rPr>
            </w:pPr>
            <w:r w:rsidRPr="004C384B">
              <w:rPr>
                <w:b/>
                <w:bCs/>
                <w:color w:val="000000"/>
                <w:sz w:val="18"/>
                <w:szCs w:val="18"/>
              </w:rPr>
              <w:t>107,8</w:t>
            </w:r>
          </w:p>
        </w:tc>
        <w:tc>
          <w:tcPr>
            <w:tcW w:w="992" w:type="dxa"/>
            <w:shd w:val="clear" w:color="auto" w:fill="auto"/>
            <w:noWrap/>
            <w:vAlign w:val="center"/>
            <w:hideMark/>
          </w:tcPr>
          <w:p w:rsidR="00BF2345" w:rsidRPr="004C384B" w:rsidRDefault="00BF2345" w:rsidP="00C60FA0">
            <w:pPr>
              <w:jc w:val="center"/>
              <w:rPr>
                <w:b/>
                <w:bCs/>
                <w:color w:val="000000"/>
                <w:sz w:val="18"/>
                <w:szCs w:val="18"/>
              </w:rPr>
            </w:pPr>
            <w:r w:rsidRPr="004C384B">
              <w:rPr>
                <w:b/>
                <w:bCs/>
                <w:color w:val="000000"/>
                <w:sz w:val="18"/>
                <w:szCs w:val="18"/>
              </w:rPr>
              <w:t>281,9</w:t>
            </w:r>
          </w:p>
        </w:tc>
        <w:tc>
          <w:tcPr>
            <w:tcW w:w="957" w:type="dxa"/>
            <w:shd w:val="clear" w:color="auto" w:fill="auto"/>
            <w:noWrap/>
            <w:vAlign w:val="center"/>
            <w:hideMark/>
          </w:tcPr>
          <w:p w:rsidR="00BF2345" w:rsidRPr="004C384B" w:rsidRDefault="00BF2345" w:rsidP="00C60FA0">
            <w:pPr>
              <w:jc w:val="center"/>
              <w:rPr>
                <w:b/>
                <w:bCs/>
                <w:color w:val="000000"/>
                <w:sz w:val="18"/>
                <w:szCs w:val="18"/>
              </w:rPr>
            </w:pPr>
            <w:r w:rsidRPr="004C384B">
              <w:rPr>
                <w:b/>
                <w:bCs/>
                <w:color w:val="000000"/>
                <w:sz w:val="18"/>
                <w:szCs w:val="18"/>
              </w:rPr>
              <w:t>415,6</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Социальное обеспечение и иные выплаты населению</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77160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vAlign w:val="center"/>
            <w:hideMark/>
          </w:tcPr>
          <w:p w:rsidR="00BF2345" w:rsidRPr="004C384B" w:rsidRDefault="00BF2345" w:rsidP="00C60FA0">
            <w:pPr>
              <w:jc w:val="center"/>
              <w:rPr>
                <w:color w:val="000000"/>
                <w:sz w:val="18"/>
                <w:szCs w:val="18"/>
              </w:rPr>
            </w:pPr>
            <w:r w:rsidRPr="004C384B">
              <w:rPr>
                <w:color w:val="000000"/>
                <w:sz w:val="18"/>
                <w:szCs w:val="18"/>
              </w:rPr>
              <w:t>107,8</w:t>
            </w:r>
          </w:p>
        </w:tc>
        <w:tc>
          <w:tcPr>
            <w:tcW w:w="992" w:type="dxa"/>
            <w:shd w:val="clear" w:color="auto" w:fill="auto"/>
            <w:noWrap/>
            <w:vAlign w:val="center"/>
            <w:hideMark/>
          </w:tcPr>
          <w:p w:rsidR="00BF2345" w:rsidRPr="004C384B" w:rsidRDefault="00BF2345" w:rsidP="00C60FA0">
            <w:pPr>
              <w:jc w:val="center"/>
              <w:rPr>
                <w:color w:val="000000"/>
                <w:sz w:val="18"/>
                <w:szCs w:val="18"/>
              </w:rPr>
            </w:pPr>
            <w:r w:rsidRPr="004C384B">
              <w:rPr>
                <w:color w:val="000000"/>
                <w:sz w:val="18"/>
                <w:szCs w:val="18"/>
              </w:rPr>
              <w:t>281,9</w:t>
            </w:r>
          </w:p>
        </w:tc>
        <w:tc>
          <w:tcPr>
            <w:tcW w:w="957" w:type="dxa"/>
            <w:shd w:val="clear" w:color="auto" w:fill="auto"/>
            <w:noWrap/>
            <w:vAlign w:val="center"/>
            <w:hideMark/>
          </w:tcPr>
          <w:p w:rsidR="00BF2345" w:rsidRPr="004C384B" w:rsidRDefault="00BF2345" w:rsidP="00C60FA0">
            <w:pPr>
              <w:jc w:val="center"/>
              <w:rPr>
                <w:color w:val="000000"/>
                <w:sz w:val="18"/>
                <w:szCs w:val="18"/>
              </w:rPr>
            </w:pPr>
            <w:r w:rsidRPr="004C384B">
              <w:rPr>
                <w:color w:val="000000"/>
                <w:sz w:val="18"/>
                <w:szCs w:val="18"/>
              </w:rPr>
              <w:t>415,6</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Иные выплаты населению</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77160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360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vAlign w:val="center"/>
            <w:hideMark/>
          </w:tcPr>
          <w:p w:rsidR="00BF2345" w:rsidRPr="004C384B" w:rsidRDefault="00BF2345" w:rsidP="00C60FA0">
            <w:pPr>
              <w:jc w:val="center"/>
              <w:rPr>
                <w:color w:val="000000"/>
                <w:sz w:val="18"/>
                <w:szCs w:val="18"/>
              </w:rPr>
            </w:pPr>
            <w:r w:rsidRPr="004C384B">
              <w:rPr>
                <w:color w:val="000000"/>
                <w:sz w:val="18"/>
                <w:szCs w:val="18"/>
              </w:rPr>
              <w:t>107,8</w:t>
            </w:r>
          </w:p>
        </w:tc>
        <w:tc>
          <w:tcPr>
            <w:tcW w:w="992" w:type="dxa"/>
            <w:shd w:val="clear" w:color="auto" w:fill="auto"/>
            <w:noWrap/>
            <w:vAlign w:val="center"/>
            <w:hideMark/>
          </w:tcPr>
          <w:p w:rsidR="00BF2345" w:rsidRPr="004C384B" w:rsidRDefault="00BF2345" w:rsidP="00C60FA0">
            <w:pPr>
              <w:jc w:val="center"/>
              <w:rPr>
                <w:color w:val="000000"/>
                <w:sz w:val="18"/>
                <w:szCs w:val="18"/>
              </w:rPr>
            </w:pPr>
            <w:r w:rsidRPr="004C384B">
              <w:rPr>
                <w:color w:val="000000"/>
                <w:sz w:val="18"/>
                <w:szCs w:val="18"/>
              </w:rPr>
              <w:t>281,9</w:t>
            </w:r>
          </w:p>
        </w:tc>
        <w:tc>
          <w:tcPr>
            <w:tcW w:w="957" w:type="dxa"/>
            <w:shd w:val="clear" w:color="auto" w:fill="auto"/>
            <w:noWrap/>
            <w:vAlign w:val="center"/>
            <w:hideMark/>
          </w:tcPr>
          <w:p w:rsidR="00BF2345" w:rsidRPr="004C384B" w:rsidRDefault="00BF2345" w:rsidP="00C60FA0">
            <w:pPr>
              <w:jc w:val="center"/>
              <w:rPr>
                <w:color w:val="000000"/>
                <w:sz w:val="18"/>
                <w:szCs w:val="18"/>
              </w:rPr>
            </w:pPr>
            <w:r w:rsidRPr="004C384B">
              <w:rPr>
                <w:color w:val="000000"/>
                <w:sz w:val="18"/>
                <w:szCs w:val="18"/>
              </w:rPr>
              <w:t>415,6</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77160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360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107,8</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281,9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415,6</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Сельское хозяйство и рыболовство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77160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360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107,8</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281,9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415,6</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77160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360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107,8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415,6</w:t>
            </w:r>
          </w:p>
        </w:tc>
      </w:tr>
      <w:tr w:rsidR="00BF2345" w:rsidRPr="004C384B" w:rsidTr="00C60FA0">
        <w:trPr>
          <w:trHeight w:val="2760"/>
        </w:trPr>
        <w:tc>
          <w:tcPr>
            <w:tcW w:w="2850" w:type="dxa"/>
            <w:shd w:val="clear" w:color="auto" w:fill="auto"/>
            <w:vAlign w:val="center"/>
            <w:hideMark/>
          </w:tcPr>
          <w:p w:rsidR="00BF2345" w:rsidRPr="004C384B" w:rsidRDefault="00BF2345" w:rsidP="00C60FA0">
            <w:pPr>
              <w:rPr>
                <w:color w:val="000000"/>
                <w:sz w:val="18"/>
                <w:szCs w:val="18"/>
              </w:rPr>
            </w:pPr>
            <w:proofErr w:type="gramStart"/>
            <w:r w:rsidRPr="004C384B">
              <w:rPr>
                <w:color w:val="000000"/>
                <w:sz w:val="18"/>
                <w:szCs w:val="18"/>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2015года</w:t>
            </w:r>
            <w:proofErr w:type="gramEnd"/>
            <w:r w:rsidRPr="004C384B">
              <w:rPr>
                <w:color w:val="000000"/>
                <w:sz w:val="18"/>
                <w:szCs w:val="18"/>
              </w:rPr>
              <w:t xml:space="preserve"> №91-УГ "О дополнительных мерах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77190</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342,2</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512,7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583,1</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Социальное обеспечение и иные выплаты населению</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77190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342,2</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512,7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583,1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Публичные нормативные выплаты несоциального характера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77190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342,2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583,1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Национальная экономика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77190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342,2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583,1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Сельское хозяйство и рыболовство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77190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342,2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512,7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583,1</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77190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512,7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583,1</w:t>
            </w:r>
          </w:p>
        </w:tc>
      </w:tr>
      <w:tr w:rsidR="00BF2345" w:rsidRPr="004C384B" w:rsidTr="00C60FA0">
        <w:trPr>
          <w:trHeight w:val="2685"/>
        </w:trPr>
        <w:tc>
          <w:tcPr>
            <w:tcW w:w="2850" w:type="dxa"/>
            <w:shd w:val="clear" w:color="auto" w:fill="auto"/>
            <w:vAlign w:val="center"/>
            <w:hideMark/>
          </w:tcPr>
          <w:p w:rsidR="00BF2345" w:rsidRPr="004C384B" w:rsidRDefault="00BF2345" w:rsidP="00C60FA0">
            <w:pPr>
              <w:rPr>
                <w:color w:val="000000"/>
                <w:sz w:val="18"/>
                <w:szCs w:val="18"/>
              </w:rPr>
            </w:pPr>
            <w:proofErr w:type="gramStart"/>
            <w:r w:rsidRPr="004C384B">
              <w:rPr>
                <w:color w:val="000000"/>
                <w:sz w:val="18"/>
                <w:szCs w:val="18"/>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установленной Указом Главы Республики Мордовия от 27 февраля 2015года №91-УГ "О</w:t>
            </w:r>
            <w:proofErr w:type="gramEnd"/>
            <w:r w:rsidRPr="004C384B">
              <w:rPr>
                <w:color w:val="000000"/>
                <w:sz w:val="18"/>
                <w:szCs w:val="18"/>
              </w:rPr>
              <w:t xml:space="preserve"> дополнительных </w:t>
            </w:r>
            <w:proofErr w:type="gramStart"/>
            <w:r w:rsidRPr="004C384B">
              <w:rPr>
                <w:color w:val="000000"/>
                <w:sz w:val="18"/>
                <w:szCs w:val="18"/>
              </w:rPr>
              <w:t>мерах</w:t>
            </w:r>
            <w:proofErr w:type="gramEnd"/>
            <w:r w:rsidRPr="004C384B">
              <w:rPr>
                <w:color w:val="000000"/>
                <w:sz w:val="18"/>
                <w:szCs w:val="18"/>
              </w:rPr>
              <w:t xml:space="preserve"> по подготовке и закреплению молодых специалистов в сельскохозяйственном производстве"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77200</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580,3</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422,7</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495,1</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Социальное обеспечение и иные выплаты населению</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580,3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422,7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495,1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Публичные нормативные выплаты несоциального характера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580,3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422,7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495,1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580,3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422,7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495,1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Сельское хозяйство и рыболовство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580,3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422,7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495,1</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77200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580,3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495,1</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муниципальная программа</w:t>
            </w:r>
            <w:proofErr w:type="gramStart"/>
            <w:r w:rsidRPr="004C384B">
              <w:rPr>
                <w:color w:val="000000"/>
                <w:sz w:val="18"/>
                <w:szCs w:val="18"/>
              </w:rPr>
              <w:t>"Э</w:t>
            </w:r>
            <w:proofErr w:type="gramEnd"/>
            <w:r w:rsidRPr="004C384B">
              <w:rPr>
                <w:color w:val="000000"/>
                <w:sz w:val="18"/>
                <w:szCs w:val="18"/>
              </w:rPr>
              <w:t>нергосбережение и повышение энергетической эффективности в Инсарском муниципальном районе"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7037,6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Основное мероприятие</w:t>
            </w:r>
            <w:proofErr w:type="gramStart"/>
            <w:r w:rsidRPr="004C384B">
              <w:rPr>
                <w:color w:val="000000"/>
                <w:sz w:val="18"/>
                <w:szCs w:val="18"/>
              </w:rPr>
              <w:t>"В</w:t>
            </w:r>
            <w:proofErr w:type="gramEnd"/>
            <w:r w:rsidRPr="004C384B">
              <w:rPr>
                <w:color w:val="000000"/>
                <w:sz w:val="18"/>
                <w:szCs w:val="18"/>
              </w:rPr>
              <w:t>ыполнение работ и мероприятий по текущему и капитальному ремонту обьектов теплоснабжения,находящихся в муниципальной собственности"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7037,6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Проектно-изыскательские работы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42570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42570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42570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жилищно-коммунальное хозяйство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42570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Коммунальное хозяйство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42570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42570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9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Текщий и капитальный ремонт обьектов теплоснабжения</w:t>
            </w:r>
            <w:proofErr w:type="gramStart"/>
            <w:r w:rsidRPr="004C384B">
              <w:rPr>
                <w:color w:val="000000"/>
                <w:sz w:val="18"/>
                <w:szCs w:val="18"/>
              </w:rPr>
              <w:t>,в</w:t>
            </w:r>
            <w:proofErr w:type="gramEnd"/>
            <w:r w:rsidRPr="004C384B">
              <w:rPr>
                <w:color w:val="000000"/>
                <w:sz w:val="18"/>
                <w:szCs w:val="18"/>
              </w:rPr>
              <w:t>одоснабжения и водоотведения ,находящихся в муниципальной собственности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S6230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7010,6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S6230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7010,6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S6230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7010,6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жилищно-коммунальное хозяйство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S6230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7010,6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Коммунальное хозяйство</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S6230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7010,6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S6230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7010,6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"Развитие дорожного хозяйства, автомобильных дорог и транспортного  обслуживания в Инсарском муниципальном районе на 2016-2024 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11332,1</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7968,4</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7360,6</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"Оформление дорог местного значения"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315"/>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t>Оформление дорог общего пользования местного значения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42180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42180</w:t>
            </w:r>
          </w:p>
        </w:tc>
        <w:tc>
          <w:tcPr>
            <w:tcW w:w="709"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200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300,0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315"/>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Дорожное хозяйство (дорожные фонды)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4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"Содержание автомобильных дорог и их развитие"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8080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6668,4</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7260,6</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Ремонт автомобильных дорог общего пользования местного значения и искусственных сооружений на них</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42500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2594,1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5795,3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6415,5</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42500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2594,1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5795,3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6415,5</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42500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2594,1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5795,3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6415,5</w:t>
            </w:r>
          </w:p>
        </w:tc>
      </w:tr>
      <w:tr w:rsidR="00BF2345" w:rsidRPr="004C384B" w:rsidTr="00C60FA0">
        <w:trPr>
          <w:trHeight w:val="315"/>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lastRenderedPageBreak/>
              <w:t>Национальная экономика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42500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2594,1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5795,3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6415,5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Дорожное хозяйств</w:t>
            </w:r>
            <w:proofErr w:type="gramStart"/>
            <w:r w:rsidRPr="004C384B">
              <w:rPr>
                <w:color w:val="000000"/>
                <w:sz w:val="18"/>
                <w:szCs w:val="18"/>
              </w:rPr>
              <w:t>о(</w:t>
            </w:r>
            <w:proofErr w:type="gramEnd"/>
            <w:r w:rsidRPr="004C384B">
              <w:rPr>
                <w:color w:val="000000"/>
                <w:sz w:val="18"/>
                <w:szCs w:val="18"/>
              </w:rPr>
              <w:t>дорожные фонды)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42500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2594,1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5795,3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6415,5</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42500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2594,1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5795,3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6415,5</w:t>
            </w:r>
          </w:p>
        </w:tc>
      </w:tr>
      <w:tr w:rsidR="00BF2345" w:rsidRPr="004C384B" w:rsidTr="00C60FA0">
        <w:trPr>
          <w:trHeight w:val="12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44102</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5485,9</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845,1</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845,1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44102</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5485,9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Иные межбюджетные трансферты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44102</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540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5485,9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r>
      <w:tr w:rsidR="00BF2345" w:rsidRPr="004C384B" w:rsidTr="00C60FA0">
        <w:trPr>
          <w:trHeight w:val="315"/>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44102</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540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5485,9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Дорожное хозяйств</w:t>
            </w:r>
            <w:proofErr w:type="gramStart"/>
            <w:r w:rsidRPr="004C384B">
              <w:rPr>
                <w:color w:val="000000"/>
                <w:sz w:val="18"/>
                <w:szCs w:val="18"/>
              </w:rPr>
              <w:t>о(</w:t>
            </w:r>
            <w:proofErr w:type="gramEnd"/>
            <w:r w:rsidRPr="004C384B">
              <w:rPr>
                <w:color w:val="000000"/>
                <w:sz w:val="18"/>
                <w:szCs w:val="18"/>
              </w:rPr>
              <w:t>дорожные фонды)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44102</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540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5485,9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845,1</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44102</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540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5485,9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845,1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845,1</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Капитальный ремонт и ремонт автомобильных дорог общего пользования местного значения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S6260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S6260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S6260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525"/>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S6260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Дорожное хозяйств</w:t>
            </w:r>
            <w:proofErr w:type="gramStart"/>
            <w:r w:rsidRPr="004C384B">
              <w:rPr>
                <w:color w:val="000000"/>
                <w:sz w:val="18"/>
                <w:szCs w:val="18"/>
              </w:rPr>
              <w:t>о(</w:t>
            </w:r>
            <w:proofErr w:type="gramEnd"/>
            <w:r w:rsidRPr="004C384B">
              <w:rPr>
                <w:color w:val="000000"/>
                <w:sz w:val="18"/>
                <w:szCs w:val="18"/>
              </w:rPr>
              <w:t>дорожные фонды)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S6260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S6260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hideMark/>
          </w:tcPr>
          <w:p w:rsidR="00BF2345" w:rsidRPr="004C384B" w:rsidRDefault="00BF2345" w:rsidP="00C60FA0">
            <w:pPr>
              <w:rPr>
                <w:b/>
                <w:bCs/>
                <w:color w:val="000000"/>
                <w:sz w:val="20"/>
                <w:szCs w:val="20"/>
              </w:rPr>
            </w:pPr>
            <w:r w:rsidRPr="004C384B">
              <w:rPr>
                <w:b/>
                <w:bCs/>
                <w:color w:val="000000"/>
                <w:sz w:val="20"/>
                <w:szCs w:val="20"/>
              </w:rPr>
              <w:t>Основное мероприятие "Развитие пассажирских перевозок в Инсарском муниципальном районе"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2952,1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 xml:space="preserve">Организация транспортного обслуживания населения по муниципальным маршрутам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1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Транспорт</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42620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87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lastRenderedPageBreak/>
              <w:t>Организация транспортного обслуживания населения по муниципальным маршрутам на территории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S6340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2502,1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S6340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2502,1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S6340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2502,1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25"/>
        </w:trPr>
        <w:tc>
          <w:tcPr>
            <w:tcW w:w="2850" w:type="dxa"/>
            <w:shd w:val="clear" w:color="auto" w:fill="auto"/>
            <w:noWrap/>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S6340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2502,1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25"/>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Транспорт</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S6340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2502,1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13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S6340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2502,1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повышения эффективности управления муниципальными финансами в Инсарском муниципальном районе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8946,6</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3328,1</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3328,1</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Подпрограмма</w:t>
            </w:r>
            <w:proofErr w:type="gramStart"/>
            <w:r w:rsidRPr="004C384B">
              <w:rPr>
                <w:b/>
                <w:bCs/>
                <w:color w:val="000000"/>
                <w:sz w:val="18"/>
                <w:szCs w:val="18"/>
              </w:rPr>
              <w:t>"Э</w:t>
            </w:r>
            <w:proofErr w:type="gramEnd"/>
            <w:r w:rsidRPr="004C384B">
              <w:rPr>
                <w:b/>
                <w:bCs/>
                <w:color w:val="000000"/>
                <w:sz w:val="18"/>
                <w:szCs w:val="18"/>
              </w:rPr>
              <w:t>ффективное использование бюджетного потенциала"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5437,7</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3314,6</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3314,6</w:t>
            </w:r>
          </w:p>
        </w:tc>
      </w:tr>
      <w:tr w:rsidR="00BF2345" w:rsidRPr="004C384B" w:rsidTr="00C60FA0">
        <w:trPr>
          <w:trHeight w:val="9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мероприятия "Совершенствование бюджетного процесса, формирование бюджета Инсарского муниципального района на очередной финансовый год и на плановый период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5432,7</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3309,6</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3309,6</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по оплате труда работников органов местного самоуправления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4902,9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4902,9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r>
      <w:tr w:rsidR="00BF2345" w:rsidRPr="004C384B" w:rsidTr="00C60FA0">
        <w:trPr>
          <w:trHeight w:val="57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4902,9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4902,9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4902,9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2927,5</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4902,9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2927,5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2927,5</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380,1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233,6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233,6</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выплаты персоналу в целях обеспечения выполнения функций государственными (муниципальными) органами, </w:t>
            </w:r>
            <w:r w:rsidRPr="004C384B">
              <w:rPr>
                <w:color w:val="000000"/>
                <w:sz w:val="18"/>
                <w:szCs w:val="18"/>
              </w:rPr>
              <w:lastRenderedPageBreak/>
              <w:t>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lastRenderedPageBreak/>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r>
      <w:tr w:rsidR="00BF2345" w:rsidRPr="004C384B" w:rsidTr="00C60FA0">
        <w:trPr>
          <w:trHeight w:val="49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lastRenderedPageBreak/>
              <w:t>Расходы на выплаты персоналу государственных (муниципальных</w:t>
            </w:r>
            <w:proofErr w:type="gramStart"/>
            <w:r w:rsidRPr="004C384B">
              <w:rPr>
                <w:color w:val="000000"/>
                <w:sz w:val="18"/>
                <w:szCs w:val="18"/>
              </w:rPr>
              <w:t>)о</w:t>
            </w:r>
            <w:proofErr w:type="gramEnd"/>
            <w:r w:rsidRPr="004C384B">
              <w:rPr>
                <w:color w:val="000000"/>
                <w:sz w:val="18"/>
                <w:szCs w:val="18"/>
              </w:rPr>
              <w:t>рганов</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14,1</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376,8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219,5</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376,8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376,8</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219,5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219,5</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376,8</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219,5</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219,5</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376,8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Уплата налогов, сборов и иных платежей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Обеспечение деятельности финансовых, налоговых и таможенных органов и органов финансовог</w:t>
            </w:r>
            <w:proofErr w:type="gramStart"/>
            <w:r w:rsidRPr="004C384B">
              <w:rPr>
                <w:color w:val="000000"/>
                <w:sz w:val="18"/>
                <w:szCs w:val="18"/>
              </w:rPr>
              <w:t>о(</w:t>
            </w:r>
            <w:proofErr w:type="gramEnd"/>
            <w:r w:rsidRPr="004C384B">
              <w:rPr>
                <w:color w:val="000000"/>
                <w:sz w:val="18"/>
                <w:szCs w:val="18"/>
              </w:rPr>
              <w:t>финансово-бюджетного) надзора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1260"/>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 xml:space="preserve">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4C384B">
              <w:rPr>
                <w:color w:val="000000"/>
                <w:sz w:val="18"/>
                <w:szCs w:val="18"/>
              </w:rPr>
              <w:t>контроля за</w:t>
            </w:r>
            <w:proofErr w:type="gramEnd"/>
            <w:r w:rsidRPr="004C384B">
              <w:rPr>
                <w:color w:val="000000"/>
                <w:sz w:val="18"/>
                <w:szCs w:val="18"/>
              </w:rPr>
              <w:t xml:space="preserve"> его исполнением, составлению и утверждению отчета об исполнении бюджета поселения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44501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44501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r>
      <w:tr w:rsidR="00BF2345" w:rsidRPr="004C384B" w:rsidTr="00C60FA0">
        <w:trPr>
          <w:trHeight w:val="43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44501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44501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Обеспечение деятельности финансовых, налоговых и таможенных органов и органов финансового (финансово-бюджетного) надзора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44501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145,2</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17</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44501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06</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145,2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145,2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145,2</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"Наращивание доходного потенциала, оптимизация бюджетных расходов"</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5,0</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Подготовка, переподготовка и повышение квалификации кадров</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41250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41250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41250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41250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07</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Профессиональная подготовка, переподготовка и повышение квалификации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41250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07</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05</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41250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07</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05</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w:t>
            </w:r>
          </w:p>
        </w:tc>
      </w:tr>
      <w:tr w:rsidR="00BF2345" w:rsidRPr="004C384B" w:rsidTr="00C60FA0">
        <w:trPr>
          <w:trHeight w:val="510"/>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Подпрограмма</w:t>
            </w:r>
            <w:proofErr w:type="gramStart"/>
            <w:r w:rsidRPr="004C384B">
              <w:rPr>
                <w:b/>
                <w:bCs/>
                <w:color w:val="000000"/>
                <w:sz w:val="18"/>
                <w:szCs w:val="18"/>
              </w:rPr>
              <w:t>"П</w:t>
            </w:r>
            <w:proofErr w:type="gramEnd"/>
            <w:r w:rsidRPr="004C384B">
              <w:rPr>
                <w:b/>
                <w:bCs/>
                <w:color w:val="000000"/>
                <w:sz w:val="18"/>
                <w:szCs w:val="18"/>
              </w:rPr>
              <w:t>овышение эффективности межбюджетных отношений"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3508,9</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13,5</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13,5</w:t>
            </w:r>
          </w:p>
        </w:tc>
      </w:tr>
      <w:tr w:rsidR="00BF2345" w:rsidRPr="004C384B" w:rsidTr="00C60FA0">
        <w:trPr>
          <w:trHeight w:val="792"/>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Основное мероприятие</w:t>
            </w:r>
            <w:proofErr w:type="gramStart"/>
            <w:r w:rsidRPr="004C384B">
              <w:rPr>
                <w:b/>
                <w:bCs/>
                <w:color w:val="000000"/>
                <w:sz w:val="18"/>
                <w:szCs w:val="18"/>
              </w:rPr>
              <w:t>"В</w:t>
            </w:r>
            <w:proofErr w:type="gramEnd"/>
            <w:r w:rsidRPr="004C384B">
              <w:rPr>
                <w:b/>
                <w:bCs/>
                <w:color w:val="000000"/>
                <w:sz w:val="18"/>
                <w:szCs w:val="18"/>
              </w:rPr>
              <w:t>ыравнивание бюджетной обеспеченности сельских поселений Инсарского муниципального района"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13,5</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13,5</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13,5</w:t>
            </w:r>
          </w:p>
        </w:tc>
      </w:tr>
      <w:tr w:rsidR="00BF2345" w:rsidRPr="004C384B" w:rsidTr="00C60FA0">
        <w:trPr>
          <w:trHeight w:val="510"/>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Дотации на выравнивание бюджетной обеспеченности поселений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44010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r>
      <w:tr w:rsidR="00BF2345" w:rsidRPr="004C384B" w:rsidTr="00C60FA0">
        <w:trPr>
          <w:trHeight w:val="263"/>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44010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r>
      <w:tr w:rsidR="00BF2345" w:rsidRPr="004C384B" w:rsidTr="00C60FA0">
        <w:trPr>
          <w:trHeight w:val="28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Дотации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44010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r>
      <w:tr w:rsidR="00BF2345" w:rsidRPr="004C384B" w:rsidTr="00C60FA0">
        <w:trPr>
          <w:trHeight w:val="518"/>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Межбюджетные трансферты общего характера бюджетам бюджетной системы Российской Федерации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44010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r>
      <w:tr w:rsidR="00BF2345" w:rsidRPr="004C384B" w:rsidTr="00C60FA0">
        <w:trPr>
          <w:trHeight w:val="750"/>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Дотации на выравнивание бюджетной обеспеченности субъектов Российской Федерации и муниципальных образований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44010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r>
      <w:tr w:rsidR="00BF2345" w:rsidRPr="004C384B" w:rsidTr="00C60FA0">
        <w:trPr>
          <w:trHeight w:val="540"/>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44010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13,5</w:t>
            </w:r>
          </w:p>
        </w:tc>
      </w:tr>
      <w:tr w:rsidR="00BF2345" w:rsidRPr="004C384B" w:rsidTr="00C60FA0">
        <w:trPr>
          <w:trHeight w:val="1005"/>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Основное мероприятие "Финансовая поддержка поселений Инсарского муниципального района из бюджета Инсарского муниципального района для решения вопросов местного значения"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3495,4</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0,0</w:t>
            </w:r>
          </w:p>
        </w:tc>
      </w:tr>
      <w:tr w:rsidR="00BF2345" w:rsidRPr="004C384B" w:rsidTr="00C60FA0">
        <w:trPr>
          <w:trHeight w:val="70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lastRenderedPageBreak/>
              <w:t>субсидия на разработку проектно-сметной документации на оъекты муниципальной собственности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4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70"/>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Субсидии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5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Национальная экономика</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43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Дорожное хозяйств</w:t>
            </w:r>
            <w:proofErr w:type="gramStart"/>
            <w:r w:rsidRPr="004C384B">
              <w:rPr>
                <w:color w:val="000000"/>
                <w:sz w:val="18"/>
                <w:szCs w:val="18"/>
              </w:rPr>
              <w:t>о(</w:t>
            </w:r>
            <w:proofErr w:type="gramEnd"/>
            <w:r w:rsidRPr="004C384B">
              <w:rPr>
                <w:color w:val="000000"/>
                <w:sz w:val="18"/>
                <w:szCs w:val="18"/>
              </w:rPr>
              <w:t>дорожные фонды)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09</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8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44201</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05</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02</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50"/>
        </w:trPr>
        <w:tc>
          <w:tcPr>
            <w:tcW w:w="2850" w:type="dxa"/>
            <w:shd w:val="clear" w:color="auto" w:fill="auto"/>
            <w:vAlign w:val="bottom"/>
            <w:hideMark/>
          </w:tcPr>
          <w:p w:rsidR="00BF2345" w:rsidRPr="004C384B" w:rsidRDefault="00BF2345" w:rsidP="00C60FA0">
            <w:pPr>
              <w:ind w:firstLineChars="100" w:firstLine="160"/>
              <w:rPr>
                <w:color w:val="000000"/>
                <w:sz w:val="16"/>
                <w:szCs w:val="16"/>
              </w:rPr>
            </w:pPr>
            <w:r w:rsidRPr="004C384B">
              <w:rPr>
                <w:color w:val="000000"/>
                <w:sz w:val="16"/>
                <w:szCs w:val="16"/>
              </w:rPr>
              <w:t>Субсидия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44205</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1995,4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Межбюджетные трансферты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44205</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1995,4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Субсидии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44205</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1995,4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46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Межбюджетные трансферты общего характера бюджетам бюджетной системы Российской Федерации</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44205</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1995,4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180"/>
              <w:rPr>
                <w:color w:val="000000"/>
                <w:sz w:val="18"/>
                <w:szCs w:val="18"/>
              </w:rPr>
            </w:pPr>
            <w:r w:rsidRPr="004C384B">
              <w:rPr>
                <w:color w:val="000000"/>
                <w:sz w:val="18"/>
                <w:szCs w:val="18"/>
              </w:rPr>
              <w:t xml:space="preserve">Прочие межбюджетные  трансферты общего характера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44205</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1995,4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17</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44205</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1995,4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"По охране общественного порядка и профилактике правонарушений в Инсарском муниципальном районе на 2019-2024 годы"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19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100,0</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100,0</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100,0</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«Общие мероприятия по охране общественного порядка и профилактике правонарушений»</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по укреплению общественного порядка и обеспечению общественной безопасности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42300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64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42300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42300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42300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Другие вопросы в области национальной безопасности и правоохранительной деятельности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42300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42300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14</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825"/>
        </w:trPr>
        <w:tc>
          <w:tcPr>
            <w:tcW w:w="2850" w:type="dxa"/>
            <w:shd w:val="clear" w:color="auto" w:fill="auto"/>
            <w:hideMark/>
          </w:tcPr>
          <w:p w:rsidR="00BF2345" w:rsidRPr="004C384B" w:rsidRDefault="00BF2345" w:rsidP="00C60FA0">
            <w:pPr>
              <w:rPr>
                <w:b/>
                <w:bCs/>
                <w:color w:val="000000"/>
                <w:sz w:val="18"/>
                <w:szCs w:val="18"/>
              </w:rPr>
            </w:pPr>
            <w:r w:rsidRPr="004C384B">
              <w:rPr>
                <w:b/>
                <w:bCs/>
                <w:color w:val="000000"/>
                <w:sz w:val="18"/>
                <w:szCs w:val="18"/>
              </w:rPr>
              <w:lastRenderedPageBreak/>
              <w:t>Муниципальная программа "Противодействие злоупотреблению наркотиками и их незаконному обороту в Инсарском муниципальном районе"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20</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20,0</w:t>
            </w:r>
          </w:p>
        </w:tc>
      </w:tr>
      <w:tr w:rsidR="00BF2345" w:rsidRPr="004C384B" w:rsidTr="00C60FA0">
        <w:trPr>
          <w:trHeight w:val="855"/>
        </w:trPr>
        <w:tc>
          <w:tcPr>
            <w:tcW w:w="2850" w:type="dxa"/>
            <w:shd w:val="clear" w:color="auto" w:fill="auto"/>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"Организационно-методическое и информационное обеспечение антинаркотической деятельности"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в области противодействия злоупотреблению наркотиками и их незаконному обороту</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63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национальной безопасности и правоохранительной деятельности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42100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855"/>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22</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22813,7</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100,0</w:t>
            </w:r>
          </w:p>
        </w:tc>
      </w:tr>
      <w:tr w:rsidR="00BF2345" w:rsidRPr="004C384B" w:rsidTr="00C60FA0">
        <w:trPr>
          <w:trHeight w:val="585"/>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Подпрограмма "Создание условий для обеспечения доступным и комфортным жильем сельского населения"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645"/>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Основное мероприятие "Улучшение жилищных условий граждан проживающих на сельских территориях</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510"/>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Улучшение жилищных условий граждан, проживающих на сельских территориях</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02040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Социальное обеспечение и иные выплаты населению</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02040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48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Социальные выплаты гражданам, кроме публичных нормативных социальных выплат</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02040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Социальная политика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02040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населения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02040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02040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320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480"/>
        </w:trPr>
        <w:tc>
          <w:tcPr>
            <w:tcW w:w="2850" w:type="dxa"/>
            <w:shd w:val="clear" w:color="auto" w:fill="auto"/>
            <w:hideMark/>
          </w:tcPr>
          <w:p w:rsidR="00BF2345" w:rsidRPr="004C384B" w:rsidRDefault="00BF2345" w:rsidP="00C60FA0">
            <w:pPr>
              <w:rPr>
                <w:b/>
                <w:bCs/>
                <w:color w:val="000000"/>
                <w:sz w:val="18"/>
                <w:szCs w:val="18"/>
              </w:rPr>
            </w:pPr>
            <w:r w:rsidRPr="004C384B">
              <w:rPr>
                <w:b/>
                <w:bCs/>
                <w:color w:val="000000"/>
                <w:sz w:val="18"/>
                <w:szCs w:val="18"/>
              </w:rPr>
              <w:t>Подпрограмма "Создание и развитие инфраструктуры на сельских территориях"</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hideMark/>
          </w:tcPr>
          <w:p w:rsidR="00BF2345" w:rsidRPr="004C384B" w:rsidRDefault="00BF2345" w:rsidP="00C60FA0">
            <w:pPr>
              <w:rPr>
                <w:color w:val="000000"/>
                <w:sz w:val="18"/>
                <w:szCs w:val="18"/>
              </w:rPr>
            </w:pPr>
            <w:r w:rsidRPr="004C384B">
              <w:rPr>
                <w:color w:val="000000"/>
                <w:sz w:val="18"/>
                <w:szCs w:val="18"/>
              </w:rPr>
              <w:t>Основное мероприятие "Развитие транспортной инфраструктуры на сельских территориях"</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hideMark/>
          </w:tcPr>
          <w:p w:rsidR="00BF2345" w:rsidRPr="004C384B" w:rsidRDefault="00BF2345" w:rsidP="00C60FA0">
            <w:pPr>
              <w:rPr>
                <w:color w:val="000000"/>
                <w:sz w:val="18"/>
                <w:szCs w:val="18"/>
              </w:rPr>
            </w:pPr>
            <w:r w:rsidRPr="004C384B">
              <w:rPr>
                <w:color w:val="000000"/>
                <w:sz w:val="18"/>
                <w:szCs w:val="18"/>
              </w:rPr>
              <w:lastRenderedPageBreak/>
              <w:t>Развитие транспортной инфраструктуры на сельских территориях</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L3725</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hideMark/>
          </w:tcPr>
          <w:p w:rsidR="00BF2345" w:rsidRPr="004C384B" w:rsidRDefault="00BF2345" w:rsidP="00C60FA0">
            <w:pPr>
              <w:rPr>
                <w:sz w:val="18"/>
                <w:szCs w:val="18"/>
              </w:rPr>
            </w:pPr>
            <w:r w:rsidRPr="004C384B">
              <w:rPr>
                <w:sz w:val="18"/>
                <w:szCs w:val="18"/>
              </w:rPr>
              <w:t>Капитальные вложения в объекты государственной (муниципальной) собственности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L3725</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400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hideMark/>
          </w:tcPr>
          <w:p w:rsidR="00BF2345" w:rsidRPr="004C384B" w:rsidRDefault="00BF2345" w:rsidP="00C60FA0">
            <w:pPr>
              <w:rPr>
                <w:sz w:val="18"/>
                <w:szCs w:val="18"/>
              </w:rPr>
            </w:pPr>
            <w:r w:rsidRPr="004C384B">
              <w:rPr>
                <w:sz w:val="18"/>
                <w:szCs w:val="18"/>
              </w:rPr>
              <w:t>Бюджетные инвестиции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L3725</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L3725</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hideMark/>
          </w:tcPr>
          <w:p w:rsidR="00BF2345" w:rsidRPr="004C384B" w:rsidRDefault="00BF2345" w:rsidP="00C60FA0">
            <w:pPr>
              <w:rPr>
                <w:color w:val="000000"/>
                <w:sz w:val="18"/>
                <w:szCs w:val="18"/>
              </w:rPr>
            </w:pPr>
            <w:r w:rsidRPr="004C384B">
              <w:rPr>
                <w:color w:val="000000"/>
                <w:sz w:val="18"/>
                <w:szCs w:val="18"/>
              </w:rPr>
              <w:t>Дорожное хозяйство (Дорожные фонды)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L3725</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L3725</w:t>
            </w:r>
          </w:p>
        </w:tc>
        <w:tc>
          <w:tcPr>
            <w:tcW w:w="709"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22713,7</w:t>
            </w:r>
          </w:p>
        </w:tc>
        <w:tc>
          <w:tcPr>
            <w:tcW w:w="992"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c>
          <w:tcPr>
            <w:tcW w:w="95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"Противодействие коррупции в Инсарском муниципальном районе на 2016-2024 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23</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20,0</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20,0</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20,0</w:t>
            </w:r>
          </w:p>
        </w:tc>
      </w:tr>
      <w:tr w:rsidR="00BF2345" w:rsidRPr="004C384B" w:rsidTr="00C60FA0">
        <w:trPr>
          <w:trHeight w:val="94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"Мероприятие в области муниципальной службы, совершенствования оказания муниципальных услуг, снижения административных барьеров, по поддержке малого и среднего бизнеса"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по противодействию и профилактике коррупции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8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23</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750"/>
        </w:trPr>
        <w:tc>
          <w:tcPr>
            <w:tcW w:w="2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"Гармонизация межнациональных и межконфессиональных отношений в Инсарском муниципальном районе на 2019-2024 годы"</w:t>
            </w:r>
          </w:p>
        </w:tc>
        <w:tc>
          <w:tcPr>
            <w:tcW w:w="567"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24</w:t>
            </w:r>
          </w:p>
        </w:tc>
        <w:tc>
          <w:tcPr>
            <w:tcW w:w="284"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28,0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9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Основное мероприятие "Совершенствование муниципального управления в сфере государственной национальной политики</w:t>
            </w:r>
            <w:proofErr w:type="gramStart"/>
            <w:r w:rsidRPr="004C384B">
              <w:rPr>
                <w:color w:val="000000"/>
                <w:sz w:val="18"/>
                <w:szCs w:val="18"/>
              </w:rPr>
              <w:t>,п</w:t>
            </w:r>
            <w:proofErr w:type="gramEnd"/>
            <w:r w:rsidRPr="004C384B">
              <w:rPr>
                <w:color w:val="000000"/>
                <w:sz w:val="18"/>
                <w:szCs w:val="18"/>
              </w:rPr>
              <w:t>рофилактика этнополитического и религиозно- политического экстремизма,ксенофобии и нетерпимости"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28,0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0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lastRenderedPageBreak/>
              <w:t>Мероприятия в области спорта и физической культуры</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42040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3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42040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00"/>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42040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7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Физическая культура и спорт</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42040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11</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8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Физическая культура</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42040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11</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95"/>
        </w:trPr>
        <w:tc>
          <w:tcPr>
            <w:tcW w:w="2850" w:type="dxa"/>
            <w:shd w:val="clear" w:color="000000" w:fill="FFFFFF"/>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42040</w:t>
            </w:r>
          </w:p>
        </w:tc>
        <w:tc>
          <w:tcPr>
            <w:tcW w:w="709"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11</w:t>
            </w:r>
          </w:p>
        </w:tc>
        <w:tc>
          <w:tcPr>
            <w:tcW w:w="425"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000000" w:fill="FFFFFF"/>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000000" w:fill="FFFFFF"/>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в области образования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81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"Развитие и поддержка малого и среднего предпринимательства в Инсарском муниципальном районе на 2018-2024 годы"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29</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10,0</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10,0</w:t>
            </w:r>
          </w:p>
        </w:tc>
      </w:tr>
      <w:tr w:rsidR="00BF2345" w:rsidRPr="004C384B" w:rsidTr="00C60FA0">
        <w:trPr>
          <w:trHeight w:val="1290"/>
        </w:trPr>
        <w:tc>
          <w:tcPr>
            <w:tcW w:w="2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xml:space="preserve"> Основное мероприятие "Развитие инфраструктуры поддержки малого и среднего предпринимательства. Информационная и консультационная поддержка субъектов малого и среднего предпринимательства"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r>
      <w:tr w:rsidR="00BF2345" w:rsidRPr="004C384B" w:rsidTr="00C60FA0">
        <w:trPr>
          <w:trHeight w:val="75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субъектам малого и среднего предпринимательства на возмещение части затрат, связанных с повышением квалификации кадров </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91310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91310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Субсидии юридическим лицам (кроме некоммерческих организаций), индивидуальным предпринимателям, физическим лицам-производителям товаров,  работ, услуг</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91310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91310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Другие вопросы в области национальной экономики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91310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10,0</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29</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91310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810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«Управление муниципальными имуществом и земельными ресурсами» в Инсарском муниципальном районе Республики Мордовия на 2016-2024 годы»</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35</w:t>
            </w:r>
          </w:p>
        </w:tc>
        <w:tc>
          <w:tcPr>
            <w:tcW w:w="284"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vAlign w:val="bottom"/>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425"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2269,6</w:t>
            </w:r>
          </w:p>
        </w:tc>
        <w:tc>
          <w:tcPr>
            <w:tcW w:w="992"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156,4</w:t>
            </w:r>
          </w:p>
        </w:tc>
        <w:tc>
          <w:tcPr>
            <w:tcW w:w="957" w:type="dxa"/>
            <w:shd w:val="clear" w:color="auto" w:fill="auto"/>
            <w:vAlign w:val="bottom"/>
            <w:hideMark/>
          </w:tcPr>
          <w:p w:rsidR="00BF2345" w:rsidRPr="004C384B" w:rsidRDefault="00BF2345" w:rsidP="00C60FA0">
            <w:pPr>
              <w:jc w:val="center"/>
              <w:rPr>
                <w:b/>
                <w:bCs/>
                <w:color w:val="000000"/>
                <w:sz w:val="18"/>
                <w:szCs w:val="18"/>
              </w:rPr>
            </w:pPr>
            <w:r w:rsidRPr="004C384B">
              <w:rPr>
                <w:b/>
                <w:bCs/>
                <w:color w:val="000000"/>
                <w:sz w:val="18"/>
                <w:szCs w:val="18"/>
              </w:rPr>
              <w:t>3222,1</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«Управление муниципальным имуществом»</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60,0</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 xml:space="preserve"> Оценка недвижимости, признание прав и регулирование отношений по муниципальной собственности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60,0</w:t>
            </w:r>
          </w:p>
        </w:tc>
      </w:tr>
      <w:tr w:rsidR="00BF2345" w:rsidRPr="004C384B" w:rsidTr="00C60FA0">
        <w:trPr>
          <w:trHeight w:val="465"/>
        </w:trPr>
        <w:tc>
          <w:tcPr>
            <w:tcW w:w="2850" w:type="dxa"/>
            <w:shd w:val="clear" w:color="auto" w:fill="auto"/>
            <w:vAlign w:val="center"/>
            <w:hideMark/>
          </w:tcPr>
          <w:p w:rsidR="00BF2345" w:rsidRPr="004C384B" w:rsidRDefault="00BF2345" w:rsidP="00C60FA0">
            <w:pPr>
              <w:jc w:val="cente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60,0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60,0</w:t>
            </w:r>
          </w:p>
        </w:tc>
      </w:tr>
      <w:tr w:rsidR="00BF2345" w:rsidRPr="004C384B" w:rsidTr="00C60FA0">
        <w:trPr>
          <w:trHeight w:val="315"/>
        </w:trPr>
        <w:tc>
          <w:tcPr>
            <w:tcW w:w="2850" w:type="dxa"/>
            <w:shd w:val="clear" w:color="auto" w:fill="auto"/>
            <w:noWrap/>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«Управление земельными ресурсами»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2119,6</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126,4</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3162,1</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Оценка недвижимости, признание прав и регулирование отношений по муниципальной собственности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950,0</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30,0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42200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01</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950,0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Организация проведения комплексных кадастровых работ</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L5110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3132,1</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L5110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3132,1</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L5110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3132,1</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L5110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3132,1</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национальной экономики</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L5110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3132,1</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Администрация Инсарского муниципального района Республики Мордовия</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35</w:t>
            </w:r>
          </w:p>
        </w:tc>
        <w:tc>
          <w:tcPr>
            <w:tcW w:w="284"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L5110</w:t>
            </w:r>
          </w:p>
        </w:tc>
        <w:tc>
          <w:tcPr>
            <w:tcW w:w="709"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04</w:t>
            </w:r>
          </w:p>
        </w:tc>
        <w:tc>
          <w:tcPr>
            <w:tcW w:w="425"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w:t>
            </w:r>
          </w:p>
        </w:tc>
        <w:tc>
          <w:tcPr>
            <w:tcW w:w="56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3132,1</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"Организация отдыха детей в каникулярное время в Инсарском муниципальном районе на 2016-2025 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40</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5643,4</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4549,5</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4549,5</w:t>
            </w:r>
          </w:p>
        </w:tc>
      </w:tr>
      <w:tr w:rsidR="00BF2345" w:rsidRPr="004C384B" w:rsidTr="00C60FA0">
        <w:trPr>
          <w:trHeight w:val="106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"Капитальный ремонт и текущий ремонт, укрепление инфраструктуры и материально-технической базы МБУ "Инсарский детский оздоровительный лагерь им. В.Я. Антропова"</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40</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Учреждения по работе с молодежью</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40</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61110</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40</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61110</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600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55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480"/>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Молодежная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04</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460,0</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 </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"Реализация мероприятий по содержанию МБУ "Инсарский детский оздоровительный лагерь им. В.Я. Антропова"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Учреждения по работе с молодежью</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Молодежная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61110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346,3</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"Организация отдыха и оздоровление детей в летний период на базе МБУ "Инсарский детский оздоровительный лагерь им.В.Я. Антропова"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9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Предоставление субсидий бюджетным, автономным </w:t>
            </w:r>
            <w:r w:rsidRPr="004C384B">
              <w:rPr>
                <w:color w:val="000000"/>
                <w:sz w:val="18"/>
                <w:szCs w:val="18"/>
              </w:rPr>
              <w:lastRenderedPageBreak/>
              <w:t>учреждениям и иным некоммерческим организациям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lastRenderedPageBreak/>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lastRenderedPageBreak/>
              <w:t xml:space="preserve">Субсидии бюджетным учреждениям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Молодежная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2185,7</w:t>
            </w:r>
          </w:p>
        </w:tc>
      </w:tr>
      <w:tr w:rsidR="00BF2345" w:rsidRPr="004C384B" w:rsidTr="00C60FA0">
        <w:trPr>
          <w:trHeight w:val="73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"Организация работы лагерей на базе образовательных учреждений Инсарского муниципального района в каникулярный период"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900"/>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200"/>
              <w:rPr>
                <w:color w:val="000000"/>
                <w:sz w:val="20"/>
                <w:szCs w:val="20"/>
              </w:rPr>
            </w:pPr>
            <w:r w:rsidRPr="004C384B">
              <w:rPr>
                <w:color w:val="000000"/>
                <w:sz w:val="20"/>
                <w:szCs w:val="20"/>
              </w:rPr>
              <w:t>Молодежная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2017,5</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Муниципальная программа "Повышение безопасности дорожного движения в Инсарском муниципальном районе"</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41</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9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Основное мероприятие "Содействие в обеспечении общеобразовательных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3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Мероприятия в области образования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630"/>
        </w:trPr>
        <w:tc>
          <w:tcPr>
            <w:tcW w:w="2850" w:type="dxa"/>
            <w:shd w:val="clear" w:color="auto" w:fill="auto"/>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Образование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405"/>
        </w:trPr>
        <w:tc>
          <w:tcPr>
            <w:tcW w:w="2850" w:type="dxa"/>
            <w:shd w:val="clear" w:color="auto" w:fill="auto"/>
            <w:hideMark/>
          </w:tcPr>
          <w:p w:rsidR="00BF2345" w:rsidRPr="004C384B" w:rsidRDefault="00BF2345" w:rsidP="00C60FA0">
            <w:pPr>
              <w:rPr>
                <w:color w:val="000000"/>
                <w:sz w:val="18"/>
                <w:szCs w:val="18"/>
              </w:rPr>
            </w:pPr>
            <w:r w:rsidRPr="004C384B">
              <w:rPr>
                <w:color w:val="000000"/>
                <w:sz w:val="18"/>
                <w:szCs w:val="18"/>
              </w:rPr>
              <w:t>Другие вопросы в области образования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lastRenderedPageBreak/>
              <w:t>Муниципальная программа "Развитие и обеспечение эффективности  деятельности администрации Инсарского муниципального района на 2018-2025годы"</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65</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23189,4</w:t>
            </w:r>
          </w:p>
        </w:tc>
        <w:tc>
          <w:tcPr>
            <w:tcW w:w="992"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13280,5</w:t>
            </w:r>
          </w:p>
        </w:tc>
        <w:tc>
          <w:tcPr>
            <w:tcW w:w="957" w:type="dxa"/>
            <w:shd w:val="clear" w:color="auto" w:fill="auto"/>
            <w:vAlign w:val="bottom"/>
            <w:hideMark/>
          </w:tcPr>
          <w:p w:rsidR="00BF2345" w:rsidRPr="004C384B" w:rsidRDefault="00BF2345" w:rsidP="00C60FA0">
            <w:pPr>
              <w:jc w:val="center"/>
              <w:rPr>
                <w:b/>
                <w:bCs/>
                <w:color w:val="000000"/>
                <w:sz w:val="16"/>
                <w:szCs w:val="16"/>
              </w:rPr>
            </w:pPr>
            <w:r w:rsidRPr="004C384B">
              <w:rPr>
                <w:b/>
                <w:bCs/>
                <w:color w:val="000000"/>
                <w:sz w:val="16"/>
                <w:szCs w:val="16"/>
              </w:rPr>
              <w:t>13413,3</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"Финансовое обеспечение деятельности органов местного самоуправления"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20389,6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12294,4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12127,2</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Доплаты к пенсиям муниципальных служащих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2240,2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2329,8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2423</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Социальное обеспечение и иные выплаты населению</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2240,2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2329,8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2423</w:t>
            </w:r>
          </w:p>
        </w:tc>
      </w:tr>
      <w:tr w:rsidR="00BF2345" w:rsidRPr="004C384B" w:rsidTr="00C60FA0">
        <w:trPr>
          <w:trHeight w:val="270"/>
        </w:trPr>
        <w:tc>
          <w:tcPr>
            <w:tcW w:w="2850"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Публичные нормативные социальные выплаты гражданам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2240,2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2329,8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2423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2240,2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2329,8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2423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Пенсионное  обеспечение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2240,2</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2329,8</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2423</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noWrap/>
            <w:vAlign w:val="center"/>
            <w:hideMark/>
          </w:tcPr>
          <w:p w:rsidR="00BF2345" w:rsidRPr="004C384B" w:rsidRDefault="00BF2345" w:rsidP="00C60FA0">
            <w:pPr>
              <w:jc w:val="center"/>
              <w:rPr>
                <w:sz w:val="16"/>
                <w:szCs w:val="16"/>
              </w:rPr>
            </w:pPr>
            <w:r w:rsidRPr="004C384B">
              <w:rPr>
                <w:sz w:val="16"/>
                <w:szCs w:val="16"/>
              </w:rPr>
              <w:t>2 240,2</w:t>
            </w:r>
          </w:p>
        </w:tc>
        <w:tc>
          <w:tcPr>
            <w:tcW w:w="992" w:type="dxa"/>
            <w:shd w:val="clear" w:color="auto" w:fill="auto"/>
            <w:noWrap/>
            <w:vAlign w:val="center"/>
            <w:hideMark/>
          </w:tcPr>
          <w:p w:rsidR="00BF2345" w:rsidRPr="004C384B" w:rsidRDefault="00BF2345" w:rsidP="00C60FA0">
            <w:pPr>
              <w:jc w:val="center"/>
              <w:rPr>
                <w:sz w:val="16"/>
                <w:szCs w:val="16"/>
              </w:rPr>
            </w:pPr>
            <w:r w:rsidRPr="004C384B">
              <w:rPr>
                <w:sz w:val="16"/>
                <w:szCs w:val="16"/>
              </w:rPr>
              <w:t>2 329,8</w:t>
            </w:r>
          </w:p>
        </w:tc>
        <w:tc>
          <w:tcPr>
            <w:tcW w:w="957" w:type="dxa"/>
            <w:shd w:val="clear" w:color="auto" w:fill="auto"/>
            <w:noWrap/>
            <w:vAlign w:val="center"/>
            <w:hideMark/>
          </w:tcPr>
          <w:p w:rsidR="00BF2345" w:rsidRPr="004C384B" w:rsidRDefault="00BF2345" w:rsidP="00C60FA0">
            <w:pPr>
              <w:jc w:val="center"/>
              <w:rPr>
                <w:sz w:val="16"/>
                <w:szCs w:val="16"/>
              </w:rPr>
            </w:pPr>
            <w:r w:rsidRPr="004C384B">
              <w:rPr>
                <w:sz w:val="16"/>
                <w:szCs w:val="16"/>
              </w:rPr>
              <w:t>2 423,0</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выплаты по оплате труда работников органов местного самоуправления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15829,9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15829,9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r>
      <w:tr w:rsidR="00BF2345" w:rsidRPr="004C384B" w:rsidTr="00C60FA0">
        <w:trPr>
          <w:trHeight w:val="6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15829,9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15829,9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r>
      <w:tr w:rsidR="00BF2345" w:rsidRPr="004C384B" w:rsidTr="00C60FA0">
        <w:trPr>
          <w:trHeight w:val="8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15829,9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8121,3</w:t>
            </w:r>
          </w:p>
        </w:tc>
      </w:tr>
      <w:tr w:rsidR="00BF2345" w:rsidRPr="004C384B" w:rsidTr="00C60FA0">
        <w:trPr>
          <w:trHeight w:val="4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12931,8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6721,2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6721,2</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2898,1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1400,1</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329,7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329,7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r>
      <w:tr w:rsidR="00BF2345" w:rsidRPr="004C384B" w:rsidTr="00C60FA0">
        <w:trPr>
          <w:trHeight w:val="48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329,7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329,7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r>
      <w:tr w:rsidR="00BF2345" w:rsidRPr="004C384B" w:rsidTr="00C60FA0">
        <w:trPr>
          <w:trHeight w:val="9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329,7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204,7</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327,7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197,6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197,6</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Расходы на выплаты по оплате труда  высшего должностного лица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1335,0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904,4</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1335,0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904,4</w:t>
            </w:r>
          </w:p>
        </w:tc>
      </w:tr>
      <w:tr w:rsidR="00BF2345" w:rsidRPr="004C384B" w:rsidTr="00C60FA0">
        <w:trPr>
          <w:trHeight w:val="72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1335,0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904,4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1335,0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904,4</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высшего должностного лица субъектов РФ, муниципального образования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1335,0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904,4</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1335,0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1164,8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904,4</w:t>
            </w:r>
          </w:p>
        </w:tc>
      </w:tr>
      <w:tr w:rsidR="00BF2345" w:rsidRPr="004C384B" w:rsidTr="00C60FA0">
        <w:trPr>
          <w:trHeight w:val="94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100,8</w:t>
            </w:r>
          </w:p>
        </w:tc>
      </w:tr>
      <w:tr w:rsidR="00BF2345" w:rsidRPr="004C384B" w:rsidTr="00C60FA0">
        <w:trPr>
          <w:trHeight w:val="11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100,8</w:t>
            </w:r>
          </w:p>
        </w:tc>
      </w:tr>
      <w:tr w:rsidR="00BF2345" w:rsidRPr="004C384B" w:rsidTr="00C60FA0">
        <w:trPr>
          <w:trHeight w:val="52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w:t>
            </w:r>
            <w:proofErr w:type="gramStart"/>
            <w:r w:rsidRPr="004C384B">
              <w:rPr>
                <w:color w:val="000000"/>
                <w:sz w:val="18"/>
                <w:szCs w:val="18"/>
              </w:rPr>
              <w:t>)о</w:t>
            </w:r>
            <w:proofErr w:type="gramEnd"/>
            <w:r w:rsidRPr="004C384B">
              <w:rPr>
                <w:color w:val="000000"/>
                <w:sz w:val="18"/>
                <w:szCs w:val="18"/>
              </w:rPr>
              <w:t>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100,8</w:t>
            </w:r>
          </w:p>
        </w:tc>
      </w:tr>
      <w:tr w:rsidR="00BF2345" w:rsidRPr="004C384B" w:rsidTr="00C60FA0">
        <w:trPr>
          <w:trHeight w:val="8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100,8</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100,8</w:t>
            </w:r>
          </w:p>
        </w:tc>
      </w:tr>
      <w:tr w:rsidR="00BF2345" w:rsidRPr="004C384B" w:rsidTr="00C60FA0">
        <w:trPr>
          <w:trHeight w:val="163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Республике Мордовия  от 30марта 2005г №26-З "Об  организации деятельности комиссий по делам несовершеннолетних и защите их прав в Республике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r>
      <w:tr w:rsidR="00BF2345" w:rsidRPr="004C384B" w:rsidTr="00C60FA0">
        <w:trPr>
          <w:trHeight w:val="11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r>
      <w:tr w:rsidR="00BF2345" w:rsidRPr="004C384B" w:rsidTr="00C60FA0">
        <w:trPr>
          <w:trHeight w:val="46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r>
      <w:tr w:rsidR="00BF2345" w:rsidRPr="004C384B" w:rsidTr="00C60FA0">
        <w:trPr>
          <w:trHeight w:val="7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178,1</w:t>
            </w:r>
          </w:p>
        </w:tc>
      </w:tr>
      <w:tr w:rsidR="00BF2345" w:rsidRPr="004C384B" w:rsidTr="00C60FA0">
        <w:trPr>
          <w:trHeight w:val="84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73,2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71,9</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73,2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71,9</w:t>
            </w:r>
          </w:p>
        </w:tc>
      </w:tr>
      <w:tr w:rsidR="00BF2345" w:rsidRPr="004C384B" w:rsidTr="00C60FA0">
        <w:trPr>
          <w:trHeight w:val="45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73,2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71,9</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73,2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71,9</w:t>
            </w:r>
          </w:p>
        </w:tc>
      </w:tr>
      <w:tr w:rsidR="00BF2345" w:rsidRPr="004C384B" w:rsidTr="00C60FA0">
        <w:trPr>
          <w:trHeight w:val="7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73,2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71,9</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77510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73,2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72,4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71,9</w:t>
            </w:r>
          </w:p>
        </w:tc>
      </w:tr>
      <w:tr w:rsidR="00BF2345" w:rsidRPr="004C384B" w:rsidTr="00C60FA0">
        <w:trPr>
          <w:trHeight w:val="133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123,0</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123,0</w:t>
            </w:r>
          </w:p>
        </w:tc>
      </w:tr>
      <w:tr w:rsidR="00BF2345" w:rsidRPr="004C384B" w:rsidTr="00C60FA0">
        <w:trPr>
          <w:trHeight w:val="57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w:t>
            </w:r>
            <w:proofErr w:type="gramStart"/>
            <w:r w:rsidRPr="004C384B">
              <w:rPr>
                <w:color w:val="000000"/>
                <w:sz w:val="18"/>
                <w:szCs w:val="18"/>
              </w:rPr>
              <w:t>)о</w:t>
            </w:r>
            <w:proofErr w:type="gramEnd"/>
            <w:r w:rsidRPr="004C384B">
              <w:rPr>
                <w:color w:val="000000"/>
                <w:sz w:val="18"/>
                <w:szCs w:val="18"/>
              </w:rPr>
              <w:t>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123,0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123,0</w:t>
            </w:r>
          </w:p>
        </w:tc>
      </w:tr>
      <w:tr w:rsidR="00BF2345" w:rsidRPr="004C384B" w:rsidTr="00C60FA0">
        <w:trPr>
          <w:trHeight w:val="7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123,0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77540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122,7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123,0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Стимулирование применения специального налогового режима</w:t>
            </w:r>
            <w:proofErr w:type="gramStart"/>
            <w:r w:rsidRPr="004C384B">
              <w:rPr>
                <w:b/>
                <w:bCs/>
                <w:color w:val="000000"/>
                <w:sz w:val="16"/>
                <w:szCs w:val="16"/>
              </w:rPr>
              <w:t>"Н</w:t>
            </w:r>
            <w:proofErr w:type="gramEnd"/>
            <w:r w:rsidRPr="004C384B">
              <w:rPr>
                <w:b/>
                <w:bCs/>
                <w:color w:val="000000"/>
                <w:sz w:val="16"/>
                <w:szCs w:val="16"/>
              </w:rPr>
              <w:t>алог на профессиональный доход"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78050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10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78050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0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w:t>
            </w:r>
            <w:proofErr w:type="gramStart"/>
            <w:r w:rsidRPr="004C384B">
              <w:rPr>
                <w:color w:val="000000"/>
                <w:sz w:val="18"/>
                <w:szCs w:val="18"/>
              </w:rPr>
              <w:t>)о</w:t>
            </w:r>
            <w:proofErr w:type="gramEnd"/>
            <w:r w:rsidRPr="004C384B">
              <w:rPr>
                <w:color w:val="000000"/>
                <w:sz w:val="18"/>
                <w:szCs w:val="18"/>
              </w:rPr>
              <w:t>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78050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78050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7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78050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78050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180,6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Основное мероприятие "Материально-техническое обеспечение деятельности администрации Инсарского муниципального района"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2799,8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986,1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1286,1</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обеспечение функций органов местного самоуправления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2794,8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981,1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1281,1</w:t>
            </w:r>
          </w:p>
        </w:tc>
      </w:tr>
      <w:tr w:rsidR="00BF2345" w:rsidRPr="004C384B" w:rsidTr="00C60FA0">
        <w:trPr>
          <w:trHeight w:val="55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2419,0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1064,8</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2419,0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1064,8</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2419,0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1064,8</w:t>
            </w:r>
          </w:p>
        </w:tc>
      </w:tr>
      <w:tr w:rsidR="00BF2345" w:rsidRPr="004C384B" w:rsidTr="00C60FA0">
        <w:trPr>
          <w:trHeight w:val="7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2419,0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764,8</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1064,8</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2322,1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678,5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978,5</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96,9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86,3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375,8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Уплата налогов, сборов и иных платежей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375,8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375,8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r>
      <w:tr w:rsidR="00BF2345" w:rsidRPr="004C384B" w:rsidTr="00C60FA0">
        <w:trPr>
          <w:trHeight w:val="8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375,8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41120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375,8</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216,3</w:t>
            </w:r>
          </w:p>
        </w:tc>
      </w:tr>
      <w:tr w:rsidR="00BF2345" w:rsidRPr="004C384B" w:rsidTr="00C60FA0">
        <w:trPr>
          <w:trHeight w:val="138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Республике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2015года №38-З "Об административной ответственности на территории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63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6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77150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w:t>
            </w:r>
          </w:p>
        </w:tc>
      </w:tr>
      <w:tr w:rsidR="00BF2345" w:rsidRPr="004C384B" w:rsidTr="00C60FA0">
        <w:trPr>
          <w:trHeight w:val="79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r>
      <w:tr w:rsidR="00BF2345" w:rsidRPr="004C384B" w:rsidTr="00C60FA0">
        <w:trPr>
          <w:trHeight w:val="63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65</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1,7</w:t>
            </w:r>
          </w:p>
        </w:tc>
      </w:tr>
      <w:tr w:rsidR="00BF2345" w:rsidRPr="004C384B" w:rsidTr="00C60FA0">
        <w:trPr>
          <w:trHeight w:val="66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Непрограммные расходы главных распорядителей  средств  бюджета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89</w:t>
            </w:r>
          </w:p>
        </w:tc>
        <w:tc>
          <w:tcPr>
            <w:tcW w:w="284"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0</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850"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709"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425"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567" w:type="dxa"/>
            <w:shd w:val="clear" w:color="auto" w:fill="auto"/>
            <w:noWrap/>
            <w:hideMark/>
          </w:tcPr>
          <w:p w:rsidR="00BF2345" w:rsidRPr="004C384B" w:rsidRDefault="00BF2345" w:rsidP="00C60FA0">
            <w:pPr>
              <w:rPr>
                <w:b/>
                <w:bCs/>
                <w:color w:val="000000"/>
                <w:sz w:val="18"/>
                <w:szCs w:val="18"/>
              </w:rPr>
            </w:pPr>
            <w:r w:rsidRPr="004C384B">
              <w:rPr>
                <w:b/>
                <w:bCs/>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25104,3</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15508,4</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17388,6</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Непрограммные расходы в рамках </w:t>
            </w:r>
            <w:proofErr w:type="gramStart"/>
            <w:r w:rsidRPr="004C384B">
              <w:rPr>
                <w:color w:val="000000"/>
                <w:sz w:val="18"/>
                <w:szCs w:val="18"/>
              </w:rPr>
              <w:t>обеспечения деятельности главных распорядителей  средств бюджета</w:t>
            </w:r>
            <w:proofErr w:type="gramEnd"/>
            <w:r w:rsidRPr="004C384B">
              <w:rPr>
                <w:color w:val="000000"/>
                <w:sz w:val="18"/>
                <w:szCs w:val="18"/>
              </w:rPr>
              <w:t xml:space="preserve">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25104,3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15508,4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17388,6</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Оказание других видов социальной помощи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01170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4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и иные выплаты населению</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01170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315"/>
        </w:trPr>
        <w:tc>
          <w:tcPr>
            <w:tcW w:w="2850" w:type="dxa"/>
            <w:shd w:val="clear" w:color="auto" w:fill="auto"/>
            <w:noWrap/>
            <w:vAlign w:val="bottom"/>
            <w:hideMark/>
          </w:tcPr>
          <w:p w:rsidR="00BF2345" w:rsidRPr="004C384B" w:rsidRDefault="00BF2345" w:rsidP="00C60FA0">
            <w:pPr>
              <w:rPr>
                <w:color w:val="000000"/>
                <w:sz w:val="18"/>
                <w:szCs w:val="18"/>
              </w:rPr>
            </w:pPr>
            <w:r w:rsidRPr="004C384B">
              <w:rPr>
                <w:color w:val="000000"/>
                <w:sz w:val="18"/>
                <w:szCs w:val="18"/>
              </w:rPr>
              <w:t>Публичные нормативные социальные выплаты гражданам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01170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3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01170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3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Социальное обеспечение населения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01170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01170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310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Проведение выборов депутатов Совета депутатов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Специальные расходы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880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880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Обеспечение проведения выборов и референдумов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880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880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07</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75,7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765"/>
        </w:trPr>
        <w:tc>
          <w:tcPr>
            <w:tcW w:w="2850" w:type="dxa"/>
            <w:shd w:val="clear" w:color="000000" w:fill="FFFFFF"/>
            <w:vAlign w:val="center"/>
            <w:hideMark/>
          </w:tcPr>
          <w:p w:rsidR="00BF2345" w:rsidRPr="004C384B" w:rsidRDefault="00BF2345" w:rsidP="00C60FA0">
            <w:pPr>
              <w:rPr>
                <w:b/>
                <w:bCs/>
                <w:color w:val="000000"/>
                <w:sz w:val="18"/>
                <w:szCs w:val="18"/>
              </w:rPr>
            </w:pPr>
            <w:r w:rsidRPr="004C384B">
              <w:rPr>
                <w:b/>
                <w:bCs/>
                <w:color w:val="000000"/>
                <w:sz w:val="18"/>
                <w:szCs w:val="18"/>
              </w:rPr>
              <w:lastRenderedPageBreak/>
              <w:t>Резервный фонд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Резервные средства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Резервные фонды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100,0</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41180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proofErr w:type="gramStart"/>
            <w:r w:rsidRPr="004C384B">
              <w:rPr>
                <w:b/>
                <w:bCs/>
                <w:color w:val="000000"/>
                <w:sz w:val="18"/>
                <w:szCs w:val="18"/>
              </w:rPr>
              <w:t>Мероприятия</w:t>
            </w:r>
            <w:proofErr w:type="gramEnd"/>
            <w:r w:rsidRPr="004C384B">
              <w:rPr>
                <w:b/>
                <w:bCs/>
                <w:color w:val="000000"/>
                <w:sz w:val="18"/>
                <w:szCs w:val="18"/>
              </w:rPr>
              <w:t xml:space="preserve"> связанные с  муниципальным управлением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41210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41210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41210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41210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41210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41210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Условно утвержденные расходы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41990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3950,0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41990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3950,0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Резервные средства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41990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3950,0</w:t>
            </w:r>
          </w:p>
        </w:tc>
      </w:tr>
      <w:tr w:rsidR="00BF2345" w:rsidRPr="004C384B" w:rsidTr="00C60FA0">
        <w:trPr>
          <w:trHeight w:val="2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Условно  утвержденные расходы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41990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99</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3950,0</w:t>
            </w:r>
          </w:p>
        </w:tc>
      </w:tr>
      <w:tr w:rsidR="00BF2345" w:rsidRPr="004C384B" w:rsidTr="00C60FA0">
        <w:trPr>
          <w:trHeight w:val="2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Условно  утвержденные расходы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41990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99</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99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3950,0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Финансовое управление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41990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870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99</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99</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901</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3950,0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Мероприятия в области охраны окружающей среды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 кинематография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42050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06</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66,0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Мероприятия в области культуры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19,3</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19,3</w:t>
            </w:r>
          </w:p>
        </w:tc>
      </w:tr>
      <w:tr w:rsidR="00BF2345" w:rsidRPr="004C384B" w:rsidTr="00C60FA0">
        <w:trPr>
          <w:trHeight w:val="31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 xml:space="preserve">Субсидии бюджетным учреждениям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Культура, кинематография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Культура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70,0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19,3</w:t>
            </w:r>
          </w:p>
        </w:tc>
      </w:tr>
      <w:tr w:rsidR="00BF2345" w:rsidRPr="004C384B" w:rsidTr="00C60FA0">
        <w:trPr>
          <w:trHeight w:val="69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42250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610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19,3</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Взнос на капитальный ремонт общего имущества в многоквартирном доме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Жилищно-коммунальное хозяйство</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Жилищное хозяйство</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42360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51200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51200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51200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51200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15,3</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Судебная система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51200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51200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15,3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1075,4</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740,3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761,0</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523,0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543,7</w:t>
            </w:r>
          </w:p>
        </w:tc>
      </w:tr>
      <w:tr w:rsidR="00BF2345" w:rsidRPr="004C384B" w:rsidTr="00C60FA0">
        <w:trPr>
          <w:trHeight w:val="705"/>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w:t>
            </w:r>
            <w:proofErr w:type="gramStart"/>
            <w:r w:rsidRPr="004C384B">
              <w:rPr>
                <w:color w:val="000000"/>
                <w:sz w:val="18"/>
                <w:szCs w:val="18"/>
              </w:rPr>
              <w:t>)о</w:t>
            </w:r>
            <w:proofErr w:type="gramEnd"/>
            <w:r w:rsidRPr="004C384B">
              <w:rPr>
                <w:color w:val="000000"/>
                <w:sz w:val="18"/>
                <w:szCs w:val="18"/>
              </w:rPr>
              <w:t>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806,0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523,0</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543,7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523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543,7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Органы юстиции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806</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523</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543,7</w:t>
            </w:r>
          </w:p>
        </w:tc>
      </w:tr>
      <w:tr w:rsidR="00BF2345" w:rsidRPr="004C384B" w:rsidTr="00C60FA0">
        <w:trPr>
          <w:trHeight w:val="6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806,0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523,0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543,7</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269,4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r>
      <w:tr w:rsidR="00BF2345" w:rsidRPr="004C384B" w:rsidTr="00C60FA0">
        <w:trPr>
          <w:trHeight w:val="4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w:t>
            </w:r>
            <w:r w:rsidRPr="004C384B">
              <w:rPr>
                <w:color w:val="000000"/>
                <w:sz w:val="18"/>
                <w:szCs w:val="18"/>
              </w:rPr>
              <w:lastRenderedPageBreak/>
              <w:t>(муниципальных)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lastRenderedPageBreak/>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269,4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Национальная безопасность и правоохранительная деятельность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269,4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Органы юстиции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269,4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59300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269,4</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217,3</w:t>
            </w:r>
          </w:p>
        </w:tc>
      </w:tr>
      <w:tr w:rsidR="00BF2345" w:rsidRPr="004C384B" w:rsidTr="00C60FA0">
        <w:trPr>
          <w:trHeight w:val="37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Учреждения по обеспечению хозяйственного обслуживания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8629,7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4257,7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4071,8</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5534,0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3022,4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3022,4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казенных учреждений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5534,0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3022,4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3022,4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2737,9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937,4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937,4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2737,9</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937,4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937,4</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2737,9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937,4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937,4</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Культура, кинематография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2796,1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2085,0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2085,0</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вопросы в области культуры, кинематографии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2796,1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2085,0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2085,0</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08</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2796,1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2085,0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2085,0</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2882,6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1023,3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837,4</w:t>
            </w:r>
          </w:p>
        </w:tc>
      </w:tr>
      <w:tr w:rsidR="00BF2345" w:rsidRPr="004C384B" w:rsidTr="00C60FA0">
        <w:trPr>
          <w:trHeight w:val="49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2882,6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1023,3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837,4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2882,6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1023,3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837,4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2882,6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1023,3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837,4</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2882,6</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1023,3</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837,4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Уплата налогов, сборов и иных платежей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213,1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212,0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Архивные учреждения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323,7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259,9</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6"/>
                <w:szCs w:val="16"/>
              </w:rPr>
            </w:pPr>
            <w:r w:rsidRPr="004C384B">
              <w:rPr>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lastRenderedPageBreak/>
              <w:t>Расходы на выплаты персоналу казенных учреждений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246,5</w:t>
            </w:r>
          </w:p>
        </w:tc>
      </w:tr>
      <w:tr w:rsidR="00BF2345" w:rsidRPr="004C384B" w:rsidTr="00C60FA0">
        <w:trPr>
          <w:trHeight w:val="58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297,0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246,5</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246,5</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13,4</w:t>
            </w:r>
          </w:p>
        </w:tc>
      </w:tr>
      <w:tr w:rsidR="00BF2345" w:rsidRPr="004C384B" w:rsidTr="00C60FA0">
        <w:trPr>
          <w:trHeight w:val="57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26,7</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13,4</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26,7</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13,4</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Учреждения по защите населения и территории от чрезвычайных ситуаций природного и техногенного характера, гражданской обороне</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1397,0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952,4</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952,4</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1311,5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казенных учреждений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1311,5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1311,5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r>
      <w:tr w:rsidR="00BF2345" w:rsidRPr="004C384B" w:rsidTr="00C60FA0">
        <w:trPr>
          <w:trHeight w:val="6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1311,5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876,1</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1311,5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876,1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876,1</w:t>
            </w:r>
          </w:p>
        </w:tc>
      </w:tr>
      <w:tr w:rsidR="00BF2345" w:rsidRPr="004C384B" w:rsidTr="00C60FA0">
        <w:trPr>
          <w:trHeight w:val="4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r>
      <w:tr w:rsidR="00BF2345" w:rsidRPr="004C384B" w:rsidTr="00C60FA0">
        <w:trPr>
          <w:trHeight w:val="55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r>
      <w:tr w:rsidR="00BF2345" w:rsidRPr="004C384B" w:rsidTr="00C60FA0">
        <w:trPr>
          <w:trHeight w:val="43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83,3</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74,1</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Уплата налогов, сборов и иных платежей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безопасность и правоохранительная деятельность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Защита населения и территории от чрезвычайных ситуаций природного и техногенного характера, пожарная безопасность</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61040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03</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2,2</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Централизованные бухгалтерии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4181,5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3041,1</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3041,1</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3856,1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казенных учреждений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3856,1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3856,1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3856,1</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2916,7</w:t>
            </w:r>
          </w:p>
        </w:tc>
      </w:tr>
      <w:tr w:rsidR="00BF2345" w:rsidRPr="004C384B" w:rsidTr="00C60FA0">
        <w:trPr>
          <w:trHeight w:val="78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3856,1</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2916,7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2916,7</w:t>
            </w:r>
          </w:p>
        </w:tc>
      </w:tr>
      <w:tr w:rsidR="00BF2345" w:rsidRPr="004C384B" w:rsidTr="00C60FA0">
        <w:trPr>
          <w:trHeight w:val="46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r>
      <w:tr w:rsidR="00BF2345" w:rsidRPr="004C384B" w:rsidTr="00C60FA0">
        <w:trPr>
          <w:trHeight w:val="2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322,5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124,4</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Уплата налогов, сборов и иных платежей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Другие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0,0</w:t>
            </w:r>
          </w:p>
        </w:tc>
      </w:tr>
      <w:tr w:rsidR="00BF2345" w:rsidRPr="004C384B" w:rsidTr="00C60FA0">
        <w:trPr>
          <w:trHeight w:val="6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Управление по социальной работе администрации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61230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850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13</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902</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900"/>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 xml:space="preserve">Осуществление государственных полномочий Республики Мордовия </w:t>
            </w:r>
            <w:proofErr w:type="gramStart"/>
            <w:r w:rsidRPr="004C384B">
              <w:rPr>
                <w:b/>
                <w:bCs/>
                <w:color w:val="000000"/>
                <w:sz w:val="18"/>
                <w:szCs w:val="18"/>
              </w:rPr>
              <w:t xml:space="preserve">по организации мероприятий при </w:t>
            </w:r>
            <w:r w:rsidRPr="004C384B">
              <w:rPr>
                <w:b/>
                <w:bCs/>
                <w:color w:val="000000"/>
                <w:sz w:val="18"/>
                <w:szCs w:val="18"/>
              </w:rPr>
              <w:lastRenderedPageBreak/>
              <w:t>осуществлении деятельности по обращению с животными без владельцев</w:t>
            </w:r>
            <w:proofErr w:type="gramEnd"/>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lastRenderedPageBreak/>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131,9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126,7</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121,4</w:t>
            </w:r>
          </w:p>
        </w:tc>
      </w:tr>
      <w:tr w:rsidR="00BF2345" w:rsidRPr="004C384B" w:rsidTr="00C60FA0">
        <w:trPr>
          <w:trHeight w:val="70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131,9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126,7</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121,4</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131,9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126,7</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121,4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Национальная экономика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131,9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126,7</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121,4</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Сельское хозяйство и рыболовство</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131,9</w:t>
            </w:r>
          </w:p>
        </w:tc>
        <w:tc>
          <w:tcPr>
            <w:tcW w:w="992"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126,7</w:t>
            </w:r>
          </w:p>
        </w:tc>
        <w:tc>
          <w:tcPr>
            <w:tcW w:w="957" w:type="dxa"/>
            <w:shd w:val="clear" w:color="auto" w:fill="auto"/>
            <w:vAlign w:val="bottom"/>
            <w:hideMark/>
          </w:tcPr>
          <w:p w:rsidR="00BF2345" w:rsidRPr="004C384B" w:rsidRDefault="00BF2345" w:rsidP="00C60FA0">
            <w:pPr>
              <w:jc w:val="center"/>
              <w:rPr>
                <w:color w:val="000000"/>
                <w:sz w:val="18"/>
                <w:szCs w:val="18"/>
              </w:rPr>
            </w:pPr>
            <w:r w:rsidRPr="004C384B">
              <w:rPr>
                <w:color w:val="000000"/>
                <w:sz w:val="18"/>
                <w:szCs w:val="18"/>
              </w:rPr>
              <w:t>121,4</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77220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131,9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126,7</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121,4</w:t>
            </w:r>
          </w:p>
        </w:tc>
      </w:tr>
      <w:tr w:rsidR="00BF2345" w:rsidRPr="004C384B" w:rsidTr="00C60FA0">
        <w:trPr>
          <w:trHeight w:val="1725"/>
        </w:trPr>
        <w:tc>
          <w:tcPr>
            <w:tcW w:w="2850" w:type="dxa"/>
            <w:shd w:val="clear" w:color="auto" w:fill="auto"/>
            <w:hideMark/>
          </w:tcPr>
          <w:p w:rsidR="00BF2345" w:rsidRPr="004C384B" w:rsidRDefault="00BF2345" w:rsidP="00C60FA0">
            <w:pPr>
              <w:rPr>
                <w:b/>
                <w:bCs/>
                <w:color w:val="000000"/>
                <w:sz w:val="16"/>
                <w:szCs w:val="16"/>
              </w:rPr>
            </w:pPr>
            <w:r w:rsidRPr="004C384B">
              <w:rPr>
                <w:b/>
                <w:bCs/>
                <w:color w:val="000000"/>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21,9</w:t>
            </w:r>
          </w:p>
        </w:tc>
      </w:tr>
      <w:tr w:rsidR="00BF2345" w:rsidRPr="004C384B" w:rsidTr="00C60FA0">
        <w:trPr>
          <w:trHeight w:val="9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75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государственных (муниципальных)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6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6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20,0</w:t>
            </w:r>
          </w:p>
        </w:tc>
      </w:tr>
      <w:tr w:rsidR="00BF2345" w:rsidRPr="004C384B" w:rsidTr="00C60FA0">
        <w:trPr>
          <w:trHeight w:val="8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Закупка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Иные закупки товаров, работ и услуг для обеспечения государственных (муниципальных) нужд</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r>
      <w:tr w:rsidR="00BF2345" w:rsidRPr="004C384B" w:rsidTr="00C60FA0">
        <w:trPr>
          <w:trHeight w:val="45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Функционирование Правительства Российской Федерации, высших исполнительных органов государственной власти </w:t>
            </w:r>
            <w:r w:rsidRPr="004C384B">
              <w:rPr>
                <w:color w:val="000000"/>
                <w:sz w:val="18"/>
                <w:szCs w:val="18"/>
              </w:rPr>
              <w:lastRenderedPageBreak/>
              <w:t>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lastRenderedPageBreak/>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r>
      <w:tr w:rsidR="00BF2345" w:rsidRPr="004C384B" w:rsidTr="00C60FA0">
        <w:trPr>
          <w:trHeight w:val="60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77580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240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1,9</w:t>
            </w:r>
          </w:p>
        </w:tc>
      </w:tr>
      <w:tr w:rsidR="00BF2345" w:rsidRPr="004C384B" w:rsidTr="00C60FA0">
        <w:trPr>
          <w:trHeight w:val="525"/>
        </w:trPr>
        <w:tc>
          <w:tcPr>
            <w:tcW w:w="2850" w:type="dxa"/>
            <w:shd w:val="clear" w:color="auto" w:fill="auto"/>
            <w:vAlign w:val="center"/>
            <w:hideMark/>
          </w:tcPr>
          <w:p w:rsidR="00BF2345" w:rsidRPr="004C384B" w:rsidRDefault="00BF2345" w:rsidP="00C60FA0">
            <w:pPr>
              <w:rPr>
                <w:b/>
                <w:bCs/>
                <w:color w:val="000000"/>
                <w:sz w:val="18"/>
                <w:szCs w:val="18"/>
              </w:rPr>
            </w:pPr>
            <w:r w:rsidRPr="004C384B">
              <w:rPr>
                <w:b/>
                <w:bCs/>
                <w:color w:val="000000"/>
                <w:sz w:val="18"/>
                <w:szCs w:val="18"/>
              </w:rPr>
              <w:t>Субсидии на поддержку социально ориентированных некоммерческих организаций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r>
      <w:tr w:rsidR="00BF2345" w:rsidRPr="004C384B" w:rsidTr="00C60FA0">
        <w:trPr>
          <w:trHeight w:val="615"/>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Предоставление субсидий бюджетным, автономным учреждениям и иным некоммерческим организациям</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r>
      <w:tr w:rsidR="00BF2345" w:rsidRPr="004C384B" w:rsidTr="00C60FA0">
        <w:trPr>
          <w:trHeight w:val="780"/>
        </w:trPr>
        <w:tc>
          <w:tcPr>
            <w:tcW w:w="2850" w:type="dxa"/>
            <w:shd w:val="clear" w:color="auto" w:fill="auto"/>
            <w:vAlign w:val="bottom"/>
            <w:hideMark/>
          </w:tcPr>
          <w:p w:rsidR="00BF2345" w:rsidRPr="004C384B" w:rsidRDefault="00BF2345" w:rsidP="00C60FA0">
            <w:pPr>
              <w:rPr>
                <w:color w:val="000000"/>
                <w:sz w:val="18"/>
                <w:szCs w:val="18"/>
              </w:rPr>
            </w:pPr>
            <w:r w:rsidRPr="004C384B">
              <w:rPr>
                <w:color w:val="000000"/>
                <w:sz w:val="18"/>
                <w:szCs w:val="18"/>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Средство массовой информации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Периодическая печать и издательство</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91010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630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1400,0</w:t>
            </w:r>
          </w:p>
        </w:tc>
      </w:tr>
      <w:tr w:rsidR="00BF2345" w:rsidRPr="004C384B" w:rsidTr="00C60FA0">
        <w:trPr>
          <w:trHeight w:val="930"/>
        </w:trPr>
        <w:tc>
          <w:tcPr>
            <w:tcW w:w="2850" w:type="dxa"/>
            <w:shd w:val="clear" w:color="auto" w:fill="auto"/>
            <w:hideMark/>
          </w:tcPr>
          <w:p w:rsidR="00BF2345" w:rsidRPr="004C384B" w:rsidRDefault="00BF2345" w:rsidP="00C60FA0">
            <w:pPr>
              <w:rPr>
                <w:b/>
                <w:bCs/>
                <w:color w:val="000000"/>
                <w:sz w:val="16"/>
                <w:szCs w:val="16"/>
              </w:rPr>
            </w:pPr>
            <w:r w:rsidRPr="004C384B">
              <w:rPr>
                <w:b/>
                <w:bCs/>
                <w:color w:val="000000"/>
                <w:sz w:val="16"/>
                <w:szCs w:val="16"/>
              </w:rPr>
              <w:t>Субсидия теплоснабжающим организациям на финансовое обеспечение затрат, связанных с частичным погашением задолженности за топливно-энергетические ресурсы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1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Иные бюджетные ассигнования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1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Субсидии юридическим лица</w:t>
            </w:r>
            <w:proofErr w:type="gramStart"/>
            <w:r w:rsidRPr="004C384B">
              <w:rPr>
                <w:color w:val="000000"/>
                <w:sz w:val="20"/>
                <w:szCs w:val="20"/>
              </w:rPr>
              <w:t>м(</w:t>
            </w:r>
            <w:proofErr w:type="gramEnd"/>
            <w:r w:rsidRPr="004C384B">
              <w:rPr>
                <w:color w:val="000000"/>
                <w:sz w:val="20"/>
                <w:szCs w:val="20"/>
              </w:rPr>
              <w:t xml:space="preserve"> кроме некоммерческих организаций), индивидуальным предпринимателям, физическим лицам-производителям товаров, работ и услуг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1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Жилищно-коммунальное хозяйство</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1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Коммунальное хозяйство</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510"/>
        </w:trPr>
        <w:tc>
          <w:tcPr>
            <w:tcW w:w="2850" w:type="dxa"/>
            <w:shd w:val="clear" w:color="auto" w:fill="auto"/>
            <w:hideMark/>
          </w:tcPr>
          <w:p w:rsidR="00BF2345" w:rsidRPr="004C384B" w:rsidRDefault="00BF2345" w:rsidP="00C60FA0">
            <w:pPr>
              <w:rPr>
                <w:color w:val="000000"/>
                <w:sz w:val="20"/>
                <w:szCs w:val="20"/>
              </w:rPr>
            </w:pPr>
            <w:r w:rsidRPr="004C384B">
              <w:rPr>
                <w:color w:val="000000"/>
                <w:sz w:val="20"/>
                <w:szCs w:val="20"/>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91580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810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05</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02</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3000,0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111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 xml:space="preserve">Осуществление государственных полномочий Республики Мордовия по обеспечению детей-сирот и </w:t>
            </w:r>
            <w:proofErr w:type="gramStart"/>
            <w:r w:rsidRPr="004C384B">
              <w:rPr>
                <w:b/>
                <w:bCs/>
                <w:color w:val="000000"/>
                <w:sz w:val="16"/>
                <w:szCs w:val="16"/>
              </w:rPr>
              <w:t>и</w:t>
            </w:r>
            <w:proofErr w:type="gramEnd"/>
            <w:r w:rsidRPr="004C384B">
              <w:rPr>
                <w:b/>
                <w:bCs/>
                <w:color w:val="000000"/>
                <w:sz w:val="16"/>
                <w:szCs w:val="16"/>
              </w:rPr>
              <w:t xml:space="preserve">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R0820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r>
      <w:tr w:rsidR="00BF2345" w:rsidRPr="004C384B" w:rsidTr="00C60FA0">
        <w:trPr>
          <w:trHeight w:val="510"/>
        </w:trPr>
        <w:tc>
          <w:tcPr>
            <w:tcW w:w="2850" w:type="dxa"/>
            <w:shd w:val="clear" w:color="auto" w:fill="auto"/>
            <w:vAlign w:val="bottom"/>
            <w:hideMark/>
          </w:tcPr>
          <w:p w:rsidR="00BF2345" w:rsidRPr="004C384B" w:rsidRDefault="00BF2345" w:rsidP="00C60FA0">
            <w:pPr>
              <w:rPr>
                <w:color w:val="000000"/>
                <w:sz w:val="20"/>
                <w:szCs w:val="20"/>
              </w:rPr>
            </w:pPr>
            <w:r w:rsidRPr="004C384B">
              <w:rPr>
                <w:color w:val="000000"/>
                <w:sz w:val="20"/>
                <w:szCs w:val="20"/>
              </w:rPr>
              <w:t>Капитальные вложения в объекты государственной (муниципальной) собственности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R0820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400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r>
      <w:tr w:rsidR="00BF2345" w:rsidRPr="004C384B" w:rsidTr="00C60FA0">
        <w:trPr>
          <w:trHeight w:val="33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Бюджетные инвестиции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R0820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Социальная политика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R0820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r>
      <w:tr w:rsidR="00BF2345" w:rsidRPr="004C384B" w:rsidTr="00C60FA0">
        <w:trPr>
          <w:trHeight w:val="31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lastRenderedPageBreak/>
              <w:t>Охрана семьи и детства</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R0820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3370</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2606,9</w:t>
            </w:r>
          </w:p>
        </w:tc>
      </w:tr>
      <w:tr w:rsidR="00BF2345" w:rsidRPr="004C384B" w:rsidTr="00C60FA0">
        <w:trPr>
          <w:trHeight w:val="64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R0820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410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3370,0</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2606,9</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2606,9</w:t>
            </w:r>
          </w:p>
        </w:tc>
      </w:tr>
      <w:tr w:rsidR="00BF2345" w:rsidRPr="004C384B" w:rsidTr="00C60FA0">
        <w:trPr>
          <w:trHeight w:val="1200"/>
        </w:trPr>
        <w:tc>
          <w:tcPr>
            <w:tcW w:w="2850" w:type="dxa"/>
            <w:shd w:val="clear" w:color="auto" w:fill="auto"/>
            <w:vAlign w:val="center"/>
            <w:hideMark/>
          </w:tcPr>
          <w:p w:rsidR="00BF2345" w:rsidRPr="004C384B" w:rsidRDefault="00BF2345" w:rsidP="00C60FA0">
            <w:pPr>
              <w:rPr>
                <w:b/>
                <w:bCs/>
                <w:color w:val="000000"/>
                <w:sz w:val="16"/>
                <w:szCs w:val="16"/>
              </w:rPr>
            </w:pPr>
            <w:r w:rsidRPr="004C384B">
              <w:rPr>
                <w:b/>
                <w:bCs/>
                <w:color w:val="000000"/>
                <w:sz w:val="16"/>
                <w:szCs w:val="16"/>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Z0820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r>
      <w:tr w:rsidR="00BF2345" w:rsidRPr="004C384B" w:rsidTr="00C60FA0">
        <w:trPr>
          <w:trHeight w:val="96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Z0820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100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r>
      <w:tr w:rsidR="00BF2345" w:rsidRPr="004C384B" w:rsidTr="00C60FA0">
        <w:trPr>
          <w:trHeight w:val="540"/>
        </w:trPr>
        <w:tc>
          <w:tcPr>
            <w:tcW w:w="2850" w:type="dxa"/>
            <w:shd w:val="clear" w:color="auto" w:fill="auto"/>
            <w:vAlign w:val="center"/>
            <w:hideMark/>
          </w:tcPr>
          <w:p w:rsidR="00BF2345" w:rsidRPr="004C384B" w:rsidRDefault="00BF2345" w:rsidP="00C60FA0">
            <w:pPr>
              <w:rPr>
                <w:color w:val="000000"/>
                <w:sz w:val="20"/>
                <w:szCs w:val="20"/>
              </w:rPr>
            </w:pPr>
            <w:r w:rsidRPr="004C384B">
              <w:rPr>
                <w:color w:val="000000"/>
                <w:sz w:val="20"/>
                <w:szCs w:val="20"/>
              </w:rPr>
              <w:t>Расходы на выплаты персоналу государственны</w:t>
            </w:r>
            <w:proofErr w:type="gramStart"/>
            <w:r w:rsidRPr="004C384B">
              <w:rPr>
                <w:color w:val="000000"/>
                <w:sz w:val="20"/>
                <w:szCs w:val="20"/>
              </w:rPr>
              <w:t>х(</w:t>
            </w:r>
            <w:proofErr w:type="gramEnd"/>
            <w:r w:rsidRPr="004C384B">
              <w:rPr>
                <w:color w:val="000000"/>
                <w:sz w:val="20"/>
                <w:szCs w:val="20"/>
              </w:rPr>
              <w:t>муниципальных) органов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Z0820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r>
      <w:tr w:rsidR="00BF2345" w:rsidRPr="004C384B" w:rsidTr="00C60FA0">
        <w:trPr>
          <w:trHeight w:val="375"/>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 xml:space="preserve"> Общегосударственные вопросы</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Z0820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r>
      <w:tr w:rsidR="00BF2345" w:rsidRPr="004C384B" w:rsidTr="00C60FA0">
        <w:trPr>
          <w:trHeight w:val="72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Z0820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21,5</w:t>
            </w:r>
          </w:p>
        </w:tc>
        <w:tc>
          <w:tcPr>
            <w:tcW w:w="992"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c>
          <w:tcPr>
            <w:tcW w:w="957" w:type="dxa"/>
            <w:shd w:val="clear" w:color="auto" w:fill="auto"/>
            <w:noWrap/>
            <w:hideMark/>
          </w:tcPr>
          <w:p w:rsidR="00BF2345" w:rsidRPr="004C384B" w:rsidRDefault="00BF2345" w:rsidP="00C60FA0">
            <w:pPr>
              <w:jc w:val="center"/>
              <w:rPr>
                <w:color w:val="000000"/>
                <w:sz w:val="18"/>
                <w:szCs w:val="18"/>
              </w:rPr>
            </w:pPr>
            <w:r w:rsidRPr="004C384B">
              <w:rPr>
                <w:color w:val="000000"/>
                <w:sz w:val="18"/>
                <w:szCs w:val="18"/>
              </w:rPr>
              <w:t>21,6</w:t>
            </w:r>
          </w:p>
        </w:tc>
      </w:tr>
      <w:tr w:rsidR="00BF2345" w:rsidRPr="004C384B" w:rsidTr="00C60FA0">
        <w:trPr>
          <w:trHeight w:val="510"/>
        </w:trPr>
        <w:tc>
          <w:tcPr>
            <w:tcW w:w="2850" w:type="dxa"/>
            <w:shd w:val="clear" w:color="auto" w:fill="auto"/>
            <w:vAlign w:val="center"/>
            <w:hideMark/>
          </w:tcPr>
          <w:p w:rsidR="00BF2345" w:rsidRPr="004C384B" w:rsidRDefault="00BF2345" w:rsidP="00C60FA0">
            <w:pPr>
              <w:rPr>
                <w:color w:val="000000"/>
                <w:sz w:val="18"/>
                <w:szCs w:val="18"/>
              </w:rPr>
            </w:pPr>
            <w:r w:rsidRPr="004C384B">
              <w:rPr>
                <w:color w:val="000000"/>
                <w:sz w:val="18"/>
                <w:szCs w:val="18"/>
              </w:rPr>
              <w:t>Администрация Инсарского муниципального района Республики Мордовия</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89</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1</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00</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Z0820</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120</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01</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04</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900</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21,5</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21,6</w:t>
            </w:r>
          </w:p>
        </w:tc>
      </w:tr>
      <w:tr w:rsidR="00BF2345" w:rsidRPr="004C384B" w:rsidTr="00C60FA0">
        <w:trPr>
          <w:trHeight w:val="285"/>
        </w:trPr>
        <w:tc>
          <w:tcPr>
            <w:tcW w:w="2850" w:type="dxa"/>
            <w:shd w:val="clear" w:color="auto" w:fill="auto"/>
            <w:hideMark/>
          </w:tcPr>
          <w:p w:rsidR="00BF2345" w:rsidRPr="004C384B" w:rsidRDefault="00BF2345" w:rsidP="00C60FA0">
            <w:pPr>
              <w:rPr>
                <w:rFonts w:ascii="Arial" w:hAnsi="Arial" w:cs="Arial"/>
                <w:color w:val="000000"/>
                <w:sz w:val="20"/>
                <w:szCs w:val="20"/>
              </w:rPr>
            </w:pPr>
            <w:r w:rsidRPr="004C384B">
              <w:rPr>
                <w:rFonts w:ascii="Arial" w:hAnsi="Arial" w:cs="Arial"/>
                <w:color w:val="000000"/>
                <w:sz w:val="20"/>
                <w:szCs w:val="20"/>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92"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c>
          <w:tcPr>
            <w:tcW w:w="957" w:type="dxa"/>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 </w:t>
            </w:r>
          </w:p>
        </w:tc>
      </w:tr>
      <w:tr w:rsidR="00BF2345" w:rsidRPr="004C384B" w:rsidTr="00C60FA0">
        <w:trPr>
          <w:trHeight w:val="315"/>
        </w:trPr>
        <w:tc>
          <w:tcPr>
            <w:tcW w:w="2850" w:type="dxa"/>
            <w:shd w:val="clear" w:color="auto" w:fill="auto"/>
            <w:vAlign w:val="bottom"/>
            <w:hideMark/>
          </w:tcPr>
          <w:p w:rsidR="00BF2345" w:rsidRPr="004C384B" w:rsidRDefault="00BF2345" w:rsidP="00C60FA0">
            <w:pPr>
              <w:ind w:firstLineChars="100" w:firstLine="181"/>
              <w:rPr>
                <w:b/>
                <w:bCs/>
                <w:color w:val="000000"/>
                <w:sz w:val="18"/>
                <w:szCs w:val="18"/>
              </w:rPr>
            </w:pPr>
            <w:r w:rsidRPr="004C384B">
              <w:rPr>
                <w:b/>
                <w:bCs/>
                <w:color w:val="000000"/>
                <w:sz w:val="18"/>
                <w:szCs w:val="18"/>
              </w:rPr>
              <w:t>ВСЕГО  расходов</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284"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850"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709"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425"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567" w:type="dxa"/>
            <w:shd w:val="clear" w:color="auto" w:fill="auto"/>
            <w:noWrap/>
            <w:hideMark/>
          </w:tcPr>
          <w:p w:rsidR="00BF2345" w:rsidRPr="004C384B" w:rsidRDefault="00BF2345" w:rsidP="00C60FA0">
            <w:pPr>
              <w:rPr>
                <w:color w:val="000000"/>
                <w:sz w:val="18"/>
                <w:szCs w:val="18"/>
              </w:rPr>
            </w:pPr>
            <w:r w:rsidRPr="004C384B">
              <w:rPr>
                <w:color w:val="000000"/>
                <w:sz w:val="18"/>
                <w:szCs w:val="18"/>
              </w:rPr>
              <w:t> </w:t>
            </w:r>
          </w:p>
        </w:tc>
        <w:tc>
          <w:tcPr>
            <w:tcW w:w="993"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289524,1</w:t>
            </w:r>
          </w:p>
        </w:tc>
        <w:tc>
          <w:tcPr>
            <w:tcW w:w="992"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164890,2</w:t>
            </w:r>
          </w:p>
        </w:tc>
        <w:tc>
          <w:tcPr>
            <w:tcW w:w="957" w:type="dxa"/>
            <w:shd w:val="clear" w:color="auto" w:fill="auto"/>
            <w:noWrap/>
            <w:hideMark/>
          </w:tcPr>
          <w:p w:rsidR="00BF2345" w:rsidRPr="004C384B" w:rsidRDefault="00BF2345" w:rsidP="00C60FA0">
            <w:pPr>
              <w:jc w:val="center"/>
              <w:rPr>
                <w:b/>
                <w:bCs/>
                <w:color w:val="000000"/>
                <w:sz w:val="18"/>
                <w:szCs w:val="18"/>
              </w:rPr>
            </w:pPr>
            <w:r w:rsidRPr="004C384B">
              <w:rPr>
                <w:b/>
                <w:bCs/>
                <w:color w:val="000000"/>
                <w:sz w:val="18"/>
                <w:szCs w:val="18"/>
              </w:rPr>
              <w:t>158422,4</w:t>
            </w:r>
          </w:p>
        </w:tc>
      </w:tr>
    </w:tbl>
    <w:p w:rsidR="00BF2345" w:rsidRDefault="00BF2345" w:rsidP="00BF2345">
      <w:pPr>
        <w:jc w:val="center"/>
        <w:rPr>
          <w:b/>
        </w:rPr>
      </w:pPr>
    </w:p>
    <w:p w:rsidR="00BF2345" w:rsidRDefault="00BF2345" w:rsidP="00BF2345">
      <w:pPr>
        <w:ind w:left="4678"/>
      </w:pPr>
      <w:r>
        <w:rPr>
          <w:b/>
        </w:rPr>
        <w:br w:type="page"/>
      </w:r>
      <w:r w:rsidRPr="004C384B">
        <w:lastRenderedPageBreak/>
        <w:t>Приложение</w:t>
      </w:r>
      <w:r>
        <w:t xml:space="preserve"> 5</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t>от  02 ноября 2022г  № 46</w:t>
      </w:r>
    </w:p>
    <w:p w:rsidR="00BF2345" w:rsidRDefault="00BF2345" w:rsidP="00BF2345">
      <w:pPr>
        <w:ind w:left="4678"/>
      </w:pPr>
    </w:p>
    <w:p w:rsidR="00BF2345" w:rsidRDefault="00BF2345" w:rsidP="00BF2345">
      <w:pPr>
        <w:ind w:left="4678"/>
      </w:pPr>
      <w:r w:rsidRPr="004C384B">
        <w:t xml:space="preserve">Приложение </w:t>
      </w:r>
      <w:r>
        <w:t>6</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rsidRPr="004C384B">
        <w:t>"О бюджете Инсарского муниципального района Республики Мордовия</w:t>
      </w:r>
    </w:p>
    <w:p w:rsidR="00BF2345" w:rsidRDefault="00BF2345" w:rsidP="00BF2345">
      <w:pPr>
        <w:ind w:left="4678"/>
      </w:pPr>
      <w:r w:rsidRPr="004C384B">
        <w:t>на 2022 год и на плановый период 2023 и 2024 годов"</w:t>
      </w:r>
    </w:p>
    <w:p w:rsidR="00BF2345" w:rsidRDefault="00BF2345" w:rsidP="00BF2345">
      <w:pPr>
        <w:ind w:left="4678"/>
      </w:pPr>
      <w:r>
        <w:t xml:space="preserve">от </w:t>
      </w:r>
      <w:r w:rsidRPr="004C384B">
        <w:t>28.12.2021г №35</w:t>
      </w:r>
    </w:p>
    <w:p w:rsidR="00BF2345" w:rsidRDefault="00BF2345" w:rsidP="00BF2345">
      <w:pPr>
        <w:jc w:val="center"/>
        <w:rPr>
          <w:b/>
        </w:rPr>
      </w:pPr>
    </w:p>
    <w:p w:rsidR="00BF2345" w:rsidRPr="004C384B" w:rsidRDefault="00BF2345" w:rsidP="00BF2345">
      <w:pPr>
        <w:jc w:val="center"/>
        <w:rPr>
          <w:b/>
        </w:rPr>
      </w:pPr>
      <w:r w:rsidRPr="004C384B">
        <w:rPr>
          <w:b/>
        </w:rPr>
        <w:t xml:space="preserve">РАСПРЕДЕЛЕНИЕ </w:t>
      </w:r>
    </w:p>
    <w:p w:rsidR="00BF2345" w:rsidRPr="004C384B" w:rsidRDefault="00BF2345" w:rsidP="00BF2345">
      <w:pPr>
        <w:jc w:val="center"/>
        <w:rPr>
          <w:b/>
        </w:rPr>
      </w:pPr>
      <w:r w:rsidRPr="004C384B">
        <w:rPr>
          <w:b/>
        </w:rPr>
        <w:t xml:space="preserve">БЮДЖЕТНЫХ АССИГНОВАНИЙ БЮДЖЕТА ИНСАРСКОГО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p>
    <w:p w:rsidR="00BF2345" w:rsidRDefault="00BF2345" w:rsidP="00BF2345">
      <w:pPr>
        <w:jc w:val="center"/>
        <w:rPr>
          <w:b/>
        </w:rPr>
      </w:pPr>
      <w:r w:rsidRPr="004C384B">
        <w:rPr>
          <w:b/>
        </w:rPr>
        <w:t>НА 2022 ГОД И НА ПЛАНОВЫЙ ПЕРИОД 2023</w:t>
      </w:r>
      <w:proofErr w:type="gramStart"/>
      <w:r w:rsidRPr="004C384B">
        <w:rPr>
          <w:b/>
        </w:rPr>
        <w:t xml:space="preserve"> И</w:t>
      </w:r>
      <w:proofErr w:type="gramEnd"/>
      <w:r w:rsidRPr="004C384B">
        <w:rPr>
          <w:b/>
        </w:rPr>
        <w:t xml:space="preserve"> 2024 ГОДОВ</w:t>
      </w:r>
    </w:p>
    <w:p w:rsidR="00BF2345" w:rsidRDefault="00BF2345" w:rsidP="00BF2345">
      <w:pPr>
        <w:jc w:val="center"/>
        <w:rPr>
          <w:b/>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937"/>
        <w:gridCol w:w="416"/>
        <w:gridCol w:w="316"/>
        <w:gridCol w:w="416"/>
        <w:gridCol w:w="739"/>
        <w:gridCol w:w="419"/>
        <w:gridCol w:w="564"/>
        <w:gridCol w:w="598"/>
        <w:gridCol w:w="962"/>
        <w:gridCol w:w="992"/>
        <w:gridCol w:w="969"/>
      </w:tblGrid>
      <w:tr w:rsidR="00BF2345" w:rsidRPr="004C384B" w:rsidTr="00C60FA0">
        <w:trPr>
          <w:trHeight w:val="315"/>
        </w:trPr>
        <w:tc>
          <w:tcPr>
            <w:tcW w:w="0" w:type="auto"/>
            <w:vMerge w:val="restart"/>
            <w:shd w:val="clear" w:color="auto" w:fill="auto"/>
            <w:noWrap/>
            <w:vAlign w:val="center"/>
            <w:hideMark/>
          </w:tcPr>
          <w:p w:rsidR="00BF2345" w:rsidRPr="004C384B" w:rsidRDefault="00BF2345" w:rsidP="00C60FA0">
            <w:pPr>
              <w:jc w:val="center"/>
              <w:rPr>
                <w:b/>
                <w:bCs/>
                <w:sz w:val="20"/>
                <w:szCs w:val="20"/>
              </w:rPr>
            </w:pPr>
            <w:r w:rsidRPr="004C384B">
              <w:rPr>
                <w:b/>
                <w:bCs/>
                <w:sz w:val="20"/>
                <w:szCs w:val="20"/>
              </w:rPr>
              <w:t xml:space="preserve">Наименование </w:t>
            </w:r>
          </w:p>
        </w:tc>
        <w:tc>
          <w:tcPr>
            <w:tcW w:w="0" w:type="auto"/>
            <w:gridSpan w:val="4"/>
            <w:vMerge w:val="restart"/>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ЦСР</w:t>
            </w:r>
          </w:p>
        </w:tc>
        <w:tc>
          <w:tcPr>
            <w:tcW w:w="0" w:type="auto"/>
            <w:vMerge w:val="restart"/>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Рз</w:t>
            </w:r>
          </w:p>
        </w:tc>
        <w:tc>
          <w:tcPr>
            <w:tcW w:w="0" w:type="auto"/>
            <w:vMerge w:val="restart"/>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Прз</w:t>
            </w:r>
          </w:p>
        </w:tc>
        <w:tc>
          <w:tcPr>
            <w:tcW w:w="0" w:type="auto"/>
            <w:vMerge w:val="restart"/>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Адм</w:t>
            </w:r>
          </w:p>
        </w:tc>
        <w:tc>
          <w:tcPr>
            <w:tcW w:w="0" w:type="auto"/>
            <w:shd w:val="clear" w:color="auto" w:fill="auto"/>
            <w:noWrap/>
            <w:vAlign w:val="center"/>
            <w:hideMark/>
          </w:tcPr>
          <w:p w:rsidR="00BF2345" w:rsidRPr="004C384B" w:rsidRDefault="00BF2345" w:rsidP="00C60FA0">
            <w:pPr>
              <w:jc w:val="center"/>
              <w:rPr>
                <w:sz w:val="20"/>
                <w:szCs w:val="20"/>
              </w:rPr>
            </w:pPr>
            <w:r w:rsidRPr="004C384B">
              <w:rPr>
                <w:sz w:val="20"/>
                <w:szCs w:val="20"/>
              </w:rPr>
              <w:t> </w:t>
            </w:r>
          </w:p>
        </w:tc>
        <w:tc>
          <w:tcPr>
            <w:tcW w:w="0" w:type="auto"/>
            <w:shd w:val="clear" w:color="auto" w:fill="auto"/>
            <w:noWrap/>
            <w:vAlign w:val="center"/>
            <w:hideMark/>
          </w:tcPr>
          <w:p w:rsidR="00BF2345" w:rsidRPr="004C384B" w:rsidRDefault="00BF2345" w:rsidP="00C60FA0">
            <w:pPr>
              <w:jc w:val="center"/>
              <w:rPr>
                <w:sz w:val="20"/>
                <w:szCs w:val="20"/>
              </w:rPr>
            </w:pPr>
            <w:r w:rsidRPr="004C384B">
              <w:rPr>
                <w:sz w:val="20"/>
                <w:szCs w:val="20"/>
              </w:rPr>
              <w:t>СУММА</w:t>
            </w:r>
          </w:p>
        </w:tc>
        <w:tc>
          <w:tcPr>
            <w:tcW w:w="0" w:type="auto"/>
            <w:shd w:val="clear" w:color="auto" w:fill="auto"/>
            <w:noWrap/>
            <w:vAlign w:val="bottom"/>
            <w:hideMark/>
          </w:tcPr>
          <w:p w:rsidR="00BF2345" w:rsidRPr="004C384B" w:rsidRDefault="00BF2345" w:rsidP="00C60FA0">
            <w:pPr>
              <w:rPr>
                <w:sz w:val="20"/>
                <w:szCs w:val="20"/>
              </w:rPr>
            </w:pPr>
            <w:r w:rsidRPr="004C384B">
              <w:rPr>
                <w:sz w:val="20"/>
                <w:szCs w:val="20"/>
              </w:rPr>
              <w:t> </w:t>
            </w:r>
          </w:p>
        </w:tc>
      </w:tr>
      <w:tr w:rsidR="00BF2345" w:rsidRPr="004C384B" w:rsidTr="00C60FA0">
        <w:trPr>
          <w:trHeight w:val="765"/>
        </w:trPr>
        <w:tc>
          <w:tcPr>
            <w:tcW w:w="0" w:type="auto"/>
            <w:vMerge/>
            <w:vAlign w:val="center"/>
            <w:hideMark/>
          </w:tcPr>
          <w:p w:rsidR="00BF2345" w:rsidRPr="004C384B" w:rsidRDefault="00BF2345" w:rsidP="00C60FA0">
            <w:pPr>
              <w:rPr>
                <w:b/>
                <w:bCs/>
                <w:sz w:val="20"/>
                <w:szCs w:val="20"/>
              </w:rPr>
            </w:pPr>
          </w:p>
        </w:tc>
        <w:tc>
          <w:tcPr>
            <w:tcW w:w="0" w:type="auto"/>
            <w:gridSpan w:val="4"/>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restart"/>
            <w:shd w:val="clear" w:color="auto" w:fill="auto"/>
            <w:noWrap/>
            <w:vAlign w:val="center"/>
            <w:hideMark/>
          </w:tcPr>
          <w:p w:rsidR="00BF2345" w:rsidRPr="004C384B" w:rsidRDefault="00BF2345" w:rsidP="00C60FA0">
            <w:pPr>
              <w:jc w:val="center"/>
              <w:rPr>
                <w:rFonts w:ascii="Arial" w:hAnsi="Arial"/>
                <w:sz w:val="20"/>
                <w:szCs w:val="20"/>
              </w:rPr>
            </w:pPr>
            <w:r w:rsidRPr="004C384B">
              <w:rPr>
                <w:rFonts w:ascii="Arial" w:hAnsi="Arial"/>
                <w:sz w:val="20"/>
                <w:szCs w:val="20"/>
              </w:rPr>
              <w:t>2022год</w:t>
            </w:r>
          </w:p>
        </w:tc>
        <w:tc>
          <w:tcPr>
            <w:tcW w:w="0" w:type="auto"/>
            <w:vMerge w:val="restart"/>
            <w:shd w:val="clear" w:color="auto" w:fill="auto"/>
            <w:noWrap/>
            <w:vAlign w:val="center"/>
            <w:hideMark/>
          </w:tcPr>
          <w:p w:rsidR="00BF2345" w:rsidRPr="004C384B" w:rsidRDefault="00BF2345" w:rsidP="00C60FA0">
            <w:pPr>
              <w:jc w:val="center"/>
              <w:rPr>
                <w:rFonts w:ascii="Arial" w:hAnsi="Arial"/>
                <w:sz w:val="20"/>
                <w:szCs w:val="20"/>
              </w:rPr>
            </w:pPr>
            <w:r w:rsidRPr="004C384B">
              <w:rPr>
                <w:rFonts w:ascii="Arial" w:hAnsi="Arial"/>
                <w:sz w:val="20"/>
                <w:szCs w:val="20"/>
              </w:rPr>
              <w:t>2023год</w:t>
            </w:r>
          </w:p>
        </w:tc>
        <w:tc>
          <w:tcPr>
            <w:tcW w:w="0" w:type="auto"/>
            <w:vMerge w:val="restart"/>
            <w:shd w:val="clear" w:color="auto" w:fill="auto"/>
            <w:noWrap/>
            <w:vAlign w:val="center"/>
            <w:hideMark/>
          </w:tcPr>
          <w:p w:rsidR="00BF2345" w:rsidRPr="004C384B" w:rsidRDefault="00BF2345" w:rsidP="00C60FA0">
            <w:r w:rsidRPr="004C384B">
              <w:rPr>
                <w:sz w:val="22"/>
                <w:szCs w:val="22"/>
              </w:rPr>
              <w:t>2024год</w:t>
            </w:r>
          </w:p>
        </w:tc>
      </w:tr>
      <w:tr w:rsidR="00BF2345" w:rsidRPr="004C384B" w:rsidTr="00C60FA0">
        <w:trPr>
          <w:trHeight w:val="255"/>
        </w:trPr>
        <w:tc>
          <w:tcPr>
            <w:tcW w:w="0" w:type="auto"/>
            <w:vMerge/>
            <w:vAlign w:val="center"/>
            <w:hideMark/>
          </w:tcPr>
          <w:p w:rsidR="00BF2345" w:rsidRPr="004C384B" w:rsidRDefault="00BF2345" w:rsidP="00C60FA0">
            <w:pPr>
              <w:rPr>
                <w:b/>
                <w:bCs/>
                <w:sz w:val="20"/>
                <w:szCs w:val="20"/>
              </w:rPr>
            </w:pPr>
          </w:p>
        </w:tc>
        <w:tc>
          <w:tcPr>
            <w:tcW w:w="0" w:type="auto"/>
            <w:gridSpan w:val="4"/>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rFonts w:ascii="Arial" w:hAnsi="Arial"/>
                <w:sz w:val="20"/>
                <w:szCs w:val="20"/>
              </w:rPr>
            </w:pPr>
          </w:p>
        </w:tc>
        <w:tc>
          <w:tcPr>
            <w:tcW w:w="0" w:type="auto"/>
            <w:vMerge/>
            <w:vAlign w:val="center"/>
            <w:hideMark/>
          </w:tcPr>
          <w:p w:rsidR="00BF2345" w:rsidRPr="004C384B" w:rsidRDefault="00BF2345" w:rsidP="00C60FA0">
            <w:pPr>
              <w:rPr>
                <w:rFonts w:ascii="Arial" w:hAnsi="Arial"/>
                <w:sz w:val="20"/>
                <w:szCs w:val="20"/>
              </w:rPr>
            </w:pPr>
          </w:p>
        </w:tc>
        <w:tc>
          <w:tcPr>
            <w:tcW w:w="0" w:type="auto"/>
            <w:vMerge/>
            <w:vAlign w:val="center"/>
            <w:hideMark/>
          </w:tcPr>
          <w:p w:rsidR="00BF2345" w:rsidRPr="004C384B" w:rsidRDefault="00BF2345" w:rsidP="00C60FA0"/>
        </w:tc>
      </w:tr>
      <w:tr w:rsidR="00BF2345" w:rsidRPr="004C384B" w:rsidTr="00C60FA0">
        <w:trPr>
          <w:trHeight w:val="255"/>
        </w:trPr>
        <w:tc>
          <w:tcPr>
            <w:tcW w:w="0" w:type="auto"/>
            <w:vMerge/>
            <w:vAlign w:val="center"/>
            <w:hideMark/>
          </w:tcPr>
          <w:p w:rsidR="00BF2345" w:rsidRPr="004C384B" w:rsidRDefault="00BF2345" w:rsidP="00C60FA0">
            <w:pPr>
              <w:rPr>
                <w:b/>
                <w:bCs/>
                <w:sz w:val="20"/>
                <w:szCs w:val="20"/>
              </w:rPr>
            </w:pPr>
          </w:p>
        </w:tc>
        <w:tc>
          <w:tcPr>
            <w:tcW w:w="0" w:type="auto"/>
            <w:gridSpan w:val="4"/>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b/>
                <w:bCs/>
                <w:color w:val="000000"/>
                <w:sz w:val="20"/>
                <w:szCs w:val="20"/>
              </w:rPr>
            </w:pPr>
          </w:p>
        </w:tc>
        <w:tc>
          <w:tcPr>
            <w:tcW w:w="0" w:type="auto"/>
            <w:vMerge/>
            <w:vAlign w:val="center"/>
            <w:hideMark/>
          </w:tcPr>
          <w:p w:rsidR="00BF2345" w:rsidRPr="004C384B" w:rsidRDefault="00BF2345" w:rsidP="00C60FA0">
            <w:pPr>
              <w:rPr>
                <w:rFonts w:ascii="Arial" w:hAnsi="Arial"/>
                <w:sz w:val="20"/>
                <w:szCs w:val="20"/>
              </w:rPr>
            </w:pPr>
          </w:p>
        </w:tc>
        <w:tc>
          <w:tcPr>
            <w:tcW w:w="0" w:type="auto"/>
            <w:vMerge/>
            <w:vAlign w:val="center"/>
            <w:hideMark/>
          </w:tcPr>
          <w:p w:rsidR="00BF2345" w:rsidRPr="004C384B" w:rsidRDefault="00BF2345" w:rsidP="00C60FA0">
            <w:pPr>
              <w:rPr>
                <w:rFonts w:ascii="Arial" w:hAnsi="Arial"/>
                <w:sz w:val="20"/>
                <w:szCs w:val="20"/>
              </w:rPr>
            </w:pPr>
          </w:p>
        </w:tc>
        <w:tc>
          <w:tcPr>
            <w:tcW w:w="0" w:type="auto"/>
            <w:vMerge/>
            <w:vAlign w:val="center"/>
            <w:hideMark/>
          </w:tcPr>
          <w:p w:rsidR="00BF2345" w:rsidRPr="004C384B" w:rsidRDefault="00BF2345" w:rsidP="00C60FA0"/>
        </w:tc>
      </w:tr>
      <w:tr w:rsidR="00BF2345" w:rsidRPr="004C384B" w:rsidTr="00C60FA0">
        <w:trPr>
          <w:trHeight w:val="255"/>
        </w:trPr>
        <w:tc>
          <w:tcPr>
            <w:tcW w:w="0" w:type="auto"/>
            <w:shd w:val="clear" w:color="auto" w:fill="auto"/>
            <w:noWrap/>
            <w:vAlign w:val="center"/>
            <w:hideMark/>
          </w:tcPr>
          <w:p w:rsidR="00BF2345" w:rsidRPr="004C384B" w:rsidRDefault="00BF2345" w:rsidP="00C60FA0">
            <w:pPr>
              <w:jc w:val="center"/>
              <w:rPr>
                <w:b/>
                <w:bCs/>
                <w:sz w:val="20"/>
                <w:szCs w:val="20"/>
              </w:rPr>
            </w:pPr>
            <w:r w:rsidRPr="004C384B">
              <w:rPr>
                <w:b/>
                <w:bCs/>
                <w:sz w:val="20"/>
                <w:szCs w:val="20"/>
              </w:rPr>
              <w:t>1</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2</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3</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4</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5</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6</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7</w:t>
            </w:r>
          </w:p>
        </w:tc>
        <w:tc>
          <w:tcPr>
            <w:tcW w:w="0" w:type="auto"/>
            <w:shd w:val="clear" w:color="auto" w:fill="auto"/>
            <w:noWrap/>
            <w:vAlign w:val="center"/>
            <w:hideMark/>
          </w:tcPr>
          <w:p w:rsidR="00BF2345" w:rsidRPr="004C384B" w:rsidRDefault="00BF2345" w:rsidP="00C60FA0">
            <w:pPr>
              <w:jc w:val="center"/>
              <w:rPr>
                <w:b/>
                <w:bCs/>
                <w:color w:val="000000"/>
                <w:sz w:val="20"/>
                <w:szCs w:val="20"/>
              </w:rPr>
            </w:pPr>
            <w:r w:rsidRPr="004C384B">
              <w:rPr>
                <w:b/>
                <w:bCs/>
                <w:color w:val="000000"/>
                <w:sz w:val="20"/>
                <w:szCs w:val="20"/>
              </w:rPr>
              <w:t>8</w:t>
            </w:r>
          </w:p>
        </w:tc>
        <w:tc>
          <w:tcPr>
            <w:tcW w:w="0" w:type="auto"/>
            <w:shd w:val="clear" w:color="auto" w:fill="auto"/>
            <w:noWrap/>
            <w:vAlign w:val="center"/>
            <w:hideMark/>
          </w:tcPr>
          <w:p w:rsidR="00BF2345" w:rsidRPr="004C384B" w:rsidRDefault="00BF2345" w:rsidP="00C60FA0">
            <w:pPr>
              <w:jc w:val="center"/>
              <w:rPr>
                <w:rFonts w:ascii="Arial" w:hAnsi="Arial"/>
                <w:sz w:val="20"/>
                <w:szCs w:val="20"/>
              </w:rPr>
            </w:pPr>
            <w:r w:rsidRPr="004C384B">
              <w:rPr>
                <w:rFonts w:ascii="Arial" w:hAnsi="Arial"/>
                <w:sz w:val="20"/>
                <w:szCs w:val="20"/>
              </w:rPr>
              <w:t>9</w:t>
            </w:r>
          </w:p>
        </w:tc>
        <w:tc>
          <w:tcPr>
            <w:tcW w:w="0" w:type="auto"/>
            <w:shd w:val="clear" w:color="auto" w:fill="auto"/>
            <w:noWrap/>
            <w:vAlign w:val="center"/>
            <w:hideMark/>
          </w:tcPr>
          <w:p w:rsidR="00BF2345" w:rsidRPr="004C384B" w:rsidRDefault="00BF2345" w:rsidP="00C60FA0">
            <w:pPr>
              <w:jc w:val="center"/>
              <w:rPr>
                <w:rFonts w:ascii="Arial" w:hAnsi="Arial"/>
                <w:sz w:val="20"/>
                <w:szCs w:val="20"/>
              </w:rPr>
            </w:pPr>
            <w:r w:rsidRPr="004C384B">
              <w:rPr>
                <w:rFonts w:ascii="Arial" w:hAnsi="Arial"/>
                <w:sz w:val="20"/>
                <w:szCs w:val="20"/>
              </w:rPr>
              <w:t>10</w:t>
            </w:r>
          </w:p>
        </w:tc>
        <w:tc>
          <w:tcPr>
            <w:tcW w:w="0" w:type="auto"/>
            <w:shd w:val="clear" w:color="auto" w:fill="auto"/>
            <w:noWrap/>
            <w:vAlign w:val="center"/>
            <w:hideMark/>
          </w:tcPr>
          <w:p w:rsidR="00BF2345" w:rsidRPr="004C384B" w:rsidRDefault="00BF2345" w:rsidP="00C60FA0">
            <w:pPr>
              <w:jc w:val="right"/>
              <w:rPr>
                <w:rFonts w:ascii="Arial" w:hAnsi="Arial"/>
              </w:rPr>
            </w:pPr>
            <w:r w:rsidRPr="004C384B">
              <w:rPr>
                <w:rFonts w:ascii="Arial" w:hAnsi="Arial"/>
                <w:sz w:val="22"/>
                <w:szCs w:val="22"/>
              </w:rPr>
              <w:t>11</w:t>
            </w:r>
          </w:p>
        </w:tc>
      </w:tr>
      <w:tr w:rsidR="00BF2345" w:rsidRPr="004C384B" w:rsidTr="00C60FA0">
        <w:trPr>
          <w:trHeight w:val="765"/>
        </w:trPr>
        <w:tc>
          <w:tcPr>
            <w:tcW w:w="0" w:type="auto"/>
            <w:shd w:val="clear" w:color="auto" w:fill="auto"/>
            <w:vAlign w:val="center"/>
            <w:hideMark/>
          </w:tcPr>
          <w:p w:rsidR="00BF2345" w:rsidRPr="004C384B" w:rsidRDefault="00BF2345" w:rsidP="00C60FA0">
            <w:pPr>
              <w:jc w:val="center"/>
              <w:rPr>
                <w:sz w:val="20"/>
                <w:szCs w:val="20"/>
              </w:rPr>
            </w:pPr>
            <w:r w:rsidRPr="004C384B">
              <w:rPr>
                <w:sz w:val="20"/>
                <w:szCs w:val="20"/>
              </w:rPr>
              <w:t>Муниципальная программа "Комплексное  развитие сельских территорий Инсарского муниципального района Республики Мордовия на 2020-2025 годы"</w:t>
            </w:r>
          </w:p>
        </w:tc>
        <w:tc>
          <w:tcPr>
            <w:tcW w:w="0" w:type="auto"/>
            <w:shd w:val="clear" w:color="auto" w:fill="auto"/>
            <w:noWrap/>
            <w:vAlign w:val="center"/>
            <w:hideMark/>
          </w:tcPr>
          <w:p w:rsidR="00BF2345" w:rsidRPr="004C384B" w:rsidRDefault="00BF2345" w:rsidP="00C60FA0">
            <w:pPr>
              <w:jc w:val="center"/>
              <w:rPr>
                <w:color w:val="000000"/>
                <w:sz w:val="20"/>
                <w:szCs w:val="20"/>
              </w:rPr>
            </w:pPr>
            <w:r w:rsidRPr="004C384B">
              <w:rPr>
                <w:color w:val="000000"/>
                <w:sz w:val="20"/>
                <w:szCs w:val="20"/>
              </w:rPr>
              <w:t>22</w:t>
            </w:r>
          </w:p>
        </w:tc>
        <w:tc>
          <w:tcPr>
            <w:tcW w:w="0" w:type="auto"/>
            <w:shd w:val="clear" w:color="auto" w:fill="auto"/>
            <w:noWrap/>
            <w:vAlign w:val="center"/>
            <w:hideMark/>
          </w:tcPr>
          <w:p w:rsidR="00BF2345" w:rsidRPr="004C384B" w:rsidRDefault="00BF2345" w:rsidP="00C60FA0">
            <w:pPr>
              <w:jc w:val="center"/>
              <w:rPr>
                <w:color w:val="000000"/>
                <w:sz w:val="20"/>
                <w:szCs w:val="20"/>
              </w:rPr>
            </w:pPr>
          </w:p>
        </w:tc>
        <w:tc>
          <w:tcPr>
            <w:tcW w:w="0" w:type="auto"/>
            <w:shd w:val="clear" w:color="auto" w:fill="auto"/>
            <w:noWrap/>
            <w:vAlign w:val="center"/>
            <w:hideMark/>
          </w:tcPr>
          <w:p w:rsidR="00BF2345" w:rsidRPr="004C384B" w:rsidRDefault="00BF2345" w:rsidP="00C60FA0">
            <w:pPr>
              <w:jc w:val="center"/>
              <w:rPr>
                <w:color w:val="000000"/>
                <w:sz w:val="20"/>
                <w:szCs w:val="20"/>
              </w:rPr>
            </w:pPr>
          </w:p>
        </w:tc>
        <w:tc>
          <w:tcPr>
            <w:tcW w:w="0" w:type="auto"/>
            <w:shd w:val="clear" w:color="auto" w:fill="auto"/>
            <w:noWrap/>
            <w:vAlign w:val="center"/>
            <w:hideMark/>
          </w:tcPr>
          <w:p w:rsidR="00BF2345" w:rsidRPr="004C384B" w:rsidRDefault="00BF2345" w:rsidP="00C60FA0">
            <w:pPr>
              <w:jc w:val="center"/>
              <w:rPr>
                <w:color w:val="000000"/>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noWrap/>
            <w:vAlign w:val="center"/>
            <w:hideMark/>
          </w:tcPr>
          <w:p w:rsidR="00BF2345" w:rsidRPr="004C384B" w:rsidRDefault="00BF2345" w:rsidP="00C60FA0">
            <w:pPr>
              <w:jc w:val="center"/>
              <w:rPr>
                <w:color w:val="000000"/>
                <w:sz w:val="20"/>
                <w:szCs w:val="20"/>
              </w:rPr>
            </w:pPr>
          </w:p>
        </w:tc>
        <w:tc>
          <w:tcPr>
            <w:tcW w:w="0" w:type="auto"/>
            <w:shd w:val="clear" w:color="auto" w:fill="auto"/>
            <w:noWrap/>
            <w:vAlign w:val="center"/>
            <w:hideMark/>
          </w:tcPr>
          <w:p w:rsidR="00BF2345" w:rsidRPr="004C384B" w:rsidRDefault="00BF2345" w:rsidP="00C60FA0">
            <w:pPr>
              <w:jc w:val="center"/>
              <w:rPr>
                <w:rFonts w:ascii="Arial" w:hAnsi="Arial"/>
                <w:sz w:val="18"/>
                <w:szCs w:val="18"/>
              </w:rPr>
            </w:pPr>
            <w:r w:rsidRPr="004C384B">
              <w:rPr>
                <w:rFonts w:ascii="Arial" w:hAnsi="Arial"/>
                <w:sz w:val="18"/>
                <w:szCs w:val="18"/>
              </w:rPr>
              <w:t>22713,7</w:t>
            </w:r>
          </w:p>
        </w:tc>
        <w:tc>
          <w:tcPr>
            <w:tcW w:w="0" w:type="auto"/>
            <w:shd w:val="clear" w:color="auto" w:fill="auto"/>
            <w:noWrap/>
            <w:vAlign w:val="center"/>
            <w:hideMark/>
          </w:tcPr>
          <w:p w:rsidR="00BF2345" w:rsidRPr="004C384B" w:rsidRDefault="00BF2345" w:rsidP="00C60FA0">
            <w:pPr>
              <w:jc w:val="center"/>
              <w:rPr>
                <w:rFonts w:ascii="Arial" w:hAnsi="Arial"/>
                <w:sz w:val="20"/>
                <w:szCs w:val="20"/>
              </w:rPr>
            </w:pPr>
            <w:r w:rsidRPr="004C384B">
              <w:rPr>
                <w:rFonts w:ascii="Arial" w:hAnsi="Arial"/>
                <w:sz w:val="20"/>
                <w:szCs w:val="20"/>
              </w:rPr>
              <w:t>0</w:t>
            </w:r>
          </w:p>
        </w:tc>
        <w:tc>
          <w:tcPr>
            <w:tcW w:w="0" w:type="auto"/>
            <w:shd w:val="clear" w:color="auto" w:fill="auto"/>
            <w:noWrap/>
            <w:vAlign w:val="center"/>
            <w:hideMark/>
          </w:tcPr>
          <w:p w:rsidR="00BF2345" w:rsidRPr="004C384B" w:rsidRDefault="00BF2345" w:rsidP="00C60FA0">
            <w:pPr>
              <w:jc w:val="center"/>
              <w:rPr>
                <w:rFonts w:ascii="Arial" w:hAnsi="Arial"/>
              </w:rPr>
            </w:pPr>
            <w:r w:rsidRPr="004C384B">
              <w:rPr>
                <w:rFonts w:ascii="Arial" w:hAnsi="Arial"/>
                <w:sz w:val="22"/>
                <w:szCs w:val="22"/>
              </w:rPr>
              <w:t>0</w:t>
            </w:r>
          </w:p>
        </w:tc>
      </w:tr>
      <w:tr w:rsidR="00BF2345" w:rsidRPr="004C384B" w:rsidTr="00C60FA0">
        <w:trPr>
          <w:trHeight w:val="495"/>
        </w:trPr>
        <w:tc>
          <w:tcPr>
            <w:tcW w:w="0" w:type="auto"/>
            <w:shd w:val="clear" w:color="auto" w:fill="auto"/>
            <w:vAlign w:val="center"/>
            <w:hideMark/>
          </w:tcPr>
          <w:p w:rsidR="00BF2345" w:rsidRPr="004C384B" w:rsidRDefault="00BF2345" w:rsidP="00C60FA0">
            <w:pPr>
              <w:jc w:val="center"/>
              <w:rPr>
                <w:sz w:val="20"/>
                <w:szCs w:val="20"/>
              </w:rPr>
            </w:pPr>
            <w:r w:rsidRPr="004C384B">
              <w:rPr>
                <w:sz w:val="20"/>
                <w:szCs w:val="20"/>
              </w:rPr>
              <w:t>Развитие транспортной инфраструктуры на сельских территориях</w:t>
            </w:r>
          </w:p>
        </w:tc>
        <w:tc>
          <w:tcPr>
            <w:tcW w:w="0" w:type="auto"/>
            <w:shd w:val="clear" w:color="auto" w:fill="auto"/>
            <w:noWrap/>
            <w:vAlign w:val="center"/>
            <w:hideMark/>
          </w:tcPr>
          <w:p w:rsidR="00BF2345" w:rsidRPr="004C384B" w:rsidRDefault="00BF2345" w:rsidP="00C60FA0">
            <w:pPr>
              <w:jc w:val="center"/>
              <w:rPr>
                <w:color w:val="000000"/>
                <w:sz w:val="20"/>
                <w:szCs w:val="20"/>
              </w:rPr>
            </w:pPr>
            <w:r w:rsidRPr="004C384B">
              <w:rPr>
                <w:color w:val="000000"/>
                <w:sz w:val="20"/>
                <w:szCs w:val="20"/>
              </w:rPr>
              <w:t>22</w:t>
            </w:r>
          </w:p>
        </w:tc>
        <w:tc>
          <w:tcPr>
            <w:tcW w:w="0" w:type="auto"/>
            <w:shd w:val="clear" w:color="auto" w:fill="auto"/>
            <w:noWrap/>
            <w:vAlign w:val="center"/>
            <w:hideMark/>
          </w:tcPr>
          <w:p w:rsidR="00BF2345" w:rsidRPr="004C384B" w:rsidRDefault="00BF2345" w:rsidP="00C60FA0">
            <w:pPr>
              <w:jc w:val="center"/>
              <w:rPr>
                <w:color w:val="000000"/>
                <w:sz w:val="20"/>
                <w:szCs w:val="20"/>
              </w:rPr>
            </w:pPr>
            <w:r w:rsidRPr="004C384B">
              <w:rPr>
                <w:color w:val="000000"/>
                <w:sz w:val="20"/>
                <w:szCs w:val="20"/>
              </w:rPr>
              <w:t>2</w:t>
            </w:r>
          </w:p>
        </w:tc>
        <w:tc>
          <w:tcPr>
            <w:tcW w:w="0" w:type="auto"/>
            <w:shd w:val="clear" w:color="auto" w:fill="auto"/>
            <w:noWrap/>
            <w:vAlign w:val="center"/>
            <w:hideMark/>
          </w:tcPr>
          <w:p w:rsidR="00BF2345" w:rsidRPr="004C384B" w:rsidRDefault="00BF2345" w:rsidP="00C60FA0">
            <w:pPr>
              <w:jc w:val="center"/>
              <w:rPr>
                <w:color w:val="000000"/>
                <w:sz w:val="20"/>
                <w:szCs w:val="20"/>
              </w:rPr>
            </w:pPr>
            <w:r w:rsidRPr="004C384B">
              <w:rPr>
                <w:color w:val="000000"/>
                <w:sz w:val="20"/>
                <w:szCs w:val="20"/>
              </w:rPr>
              <w:t>02</w:t>
            </w:r>
          </w:p>
        </w:tc>
        <w:tc>
          <w:tcPr>
            <w:tcW w:w="0" w:type="auto"/>
            <w:shd w:val="clear" w:color="auto" w:fill="auto"/>
            <w:noWrap/>
            <w:vAlign w:val="center"/>
            <w:hideMark/>
          </w:tcPr>
          <w:p w:rsidR="00BF2345" w:rsidRPr="004C384B" w:rsidRDefault="00BF2345" w:rsidP="00C60FA0">
            <w:pPr>
              <w:jc w:val="center"/>
              <w:rPr>
                <w:color w:val="000000"/>
                <w:sz w:val="20"/>
                <w:szCs w:val="20"/>
              </w:rPr>
            </w:pPr>
            <w:r w:rsidRPr="004C384B">
              <w:rPr>
                <w:color w:val="000000"/>
                <w:sz w:val="20"/>
                <w:szCs w:val="20"/>
              </w:rPr>
              <w:t>L3725</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04</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09</w:t>
            </w:r>
          </w:p>
        </w:tc>
        <w:tc>
          <w:tcPr>
            <w:tcW w:w="0" w:type="auto"/>
            <w:shd w:val="clear" w:color="auto" w:fill="auto"/>
            <w:noWrap/>
            <w:vAlign w:val="center"/>
            <w:hideMark/>
          </w:tcPr>
          <w:p w:rsidR="00BF2345" w:rsidRPr="004C384B" w:rsidRDefault="00BF2345" w:rsidP="00C60FA0">
            <w:pPr>
              <w:jc w:val="center"/>
              <w:rPr>
                <w:color w:val="000000"/>
                <w:sz w:val="20"/>
                <w:szCs w:val="20"/>
              </w:rPr>
            </w:pPr>
            <w:r w:rsidRPr="004C384B">
              <w:rPr>
                <w:color w:val="000000"/>
                <w:sz w:val="20"/>
                <w:szCs w:val="20"/>
              </w:rPr>
              <w:t>900</w:t>
            </w:r>
          </w:p>
        </w:tc>
        <w:tc>
          <w:tcPr>
            <w:tcW w:w="0" w:type="auto"/>
            <w:shd w:val="clear" w:color="auto" w:fill="auto"/>
            <w:noWrap/>
            <w:vAlign w:val="center"/>
            <w:hideMark/>
          </w:tcPr>
          <w:p w:rsidR="00BF2345" w:rsidRPr="004C384B" w:rsidRDefault="00BF2345" w:rsidP="00C60FA0">
            <w:pPr>
              <w:jc w:val="center"/>
              <w:rPr>
                <w:rFonts w:ascii="Arial" w:hAnsi="Arial"/>
                <w:sz w:val="18"/>
                <w:szCs w:val="18"/>
              </w:rPr>
            </w:pPr>
            <w:r w:rsidRPr="004C384B">
              <w:rPr>
                <w:rFonts w:ascii="Arial" w:hAnsi="Arial"/>
                <w:sz w:val="18"/>
                <w:szCs w:val="18"/>
              </w:rPr>
              <w:t>22713,7</w:t>
            </w:r>
          </w:p>
        </w:tc>
        <w:tc>
          <w:tcPr>
            <w:tcW w:w="0" w:type="auto"/>
            <w:shd w:val="clear" w:color="auto" w:fill="auto"/>
            <w:noWrap/>
            <w:vAlign w:val="center"/>
            <w:hideMark/>
          </w:tcPr>
          <w:p w:rsidR="00BF2345" w:rsidRPr="004C384B" w:rsidRDefault="00BF2345" w:rsidP="00C60FA0">
            <w:pPr>
              <w:jc w:val="center"/>
              <w:rPr>
                <w:rFonts w:ascii="Arial" w:hAnsi="Arial"/>
                <w:sz w:val="20"/>
                <w:szCs w:val="20"/>
              </w:rPr>
            </w:pPr>
            <w:r w:rsidRPr="004C384B">
              <w:rPr>
                <w:rFonts w:ascii="Arial" w:hAnsi="Arial"/>
                <w:sz w:val="20"/>
                <w:szCs w:val="20"/>
              </w:rPr>
              <w:t>0</w:t>
            </w:r>
          </w:p>
        </w:tc>
        <w:tc>
          <w:tcPr>
            <w:tcW w:w="0" w:type="auto"/>
            <w:shd w:val="clear" w:color="auto" w:fill="auto"/>
            <w:noWrap/>
            <w:vAlign w:val="center"/>
            <w:hideMark/>
          </w:tcPr>
          <w:p w:rsidR="00BF2345" w:rsidRPr="004C384B" w:rsidRDefault="00BF2345" w:rsidP="00C60FA0">
            <w:pPr>
              <w:jc w:val="center"/>
              <w:rPr>
                <w:rFonts w:ascii="Arial" w:hAnsi="Arial"/>
              </w:rPr>
            </w:pPr>
            <w:r w:rsidRPr="004C384B">
              <w:rPr>
                <w:rFonts w:ascii="Arial" w:hAnsi="Arial"/>
                <w:sz w:val="22"/>
                <w:szCs w:val="22"/>
              </w:rPr>
              <w:t>0</w:t>
            </w:r>
          </w:p>
        </w:tc>
      </w:tr>
      <w:tr w:rsidR="00BF2345" w:rsidRPr="004C384B" w:rsidTr="00C60FA0">
        <w:trPr>
          <w:trHeight w:val="705"/>
        </w:trPr>
        <w:tc>
          <w:tcPr>
            <w:tcW w:w="0" w:type="auto"/>
            <w:shd w:val="clear" w:color="auto" w:fill="auto"/>
            <w:vAlign w:val="bottom"/>
            <w:hideMark/>
          </w:tcPr>
          <w:p w:rsidR="00BF2345" w:rsidRPr="004C384B" w:rsidRDefault="00BF2345" w:rsidP="00C60FA0">
            <w:pPr>
              <w:rPr>
                <w:sz w:val="20"/>
                <w:szCs w:val="20"/>
              </w:rPr>
            </w:pPr>
            <w:r w:rsidRPr="004C384B">
              <w:rPr>
                <w:sz w:val="20"/>
                <w:szCs w:val="20"/>
              </w:rPr>
              <w:t>Непрограммные расходы главных распорядителей  средств бюджета  Инсарского муниципального района Республики Мордовия</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89</w:t>
            </w: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20"/>
                <w:szCs w:val="20"/>
              </w:rPr>
            </w:pPr>
          </w:p>
        </w:tc>
        <w:tc>
          <w:tcPr>
            <w:tcW w:w="0" w:type="auto"/>
            <w:shd w:val="clear" w:color="auto" w:fill="auto"/>
            <w:vAlign w:val="bottom"/>
            <w:hideMark/>
          </w:tcPr>
          <w:p w:rsidR="00BF2345" w:rsidRPr="004C384B" w:rsidRDefault="00BF2345" w:rsidP="00C60FA0">
            <w:pPr>
              <w:jc w:val="center"/>
              <w:rPr>
                <w:sz w:val="18"/>
                <w:szCs w:val="18"/>
              </w:rPr>
            </w:pPr>
            <w:r w:rsidRPr="004C384B">
              <w:rPr>
                <w:sz w:val="18"/>
                <w:szCs w:val="18"/>
              </w:rPr>
              <w:t>3370</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2606,9</w:t>
            </w:r>
          </w:p>
        </w:tc>
        <w:tc>
          <w:tcPr>
            <w:tcW w:w="0" w:type="auto"/>
            <w:shd w:val="clear" w:color="auto" w:fill="auto"/>
            <w:noWrap/>
            <w:vAlign w:val="bottom"/>
            <w:hideMark/>
          </w:tcPr>
          <w:p w:rsidR="00BF2345" w:rsidRPr="004C384B" w:rsidRDefault="00BF2345" w:rsidP="00C60FA0">
            <w:pPr>
              <w:jc w:val="center"/>
              <w:rPr>
                <w:sz w:val="20"/>
                <w:szCs w:val="20"/>
              </w:rPr>
            </w:pPr>
            <w:r w:rsidRPr="004C384B">
              <w:rPr>
                <w:sz w:val="20"/>
                <w:szCs w:val="20"/>
              </w:rPr>
              <w:t>2606,9</w:t>
            </w:r>
          </w:p>
        </w:tc>
      </w:tr>
      <w:tr w:rsidR="00BF2345" w:rsidRPr="004C384B" w:rsidTr="00C60FA0">
        <w:trPr>
          <w:trHeight w:val="1395"/>
        </w:trPr>
        <w:tc>
          <w:tcPr>
            <w:tcW w:w="0" w:type="auto"/>
            <w:shd w:val="clear" w:color="auto" w:fill="auto"/>
            <w:vAlign w:val="bottom"/>
            <w:hideMark/>
          </w:tcPr>
          <w:p w:rsidR="00BF2345" w:rsidRPr="004C384B" w:rsidRDefault="00BF2345" w:rsidP="00C60FA0">
            <w:pPr>
              <w:rPr>
                <w:sz w:val="20"/>
                <w:szCs w:val="20"/>
              </w:rPr>
            </w:pPr>
            <w:r w:rsidRPr="004C384B">
              <w:rPr>
                <w:sz w:val="20"/>
                <w:szCs w:val="20"/>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89</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1</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00</w:t>
            </w:r>
          </w:p>
        </w:tc>
        <w:tc>
          <w:tcPr>
            <w:tcW w:w="0" w:type="auto"/>
            <w:shd w:val="clear" w:color="auto" w:fill="auto"/>
            <w:vAlign w:val="bottom"/>
            <w:hideMark/>
          </w:tcPr>
          <w:p w:rsidR="00BF2345" w:rsidRPr="004C384B" w:rsidRDefault="00BF2345" w:rsidP="00C60FA0">
            <w:pPr>
              <w:jc w:val="center"/>
              <w:rPr>
                <w:color w:val="000000"/>
                <w:sz w:val="16"/>
                <w:szCs w:val="16"/>
              </w:rPr>
            </w:pPr>
            <w:r w:rsidRPr="004C384B">
              <w:rPr>
                <w:color w:val="000000"/>
                <w:sz w:val="16"/>
                <w:szCs w:val="16"/>
              </w:rPr>
              <w:t>R0820</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10</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04</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900</w:t>
            </w:r>
          </w:p>
        </w:tc>
        <w:tc>
          <w:tcPr>
            <w:tcW w:w="0" w:type="auto"/>
            <w:shd w:val="clear" w:color="auto" w:fill="auto"/>
            <w:vAlign w:val="bottom"/>
            <w:hideMark/>
          </w:tcPr>
          <w:p w:rsidR="00BF2345" w:rsidRPr="004C384B" w:rsidRDefault="00BF2345" w:rsidP="00C60FA0">
            <w:pPr>
              <w:jc w:val="center"/>
              <w:rPr>
                <w:sz w:val="18"/>
                <w:szCs w:val="18"/>
              </w:rPr>
            </w:pPr>
            <w:r w:rsidRPr="004C384B">
              <w:rPr>
                <w:sz w:val="18"/>
                <w:szCs w:val="18"/>
              </w:rPr>
              <w:t>3370</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2606,9</w:t>
            </w:r>
          </w:p>
        </w:tc>
        <w:tc>
          <w:tcPr>
            <w:tcW w:w="0" w:type="auto"/>
            <w:shd w:val="clear" w:color="auto" w:fill="auto"/>
            <w:noWrap/>
            <w:vAlign w:val="bottom"/>
            <w:hideMark/>
          </w:tcPr>
          <w:p w:rsidR="00BF2345" w:rsidRPr="004C384B" w:rsidRDefault="00BF2345" w:rsidP="00C60FA0">
            <w:pPr>
              <w:jc w:val="center"/>
              <w:rPr>
                <w:sz w:val="20"/>
                <w:szCs w:val="20"/>
              </w:rPr>
            </w:pPr>
            <w:r w:rsidRPr="004C384B">
              <w:rPr>
                <w:sz w:val="20"/>
                <w:szCs w:val="20"/>
              </w:rPr>
              <w:t>2606,9</w:t>
            </w:r>
          </w:p>
        </w:tc>
      </w:tr>
      <w:tr w:rsidR="00BF2345" w:rsidRPr="004C384B" w:rsidTr="00C60FA0">
        <w:trPr>
          <w:trHeight w:val="720"/>
        </w:trPr>
        <w:tc>
          <w:tcPr>
            <w:tcW w:w="0" w:type="auto"/>
            <w:shd w:val="clear" w:color="auto" w:fill="auto"/>
            <w:noWrap/>
            <w:vAlign w:val="center"/>
            <w:hideMark/>
          </w:tcPr>
          <w:p w:rsidR="00BF2345" w:rsidRPr="004C384B" w:rsidRDefault="00BF2345" w:rsidP="00C60FA0">
            <w:pPr>
              <w:rPr>
                <w:b/>
                <w:bCs/>
                <w:sz w:val="20"/>
                <w:szCs w:val="20"/>
              </w:rPr>
            </w:pPr>
            <w:r w:rsidRPr="004C384B">
              <w:rPr>
                <w:b/>
                <w:bCs/>
                <w:sz w:val="20"/>
                <w:szCs w:val="20"/>
              </w:rPr>
              <w:t>Всего</w:t>
            </w: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noWrap/>
            <w:vAlign w:val="center"/>
            <w:hideMark/>
          </w:tcPr>
          <w:p w:rsidR="00BF2345" w:rsidRPr="004C384B" w:rsidRDefault="00BF2345" w:rsidP="00C60FA0">
            <w:pPr>
              <w:jc w:val="center"/>
              <w:rPr>
                <w:b/>
                <w:bCs/>
                <w:color w:val="000000"/>
                <w:sz w:val="20"/>
                <w:szCs w:val="20"/>
              </w:rPr>
            </w:pPr>
          </w:p>
        </w:tc>
        <w:tc>
          <w:tcPr>
            <w:tcW w:w="0" w:type="auto"/>
            <w:shd w:val="clear" w:color="auto" w:fill="auto"/>
            <w:vAlign w:val="bottom"/>
            <w:hideMark/>
          </w:tcPr>
          <w:p w:rsidR="00BF2345" w:rsidRPr="004C384B" w:rsidRDefault="00BF2345" w:rsidP="00C60FA0">
            <w:pPr>
              <w:jc w:val="center"/>
              <w:rPr>
                <w:sz w:val="18"/>
                <w:szCs w:val="18"/>
              </w:rPr>
            </w:pPr>
            <w:r w:rsidRPr="004C384B">
              <w:rPr>
                <w:sz w:val="18"/>
                <w:szCs w:val="18"/>
              </w:rPr>
              <w:t>26083,7</w:t>
            </w:r>
          </w:p>
        </w:tc>
        <w:tc>
          <w:tcPr>
            <w:tcW w:w="0" w:type="auto"/>
            <w:shd w:val="clear" w:color="auto" w:fill="auto"/>
            <w:vAlign w:val="bottom"/>
            <w:hideMark/>
          </w:tcPr>
          <w:p w:rsidR="00BF2345" w:rsidRPr="004C384B" w:rsidRDefault="00BF2345" w:rsidP="00C60FA0">
            <w:pPr>
              <w:jc w:val="center"/>
              <w:rPr>
                <w:sz w:val="20"/>
                <w:szCs w:val="20"/>
              </w:rPr>
            </w:pPr>
            <w:r w:rsidRPr="004C384B">
              <w:rPr>
                <w:sz w:val="20"/>
                <w:szCs w:val="20"/>
              </w:rPr>
              <w:t>2606,9</w:t>
            </w:r>
          </w:p>
        </w:tc>
        <w:tc>
          <w:tcPr>
            <w:tcW w:w="0" w:type="auto"/>
            <w:shd w:val="clear" w:color="auto" w:fill="auto"/>
            <w:noWrap/>
            <w:vAlign w:val="bottom"/>
            <w:hideMark/>
          </w:tcPr>
          <w:p w:rsidR="00BF2345" w:rsidRPr="004C384B" w:rsidRDefault="00BF2345" w:rsidP="00C60FA0">
            <w:pPr>
              <w:jc w:val="center"/>
              <w:rPr>
                <w:sz w:val="20"/>
                <w:szCs w:val="20"/>
              </w:rPr>
            </w:pPr>
            <w:r w:rsidRPr="004C384B">
              <w:rPr>
                <w:sz w:val="20"/>
                <w:szCs w:val="20"/>
              </w:rPr>
              <w:t>2606,9</w:t>
            </w:r>
          </w:p>
        </w:tc>
      </w:tr>
    </w:tbl>
    <w:p w:rsidR="00BF2345" w:rsidRDefault="00BF2345" w:rsidP="00BF2345">
      <w:pPr>
        <w:jc w:val="center"/>
        <w:rPr>
          <w:b/>
        </w:rPr>
      </w:pPr>
    </w:p>
    <w:p w:rsidR="00BF2345" w:rsidRDefault="00BF2345" w:rsidP="00BF2345">
      <w:pPr>
        <w:ind w:left="4678"/>
      </w:pPr>
      <w:r>
        <w:rPr>
          <w:b/>
        </w:rPr>
        <w:br w:type="page"/>
      </w:r>
      <w:r w:rsidRPr="004C384B">
        <w:lastRenderedPageBreak/>
        <w:t>Приложение</w:t>
      </w:r>
      <w:r>
        <w:t xml:space="preserve"> 6</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t>от  02 ноября 2022г № 46</w:t>
      </w:r>
    </w:p>
    <w:p w:rsidR="00BF2345" w:rsidRDefault="00BF2345" w:rsidP="00BF2345">
      <w:pPr>
        <w:ind w:left="4678"/>
      </w:pPr>
    </w:p>
    <w:p w:rsidR="00BF2345" w:rsidRDefault="00BF2345" w:rsidP="00BF2345">
      <w:pPr>
        <w:ind w:left="4678"/>
      </w:pPr>
      <w:r w:rsidRPr="004C384B">
        <w:t xml:space="preserve">Приложение </w:t>
      </w:r>
      <w:r>
        <w:t>7</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rsidRPr="004C384B">
        <w:t>"О бюджете Инсарского муниципального района Республики Мордовия</w:t>
      </w:r>
    </w:p>
    <w:p w:rsidR="00BF2345" w:rsidRDefault="00BF2345" w:rsidP="00BF2345">
      <w:pPr>
        <w:ind w:left="4678"/>
      </w:pPr>
      <w:r w:rsidRPr="004C384B">
        <w:t>на 2022 год и на плановый период 2023 и 2024 годов"</w:t>
      </w:r>
    </w:p>
    <w:p w:rsidR="00BF2345" w:rsidRDefault="00BF2345" w:rsidP="00BF2345">
      <w:pPr>
        <w:ind w:left="4678"/>
      </w:pPr>
      <w:r>
        <w:t xml:space="preserve">от </w:t>
      </w:r>
      <w:r w:rsidRPr="004C384B">
        <w:t xml:space="preserve"> 28.12.2021г №35</w:t>
      </w:r>
    </w:p>
    <w:p w:rsidR="00BF2345" w:rsidRDefault="00BF2345" w:rsidP="00BF2345">
      <w:pPr>
        <w:ind w:left="4678"/>
      </w:pPr>
    </w:p>
    <w:p w:rsidR="00BF2345" w:rsidRDefault="00BF2345" w:rsidP="00BF2345">
      <w:pPr>
        <w:rPr>
          <w:b/>
        </w:rPr>
      </w:pPr>
    </w:p>
    <w:tbl>
      <w:tblPr>
        <w:tblW w:w="0" w:type="auto"/>
        <w:tblInd w:w="-30" w:type="dxa"/>
        <w:tblLayout w:type="fixed"/>
        <w:tblCellMar>
          <w:left w:w="30" w:type="dxa"/>
          <w:right w:w="30" w:type="dxa"/>
        </w:tblCellMar>
        <w:tblLook w:val="0000"/>
      </w:tblPr>
      <w:tblGrid>
        <w:gridCol w:w="4850"/>
        <w:gridCol w:w="1052"/>
        <w:gridCol w:w="1051"/>
        <w:gridCol w:w="1329"/>
        <w:gridCol w:w="284"/>
      </w:tblGrid>
      <w:tr w:rsidR="00BF2345" w:rsidTr="00C60FA0">
        <w:trPr>
          <w:gridAfter w:val="1"/>
          <w:wAfter w:w="284" w:type="dxa"/>
          <w:trHeight w:val="710"/>
        </w:trPr>
        <w:tc>
          <w:tcPr>
            <w:tcW w:w="8282" w:type="dxa"/>
            <w:gridSpan w:val="4"/>
            <w:tcBorders>
              <w:top w:val="nil"/>
              <w:left w:val="nil"/>
              <w:bottom w:val="nil"/>
              <w:right w:val="nil"/>
            </w:tcBorders>
          </w:tcPr>
          <w:p w:rsidR="00BF2345" w:rsidRDefault="00BF2345" w:rsidP="00C60FA0">
            <w:pPr>
              <w:autoSpaceDE w:val="0"/>
              <w:autoSpaceDN w:val="0"/>
              <w:adjustRightInd w:val="0"/>
              <w:jc w:val="center"/>
              <w:rPr>
                <w:b/>
                <w:bCs/>
                <w:color w:val="000000"/>
              </w:rPr>
            </w:pPr>
            <w:r>
              <w:rPr>
                <w:b/>
                <w:bCs/>
                <w:color w:val="000000"/>
              </w:rPr>
              <w:t xml:space="preserve">РАСПРЕДЕЛЕНИЕ </w:t>
            </w:r>
          </w:p>
          <w:p w:rsidR="00BF2345" w:rsidRDefault="00BF2345" w:rsidP="00C60FA0">
            <w:pPr>
              <w:autoSpaceDE w:val="0"/>
              <w:autoSpaceDN w:val="0"/>
              <w:adjustRightInd w:val="0"/>
              <w:jc w:val="center"/>
              <w:rPr>
                <w:b/>
                <w:bCs/>
                <w:color w:val="000000"/>
              </w:rPr>
            </w:pPr>
            <w:r>
              <w:rPr>
                <w:b/>
                <w:bCs/>
                <w:color w:val="000000"/>
              </w:rPr>
              <w:t>ДОТАЦИЙ НА ВЫРАВНИВАНИЕ БЮДЖЕТНОЙ ОБЕСПЕЧЕННОСТИ ПОСЕЛЕНИЙ НА 2022 ГОД И НА ПЛАНОВЫЙ ПЕРИОД 2023</w:t>
            </w:r>
            <w:proofErr w:type="gramStart"/>
            <w:r>
              <w:rPr>
                <w:b/>
                <w:bCs/>
                <w:color w:val="000000"/>
              </w:rPr>
              <w:t xml:space="preserve"> И</w:t>
            </w:r>
            <w:proofErr w:type="gramEnd"/>
            <w:r>
              <w:rPr>
                <w:b/>
                <w:bCs/>
                <w:color w:val="000000"/>
              </w:rPr>
              <w:t xml:space="preserve"> 2024 ГОДОВ </w:t>
            </w: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r>
              <w:rPr>
                <w:color w:val="000000"/>
                <w:sz w:val="20"/>
                <w:szCs w:val="20"/>
              </w:rPr>
              <w:t>(тыс. рублей)</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 xml:space="preserve"> Поселение </w:t>
            </w:r>
          </w:p>
        </w:tc>
        <w:tc>
          <w:tcPr>
            <w:tcW w:w="3432" w:type="dxa"/>
            <w:gridSpan w:val="3"/>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Сумма</w:t>
            </w:r>
          </w:p>
        </w:tc>
      </w:tr>
      <w:tr w:rsidR="00BF2345" w:rsidTr="00C60FA0">
        <w:trPr>
          <w:gridAfter w:val="1"/>
          <w:wAfter w:w="284" w:type="dxa"/>
          <w:trHeight w:val="238"/>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2023 год</w:t>
            </w:r>
          </w:p>
        </w:tc>
        <w:tc>
          <w:tcPr>
            <w:tcW w:w="1329"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2024 год</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3</w:t>
            </w:r>
          </w:p>
        </w:tc>
        <w:tc>
          <w:tcPr>
            <w:tcW w:w="1329"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4</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13,5</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13,5</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b/>
                <w:bCs/>
                <w:color w:val="000000"/>
                <w:sz w:val="20"/>
                <w:szCs w:val="20"/>
              </w:rPr>
            </w:pPr>
            <w:r>
              <w:rPr>
                <w:b/>
                <w:bCs/>
                <w:color w:val="000000"/>
                <w:sz w:val="20"/>
                <w:szCs w:val="20"/>
              </w:rPr>
              <w:t>13,5</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b/>
                <w:bCs/>
                <w:color w:val="000000"/>
                <w:sz w:val="20"/>
                <w:szCs w:val="20"/>
              </w:rPr>
            </w:pPr>
            <w:r>
              <w:rPr>
                <w:b/>
                <w:bCs/>
                <w:color w:val="000000"/>
                <w:sz w:val="20"/>
                <w:szCs w:val="20"/>
              </w:rPr>
              <w:t>13,5</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b/>
                <w:bCs/>
                <w:color w:val="000000"/>
                <w:sz w:val="20"/>
                <w:szCs w:val="20"/>
              </w:rPr>
            </w:pPr>
            <w:r>
              <w:rPr>
                <w:b/>
                <w:bCs/>
                <w:color w:val="000000"/>
                <w:sz w:val="20"/>
                <w:szCs w:val="20"/>
              </w:rPr>
              <w:t>13,5</w:t>
            </w: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rPr>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rPr>
                <w:color w:val="000000"/>
                <w:sz w:val="20"/>
                <w:szCs w:val="20"/>
              </w:rPr>
            </w:pPr>
          </w:p>
          <w:p w:rsidR="00BF2345" w:rsidRDefault="00BF2345" w:rsidP="00C60FA0">
            <w:pPr>
              <w:autoSpaceDE w:val="0"/>
              <w:autoSpaceDN w:val="0"/>
              <w:adjustRightInd w:val="0"/>
              <w:rPr>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rPr>
                <w:color w:val="000000"/>
                <w:sz w:val="20"/>
                <w:szCs w:val="20"/>
              </w:rPr>
            </w:pPr>
            <w:r>
              <w:rPr>
                <w:color w:val="000000"/>
                <w:sz w:val="20"/>
                <w:szCs w:val="20"/>
              </w:rPr>
              <w:t>Таблица 2</w:t>
            </w:r>
          </w:p>
        </w:tc>
      </w:tr>
      <w:tr w:rsidR="00BF2345" w:rsidTr="00C60FA0">
        <w:trPr>
          <w:gridAfter w:val="1"/>
          <w:wAfter w:w="284" w:type="dxa"/>
          <w:trHeight w:val="720"/>
        </w:trPr>
        <w:tc>
          <w:tcPr>
            <w:tcW w:w="8282" w:type="dxa"/>
            <w:gridSpan w:val="4"/>
            <w:tcBorders>
              <w:top w:val="nil"/>
              <w:left w:val="nil"/>
              <w:bottom w:val="nil"/>
              <w:right w:val="nil"/>
            </w:tcBorders>
          </w:tcPr>
          <w:p w:rsidR="00BF2345" w:rsidRDefault="00BF2345" w:rsidP="00C60FA0">
            <w:pPr>
              <w:autoSpaceDE w:val="0"/>
              <w:autoSpaceDN w:val="0"/>
              <w:adjustRightInd w:val="0"/>
              <w:jc w:val="center"/>
              <w:rPr>
                <w:b/>
                <w:bCs/>
                <w:color w:val="000000"/>
              </w:rPr>
            </w:pPr>
            <w:r>
              <w:rPr>
                <w:b/>
                <w:bCs/>
                <w:color w:val="000000"/>
              </w:rPr>
              <w:t xml:space="preserve"> РАСПРЕДЕЛЕНИЕ </w:t>
            </w:r>
          </w:p>
          <w:p w:rsidR="00BF2345" w:rsidRDefault="00BF2345" w:rsidP="00C60FA0">
            <w:pPr>
              <w:autoSpaceDE w:val="0"/>
              <w:autoSpaceDN w:val="0"/>
              <w:adjustRightInd w:val="0"/>
              <w:jc w:val="center"/>
              <w:rPr>
                <w:b/>
                <w:bCs/>
                <w:color w:val="000000"/>
              </w:rPr>
            </w:pPr>
            <w:r>
              <w:rPr>
                <w:b/>
                <w:bCs/>
                <w:color w:val="000000"/>
              </w:rPr>
              <w:t xml:space="preserve">СУБСИДИЙ </w:t>
            </w:r>
            <w:r w:rsidRPr="00EF39AE">
              <w:rPr>
                <w:b/>
                <w:bCs/>
                <w:color w:val="000000"/>
                <w:sz w:val="28"/>
                <w:szCs w:val="28"/>
              </w:rPr>
              <w:t>на софинансирование расходных обязательств по финансовому обеспечению деятельности органов местного самоуправления и муниципальных учреждений</w:t>
            </w:r>
          </w:p>
          <w:p w:rsidR="00BF2345" w:rsidRDefault="00BF2345" w:rsidP="00C60FA0">
            <w:pPr>
              <w:autoSpaceDE w:val="0"/>
              <w:autoSpaceDN w:val="0"/>
              <w:adjustRightInd w:val="0"/>
              <w:jc w:val="center"/>
              <w:rPr>
                <w:b/>
                <w:bCs/>
                <w:color w:val="000000"/>
              </w:rPr>
            </w:pPr>
            <w:r>
              <w:rPr>
                <w:b/>
                <w:bCs/>
                <w:color w:val="000000"/>
              </w:rPr>
              <w:t xml:space="preserve">НА 2022 ГОД </w:t>
            </w:r>
          </w:p>
        </w:tc>
      </w:tr>
      <w:tr w:rsidR="00BF2345" w:rsidTr="00C60FA0">
        <w:trPr>
          <w:trHeight w:val="182"/>
        </w:trPr>
        <w:tc>
          <w:tcPr>
            <w:tcW w:w="4850"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613" w:type="dxa"/>
            <w:gridSpan w:val="2"/>
            <w:tcBorders>
              <w:top w:val="nil"/>
              <w:left w:val="nil"/>
              <w:bottom w:val="nil"/>
              <w:right w:val="nil"/>
            </w:tcBorders>
          </w:tcPr>
          <w:p w:rsidR="00BF2345" w:rsidRDefault="00BF2345" w:rsidP="00C60FA0">
            <w:pPr>
              <w:autoSpaceDE w:val="0"/>
              <w:autoSpaceDN w:val="0"/>
              <w:adjustRightInd w:val="0"/>
              <w:jc w:val="right"/>
              <w:rPr>
                <w:color w:val="000000"/>
                <w:sz w:val="20"/>
                <w:szCs w:val="20"/>
              </w:rPr>
            </w:pPr>
            <w:r>
              <w:rPr>
                <w:color w:val="000000"/>
                <w:sz w:val="20"/>
                <w:szCs w:val="20"/>
              </w:rPr>
              <w:t>(тыс. рублей)</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 xml:space="preserve"> Поселение </w:t>
            </w:r>
          </w:p>
        </w:tc>
        <w:tc>
          <w:tcPr>
            <w:tcW w:w="3432" w:type="dxa"/>
            <w:gridSpan w:val="3"/>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Сумма</w:t>
            </w:r>
          </w:p>
        </w:tc>
      </w:tr>
      <w:tr w:rsidR="00BF2345" w:rsidTr="00C60FA0">
        <w:trPr>
          <w:gridAfter w:val="1"/>
          <w:wAfter w:w="284" w:type="dxa"/>
          <w:trHeight w:val="238"/>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p>
        </w:tc>
        <w:tc>
          <w:tcPr>
            <w:tcW w:w="3432" w:type="dxa"/>
            <w:gridSpan w:val="3"/>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2022 год</w:t>
            </w:r>
          </w:p>
          <w:p w:rsidR="00BF2345" w:rsidRDefault="00BF2345" w:rsidP="00C60FA0">
            <w:pPr>
              <w:autoSpaceDE w:val="0"/>
              <w:autoSpaceDN w:val="0"/>
              <w:adjustRightInd w:val="0"/>
              <w:jc w:val="center"/>
              <w:rPr>
                <w:b/>
                <w:bCs/>
                <w:color w:val="000000"/>
                <w:sz w:val="20"/>
                <w:szCs w:val="20"/>
                <w:highlight w:val="red"/>
              </w:rPr>
            </w:pPr>
          </w:p>
          <w:p w:rsidR="00BF2345" w:rsidRPr="00457444" w:rsidRDefault="00BF2345" w:rsidP="00C60FA0">
            <w:pPr>
              <w:autoSpaceDE w:val="0"/>
              <w:autoSpaceDN w:val="0"/>
              <w:adjustRightInd w:val="0"/>
              <w:jc w:val="center"/>
              <w:rPr>
                <w:b/>
                <w:bCs/>
                <w:color w:val="000000"/>
                <w:sz w:val="20"/>
                <w:szCs w:val="20"/>
                <w:highlight w:val="red"/>
              </w:rPr>
            </w:pP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1</w:t>
            </w:r>
          </w:p>
        </w:tc>
        <w:tc>
          <w:tcPr>
            <w:tcW w:w="3432" w:type="dxa"/>
            <w:gridSpan w:val="3"/>
            <w:tcBorders>
              <w:top w:val="single" w:sz="6" w:space="0" w:color="auto"/>
              <w:left w:val="single" w:sz="6" w:space="0" w:color="auto"/>
              <w:bottom w:val="single" w:sz="6" w:space="0" w:color="auto"/>
              <w:right w:val="single" w:sz="6" w:space="0" w:color="auto"/>
            </w:tcBorders>
          </w:tcPr>
          <w:p w:rsidR="00BF2345" w:rsidRPr="00457444" w:rsidRDefault="00BF2345" w:rsidP="00C60FA0">
            <w:pPr>
              <w:autoSpaceDE w:val="0"/>
              <w:autoSpaceDN w:val="0"/>
              <w:adjustRightInd w:val="0"/>
              <w:jc w:val="center"/>
              <w:rPr>
                <w:b/>
                <w:bCs/>
                <w:color w:val="000000"/>
                <w:sz w:val="20"/>
                <w:szCs w:val="20"/>
                <w:highlight w:val="red"/>
              </w:rPr>
            </w:pPr>
            <w:r>
              <w:rPr>
                <w:b/>
                <w:bCs/>
                <w:color w:val="000000"/>
                <w:sz w:val="20"/>
                <w:szCs w:val="20"/>
              </w:rPr>
              <w:t>2</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Кочетовское сельское поселение</w:t>
            </w:r>
          </w:p>
        </w:tc>
        <w:tc>
          <w:tcPr>
            <w:tcW w:w="3432" w:type="dxa"/>
            <w:gridSpan w:val="3"/>
            <w:tcBorders>
              <w:top w:val="single" w:sz="6" w:space="0" w:color="auto"/>
              <w:left w:val="single" w:sz="6" w:space="0" w:color="auto"/>
              <w:bottom w:val="single" w:sz="6" w:space="0" w:color="auto"/>
              <w:right w:val="single" w:sz="6" w:space="0" w:color="auto"/>
            </w:tcBorders>
            <w:shd w:val="solid" w:color="FFFFFF" w:fill="auto"/>
          </w:tcPr>
          <w:p w:rsidR="00BF2345" w:rsidRPr="00457444" w:rsidRDefault="00BF2345" w:rsidP="00C60FA0">
            <w:pPr>
              <w:autoSpaceDE w:val="0"/>
              <w:autoSpaceDN w:val="0"/>
              <w:adjustRightInd w:val="0"/>
              <w:jc w:val="right"/>
              <w:rPr>
                <w:color w:val="000000"/>
                <w:sz w:val="20"/>
                <w:szCs w:val="20"/>
                <w:highlight w:val="red"/>
              </w:rPr>
            </w:pPr>
            <w:r>
              <w:rPr>
                <w:color w:val="000000"/>
                <w:sz w:val="20"/>
                <w:szCs w:val="20"/>
              </w:rPr>
              <w:t>944,8</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Русскопаевское сельское поселение</w:t>
            </w:r>
          </w:p>
        </w:tc>
        <w:tc>
          <w:tcPr>
            <w:tcW w:w="3432" w:type="dxa"/>
            <w:gridSpan w:val="3"/>
            <w:tcBorders>
              <w:top w:val="single" w:sz="6" w:space="0" w:color="auto"/>
              <w:left w:val="single" w:sz="6" w:space="0" w:color="auto"/>
              <w:bottom w:val="single" w:sz="6" w:space="0" w:color="auto"/>
              <w:right w:val="single" w:sz="6" w:space="0" w:color="auto"/>
            </w:tcBorders>
            <w:shd w:val="solid" w:color="FFFFFF" w:fill="auto"/>
          </w:tcPr>
          <w:p w:rsidR="00BF2345" w:rsidRPr="00457444" w:rsidRDefault="00BF2345" w:rsidP="00C60FA0">
            <w:pPr>
              <w:autoSpaceDE w:val="0"/>
              <w:autoSpaceDN w:val="0"/>
              <w:adjustRightInd w:val="0"/>
              <w:jc w:val="right"/>
              <w:rPr>
                <w:color w:val="000000"/>
                <w:sz w:val="20"/>
                <w:szCs w:val="20"/>
                <w:highlight w:val="red"/>
              </w:rPr>
            </w:pPr>
            <w:r>
              <w:rPr>
                <w:color w:val="000000"/>
                <w:sz w:val="20"/>
                <w:szCs w:val="20"/>
              </w:rPr>
              <w:t>288,6</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Сиалпятинское сельское поселение</w:t>
            </w:r>
          </w:p>
        </w:tc>
        <w:tc>
          <w:tcPr>
            <w:tcW w:w="3432" w:type="dxa"/>
            <w:gridSpan w:val="3"/>
            <w:tcBorders>
              <w:top w:val="single" w:sz="6" w:space="0" w:color="auto"/>
              <w:left w:val="single" w:sz="6" w:space="0" w:color="auto"/>
              <w:bottom w:val="single" w:sz="6" w:space="0" w:color="auto"/>
              <w:right w:val="single" w:sz="6" w:space="0" w:color="auto"/>
            </w:tcBorders>
            <w:shd w:val="solid" w:color="FFFFFF" w:fill="auto"/>
          </w:tcPr>
          <w:p w:rsidR="00BF2345" w:rsidRPr="00457444" w:rsidRDefault="00BF2345" w:rsidP="00C60FA0">
            <w:pPr>
              <w:autoSpaceDE w:val="0"/>
              <w:autoSpaceDN w:val="0"/>
              <w:adjustRightInd w:val="0"/>
              <w:jc w:val="right"/>
              <w:rPr>
                <w:color w:val="000000"/>
                <w:sz w:val="20"/>
                <w:szCs w:val="20"/>
                <w:highlight w:val="red"/>
              </w:rPr>
            </w:pPr>
            <w:r>
              <w:rPr>
                <w:color w:val="000000"/>
                <w:sz w:val="20"/>
                <w:szCs w:val="20"/>
              </w:rPr>
              <w:t>448,2</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Нововерхисское сельское поселение</w:t>
            </w:r>
          </w:p>
        </w:tc>
        <w:tc>
          <w:tcPr>
            <w:tcW w:w="3432" w:type="dxa"/>
            <w:gridSpan w:val="3"/>
            <w:tcBorders>
              <w:top w:val="single" w:sz="6" w:space="0" w:color="auto"/>
              <w:left w:val="single" w:sz="6" w:space="0" w:color="auto"/>
              <w:bottom w:val="single" w:sz="6" w:space="0" w:color="auto"/>
              <w:right w:val="single" w:sz="6" w:space="0" w:color="auto"/>
            </w:tcBorders>
            <w:shd w:val="solid" w:color="FFFFFF" w:fill="auto"/>
          </w:tcPr>
          <w:p w:rsidR="00BF2345" w:rsidRPr="00457444" w:rsidRDefault="00BF2345" w:rsidP="00C60FA0">
            <w:pPr>
              <w:autoSpaceDE w:val="0"/>
              <w:autoSpaceDN w:val="0"/>
              <w:adjustRightInd w:val="0"/>
              <w:jc w:val="right"/>
              <w:rPr>
                <w:color w:val="000000"/>
                <w:sz w:val="20"/>
                <w:szCs w:val="20"/>
                <w:highlight w:val="red"/>
              </w:rPr>
            </w:pPr>
            <w:r>
              <w:rPr>
                <w:color w:val="000000"/>
                <w:sz w:val="20"/>
                <w:szCs w:val="20"/>
              </w:rPr>
              <w:t>313,8</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b/>
                <w:bCs/>
                <w:color w:val="000000"/>
                <w:sz w:val="20"/>
                <w:szCs w:val="20"/>
              </w:rPr>
            </w:pPr>
            <w:r>
              <w:rPr>
                <w:b/>
                <w:bCs/>
                <w:color w:val="000000"/>
                <w:sz w:val="20"/>
                <w:szCs w:val="20"/>
              </w:rPr>
              <w:t>ВСЕГО</w:t>
            </w:r>
          </w:p>
        </w:tc>
        <w:tc>
          <w:tcPr>
            <w:tcW w:w="3432" w:type="dxa"/>
            <w:gridSpan w:val="3"/>
            <w:tcBorders>
              <w:top w:val="single" w:sz="6" w:space="0" w:color="auto"/>
              <w:left w:val="single" w:sz="6" w:space="0" w:color="auto"/>
              <w:bottom w:val="single" w:sz="6" w:space="0" w:color="auto"/>
              <w:right w:val="single" w:sz="6" w:space="0" w:color="auto"/>
            </w:tcBorders>
            <w:shd w:val="solid" w:color="FFFFFF" w:fill="auto"/>
          </w:tcPr>
          <w:p w:rsidR="00BF2345" w:rsidRPr="00457444" w:rsidRDefault="00BF2345" w:rsidP="00C60FA0">
            <w:pPr>
              <w:autoSpaceDE w:val="0"/>
              <w:autoSpaceDN w:val="0"/>
              <w:adjustRightInd w:val="0"/>
              <w:jc w:val="right"/>
              <w:rPr>
                <w:b/>
                <w:bCs/>
                <w:color w:val="000000"/>
                <w:sz w:val="20"/>
                <w:szCs w:val="20"/>
                <w:highlight w:val="red"/>
              </w:rPr>
            </w:pPr>
            <w:r>
              <w:rPr>
                <w:b/>
                <w:bCs/>
                <w:color w:val="000000"/>
                <w:sz w:val="20"/>
                <w:szCs w:val="20"/>
              </w:rPr>
              <w:t>1995,4</w:t>
            </w: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p w:rsidR="00BF2345" w:rsidRDefault="00BF2345" w:rsidP="00C60FA0">
            <w:pPr>
              <w:autoSpaceDE w:val="0"/>
              <w:autoSpaceDN w:val="0"/>
              <w:adjustRightInd w:val="0"/>
              <w:jc w:val="right"/>
              <w:rPr>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right"/>
              <w:rPr>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rPr>
                <w:color w:val="000000"/>
                <w:sz w:val="20"/>
                <w:szCs w:val="20"/>
              </w:rPr>
            </w:pPr>
          </w:p>
        </w:tc>
        <w:tc>
          <w:tcPr>
            <w:tcW w:w="1051" w:type="dxa"/>
            <w:tcBorders>
              <w:top w:val="nil"/>
              <w:left w:val="nil"/>
              <w:bottom w:val="nil"/>
              <w:right w:val="nil"/>
            </w:tcBorders>
          </w:tcPr>
          <w:p w:rsidR="00BF2345" w:rsidRDefault="00BF2345" w:rsidP="00C60FA0">
            <w:pPr>
              <w:autoSpaceDE w:val="0"/>
              <w:autoSpaceDN w:val="0"/>
              <w:adjustRightInd w:val="0"/>
              <w:rPr>
                <w:color w:val="000000"/>
                <w:sz w:val="20"/>
                <w:szCs w:val="20"/>
              </w:rPr>
            </w:pPr>
          </w:p>
          <w:p w:rsidR="00BF2345" w:rsidRDefault="00BF2345" w:rsidP="00C60FA0">
            <w:pPr>
              <w:autoSpaceDE w:val="0"/>
              <w:autoSpaceDN w:val="0"/>
              <w:adjustRightInd w:val="0"/>
              <w:rPr>
                <w:color w:val="000000"/>
                <w:sz w:val="20"/>
                <w:szCs w:val="20"/>
              </w:rPr>
            </w:pPr>
          </w:p>
        </w:tc>
        <w:tc>
          <w:tcPr>
            <w:tcW w:w="1329" w:type="dxa"/>
            <w:tcBorders>
              <w:top w:val="nil"/>
              <w:left w:val="nil"/>
              <w:bottom w:val="nil"/>
              <w:right w:val="nil"/>
            </w:tcBorders>
          </w:tcPr>
          <w:p w:rsidR="00BF2345" w:rsidRDefault="00BF2345" w:rsidP="00C60FA0">
            <w:pPr>
              <w:autoSpaceDE w:val="0"/>
              <w:autoSpaceDN w:val="0"/>
              <w:adjustRightInd w:val="0"/>
              <w:rPr>
                <w:color w:val="000000"/>
                <w:sz w:val="20"/>
                <w:szCs w:val="20"/>
              </w:rPr>
            </w:pPr>
            <w:r>
              <w:rPr>
                <w:color w:val="000000"/>
                <w:sz w:val="20"/>
                <w:szCs w:val="20"/>
              </w:rPr>
              <w:t>Таблица 3</w:t>
            </w:r>
          </w:p>
        </w:tc>
      </w:tr>
      <w:tr w:rsidR="00BF2345" w:rsidTr="00C60FA0">
        <w:trPr>
          <w:gridAfter w:val="1"/>
          <w:wAfter w:w="284" w:type="dxa"/>
          <w:trHeight w:val="818"/>
        </w:trPr>
        <w:tc>
          <w:tcPr>
            <w:tcW w:w="8282" w:type="dxa"/>
            <w:gridSpan w:val="4"/>
            <w:tcBorders>
              <w:top w:val="nil"/>
              <w:left w:val="nil"/>
              <w:bottom w:val="nil"/>
              <w:right w:val="nil"/>
            </w:tcBorders>
          </w:tcPr>
          <w:p w:rsidR="00BF2345" w:rsidRDefault="00BF2345" w:rsidP="00C60FA0">
            <w:pPr>
              <w:autoSpaceDE w:val="0"/>
              <w:autoSpaceDN w:val="0"/>
              <w:adjustRightInd w:val="0"/>
              <w:jc w:val="center"/>
              <w:rPr>
                <w:b/>
                <w:bCs/>
                <w:color w:val="000000"/>
              </w:rPr>
            </w:pPr>
            <w:r>
              <w:rPr>
                <w:b/>
                <w:bCs/>
                <w:color w:val="000000"/>
              </w:rPr>
              <w:t xml:space="preserve">РАСПРЕДЕЛЕНИЕ </w:t>
            </w:r>
          </w:p>
          <w:p w:rsidR="00BF2345" w:rsidRPr="00EF39AE" w:rsidRDefault="00BF2345" w:rsidP="00C60FA0">
            <w:pPr>
              <w:autoSpaceDE w:val="0"/>
              <w:autoSpaceDN w:val="0"/>
              <w:adjustRightInd w:val="0"/>
              <w:jc w:val="center"/>
              <w:rPr>
                <w:b/>
                <w:bCs/>
                <w:color w:val="000000"/>
                <w:sz w:val="28"/>
                <w:szCs w:val="28"/>
              </w:rPr>
            </w:pPr>
            <w:r>
              <w:rPr>
                <w:b/>
                <w:bCs/>
                <w:color w:val="000000"/>
              </w:rPr>
              <w:t xml:space="preserve">ИНЫХ МЕЖБЮДЖЕТНЫХ ТРАНСФЕРТОВ </w:t>
            </w:r>
            <w:r w:rsidRPr="00EF39AE">
              <w:rPr>
                <w:b/>
                <w:bCs/>
                <w:color w:val="000000"/>
                <w:sz w:val="28"/>
                <w:szCs w:val="28"/>
              </w:rPr>
              <w:t>на осуществление полномочий по дорожной деятельности в отношении автомобил</w:t>
            </w:r>
            <w:r>
              <w:rPr>
                <w:b/>
                <w:bCs/>
                <w:color w:val="000000"/>
                <w:sz w:val="28"/>
                <w:szCs w:val="28"/>
              </w:rPr>
              <w:t>ь</w:t>
            </w:r>
            <w:r w:rsidRPr="00EF39AE">
              <w:rPr>
                <w:b/>
                <w:bCs/>
                <w:color w:val="000000"/>
                <w:sz w:val="28"/>
                <w:szCs w:val="28"/>
              </w:rPr>
              <w:t>ных дорог местного значения в границах населенных пунктов и обеспечению безопасности дорожного движения на них</w:t>
            </w:r>
          </w:p>
          <w:p w:rsidR="00BF2345" w:rsidRDefault="00BF2345" w:rsidP="00C60FA0">
            <w:pPr>
              <w:autoSpaceDE w:val="0"/>
              <w:autoSpaceDN w:val="0"/>
              <w:adjustRightInd w:val="0"/>
              <w:jc w:val="center"/>
              <w:rPr>
                <w:b/>
                <w:bCs/>
                <w:color w:val="000000"/>
              </w:rPr>
            </w:pPr>
            <w:r>
              <w:rPr>
                <w:b/>
                <w:bCs/>
                <w:color w:val="000000"/>
              </w:rPr>
              <w:t>НА 2022 ГОД И НА ПЛАНОВЫЙ ПЕРИОД 2023</w:t>
            </w:r>
            <w:proofErr w:type="gramStart"/>
            <w:r>
              <w:rPr>
                <w:b/>
                <w:bCs/>
                <w:color w:val="000000"/>
              </w:rPr>
              <w:t xml:space="preserve"> И</w:t>
            </w:r>
            <w:proofErr w:type="gramEnd"/>
            <w:r>
              <w:rPr>
                <w:b/>
                <w:bCs/>
                <w:color w:val="000000"/>
              </w:rPr>
              <w:t xml:space="preserve"> 2024 ГОДОВ </w:t>
            </w:r>
          </w:p>
        </w:tc>
      </w:tr>
      <w:tr w:rsidR="00BF2345" w:rsidTr="00C60FA0">
        <w:trPr>
          <w:gridAfter w:val="1"/>
          <w:wAfter w:w="284" w:type="dxa"/>
          <w:trHeight w:val="182"/>
        </w:trPr>
        <w:tc>
          <w:tcPr>
            <w:tcW w:w="4850"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1052" w:type="dxa"/>
            <w:tcBorders>
              <w:top w:val="nil"/>
              <w:left w:val="nil"/>
              <w:bottom w:val="nil"/>
              <w:right w:val="nil"/>
            </w:tcBorders>
          </w:tcPr>
          <w:p w:rsidR="00BF2345" w:rsidRDefault="00BF2345" w:rsidP="00C60FA0">
            <w:pPr>
              <w:autoSpaceDE w:val="0"/>
              <w:autoSpaceDN w:val="0"/>
              <w:adjustRightInd w:val="0"/>
              <w:jc w:val="center"/>
              <w:rPr>
                <w:b/>
                <w:bCs/>
                <w:color w:val="000000"/>
                <w:sz w:val="20"/>
                <w:szCs w:val="20"/>
              </w:rPr>
            </w:pPr>
          </w:p>
        </w:tc>
        <w:tc>
          <w:tcPr>
            <w:tcW w:w="2380" w:type="dxa"/>
            <w:gridSpan w:val="2"/>
            <w:tcBorders>
              <w:top w:val="nil"/>
              <w:left w:val="nil"/>
              <w:bottom w:val="nil"/>
              <w:right w:val="nil"/>
            </w:tcBorders>
          </w:tcPr>
          <w:p w:rsidR="00BF2345" w:rsidRDefault="00BF2345" w:rsidP="00C60FA0">
            <w:pPr>
              <w:autoSpaceDE w:val="0"/>
              <w:autoSpaceDN w:val="0"/>
              <w:adjustRightInd w:val="0"/>
              <w:rPr>
                <w:color w:val="000000"/>
                <w:sz w:val="20"/>
                <w:szCs w:val="20"/>
              </w:rPr>
            </w:pPr>
            <w:r>
              <w:rPr>
                <w:color w:val="000000"/>
                <w:sz w:val="20"/>
                <w:szCs w:val="20"/>
              </w:rPr>
              <w:t>(тыс. рублей)</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 xml:space="preserve"> Поселение </w:t>
            </w:r>
          </w:p>
        </w:tc>
        <w:tc>
          <w:tcPr>
            <w:tcW w:w="3432" w:type="dxa"/>
            <w:gridSpan w:val="3"/>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Сумма</w:t>
            </w:r>
          </w:p>
        </w:tc>
      </w:tr>
      <w:tr w:rsidR="00BF2345" w:rsidTr="00C60FA0">
        <w:trPr>
          <w:gridAfter w:val="1"/>
          <w:wAfter w:w="284" w:type="dxa"/>
          <w:trHeight w:val="238"/>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p>
        </w:tc>
        <w:tc>
          <w:tcPr>
            <w:tcW w:w="1052"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2022 год</w:t>
            </w:r>
          </w:p>
        </w:tc>
        <w:tc>
          <w:tcPr>
            <w:tcW w:w="1051"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2023 год</w:t>
            </w:r>
          </w:p>
        </w:tc>
        <w:tc>
          <w:tcPr>
            <w:tcW w:w="1329"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2024 год</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1</w:t>
            </w:r>
          </w:p>
        </w:tc>
        <w:tc>
          <w:tcPr>
            <w:tcW w:w="1052"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2</w:t>
            </w:r>
          </w:p>
        </w:tc>
        <w:tc>
          <w:tcPr>
            <w:tcW w:w="1051"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3</w:t>
            </w:r>
          </w:p>
        </w:tc>
        <w:tc>
          <w:tcPr>
            <w:tcW w:w="1329" w:type="dxa"/>
            <w:tcBorders>
              <w:top w:val="single" w:sz="6" w:space="0" w:color="auto"/>
              <w:left w:val="single" w:sz="6" w:space="0" w:color="auto"/>
              <w:bottom w:val="single" w:sz="6" w:space="0" w:color="auto"/>
              <w:right w:val="single" w:sz="6" w:space="0" w:color="auto"/>
            </w:tcBorders>
          </w:tcPr>
          <w:p w:rsidR="00BF2345" w:rsidRDefault="00BF2345" w:rsidP="00C60FA0">
            <w:pPr>
              <w:autoSpaceDE w:val="0"/>
              <w:autoSpaceDN w:val="0"/>
              <w:adjustRightInd w:val="0"/>
              <w:jc w:val="center"/>
              <w:rPr>
                <w:b/>
                <w:bCs/>
                <w:color w:val="000000"/>
                <w:sz w:val="20"/>
                <w:szCs w:val="20"/>
              </w:rPr>
            </w:pPr>
            <w:r>
              <w:rPr>
                <w:b/>
                <w:bCs/>
                <w:color w:val="000000"/>
                <w:sz w:val="20"/>
                <w:szCs w:val="20"/>
              </w:rPr>
              <w:t>4</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Кочетовское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1549,2</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306,9</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306,9</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Русскопаевское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1922,5</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197,2</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197,2</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Сиалпятинское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1383,0</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198,9</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198,9</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color w:val="000000"/>
                <w:sz w:val="20"/>
                <w:szCs w:val="20"/>
              </w:rPr>
            </w:pPr>
            <w:r>
              <w:rPr>
                <w:color w:val="000000"/>
                <w:sz w:val="20"/>
                <w:szCs w:val="20"/>
              </w:rPr>
              <w:t>Нововерхисское сельское поселение</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631,2</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142,1</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color w:val="000000"/>
                <w:sz w:val="20"/>
                <w:szCs w:val="20"/>
              </w:rPr>
            </w:pPr>
            <w:r>
              <w:rPr>
                <w:color w:val="000000"/>
                <w:sz w:val="20"/>
                <w:szCs w:val="20"/>
              </w:rPr>
              <w:t>142,1</w:t>
            </w:r>
          </w:p>
        </w:tc>
      </w:tr>
      <w:tr w:rsidR="00BF2345" w:rsidTr="00C60FA0">
        <w:trPr>
          <w:gridAfter w:val="1"/>
          <w:wAfter w:w="284" w:type="dxa"/>
          <w:trHeight w:val="182"/>
        </w:trPr>
        <w:tc>
          <w:tcPr>
            <w:tcW w:w="4850"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rPr>
                <w:b/>
                <w:bCs/>
                <w:color w:val="000000"/>
                <w:sz w:val="20"/>
                <w:szCs w:val="20"/>
              </w:rPr>
            </w:pPr>
            <w:r>
              <w:rPr>
                <w:b/>
                <w:bCs/>
                <w:color w:val="000000"/>
                <w:sz w:val="20"/>
                <w:szCs w:val="20"/>
              </w:rPr>
              <w:t>ВСЕГО</w:t>
            </w:r>
          </w:p>
        </w:tc>
        <w:tc>
          <w:tcPr>
            <w:tcW w:w="1052"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b/>
                <w:bCs/>
                <w:color w:val="000000"/>
                <w:sz w:val="20"/>
                <w:szCs w:val="20"/>
              </w:rPr>
            </w:pPr>
            <w:r>
              <w:rPr>
                <w:b/>
                <w:bCs/>
                <w:color w:val="000000"/>
                <w:sz w:val="20"/>
                <w:szCs w:val="20"/>
              </w:rPr>
              <w:t>5485,9</w:t>
            </w:r>
          </w:p>
        </w:tc>
        <w:tc>
          <w:tcPr>
            <w:tcW w:w="1051"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b/>
                <w:bCs/>
                <w:color w:val="000000"/>
                <w:sz w:val="20"/>
                <w:szCs w:val="20"/>
              </w:rPr>
            </w:pPr>
            <w:r>
              <w:rPr>
                <w:b/>
                <w:bCs/>
                <w:color w:val="000000"/>
                <w:sz w:val="20"/>
                <w:szCs w:val="20"/>
              </w:rPr>
              <w:t>845,1</w:t>
            </w:r>
          </w:p>
        </w:tc>
        <w:tc>
          <w:tcPr>
            <w:tcW w:w="1329" w:type="dxa"/>
            <w:tcBorders>
              <w:top w:val="single" w:sz="6" w:space="0" w:color="auto"/>
              <w:left w:val="single" w:sz="6" w:space="0" w:color="auto"/>
              <w:bottom w:val="single" w:sz="6" w:space="0" w:color="auto"/>
              <w:right w:val="single" w:sz="6" w:space="0" w:color="auto"/>
            </w:tcBorders>
            <w:shd w:val="solid" w:color="FFFFFF" w:fill="auto"/>
          </w:tcPr>
          <w:p w:rsidR="00BF2345" w:rsidRDefault="00BF2345" w:rsidP="00C60FA0">
            <w:pPr>
              <w:autoSpaceDE w:val="0"/>
              <w:autoSpaceDN w:val="0"/>
              <w:adjustRightInd w:val="0"/>
              <w:jc w:val="right"/>
              <w:rPr>
                <w:b/>
                <w:bCs/>
                <w:color w:val="000000"/>
                <w:sz w:val="20"/>
                <w:szCs w:val="20"/>
              </w:rPr>
            </w:pPr>
            <w:r>
              <w:rPr>
                <w:b/>
                <w:bCs/>
                <w:color w:val="000000"/>
                <w:sz w:val="20"/>
                <w:szCs w:val="20"/>
              </w:rPr>
              <w:t>845,1</w:t>
            </w:r>
          </w:p>
        </w:tc>
      </w:tr>
    </w:tbl>
    <w:p w:rsidR="00BF2345" w:rsidRDefault="00BF2345" w:rsidP="00BF2345"/>
    <w:p w:rsidR="00BF2345" w:rsidRDefault="00BF2345" w:rsidP="00BF2345">
      <w:pPr>
        <w:ind w:left="4678"/>
      </w:pPr>
      <w:r>
        <w:rPr>
          <w:b/>
        </w:rPr>
        <w:br w:type="page"/>
      </w:r>
      <w:r w:rsidRPr="004C384B">
        <w:lastRenderedPageBreak/>
        <w:t>Приложение</w:t>
      </w:r>
      <w:r>
        <w:t xml:space="preserve"> 7</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t>от 02 ноября 2022г № 46</w:t>
      </w:r>
    </w:p>
    <w:p w:rsidR="00BF2345" w:rsidRDefault="00BF2345" w:rsidP="00BF2345">
      <w:pPr>
        <w:ind w:left="4678"/>
      </w:pPr>
    </w:p>
    <w:p w:rsidR="00BF2345" w:rsidRDefault="00BF2345" w:rsidP="00BF2345">
      <w:pPr>
        <w:ind w:left="4678"/>
      </w:pPr>
      <w:r w:rsidRPr="004C384B">
        <w:t xml:space="preserve">Приложение </w:t>
      </w:r>
      <w:r>
        <w:t>8</w:t>
      </w:r>
    </w:p>
    <w:p w:rsidR="00BF2345" w:rsidRDefault="00BF2345" w:rsidP="00BF2345">
      <w:pPr>
        <w:ind w:left="4678"/>
      </w:pPr>
      <w:r w:rsidRPr="004C384B">
        <w:t>к решению совета депутатов</w:t>
      </w:r>
    </w:p>
    <w:p w:rsidR="00BF2345" w:rsidRDefault="00BF2345" w:rsidP="00BF2345">
      <w:pPr>
        <w:ind w:left="4678"/>
      </w:pPr>
      <w:r w:rsidRPr="004C384B">
        <w:t>Инсарского муниципального района Республики</w:t>
      </w:r>
    </w:p>
    <w:p w:rsidR="00BF2345" w:rsidRDefault="00BF2345" w:rsidP="00BF2345">
      <w:pPr>
        <w:ind w:left="4678"/>
      </w:pPr>
      <w:r w:rsidRPr="004C384B">
        <w:t>"О бюджете Инсарского муниципального района Республики Мордовия</w:t>
      </w:r>
    </w:p>
    <w:p w:rsidR="00BF2345" w:rsidRDefault="00BF2345" w:rsidP="00BF2345">
      <w:pPr>
        <w:ind w:left="4678"/>
      </w:pPr>
      <w:r w:rsidRPr="004C384B">
        <w:t>на 2022 год и на плановый период 2023 и 2024 годов"</w:t>
      </w:r>
    </w:p>
    <w:p w:rsidR="00BF2345" w:rsidRDefault="00BF2345" w:rsidP="00BF2345">
      <w:pPr>
        <w:ind w:left="4678"/>
      </w:pPr>
      <w:r>
        <w:t xml:space="preserve">от  </w:t>
      </w:r>
      <w:r w:rsidRPr="004C384B">
        <w:t>28.12.2021г №35</w:t>
      </w:r>
    </w:p>
    <w:p w:rsidR="00BF2345" w:rsidRDefault="00BF2345" w:rsidP="00BF2345">
      <w:pPr>
        <w:rPr>
          <w:b/>
        </w:rPr>
      </w:pPr>
    </w:p>
    <w:p w:rsidR="00BF2345" w:rsidRDefault="00BF2345" w:rsidP="00BF2345">
      <w:pPr>
        <w:jc w:val="center"/>
        <w:rPr>
          <w:b/>
        </w:rPr>
      </w:pPr>
      <w:r w:rsidRPr="004C384B">
        <w:rPr>
          <w:b/>
        </w:rPr>
        <w:t>ИСТОЧНИКИ</w:t>
      </w:r>
    </w:p>
    <w:p w:rsidR="00BF2345" w:rsidRDefault="00BF2345" w:rsidP="00BF2345">
      <w:pPr>
        <w:jc w:val="center"/>
        <w:rPr>
          <w:b/>
        </w:rPr>
      </w:pPr>
      <w:r w:rsidRPr="004C384B">
        <w:rPr>
          <w:b/>
        </w:rPr>
        <w:t>ВНУТРЕННЕГО ФИНАНСИРОВАНИЯ ДЕФИЦИТА БЮДЖЕТА</w:t>
      </w:r>
      <w:r>
        <w:rPr>
          <w:b/>
        </w:rPr>
        <w:t xml:space="preserve"> </w:t>
      </w:r>
      <w:r w:rsidRPr="004C384B">
        <w:rPr>
          <w:b/>
        </w:rPr>
        <w:t>Инсарского муниципального  района Республики Мордовия на 2022 год и на плановый период 2023 и 2024 годов</w:t>
      </w:r>
    </w:p>
    <w:p w:rsidR="00BF2345" w:rsidRDefault="00BF2345" w:rsidP="00BF2345">
      <w:pPr>
        <w:jc w:val="center"/>
        <w:rPr>
          <w:b/>
        </w:rPr>
      </w:pPr>
    </w:p>
    <w:tbl>
      <w:tblPr>
        <w:tblW w:w="0" w:type="auto"/>
        <w:tblInd w:w="93" w:type="dxa"/>
        <w:tblLook w:val="04A0"/>
      </w:tblPr>
      <w:tblGrid>
        <w:gridCol w:w="2617"/>
        <w:gridCol w:w="4804"/>
        <w:gridCol w:w="969"/>
        <w:gridCol w:w="969"/>
        <w:gridCol w:w="969"/>
      </w:tblGrid>
      <w:tr w:rsidR="00BF2345" w:rsidRPr="004C384B" w:rsidTr="00C60FA0">
        <w:trPr>
          <w:trHeight w:val="630"/>
        </w:trPr>
        <w:tc>
          <w:tcPr>
            <w:tcW w:w="0" w:type="auto"/>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BF2345" w:rsidRPr="004C384B" w:rsidRDefault="00BF2345" w:rsidP="00C60FA0">
            <w:pPr>
              <w:jc w:val="center"/>
              <w:rPr>
                <w:b/>
                <w:bCs/>
              </w:rPr>
            </w:pPr>
            <w:r w:rsidRPr="004C384B">
              <w:rPr>
                <w:b/>
                <w:bCs/>
              </w:rPr>
              <w:t>Код</w:t>
            </w:r>
          </w:p>
        </w:tc>
        <w:tc>
          <w:tcPr>
            <w:tcW w:w="0" w:type="auto"/>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F2345" w:rsidRPr="004C384B" w:rsidRDefault="00BF2345" w:rsidP="00C60FA0">
            <w:pPr>
              <w:jc w:val="center"/>
              <w:rPr>
                <w:sz w:val="23"/>
                <w:szCs w:val="23"/>
              </w:rPr>
            </w:pPr>
            <w:r w:rsidRPr="004C384B">
              <w:rPr>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BF2345" w:rsidRPr="004C384B" w:rsidRDefault="00BF2345" w:rsidP="00C60FA0">
            <w:pPr>
              <w:jc w:val="center"/>
              <w:rPr>
                <w:b/>
                <w:bCs/>
              </w:rPr>
            </w:pPr>
            <w:r w:rsidRPr="004C384B">
              <w:rPr>
                <w:b/>
                <w:bCs/>
              </w:rPr>
              <w:t>СУММА (тыс</w:t>
            </w:r>
            <w:proofErr w:type="gramStart"/>
            <w:r w:rsidRPr="004C384B">
              <w:rPr>
                <w:b/>
                <w:bCs/>
              </w:rPr>
              <w:t>.р</w:t>
            </w:r>
            <w:proofErr w:type="gramEnd"/>
            <w:r w:rsidRPr="004C384B">
              <w:rPr>
                <w:b/>
                <w:bCs/>
              </w:rPr>
              <w:t>уб.)</w:t>
            </w:r>
          </w:p>
        </w:tc>
      </w:tr>
      <w:tr w:rsidR="00BF2345" w:rsidRPr="004C384B" w:rsidTr="00C60FA0">
        <w:trPr>
          <w:trHeight w:val="9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F2345" w:rsidRPr="004C384B" w:rsidRDefault="00BF2345" w:rsidP="00C60FA0">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BF2345" w:rsidRPr="004C384B" w:rsidRDefault="00BF2345" w:rsidP="00C60FA0">
            <w:pPr>
              <w:rPr>
                <w:sz w:val="23"/>
                <w:szCs w:val="23"/>
              </w:rPr>
            </w:pP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jc w:val="center"/>
              <w:rPr>
                <w:b/>
                <w:bCs/>
              </w:rPr>
            </w:pPr>
            <w:r w:rsidRPr="004C384B">
              <w:rPr>
                <w:b/>
                <w:bCs/>
              </w:rPr>
              <w:t>2022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jc w:val="center"/>
              <w:rPr>
                <w:b/>
                <w:bCs/>
              </w:rPr>
            </w:pPr>
            <w:r w:rsidRPr="004C384B">
              <w:rPr>
                <w:b/>
                <w:bCs/>
              </w:rPr>
              <w:t>2023 год</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rsidR="00BF2345" w:rsidRPr="004C384B" w:rsidRDefault="00BF2345" w:rsidP="00C60FA0">
            <w:pPr>
              <w:jc w:val="center"/>
              <w:rPr>
                <w:b/>
                <w:bCs/>
              </w:rPr>
            </w:pPr>
            <w:r w:rsidRPr="004C384B">
              <w:rPr>
                <w:b/>
                <w:bCs/>
              </w:rPr>
              <w:t>2024 год</w:t>
            </w:r>
          </w:p>
        </w:tc>
      </w:tr>
      <w:tr w:rsidR="00BF2345" w:rsidRPr="004C384B" w:rsidTr="00C60FA0">
        <w:trPr>
          <w:trHeight w:val="315"/>
        </w:trPr>
        <w:tc>
          <w:tcPr>
            <w:tcW w:w="0" w:type="auto"/>
            <w:vMerge/>
            <w:tcBorders>
              <w:top w:val="single" w:sz="4" w:space="0" w:color="auto"/>
              <w:left w:val="single" w:sz="4" w:space="0" w:color="auto"/>
              <w:bottom w:val="single" w:sz="4" w:space="0" w:color="000000"/>
              <w:right w:val="single" w:sz="4" w:space="0" w:color="auto"/>
            </w:tcBorders>
            <w:vAlign w:val="center"/>
            <w:hideMark/>
          </w:tcPr>
          <w:p w:rsidR="00BF2345" w:rsidRPr="004C384B" w:rsidRDefault="00BF2345" w:rsidP="00C60FA0">
            <w:pPr>
              <w:rPr>
                <w:b/>
                <w:bCs/>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BF2345" w:rsidRPr="004C384B" w:rsidRDefault="00BF2345" w:rsidP="00C60FA0">
            <w:pPr>
              <w:rPr>
                <w:sz w:val="23"/>
                <w:szCs w:val="23"/>
              </w:rPr>
            </w:pPr>
          </w:p>
        </w:tc>
        <w:tc>
          <w:tcPr>
            <w:tcW w:w="0" w:type="auto"/>
            <w:vMerge/>
            <w:tcBorders>
              <w:top w:val="nil"/>
              <w:left w:val="single" w:sz="4" w:space="0" w:color="auto"/>
              <w:bottom w:val="single" w:sz="4" w:space="0" w:color="auto"/>
              <w:right w:val="single" w:sz="4" w:space="0" w:color="auto"/>
            </w:tcBorders>
            <w:vAlign w:val="center"/>
            <w:hideMark/>
          </w:tcPr>
          <w:p w:rsidR="00BF2345" w:rsidRPr="004C384B" w:rsidRDefault="00BF2345" w:rsidP="00C60FA0">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BF2345" w:rsidRPr="004C384B" w:rsidRDefault="00BF2345" w:rsidP="00C60FA0">
            <w:pPr>
              <w:rPr>
                <w:b/>
                <w:bCs/>
              </w:rPr>
            </w:pPr>
          </w:p>
        </w:tc>
        <w:tc>
          <w:tcPr>
            <w:tcW w:w="0" w:type="auto"/>
            <w:vMerge/>
            <w:tcBorders>
              <w:top w:val="nil"/>
              <w:left w:val="single" w:sz="4" w:space="0" w:color="auto"/>
              <w:bottom w:val="single" w:sz="4" w:space="0" w:color="auto"/>
              <w:right w:val="single" w:sz="4" w:space="0" w:color="auto"/>
            </w:tcBorders>
            <w:vAlign w:val="center"/>
            <w:hideMark/>
          </w:tcPr>
          <w:p w:rsidR="00BF2345" w:rsidRPr="004C384B" w:rsidRDefault="00BF2345" w:rsidP="00C60FA0">
            <w:pPr>
              <w:rPr>
                <w:b/>
                <w:bCs/>
              </w:rPr>
            </w:pP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hideMark/>
          </w:tcPr>
          <w:p w:rsidR="00BF2345" w:rsidRPr="004C384B" w:rsidRDefault="00BF2345" w:rsidP="00C60FA0">
            <w:pPr>
              <w:jc w:val="center"/>
              <w:rPr>
                <w:b/>
                <w:bCs/>
              </w:rPr>
            </w:pPr>
            <w:r w:rsidRPr="004C384B">
              <w:rPr>
                <w:b/>
                <w:bCs/>
              </w:rPr>
              <w:t>1</w:t>
            </w:r>
          </w:p>
        </w:tc>
        <w:tc>
          <w:tcPr>
            <w:tcW w:w="0" w:type="auto"/>
            <w:tcBorders>
              <w:top w:val="nil"/>
              <w:left w:val="nil"/>
              <w:bottom w:val="single" w:sz="4" w:space="0" w:color="auto"/>
              <w:right w:val="single" w:sz="4" w:space="0" w:color="auto"/>
            </w:tcBorders>
            <w:shd w:val="clear" w:color="auto" w:fill="auto"/>
            <w:vAlign w:val="center"/>
            <w:hideMark/>
          </w:tcPr>
          <w:p w:rsidR="00BF2345" w:rsidRPr="004C384B" w:rsidRDefault="00BF2345" w:rsidP="00C60FA0">
            <w:pPr>
              <w:jc w:val="center"/>
              <w:rPr>
                <w:b/>
                <w:bCs/>
                <w:sz w:val="23"/>
                <w:szCs w:val="23"/>
              </w:rPr>
            </w:pPr>
            <w:r w:rsidRPr="004C384B">
              <w:rPr>
                <w:b/>
                <w:bCs/>
                <w:sz w:val="23"/>
                <w:szCs w:val="23"/>
              </w:rPr>
              <w:t>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rPr>
            </w:pPr>
            <w:r w:rsidRPr="004C384B">
              <w:rPr>
                <w:b/>
                <w:bCs/>
              </w:rPr>
              <w:t>3</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rPr>
            </w:pPr>
            <w:r w:rsidRPr="004C384B">
              <w:rPr>
                <w:b/>
                <w:bCs/>
              </w:rPr>
              <w:t>4</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rPr>
            </w:pPr>
            <w:r w:rsidRPr="004C384B">
              <w:rPr>
                <w:b/>
                <w:bCs/>
              </w:rPr>
              <w:t>5</w:t>
            </w:r>
          </w:p>
        </w:tc>
      </w:tr>
      <w:tr w:rsidR="00BF2345" w:rsidRPr="004C384B" w:rsidTr="00C60FA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000 01 03 00 00 00 0000  000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Бюджетные кредиты из других бюджетов бюджетной системы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000 01 03 01 00 00 0000 000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Бюджетные кредиты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000 01 03 01 00 00 0000 800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Погашение  бюджетных кредитов полученных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000 01 03 01 00 05 0000 810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000 01 06 05 00 00 0000 000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 xml:space="preserve">Бюджетные </w:t>
            </w:r>
            <w:proofErr w:type="gramStart"/>
            <w:r w:rsidRPr="004C384B">
              <w:rPr>
                <w:b/>
                <w:bCs/>
                <w:sz w:val="22"/>
                <w:szCs w:val="22"/>
              </w:rPr>
              <w:t>кредиты</w:t>
            </w:r>
            <w:proofErr w:type="gramEnd"/>
            <w:r w:rsidRPr="004C384B">
              <w:rPr>
                <w:b/>
                <w:bCs/>
                <w:sz w:val="22"/>
                <w:szCs w:val="22"/>
              </w:rPr>
              <w:t xml:space="preserve">  предоставленные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rPr>
                <w:sz w:val="18"/>
                <w:szCs w:val="18"/>
              </w:rPr>
            </w:pPr>
            <w:r w:rsidRPr="004C384B">
              <w:rPr>
                <w:sz w:val="18"/>
                <w:szCs w:val="18"/>
              </w:rPr>
              <w:t>25,0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63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000 01 06 05 00 00 0000 600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Возврат бюджетных кредитов, предоставленных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rPr>
                <w:sz w:val="18"/>
                <w:szCs w:val="18"/>
              </w:rPr>
            </w:pPr>
            <w:r w:rsidRPr="004C384B">
              <w:rPr>
                <w:sz w:val="18"/>
                <w:szCs w:val="18"/>
              </w:rPr>
              <w:t>25,0</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r>
      <w:tr w:rsidR="00BF2345" w:rsidRPr="004C384B" w:rsidTr="00C60FA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000 01 06 05 02 05 0000 640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Возврат бюджетных кредитов, предоставленных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rPr>
                <w:sz w:val="18"/>
                <w:szCs w:val="18"/>
              </w:rPr>
            </w:pPr>
            <w:r w:rsidRPr="004C384B">
              <w:rPr>
                <w:sz w:val="18"/>
                <w:szCs w:val="18"/>
              </w:rPr>
              <w:t>25,0</w:t>
            </w: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rPr>
                <w:color w:val="FF0000"/>
              </w:rPr>
            </w:pPr>
          </w:p>
        </w:tc>
        <w:tc>
          <w:tcPr>
            <w:tcW w:w="0" w:type="auto"/>
            <w:tcBorders>
              <w:top w:val="nil"/>
              <w:left w:val="nil"/>
              <w:bottom w:val="single" w:sz="4" w:space="0" w:color="auto"/>
              <w:right w:val="single" w:sz="4" w:space="0" w:color="auto"/>
            </w:tcBorders>
            <w:shd w:val="clear" w:color="auto" w:fill="auto"/>
            <w:vAlign w:val="bottom"/>
            <w:hideMark/>
          </w:tcPr>
          <w:p w:rsidR="00BF2345" w:rsidRPr="004C384B" w:rsidRDefault="00BF2345" w:rsidP="00C60FA0">
            <w:pPr>
              <w:jc w:val="center"/>
            </w:pPr>
            <w:r w:rsidRPr="004C384B">
              <w:rPr>
                <w:sz w:val="22"/>
                <w:szCs w:val="22"/>
              </w:rPr>
              <w:t>0</w:t>
            </w:r>
          </w:p>
        </w:tc>
      </w:tr>
      <w:tr w:rsidR="00BF2345" w:rsidRPr="004C384B" w:rsidTr="00C60FA0">
        <w:trPr>
          <w:trHeight w:val="57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000 01 06 05 00 00 0000 500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Предоставление бюджетных кредитов внутри страны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jc w:val="center"/>
            </w:pP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000 01 06 05 02 00 0000 500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Предоставление бюджетных кредитов другим бюджетам бюджетной системы Российской Федерации в валюте Российской Федерации</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jc w:val="center"/>
            </w:pP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60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lastRenderedPageBreak/>
              <w:t>000 01 06 05 02 05 0000 540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Предоставление бюджетных кредитов другим бюджетам бюджетной системы Российской Федерации  из бюджетов муниципальных районов</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jc w:val="center"/>
            </w:pP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jc w:val="center"/>
            </w:pPr>
            <w:r w:rsidRPr="004C384B">
              <w:rPr>
                <w:sz w:val="22"/>
                <w:szCs w:val="22"/>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000 01 05 00 00 00 0000 000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Изменение остатков средств на счетах по учету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17047,3</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0</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000 01 05 00 00 00 0000 500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Увеличение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-272476,8</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000 01 05 02 00 00 0000 500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Увеличение прочих остатков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-272476,8</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000 01 05 02 01 00 0000 510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Увеличение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-272476,8</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000 01 05 02 01 05 0000 510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Увеличение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-272476,8</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sz w:val="20"/>
                <w:szCs w:val="20"/>
              </w:rPr>
            </w:pPr>
            <w:r w:rsidRPr="004C384B">
              <w:rPr>
                <w:b/>
                <w:bCs/>
                <w:sz w:val="20"/>
                <w:szCs w:val="20"/>
              </w:rPr>
              <w:t>000 01 05 00 00 00 0000 600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уменьшение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289524,1</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000 01 05 02 00 00 0000 600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уменьшение прочих остатков средств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289524,1</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000 01 05 02 01 00 0000 610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Уменьшение прочих остатков денежных средств бюджетов</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289524,1</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20"/>
                <w:szCs w:val="20"/>
              </w:rPr>
            </w:pPr>
            <w:r w:rsidRPr="004C384B">
              <w:rPr>
                <w:sz w:val="20"/>
                <w:szCs w:val="20"/>
              </w:rPr>
              <w:t>000 01 05 02 01 05 0000 610</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r w:rsidRPr="004C384B">
              <w:rPr>
                <w:sz w:val="22"/>
                <w:szCs w:val="22"/>
              </w:rPr>
              <w:t>Уменьшение прочих остатков денежных средств  бюджетов муниципальных районов</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289524,1</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164890,2</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158422,4</w:t>
            </w:r>
          </w:p>
        </w:tc>
      </w:tr>
      <w:tr w:rsidR="00BF2345" w:rsidRPr="004C384B" w:rsidTr="00C60FA0">
        <w:trPr>
          <w:trHeight w:val="31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rsidR="00BF2345" w:rsidRPr="004C384B" w:rsidRDefault="00BF2345" w:rsidP="00C60FA0">
            <w:pPr>
              <w:jc w:val="center"/>
              <w:rPr>
                <w:b/>
                <w:bCs/>
              </w:rPr>
            </w:pPr>
            <w:r w:rsidRPr="004C384B">
              <w:rPr>
                <w:b/>
                <w:bCs/>
              </w:rPr>
              <w:t> </w:t>
            </w:r>
          </w:p>
        </w:tc>
        <w:tc>
          <w:tcPr>
            <w:tcW w:w="0" w:type="auto"/>
            <w:tcBorders>
              <w:top w:val="nil"/>
              <w:left w:val="nil"/>
              <w:bottom w:val="single" w:sz="4" w:space="0" w:color="auto"/>
              <w:right w:val="single" w:sz="4" w:space="0" w:color="auto"/>
            </w:tcBorders>
            <w:shd w:val="clear" w:color="auto" w:fill="auto"/>
            <w:hideMark/>
          </w:tcPr>
          <w:p w:rsidR="00BF2345" w:rsidRPr="004C384B" w:rsidRDefault="00BF2345" w:rsidP="00C60FA0">
            <w:pPr>
              <w:rPr>
                <w:b/>
                <w:bCs/>
              </w:rPr>
            </w:pPr>
            <w:r w:rsidRPr="004C384B">
              <w:rPr>
                <w:b/>
                <w:bCs/>
                <w:sz w:val="22"/>
                <w:szCs w:val="22"/>
              </w:rPr>
              <w:t>Итого источников  финансирования дефицита бюджета</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17072,3</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0</w:t>
            </w:r>
          </w:p>
        </w:tc>
        <w:tc>
          <w:tcPr>
            <w:tcW w:w="0" w:type="auto"/>
            <w:tcBorders>
              <w:top w:val="nil"/>
              <w:left w:val="nil"/>
              <w:bottom w:val="single" w:sz="4" w:space="0" w:color="auto"/>
              <w:right w:val="single" w:sz="4" w:space="0" w:color="auto"/>
            </w:tcBorders>
            <w:shd w:val="clear" w:color="auto" w:fill="auto"/>
            <w:noWrap/>
            <w:vAlign w:val="bottom"/>
            <w:hideMark/>
          </w:tcPr>
          <w:p w:rsidR="00BF2345" w:rsidRPr="004C384B" w:rsidRDefault="00BF2345" w:rsidP="00C60FA0">
            <w:pPr>
              <w:jc w:val="center"/>
              <w:rPr>
                <w:sz w:val="18"/>
                <w:szCs w:val="18"/>
              </w:rPr>
            </w:pPr>
            <w:r w:rsidRPr="004C384B">
              <w:rPr>
                <w:sz w:val="18"/>
                <w:szCs w:val="18"/>
              </w:rPr>
              <w:t>0</w:t>
            </w:r>
          </w:p>
        </w:tc>
      </w:tr>
    </w:tbl>
    <w:p w:rsidR="00BF2345" w:rsidRPr="004C384B" w:rsidRDefault="00BF2345" w:rsidP="00BF2345">
      <w:pPr>
        <w:rPr>
          <w:b/>
        </w:rPr>
      </w:pPr>
    </w:p>
    <w:p w:rsidR="00BF2345" w:rsidRDefault="00BF2345"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Default="00EA5CFD" w:rsidP="00625134"/>
    <w:p w:rsidR="00EA5CFD" w:rsidRPr="00EA5CFD" w:rsidRDefault="00EA5CFD" w:rsidP="00EA5CFD">
      <w:pPr>
        <w:ind w:left="-180" w:firstLine="540"/>
        <w:jc w:val="center"/>
        <w:rPr>
          <w:b/>
        </w:rPr>
      </w:pPr>
      <w:r w:rsidRPr="00EA5CFD">
        <w:rPr>
          <w:b/>
        </w:rPr>
        <w:lastRenderedPageBreak/>
        <w:t>РЕСПУБЛИКА МОРДОВИЯ</w:t>
      </w:r>
    </w:p>
    <w:p w:rsidR="00EA5CFD" w:rsidRPr="00EA5CFD" w:rsidRDefault="00EA5CFD" w:rsidP="00EA5CFD">
      <w:pPr>
        <w:tabs>
          <w:tab w:val="left" w:pos="765"/>
          <w:tab w:val="center" w:pos="5220"/>
        </w:tabs>
        <w:ind w:left="284" w:hanging="27"/>
        <w:jc w:val="center"/>
        <w:rPr>
          <w:b/>
        </w:rPr>
      </w:pPr>
      <w:r w:rsidRPr="00EA5CFD">
        <w:rPr>
          <w:b/>
        </w:rPr>
        <w:t>ТРИНАДЦАТАЯ  СЕССИЯ СОВЕТА</w:t>
      </w:r>
    </w:p>
    <w:p w:rsidR="00EA5CFD" w:rsidRPr="00EA5CFD" w:rsidRDefault="00EA5CFD" w:rsidP="00EA5CFD">
      <w:pPr>
        <w:tabs>
          <w:tab w:val="left" w:pos="765"/>
          <w:tab w:val="center" w:pos="5220"/>
        </w:tabs>
        <w:ind w:left="284" w:hanging="27"/>
        <w:jc w:val="center"/>
        <w:rPr>
          <w:b/>
        </w:rPr>
      </w:pPr>
      <w:r w:rsidRPr="00EA5CFD">
        <w:rPr>
          <w:b/>
        </w:rPr>
        <w:t>ДЕПУТАТОВ ИНСАРСКОГО МУНИЦИПАЛЬНОГО РАЙОНА</w:t>
      </w:r>
    </w:p>
    <w:p w:rsidR="00EA5CFD" w:rsidRPr="00EA5CFD" w:rsidRDefault="00EA5CFD" w:rsidP="00EA5CFD">
      <w:pPr>
        <w:tabs>
          <w:tab w:val="left" w:pos="765"/>
          <w:tab w:val="center" w:pos="5220"/>
        </w:tabs>
        <w:ind w:left="1134" w:hanging="27"/>
        <w:jc w:val="center"/>
        <w:rPr>
          <w:b/>
        </w:rPr>
      </w:pPr>
      <w:r w:rsidRPr="00EA5CFD">
        <w:rPr>
          <w:b/>
        </w:rPr>
        <w:t>СЕДЬМОГО СОЗЫВА</w:t>
      </w:r>
    </w:p>
    <w:p w:rsidR="00EA5CFD" w:rsidRPr="00EA5CFD" w:rsidRDefault="00EA5CFD" w:rsidP="00EA5CFD">
      <w:pPr>
        <w:tabs>
          <w:tab w:val="left" w:pos="765"/>
          <w:tab w:val="center" w:pos="5220"/>
        </w:tabs>
        <w:ind w:left="1134" w:hanging="27"/>
        <w:jc w:val="center"/>
        <w:rPr>
          <w:b/>
        </w:rPr>
      </w:pPr>
    </w:p>
    <w:p w:rsidR="00EA5CFD" w:rsidRPr="00EA5CFD" w:rsidRDefault="00EA5CFD" w:rsidP="00EA5CFD">
      <w:pPr>
        <w:jc w:val="center"/>
        <w:rPr>
          <w:b/>
        </w:rPr>
      </w:pPr>
      <w:r w:rsidRPr="00EA5CFD">
        <w:rPr>
          <w:b/>
        </w:rPr>
        <w:t>РЕШЕНИЕ</w:t>
      </w:r>
    </w:p>
    <w:p w:rsidR="00EA5CFD" w:rsidRPr="00EA5CFD" w:rsidRDefault="00EA5CFD" w:rsidP="00EA5CFD">
      <w:pPr>
        <w:jc w:val="center"/>
        <w:rPr>
          <w:b/>
        </w:rPr>
      </w:pPr>
    </w:p>
    <w:p w:rsidR="00EA5CFD" w:rsidRPr="00EA5CFD" w:rsidRDefault="00EA5CFD" w:rsidP="00EA5CFD">
      <w:pPr>
        <w:jc w:val="center"/>
        <w:rPr>
          <w:b/>
        </w:rPr>
      </w:pPr>
    </w:p>
    <w:p w:rsidR="00EA5CFD" w:rsidRPr="00EA5CFD" w:rsidRDefault="00EA5CFD" w:rsidP="00EA5CFD">
      <w:pPr>
        <w:jc w:val="center"/>
        <w:rPr>
          <w:b/>
        </w:rPr>
      </w:pPr>
    </w:p>
    <w:p w:rsidR="00EA5CFD" w:rsidRPr="00EA5CFD" w:rsidRDefault="00EA5CFD" w:rsidP="00EA5CFD">
      <w:pPr>
        <w:spacing w:line="233" w:lineRule="auto"/>
        <w:outlineLvl w:val="0"/>
      </w:pPr>
      <w:r w:rsidRPr="00EA5CFD">
        <w:t>от 02 ноября 2022 года</w:t>
      </w:r>
      <w:r w:rsidRPr="00EA5CFD">
        <w:tab/>
        <w:t xml:space="preserve">                                                                               </w:t>
      </w:r>
      <w:r>
        <w:t xml:space="preserve">                               </w:t>
      </w:r>
      <w:r w:rsidRPr="00EA5CFD">
        <w:t>№ 47</w:t>
      </w:r>
    </w:p>
    <w:p w:rsidR="00EA5CFD" w:rsidRPr="00EA5CFD" w:rsidRDefault="00EA5CFD" w:rsidP="00EA5CFD">
      <w:pPr>
        <w:spacing w:line="233" w:lineRule="auto"/>
        <w:outlineLvl w:val="0"/>
      </w:pPr>
    </w:p>
    <w:p w:rsidR="00EA5CFD" w:rsidRPr="00EA5CFD" w:rsidRDefault="00EA5CFD" w:rsidP="00EA5CFD">
      <w:pPr>
        <w:spacing w:line="233" w:lineRule="auto"/>
        <w:outlineLvl w:val="0"/>
        <w:rPr>
          <w:b/>
          <w:bCs/>
          <w:caps/>
        </w:rPr>
      </w:pPr>
      <w:r w:rsidRPr="00EA5CFD">
        <w:t xml:space="preserve"> </w:t>
      </w:r>
    </w:p>
    <w:p w:rsidR="00EA5CFD" w:rsidRPr="00EA5CFD" w:rsidRDefault="00EA5CFD" w:rsidP="00EA5CFD">
      <w:pPr>
        <w:pStyle w:val="1"/>
        <w:spacing w:before="0" w:after="0"/>
        <w:jc w:val="both"/>
        <w:rPr>
          <w:rFonts w:ascii="Times New Roman" w:hAnsi="Times New Roman"/>
          <w:b w:val="0"/>
          <w:bCs w:val="0"/>
          <w:color w:val="auto"/>
          <w:sz w:val="24"/>
          <w:szCs w:val="24"/>
        </w:rPr>
      </w:pPr>
      <w:r w:rsidRPr="00EA5CFD">
        <w:rPr>
          <w:rFonts w:ascii="Times New Roman" w:hAnsi="Times New Roman"/>
          <w:b w:val="0"/>
          <w:bCs w:val="0"/>
          <w:color w:val="auto"/>
          <w:sz w:val="24"/>
          <w:szCs w:val="24"/>
        </w:rPr>
        <w:t xml:space="preserve">О внесении изменений   </w:t>
      </w:r>
    </w:p>
    <w:p w:rsidR="00EA5CFD" w:rsidRPr="00EA5CFD" w:rsidRDefault="00EA5CFD" w:rsidP="00EA5CFD">
      <w:pPr>
        <w:pStyle w:val="1"/>
        <w:spacing w:before="0" w:after="0"/>
        <w:jc w:val="both"/>
        <w:rPr>
          <w:rFonts w:ascii="Times New Roman" w:hAnsi="Times New Roman"/>
          <w:b w:val="0"/>
          <w:bCs w:val="0"/>
          <w:color w:val="auto"/>
          <w:sz w:val="24"/>
          <w:szCs w:val="24"/>
        </w:rPr>
      </w:pPr>
      <w:r w:rsidRPr="00EA5CFD">
        <w:rPr>
          <w:rFonts w:ascii="Times New Roman" w:hAnsi="Times New Roman"/>
          <w:b w:val="0"/>
          <w:bCs w:val="0"/>
          <w:color w:val="auto"/>
          <w:sz w:val="24"/>
          <w:szCs w:val="24"/>
        </w:rPr>
        <w:t>в решение Совета депутатов Инсарского</w:t>
      </w:r>
    </w:p>
    <w:p w:rsidR="00EA5CFD" w:rsidRPr="00EA5CFD" w:rsidRDefault="00EA5CFD" w:rsidP="00EA5CFD">
      <w:pPr>
        <w:pStyle w:val="1"/>
        <w:spacing w:before="0" w:after="0"/>
        <w:jc w:val="both"/>
        <w:rPr>
          <w:rFonts w:ascii="Times New Roman" w:hAnsi="Times New Roman"/>
          <w:b w:val="0"/>
          <w:bCs w:val="0"/>
          <w:color w:val="auto"/>
          <w:sz w:val="24"/>
          <w:szCs w:val="24"/>
        </w:rPr>
      </w:pPr>
      <w:r w:rsidRPr="00EA5CFD">
        <w:rPr>
          <w:rFonts w:ascii="Times New Roman" w:hAnsi="Times New Roman"/>
          <w:b w:val="0"/>
          <w:bCs w:val="0"/>
          <w:color w:val="auto"/>
          <w:sz w:val="24"/>
          <w:szCs w:val="24"/>
        </w:rPr>
        <w:t>муниципального района от 26.09.2013г.№35</w:t>
      </w:r>
    </w:p>
    <w:p w:rsidR="00EA5CFD" w:rsidRPr="00EA5CFD" w:rsidRDefault="00EA5CFD" w:rsidP="00EA5CFD"/>
    <w:p w:rsidR="00EA5CFD" w:rsidRPr="00EA5CFD" w:rsidRDefault="00EA5CFD" w:rsidP="00EA5CFD"/>
    <w:p w:rsidR="00EA5CFD" w:rsidRPr="00EA5CFD" w:rsidRDefault="00EA5CFD" w:rsidP="00EA5CFD"/>
    <w:p w:rsidR="00EA5CFD" w:rsidRPr="00EA5CFD" w:rsidRDefault="00EA5CFD" w:rsidP="00EA5CFD">
      <w:pPr>
        <w:ind w:firstLine="567"/>
        <w:jc w:val="both"/>
      </w:pPr>
      <w:r w:rsidRPr="00EA5CFD">
        <w:t xml:space="preserve">        В целях приведения настоящего решения в соответствии с действующим законодательством</w:t>
      </w:r>
      <w:proofErr w:type="gramStart"/>
      <w:r w:rsidRPr="00EA5CFD">
        <w:t xml:space="preserve"> ,</w:t>
      </w:r>
      <w:proofErr w:type="gramEnd"/>
      <w:r w:rsidRPr="00EA5CFD">
        <w:t xml:space="preserve"> на основании Устава Инсарского муниципального района, Совет депутатов Инсарского муниципального района  </w:t>
      </w:r>
    </w:p>
    <w:p w:rsidR="00EA5CFD" w:rsidRPr="00EA5CFD" w:rsidRDefault="00EA5CFD" w:rsidP="00EA5CFD">
      <w:pPr>
        <w:jc w:val="center"/>
      </w:pPr>
      <w:r w:rsidRPr="00EA5CFD">
        <w:t>Решил:</w:t>
      </w:r>
    </w:p>
    <w:p w:rsidR="00EA5CFD" w:rsidRPr="00EA5CFD" w:rsidRDefault="00EA5CFD" w:rsidP="00EA5CFD"/>
    <w:p w:rsidR="00EA5CFD" w:rsidRPr="00EA5CFD" w:rsidRDefault="00EA5CFD" w:rsidP="00EA5CFD">
      <w:pPr>
        <w:widowControl w:val="0"/>
        <w:numPr>
          <w:ilvl w:val="0"/>
          <w:numId w:val="45"/>
        </w:numPr>
        <w:autoSpaceDE w:val="0"/>
        <w:autoSpaceDN w:val="0"/>
        <w:adjustRightInd w:val="0"/>
        <w:ind w:left="0" w:firstLine="567"/>
        <w:jc w:val="both"/>
      </w:pPr>
      <w:r w:rsidRPr="00EA5CFD">
        <w:t>Внести в решение Совета депутатов Инсарского муниципального района от 26.09.2013г №35 «Об установлении расходных обязательств Инсарского муниципального района»  следующие изменения</w:t>
      </w:r>
      <w:proofErr w:type="gramStart"/>
      <w:r w:rsidRPr="00EA5CFD">
        <w:t xml:space="preserve"> :</w:t>
      </w:r>
      <w:proofErr w:type="gramEnd"/>
      <w:r w:rsidRPr="00EA5CFD">
        <w:t xml:space="preserve"> </w:t>
      </w:r>
      <w:bookmarkStart w:id="53" w:name="sub_6"/>
    </w:p>
    <w:p w:rsidR="00EA5CFD" w:rsidRPr="00EA5CFD" w:rsidRDefault="00EA5CFD" w:rsidP="00EA5CFD">
      <w:pPr>
        <w:ind w:left="720" w:firstLine="567"/>
        <w:jc w:val="both"/>
      </w:pPr>
      <w:r w:rsidRPr="00EA5CFD">
        <w:t>1)пункт 1.2 дополнить абзацами следующего содержания:</w:t>
      </w:r>
    </w:p>
    <w:p w:rsidR="00EA5CFD" w:rsidRPr="00EA5CFD" w:rsidRDefault="00EA5CFD" w:rsidP="00EA5CFD">
      <w:pPr>
        <w:ind w:left="-142" w:firstLine="567"/>
        <w:jc w:val="both"/>
      </w:pPr>
      <w:r w:rsidRPr="00EA5CFD">
        <w:rPr>
          <w:color w:val="000000"/>
        </w:rPr>
        <w:t xml:space="preserve">          «обеспечение бесплатным двухразовым питанием детей военнослужащих</w:t>
      </w:r>
      <w:proofErr w:type="gramStart"/>
      <w:r w:rsidRPr="00EA5CFD">
        <w:rPr>
          <w:color w:val="000000"/>
        </w:rPr>
        <w:t xml:space="preserve"> ,</w:t>
      </w:r>
      <w:proofErr w:type="gramEnd"/>
      <w:r w:rsidRPr="00EA5CFD">
        <w:rPr>
          <w:color w:val="000000"/>
        </w:rPr>
        <w:t>принимающих участие в специальной военной операции ,обучающихся в  общеобразовательных организациях Инсарского муниципального  района;</w:t>
      </w:r>
    </w:p>
    <w:p w:rsidR="00EA5CFD" w:rsidRPr="00EA5CFD" w:rsidRDefault="00EA5CFD" w:rsidP="00EA5CFD">
      <w:pPr>
        <w:ind w:left="-142" w:firstLine="567"/>
        <w:jc w:val="both"/>
      </w:pPr>
      <w:r w:rsidRPr="00EA5CFD">
        <w:t xml:space="preserve">          затрат по организации похорон военнослужащих и работников правоохранительных органов, погибши</w:t>
      </w:r>
      <w:proofErr w:type="gramStart"/>
      <w:r w:rsidRPr="00EA5CFD">
        <w:t>х(</w:t>
      </w:r>
      <w:proofErr w:type="gramEnd"/>
      <w:r w:rsidRPr="00EA5CFD">
        <w:t>умерших) в результате участия в специальной военной операции при исполнении служебных обязанностей, местом захоронения которых является территория Инсарского муниципального района.»;</w:t>
      </w:r>
    </w:p>
    <w:p w:rsidR="00EA5CFD" w:rsidRPr="00EA5CFD" w:rsidRDefault="00EA5CFD" w:rsidP="00EA5CFD">
      <w:pPr>
        <w:ind w:left="710" w:firstLine="567"/>
        <w:jc w:val="both"/>
      </w:pPr>
      <w:r w:rsidRPr="00EA5CFD">
        <w:t xml:space="preserve">2) абзац 3 пункта 1.14  решения изложить в  следующей редакции: </w:t>
      </w:r>
    </w:p>
    <w:p w:rsidR="00EA5CFD" w:rsidRPr="00EA5CFD" w:rsidRDefault="00EA5CFD" w:rsidP="00EA5CFD">
      <w:pPr>
        <w:ind w:firstLine="567"/>
        <w:jc w:val="both"/>
      </w:pPr>
      <w:bookmarkStart w:id="54" w:name="sub_1143"/>
      <w:proofErr w:type="gramStart"/>
      <w:r w:rsidRPr="00EA5CFD">
        <w:t>« в форме субсидий на иные цели: на капитальный ремонт, приобретение оборудования, укрепление материально-технической базы, организацию отдыха и оздоровления детей в каникулярное время, на создание условий для получения детьми инвалидами качественного образования, софинансирование республиканских программ, на организацию питания обучающихся из числа детей-инвалидов и детей с ограниченными возможностями здоровья с освобождением от оплаты его стоимости, на ликвидацию последствий чрезвычайных ситуаций,</w:t>
      </w:r>
      <w:r w:rsidRPr="00EA5CFD">
        <w:rPr>
          <w:color w:val="000000"/>
        </w:rPr>
        <w:t xml:space="preserve"> обеспечение бесплатным</w:t>
      </w:r>
      <w:proofErr w:type="gramEnd"/>
      <w:r w:rsidRPr="00EA5CFD">
        <w:rPr>
          <w:color w:val="000000"/>
        </w:rPr>
        <w:t xml:space="preserve"> двухразовым питанием детей военнослужащих</w:t>
      </w:r>
      <w:proofErr w:type="gramStart"/>
      <w:r w:rsidRPr="00EA5CFD">
        <w:rPr>
          <w:color w:val="000000"/>
        </w:rPr>
        <w:t xml:space="preserve"> ,</w:t>
      </w:r>
      <w:proofErr w:type="gramEnd"/>
      <w:r w:rsidRPr="00EA5CFD">
        <w:rPr>
          <w:color w:val="000000"/>
        </w:rPr>
        <w:t>принимающих участие в специальной военной операции ,обучающихся в  общеобразовательных организациях</w:t>
      </w:r>
      <w:r w:rsidRPr="00EA5CFD">
        <w:t xml:space="preserve"> и иные мероприятия не включенные в муниципальное задание;».</w:t>
      </w:r>
      <w:bookmarkEnd w:id="54"/>
    </w:p>
    <w:p w:rsidR="00EA5CFD" w:rsidRPr="00EA5CFD" w:rsidRDefault="00EA5CFD" w:rsidP="00EA5CFD">
      <w:pPr>
        <w:spacing w:line="230" w:lineRule="auto"/>
        <w:ind w:left="142" w:firstLine="567"/>
        <w:jc w:val="both"/>
      </w:pPr>
      <w:r w:rsidRPr="00EA5CFD">
        <w:rPr>
          <w:color w:val="000000"/>
        </w:rPr>
        <w:t xml:space="preserve">    </w:t>
      </w:r>
      <w:r w:rsidRPr="00EA5CFD">
        <w:t xml:space="preserve">    2 . Настоящее решение  вступает в законную силу  после его официального опубликования.</w:t>
      </w:r>
    </w:p>
    <w:bookmarkEnd w:id="53"/>
    <w:p w:rsidR="00EA5CFD" w:rsidRPr="00EA5CFD" w:rsidRDefault="00EA5CFD" w:rsidP="00EA5CFD">
      <w:pPr>
        <w:ind w:firstLine="567"/>
        <w:jc w:val="both"/>
      </w:pPr>
    </w:p>
    <w:p w:rsidR="00EA5CFD" w:rsidRPr="00EA5CFD" w:rsidRDefault="00EA5CFD" w:rsidP="00EA5CFD">
      <w:pPr>
        <w:ind w:firstLine="567"/>
        <w:jc w:val="both"/>
      </w:pPr>
    </w:p>
    <w:p w:rsidR="00EA5CFD" w:rsidRPr="00EA5CFD" w:rsidRDefault="00EA5CFD" w:rsidP="00EA5CFD">
      <w:pPr>
        <w:ind w:firstLine="426"/>
      </w:pPr>
    </w:p>
    <w:tbl>
      <w:tblPr>
        <w:tblW w:w="14914" w:type="dxa"/>
        <w:tblLook w:val="0000"/>
      </w:tblPr>
      <w:tblGrid>
        <w:gridCol w:w="10031"/>
        <w:gridCol w:w="4883"/>
      </w:tblGrid>
      <w:tr w:rsidR="00EA5CFD" w:rsidRPr="00EA5CFD" w:rsidTr="00C60FA0">
        <w:tc>
          <w:tcPr>
            <w:tcW w:w="10031" w:type="dxa"/>
            <w:tcBorders>
              <w:top w:val="nil"/>
              <w:left w:val="nil"/>
              <w:bottom w:val="nil"/>
              <w:right w:val="nil"/>
            </w:tcBorders>
          </w:tcPr>
          <w:p w:rsidR="00EA5CFD" w:rsidRPr="00EA5CFD" w:rsidRDefault="00EA5CFD" w:rsidP="00C60FA0">
            <w:pPr>
              <w:pStyle w:val="af7"/>
              <w:rPr>
                <w:rFonts w:ascii="Times New Roman" w:hAnsi="Times New Roman" w:cs="Times New Roman"/>
                <w:sz w:val="24"/>
                <w:szCs w:val="24"/>
              </w:rPr>
            </w:pPr>
            <w:r w:rsidRPr="00EA5CFD">
              <w:rPr>
                <w:rFonts w:ascii="Times New Roman" w:hAnsi="Times New Roman" w:cs="Times New Roman"/>
                <w:sz w:val="24"/>
                <w:szCs w:val="24"/>
              </w:rPr>
              <w:t>Глава  Инсарского                                                Председатель Совета  депутатов</w:t>
            </w:r>
          </w:p>
          <w:p w:rsidR="00EA5CFD" w:rsidRPr="00EA5CFD" w:rsidRDefault="00EA5CFD" w:rsidP="00C60FA0">
            <w:pPr>
              <w:pStyle w:val="af7"/>
              <w:ind w:right="-391"/>
              <w:rPr>
                <w:rFonts w:ascii="Times New Roman" w:hAnsi="Times New Roman" w:cs="Times New Roman"/>
                <w:sz w:val="24"/>
                <w:szCs w:val="24"/>
              </w:rPr>
            </w:pPr>
            <w:r w:rsidRPr="00EA5CFD">
              <w:rPr>
                <w:rFonts w:ascii="Times New Roman" w:hAnsi="Times New Roman" w:cs="Times New Roman"/>
                <w:sz w:val="24"/>
                <w:szCs w:val="24"/>
              </w:rPr>
              <w:t>муниципального района                                      Инсарского муниципального района</w:t>
            </w:r>
          </w:p>
        </w:tc>
        <w:tc>
          <w:tcPr>
            <w:tcW w:w="4883" w:type="dxa"/>
            <w:tcBorders>
              <w:top w:val="nil"/>
              <w:left w:val="nil"/>
              <w:bottom w:val="nil"/>
              <w:right w:val="nil"/>
            </w:tcBorders>
          </w:tcPr>
          <w:p w:rsidR="00EA5CFD" w:rsidRPr="00EA5CFD" w:rsidRDefault="00EA5CFD" w:rsidP="00C60FA0">
            <w:pPr>
              <w:pStyle w:val="af8"/>
              <w:rPr>
                <w:rFonts w:ascii="Times New Roman" w:hAnsi="Times New Roman" w:cs="Times New Roman"/>
                <w:sz w:val="24"/>
                <w:szCs w:val="24"/>
              </w:rPr>
            </w:pPr>
          </w:p>
        </w:tc>
      </w:tr>
      <w:tr w:rsidR="00EA5CFD" w:rsidRPr="00EA5CFD" w:rsidTr="00C60FA0">
        <w:tc>
          <w:tcPr>
            <w:tcW w:w="10031" w:type="dxa"/>
            <w:tcBorders>
              <w:top w:val="nil"/>
              <w:left w:val="nil"/>
              <w:bottom w:val="nil"/>
              <w:right w:val="nil"/>
            </w:tcBorders>
          </w:tcPr>
          <w:p w:rsidR="00EA5CFD" w:rsidRPr="00EA5CFD" w:rsidRDefault="00EA5CFD" w:rsidP="00C60FA0">
            <w:pPr>
              <w:pStyle w:val="af8"/>
              <w:tabs>
                <w:tab w:val="left" w:pos="-142"/>
                <w:tab w:val="right" w:pos="4854"/>
              </w:tabs>
              <w:ind w:left="-142" w:firstLine="142"/>
              <w:jc w:val="left"/>
              <w:rPr>
                <w:rFonts w:ascii="Times New Roman" w:hAnsi="Times New Roman" w:cs="Times New Roman"/>
                <w:sz w:val="24"/>
                <w:szCs w:val="24"/>
              </w:rPr>
            </w:pPr>
            <w:r w:rsidRPr="00EA5CFD">
              <w:rPr>
                <w:rFonts w:ascii="Times New Roman" w:hAnsi="Times New Roman" w:cs="Times New Roman"/>
                <w:sz w:val="24"/>
                <w:szCs w:val="24"/>
              </w:rPr>
              <w:tab/>
              <w:t xml:space="preserve">                                   Х.Ш.Якуббаев                                                         А.В.Радаев</w:t>
            </w:r>
          </w:p>
          <w:p w:rsidR="00EA5CFD" w:rsidRPr="00EA5CFD" w:rsidRDefault="00EA5CFD" w:rsidP="00C60FA0"/>
          <w:p w:rsidR="00EA5CFD" w:rsidRPr="00EA5CFD" w:rsidRDefault="00EA5CFD" w:rsidP="00C60FA0"/>
        </w:tc>
        <w:tc>
          <w:tcPr>
            <w:tcW w:w="4883" w:type="dxa"/>
            <w:tcBorders>
              <w:top w:val="nil"/>
              <w:left w:val="nil"/>
              <w:bottom w:val="nil"/>
              <w:right w:val="nil"/>
            </w:tcBorders>
          </w:tcPr>
          <w:p w:rsidR="00EA5CFD" w:rsidRPr="00EA5CFD" w:rsidRDefault="00EA5CFD" w:rsidP="00C60FA0">
            <w:pPr>
              <w:pStyle w:val="af8"/>
              <w:rPr>
                <w:rFonts w:ascii="Times New Roman" w:hAnsi="Times New Roman" w:cs="Times New Roman"/>
                <w:sz w:val="24"/>
                <w:szCs w:val="24"/>
              </w:rPr>
            </w:pPr>
          </w:p>
        </w:tc>
      </w:tr>
    </w:tbl>
    <w:p w:rsidR="001F286B" w:rsidRPr="001F286B" w:rsidRDefault="001F286B" w:rsidP="001F286B">
      <w:pPr>
        <w:ind w:left="-180" w:firstLine="540"/>
        <w:jc w:val="center"/>
        <w:rPr>
          <w:b/>
        </w:rPr>
      </w:pPr>
      <w:r w:rsidRPr="001F286B">
        <w:rPr>
          <w:b/>
        </w:rPr>
        <w:lastRenderedPageBreak/>
        <w:t>РЕСПУБЛИКА МОРДОВИЯ</w:t>
      </w:r>
    </w:p>
    <w:p w:rsidR="001F286B" w:rsidRPr="001F286B" w:rsidRDefault="001F286B" w:rsidP="001F286B">
      <w:pPr>
        <w:tabs>
          <w:tab w:val="left" w:pos="765"/>
          <w:tab w:val="center" w:pos="5220"/>
        </w:tabs>
        <w:ind w:left="-180" w:firstLine="540"/>
        <w:jc w:val="center"/>
        <w:rPr>
          <w:b/>
        </w:rPr>
      </w:pPr>
      <w:r w:rsidRPr="001F286B">
        <w:rPr>
          <w:b/>
        </w:rPr>
        <w:t>ТРИНАДЦАТАЯ  СЕССИЯ СОВЕТА ДЕПУТАТОВ ИНСАРСКОГО</w:t>
      </w:r>
    </w:p>
    <w:p w:rsidR="001F286B" w:rsidRPr="001F286B" w:rsidRDefault="001F286B" w:rsidP="001F286B">
      <w:pPr>
        <w:tabs>
          <w:tab w:val="left" w:pos="1665"/>
          <w:tab w:val="center" w:pos="5220"/>
        </w:tabs>
        <w:ind w:left="-180" w:firstLine="540"/>
        <w:jc w:val="center"/>
        <w:rPr>
          <w:b/>
        </w:rPr>
      </w:pPr>
      <w:r w:rsidRPr="001F286B">
        <w:rPr>
          <w:b/>
        </w:rPr>
        <w:t>МУНИЦИПАЛЬНОГО РАЙОНА СЕДЬМОГО СОЗЫВА</w:t>
      </w:r>
    </w:p>
    <w:p w:rsidR="001F286B" w:rsidRPr="001F286B" w:rsidRDefault="001F286B" w:rsidP="001F286B">
      <w:pPr>
        <w:tabs>
          <w:tab w:val="left" w:pos="1665"/>
          <w:tab w:val="center" w:pos="5220"/>
        </w:tabs>
        <w:ind w:left="-180" w:firstLine="540"/>
        <w:jc w:val="center"/>
        <w:rPr>
          <w:b/>
        </w:rPr>
      </w:pPr>
    </w:p>
    <w:p w:rsidR="001F286B" w:rsidRPr="001F286B" w:rsidRDefault="001F286B" w:rsidP="001F286B">
      <w:pPr>
        <w:tabs>
          <w:tab w:val="left" w:pos="1665"/>
          <w:tab w:val="center" w:pos="5220"/>
        </w:tabs>
        <w:ind w:left="-180" w:firstLine="540"/>
        <w:jc w:val="center"/>
        <w:rPr>
          <w:b/>
        </w:rPr>
      </w:pPr>
      <w:r w:rsidRPr="001F286B">
        <w:rPr>
          <w:b/>
        </w:rPr>
        <w:t>РЕШЕНИЕ</w:t>
      </w:r>
    </w:p>
    <w:p w:rsidR="001F286B" w:rsidRPr="001F286B" w:rsidRDefault="001F286B" w:rsidP="001F286B">
      <w:pPr>
        <w:ind w:left="-180" w:firstLine="540"/>
        <w:jc w:val="center"/>
        <w:rPr>
          <w:b/>
          <w:bCs/>
          <w:caps/>
        </w:rPr>
      </w:pPr>
    </w:p>
    <w:p w:rsidR="001F286B" w:rsidRPr="001F286B" w:rsidRDefault="001F286B" w:rsidP="001F286B">
      <w:pPr>
        <w:ind w:left="-180" w:firstLine="540"/>
        <w:jc w:val="center"/>
        <w:rPr>
          <w:b/>
          <w:bCs/>
          <w:caps/>
        </w:rPr>
      </w:pPr>
    </w:p>
    <w:p w:rsidR="001F286B" w:rsidRPr="001F286B" w:rsidRDefault="001F286B" w:rsidP="001F286B">
      <w:r w:rsidRPr="001F286B">
        <w:t xml:space="preserve">от 02 ноября 2022год                                                                                     </w:t>
      </w:r>
      <w:r>
        <w:t xml:space="preserve">                                     </w:t>
      </w:r>
      <w:r w:rsidRPr="001F286B">
        <w:t>№ 48</w:t>
      </w:r>
    </w:p>
    <w:p w:rsidR="001F286B" w:rsidRPr="001F286B" w:rsidRDefault="001F286B" w:rsidP="001F286B"/>
    <w:p w:rsidR="001F286B" w:rsidRPr="001F286B" w:rsidRDefault="001F286B" w:rsidP="001F286B"/>
    <w:p w:rsidR="001F286B" w:rsidRPr="001F286B" w:rsidRDefault="001F286B" w:rsidP="001F286B">
      <w:pPr>
        <w:outlineLvl w:val="0"/>
      </w:pPr>
      <w:r w:rsidRPr="001F286B">
        <w:t xml:space="preserve">О повышении должностных окладов </w:t>
      </w:r>
    </w:p>
    <w:p w:rsidR="001F286B" w:rsidRPr="001F286B" w:rsidRDefault="001F286B" w:rsidP="001F286B">
      <w:pPr>
        <w:outlineLvl w:val="0"/>
      </w:pPr>
      <w:r w:rsidRPr="001F286B">
        <w:t xml:space="preserve">должностных лиц  и муниципальных </w:t>
      </w:r>
    </w:p>
    <w:p w:rsidR="001F286B" w:rsidRPr="001F286B" w:rsidRDefault="001F286B" w:rsidP="001F286B">
      <w:pPr>
        <w:outlineLvl w:val="0"/>
      </w:pPr>
      <w:r w:rsidRPr="001F286B">
        <w:t xml:space="preserve">служащих Инсарского </w:t>
      </w:r>
      <w:proofErr w:type="gramStart"/>
      <w:r w:rsidRPr="001F286B">
        <w:t>муниципального</w:t>
      </w:r>
      <w:proofErr w:type="gramEnd"/>
    </w:p>
    <w:p w:rsidR="001F286B" w:rsidRPr="001F286B" w:rsidRDefault="001F286B" w:rsidP="001F286B">
      <w:pPr>
        <w:outlineLvl w:val="0"/>
      </w:pPr>
      <w:r w:rsidRPr="001F286B">
        <w:t xml:space="preserve">района </w:t>
      </w:r>
    </w:p>
    <w:p w:rsidR="001F286B" w:rsidRPr="001F286B" w:rsidRDefault="001F286B" w:rsidP="001F286B"/>
    <w:p w:rsidR="001F286B" w:rsidRPr="001F286B" w:rsidRDefault="001F286B" w:rsidP="001F286B">
      <w:pPr>
        <w:ind w:firstLine="567"/>
        <w:jc w:val="both"/>
      </w:pPr>
      <w:r w:rsidRPr="001F286B">
        <w:tab/>
        <w:t>В соответствии с частью 2 статьи 22 Федерального закона от 02.03.2007 г.</w:t>
      </w:r>
      <w:r>
        <w:t xml:space="preserve"> </w:t>
      </w:r>
      <w:r w:rsidRPr="001F286B">
        <w:t xml:space="preserve">№ 25-ФЗ «О муниципальной службе в Российской Федерации», Совет депутатов Инсарского муниципального района </w:t>
      </w:r>
    </w:p>
    <w:p w:rsidR="001F286B" w:rsidRPr="001F286B" w:rsidRDefault="001F286B" w:rsidP="001F286B">
      <w:pPr>
        <w:ind w:left="3540" w:firstLine="708"/>
      </w:pPr>
      <w:r w:rsidRPr="001F286B">
        <w:t>РЕШИЛ:</w:t>
      </w:r>
    </w:p>
    <w:p w:rsidR="001F286B" w:rsidRPr="001F286B" w:rsidRDefault="001F286B" w:rsidP="001F286B">
      <w:pPr>
        <w:ind w:firstLine="567"/>
        <w:jc w:val="both"/>
      </w:pPr>
      <w:r w:rsidRPr="001F286B">
        <w:t>1.</w:t>
      </w:r>
      <w:r>
        <w:t xml:space="preserve"> </w:t>
      </w:r>
      <w:r w:rsidRPr="001F286B">
        <w:t>Повысить с 1 октября 2022 года в 1,04 раза должностные оклады должностных лиц  и муниципальных служащих  Инсарского муниципального района, установленные решением Совета депутатов Инсарского муниципального района от 30 ноября 2016 года № 27 «Об утверждении Положения о денежном содержании должностных лиц и муниципальных служащих Инсарского муниципального района».</w:t>
      </w:r>
    </w:p>
    <w:p w:rsidR="001F286B" w:rsidRPr="001F286B" w:rsidRDefault="001F286B" w:rsidP="001F286B">
      <w:pPr>
        <w:ind w:firstLine="567"/>
        <w:jc w:val="both"/>
      </w:pPr>
      <w:r w:rsidRPr="001F286B">
        <w:t>2.</w:t>
      </w:r>
      <w:r>
        <w:t xml:space="preserve"> </w:t>
      </w:r>
      <w:r w:rsidRPr="001F286B">
        <w:t>Установить, что  при повышении должностных окладов должностных лиц и муниципальных служащих  Инсарского муниципального района их размеры подлежат округлению до целого рубля в сторону увеличения.</w:t>
      </w:r>
    </w:p>
    <w:p w:rsidR="001F286B" w:rsidRPr="001F286B" w:rsidRDefault="001F286B" w:rsidP="001F286B">
      <w:pPr>
        <w:ind w:firstLine="567"/>
        <w:jc w:val="both"/>
      </w:pPr>
      <w:r w:rsidRPr="001F286B">
        <w:t>3.</w:t>
      </w:r>
      <w:r>
        <w:t xml:space="preserve"> </w:t>
      </w:r>
      <w:r w:rsidRPr="001F286B">
        <w:t>Настоящее решение вступает в законную силу после его официального опубликования и распространяет свое действие на правоотношения, возникшие с     1 октября 2022 года.</w:t>
      </w:r>
    </w:p>
    <w:p w:rsidR="001F286B" w:rsidRPr="001F286B" w:rsidRDefault="001F286B" w:rsidP="001F286B">
      <w:pPr>
        <w:ind w:firstLine="567"/>
        <w:jc w:val="both"/>
      </w:pPr>
    </w:p>
    <w:p w:rsidR="001F286B" w:rsidRPr="001F286B" w:rsidRDefault="001F286B" w:rsidP="001F286B">
      <w:pPr>
        <w:jc w:val="both"/>
        <w:outlineLvl w:val="0"/>
      </w:pPr>
    </w:p>
    <w:p w:rsidR="001F286B" w:rsidRPr="001F286B" w:rsidRDefault="001F286B" w:rsidP="001F286B">
      <w:pPr>
        <w:jc w:val="both"/>
        <w:outlineLvl w:val="0"/>
      </w:pPr>
    </w:p>
    <w:p w:rsidR="001F286B" w:rsidRPr="001F286B" w:rsidRDefault="001F286B" w:rsidP="001F286B">
      <w:pPr>
        <w:ind w:left="-180" w:firstLine="38"/>
      </w:pPr>
      <w:r w:rsidRPr="001F286B">
        <w:t>Глава Инсарского                                                Председатель Совета депутатов</w:t>
      </w:r>
    </w:p>
    <w:p w:rsidR="001F286B" w:rsidRPr="001F286B" w:rsidRDefault="001F286B" w:rsidP="001F286B">
      <w:pPr>
        <w:ind w:left="-180" w:firstLine="38"/>
      </w:pPr>
      <w:r w:rsidRPr="001F286B">
        <w:t>муниципального района                                     Инсарского муниципального района</w:t>
      </w:r>
    </w:p>
    <w:p w:rsidR="001F286B" w:rsidRPr="001F286B" w:rsidRDefault="001F286B" w:rsidP="001F286B">
      <w:pPr>
        <w:ind w:left="-180" w:firstLine="38"/>
      </w:pPr>
    </w:p>
    <w:p w:rsidR="001F286B" w:rsidRPr="001F286B" w:rsidRDefault="001F286B" w:rsidP="001F286B">
      <w:pPr>
        <w:ind w:left="-180" w:firstLine="38"/>
      </w:pPr>
      <w:r w:rsidRPr="001F286B">
        <w:t xml:space="preserve">                                 Х.Ш. Якуббаев                                                             А.В.Радаев </w:t>
      </w:r>
    </w:p>
    <w:p w:rsidR="001F286B" w:rsidRPr="001F286B" w:rsidRDefault="001F286B" w:rsidP="001F286B">
      <w:pPr>
        <w:jc w:val="both"/>
      </w:pPr>
    </w:p>
    <w:p w:rsidR="001F286B" w:rsidRPr="001F286B" w:rsidRDefault="001F286B" w:rsidP="001F286B">
      <w:pPr>
        <w:jc w:val="both"/>
      </w:pPr>
    </w:p>
    <w:p w:rsidR="00EA5CFD" w:rsidRDefault="00EA5CFD"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Pr="00C60FA0" w:rsidRDefault="00C60FA0" w:rsidP="00C60FA0">
      <w:pPr>
        <w:ind w:left="-180" w:firstLine="540"/>
        <w:jc w:val="center"/>
        <w:rPr>
          <w:b/>
        </w:rPr>
      </w:pPr>
      <w:r w:rsidRPr="00C60FA0">
        <w:rPr>
          <w:b/>
        </w:rPr>
        <w:lastRenderedPageBreak/>
        <w:t>РЕСПУБЛИКА МОРДОВИЯ</w:t>
      </w:r>
    </w:p>
    <w:p w:rsidR="00C60FA0" w:rsidRPr="00C60FA0" w:rsidRDefault="00C60FA0" w:rsidP="00C60FA0">
      <w:pPr>
        <w:tabs>
          <w:tab w:val="left" w:pos="765"/>
          <w:tab w:val="center" w:pos="5220"/>
        </w:tabs>
        <w:ind w:left="-180" w:firstLine="540"/>
        <w:jc w:val="center"/>
        <w:rPr>
          <w:b/>
        </w:rPr>
      </w:pPr>
      <w:r w:rsidRPr="00C60FA0">
        <w:rPr>
          <w:b/>
        </w:rPr>
        <w:t>ТРИНАДЦАТАЯ   СЕССИЯ СОВЕТА ДЕПУТАТОВ ИНСАРСКОГО</w:t>
      </w:r>
    </w:p>
    <w:p w:rsidR="00C60FA0" w:rsidRPr="00C60FA0" w:rsidRDefault="00C60FA0" w:rsidP="00C60FA0">
      <w:pPr>
        <w:tabs>
          <w:tab w:val="left" w:pos="1665"/>
          <w:tab w:val="center" w:pos="5220"/>
        </w:tabs>
        <w:ind w:left="-180" w:firstLine="540"/>
        <w:jc w:val="center"/>
        <w:rPr>
          <w:b/>
        </w:rPr>
      </w:pPr>
      <w:r w:rsidRPr="00C60FA0">
        <w:rPr>
          <w:b/>
        </w:rPr>
        <w:t>МУНИЦИПАЛЬНОГО РАЙОНА СЕДЬМОГО СОЗЫВА</w:t>
      </w:r>
    </w:p>
    <w:p w:rsidR="00C60FA0" w:rsidRPr="00C60FA0" w:rsidRDefault="00C60FA0" w:rsidP="00C60FA0">
      <w:pPr>
        <w:tabs>
          <w:tab w:val="left" w:pos="1665"/>
          <w:tab w:val="center" w:pos="5220"/>
        </w:tabs>
        <w:ind w:left="-180" w:firstLine="540"/>
        <w:jc w:val="center"/>
        <w:rPr>
          <w:b/>
        </w:rPr>
      </w:pPr>
    </w:p>
    <w:p w:rsidR="00C60FA0" w:rsidRPr="00C60FA0" w:rsidRDefault="00C60FA0" w:rsidP="00C60FA0">
      <w:pPr>
        <w:tabs>
          <w:tab w:val="left" w:pos="1665"/>
          <w:tab w:val="center" w:pos="5220"/>
        </w:tabs>
        <w:ind w:left="-180" w:firstLine="540"/>
        <w:jc w:val="center"/>
        <w:rPr>
          <w:b/>
        </w:rPr>
      </w:pPr>
      <w:r w:rsidRPr="00C60FA0">
        <w:rPr>
          <w:b/>
        </w:rPr>
        <w:t>РЕШЕНИЕ</w:t>
      </w:r>
    </w:p>
    <w:p w:rsidR="00C60FA0" w:rsidRPr="00C60FA0" w:rsidRDefault="00C60FA0" w:rsidP="00C60FA0">
      <w:pPr>
        <w:tabs>
          <w:tab w:val="left" w:pos="1665"/>
          <w:tab w:val="center" w:pos="5220"/>
        </w:tabs>
        <w:ind w:left="-180" w:firstLine="540"/>
        <w:jc w:val="center"/>
        <w:rPr>
          <w:b/>
        </w:rPr>
      </w:pPr>
    </w:p>
    <w:p w:rsidR="00C60FA0" w:rsidRPr="00C60FA0" w:rsidRDefault="00C60FA0" w:rsidP="00C60FA0">
      <w:pPr>
        <w:tabs>
          <w:tab w:val="left" w:pos="1665"/>
          <w:tab w:val="center" w:pos="5220"/>
        </w:tabs>
        <w:ind w:left="-180" w:firstLine="540"/>
        <w:jc w:val="center"/>
        <w:rPr>
          <w:b/>
        </w:rPr>
      </w:pPr>
    </w:p>
    <w:p w:rsidR="00C60FA0" w:rsidRPr="00C60FA0" w:rsidRDefault="00C60FA0" w:rsidP="00C60FA0">
      <w:pPr>
        <w:ind w:left="-180" w:firstLine="540"/>
        <w:jc w:val="center"/>
        <w:rPr>
          <w:b/>
          <w:bCs/>
          <w:caps/>
        </w:rPr>
      </w:pPr>
    </w:p>
    <w:p w:rsidR="00C60FA0" w:rsidRPr="00C60FA0" w:rsidRDefault="00C60FA0" w:rsidP="00C60FA0">
      <w:r w:rsidRPr="00C60FA0">
        <w:t xml:space="preserve">от 02 ноября 2022год                                                                                          </w:t>
      </w:r>
      <w:r>
        <w:t xml:space="preserve">                             </w:t>
      </w:r>
      <w:r w:rsidRPr="00C60FA0">
        <w:t xml:space="preserve">  № 49</w:t>
      </w:r>
    </w:p>
    <w:p w:rsidR="00C60FA0" w:rsidRPr="00C60FA0" w:rsidRDefault="00C60FA0" w:rsidP="00C60FA0"/>
    <w:p w:rsidR="00C60FA0" w:rsidRPr="00C60FA0" w:rsidRDefault="00C60FA0" w:rsidP="00C60FA0"/>
    <w:p w:rsidR="00C60FA0" w:rsidRPr="00C60FA0" w:rsidRDefault="00C60FA0" w:rsidP="00C60FA0"/>
    <w:p w:rsidR="00C60FA0" w:rsidRPr="00C60FA0" w:rsidRDefault="00C60FA0" w:rsidP="00C60FA0">
      <w:r w:rsidRPr="00C60FA0">
        <w:t xml:space="preserve">О внесении изменений в решение Совета </w:t>
      </w:r>
    </w:p>
    <w:p w:rsidR="00C60FA0" w:rsidRPr="00C60FA0" w:rsidRDefault="00C60FA0" w:rsidP="00C60FA0">
      <w:r w:rsidRPr="00C60FA0">
        <w:t xml:space="preserve">депутатов Инсарского муниципального района </w:t>
      </w:r>
    </w:p>
    <w:p w:rsidR="00C60FA0" w:rsidRPr="00C60FA0" w:rsidRDefault="00C60FA0" w:rsidP="00C60FA0">
      <w:r w:rsidRPr="00C60FA0">
        <w:t>от 30.11.2016 г. № 27</w:t>
      </w:r>
    </w:p>
    <w:p w:rsidR="00C60FA0" w:rsidRPr="00C60FA0" w:rsidRDefault="00C60FA0" w:rsidP="00C60FA0"/>
    <w:p w:rsidR="00C60FA0" w:rsidRPr="00C60FA0" w:rsidRDefault="00C60FA0" w:rsidP="00C60FA0"/>
    <w:p w:rsidR="00C60FA0" w:rsidRPr="00C60FA0" w:rsidRDefault="00C60FA0" w:rsidP="00C60FA0">
      <w:pPr>
        <w:jc w:val="both"/>
      </w:pPr>
      <w:r w:rsidRPr="00C60FA0">
        <w:tab/>
        <w:t>В целях приведения настоящего решения в соответствие с действующим законодательством,  на основании Устава Инсарского муниципального района, Совет депутатов Инсарского муниципального района</w:t>
      </w:r>
    </w:p>
    <w:p w:rsidR="00C60FA0" w:rsidRPr="00C60FA0" w:rsidRDefault="00C60FA0" w:rsidP="00C60FA0">
      <w:pPr>
        <w:ind w:left="3540" w:firstLine="708"/>
      </w:pPr>
      <w:r w:rsidRPr="00C60FA0">
        <w:t>РЕШИЛ:</w:t>
      </w:r>
    </w:p>
    <w:p w:rsidR="00C60FA0" w:rsidRPr="00C60FA0" w:rsidRDefault="00C60FA0" w:rsidP="00C60FA0">
      <w:pPr>
        <w:jc w:val="both"/>
      </w:pPr>
      <w:r w:rsidRPr="00C60FA0">
        <w:t xml:space="preserve">        </w:t>
      </w:r>
      <w:r w:rsidRPr="00C60FA0">
        <w:tab/>
        <w:t>1.Внести в решение Совета депутатов Инсарского муниципального района  от 30 ноября 2016 года № 27 «Об утверждении Положения о денежном содержании должностных лиц и муниципальных служащих Инсарского муниципального района» следующие изменения:</w:t>
      </w:r>
    </w:p>
    <w:p w:rsidR="00C60FA0" w:rsidRPr="00C60FA0" w:rsidRDefault="00C60FA0" w:rsidP="00C60FA0">
      <w:pPr>
        <w:jc w:val="both"/>
      </w:pPr>
      <w:r w:rsidRPr="00C60FA0">
        <w:tab/>
        <w:t>приложение 1 к решению Совета депутатов Инсарского муниципального района изложить в новой редакции, согласно приложению к настоящему решению.</w:t>
      </w:r>
    </w:p>
    <w:p w:rsidR="00C60FA0" w:rsidRPr="00C60FA0" w:rsidRDefault="00C60FA0" w:rsidP="00C60FA0">
      <w:pPr>
        <w:jc w:val="both"/>
      </w:pPr>
      <w:r w:rsidRPr="00C60FA0">
        <w:t xml:space="preserve"> </w:t>
      </w:r>
      <w:r w:rsidRPr="00C60FA0">
        <w:tab/>
        <w:t>2. Настоящее решение вступает в законную силу после его официального опубликования и распространяет свое действие на правоотношения, возникшие с     1 октября 2022 года.</w:t>
      </w:r>
    </w:p>
    <w:p w:rsidR="00C60FA0" w:rsidRPr="00C60FA0" w:rsidRDefault="00C60FA0" w:rsidP="00C60FA0">
      <w:pPr>
        <w:jc w:val="both"/>
      </w:pPr>
    </w:p>
    <w:p w:rsidR="00C60FA0" w:rsidRPr="00C60FA0" w:rsidRDefault="00C60FA0" w:rsidP="00C60FA0">
      <w:pPr>
        <w:jc w:val="both"/>
      </w:pPr>
    </w:p>
    <w:p w:rsidR="00C60FA0" w:rsidRPr="00C60FA0" w:rsidRDefault="00C60FA0" w:rsidP="00C60FA0">
      <w:pPr>
        <w:jc w:val="both"/>
      </w:pPr>
    </w:p>
    <w:p w:rsidR="00C60FA0" w:rsidRPr="00C60FA0" w:rsidRDefault="00C60FA0" w:rsidP="00C60FA0">
      <w:pPr>
        <w:jc w:val="both"/>
      </w:pPr>
    </w:p>
    <w:p w:rsidR="00C60FA0" w:rsidRPr="00C60FA0" w:rsidRDefault="00C60FA0" w:rsidP="00C60FA0">
      <w:pPr>
        <w:jc w:val="both"/>
      </w:pPr>
    </w:p>
    <w:p w:rsidR="00C60FA0" w:rsidRPr="00C60FA0" w:rsidRDefault="00C60FA0" w:rsidP="00C60FA0">
      <w:pPr>
        <w:ind w:left="-180" w:firstLine="38"/>
      </w:pPr>
      <w:r w:rsidRPr="00C60FA0">
        <w:t>Глава Инсарского                                                Председатель Совета депутатов</w:t>
      </w:r>
    </w:p>
    <w:p w:rsidR="00C60FA0" w:rsidRPr="00C60FA0" w:rsidRDefault="00C60FA0" w:rsidP="00C60FA0">
      <w:pPr>
        <w:ind w:left="-180" w:firstLine="38"/>
      </w:pPr>
      <w:r w:rsidRPr="00C60FA0">
        <w:t>муниципального района                                     Инсарского муниципального района</w:t>
      </w:r>
    </w:p>
    <w:p w:rsidR="00C60FA0" w:rsidRPr="00C60FA0" w:rsidRDefault="00C60FA0" w:rsidP="00C60FA0">
      <w:pPr>
        <w:ind w:left="-180" w:firstLine="38"/>
      </w:pPr>
    </w:p>
    <w:p w:rsidR="00C60FA0" w:rsidRPr="00C60FA0" w:rsidRDefault="00C60FA0" w:rsidP="00C60FA0">
      <w:pPr>
        <w:ind w:left="-180" w:firstLine="38"/>
      </w:pPr>
      <w:r w:rsidRPr="00C60FA0">
        <w:t xml:space="preserve">                                 Х.Ш. Якуббаев                                                             А.В.Радаев </w:t>
      </w:r>
    </w:p>
    <w:p w:rsidR="00C60FA0" w:rsidRPr="00C60FA0" w:rsidRDefault="00C60FA0" w:rsidP="00C60FA0"/>
    <w:p w:rsidR="00C60FA0" w:rsidRPr="00C60FA0" w:rsidRDefault="00C60FA0" w:rsidP="00C60FA0"/>
    <w:p w:rsidR="00C60FA0" w:rsidRPr="00C60FA0" w:rsidRDefault="00C60FA0" w:rsidP="00C60FA0"/>
    <w:p w:rsidR="00C60FA0" w:rsidRPr="00C60FA0" w:rsidRDefault="00C60FA0" w:rsidP="00C60FA0">
      <w:pPr>
        <w:ind w:firstLine="698"/>
        <w:jc w:val="right"/>
        <w:rPr>
          <w:rStyle w:val="af9"/>
          <w:b w:val="0"/>
        </w:rPr>
      </w:pPr>
    </w:p>
    <w:p w:rsidR="00C60FA0" w:rsidRPr="00C60FA0" w:rsidRDefault="00C60FA0" w:rsidP="00C60FA0">
      <w:pPr>
        <w:ind w:firstLine="698"/>
        <w:jc w:val="right"/>
        <w:rPr>
          <w:rStyle w:val="af9"/>
          <w:b w:val="0"/>
        </w:rPr>
      </w:pPr>
    </w:p>
    <w:p w:rsidR="00C60FA0" w:rsidRP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Default="00C60FA0" w:rsidP="00C60FA0">
      <w:pPr>
        <w:ind w:firstLine="698"/>
        <w:jc w:val="right"/>
        <w:rPr>
          <w:rStyle w:val="af9"/>
          <w:b w:val="0"/>
        </w:rPr>
      </w:pPr>
    </w:p>
    <w:p w:rsidR="00C60FA0" w:rsidRPr="00C60FA0" w:rsidRDefault="00C60FA0" w:rsidP="00C60FA0">
      <w:pPr>
        <w:ind w:firstLine="698"/>
        <w:jc w:val="right"/>
        <w:rPr>
          <w:rStyle w:val="af9"/>
          <w:b w:val="0"/>
        </w:rPr>
      </w:pPr>
    </w:p>
    <w:p w:rsidR="00C60FA0" w:rsidRPr="00C60FA0" w:rsidRDefault="00C60FA0" w:rsidP="00C60FA0">
      <w:pPr>
        <w:ind w:firstLine="698"/>
        <w:jc w:val="right"/>
      </w:pPr>
      <w:r w:rsidRPr="00C60FA0">
        <w:rPr>
          <w:rStyle w:val="af9"/>
          <w:b w:val="0"/>
        </w:rPr>
        <w:lastRenderedPageBreak/>
        <w:t xml:space="preserve">Приложение </w:t>
      </w:r>
      <w:r w:rsidRPr="00C60FA0">
        <w:rPr>
          <w:rStyle w:val="af9"/>
          <w:b w:val="0"/>
        </w:rPr>
        <w:br/>
      </w:r>
      <w:r w:rsidRPr="00C60FA0">
        <w:rPr>
          <w:rStyle w:val="af9"/>
          <w:b w:val="0"/>
          <w:color w:val="auto"/>
        </w:rPr>
        <w:t xml:space="preserve">к </w:t>
      </w:r>
      <w:hyperlink w:anchor="sub_0" w:history="1">
        <w:r w:rsidRPr="00C60FA0">
          <w:rPr>
            <w:rStyle w:val="a5"/>
            <w:color w:val="auto"/>
          </w:rPr>
          <w:t>решению</w:t>
        </w:r>
      </w:hyperlink>
      <w:r w:rsidRPr="00C60FA0">
        <w:rPr>
          <w:rStyle w:val="af9"/>
          <w:b w:val="0"/>
        </w:rPr>
        <w:t xml:space="preserve"> Совета депутатов</w:t>
      </w:r>
      <w:r w:rsidRPr="00C60FA0">
        <w:rPr>
          <w:rStyle w:val="af9"/>
          <w:b w:val="0"/>
        </w:rPr>
        <w:br/>
        <w:t>Инсарского муниципального района</w:t>
      </w:r>
      <w:r w:rsidRPr="00C60FA0">
        <w:rPr>
          <w:rStyle w:val="af9"/>
          <w:b w:val="0"/>
        </w:rPr>
        <w:br/>
        <w:t>от  02 ноября 2022г.  № 49</w:t>
      </w:r>
    </w:p>
    <w:p w:rsidR="00C60FA0" w:rsidRPr="00C60FA0" w:rsidRDefault="00C60FA0" w:rsidP="00C60FA0">
      <w:pPr>
        <w:ind w:firstLine="698"/>
        <w:jc w:val="right"/>
        <w:rPr>
          <w:rStyle w:val="af9"/>
          <w:b w:val="0"/>
        </w:rPr>
      </w:pPr>
    </w:p>
    <w:p w:rsidR="00C60FA0" w:rsidRPr="00C60FA0" w:rsidRDefault="00C60FA0" w:rsidP="00C60FA0">
      <w:pPr>
        <w:ind w:firstLine="698"/>
        <w:jc w:val="right"/>
      </w:pPr>
      <w:r w:rsidRPr="00C60FA0">
        <w:rPr>
          <w:rStyle w:val="af9"/>
          <w:b w:val="0"/>
        </w:rPr>
        <w:t>Приложение 1</w:t>
      </w:r>
      <w:r w:rsidRPr="00C60FA0">
        <w:rPr>
          <w:rStyle w:val="af9"/>
          <w:b w:val="0"/>
        </w:rPr>
        <w:br/>
        <w:t xml:space="preserve">к </w:t>
      </w:r>
      <w:hyperlink w:anchor="sub_0" w:history="1">
        <w:r w:rsidRPr="00C60FA0">
          <w:rPr>
            <w:rStyle w:val="a5"/>
            <w:color w:val="auto"/>
          </w:rPr>
          <w:t>решению</w:t>
        </w:r>
      </w:hyperlink>
      <w:r w:rsidRPr="00C60FA0">
        <w:rPr>
          <w:rStyle w:val="af9"/>
          <w:b w:val="0"/>
        </w:rPr>
        <w:t xml:space="preserve"> Совета депутатов</w:t>
      </w:r>
      <w:r w:rsidRPr="00C60FA0">
        <w:rPr>
          <w:rStyle w:val="af9"/>
          <w:b w:val="0"/>
        </w:rPr>
        <w:br/>
        <w:t>Инсарского муниципального района</w:t>
      </w:r>
      <w:r w:rsidRPr="00C60FA0">
        <w:rPr>
          <w:rStyle w:val="af9"/>
          <w:b w:val="0"/>
        </w:rPr>
        <w:br/>
        <w:t>от 30 ноября 2016 г. № 27</w:t>
      </w:r>
    </w:p>
    <w:p w:rsidR="00C60FA0" w:rsidRPr="00C60FA0" w:rsidRDefault="00C60FA0" w:rsidP="00C60FA0"/>
    <w:p w:rsidR="00C60FA0" w:rsidRPr="00C60FA0" w:rsidRDefault="00C60FA0" w:rsidP="00C60FA0">
      <w:pPr>
        <w:pStyle w:val="1"/>
        <w:rPr>
          <w:rFonts w:ascii="Times New Roman" w:hAnsi="Times New Roman"/>
          <w:b w:val="0"/>
          <w:color w:val="auto"/>
          <w:sz w:val="24"/>
          <w:szCs w:val="24"/>
        </w:rPr>
      </w:pPr>
      <w:r w:rsidRPr="00C60FA0">
        <w:rPr>
          <w:rFonts w:ascii="Times New Roman" w:hAnsi="Times New Roman"/>
          <w:b w:val="0"/>
          <w:color w:val="auto"/>
          <w:sz w:val="24"/>
          <w:szCs w:val="24"/>
        </w:rPr>
        <w:t>Предельные нормативы</w:t>
      </w:r>
      <w:r w:rsidRPr="00C60FA0">
        <w:rPr>
          <w:rFonts w:ascii="Times New Roman" w:hAnsi="Times New Roman"/>
          <w:b w:val="0"/>
          <w:color w:val="auto"/>
          <w:sz w:val="24"/>
          <w:szCs w:val="24"/>
        </w:rPr>
        <w:br/>
        <w:t>размеров должностных окладов должностных лиц и муниципальных служащих</w:t>
      </w:r>
    </w:p>
    <w:p w:rsidR="00C60FA0" w:rsidRPr="00C60FA0" w:rsidRDefault="00C60FA0" w:rsidP="00C60FA0"/>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00"/>
        <w:gridCol w:w="3780"/>
      </w:tblGrid>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Наименование должностей</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Размеры должностного оклада (рублей в месяц)</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Глава Инсарского муниципального района</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9710</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Первый заместитель главы Инсарского муниципального района</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7936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Заместитель главы Инсарского муниципального района</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7243</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Руководитель аппарата администрации Инсарского муниципального района</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7243</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Начальник управления</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5546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Председатель комитета</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5546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Начальник отдела, не входящего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5246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Заместитель начальника управления</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5246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Заместитель председателя комитета</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5246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Заместитель начальника отдела, не входящего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 xml:space="preserve">  4849</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Заведующий отделом, входящим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4849</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Главный бухгалтер</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4849</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Заместитель заведующего отделом, входящим в состав иного структурного подразделения</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4285</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Консультант</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4285</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Юрисконсульт</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4285</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Главный специалист</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3610</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Ведущий специалист</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3396</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Специалист 1 категории</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3079</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Специалист II категории</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2864</w:t>
            </w:r>
          </w:p>
        </w:tc>
      </w:tr>
      <w:tr w:rsidR="00C60FA0" w:rsidRPr="00C60FA0" w:rsidTr="00C60FA0">
        <w:tc>
          <w:tcPr>
            <w:tcW w:w="6300" w:type="dxa"/>
            <w:tcBorders>
              <w:top w:val="single" w:sz="4" w:space="0" w:color="auto"/>
              <w:bottom w:val="single" w:sz="4" w:space="0" w:color="auto"/>
              <w:right w:val="single" w:sz="4" w:space="0" w:color="auto"/>
            </w:tcBorders>
          </w:tcPr>
          <w:p w:rsidR="00C60FA0" w:rsidRPr="00C60FA0" w:rsidRDefault="00C60FA0" w:rsidP="00C60FA0">
            <w:pPr>
              <w:pStyle w:val="af3"/>
              <w:rPr>
                <w:rFonts w:ascii="Times New Roman" w:hAnsi="Times New Roman"/>
              </w:rPr>
            </w:pPr>
            <w:r w:rsidRPr="00C60FA0">
              <w:rPr>
                <w:rFonts w:ascii="Times New Roman" w:hAnsi="Times New Roman"/>
              </w:rPr>
              <w:t>Специалист</w:t>
            </w:r>
          </w:p>
        </w:tc>
        <w:tc>
          <w:tcPr>
            <w:tcW w:w="3780" w:type="dxa"/>
            <w:tcBorders>
              <w:top w:val="single" w:sz="4" w:space="0" w:color="auto"/>
              <w:left w:val="single" w:sz="4" w:space="0" w:color="auto"/>
              <w:bottom w:val="single" w:sz="4" w:space="0" w:color="auto"/>
            </w:tcBorders>
          </w:tcPr>
          <w:p w:rsidR="00C60FA0" w:rsidRPr="00C60FA0" w:rsidRDefault="00C60FA0" w:rsidP="00C60FA0">
            <w:pPr>
              <w:pStyle w:val="af3"/>
              <w:jc w:val="center"/>
              <w:rPr>
                <w:rFonts w:ascii="Times New Roman" w:hAnsi="Times New Roman"/>
              </w:rPr>
            </w:pPr>
            <w:r w:rsidRPr="00C60FA0">
              <w:rPr>
                <w:rFonts w:ascii="Times New Roman" w:hAnsi="Times New Roman"/>
              </w:rPr>
              <w:t>2814</w:t>
            </w:r>
          </w:p>
          <w:p w:rsidR="00C60FA0" w:rsidRPr="00C60FA0" w:rsidRDefault="00C60FA0" w:rsidP="00C60FA0"/>
        </w:tc>
      </w:tr>
    </w:tbl>
    <w:p w:rsidR="00C60FA0" w:rsidRPr="00C60FA0" w:rsidRDefault="00C60FA0" w:rsidP="00C60FA0"/>
    <w:p w:rsidR="00C60FA0" w:rsidRPr="00C60FA0" w:rsidRDefault="00C60FA0" w:rsidP="00C60FA0"/>
    <w:p w:rsidR="00C60FA0" w:rsidRPr="00C60FA0" w:rsidRDefault="00C60FA0" w:rsidP="00C60FA0"/>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Default="00C60FA0" w:rsidP="00625134"/>
    <w:p w:rsidR="00C60FA0" w:rsidRPr="00C60FA0" w:rsidRDefault="00C60FA0" w:rsidP="00C60FA0">
      <w:pPr>
        <w:jc w:val="center"/>
        <w:rPr>
          <w:b/>
        </w:rPr>
      </w:pPr>
      <w:bookmarkStart w:id="55" w:name="sub_11"/>
      <w:r w:rsidRPr="00C60FA0">
        <w:rPr>
          <w:b/>
        </w:rPr>
        <w:lastRenderedPageBreak/>
        <w:t>РЕСПУБЛИКА МОРДОВИЯ</w:t>
      </w:r>
    </w:p>
    <w:p w:rsidR="00C60FA0" w:rsidRPr="00C60FA0" w:rsidRDefault="00C60FA0" w:rsidP="00C60FA0">
      <w:pPr>
        <w:jc w:val="center"/>
        <w:rPr>
          <w:b/>
        </w:rPr>
      </w:pPr>
      <w:r w:rsidRPr="00C60FA0">
        <w:rPr>
          <w:b/>
        </w:rPr>
        <w:t>ТРИНАДЦАТАЯ СЕССИЯ СОВЕТА ДЕПУТАТОВ  ИНСАРСКОГО МУНИЦИПАЛЬНОГО РАЙОНА</w:t>
      </w:r>
    </w:p>
    <w:p w:rsidR="00C60FA0" w:rsidRPr="00C60FA0" w:rsidRDefault="00C60FA0" w:rsidP="00C60FA0">
      <w:pPr>
        <w:jc w:val="center"/>
        <w:rPr>
          <w:b/>
        </w:rPr>
      </w:pPr>
      <w:r w:rsidRPr="00C60FA0">
        <w:rPr>
          <w:b/>
        </w:rPr>
        <w:t>СЕДЬМОГО СОЗЫВА</w:t>
      </w:r>
    </w:p>
    <w:p w:rsidR="00C60FA0" w:rsidRPr="00C60FA0" w:rsidRDefault="00C60FA0" w:rsidP="00C60FA0">
      <w:pPr>
        <w:jc w:val="center"/>
        <w:rPr>
          <w:b/>
        </w:rPr>
      </w:pPr>
    </w:p>
    <w:p w:rsidR="00C60FA0" w:rsidRPr="00C60FA0" w:rsidRDefault="00C60FA0" w:rsidP="00C60FA0">
      <w:pPr>
        <w:jc w:val="center"/>
        <w:rPr>
          <w:b/>
        </w:rPr>
      </w:pPr>
      <w:r w:rsidRPr="00C60FA0">
        <w:rPr>
          <w:b/>
        </w:rPr>
        <w:t>РЕШЕНИЕ</w:t>
      </w:r>
    </w:p>
    <w:p w:rsidR="00C60FA0" w:rsidRPr="00C60FA0" w:rsidRDefault="00C60FA0" w:rsidP="00C60FA0">
      <w:pPr>
        <w:jc w:val="center"/>
        <w:rPr>
          <w:b/>
        </w:rPr>
      </w:pPr>
    </w:p>
    <w:p w:rsidR="00C60FA0" w:rsidRPr="00C60FA0" w:rsidRDefault="00C60FA0" w:rsidP="00C60FA0">
      <w:r w:rsidRPr="00C60FA0">
        <w:t xml:space="preserve">от  02 ноября 2022 года                                                                                             </w:t>
      </w:r>
      <w:r>
        <w:t xml:space="preserve">                         </w:t>
      </w:r>
      <w:r w:rsidRPr="00C60FA0">
        <w:t xml:space="preserve">  № 51       </w:t>
      </w:r>
    </w:p>
    <w:p w:rsidR="00C60FA0" w:rsidRPr="00C60FA0" w:rsidRDefault="00C60FA0" w:rsidP="00C60FA0"/>
    <w:p w:rsidR="00C60FA0" w:rsidRPr="00C60FA0" w:rsidRDefault="00C60FA0" w:rsidP="00C60FA0"/>
    <w:p w:rsidR="00C60FA0" w:rsidRPr="00C60FA0" w:rsidRDefault="00C60FA0" w:rsidP="00C60FA0">
      <w:r w:rsidRPr="00C60FA0">
        <w:t xml:space="preserve">О внесении изменений  в решение  Совета </w:t>
      </w:r>
    </w:p>
    <w:p w:rsidR="00C60FA0" w:rsidRPr="00C60FA0" w:rsidRDefault="00C60FA0" w:rsidP="00C60FA0">
      <w:r w:rsidRPr="00C60FA0">
        <w:t xml:space="preserve">депутатов Инсарского </w:t>
      </w:r>
      <w:proofErr w:type="gramStart"/>
      <w:r w:rsidRPr="00C60FA0">
        <w:t>муниципального</w:t>
      </w:r>
      <w:proofErr w:type="gramEnd"/>
      <w:r w:rsidRPr="00C60FA0">
        <w:t xml:space="preserve"> </w:t>
      </w:r>
    </w:p>
    <w:p w:rsidR="00C60FA0" w:rsidRPr="00C60FA0" w:rsidRDefault="00C60FA0" w:rsidP="00C60FA0">
      <w:pPr>
        <w:tabs>
          <w:tab w:val="left" w:pos="4350"/>
        </w:tabs>
      </w:pPr>
      <w:r w:rsidRPr="00C60FA0">
        <w:t>района от 09.02. 2022 года № 12</w:t>
      </w:r>
      <w:r w:rsidRPr="00C60FA0">
        <w:tab/>
      </w:r>
    </w:p>
    <w:p w:rsidR="00C60FA0" w:rsidRPr="00C60FA0" w:rsidRDefault="00C60FA0" w:rsidP="00C60FA0"/>
    <w:p w:rsidR="00C60FA0" w:rsidRPr="00C60FA0" w:rsidRDefault="00C60FA0" w:rsidP="00C60FA0">
      <w:pPr>
        <w:pStyle w:val="1"/>
        <w:ind w:firstLine="567"/>
        <w:jc w:val="both"/>
        <w:rPr>
          <w:rFonts w:ascii="Times New Roman" w:hAnsi="Times New Roman"/>
          <w:b w:val="0"/>
          <w:color w:val="auto"/>
          <w:sz w:val="24"/>
          <w:szCs w:val="24"/>
        </w:rPr>
      </w:pPr>
      <w:r w:rsidRPr="00C60FA0">
        <w:rPr>
          <w:rFonts w:ascii="Times New Roman" w:hAnsi="Times New Roman"/>
          <w:b w:val="0"/>
          <w:color w:val="auto"/>
          <w:sz w:val="24"/>
          <w:szCs w:val="24"/>
        </w:rPr>
        <w:tab/>
        <w:t xml:space="preserve">В целях приведения решения в соответствие с действующим законодательством, Совет депутатов Инсарского муниципального района </w:t>
      </w:r>
    </w:p>
    <w:p w:rsidR="00C60FA0" w:rsidRPr="00C60FA0" w:rsidRDefault="00C60FA0" w:rsidP="00C60FA0">
      <w:pPr>
        <w:jc w:val="center"/>
      </w:pPr>
      <w:r w:rsidRPr="00C60FA0">
        <w:t>РЕШИЛ:</w:t>
      </w:r>
    </w:p>
    <w:p w:rsidR="00C60FA0" w:rsidRPr="00C60FA0" w:rsidRDefault="00C60FA0" w:rsidP="00C60FA0">
      <w:pPr>
        <w:ind w:firstLine="567"/>
        <w:jc w:val="both"/>
      </w:pPr>
      <w:r w:rsidRPr="00C60FA0">
        <w:t>1. Внести в  решение Совета депутатов Инсарского муниципального района от   09.02.2022 года  №12 «</w:t>
      </w:r>
      <w:r w:rsidRPr="00C60FA0">
        <w:rPr>
          <w:lang w:eastAsia="ar-SA"/>
        </w:rPr>
        <w:t>Об утверждении Порядка</w:t>
      </w:r>
      <w:r w:rsidRPr="00C60FA0">
        <w:t xml:space="preserve"> </w:t>
      </w:r>
      <w:r w:rsidRPr="00C60FA0">
        <w:rPr>
          <w:lang w:eastAsia="ar-SA"/>
        </w:rPr>
        <w:t>организации и проведения</w:t>
      </w:r>
      <w:r w:rsidRPr="00C60FA0">
        <w:t xml:space="preserve"> </w:t>
      </w:r>
      <w:r w:rsidRPr="00C60FA0">
        <w:rPr>
          <w:lang w:eastAsia="ar-SA"/>
        </w:rPr>
        <w:t>публичных слушаний в</w:t>
      </w:r>
      <w:r w:rsidRPr="00C60FA0">
        <w:t xml:space="preserve"> </w:t>
      </w:r>
      <w:r w:rsidRPr="00C60FA0">
        <w:rPr>
          <w:lang w:eastAsia="ar-SA"/>
        </w:rPr>
        <w:t>Инсарском муниципальном районе</w:t>
      </w:r>
      <w:r w:rsidRPr="00C60FA0">
        <w:t xml:space="preserve"> Республики Мордовия»  следующие изменения:</w:t>
      </w:r>
    </w:p>
    <w:p w:rsidR="00C60FA0" w:rsidRPr="00C60FA0" w:rsidRDefault="00C60FA0" w:rsidP="00C60FA0">
      <w:pPr>
        <w:pStyle w:val="s1"/>
        <w:shd w:val="clear" w:color="auto" w:fill="FFFFFF"/>
        <w:spacing w:before="0" w:beforeAutospacing="0" w:after="0" w:afterAutospacing="0"/>
        <w:ind w:firstLine="567"/>
        <w:jc w:val="both"/>
      </w:pPr>
      <w:bookmarkStart w:id="56" w:name="sub_114"/>
      <w:bookmarkEnd w:id="55"/>
      <w:r w:rsidRPr="00C60FA0">
        <w:tab/>
      </w:r>
      <w:bookmarkStart w:id="57" w:name="sub_115"/>
      <w:bookmarkEnd w:id="56"/>
      <w:r w:rsidRPr="00C60FA0">
        <w:t>1)</w:t>
      </w:r>
      <w:r>
        <w:t xml:space="preserve"> </w:t>
      </w:r>
      <w:hyperlink r:id="rId32" w:anchor="/document/402927028/entry/101" w:history="1">
        <w:r w:rsidRPr="00C60FA0">
          <w:rPr>
            <w:rStyle w:val="af4"/>
            <w:color w:val="auto"/>
            <w:u w:val="none"/>
          </w:rPr>
          <w:t>раздел 1</w:t>
        </w:r>
      </w:hyperlink>
      <w:r>
        <w:t xml:space="preserve"> </w:t>
      </w:r>
      <w:r w:rsidRPr="00C60FA0">
        <w:t xml:space="preserve">«Общие положения» Порядка организации и проведения публичных слушаний </w:t>
      </w:r>
      <w:r w:rsidRPr="00C60FA0">
        <w:rPr>
          <w:lang w:eastAsia="ar-SA"/>
        </w:rPr>
        <w:t>в</w:t>
      </w:r>
      <w:r w:rsidRPr="00C60FA0">
        <w:t xml:space="preserve"> </w:t>
      </w:r>
      <w:r w:rsidRPr="00C60FA0">
        <w:rPr>
          <w:lang w:eastAsia="ar-SA"/>
        </w:rPr>
        <w:t>Инсарском муниципальном районе</w:t>
      </w:r>
      <w:r w:rsidRPr="00C60FA0">
        <w:t xml:space="preserve"> Республики Мордовия (далее по тексту – «Порядок») дополнить</w:t>
      </w:r>
      <w:r>
        <w:t xml:space="preserve"> </w:t>
      </w:r>
      <w:hyperlink r:id="rId33" w:anchor="/document/402927028/entry/1016" w:history="1">
        <w:r w:rsidRPr="00C60FA0">
          <w:rPr>
            <w:rStyle w:val="af4"/>
            <w:color w:val="auto"/>
            <w:u w:val="none"/>
          </w:rPr>
          <w:t>пунктом 1.6</w:t>
        </w:r>
      </w:hyperlink>
      <w:r w:rsidRPr="00C60FA0">
        <w:t>. следующего содержания:</w:t>
      </w:r>
    </w:p>
    <w:p w:rsidR="00C60FA0" w:rsidRPr="00C60FA0" w:rsidRDefault="00C60FA0" w:rsidP="00C60FA0">
      <w:pPr>
        <w:pStyle w:val="s1"/>
        <w:shd w:val="clear" w:color="auto" w:fill="FFFFFF"/>
        <w:spacing w:before="0" w:beforeAutospacing="0" w:after="0" w:afterAutospacing="0"/>
        <w:ind w:firstLine="567"/>
        <w:jc w:val="both"/>
      </w:pPr>
      <w:r w:rsidRPr="00C60FA0">
        <w:t xml:space="preserve">«1.6. </w:t>
      </w:r>
      <w:proofErr w:type="gramStart"/>
      <w:r w:rsidRPr="00C60FA0">
        <w:t>В целях размещения материалов и информации, указанных в абзаце первом части 4 статьи 28 Федерального закона «Об общих принципах организации местного самоуправления в Российской Федерации» (далее - Федеральный закон), для заблаговременного оповещения жителей муниципального образования о времени и месте проведения публичных слушаний,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 а</w:t>
      </w:r>
      <w:proofErr w:type="gramEnd"/>
      <w:r w:rsidRPr="00C60FA0">
        <w:t xml:space="preserve"> также для участия жителей муниципального образования в публичных слушаниях в соответствии с частью 4 статьи 28 Федерального закона и для опубликования (обнародования) результатов публичных слушаний, включая мотивированное обоснование принятых </w:t>
      </w:r>
      <w:proofErr w:type="gramStart"/>
      <w:r w:rsidRPr="00C60FA0">
        <w:t>решений</w:t>
      </w:r>
      <w:proofErr w:type="gramEnd"/>
      <w:r w:rsidRPr="00C60FA0">
        <w:t xml:space="preserve"> может быть использована федеральная государственная система «Единый портал государственных и муниципальных функций.»;</w:t>
      </w:r>
    </w:p>
    <w:p w:rsidR="00C60FA0" w:rsidRPr="00C60FA0" w:rsidRDefault="00C60FA0" w:rsidP="00C60FA0">
      <w:pPr>
        <w:pStyle w:val="s1"/>
        <w:shd w:val="clear" w:color="auto" w:fill="FFFFFF"/>
        <w:spacing w:before="0" w:beforeAutospacing="0" w:after="0" w:afterAutospacing="0"/>
        <w:ind w:firstLine="567"/>
        <w:jc w:val="both"/>
      </w:pPr>
      <w:r w:rsidRPr="00C60FA0">
        <w:t>2)</w:t>
      </w:r>
      <w:r>
        <w:t xml:space="preserve"> </w:t>
      </w:r>
      <w:hyperlink r:id="rId34" w:anchor="/document/402927028/entry/1025" w:history="1">
        <w:r w:rsidRPr="00C60FA0">
          <w:rPr>
            <w:rStyle w:val="af4"/>
            <w:color w:val="auto"/>
            <w:u w:val="none"/>
          </w:rPr>
          <w:t>Пункт 2.4. Раздела 2</w:t>
        </w:r>
      </w:hyperlink>
      <w:r>
        <w:t xml:space="preserve"> </w:t>
      </w:r>
      <w:r w:rsidRPr="00C60FA0">
        <w:t>«Назначение публичных слушаний» изложить в следующей редакции:</w:t>
      </w:r>
    </w:p>
    <w:p w:rsidR="00C60FA0" w:rsidRPr="00C60FA0" w:rsidRDefault="00C60FA0" w:rsidP="00C60FA0">
      <w:pPr>
        <w:pStyle w:val="s1"/>
        <w:shd w:val="clear" w:color="auto" w:fill="FFFFFF"/>
        <w:spacing w:before="0" w:beforeAutospacing="0" w:after="0" w:afterAutospacing="0"/>
        <w:ind w:firstLine="567"/>
        <w:jc w:val="both"/>
      </w:pPr>
      <w:r w:rsidRPr="00C60FA0">
        <w:t>«2.4. Решение (постановление)  о назначении публичных слушаний должно содержать:</w:t>
      </w:r>
    </w:p>
    <w:p w:rsidR="00C60FA0" w:rsidRPr="00C60FA0" w:rsidRDefault="00C60FA0" w:rsidP="00C60FA0">
      <w:pPr>
        <w:pStyle w:val="s1"/>
        <w:shd w:val="clear" w:color="auto" w:fill="FFFFFF"/>
        <w:spacing w:before="0" w:beforeAutospacing="0" w:after="0" w:afterAutospacing="0"/>
        <w:ind w:firstLine="567"/>
        <w:jc w:val="both"/>
      </w:pPr>
      <w:r w:rsidRPr="00C60FA0">
        <w:t>информацию о дате, времени, месте проведения публичных слушаний;</w:t>
      </w:r>
    </w:p>
    <w:p w:rsidR="00C60FA0" w:rsidRPr="00C60FA0" w:rsidRDefault="00C60FA0" w:rsidP="00C60FA0">
      <w:pPr>
        <w:pStyle w:val="s1"/>
        <w:shd w:val="clear" w:color="auto" w:fill="FFFFFF"/>
        <w:spacing w:before="0" w:beforeAutospacing="0" w:after="0" w:afterAutospacing="0"/>
        <w:ind w:firstLine="567"/>
        <w:jc w:val="both"/>
      </w:pPr>
      <w:r w:rsidRPr="00C60FA0">
        <w:t>формулировку вопроса (вопросов), выносимого (выносимых) на публичные слушания, сведения об организаторе публичных слушаний;</w:t>
      </w:r>
    </w:p>
    <w:p w:rsidR="00C60FA0" w:rsidRPr="00C60FA0" w:rsidRDefault="00C60FA0" w:rsidP="00C60FA0">
      <w:pPr>
        <w:pStyle w:val="s1"/>
        <w:shd w:val="clear" w:color="auto" w:fill="FFFFFF"/>
        <w:spacing w:before="0" w:beforeAutospacing="0" w:after="0" w:afterAutospacing="0"/>
        <w:ind w:firstLine="567"/>
        <w:jc w:val="both"/>
      </w:pPr>
      <w:r w:rsidRPr="00C60FA0">
        <w:t>адрес места (адреса мест) размещения текста проекта муниципального правового акта, выносимого на публичные слушания, на бумажном носителе;</w:t>
      </w:r>
    </w:p>
    <w:p w:rsidR="00C60FA0" w:rsidRPr="00C60FA0" w:rsidRDefault="00C60FA0" w:rsidP="00C60FA0">
      <w:pPr>
        <w:pStyle w:val="s1"/>
        <w:shd w:val="clear" w:color="auto" w:fill="FFFFFF"/>
        <w:spacing w:before="0" w:beforeAutospacing="0" w:after="0" w:afterAutospacing="0"/>
        <w:ind w:firstLine="567"/>
        <w:jc w:val="both"/>
      </w:pPr>
      <w:proofErr w:type="gramStart"/>
      <w:r w:rsidRPr="00C60FA0">
        <w:t>адрес официального сайта Инсарского муниципального района Республики Мордовия в информационно-телекоммуникационной сети «Интернет» (далее - официальный сайт), на котором будет размещен проект муниципального правового акта, выносимого на публичные слушания, в электронном виде,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w:t>
      </w:r>
      <w:proofErr w:type="gramEnd"/>
    </w:p>
    <w:p w:rsidR="00C60FA0" w:rsidRPr="00C60FA0" w:rsidRDefault="00C60FA0" w:rsidP="00C60FA0">
      <w:pPr>
        <w:pStyle w:val="s1"/>
        <w:shd w:val="clear" w:color="auto" w:fill="FFFFFF"/>
        <w:spacing w:before="0" w:beforeAutospacing="0" w:after="0" w:afterAutospacing="0"/>
        <w:ind w:firstLine="567"/>
        <w:jc w:val="both"/>
      </w:pPr>
      <w:r w:rsidRPr="00C60FA0">
        <w:t>возможность использования в целях организации и проведения публичных слушаний федеральной государственной информационной системы «Единый портал государственных и муниципальных услуг (функций)» (далее - Единый портал) в соответствии с порядком, устанавливаемым Правительством Российской Федерации;</w:t>
      </w:r>
    </w:p>
    <w:p w:rsidR="00C60FA0" w:rsidRPr="00C60FA0" w:rsidRDefault="00C60FA0" w:rsidP="00C60FA0">
      <w:pPr>
        <w:pStyle w:val="s1"/>
        <w:shd w:val="clear" w:color="auto" w:fill="FFFFFF"/>
        <w:spacing w:before="0" w:beforeAutospacing="0" w:after="0" w:afterAutospacing="0"/>
        <w:ind w:firstLine="567"/>
        <w:jc w:val="both"/>
      </w:pPr>
      <w:r w:rsidRPr="00C60FA0">
        <w:lastRenderedPageBreak/>
        <w:t>информацию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w:t>
      </w:r>
      <w:proofErr w:type="gramStart"/>
      <w:r w:rsidRPr="00C60FA0">
        <w:t>.»;</w:t>
      </w:r>
      <w:proofErr w:type="gramEnd"/>
    </w:p>
    <w:p w:rsidR="00C60FA0" w:rsidRPr="00C60FA0" w:rsidRDefault="00C60FA0" w:rsidP="00C60FA0">
      <w:pPr>
        <w:pStyle w:val="s1"/>
        <w:shd w:val="clear" w:color="auto" w:fill="FFFFFF"/>
        <w:spacing w:before="0" w:beforeAutospacing="0" w:after="0" w:afterAutospacing="0"/>
        <w:ind w:firstLine="567"/>
        <w:jc w:val="both"/>
      </w:pPr>
      <w:r w:rsidRPr="00C60FA0">
        <w:t xml:space="preserve">3) </w:t>
      </w:r>
      <w:hyperlink r:id="rId35" w:anchor="/document/402927028/entry/1026" w:history="1">
        <w:r w:rsidRPr="00C60FA0">
          <w:rPr>
            <w:rStyle w:val="af4"/>
            <w:color w:val="auto"/>
            <w:u w:val="none"/>
          </w:rPr>
          <w:t>пункт 2.5. раздела 2</w:t>
        </w:r>
      </w:hyperlink>
      <w:r w:rsidRPr="00C60FA0">
        <w:t xml:space="preserve"> «Назначение публичных слушаний» изложить в следующей редакции:</w:t>
      </w:r>
    </w:p>
    <w:p w:rsidR="00C60FA0" w:rsidRPr="00C60FA0" w:rsidRDefault="00C60FA0" w:rsidP="00C60FA0">
      <w:pPr>
        <w:pStyle w:val="s1"/>
        <w:shd w:val="clear" w:color="auto" w:fill="FFFFFF"/>
        <w:spacing w:before="0" w:beforeAutospacing="0" w:after="0" w:afterAutospacing="0"/>
        <w:ind w:firstLine="567"/>
        <w:jc w:val="both"/>
      </w:pPr>
      <w:r w:rsidRPr="00C60FA0">
        <w:t>«2.5. Решение (постановление)   о назначении публичных слушаний подлежит обязательному опубликованию (обнародованию) в средствах массовой информации не позднее, чем за 5 дней до дня проведения публичных слушаний.</w:t>
      </w:r>
    </w:p>
    <w:p w:rsidR="00C60FA0" w:rsidRPr="00C60FA0" w:rsidRDefault="00C60FA0" w:rsidP="00C60FA0">
      <w:pPr>
        <w:pStyle w:val="s1"/>
        <w:shd w:val="clear" w:color="auto" w:fill="FFFFFF"/>
        <w:spacing w:before="0" w:beforeAutospacing="0" w:after="0" w:afterAutospacing="0"/>
        <w:ind w:firstLine="567"/>
        <w:jc w:val="both"/>
      </w:pPr>
      <w:r w:rsidRPr="00C60FA0">
        <w:t>Оповещение участников публичных слушаний о вопросе публичных слушаний также может осуществляться путем опубликования соответствующей информации на Едином портале.</w:t>
      </w:r>
    </w:p>
    <w:p w:rsidR="00C60FA0" w:rsidRPr="00C60FA0" w:rsidRDefault="00C60FA0" w:rsidP="00C60FA0">
      <w:pPr>
        <w:pStyle w:val="s1"/>
        <w:shd w:val="clear" w:color="auto" w:fill="FFFFFF"/>
        <w:spacing w:before="0" w:beforeAutospacing="0" w:after="0" w:afterAutospacing="0"/>
        <w:ind w:firstLine="567"/>
        <w:jc w:val="both"/>
      </w:pPr>
      <w:r w:rsidRPr="00C60FA0">
        <w:t>Публикация осуществляется администрацией Инсарского  муниципального района независимо от того, по чьей инициативе назначены публичные слушания</w:t>
      </w:r>
      <w:proofErr w:type="gramStart"/>
      <w:r w:rsidRPr="00C60FA0">
        <w:t>.»;</w:t>
      </w:r>
      <w:proofErr w:type="gramEnd"/>
    </w:p>
    <w:p w:rsidR="00C60FA0" w:rsidRPr="00C60FA0" w:rsidRDefault="00C60FA0" w:rsidP="00C60FA0">
      <w:pPr>
        <w:pStyle w:val="s1"/>
        <w:shd w:val="clear" w:color="auto" w:fill="FFFFFF"/>
        <w:spacing w:before="0" w:beforeAutospacing="0" w:after="0" w:afterAutospacing="0"/>
        <w:ind w:firstLine="567"/>
        <w:jc w:val="both"/>
      </w:pPr>
      <w:r w:rsidRPr="00C60FA0">
        <w:t>4)</w:t>
      </w:r>
      <w:hyperlink r:id="rId36" w:anchor="/document/402927028/entry/1039" w:history="1">
        <w:r w:rsidRPr="00C60FA0">
          <w:rPr>
            <w:rStyle w:val="af4"/>
            <w:color w:val="auto"/>
            <w:u w:val="none"/>
          </w:rPr>
          <w:t xml:space="preserve"> пункт 3.9. раздела 3</w:t>
        </w:r>
      </w:hyperlink>
      <w:r>
        <w:t xml:space="preserve"> </w:t>
      </w:r>
      <w:r w:rsidRPr="00C60FA0">
        <w:t>«Особенности назначения публичных слушаний по инициативе населения» изложить в следующей редакции:</w:t>
      </w:r>
    </w:p>
    <w:p w:rsidR="00C60FA0" w:rsidRPr="00C60FA0" w:rsidRDefault="00C60FA0" w:rsidP="00C60FA0">
      <w:pPr>
        <w:pStyle w:val="s1"/>
        <w:shd w:val="clear" w:color="auto" w:fill="FFFFFF"/>
        <w:spacing w:before="0" w:beforeAutospacing="0" w:after="0" w:afterAutospacing="0"/>
        <w:ind w:firstLine="567"/>
        <w:jc w:val="both"/>
      </w:pPr>
      <w:r w:rsidRPr="00C60FA0">
        <w:t>«3.9. Решение об отказе в назначении публичных слушаний подлежит обязательному опубликованию (обнародованию) в средствах массовой информации или с использованием Единого портала. Публикация осуществляется администрацией  Инсарского  муниципального района</w:t>
      </w:r>
      <w:proofErr w:type="gramStart"/>
      <w:r w:rsidRPr="00C60FA0">
        <w:t>.»;</w:t>
      </w:r>
      <w:proofErr w:type="gramEnd"/>
    </w:p>
    <w:p w:rsidR="00C60FA0" w:rsidRPr="00C60FA0" w:rsidRDefault="00393D59" w:rsidP="00C60FA0">
      <w:pPr>
        <w:pStyle w:val="s1"/>
        <w:numPr>
          <w:ilvl w:val="0"/>
          <w:numId w:val="44"/>
        </w:numPr>
        <w:shd w:val="clear" w:color="auto" w:fill="FFFFFF"/>
        <w:spacing w:before="0" w:beforeAutospacing="0" w:after="0" w:afterAutospacing="0"/>
        <w:ind w:firstLine="720"/>
        <w:jc w:val="both"/>
      </w:pPr>
      <w:hyperlink r:id="rId37" w:anchor="/document/402927028/entry/1061" w:history="1">
        <w:r w:rsidR="00C60FA0" w:rsidRPr="00C60FA0">
          <w:rPr>
            <w:rStyle w:val="af4"/>
            <w:color w:val="auto"/>
            <w:u w:val="none"/>
          </w:rPr>
          <w:t>пункт 6.1. раздела 6</w:t>
        </w:r>
      </w:hyperlink>
      <w:r w:rsidR="00C60FA0" w:rsidRPr="00C60FA0">
        <w:t xml:space="preserve"> «Опубликование (обнародование) проектов правовых актов, а также необходимых документов по вопросам, выносимым на публичные слушания» изложить в следующей редакции:</w:t>
      </w:r>
    </w:p>
    <w:p w:rsidR="00C60FA0" w:rsidRPr="00C60FA0" w:rsidRDefault="00C60FA0" w:rsidP="00C60FA0">
      <w:pPr>
        <w:pStyle w:val="s1"/>
        <w:shd w:val="clear" w:color="auto" w:fill="FFFFFF"/>
        <w:spacing w:before="0" w:beforeAutospacing="0" w:after="0" w:afterAutospacing="0"/>
        <w:ind w:firstLine="567"/>
        <w:jc w:val="both"/>
      </w:pPr>
      <w:r w:rsidRPr="00C60FA0">
        <w:t>«6.1. Проект муниципального правового акта (за исключением проекта муниципального правового акта, указанного в подпункте 3 пункта 1.3 настоящего Порядка) подлежит обязательному опубликованию (обнародованию) в средствах массовой информации и/или с использованием Единого портала вместе с постановлением о назначении публичных слушаний. Публикация осуществляется администрацией Инсарского муниципального района независимо от того, по чьей инициативе назначены публичные слушания</w:t>
      </w:r>
      <w:proofErr w:type="gramStart"/>
      <w:r w:rsidRPr="00C60FA0">
        <w:t>.»;</w:t>
      </w:r>
      <w:proofErr w:type="gramEnd"/>
    </w:p>
    <w:p w:rsidR="00C60FA0" w:rsidRPr="00C60FA0" w:rsidRDefault="00C60FA0" w:rsidP="00C60FA0">
      <w:pPr>
        <w:pStyle w:val="s1"/>
        <w:shd w:val="clear" w:color="auto" w:fill="FFFFFF"/>
        <w:spacing w:before="0" w:beforeAutospacing="0" w:after="0" w:afterAutospacing="0"/>
        <w:ind w:firstLine="567"/>
        <w:jc w:val="both"/>
      </w:pPr>
      <w:r w:rsidRPr="00C60FA0">
        <w:t>6)</w:t>
      </w:r>
      <w:r>
        <w:t xml:space="preserve"> </w:t>
      </w:r>
      <w:hyperlink r:id="rId38" w:anchor="/document/402927028/entry/1092" w:history="1">
        <w:r w:rsidRPr="00C60FA0">
          <w:rPr>
            <w:rStyle w:val="af4"/>
            <w:color w:val="auto"/>
            <w:u w:val="none"/>
          </w:rPr>
          <w:t>пункт 9.2. раздела 9</w:t>
        </w:r>
      </w:hyperlink>
      <w:r>
        <w:t xml:space="preserve"> </w:t>
      </w:r>
      <w:r w:rsidRPr="00C60FA0">
        <w:t>«Результаты публичных слушаний» изложить в следующей редакции:</w:t>
      </w:r>
    </w:p>
    <w:p w:rsidR="00C60FA0" w:rsidRPr="00C60FA0" w:rsidRDefault="00C60FA0" w:rsidP="00C60FA0">
      <w:pPr>
        <w:pStyle w:val="s1"/>
        <w:shd w:val="clear" w:color="auto" w:fill="FFFFFF"/>
        <w:spacing w:before="0" w:beforeAutospacing="0" w:after="0" w:afterAutospacing="0"/>
        <w:ind w:firstLine="567"/>
        <w:jc w:val="both"/>
      </w:pPr>
      <w:r w:rsidRPr="00C60FA0">
        <w:t>«9.2. Итоговый документ публичных слушаний публикуется (обнародуется) в средствах массовой информации и/или в соответствующем разделе Единого портала. Публикация осуществляется администрацией Инсарского муниципального района независимо от того, по чьей инициативе назначены публичные слушания</w:t>
      </w:r>
      <w:proofErr w:type="gramStart"/>
      <w:r w:rsidRPr="00C60FA0">
        <w:t>.».</w:t>
      </w:r>
      <w:proofErr w:type="gramEnd"/>
    </w:p>
    <w:p w:rsidR="00C60FA0" w:rsidRPr="00C60FA0" w:rsidRDefault="00C60FA0" w:rsidP="00C60FA0">
      <w:pPr>
        <w:pStyle w:val="s1"/>
        <w:shd w:val="clear" w:color="auto" w:fill="FFFFFF"/>
        <w:spacing w:before="0" w:beforeAutospacing="0" w:after="0" w:afterAutospacing="0"/>
        <w:ind w:firstLine="567"/>
        <w:jc w:val="both"/>
      </w:pPr>
    </w:p>
    <w:p w:rsidR="00C60FA0" w:rsidRPr="00C60FA0" w:rsidRDefault="00C60FA0" w:rsidP="00C60FA0">
      <w:pPr>
        <w:tabs>
          <w:tab w:val="left" w:pos="709"/>
          <w:tab w:val="left" w:pos="1560"/>
        </w:tabs>
        <w:spacing w:line="360" w:lineRule="exact"/>
        <w:ind w:firstLine="567"/>
        <w:jc w:val="both"/>
      </w:pPr>
      <w:r w:rsidRPr="00C60FA0">
        <w:tab/>
        <w:t xml:space="preserve">2. Настоящее решение вступает в законную силу после  его официального опубликования. </w:t>
      </w:r>
    </w:p>
    <w:p w:rsidR="00C60FA0" w:rsidRPr="00C60FA0" w:rsidRDefault="00C60FA0" w:rsidP="00C60FA0">
      <w:pPr>
        <w:ind w:firstLine="567"/>
      </w:pPr>
      <w:r w:rsidRPr="00C60FA0">
        <w:tab/>
      </w:r>
    </w:p>
    <w:tbl>
      <w:tblPr>
        <w:tblW w:w="0" w:type="auto"/>
        <w:tblInd w:w="108" w:type="dxa"/>
        <w:tblLook w:val="0000"/>
      </w:tblPr>
      <w:tblGrid>
        <w:gridCol w:w="4820"/>
        <w:gridCol w:w="5440"/>
      </w:tblGrid>
      <w:tr w:rsidR="00C60FA0" w:rsidRPr="00C60FA0" w:rsidTr="00C60FA0">
        <w:tc>
          <w:tcPr>
            <w:tcW w:w="4820" w:type="dxa"/>
            <w:tcBorders>
              <w:top w:val="nil"/>
              <w:left w:val="nil"/>
              <w:bottom w:val="nil"/>
              <w:right w:val="nil"/>
            </w:tcBorders>
            <w:vAlign w:val="bottom"/>
          </w:tcPr>
          <w:p w:rsidR="00C60FA0" w:rsidRPr="00C60FA0" w:rsidRDefault="00C60FA0" w:rsidP="00C60FA0">
            <w:pPr>
              <w:pStyle w:val="af3"/>
              <w:jc w:val="left"/>
              <w:rPr>
                <w:rFonts w:ascii="Times New Roman" w:hAnsi="Times New Roman"/>
              </w:rPr>
            </w:pPr>
            <w:r w:rsidRPr="00C60FA0">
              <w:rPr>
                <w:rFonts w:ascii="Times New Roman" w:hAnsi="Times New Roman"/>
              </w:rPr>
              <w:t xml:space="preserve">Глава Инсарского </w:t>
            </w:r>
            <w:proofErr w:type="gramStart"/>
            <w:r w:rsidRPr="00C60FA0">
              <w:rPr>
                <w:rFonts w:ascii="Times New Roman" w:hAnsi="Times New Roman"/>
              </w:rPr>
              <w:t>муниципального</w:t>
            </w:r>
            <w:proofErr w:type="gramEnd"/>
            <w:r w:rsidRPr="00C60FA0">
              <w:rPr>
                <w:rFonts w:ascii="Times New Roman" w:hAnsi="Times New Roman"/>
              </w:rPr>
              <w:t xml:space="preserve">  </w:t>
            </w:r>
          </w:p>
          <w:p w:rsidR="00C60FA0" w:rsidRPr="00C60FA0" w:rsidRDefault="00C60FA0" w:rsidP="00C60FA0">
            <w:r w:rsidRPr="00C60FA0">
              <w:t>района</w:t>
            </w:r>
          </w:p>
          <w:p w:rsidR="00C60FA0" w:rsidRPr="00C60FA0" w:rsidRDefault="00C60FA0" w:rsidP="00C60FA0">
            <w:r w:rsidRPr="00C60FA0">
              <w:t xml:space="preserve">                </w:t>
            </w:r>
          </w:p>
          <w:p w:rsidR="00C60FA0" w:rsidRPr="00C60FA0" w:rsidRDefault="00C60FA0" w:rsidP="00C60FA0">
            <w:r w:rsidRPr="00C60FA0">
              <w:t xml:space="preserve">                                       Х.Ш. Якуббаев</w:t>
            </w:r>
          </w:p>
        </w:tc>
        <w:tc>
          <w:tcPr>
            <w:tcW w:w="5440" w:type="dxa"/>
            <w:tcBorders>
              <w:top w:val="nil"/>
              <w:left w:val="nil"/>
              <w:bottom w:val="nil"/>
              <w:right w:val="nil"/>
            </w:tcBorders>
            <w:vAlign w:val="bottom"/>
          </w:tcPr>
          <w:p w:rsidR="00C60FA0" w:rsidRPr="00C60FA0" w:rsidRDefault="00C60FA0" w:rsidP="00C60FA0">
            <w:pPr>
              <w:pStyle w:val="af3"/>
              <w:jc w:val="left"/>
              <w:rPr>
                <w:rFonts w:ascii="Times New Roman" w:hAnsi="Times New Roman"/>
              </w:rPr>
            </w:pPr>
            <w:r w:rsidRPr="00C60FA0">
              <w:rPr>
                <w:rFonts w:ascii="Times New Roman" w:hAnsi="Times New Roman"/>
              </w:rPr>
              <w:t xml:space="preserve">           </w:t>
            </w:r>
          </w:p>
          <w:p w:rsidR="00C60FA0" w:rsidRPr="00C60FA0" w:rsidRDefault="00C60FA0" w:rsidP="00C60FA0">
            <w:pPr>
              <w:pStyle w:val="af3"/>
              <w:jc w:val="left"/>
              <w:rPr>
                <w:rFonts w:ascii="Times New Roman" w:hAnsi="Times New Roman"/>
              </w:rPr>
            </w:pPr>
            <w:r w:rsidRPr="00C60FA0">
              <w:rPr>
                <w:rFonts w:ascii="Times New Roman" w:hAnsi="Times New Roman"/>
              </w:rPr>
              <w:t xml:space="preserve">            Председатель Совета депутатов</w:t>
            </w:r>
          </w:p>
          <w:p w:rsidR="00C60FA0" w:rsidRPr="00C60FA0" w:rsidRDefault="00C60FA0" w:rsidP="00C60FA0">
            <w:r w:rsidRPr="00C60FA0">
              <w:t xml:space="preserve">            Инсарского муниципального  </w:t>
            </w:r>
          </w:p>
          <w:p w:rsidR="00C60FA0" w:rsidRPr="00C60FA0" w:rsidRDefault="00C60FA0" w:rsidP="00C60FA0">
            <w:r w:rsidRPr="00C60FA0">
              <w:t xml:space="preserve">            района</w:t>
            </w:r>
          </w:p>
          <w:p w:rsidR="00C60FA0" w:rsidRPr="00C60FA0" w:rsidRDefault="00C60FA0" w:rsidP="00C60FA0">
            <w:r w:rsidRPr="00C60FA0">
              <w:t xml:space="preserve">                                                А.В. Радаев</w:t>
            </w:r>
          </w:p>
        </w:tc>
      </w:tr>
    </w:tbl>
    <w:p w:rsidR="00C60FA0" w:rsidRPr="00C60FA0" w:rsidRDefault="00C60FA0" w:rsidP="00C60FA0"/>
    <w:p w:rsidR="00C60FA0" w:rsidRPr="00C60FA0" w:rsidRDefault="00C60FA0" w:rsidP="00C60FA0"/>
    <w:p w:rsidR="00C60FA0" w:rsidRPr="00C60FA0" w:rsidRDefault="00C60FA0" w:rsidP="00C60FA0"/>
    <w:p w:rsidR="00C60FA0" w:rsidRPr="00C60FA0" w:rsidRDefault="00C60FA0" w:rsidP="00C60FA0"/>
    <w:p w:rsidR="00C60FA0" w:rsidRPr="00C60FA0" w:rsidRDefault="00C60FA0" w:rsidP="00C60FA0"/>
    <w:p w:rsidR="00C60FA0" w:rsidRPr="00C60FA0" w:rsidRDefault="00C60FA0" w:rsidP="00C60FA0">
      <w:pPr>
        <w:tabs>
          <w:tab w:val="left" w:pos="709"/>
          <w:tab w:val="left" w:pos="1560"/>
        </w:tabs>
        <w:spacing w:line="360" w:lineRule="exact"/>
        <w:jc w:val="center"/>
      </w:pPr>
    </w:p>
    <w:bookmarkEnd w:id="57"/>
    <w:p w:rsidR="00C60FA0" w:rsidRDefault="00C60FA0"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Pr="008A7B49" w:rsidRDefault="008A7B49" w:rsidP="008A7B49">
      <w:pPr>
        <w:jc w:val="center"/>
        <w:rPr>
          <w:b/>
        </w:rPr>
      </w:pPr>
      <w:r w:rsidRPr="008A7B49">
        <w:rPr>
          <w:b/>
        </w:rPr>
        <w:lastRenderedPageBreak/>
        <w:t>РЕСПУБЛИКА МОРДОВИЯ</w:t>
      </w:r>
    </w:p>
    <w:p w:rsidR="008A7B49" w:rsidRPr="008A7B49" w:rsidRDefault="008A7B49" w:rsidP="008A7B49">
      <w:pPr>
        <w:jc w:val="center"/>
        <w:rPr>
          <w:b/>
        </w:rPr>
      </w:pPr>
      <w:r w:rsidRPr="008A7B49">
        <w:rPr>
          <w:b/>
        </w:rPr>
        <w:tab/>
        <w:t>ТРИНАДЦАТАЯ СЕССИЯ СОВЕТА ДЕПУТАТОВ  ИНСАРСКОГО МУНИЦИПАЛЬНОГО РАЙОНА</w:t>
      </w:r>
    </w:p>
    <w:p w:rsidR="008A7B49" w:rsidRPr="008A7B49" w:rsidRDefault="008A7B49" w:rsidP="008A7B49">
      <w:pPr>
        <w:jc w:val="center"/>
        <w:rPr>
          <w:b/>
        </w:rPr>
      </w:pPr>
      <w:r w:rsidRPr="008A7B49">
        <w:rPr>
          <w:b/>
        </w:rPr>
        <w:t>СЕДЬМОГО  СОЗЫВА</w:t>
      </w:r>
    </w:p>
    <w:p w:rsidR="008A7B49" w:rsidRPr="008A7B49" w:rsidRDefault="008A7B49" w:rsidP="008A7B49">
      <w:pPr>
        <w:jc w:val="center"/>
        <w:rPr>
          <w:b/>
        </w:rPr>
      </w:pPr>
    </w:p>
    <w:p w:rsidR="008A7B49" w:rsidRPr="008A7B49" w:rsidRDefault="008A7B49" w:rsidP="008A7B49">
      <w:pPr>
        <w:jc w:val="center"/>
        <w:rPr>
          <w:b/>
        </w:rPr>
      </w:pPr>
      <w:r w:rsidRPr="008A7B49">
        <w:rPr>
          <w:b/>
        </w:rPr>
        <w:t>РЕШЕНИЕ</w:t>
      </w:r>
    </w:p>
    <w:p w:rsidR="008A7B49" w:rsidRPr="008A7B49" w:rsidRDefault="008A7B49" w:rsidP="008A7B49"/>
    <w:p w:rsidR="008A7B49" w:rsidRPr="008A7B49" w:rsidRDefault="008A7B49" w:rsidP="008A7B49"/>
    <w:p w:rsidR="008A7B49" w:rsidRPr="008A7B49" w:rsidRDefault="008A7B49" w:rsidP="008A7B49"/>
    <w:p w:rsidR="008A7B49" w:rsidRPr="008A7B49" w:rsidRDefault="008A7B49" w:rsidP="008A7B49">
      <w:r w:rsidRPr="008A7B49">
        <w:t xml:space="preserve">от 02 ноября 2022 года                                                                                           </w:t>
      </w:r>
      <w:r>
        <w:t xml:space="preserve">                            </w:t>
      </w:r>
      <w:r w:rsidRPr="008A7B49">
        <w:t xml:space="preserve"> № 52</w:t>
      </w:r>
    </w:p>
    <w:p w:rsidR="008A7B49" w:rsidRPr="008A7B49" w:rsidRDefault="008A7B49" w:rsidP="008A7B49">
      <w:pPr>
        <w:jc w:val="both"/>
        <w:rPr>
          <w:rStyle w:val="FontStyle14"/>
          <w:sz w:val="24"/>
        </w:rPr>
      </w:pPr>
    </w:p>
    <w:p w:rsidR="008A7B49" w:rsidRPr="008A7B49" w:rsidRDefault="008A7B49" w:rsidP="008A7B49">
      <w:pPr>
        <w:ind w:hanging="540"/>
      </w:pPr>
      <w:r w:rsidRPr="008A7B49">
        <w:t xml:space="preserve">       О признании </w:t>
      </w:r>
      <w:proofErr w:type="gramStart"/>
      <w:r w:rsidRPr="008A7B49">
        <w:t>утратившим</w:t>
      </w:r>
      <w:proofErr w:type="gramEnd"/>
      <w:r w:rsidRPr="008A7B49">
        <w:t xml:space="preserve"> силу </w:t>
      </w:r>
    </w:p>
    <w:p w:rsidR="008A7B49" w:rsidRPr="008A7B49" w:rsidRDefault="008A7B49" w:rsidP="008A7B49">
      <w:r w:rsidRPr="008A7B49">
        <w:t xml:space="preserve">решения  Совета депутатов </w:t>
      </w:r>
    </w:p>
    <w:p w:rsidR="008A7B49" w:rsidRPr="008A7B49" w:rsidRDefault="008A7B49" w:rsidP="008A7B49">
      <w:r w:rsidRPr="008A7B49">
        <w:t>Инсарского муниципального района</w:t>
      </w:r>
    </w:p>
    <w:p w:rsidR="008A7B49" w:rsidRPr="008A7B49" w:rsidRDefault="008A7B49" w:rsidP="008A7B49">
      <w:r w:rsidRPr="008A7B49">
        <w:t>от  25.02.2014г.  №10</w:t>
      </w:r>
    </w:p>
    <w:p w:rsidR="008A7B49" w:rsidRPr="008A7B49" w:rsidRDefault="008A7B49" w:rsidP="008A7B49"/>
    <w:p w:rsidR="008A7B49" w:rsidRPr="008A7B49" w:rsidRDefault="008A7B49" w:rsidP="008A7B49">
      <w:pPr>
        <w:ind w:firstLine="567"/>
        <w:jc w:val="both"/>
      </w:pPr>
      <w:r w:rsidRPr="008A7B49">
        <w:tab/>
        <w:t>Руководствуясь  Уставом Инсарского муниципального района, Совет депутатов Инсарского муниципального района</w:t>
      </w:r>
    </w:p>
    <w:p w:rsidR="008A7B49" w:rsidRPr="008A7B49" w:rsidRDefault="008A7B49" w:rsidP="008A7B49">
      <w:pPr>
        <w:tabs>
          <w:tab w:val="left" w:pos="3930"/>
          <w:tab w:val="center" w:pos="5456"/>
        </w:tabs>
        <w:ind w:firstLine="708"/>
      </w:pPr>
      <w:r w:rsidRPr="008A7B49">
        <w:tab/>
        <w:t xml:space="preserve">         РЕШИЛ:</w:t>
      </w:r>
    </w:p>
    <w:p w:rsidR="008A7B49" w:rsidRPr="008A7B49" w:rsidRDefault="008A7B49" w:rsidP="008A7B49">
      <w:pPr>
        <w:ind w:firstLine="567"/>
        <w:jc w:val="both"/>
      </w:pPr>
      <w:r w:rsidRPr="008A7B49">
        <w:tab/>
        <w:t>1. Признать утратившим силу решение Совета депутатов Инсарского муниципального района от 25.02.2014г. №10 «</w:t>
      </w:r>
      <w:r w:rsidRPr="008A7B49">
        <w:rPr>
          <w:shd w:val="clear" w:color="auto" w:fill="FFFFFF"/>
        </w:rPr>
        <w:t>О Почетной грамоте  Инсарского муниципального района</w:t>
      </w:r>
      <w:r w:rsidRPr="008A7B49">
        <w:rPr>
          <w:rStyle w:val="71"/>
          <w:sz w:val="24"/>
          <w:szCs w:val="24"/>
        </w:rPr>
        <w:t>».</w:t>
      </w:r>
    </w:p>
    <w:p w:rsidR="008A7B49" w:rsidRPr="008A7B49" w:rsidRDefault="008A7B49" w:rsidP="008A7B49">
      <w:pPr>
        <w:ind w:firstLine="567"/>
        <w:jc w:val="both"/>
        <w:rPr>
          <w:shd w:val="clear" w:color="auto" w:fill="FFFFFF"/>
        </w:rPr>
      </w:pPr>
      <w:r w:rsidRPr="008A7B49">
        <w:t xml:space="preserve"> </w:t>
      </w:r>
      <w:r w:rsidRPr="008A7B49">
        <w:tab/>
        <w:t xml:space="preserve">   2. </w:t>
      </w:r>
      <w:r w:rsidRPr="008A7B49">
        <w:rPr>
          <w:shd w:val="clear" w:color="auto" w:fill="FFFFFF"/>
        </w:rPr>
        <w:t xml:space="preserve">Настоящее решение вступает в законную силу после  его </w:t>
      </w:r>
      <w:hyperlink r:id="rId39" w:anchor="/document/400802962/entry/0" w:history="1">
        <w:r w:rsidRPr="008A7B49">
          <w:rPr>
            <w:rStyle w:val="af4"/>
            <w:color w:val="auto"/>
            <w:u w:val="none"/>
            <w:shd w:val="clear" w:color="auto" w:fill="FFFFFF"/>
          </w:rPr>
          <w:t>официального опубликования</w:t>
        </w:r>
      </w:hyperlink>
      <w:r w:rsidRPr="008A7B49">
        <w:rPr>
          <w:shd w:val="clear" w:color="auto" w:fill="FFFFFF"/>
        </w:rPr>
        <w:t>.</w:t>
      </w:r>
    </w:p>
    <w:p w:rsidR="008A7B49" w:rsidRPr="008A7B49" w:rsidRDefault="008A7B49" w:rsidP="008A7B49"/>
    <w:p w:rsidR="008A7B49" w:rsidRPr="008A7B49" w:rsidRDefault="008A7B49" w:rsidP="008A7B49"/>
    <w:p w:rsidR="008A7B49" w:rsidRPr="008A7B49" w:rsidRDefault="008A7B49" w:rsidP="008A7B49"/>
    <w:p w:rsidR="008A7B49" w:rsidRPr="008A7B49" w:rsidRDefault="008A7B49" w:rsidP="008A7B49">
      <w:pPr>
        <w:autoSpaceDE w:val="0"/>
        <w:autoSpaceDN w:val="0"/>
        <w:adjustRightInd w:val="0"/>
        <w:spacing w:before="4" w:after="4" w:line="4" w:lineRule="atLeast"/>
        <w:jc w:val="both"/>
      </w:pPr>
      <w:r w:rsidRPr="008A7B49">
        <w:t xml:space="preserve"> Глава Инсарского                                        Председатель Совета депутатов</w:t>
      </w:r>
    </w:p>
    <w:p w:rsidR="008A7B49" w:rsidRPr="008A7B49" w:rsidRDefault="008A7B49" w:rsidP="008A7B49">
      <w:pPr>
        <w:jc w:val="both"/>
      </w:pPr>
      <w:r w:rsidRPr="008A7B49">
        <w:t xml:space="preserve"> муниципального района                                  Инсарского муниципального   района                                         </w:t>
      </w:r>
    </w:p>
    <w:p w:rsidR="008A7B49" w:rsidRPr="008A7B49" w:rsidRDefault="008A7B49" w:rsidP="008A7B49">
      <w:pPr>
        <w:ind w:left="-180" w:firstLine="38"/>
      </w:pPr>
      <w:r w:rsidRPr="008A7B49">
        <w:t xml:space="preserve">                                            </w:t>
      </w:r>
    </w:p>
    <w:p w:rsidR="008A7B49" w:rsidRPr="008A7B49" w:rsidRDefault="008A7B49" w:rsidP="008A7B49">
      <w:pPr>
        <w:ind w:left="-180" w:firstLine="38"/>
      </w:pPr>
      <w:r w:rsidRPr="008A7B49">
        <w:t xml:space="preserve">                               Х.Ш. Якуббаев                                                     А.В. Радаев</w:t>
      </w:r>
    </w:p>
    <w:p w:rsidR="008A7B49" w:rsidRPr="008A7B49" w:rsidRDefault="008A7B49" w:rsidP="008A7B49">
      <w:pPr>
        <w:ind w:left="-180" w:firstLine="38"/>
      </w:pPr>
    </w:p>
    <w:p w:rsidR="008A7B49" w:rsidRPr="008A7B49" w:rsidRDefault="008A7B49" w:rsidP="008A7B49"/>
    <w:p w:rsidR="008A7B49" w:rsidRPr="008A7B49" w:rsidRDefault="008A7B49" w:rsidP="008A7B49">
      <w:pPr>
        <w:ind w:firstLine="708"/>
      </w:pPr>
    </w:p>
    <w:p w:rsidR="008A7B49" w:rsidRPr="008A7B49" w:rsidRDefault="008A7B49" w:rsidP="008A7B49"/>
    <w:p w:rsidR="008A7B49" w:rsidRPr="008A7B49" w:rsidRDefault="008A7B49" w:rsidP="008A7B49"/>
    <w:p w:rsidR="008A7B49" w:rsidRPr="008A7B49" w:rsidRDefault="008A7B49" w:rsidP="008A7B49"/>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8A7B49" w:rsidRDefault="008A7B49" w:rsidP="00625134"/>
    <w:p w:rsidR="00C35EFA" w:rsidRPr="00C35EFA" w:rsidRDefault="00C35EFA" w:rsidP="00C35EFA">
      <w:pPr>
        <w:jc w:val="center"/>
        <w:rPr>
          <w:b/>
        </w:rPr>
      </w:pPr>
      <w:r w:rsidRPr="00C35EFA">
        <w:rPr>
          <w:b/>
        </w:rPr>
        <w:lastRenderedPageBreak/>
        <w:t>РЕСПУБЛИКА МОРДОВИЯ</w:t>
      </w:r>
    </w:p>
    <w:p w:rsidR="00C35EFA" w:rsidRPr="00C35EFA" w:rsidRDefault="00C35EFA" w:rsidP="00C35EFA">
      <w:pPr>
        <w:jc w:val="center"/>
        <w:rPr>
          <w:b/>
        </w:rPr>
      </w:pPr>
      <w:r w:rsidRPr="00C35EFA">
        <w:rPr>
          <w:b/>
        </w:rPr>
        <w:t>ТРИНАДЦАТАЯ СЕССИЯ СОВЕТА ДЕПУТАТОВ  ИНСАРСКОГО МУНИЦИПАЛЬНОГО РАЙОНА</w:t>
      </w:r>
    </w:p>
    <w:p w:rsidR="00C35EFA" w:rsidRPr="00C35EFA" w:rsidRDefault="00C35EFA" w:rsidP="00C35EFA">
      <w:pPr>
        <w:jc w:val="center"/>
        <w:rPr>
          <w:b/>
        </w:rPr>
      </w:pPr>
      <w:r w:rsidRPr="00C35EFA">
        <w:rPr>
          <w:b/>
        </w:rPr>
        <w:t>СЕДЬМОГО СОЗЫВА</w:t>
      </w:r>
    </w:p>
    <w:p w:rsidR="00C35EFA" w:rsidRPr="00C35EFA" w:rsidRDefault="00C35EFA" w:rsidP="00C35EFA">
      <w:pPr>
        <w:jc w:val="center"/>
        <w:rPr>
          <w:b/>
        </w:rPr>
      </w:pPr>
    </w:p>
    <w:p w:rsidR="00C35EFA" w:rsidRPr="00C35EFA" w:rsidRDefault="00C35EFA" w:rsidP="00C35EFA">
      <w:pPr>
        <w:jc w:val="center"/>
        <w:rPr>
          <w:b/>
        </w:rPr>
      </w:pPr>
    </w:p>
    <w:p w:rsidR="00C35EFA" w:rsidRPr="00C35EFA" w:rsidRDefault="00C35EFA" w:rsidP="00C35EFA">
      <w:pPr>
        <w:jc w:val="center"/>
        <w:rPr>
          <w:b/>
        </w:rPr>
      </w:pPr>
      <w:r w:rsidRPr="00C35EFA">
        <w:rPr>
          <w:b/>
        </w:rPr>
        <w:t>РЕШЕНИЕ</w:t>
      </w:r>
    </w:p>
    <w:p w:rsidR="00C35EFA" w:rsidRPr="00C35EFA" w:rsidRDefault="00C35EFA" w:rsidP="00C35EFA">
      <w:pPr>
        <w:jc w:val="center"/>
        <w:rPr>
          <w:b/>
        </w:rPr>
      </w:pPr>
    </w:p>
    <w:p w:rsidR="00C35EFA" w:rsidRPr="00C35EFA" w:rsidRDefault="00C35EFA" w:rsidP="00C35EFA">
      <w:pPr>
        <w:jc w:val="center"/>
        <w:rPr>
          <w:b/>
        </w:rPr>
      </w:pPr>
    </w:p>
    <w:p w:rsidR="00C35EFA" w:rsidRPr="00C35EFA" w:rsidRDefault="00C35EFA" w:rsidP="00C35EFA">
      <w:r w:rsidRPr="00C35EFA">
        <w:t xml:space="preserve">от 02 ноября 2022 года                                                                                             </w:t>
      </w:r>
      <w:r>
        <w:t xml:space="preserve">                   </w:t>
      </w:r>
      <w:r w:rsidRPr="00C35EFA">
        <w:t xml:space="preserve"> № 53</w:t>
      </w:r>
    </w:p>
    <w:p w:rsidR="00C35EFA" w:rsidRPr="00C35EFA" w:rsidRDefault="00C35EFA" w:rsidP="00C35EFA">
      <w:pPr>
        <w:ind w:hanging="540"/>
      </w:pPr>
      <w:r w:rsidRPr="00C35EFA">
        <w:t xml:space="preserve">       </w:t>
      </w:r>
    </w:p>
    <w:p w:rsidR="00C35EFA" w:rsidRPr="00C35EFA" w:rsidRDefault="00C35EFA" w:rsidP="00C35EFA">
      <w:pPr>
        <w:jc w:val="both"/>
      </w:pPr>
      <w:r w:rsidRPr="00C35EFA">
        <w:t xml:space="preserve">О передаче   имущества </w:t>
      </w:r>
      <w:proofErr w:type="gramStart"/>
      <w:r w:rsidRPr="00C35EFA">
        <w:t>из</w:t>
      </w:r>
      <w:proofErr w:type="gramEnd"/>
      <w:r w:rsidRPr="00C35EFA">
        <w:t xml:space="preserve"> муниципальной </w:t>
      </w:r>
    </w:p>
    <w:p w:rsidR="00C35EFA" w:rsidRPr="00C35EFA" w:rsidRDefault="00C35EFA" w:rsidP="00C35EFA">
      <w:pPr>
        <w:jc w:val="both"/>
      </w:pPr>
      <w:r w:rsidRPr="00C35EFA">
        <w:t xml:space="preserve">собственности Инсарского муниципального района </w:t>
      </w:r>
    </w:p>
    <w:p w:rsidR="00C35EFA" w:rsidRPr="00C35EFA" w:rsidRDefault="00C35EFA" w:rsidP="00C35EFA">
      <w:pPr>
        <w:jc w:val="both"/>
      </w:pPr>
      <w:r w:rsidRPr="00C35EFA">
        <w:t xml:space="preserve">Республики Мордовия в муниципальную собственность </w:t>
      </w:r>
    </w:p>
    <w:p w:rsidR="00C35EFA" w:rsidRPr="00C35EFA" w:rsidRDefault="00C35EFA" w:rsidP="00C35EFA">
      <w:pPr>
        <w:jc w:val="both"/>
      </w:pPr>
      <w:r w:rsidRPr="00C35EFA">
        <w:t>городского поселения Инсар Инсарского муниципального</w:t>
      </w:r>
    </w:p>
    <w:p w:rsidR="00C35EFA" w:rsidRPr="00C35EFA" w:rsidRDefault="00C35EFA" w:rsidP="00C35EFA">
      <w:pPr>
        <w:jc w:val="both"/>
      </w:pPr>
      <w:r w:rsidRPr="00C35EFA">
        <w:t xml:space="preserve">района Республики Мордовия </w:t>
      </w:r>
    </w:p>
    <w:p w:rsidR="00C35EFA" w:rsidRPr="00C35EFA" w:rsidRDefault="00C35EFA" w:rsidP="00C35EFA">
      <w:pPr>
        <w:pStyle w:val="31"/>
        <w:ind w:left="57" w:firstLine="651"/>
        <w:jc w:val="both"/>
        <w:rPr>
          <w:sz w:val="24"/>
          <w:szCs w:val="24"/>
        </w:rPr>
      </w:pPr>
    </w:p>
    <w:p w:rsidR="00C35EFA" w:rsidRPr="00C35EFA" w:rsidRDefault="00C35EFA" w:rsidP="00C35EFA">
      <w:pPr>
        <w:pStyle w:val="31"/>
        <w:ind w:left="57" w:firstLine="651"/>
        <w:jc w:val="both"/>
        <w:rPr>
          <w:sz w:val="24"/>
          <w:szCs w:val="24"/>
        </w:rPr>
      </w:pPr>
      <w:r w:rsidRPr="00C35EFA">
        <w:rPr>
          <w:sz w:val="24"/>
          <w:szCs w:val="24"/>
        </w:rPr>
        <w:t xml:space="preserve">В соответствии    со  статьей 15 Федерального закона от 06.10.2003 г. № 131-ФЗ «Об общих принципах организации  местного самоуправления в Российской Федерации, Уставом Инсарского муниципального района и  решением Совета депутатов Инсарского муниципального района от 15.06.2018 г. № 35 «Об утверждении Положения об управлении муниципальной собственностью Инсарского муниципального района», Совет депутатов Инсарского муниципального района  </w:t>
      </w:r>
    </w:p>
    <w:p w:rsidR="00C35EFA" w:rsidRPr="00C35EFA" w:rsidRDefault="00C35EFA" w:rsidP="00C35EFA">
      <w:pPr>
        <w:pStyle w:val="31"/>
        <w:ind w:left="57" w:firstLine="709"/>
        <w:jc w:val="center"/>
        <w:rPr>
          <w:sz w:val="24"/>
          <w:szCs w:val="24"/>
        </w:rPr>
      </w:pPr>
      <w:r w:rsidRPr="00C35EFA">
        <w:rPr>
          <w:sz w:val="24"/>
          <w:szCs w:val="24"/>
        </w:rPr>
        <w:t>РЕШИЛ:</w:t>
      </w:r>
    </w:p>
    <w:p w:rsidR="00C35EFA" w:rsidRPr="00C35EFA" w:rsidRDefault="00C35EFA" w:rsidP="00C35EFA">
      <w:pPr>
        <w:jc w:val="both"/>
      </w:pPr>
      <w:r w:rsidRPr="00C35EFA">
        <w:tab/>
        <w:t>1.   Передать безвозмездно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  имущество, согласно приложению №1- №4.</w:t>
      </w:r>
    </w:p>
    <w:p w:rsidR="00C35EFA" w:rsidRPr="00C35EFA" w:rsidRDefault="00C35EFA" w:rsidP="00C35EFA">
      <w:pPr>
        <w:jc w:val="both"/>
      </w:pPr>
      <w:r w:rsidRPr="00C35EFA">
        <w:tab/>
        <w:t>2. Настоящее решение вступает в законную силу после его официального опубликования.</w:t>
      </w:r>
    </w:p>
    <w:p w:rsidR="00C35EFA" w:rsidRPr="00C35EFA" w:rsidRDefault="00C35EFA" w:rsidP="00C35EFA">
      <w:pPr>
        <w:jc w:val="both"/>
      </w:pPr>
    </w:p>
    <w:tbl>
      <w:tblPr>
        <w:tblW w:w="0" w:type="auto"/>
        <w:tblInd w:w="108" w:type="dxa"/>
        <w:tblLook w:val="0000"/>
      </w:tblPr>
      <w:tblGrid>
        <w:gridCol w:w="4820"/>
        <w:gridCol w:w="5179"/>
      </w:tblGrid>
      <w:tr w:rsidR="00C35EFA" w:rsidRPr="00C35EFA" w:rsidTr="00C35EFA">
        <w:tc>
          <w:tcPr>
            <w:tcW w:w="4820" w:type="dxa"/>
            <w:vAlign w:val="bottom"/>
          </w:tcPr>
          <w:p w:rsidR="00C35EFA" w:rsidRPr="00C35EFA" w:rsidRDefault="00C35EFA" w:rsidP="00C35EFA">
            <w:pPr>
              <w:pStyle w:val="af3"/>
              <w:jc w:val="left"/>
              <w:rPr>
                <w:rFonts w:ascii="Times New Roman" w:hAnsi="Times New Roman"/>
              </w:rPr>
            </w:pPr>
            <w:r w:rsidRPr="00C35EFA">
              <w:rPr>
                <w:rFonts w:ascii="Times New Roman" w:hAnsi="Times New Roman"/>
              </w:rPr>
              <w:t xml:space="preserve">Глава Инсарского </w:t>
            </w:r>
            <w:proofErr w:type="gramStart"/>
            <w:r w:rsidRPr="00C35EFA">
              <w:rPr>
                <w:rFonts w:ascii="Times New Roman" w:hAnsi="Times New Roman"/>
              </w:rPr>
              <w:t>муниципального</w:t>
            </w:r>
            <w:proofErr w:type="gramEnd"/>
            <w:r w:rsidRPr="00C35EFA">
              <w:rPr>
                <w:rFonts w:ascii="Times New Roman" w:hAnsi="Times New Roman"/>
              </w:rPr>
              <w:t xml:space="preserve">  </w:t>
            </w:r>
          </w:p>
          <w:p w:rsidR="00C35EFA" w:rsidRPr="00C35EFA" w:rsidRDefault="00C35EFA" w:rsidP="00C35EFA">
            <w:r w:rsidRPr="00C35EFA">
              <w:t>района</w:t>
            </w:r>
          </w:p>
          <w:p w:rsidR="00C35EFA" w:rsidRPr="00C35EFA" w:rsidRDefault="00C35EFA" w:rsidP="00C35EFA">
            <w:r w:rsidRPr="00C35EFA">
              <w:t xml:space="preserve">                </w:t>
            </w:r>
          </w:p>
          <w:p w:rsidR="00C35EFA" w:rsidRPr="00C35EFA" w:rsidRDefault="00C35EFA" w:rsidP="00C35EFA">
            <w:r w:rsidRPr="00C35EFA">
              <w:t xml:space="preserve">                                       Х.Ш. Якуббаев</w:t>
            </w:r>
          </w:p>
        </w:tc>
        <w:tc>
          <w:tcPr>
            <w:tcW w:w="5179" w:type="dxa"/>
            <w:vAlign w:val="bottom"/>
          </w:tcPr>
          <w:p w:rsidR="00C35EFA" w:rsidRPr="00C35EFA" w:rsidRDefault="00C35EFA" w:rsidP="00C35EFA">
            <w:pPr>
              <w:pStyle w:val="af3"/>
              <w:jc w:val="left"/>
              <w:rPr>
                <w:rFonts w:ascii="Times New Roman" w:hAnsi="Times New Roman"/>
              </w:rPr>
            </w:pPr>
            <w:r w:rsidRPr="00C35EFA">
              <w:rPr>
                <w:rFonts w:ascii="Times New Roman" w:hAnsi="Times New Roman"/>
              </w:rPr>
              <w:t xml:space="preserve">           </w:t>
            </w:r>
          </w:p>
          <w:p w:rsidR="00C35EFA" w:rsidRPr="00C35EFA" w:rsidRDefault="00C35EFA" w:rsidP="00C35EFA">
            <w:pPr>
              <w:pStyle w:val="af3"/>
              <w:jc w:val="left"/>
              <w:rPr>
                <w:rFonts w:ascii="Times New Roman" w:hAnsi="Times New Roman"/>
              </w:rPr>
            </w:pPr>
            <w:r w:rsidRPr="00C35EFA">
              <w:rPr>
                <w:rFonts w:ascii="Times New Roman" w:hAnsi="Times New Roman"/>
              </w:rPr>
              <w:t xml:space="preserve">            Председатель Совета депутатов</w:t>
            </w:r>
          </w:p>
          <w:p w:rsidR="00C35EFA" w:rsidRPr="00C35EFA" w:rsidRDefault="00C35EFA" w:rsidP="00C35EFA">
            <w:r w:rsidRPr="00C35EFA">
              <w:t xml:space="preserve">            Инсарского муниципального  </w:t>
            </w:r>
          </w:p>
          <w:p w:rsidR="00C35EFA" w:rsidRPr="00C35EFA" w:rsidRDefault="00C35EFA" w:rsidP="00C35EFA">
            <w:r w:rsidRPr="00C35EFA">
              <w:t xml:space="preserve">            района</w:t>
            </w:r>
          </w:p>
          <w:p w:rsidR="00C35EFA" w:rsidRPr="00C35EFA" w:rsidRDefault="00C35EFA" w:rsidP="00C35EFA">
            <w:r w:rsidRPr="00C35EFA">
              <w:t xml:space="preserve">                                    А.В. Радаев</w:t>
            </w:r>
          </w:p>
        </w:tc>
      </w:tr>
    </w:tbl>
    <w:p w:rsidR="00C35EFA" w:rsidRPr="00C35EFA" w:rsidRDefault="00C35EFA" w:rsidP="00C35EFA">
      <w:pPr>
        <w:jc w:val="both"/>
      </w:pPr>
    </w:p>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Pr>
        <w:sectPr w:rsidR="00C35EFA" w:rsidSect="00C35EFA">
          <w:pgSz w:w="11906" w:h="16838"/>
          <w:pgMar w:top="851" w:right="567" w:bottom="1134" w:left="1134" w:header="709" w:footer="709" w:gutter="0"/>
          <w:cols w:space="708"/>
          <w:docGrid w:linePitch="360"/>
        </w:sectPr>
      </w:pPr>
    </w:p>
    <w:p w:rsidR="00C35EFA" w:rsidRPr="00C35EFA" w:rsidRDefault="00C35EFA" w:rsidP="00C35EFA">
      <w:pPr>
        <w:jc w:val="right"/>
        <w:rPr>
          <w:bCs/>
        </w:rPr>
      </w:pPr>
      <w:r w:rsidRPr="00C35EFA">
        <w:rPr>
          <w:bCs/>
        </w:rPr>
        <w:lastRenderedPageBreak/>
        <w:t>Приложение №1</w:t>
      </w:r>
    </w:p>
    <w:p w:rsidR="00C35EFA" w:rsidRPr="00C35EFA" w:rsidRDefault="00C35EFA" w:rsidP="00C35EFA">
      <w:pPr>
        <w:jc w:val="right"/>
        <w:rPr>
          <w:bCs/>
        </w:rPr>
      </w:pPr>
      <w:r w:rsidRPr="00C35EFA">
        <w:rPr>
          <w:bCs/>
        </w:rPr>
        <w:t xml:space="preserve">                                                                   к акту приема-передачи имущества</w:t>
      </w:r>
    </w:p>
    <w:p w:rsidR="00C35EFA" w:rsidRPr="00C35EFA" w:rsidRDefault="00C35EFA" w:rsidP="00C35EFA">
      <w:pPr>
        <w:jc w:val="right"/>
        <w:rPr>
          <w:bCs/>
          <w:color w:val="FFFFFF"/>
        </w:rPr>
      </w:pPr>
      <w:r w:rsidRPr="00C35EFA">
        <w:rPr>
          <w:bCs/>
        </w:rPr>
        <w:t xml:space="preserve">                                                          от </w:t>
      </w:r>
      <w:r>
        <w:rPr>
          <w:bCs/>
        </w:rPr>
        <w:t>02 ноября</w:t>
      </w:r>
      <w:r w:rsidRPr="00C35EFA">
        <w:rPr>
          <w:bCs/>
        </w:rPr>
        <w:t xml:space="preserve"> 2022 г. </w:t>
      </w:r>
    </w:p>
    <w:p w:rsidR="00C35EFA" w:rsidRPr="00C35EFA" w:rsidRDefault="00C35EFA" w:rsidP="00C35EFA">
      <w:pPr>
        <w:tabs>
          <w:tab w:val="left" w:pos="7125"/>
        </w:tabs>
        <w:jc w:val="right"/>
        <w:rPr>
          <w:bCs/>
        </w:rPr>
      </w:pPr>
      <w:r w:rsidRPr="00C35EFA">
        <w:rPr>
          <w:bCs/>
          <w:color w:val="FFFFFF"/>
        </w:rPr>
        <w:t>2022 г</w:t>
      </w:r>
      <w:r w:rsidRPr="00C35EFA">
        <w:rPr>
          <w:b/>
          <w:bCs/>
          <w:color w:val="FFFFFF"/>
        </w:rPr>
        <w:t>.</w:t>
      </w:r>
      <w:r w:rsidRPr="00C35EFA">
        <w:rPr>
          <w:bCs/>
          <w:color w:val="FFFFFF"/>
        </w:rPr>
        <w:t xml:space="preserve">  № 145</w:t>
      </w:r>
    </w:p>
    <w:p w:rsidR="00C35EFA" w:rsidRPr="00C35EFA" w:rsidRDefault="00C35EFA" w:rsidP="00C35EFA">
      <w:pPr>
        <w:tabs>
          <w:tab w:val="left" w:pos="7125"/>
        </w:tabs>
        <w:rPr>
          <w:bCs/>
          <w:color w:val="FFFFFF"/>
        </w:rPr>
      </w:pPr>
      <w:r w:rsidRPr="00C35EFA">
        <w:rPr>
          <w:bCs/>
          <w:color w:val="FFFFFF"/>
        </w:rPr>
        <w:t xml:space="preserve">  </w:t>
      </w:r>
    </w:p>
    <w:p w:rsidR="00C35EFA" w:rsidRPr="00C35EFA" w:rsidRDefault="00C35EFA" w:rsidP="00C35EFA">
      <w:pPr>
        <w:tabs>
          <w:tab w:val="left" w:pos="8180"/>
        </w:tabs>
        <w:jc w:val="both"/>
      </w:pPr>
    </w:p>
    <w:p w:rsidR="00C35EFA" w:rsidRPr="00C35EFA" w:rsidRDefault="00C35EFA" w:rsidP="00C35EFA">
      <w:pPr>
        <w:tabs>
          <w:tab w:val="left" w:pos="8180"/>
        </w:tabs>
        <w:jc w:val="both"/>
      </w:pPr>
    </w:p>
    <w:p w:rsidR="00C35EFA" w:rsidRPr="00C35EFA" w:rsidRDefault="00C35EFA" w:rsidP="00C35EFA">
      <w:pPr>
        <w:jc w:val="center"/>
      </w:pPr>
      <w:r w:rsidRPr="00C35EFA">
        <w:t xml:space="preserve">  Перечень имущества передаваемого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  </w:t>
      </w:r>
    </w:p>
    <w:p w:rsidR="00C35EFA" w:rsidRPr="006B68E8" w:rsidRDefault="00C35EFA" w:rsidP="00C35EFA">
      <w:pPr>
        <w:jc w:val="center"/>
        <w:rPr>
          <w:sz w:val="28"/>
          <w:szCs w:val="28"/>
        </w:rPr>
      </w:pPr>
    </w:p>
    <w:tbl>
      <w:tblPr>
        <w:tblW w:w="15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22"/>
        <w:gridCol w:w="3069"/>
        <w:gridCol w:w="1151"/>
        <w:gridCol w:w="2532"/>
        <w:gridCol w:w="3749"/>
        <w:gridCol w:w="992"/>
        <w:gridCol w:w="1134"/>
        <w:gridCol w:w="1151"/>
        <w:gridCol w:w="803"/>
      </w:tblGrid>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w:t>
            </w:r>
          </w:p>
          <w:p w:rsidR="00C35EFA" w:rsidRPr="006B68E8" w:rsidRDefault="00C35EFA" w:rsidP="00C35EFA">
            <w:pPr>
              <w:jc w:val="center"/>
              <w:rPr>
                <w:b/>
                <w:bCs/>
                <w:i/>
                <w:iCs/>
              </w:rPr>
            </w:pPr>
            <w:proofErr w:type="gramStart"/>
            <w:r w:rsidRPr="006B68E8">
              <w:rPr>
                <w:b/>
                <w:bCs/>
                <w:i/>
                <w:iCs/>
              </w:rPr>
              <w:t>п</w:t>
            </w:r>
            <w:proofErr w:type="gramEnd"/>
            <w:r w:rsidRPr="006B68E8">
              <w:rPr>
                <w:b/>
                <w:bCs/>
                <w:i/>
                <w:iCs/>
              </w:rPr>
              <w:t>/п</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 xml:space="preserve">Наименование объекта </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Протяженность, п.м./ Площадь,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Тип оборудования</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Адрес</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Первоначальная балансовая стоимость,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Амортизация (износ)</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b/>
                <w:bCs/>
                <w:i/>
                <w:iCs/>
              </w:rPr>
            </w:pPr>
            <w:r w:rsidRPr="006B68E8">
              <w:rPr>
                <w:b/>
                <w:bCs/>
                <w:i/>
                <w:iCs/>
              </w:rPr>
              <w:t>Остаточная стоимость</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bCs/>
                <w:i/>
                <w:iCs/>
              </w:rPr>
            </w:pPr>
            <w:r w:rsidRPr="006B68E8">
              <w:rPr>
                <w:b/>
                <w:bCs/>
                <w:i/>
                <w:iCs/>
              </w:rPr>
              <w:t xml:space="preserve">Дата изготовления/ постройки </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rPr>
                <w:snapToGrid w:val="0"/>
              </w:rPr>
            </w:pPr>
            <w:r w:rsidRPr="006B68E8">
              <w:rPr>
                <w:snapToGrid w:val="0"/>
              </w:rPr>
              <w:t xml:space="preserve">ВЛ-0,4 кВ от КТП  № 0201, назначение: электроснабжение, </w:t>
            </w:r>
            <w:r w:rsidRPr="006B68E8">
              <w:t>кадастровый номер 13:09:0117012:241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протяженность 960 п. </w:t>
            </w:r>
            <w:proofErr w:type="gramStart"/>
            <w:r w:rsidRPr="006B68E8">
              <w:rPr>
                <w:snapToGrid w:val="0"/>
              </w:rPr>
              <w:t>м</w:t>
            </w:r>
            <w:proofErr w:type="gramEnd"/>
            <w:r w:rsidRPr="006B68E8">
              <w:rPr>
                <w:snapToGrid w:val="0"/>
              </w:rPr>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snapToGrid w:val="0"/>
              </w:rPr>
            </w:pPr>
            <w:r w:rsidRPr="006B68E8">
              <w:rPr>
                <w:snapToGrid w:val="0"/>
              </w:rPr>
              <w:t xml:space="preserve">17 деревянных опор на </w:t>
            </w:r>
            <w:proofErr w:type="gramStart"/>
            <w:r w:rsidRPr="006B68E8">
              <w:rPr>
                <w:snapToGrid w:val="0"/>
              </w:rPr>
              <w:t>ж/б</w:t>
            </w:r>
            <w:proofErr w:type="gramEnd"/>
            <w:r w:rsidRPr="006B68E8">
              <w:rPr>
                <w:snapToGrid w:val="0"/>
              </w:rPr>
              <w:t xml:space="preserve"> приставках марки  СВ-9,5; изоляторы 40 штук марки ТФ-20; провод алюминиевый А-25-2, А-25-3</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snapToGrid w:val="0"/>
              </w:rPr>
            </w:pPr>
            <w:r w:rsidRPr="006B68E8">
              <w:rPr>
                <w:snapToGrid w:val="0"/>
              </w:rPr>
              <w:t xml:space="preserve">Республика Мордовия, Инсарский район, </w:t>
            </w:r>
          </w:p>
          <w:p w:rsidR="00C35EFA" w:rsidRPr="006B68E8" w:rsidRDefault="00C35EFA" w:rsidP="00C35EFA">
            <w:pPr>
              <w:jc w:val="center"/>
            </w:pPr>
            <w:r w:rsidRPr="006B68E8">
              <w:rPr>
                <w:snapToGrid w:val="0"/>
              </w:rPr>
              <w:t xml:space="preserve">г. Инсар, ул. </w:t>
            </w:r>
            <w:proofErr w:type="gramStart"/>
            <w:r w:rsidRPr="006B68E8">
              <w:rPr>
                <w:snapToGrid w:val="0"/>
              </w:rPr>
              <w:t>Комсомольская</w:t>
            </w:r>
            <w:proofErr w:type="gramEnd"/>
            <w:r w:rsidRPr="006B68E8">
              <w:rPr>
                <w:snapToGrid w:val="0"/>
              </w:rPr>
              <w:t>, пер. Комсомольский</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48900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14398,51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 w:rsidR="00C35EFA" w:rsidRPr="006B68E8" w:rsidRDefault="00C35EFA" w:rsidP="00C35EFA">
            <w:pPr>
              <w:jc w:val="center"/>
            </w:pPr>
            <w:r w:rsidRPr="006B68E8">
              <w:t>34501,49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ЗТП  № 0507, назначение: электроснабжение,  кадастровый номер  13:09:0117005:371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1000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17 </w:t>
            </w:r>
            <w:proofErr w:type="gramStart"/>
            <w:r w:rsidRPr="006B68E8">
              <w:rPr>
                <w:snapToGrid w:val="0"/>
              </w:rPr>
              <w:t>ж/б</w:t>
            </w:r>
            <w:proofErr w:type="gramEnd"/>
            <w:r w:rsidRPr="006B68E8">
              <w:rPr>
                <w:snapToGrid w:val="0"/>
              </w:rPr>
              <w:t xml:space="preserve"> опор марки СВ-9,5; изоляторы 68 штук марки ТФ-20; провод алюминиевый А-25-4, А-35-4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Советская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51030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15025,50</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36004,50</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ЗТП № 0206, назначение: электроснабжение,  </w:t>
            </w:r>
            <w:r w:rsidRPr="006B68E8">
              <w:lastRenderedPageBreak/>
              <w:t>кадастровый номер  13:09:0117025:286</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протяженность 5240 п. </w:t>
            </w:r>
            <w:proofErr w:type="gramStart"/>
            <w:r w:rsidRPr="006B68E8">
              <w:lastRenderedPageBreak/>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lastRenderedPageBreak/>
              <w:t xml:space="preserve">63 </w:t>
            </w:r>
            <w:proofErr w:type="gramStart"/>
            <w:r w:rsidRPr="006B68E8">
              <w:rPr>
                <w:snapToGrid w:val="0"/>
              </w:rPr>
              <w:t>ж/б</w:t>
            </w:r>
            <w:proofErr w:type="gramEnd"/>
            <w:r w:rsidRPr="006B68E8">
              <w:rPr>
                <w:snapToGrid w:val="0"/>
              </w:rPr>
              <w:t xml:space="preserve"> опор и 16 опор на ж/б приставках марки СВ-9,5; </w:t>
            </w:r>
            <w:r w:rsidRPr="006B68E8">
              <w:rPr>
                <w:snapToGrid w:val="0"/>
              </w:rPr>
              <w:lastRenderedPageBreak/>
              <w:t>изоляторы 395 штук марки ТФ-20; провод алюминиевый СИП-5, А-25-4, А-25-4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Республика Мордовия, Инсарский район, </w:t>
            </w:r>
          </w:p>
          <w:p w:rsidR="00C35EFA" w:rsidRPr="006B68E8" w:rsidRDefault="00C35EFA" w:rsidP="00C35EFA">
            <w:pPr>
              <w:jc w:val="center"/>
            </w:pPr>
            <w:r w:rsidRPr="006B68E8">
              <w:t xml:space="preserve">г. Инсар, ул. Октябрьская, </w:t>
            </w:r>
            <w:r w:rsidRPr="006B68E8">
              <w:lastRenderedPageBreak/>
              <w:t>Советская, Чехова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267300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78705,00</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lastRenderedPageBreak/>
              <w:t>188595,00</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4</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 xml:space="preserve">ВЛ-0,4 кВ от КТП  № 0204 совместная подвеска ВЛ-10 кВ </w:t>
            </w:r>
            <w:smartTag w:uri="urn:schemas-microsoft-com:office:smarttags" w:element="metricconverter">
              <w:smartTagPr>
                <w:attr w:name="ProductID" w:val="0,6 км"/>
              </w:smartTagPr>
              <w:r w:rsidRPr="006B68E8">
                <w:t>0,6 км</w:t>
              </w:r>
            </w:smartTag>
            <w:proofErr w:type="gramStart"/>
            <w:r w:rsidRPr="006B68E8">
              <w:t>.</w:t>
            </w:r>
            <w:proofErr w:type="gramEnd"/>
            <w:r w:rsidRPr="006B68E8">
              <w:t xml:space="preserve"> </w:t>
            </w:r>
            <w:proofErr w:type="gramStart"/>
            <w:r w:rsidRPr="006B68E8">
              <w:t>ф</w:t>
            </w:r>
            <w:proofErr w:type="gramEnd"/>
            <w:r w:rsidRPr="006B68E8">
              <w:t>2 до больницы (60-71 опоры), назначение: электроснабжение,  кадастровый номер  13:09:0000000:215</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w:t>
            </w:r>
            <w:smartTag w:uri="urn:schemas-microsoft-com:office:smarttags" w:element="metricconverter">
              <w:smartTagPr>
                <w:attr w:name="ProductID" w:val="3560 м"/>
              </w:smartTagPr>
              <w:r w:rsidRPr="006B68E8">
                <w:t>3560 м</w:t>
              </w:r>
            </w:smartTag>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12 </w:t>
            </w:r>
            <w:proofErr w:type="gramStart"/>
            <w:r w:rsidRPr="006B68E8">
              <w:rPr>
                <w:snapToGrid w:val="0"/>
              </w:rPr>
              <w:t>ж/б</w:t>
            </w:r>
            <w:proofErr w:type="gramEnd"/>
            <w:r w:rsidRPr="006B68E8">
              <w:rPr>
                <w:snapToGrid w:val="0"/>
              </w:rPr>
              <w:t xml:space="preserve"> опор марки СВ-11,5; 10 дер. опор на ж/б приставке и 31ж/б опора  марки СВ-9,5; изоляторы 301 штука марки ТФ-20; провод алюминиевый и сталеалюминиевый А-35-8, А-35-5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Бибишева, </w:t>
            </w:r>
            <w:proofErr w:type="gramStart"/>
            <w:r w:rsidRPr="006B68E8">
              <w:t>Красноармейская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179500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52852,66</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126647,34</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КТП  № 0205, назначение: электроснабжение,  кадастровый номер  13:09:0117018:269</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3800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51 ж/б опора и 8 дерев</w:t>
            </w:r>
            <w:proofErr w:type="gramStart"/>
            <w:r w:rsidRPr="006B68E8">
              <w:rPr>
                <w:snapToGrid w:val="0"/>
              </w:rPr>
              <w:t>.</w:t>
            </w:r>
            <w:proofErr w:type="gramEnd"/>
            <w:r w:rsidRPr="006B68E8">
              <w:rPr>
                <w:snapToGrid w:val="0"/>
              </w:rPr>
              <w:t xml:space="preserve"> </w:t>
            </w:r>
            <w:proofErr w:type="gramStart"/>
            <w:r w:rsidRPr="006B68E8">
              <w:rPr>
                <w:snapToGrid w:val="0"/>
              </w:rPr>
              <w:t>м</w:t>
            </w:r>
            <w:proofErr w:type="gramEnd"/>
            <w:r w:rsidRPr="006B68E8">
              <w:rPr>
                <w:snapToGrid w:val="0"/>
              </w:rPr>
              <w:t>арки СВ-11,5; изоляторы 295 штук марки ТФ-20; провод  алюминиевый АС-35-5, А-25-5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Новая</w:t>
            </w:r>
            <w:proofErr w:type="gramEnd"/>
            <w:r w:rsidRPr="006B68E8">
              <w:t>, Строительная, Циолковского, Московская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122460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36057,49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 w:rsidR="00C35EFA" w:rsidRPr="006B68E8" w:rsidRDefault="00C35EFA" w:rsidP="00C35EFA">
            <w:pPr>
              <w:jc w:val="center"/>
            </w:pPr>
            <w:r w:rsidRPr="006B68E8">
              <w:t>86402,51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1966/1991</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6</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КТП  № 0202, назначение: электроснабжение,  кадастровый номер  13:09:0117016:357</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6240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57 </w:t>
            </w:r>
            <w:proofErr w:type="gramStart"/>
            <w:r w:rsidRPr="006B68E8">
              <w:rPr>
                <w:snapToGrid w:val="0"/>
              </w:rPr>
              <w:t>ж/б</w:t>
            </w:r>
            <w:proofErr w:type="gramEnd"/>
            <w:r w:rsidRPr="006B68E8">
              <w:rPr>
                <w:snapToGrid w:val="0"/>
              </w:rPr>
              <w:t xml:space="preserve"> опора и 27 дерев. На </w:t>
            </w:r>
            <w:proofErr w:type="gramStart"/>
            <w:r w:rsidRPr="006B68E8">
              <w:rPr>
                <w:snapToGrid w:val="0"/>
              </w:rPr>
              <w:t>ж/б</w:t>
            </w:r>
            <w:proofErr w:type="gramEnd"/>
            <w:r w:rsidRPr="006B68E8">
              <w:rPr>
                <w:snapToGrid w:val="0"/>
              </w:rPr>
              <w:t xml:space="preserve"> приставках марки СВ-9,5; изоляторы 393 штуки марки ТФ-20; провод  алюминиевый А-35-5, А-25-4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proofErr w:type="gramStart"/>
            <w:r w:rsidRPr="006B68E8">
              <w:t>г. Инсар, ул. Комсомольская, Луговая, Фролова, Антропова, Гагарина, Дзержинского, пер. Садовый</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318260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93709,83</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r w:rsidRPr="006B68E8">
              <w:t>224550,17</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КТП  № 1001, назначение: электроснабжение,  кадастровый номер  13:09:0117008:173</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4600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42 </w:t>
            </w:r>
            <w:proofErr w:type="gramStart"/>
            <w:r w:rsidRPr="006B68E8">
              <w:rPr>
                <w:snapToGrid w:val="0"/>
              </w:rPr>
              <w:t>ж/б</w:t>
            </w:r>
            <w:proofErr w:type="gramEnd"/>
            <w:r w:rsidRPr="006B68E8">
              <w:rPr>
                <w:snapToGrid w:val="0"/>
              </w:rPr>
              <w:t xml:space="preserve"> опоры и 29 дерев. На </w:t>
            </w:r>
            <w:proofErr w:type="gramStart"/>
            <w:r w:rsidRPr="006B68E8">
              <w:rPr>
                <w:snapToGrid w:val="0"/>
              </w:rPr>
              <w:t>ж/б</w:t>
            </w:r>
            <w:proofErr w:type="gramEnd"/>
            <w:r w:rsidRPr="006B68E8">
              <w:rPr>
                <w:snapToGrid w:val="0"/>
              </w:rPr>
              <w:t xml:space="preserve"> приставках марки СВ-9,5; изоляторы 255 штук марки ТФ-20; провод  алюминиевый А-35*5, А-25*3, А-25*5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1-я Мелиоративная, 2-я Мелиоративная,  Кирова, Тракторная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237410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69903,89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167506,11</w:t>
            </w:r>
          </w:p>
          <w:p w:rsidR="00C35EFA" w:rsidRPr="006B68E8" w:rsidRDefault="00C35EFA" w:rsidP="00C35EFA">
            <w:pPr>
              <w:jc w:val="center"/>
            </w:pP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1976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8</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ЗТП  № 0208, назначение: электроснабжение, кадастровый номер 13:09:0117005:372</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2240 п. </w:t>
            </w:r>
            <w:proofErr w:type="gramStart"/>
            <w:r w:rsidRPr="006B68E8">
              <w:t>м</w:t>
            </w:r>
            <w:proofErr w:type="gramEnd"/>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37 ж/б опор и 10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188 штук марки Ф-20; провод  алюминиевый А35-4, А25-4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w:t>
            </w:r>
            <w:proofErr w:type="gramStart"/>
            <w:r w:rsidRPr="006B68E8">
              <w:t>Советская</w:t>
            </w:r>
            <w:proofErr w:type="gramEnd"/>
            <w:r w:rsidRPr="006B68E8">
              <w:t>, Семашко</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114297</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33653,94</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80643,06</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9</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ЗТП  № 1007, назначение: электроснабжение,  кадастровый номер  13:09:0117002:173</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3440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55 ж/б опор и 7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200 штук марки Ф-20; провод  алюминиевый А25-4, А25-3, А25-2</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Ленина,  Гагарина, Свентера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175528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51683,41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123844,59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10</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ЗТП  № 1004, назначение: электроснабжение, кадастровый номер  13:09:0304003:506</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5600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86 </w:t>
            </w:r>
            <w:proofErr w:type="gramStart"/>
            <w:r w:rsidRPr="006B68E8">
              <w:rPr>
                <w:snapToGrid w:val="0"/>
              </w:rPr>
              <w:t>ж/б</w:t>
            </w:r>
            <w:proofErr w:type="gramEnd"/>
            <w:r w:rsidRPr="006B68E8">
              <w:rPr>
                <w:snapToGrid w:val="0"/>
              </w:rPr>
              <w:t xml:space="preserve"> опор марки СВ-9,5; изоляторы 340 штук марки ТФ-20; провод  алюминиевый А35-5, А45-4, А25-2</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Ленина, Антропова, Свентера, Куйбышева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285742</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84135,31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201606,69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11</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КТП  № 0213, назначение: электроснабжение, кадастровый номер  13:09:0000000:42</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протяженность 7120 п.</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86 </w:t>
            </w:r>
            <w:proofErr w:type="gramStart"/>
            <w:r w:rsidRPr="006B68E8">
              <w:rPr>
                <w:snapToGrid w:val="0"/>
              </w:rPr>
              <w:t>ж/б</w:t>
            </w:r>
            <w:proofErr w:type="gramEnd"/>
            <w:r w:rsidRPr="006B68E8">
              <w:rPr>
                <w:snapToGrid w:val="0"/>
              </w:rPr>
              <w:t xml:space="preserve"> опор марки СВ-9,5; изоляторы 340 штук марки ТФ-20; провод  алюминиевый А35-4, А35-3, А25-3, А25-2</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proofErr w:type="gramStart"/>
            <w:r w:rsidRPr="006B68E8">
              <w:t>г. Инсар, ул. 1-я Полевая, ул. 2-я Полевая, ул. Дальняя,  ул. Западная, ул. Юбилейная, ул. Транспортная, ул. Раздольная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363300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106971,49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256328,51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1991</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12</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КТП  № 1002, назначение: электроснабжение, кадастровый номер  13:09:0304003:511</w:t>
            </w:r>
          </w:p>
          <w:p w:rsidR="00C35EFA" w:rsidRPr="006B68E8" w:rsidRDefault="00C35EFA" w:rsidP="00C35EFA">
            <w:pPr>
              <w:jc w:val="both"/>
            </w:pP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2400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33 дерев</w:t>
            </w:r>
            <w:proofErr w:type="gramStart"/>
            <w:r w:rsidRPr="006B68E8">
              <w:rPr>
                <w:snapToGrid w:val="0"/>
              </w:rPr>
              <w:t>.</w:t>
            </w:r>
            <w:proofErr w:type="gramEnd"/>
            <w:r w:rsidRPr="006B68E8">
              <w:rPr>
                <w:snapToGrid w:val="0"/>
              </w:rPr>
              <w:t xml:space="preserve"> </w:t>
            </w:r>
            <w:proofErr w:type="gramStart"/>
            <w:r w:rsidRPr="006B68E8">
              <w:rPr>
                <w:snapToGrid w:val="0"/>
              </w:rPr>
              <w:t>о</w:t>
            </w:r>
            <w:proofErr w:type="gramEnd"/>
            <w:r w:rsidRPr="006B68E8">
              <w:rPr>
                <w:snapToGrid w:val="0"/>
              </w:rPr>
              <w:t>поры на ж/б приставках марки СВ-9,5; изоляторы 128 штук марки ТФ-20; провод  алюминиевый А-25*2, А-35*4, А-35*5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Пролетарская</w:t>
            </w:r>
            <w:proofErr w:type="gramEnd"/>
            <w:r w:rsidRPr="006B68E8">
              <w:t>, Пролетарская-Набережная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122460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36057,49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86402,51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13</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proofErr w:type="gramStart"/>
            <w:r w:rsidRPr="006B68E8">
              <w:t>ВЛ</w:t>
            </w:r>
            <w:proofErr w:type="gramEnd"/>
            <w:r w:rsidRPr="006B68E8">
              <w:t xml:space="preserve"> 0,4 кВ от КТП  № 1003, назначение: </w:t>
            </w:r>
            <w:r w:rsidRPr="006B68E8">
              <w:lastRenderedPageBreak/>
              <w:t>электроснабжение,  кадастровый номер  13:09:0000000:216</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протяженность </w:t>
            </w:r>
            <w:r w:rsidRPr="006B68E8">
              <w:lastRenderedPageBreak/>
              <w:t xml:space="preserve">4920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lastRenderedPageBreak/>
              <w:t>43 ж/б опор и 17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 xml:space="preserve">а ж/б </w:t>
            </w:r>
            <w:r w:rsidRPr="006B68E8">
              <w:rPr>
                <w:snapToGrid w:val="0"/>
              </w:rPr>
              <w:lastRenderedPageBreak/>
              <w:t>приставках марки СВ-9,5; изоляторы 205 штук марки ТФ-20; провод  алюминиевый А25*2, А25*3, А35*5, СИП 3*35+1*54+1*16</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Республика Мордовия, Инсарский район, </w:t>
            </w:r>
          </w:p>
          <w:p w:rsidR="00C35EFA" w:rsidRPr="006B68E8" w:rsidRDefault="00C35EFA" w:rsidP="00C35EFA">
            <w:pPr>
              <w:jc w:val="center"/>
            </w:pPr>
            <w:r w:rsidRPr="006B68E8">
              <w:lastRenderedPageBreak/>
              <w:t xml:space="preserve">г. Инсар, ул. </w:t>
            </w:r>
            <w:proofErr w:type="gramStart"/>
            <w:r w:rsidRPr="006B68E8">
              <w:t>Пролетарская</w:t>
            </w:r>
            <w:proofErr w:type="gramEnd"/>
            <w:r w:rsidRPr="006B68E8">
              <w:t>, Ленинградская, Заречная, Зеленая, пер. Первомайский</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251046</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73919,10</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177126,90</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14</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ЗТП  № 0504, назначение: электроснабжение, кадастровый номер  13:09:0117011:335</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5700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57 ж/б опор и 20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304 штук марки ТФ-20; провод  алюминиевый А-35*4*5, А-25*2, А-25*3, А-25*4, А-35*6</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Антропова, Московская, Коммунистическая, Набережная, </w:t>
            </w:r>
            <w:proofErr w:type="gramStart"/>
            <w:r w:rsidRPr="006B68E8">
              <w:t>Пролетарская-Набережная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290850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85638,99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t>205211,01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ЗТП  № 0503, назначение: электроснабжение, кадастровый номер  13:09:0117011:334</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4600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61 </w:t>
            </w:r>
            <w:proofErr w:type="gramStart"/>
            <w:r w:rsidRPr="006B68E8">
              <w:rPr>
                <w:snapToGrid w:val="0"/>
              </w:rPr>
              <w:t>ж/б</w:t>
            </w:r>
            <w:proofErr w:type="gramEnd"/>
            <w:r w:rsidRPr="006B68E8">
              <w:rPr>
                <w:snapToGrid w:val="0"/>
              </w:rPr>
              <w:t xml:space="preserve"> опора марки СВ-9,5; изоляторы 244 штук марки ТФ-20; провод  алюминиевый А35*5, СИП 3*35+1*54+1*16, А35-6</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Антропова, Советская, Коммунистическая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234710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69108,89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165601,11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1974/</w:t>
            </w:r>
          </w:p>
          <w:p w:rsidR="00C35EFA" w:rsidRPr="006B68E8" w:rsidRDefault="00C35EFA" w:rsidP="00C35EFA">
            <w:pPr>
              <w:jc w:val="center"/>
            </w:pPr>
            <w:r w:rsidRPr="006B68E8">
              <w:t>1976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16</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ВЛ-0,4 кВ от КТП  № 0502, назначение: электроснабжение, кадастровый номер  13:09:0117012:246</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протяженность 5040 п.</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26 ж/б опор и 46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288 штук марки ТФ-20; провод  алюминиевый А-35*4,  А-25*4, А-25*3</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Пионерская</w:t>
            </w:r>
            <w:proofErr w:type="gramEnd"/>
            <w:r w:rsidRPr="006B68E8">
              <w:t>, пер. Пионерский, Московская, пер. Московский</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257169</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75722,16</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181446,84</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17</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ВЛ-0,4 кВ от КТП  № 0501, назначение: электроснабжение, кадастровый номер  13:09:0117007:405</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4800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19 ж/б опор и 53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 xml:space="preserve">а ж/б приставках марки СВ-9,5; изоляторы 288 штук марки ТФ-20; </w:t>
            </w:r>
            <w:r w:rsidRPr="006B68E8">
              <w:rPr>
                <w:snapToGrid w:val="0"/>
              </w:rPr>
              <w:lastRenderedPageBreak/>
              <w:t>провод  алюминиевый А-16*2,  А-35*4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Республика Мордовия, Инсарский район, </w:t>
            </w:r>
          </w:p>
          <w:p w:rsidR="00C35EFA" w:rsidRPr="006B68E8" w:rsidRDefault="00C35EFA" w:rsidP="00C35EFA">
            <w:pPr>
              <w:jc w:val="center"/>
            </w:pPr>
            <w:r w:rsidRPr="006B68E8">
              <w:t>г. Инсар, ул. Комарова, Болдина, Степана-Разина, Пролетарская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244940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72121,34</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172818,66</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18</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ВЛ-0,4 кВ от КТП  № 0209, назначение: электроснабжение, кадастровый номер 13:09:0117009:390</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800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19 дерев</w:t>
            </w:r>
            <w:proofErr w:type="gramStart"/>
            <w:r w:rsidRPr="006B68E8">
              <w:rPr>
                <w:snapToGrid w:val="0"/>
              </w:rPr>
              <w:t>.</w:t>
            </w:r>
            <w:proofErr w:type="gramEnd"/>
            <w:r w:rsidRPr="006B68E8">
              <w:rPr>
                <w:snapToGrid w:val="0"/>
              </w:rPr>
              <w:t xml:space="preserve"> </w:t>
            </w:r>
            <w:proofErr w:type="gramStart"/>
            <w:r w:rsidRPr="006B68E8">
              <w:rPr>
                <w:snapToGrid w:val="0"/>
              </w:rPr>
              <w:t>о</w:t>
            </w:r>
            <w:proofErr w:type="gramEnd"/>
            <w:r w:rsidRPr="006B68E8">
              <w:rPr>
                <w:snapToGrid w:val="0"/>
              </w:rPr>
              <w:t>порна ж/б приставках марки СВ-9,5; изоляторы 59 штук марки ТФ-20; провод  алюминиевый А16*2,  А25*4, А35*3, А35*4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w:t>
            </w:r>
            <w:proofErr w:type="gramStart"/>
            <w:r w:rsidRPr="006B68E8">
              <w:t>Московская</w:t>
            </w:r>
            <w:proofErr w:type="gramEnd"/>
            <w:r w:rsidRPr="006B68E8">
              <w:t xml:space="preserve"> пром. Территория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40820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12019,34</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28800,66</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1980</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 xml:space="preserve">ВЛ-0,4 кВ от КТП  № 1010,  назначение: электроснабжение, </w:t>
            </w:r>
          </w:p>
          <w:p w:rsidR="00C35EFA" w:rsidRPr="006B68E8" w:rsidRDefault="00C35EFA" w:rsidP="00C35EFA">
            <w:pPr>
              <w:jc w:val="both"/>
            </w:pPr>
            <w:r w:rsidRPr="006B68E8">
              <w:t xml:space="preserve">кадастровый номер  13:09:0312001:651 </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3200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32 ж/б опоры и 13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151 штука марки ТФ-20; провод  алюминиевый А25*3,  А25*4, СИП 3*35+1*54+1*16</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Усыскина, Чехова, Циолковского</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163280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48076,83</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115203,17</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1966-1967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20</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ВЛ-0,4 кВ от ЗТП  № 0506, назначение: электроснабжение,  кадастровый номер 13:09:01170009:391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w:t>
            </w:r>
            <w:smartTag w:uri="urn:schemas-microsoft-com:office:smarttags" w:element="metricconverter">
              <w:smartTagPr>
                <w:attr w:name="ProductID" w:val="1600 м"/>
              </w:smartTagPr>
              <w:r w:rsidRPr="006B68E8">
                <w:t>1600 м</w:t>
              </w:r>
            </w:smartTag>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28 ж/б опоры и 6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204 штуки марки ТФ-20; провод  алюминиевый А35*3, А35*5, А35*7, А35*10</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Московская</w:t>
            </w:r>
            <w:proofErr w:type="gramEnd"/>
            <w:r w:rsidRPr="006B68E8">
              <w:t>, пер. Фабричный</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81640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24038,61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57601,39</w:t>
            </w:r>
          </w:p>
          <w:p w:rsidR="00C35EFA" w:rsidRPr="006B68E8" w:rsidRDefault="00C35EFA" w:rsidP="00C35EFA"/>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21</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ВЛ-0,4 кВ от ЗТП  № 1009,  назначение: электроснабжение,  кадастровый номер 13:09:0117024:329</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1400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13 ж/б опоры и 8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СВ-9,5; изоляторы 84 штуки марки ТФ-20; провод  алюминиевый А35*4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Строительная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71436</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21034,11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50401,89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22</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 xml:space="preserve">ВЛ-0,4 кВ от ЗТП  № 0505,  назначение: электроснабжение,  </w:t>
            </w:r>
            <w:r w:rsidRPr="006B68E8">
              <w:lastRenderedPageBreak/>
              <w:t>кадастровый номер 13:09:0117013:230</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протяженность 4600 п. </w:t>
            </w:r>
            <w:proofErr w:type="gramStart"/>
            <w:r w:rsidRPr="006B68E8">
              <w:lastRenderedPageBreak/>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lastRenderedPageBreak/>
              <w:t>75 ж/б опор и 13 дерев</w:t>
            </w:r>
            <w:proofErr w:type="gramStart"/>
            <w:r w:rsidRPr="006B68E8">
              <w:rPr>
                <w:snapToGrid w:val="0"/>
              </w:rPr>
              <w:t>.</w:t>
            </w:r>
            <w:proofErr w:type="gramEnd"/>
            <w:r w:rsidRPr="006B68E8">
              <w:rPr>
                <w:snapToGrid w:val="0"/>
              </w:rPr>
              <w:t xml:space="preserve"> </w:t>
            </w:r>
            <w:proofErr w:type="gramStart"/>
            <w:r w:rsidRPr="006B68E8">
              <w:rPr>
                <w:snapToGrid w:val="0"/>
              </w:rPr>
              <w:t>н</w:t>
            </w:r>
            <w:proofErr w:type="gramEnd"/>
            <w:r w:rsidRPr="006B68E8">
              <w:rPr>
                <w:snapToGrid w:val="0"/>
              </w:rPr>
              <w:t>а ж/б приставках марки СВ-</w:t>
            </w:r>
            <w:r w:rsidRPr="006B68E8">
              <w:rPr>
                <w:snapToGrid w:val="0"/>
              </w:rPr>
              <w:lastRenderedPageBreak/>
              <w:t>9,5; изоляторы 402 штуки марки ТФ-20; провод  алюминиевый А35-4,  А35-6, СИП 3*35+1*54+1*1</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Республика Мордовия, Инсарский район, </w:t>
            </w:r>
          </w:p>
          <w:p w:rsidR="00C35EFA" w:rsidRPr="006B68E8" w:rsidRDefault="00C35EFA" w:rsidP="00C35EFA">
            <w:pPr>
              <w:jc w:val="center"/>
            </w:pPr>
            <w:r w:rsidRPr="006B68E8">
              <w:t xml:space="preserve"> г. Инсар, ул. Гагарина, </w:t>
            </w:r>
            <w:r w:rsidRPr="006B68E8">
              <w:lastRenderedPageBreak/>
              <w:t>Пионерская, Фролова, Московская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237220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69848,17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lastRenderedPageBreak/>
              <w:t>167371,83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23</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ВЛ-0,4 кВ от ТП РЭС «пенькозавод», назначение: электроснабжение,  кадастровый номер 13:09:0117010:338</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3600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66 </w:t>
            </w:r>
            <w:proofErr w:type="gramStart"/>
            <w:r w:rsidRPr="006B68E8">
              <w:rPr>
                <w:snapToGrid w:val="0"/>
              </w:rPr>
              <w:t>ж/б</w:t>
            </w:r>
            <w:proofErr w:type="gramEnd"/>
            <w:r w:rsidRPr="006B68E8">
              <w:rPr>
                <w:snapToGrid w:val="0"/>
              </w:rPr>
              <w:t xml:space="preserve"> опор марки СВ-9,5; изоляторы 66 штук марки ТФ-20; провод  алюминиевый А-25-4,  А-25-2, СИП -5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 г. Инсар, ул. </w:t>
            </w:r>
            <w:proofErr w:type="gramStart"/>
            <w:r w:rsidRPr="006B68E8">
              <w:t>Заводская</w:t>
            </w:r>
            <w:proofErr w:type="gramEnd"/>
            <w:r w:rsidRPr="006B68E8">
              <w:t>, Солнечная, Мира, пер. Восточный</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154581</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45515,34</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r w:rsidRPr="006B68E8">
              <w:t>109065,66</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1980</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24</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ВЛ-10 кВ от ПС 110/35/10 кВ г. Инсар Ф № 10, назначение: электроснабжение,  кадастровый номер 13:09:0117008:167</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8680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112 </w:t>
            </w:r>
            <w:proofErr w:type="gramStart"/>
            <w:r w:rsidRPr="006B68E8">
              <w:rPr>
                <w:snapToGrid w:val="0"/>
              </w:rPr>
              <w:t>ж/б</w:t>
            </w:r>
            <w:proofErr w:type="gramEnd"/>
            <w:r w:rsidRPr="006B68E8">
              <w:rPr>
                <w:snapToGrid w:val="0"/>
              </w:rPr>
              <w:t xml:space="preserve"> опор марки СВ-9,5; изоляторы марки ТФ-20; провод  алюминиевый АС-35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Кирова, Пролетарская, Фролова, Коммунистическая, Ленина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205360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60467,17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144892,83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1974</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25</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ВЛ-10 кВ от ПС 110/35/10 кВ г. Инсар Ф № 5, назначение: электроснабжение,  кадастровый номер 13:09:0117009:274</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860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62 </w:t>
            </w:r>
            <w:proofErr w:type="gramStart"/>
            <w:r w:rsidRPr="006B68E8">
              <w:rPr>
                <w:snapToGrid w:val="0"/>
              </w:rPr>
              <w:t>ж/б</w:t>
            </w:r>
            <w:proofErr w:type="gramEnd"/>
            <w:r w:rsidRPr="006B68E8">
              <w:rPr>
                <w:snapToGrid w:val="0"/>
              </w:rPr>
              <w:t xml:space="preserve"> опоры; провод  алюминиевый АС-35, АС-50</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Московская, Антропова, Гагарина, Коммунистическая, Пионерская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131800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38807,66</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r w:rsidRPr="006B68E8">
              <w:t>92992,34</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1976-1997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26</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ВЛ-10 кВ от ПС 110/35/10 кВ г. Инсар Ф № 2,   назначение: электроснабжение,  кадастровый номер 13:09:0117024:358</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протяженность 7700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155 </w:t>
            </w:r>
            <w:proofErr w:type="gramStart"/>
            <w:r w:rsidRPr="006B68E8">
              <w:rPr>
                <w:snapToGrid w:val="0"/>
              </w:rPr>
              <w:t>ж/б</w:t>
            </w:r>
            <w:proofErr w:type="gramEnd"/>
            <w:r w:rsidRPr="006B68E8">
              <w:rPr>
                <w:snapToGrid w:val="0"/>
              </w:rPr>
              <w:t xml:space="preserve"> опор; провод  алюминиевый АС-35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«Стадион», </w:t>
            </w:r>
            <w:proofErr w:type="gramStart"/>
            <w:r w:rsidRPr="006B68E8">
              <w:t>Комсомольская</w:t>
            </w:r>
            <w:proofErr w:type="gramEnd"/>
            <w:r w:rsidRPr="006B68E8">
              <w:t>, Московская, Новая, Циолковского, Транспортная</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79300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23349,61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r w:rsidRPr="006B68E8">
              <w:t>55950,39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1967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27</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 xml:space="preserve">Линия электропередач на водозаборный узел мощностью 1000 м3/сутки,  назначение: электроснабжение,  кадастровый номер </w:t>
            </w:r>
            <w:r w:rsidRPr="006B68E8">
              <w:lastRenderedPageBreak/>
              <w:t>13:09:0000000:223</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 xml:space="preserve">протяженность 3543 п. </w:t>
            </w:r>
            <w:proofErr w:type="gramStart"/>
            <w:r w:rsidRPr="006B68E8">
              <w:t>м</w:t>
            </w:r>
            <w:proofErr w:type="gramEnd"/>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rPr>
                <w:snapToGrid w:val="0"/>
              </w:rPr>
              <w:t xml:space="preserve">73 </w:t>
            </w:r>
            <w:proofErr w:type="gramStart"/>
            <w:r w:rsidRPr="006B68E8">
              <w:rPr>
                <w:snapToGrid w:val="0"/>
              </w:rPr>
              <w:t>ж/б</w:t>
            </w:r>
            <w:proofErr w:type="gramEnd"/>
            <w:r w:rsidRPr="006B68E8">
              <w:rPr>
                <w:snapToGrid w:val="0"/>
              </w:rPr>
              <w:t xml:space="preserve"> опоры; провод  медный СИПЗ*50, СИП2-3*35+1*50</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ориентир </w:t>
            </w:r>
            <w:proofErr w:type="gramStart"/>
            <w:r w:rsidRPr="006B68E8">
              <w:t>с</w:t>
            </w:r>
            <w:proofErr w:type="gramEnd"/>
            <w:r w:rsidRPr="006B68E8">
              <w:t xml:space="preserve">. </w:t>
            </w:r>
            <w:proofErr w:type="gramStart"/>
            <w:r w:rsidRPr="006B68E8">
              <w:t>Русская</w:t>
            </w:r>
            <w:proofErr w:type="gramEnd"/>
            <w:r w:rsidRPr="006B68E8">
              <w:t xml:space="preserve"> Паевка, </w:t>
            </w:r>
            <w:smartTag w:uri="urn:schemas-microsoft-com:office:smarttags" w:element="metricconverter">
              <w:smartTagPr>
                <w:attr w:name="ProductID" w:val="4200 м"/>
              </w:smartTagPr>
              <w:r w:rsidRPr="006B68E8">
                <w:t>4200 м</w:t>
              </w:r>
            </w:smartTag>
            <w:r w:rsidRPr="006B68E8">
              <w:t>. от ориентира по направлению на юго-восток</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7250000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2134722,34</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r w:rsidRPr="006B68E8">
              <w:t>5115277,66</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2011</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28</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Здание  закрытой трансформаторной подстанции,  кадастровый номер 13:09:0117020:231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18,2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ЗТП-160 кВА, </w:t>
            </w:r>
          </w:p>
          <w:p w:rsidR="00C35EFA" w:rsidRPr="006B68E8" w:rsidRDefault="00C35EFA" w:rsidP="00C35EFA">
            <w:pPr>
              <w:jc w:val="center"/>
            </w:pPr>
            <w:r w:rsidRPr="006B68E8">
              <w:t>ТМ-160 кВА</w:t>
            </w:r>
          </w:p>
          <w:p w:rsidR="00C35EFA" w:rsidRPr="006B68E8" w:rsidRDefault="00C35EFA" w:rsidP="00C35EFA">
            <w:pPr>
              <w:jc w:val="center"/>
            </w:pPr>
            <w:r w:rsidRPr="006B68E8">
              <w:t>(И0206)</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Октябрьская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29</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Здание закрытой трансформаторной подстанции, назначение: нежилое,  кадастровый номер 13:09:0000000:53</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32,6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КСО-366-3</w:t>
            </w:r>
          </w:p>
          <w:p w:rsidR="00C35EFA" w:rsidRPr="006B68E8" w:rsidRDefault="00C35EFA" w:rsidP="00C35EFA">
            <w:pPr>
              <w:jc w:val="center"/>
            </w:pPr>
            <w:r w:rsidRPr="006B68E8">
              <w:t>(ТПИ0504)</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Пугачева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13100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2314,51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10785,49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30</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закрытой трансформаторной подстанции, назначение: нежилое,  кадастровый номер 13:09:0117009:472</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общая площадь </w:t>
            </w:r>
            <w:smartTag w:uri="urn:schemas-microsoft-com:office:smarttags" w:element="metricconverter">
              <w:smartTagPr>
                <w:attr w:name="ProductID" w:val="51,5 кв. м"/>
              </w:smartTagPr>
              <w:r w:rsidRPr="006B68E8">
                <w:t>51,5 кв. м</w:t>
              </w:r>
            </w:smartTag>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ЗТП-2*630 кВА, </w:t>
            </w:r>
          </w:p>
          <w:p w:rsidR="00C35EFA" w:rsidRPr="006B68E8" w:rsidRDefault="00C35EFA" w:rsidP="00C35EFA">
            <w:pPr>
              <w:jc w:val="center"/>
            </w:pPr>
            <w:r w:rsidRPr="006B68E8">
              <w:t>ТМ-250 кВА,</w:t>
            </w:r>
          </w:p>
          <w:p w:rsidR="00C35EFA" w:rsidRPr="006B68E8" w:rsidRDefault="00C35EFA" w:rsidP="00C35EFA">
            <w:pPr>
              <w:jc w:val="center"/>
            </w:pPr>
            <w:r w:rsidRPr="006B68E8">
              <w:t>ТМ-630 кВА</w:t>
            </w:r>
          </w:p>
          <w:p w:rsidR="00C35EFA" w:rsidRPr="006B68E8" w:rsidRDefault="00C35EFA" w:rsidP="00C35EFA">
            <w:pPr>
              <w:jc w:val="center"/>
            </w:pPr>
            <w:r w:rsidRPr="006B68E8">
              <w:t>КСО-366-3</w:t>
            </w:r>
          </w:p>
          <w:p w:rsidR="00C35EFA" w:rsidRPr="006B68E8" w:rsidRDefault="00C35EFA" w:rsidP="00C35EFA">
            <w:pPr>
              <w:jc w:val="center"/>
            </w:pPr>
            <w:r w:rsidRPr="006B68E8">
              <w:t>(И0507)</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Московская</w:t>
            </w:r>
            <w:proofErr w:type="gramEnd"/>
            <w:r w:rsidRPr="006B68E8">
              <w:t>, 91 «Г»</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34291</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6057,90</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28233,10</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1991</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31</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закрытой трансформаторной подстанции, назначение нежилое,  кадастровый номер 13:09:0117009:505</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18,2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КСО-366-3</w:t>
            </w:r>
          </w:p>
          <w:p w:rsidR="00C35EFA" w:rsidRPr="006B68E8" w:rsidRDefault="00C35EFA" w:rsidP="00C35EFA">
            <w:pPr>
              <w:jc w:val="center"/>
            </w:pPr>
            <w:r w:rsidRPr="006B68E8">
              <w:t>(ТПИ0503)</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Антропова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32</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трансформаторной подстанции, назначение: нежилое,  кадастровый номер 13:09:0000000:47</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8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КТПН-250 кВА, </w:t>
            </w:r>
          </w:p>
          <w:p w:rsidR="00C35EFA" w:rsidRPr="006B68E8" w:rsidRDefault="00C35EFA" w:rsidP="00C35EFA">
            <w:pPr>
              <w:jc w:val="center"/>
            </w:pPr>
            <w:r w:rsidRPr="006B68E8">
              <w:t>ТМ-100 кВА,</w:t>
            </w:r>
          </w:p>
          <w:p w:rsidR="00C35EFA" w:rsidRPr="006B68E8" w:rsidRDefault="00C35EFA" w:rsidP="00C35EFA">
            <w:pPr>
              <w:jc w:val="center"/>
            </w:pPr>
            <w:r w:rsidRPr="006B68E8">
              <w:t xml:space="preserve"> (ТПИ0202)</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Комсомольская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8300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1466,51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r w:rsidRPr="006B68E8">
              <w:rPr>
                <w:color w:val="000000"/>
              </w:rPr>
              <w:t>6833,49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33</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Здание  трансформаторной подстанции, назначение: нежилое,  кадастровый номер 13:09:0000000:50</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7,1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КТПН-250 кВА,</w:t>
            </w:r>
          </w:p>
          <w:p w:rsidR="00C35EFA" w:rsidRPr="006B68E8" w:rsidRDefault="00C35EFA" w:rsidP="00C35EFA">
            <w:pPr>
              <w:jc w:val="center"/>
            </w:pPr>
            <w:r w:rsidRPr="006B68E8">
              <w:t>ТМ-100 кВА,</w:t>
            </w:r>
          </w:p>
          <w:p w:rsidR="00C35EFA" w:rsidRPr="006B68E8" w:rsidRDefault="00C35EFA" w:rsidP="00C35EFA">
            <w:pPr>
              <w:jc w:val="center"/>
            </w:pPr>
            <w:r w:rsidRPr="006B68E8">
              <w:t>(ТПИ0502)</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Пионерская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8300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1466,51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6833,49</w:t>
            </w:r>
          </w:p>
          <w:p w:rsidR="00C35EFA" w:rsidRPr="006B68E8" w:rsidRDefault="00C35EFA" w:rsidP="00C35EFA">
            <w:pPr>
              <w:rPr>
                <w:color w:val="000000"/>
              </w:rPr>
            </w:pP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34</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Здание  закрытой трансформаторной подстанции ЗТП 0,4 кВ, назначение: нежилое,  кадастровый номер 13:09:0117025:268</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18,2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ПС-двухстороннее,</w:t>
            </w:r>
          </w:p>
          <w:p w:rsidR="00C35EFA" w:rsidRPr="006B68E8" w:rsidRDefault="00C35EFA" w:rsidP="00C35EFA">
            <w:pPr>
              <w:jc w:val="center"/>
            </w:pPr>
            <w:r w:rsidRPr="006B68E8">
              <w:t>КСО-366-3</w:t>
            </w:r>
          </w:p>
          <w:p w:rsidR="00C35EFA" w:rsidRPr="006B68E8" w:rsidRDefault="00C35EFA" w:rsidP="00C35EFA">
            <w:pPr>
              <w:jc w:val="center"/>
            </w:pPr>
            <w:r w:rsidRPr="006B68E8">
              <w:t>(ТПИ0505)</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Ю. Гагарина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35</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Здание  закрытой трансформаторной подстанции ЗТП 0,4 кВ, назначение: нежилое,  кадастровый номер 13:09:0117005:284</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общая площадь </w:t>
            </w:r>
            <w:smartTag w:uri="urn:schemas-microsoft-com:office:smarttags" w:element="metricconverter">
              <w:smartTagPr>
                <w:attr w:name="ProductID" w:val="18,2 кв. м"/>
              </w:smartTagPr>
              <w:r w:rsidRPr="006B68E8">
                <w:t>18,2 кв. м</w:t>
              </w:r>
            </w:smartTag>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ЗТП-2*400 кВА, </w:t>
            </w:r>
          </w:p>
          <w:p w:rsidR="00C35EFA" w:rsidRPr="006B68E8" w:rsidRDefault="00C35EFA" w:rsidP="00C35EFA">
            <w:pPr>
              <w:jc w:val="center"/>
            </w:pPr>
            <w:r w:rsidRPr="006B68E8">
              <w:t>ТМ-250 кВА,</w:t>
            </w:r>
          </w:p>
          <w:p w:rsidR="00C35EFA" w:rsidRPr="006B68E8" w:rsidRDefault="00C35EFA" w:rsidP="00C35EFA">
            <w:pPr>
              <w:jc w:val="center"/>
            </w:pPr>
            <w:r w:rsidRPr="006B68E8">
              <w:t>КСО-366-3,</w:t>
            </w:r>
          </w:p>
          <w:p w:rsidR="00C35EFA" w:rsidRPr="006B68E8" w:rsidRDefault="00C35EFA" w:rsidP="00C35EFA">
            <w:pPr>
              <w:jc w:val="center"/>
            </w:pPr>
            <w:r w:rsidRPr="006B68E8">
              <w:t>ЩО-59-2,</w:t>
            </w:r>
          </w:p>
          <w:p w:rsidR="00C35EFA" w:rsidRPr="006B68E8" w:rsidRDefault="00C35EFA" w:rsidP="00C35EFA">
            <w:pPr>
              <w:jc w:val="center"/>
            </w:pPr>
            <w:r w:rsidRPr="006B68E8">
              <w:t>(ТПИ0208)</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Советская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36</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закрытой трансформаторной подстанции ЗТП 0,4 кВ, назначение: нежилое,  кадастровый номер 13:09:0117019:385</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общая площадь </w:t>
            </w:r>
            <w:smartTag w:uri="urn:schemas-microsoft-com:office:smarttags" w:element="metricconverter">
              <w:smartTagPr>
                <w:attr w:name="ProductID" w:val="18,2 кв. м"/>
              </w:smartTagPr>
              <w:r w:rsidRPr="006B68E8">
                <w:t>18,2 кв. м</w:t>
              </w:r>
            </w:smartTag>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ЗТП-2*250 кВА, </w:t>
            </w:r>
          </w:p>
          <w:p w:rsidR="00C35EFA" w:rsidRPr="006B68E8" w:rsidRDefault="00C35EFA" w:rsidP="00C35EFA">
            <w:pPr>
              <w:jc w:val="center"/>
            </w:pPr>
            <w:r w:rsidRPr="006B68E8">
              <w:t>ТМ-2*250 кВА,</w:t>
            </w:r>
          </w:p>
          <w:p w:rsidR="00C35EFA" w:rsidRPr="006B68E8" w:rsidRDefault="00C35EFA" w:rsidP="00C35EFA">
            <w:pPr>
              <w:jc w:val="center"/>
            </w:pPr>
            <w:r w:rsidRPr="006B68E8">
              <w:t>КСО-366-3Н,</w:t>
            </w:r>
          </w:p>
          <w:p w:rsidR="00C35EFA" w:rsidRPr="006B68E8" w:rsidRDefault="00C35EFA" w:rsidP="00C35EFA">
            <w:pPr>
              <w:jc w:val="center"/>
            </w:pPr>
            <w:r w:rsidRPr="006B68E8">
              <w:t>ЩО-70-24ОУ3</w:t>
            </w:r>
          </w:p>
          <w:p w:rsidR="00C35EFA" w:rsidRPr="006B68E8" w:rsidRDefault="00C35EFA" w:rsidP="00C35EFA">
            <w:pPr>
              <w:jc w:val="center"/>
            </w:pPr>
            <w:r w:rsidRPr="006B68E8">
              <w:t>(ТПИ1008)</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Свентера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37</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закрытой трансформаторной подстанции ЗТП 0,4 кВ, назначение: нежилое,  кадастровый номер 13:09:0000000:51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21,1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ЗТП-160 кВА, </w:t>
            </w:r>
          </w:p>
          <w:p w:rsidR="00C35EFA" w:rsidRPr="006B68E8" w:rsidRDefault="00C35EFA" w:rsidP="00C35EFA">
            <w:pPr>
              <w:jc w:val="center"/>
            </w:pPr>
            <w:r w:rsidRPr="006B68E8">
              <w:t>ТМ-160 кВА,</w:t>
            </w:r>
          </w:p>
          <w:p w:rsidR="00C35EFA" w:rsidRPr="006B68E8" w:rsidRDefault="00C35EFA" w:rsidP="00C35EFA">
            <w:pPr>
              <w:jc w:val="center"/>
            </w:pPr>
            <w:r w:rsidRPr="006B68E8">
              <w:t>КСО-366-3</w:t>
            </w:r>
          </w:p>
          <w:p w:rsidR="00C35EFA" w:rsidRPr="006B68E8" w:rsidRDefault="00C35EFA" w:rsidP="00C35EFA">
            <w:pPr>
              <w:jc w:val="center"/>
            </w:pPr>
            <w:r w:rsidRPr="006B68E8">
              <w:t>ЩО-59-2</w:t>
            </w:r>
          </w:p>
          <w:p w:rsidR="00C35EFA" w:rsidRPr="006B68E8" w:rsidRDefault="00C35EFA" w:rsidP="00C35EFA">
            <w:pPr>
              <w:jc w:val="center"/>
            </w:pPr>
            <w:r w:rsidRPr="006B68E8">
              <w:t>(ТПИ1002)</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w:t>
            </w:r>
            <w:proofErr w:type="gramStart"/>
            <w:r w:rsidRPr="006B68E8">
              <w:t>Пролетарская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17499</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3091,49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rPr>
                <w:color w:val="000000"/>
              </w:rPr>
            </w:pPr>
            <w:r w:rsidRPr="006B68E8">
              <w:rPr>
                <w:color w:val="000000"/>
              </w:rPr>
              <w:t>14407,51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38</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закрытой трансформаторной подстанции ЗТП  0,4 кВ, назначение: нежилое,  кадастровый номер 13:09:0117016:341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29,5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Без оборудования</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пер. Фабричный</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39</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Подстанция, назначение: электроснабжение,   кадастровый номер 13:09:0117002:171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площадь застройки 7,1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КТПН-250 кВА, </w:t>
            </w:r>
          </w:p>
          <w:p w:rsidR="00C35EFA" w:rsidRPr="006B68E8" w:rsidRDefault="00C35EFA" w:rsidP="00C35EFA">
            <w:pPr>
              <w:jc w:val="center"/>
            </w:pPr>
            <w:r w:rsidRPr="006B68E8">
              <w:t>ТМ-160 кВА,</w:t>
            </w:r>
          </w:p>
          <w:p w:rsidR="00C35EFA" w:rsidRPr="006B68E8" w:rsidRDefault="00C35EFA" w:rsidP="00C35EFA">
            <w:pPr>
              <w:jc w:val="center"/>
            </w:pPr>
            <w:r w:rsidRPr="006B68E8">
              <w:t xml:space="preserve"> </w:t>
            </w:r>
            <w:proofErr w:type="gramStart"/>
            <w:r w:rsidRPr="006B68E8">
              <w:t>(ТПИ1007</w:t>
            </w:r>
            <w:proofErr w:type="gramEnd"/>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Ленина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8300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1466,51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6833,49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40</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мощн. 250 кВт, назначение: нежилое,  кадастровый номер 13:09:0000000:94</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общая площадь </w:t>
            </w:r>
            <w:smartTag w:uri="urn:schemas-microsoft-com:office:smarttags" w:element="metricconverter">
              <w:smartTagPr>
                <w:attr w:name="ProductID" w:val="42,3 кв. м"/>
              </w:smartTagPr>
              <w:r w:rsidRPr="006B68E8">
                <w:t>42,3 кв. м</w:t>
              </w:r>
            </w:smartTag>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КСО-366-3</w:t>
            </w:r>
          </w:p>
          <w:p w:rsidR="00C35EFA" w:rsidRPr="006B68E8" w:rsidRDefault="00C35EFA" w:rsidP="00C35EFA">
            <w:pPr>
              <w:jc w:val="center"/>
            </w:pPr>
            <w:r w:rsidRPr="006B68E8">
              <w:t>ЩО-70-02</w:t>
            </w:r>
          </w:p>
          <w:p w:rsidR="00C35EFA" w:rsidRPr="006B68E8" w:rsidRDefault="00C35EFA" w:rsidP="00C35EFA">
            <w:pPr>
              <w:jc w:val="center"/>
            </w:pPr>
            <w:r w:rsidRPr="006B68E8">
              <w:t xml:space="preserve"> (ТПИ0203)</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w:t>
            </w:r>
            <w:proofErr w:type="gramStart"/>
            <w:r w:rsidRPr="006B68E8">
              <w:t>тер-ритория</w:t>
            </w:r>
            <w:proofErr w:type="gramEnd"/>
            <w:r w:rsidRPr="006B68E8">
              <w:t xml:space="preserve"> ПЛ-4</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425130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75106,30</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350023,70</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1994</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41</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ТП-10/04-160 кВт</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КТП-160кВА, ТМ-160кВА</w:t>
            </w:r>
          </w:p>
          <w:p w:rsidR="00C35EFA" w:rsidRPr="006B68E8" w:rsidRDefault="00C35EFA" w:rsidP="00C35EFA">
            <w:pPr>
              <w:jc w:val="center"/>
            </w:pPr>
            <w:r w:rsidRPr="006B68E8">
              <w:lastRenderedPageBreak/>
              <w:t>ТПИ 0602,</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Республика Мордовия, Инсарский район,</w:t>
            </w:r>
          </w:p>
          <w:p w:rsidR="00C35EFA" w:rsidRPr="006B68E8" w:rsidRDefault="00C35EFA" w:rsidP="00C35EFA">
            <w:pPr>
              <w:jc w:val="center"/>
            </w:pPr>
            <w:r w:rsidRPr="006B68E8">
              <w:lastRenderedPageBreak/>
              <w:t xml:space="preserve"> г. Инсар, территория учхоза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lastRenderedPageBreak/>
              <w:t>352142,01</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103686,09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248455,9</w:t>
            </w:r>
            <w:r w:rsidRPr="006B68E8">
              <w:rPr>
                <w:color w:val="000000"/>
              </w:rPr>
              <w:lastRenderedPageBreak/>
              <w:t>2</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lastRenderedPageBreak/>
              <w:t>1994</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42</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КТПН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КТПН-400 кВА, </w:t>
            </w:r>
          </w:p>
          <w:p w:rsidR="00C35EFA" w:rsidRPr="006B68E8" w:rsidRDefault="00C35EFA" w:rsidP="00C35EFA">
            <w:pPr>
              <w:jc w:val="center"/>
            </w:pPr>
            <w:r w:rsidRPr="006B68E8">
              <w:t>ТМ-250 кВА,</w:t>
            </w:r>
          </w:p>
          <w:p w:rsidR="00C35EFA" w:rsidRPr="006B68E8" w:rsidRDefault="00C35EFA" w:rsidP="00C35EFA">
            <w:pPr>
              <w:jc w:val="center"/>
            </w:pPr>
            <w:r w:rsidRPr="006B68E8">
              <w:t xml:space="preserve"> </w:t>
            </w:r>
          </w:p>
          <w:p w:rsidR="00C35EFA" w:rsidRPr="006B68E8" w:rsidRDefault="00C35EFA" w:rsidP="00C35EFA">
            <w:pPr>
              <w:jc w:val="center"/>
            </w:pPr>
            <w:r w:rsidRPr="006B68E8">
              <w:t>(ТПИ1006)</w:t>
            </w:r>
          </w:p>
          <w:p w:rsidR="00C35EFA" w:rsidRPr="006B68E8" w:rsidRDefault="00C35EFA" w:rsidP="00C35EFA">
            <w:pPr>
              <w:jc w:val="center"/>
            </w:pPr>
            <w:r w:rsidRPr="006B68E8">
              <w:t xml:space="preserve"> </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Гагарина 29</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3220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948,17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2271,83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43</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КТПН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 КТПН-250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 xml:space="preserve"> </w:t>
            </w:r>
          </w:p>
          <w:p w:rsidR="00C35EFA" w:rsidRPr="006B68E8" w:rsidRDefault="00C35EFA" w:rsidP="00C35EFA">
            <w:pPr>
              <w:jc w:val="center"/>
            </w:pPr>
            <w:r w:rsidRPr="006B68E8">
              <w:t>(РИ0604)</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Московская</w:t>
            </w:r>
            <w:proofErr w:type="gramEnd"/>
            <w:r w:rsidRPr="006B68E8">
              <w:t>, 148 а (подсобное хозяйство)</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3530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1039,33</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2490,67</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1970</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44</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 xml:space="preserve"> </w:t>
            </w:r>
          </w:p>
          <w:p w:rsidR="00C35EFA" w:rsidRPr="006B68E8" w:rsidRDefault="00C35EFA" w:rsidP="00C35EFA">
            <w:pPr>
              <w:jc w:val="center"/>
            </w:pPr>
            <w:r w:rsidRPr="006B68E8">
              <w:t>(РИ0604)</w:t>
            </w:r>
          </w:p>
          <w:p w:rsidR="00C35EFA" w:rsidRPr="006B68E8" w:rsidRDefault="00C35EFA" w:rsidP="00C35EFA">
            <w:pPr>
              <w:jc w:val="center"/>
            </w:pPr>
            <w:r w:rsidRPr="006B68E8">
              <w:t xml:space="preserve"> </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Советская</w:t>
            </w:r>
            <w:proofErr w:type="gramEnd"/>
            <w:r w:rsidRPr="006B68E8">
              <w:t xml:space="preserve"> 89 (хлебозавод)</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5556</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1636,11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3919,89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1984</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45</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КТП-160 кВА, </w:t>
            </w:r>
          </w:p>
          <w:p w:rsidR="00C35EFA" w:rsidRPr="006B68E8" w:rsidRDefault="00C35EFA" w:rsidP="00C35EFA">
            <w:pPr>
              <w:jc w:val="center"/>
            </w:pPr>
            <w:r w:rsidRPr="006B68E8">
              <w:t>ТМ-160 кВА,</w:t>
            </w:r>
          </w:p>
          <w:p w:rsidR="00C35EFA" w:rsidRPr="006B68E8" w:rsidRDefault="00C35EFA" w:rsidP="00C35EFA">
            <w:pPr>
              <w:jc w:val="center"/>
            </w:pPr>
            <w:r w:rsidRPr="006B68E8">
              <w:t xml:space="preserve"> </w:t>
            </w:r>
          </w:p>
          <w:p w:rsidR="00C35EFA" w:rsidRPr="006B68E8" w:rsidRDefault="00C35EFA" w:rsidP="00C35EFA">
            <w:pPr>
              <w:jc w:val="center"/>
            </w:pPr>
            <w:r w:rsidRPr="006B68E8">
              <w:t>ТПИ 0209</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Московская, 148 б (территория гаража)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6240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1837,51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4402,49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1989</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46</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ТП-И0211</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 xml:space="preserve"> </w:t>
            </w:r>
          </w:p>
          <w:p w:rsidR="00C35EFA" w:rsidRPr="006B68E8" w:rsidRDefault="00C35EFA" w:rsidP="00C35EFA">
            <w:pPr>
              <w:jc w:val="center"/>
            </w:pPr>
            <w:r w:rsidRPr="006B68E8">
              <w:t>ТПИ 0211</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Транспортная</w:t>
            </w:r>
            <w:proofErr w:type="gramEnd"/>
            <w:r w:rsidRPr="006B68E8">
              <w:t>, 1Б</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110160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32436</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77724</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1989</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47</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ЗТП</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КСО-366-3</w:t>
            </w:r>
          </w:p>
          <w:p w:rsidR="00C35EFA" w:rsidRPr="006B68E8" w:rsidRDefault="00C35EFA" w:rsidP="00C35EFA">
            <w:pPr>
              <w:jc w:val="center"/>
            </w:pPr>
            <w:r w:rsidRPr="006B68E8">
              <w:t xml:space="preserve">ЩО-70-2 </w:t>
            </w:r>
          </w:p>
          <w:p w:rsidR="00C35EFA" w:rsidRPr="006B68E8" w:rsidRDefault="00C35EFA" w:rsidP="00C35EFA">
            <w:pPr>
              <w:jc w:val="center"/>
            </w:pPr>
            <w:r w:rsidRPr="006B68E8">
              <w:t>ТПИ 0506</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Московская</w:t>
            </w:r>
            <w:proofErr w:type="gramEnd"/>
            <w:r w:rsidRPr="006B68E8">
              <w:t>, 91Б</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110160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32436</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77724</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1989</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48</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ЗТП</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b/>
                <w:i/>
              </w:rPr>
            </w:pPr>
            <w:r w:rsidRPr="006B68E8">
              <w:rPr>
                <w:b/>
                <w:i/>
              </w:rPr>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ЗТП-2*400 кВА, </w:t>
            </w:r>
          </w:p>
          <w:p w:rsidR="00C35EFA" w:rsidRPr="006B68E8" w:rsidRDefault="00C35EFA" w:rsidP="00C35EFA">
            <w:pPr>
              <w:jc w:val="center"/>
            </w:pPr>
            <w:r w:rsidRPr="006B68E8">
              <w:t>ТМ-400 кВА,</w:t>
            </w:r>
          </w:p>
          <w:p w:rsidR="00C35EFA" w:rsidRPr="006B68E8" w:rsidRDefault="00C35EFA" w:rsidP="00C35EFA">
            <w:pPr>
              <w:jc w:val="center"/>
            </w:pPr>
            <w:r w:rsidRPr="006B68E8">
              <w:t>КСО-366-3</w:t>
            </w:r>
          </w:p>
          <w:p w:rsidR="00C35EFA" w:rsidRPr="006B68E8" w:rsidRDefault="00C35EFA" w:rsidP="00C35EFA">
            <w:pPr>
              <w:jc w:val="center"/>
            </w:pPr>
            <w:r w:rsidRPr="006B68E8">
              <w:t>ЩО-50-9</w:t>
            </w:r>
          </w:p>
          <w:p w:rsidR="00C35EFA" w:rsidRPr="006B68E8" w:rsidRDefault="00C35EFA" w:rsidP="00C35EFA">
            <w:pPr>
              <w:jc w:val="center"/>
              <w:rPr>
                <w:b/>
                <w:i/>
              </w:rPr>
            </w:pPr>
            <w:r w:rsidRPr="006B68E8">
              <w:t xml:space="preserve"> ТП1009</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(МСО)</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6240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1837,51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4402,49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1989</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49</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КТП-100 кВА, </w:t>
            </w:r>
          </w:p>
          <w:p w:rsidR="00C35EFA" w:rsidRPr="006B68E8" w:rsidRDefault="00C35EFA" w:rsidP="00C35EFA">
            <w:pPr>
              <w:jc w:val="center"/>
            </w:pPr>
            <w:r w:rsidRPr="006B68E8">
              <w:t>ТМ-100 кВА,</w:t>
            </w:r>
          </w:p>
          <w:p w:rsidR="00C35EFA" w:rsidRPr="006B68E8" w:rsidRDefault="00C35EFA" w:rsidP="00C35EFA">
            <w:pPr>
              <w:jc w:val="center"/>
            </w:pPr>
            <w:r w:rsidRPr="006B68E8">
              <w:t xml:space="preserve"> ТПИ1210</w:t>
            </w:r>
          </w:p>
          <w:p w:rsidR="00C35EFA" w:rsidRPr="006B68E8" w:rsidRDefault="00C35EFA" w:rsidP="00C35EFA">
            <w:pPr>
              <w:jc w:val="center"/>
            </w:pP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(территория Инсарлес)</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7251</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2134,84</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5116,16</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2001</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50</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ЗТП</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ЗТП-250 кВА,</w:t>
            </w:r>
          </w:p>
          <w:p w:rsidR="00C35EFA" w:rsidRPr="006B68E8" w:rsidRDefault="00C35EFA" w:rsidP="00C35EFA">
            <w:pPr>
              <w:jc w:val="center"/>
            </w:pPr>
            <w:r w:rsidRPr="006B68E8">
              <w:t>ТМ-250 кВА,</w:t>
            </w:r>
          </w:p>
          <w:p w:rsidR="00C35EFA" w:rsidRPr="006B68E8" w:rsidRDefault="00C35EFA" w:rsidP="00C35EFA">
            <w:pPr>
              <w:jc w:val="center"/>
            </w:pPr>
            <w:r w:rsidRPr="006B68E8">
              <w:t>КСО-366-3</w:t>
            </w:r>
          </w:p>
          <w:p w:rsidR="00C35EFA" w:rsidRPr="006B68E8" w:rsidRDefault="00C35EFA" w:rsidP="00C35EFA">
            <w:pPr>
              <w:jc w:val="center"/>
            </w:pPr>
            <w:r w:rsidRPr="006B68E8">
              <w:t>ЩО-70-3</w:t>
            </w:r>
          </w:p>
          <w:p w:rsidR="00C35EFA" w:rsidRPr="006B68E8" w:rsidRDefault="00C35EFA" w:rsidP="00C35EFA">
            <w:pPr>
              <w:jc w:val="center"/>
            </w:pPr>
            <w:r w:rsidRPr="006B68E8">
              <w:t>ТПИ1211</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(Водозабор)</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10200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3003,51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7196,49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2010</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51</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КТПН-400 кВА, </w:t>
            </w:r>
          </w:p>
          <w:p w:rsidR="00C35EFA" w:rsidRPr="006B68E8" w:rsidRDefault="00C35EFA" w:rsidP="00C35EFA">
            <w:pPr>
              <w:jc w:val="center"/>
            </w:pPr>
            <w:r w:rsidRPr="006B68E8">
              <w:t>ТМ-160 кВА,</w:t>
            </w:r>
          </w:p>
          <w:p w:rsidR="00C35EFA" w:rsidRPr="006B68E8" w:rsidRDefault="00C35EFA" w:rsidP="00C35EFA">
            <w:pPr>
              <w:jc w:val="center"/>
            </w:pPr>
            <w:r w:rsidRPr="006B68E8">
              <w:t>ТПИ1005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Советская</w:t>
            </w:r>
            <w:proofErr w:type="gramEnd"/>
            <w:r w:rsidRPr="006B68E8">
              <w:t xml:space="preserve"> 45 (интернат)</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4300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1266,17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3033,83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1976</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52</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КТП-100 кВА, </w:t>
            </w:r>
          </w:p>
          <w:p w:rsidR="00C35EFA" w:rsidRPr="006B68E8" w:rsidRDefault="00C35EFA" w:rsidP="00C35EFA">
            <w:pPr>
              <w:jc w:val="center"/>
            </w:pPr>
            <w:r w:rsidRPr="006B68E8">
              <w:t>ТМ-100 кВА,</w:t>
            </w:r>
          </w:p>
          <w:p w:rsidR="00C35EFA" w:rsidRPr="006B68E8" w:rsidRDefault="00C35EFA" w:rsidP="00C35EFA">
            <w:pPr>
              <w:jc w:val="center"/>
            </w:pPr>
            <w:r w:rsidRPr="006B68E8">
              <w:t>ТПИ0201</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Пугачева (стадион)</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5380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1584,17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3795,83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1987</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53</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ТПИ0501</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Московская</w:t>
            </w:r>
            <w:proofErr w:type="gramEnd"/>
            <w:r w:rsidRPr="006B68E8">
              <w:t xml:space="preserve"> (район РЭС)</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9120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2685,51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6434,49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2000</w:t>
            </w:r>
          </w:p>
        </w:tc>
      </w:tr>
      <w:tr w:rsidR="00C35EFA" w:rsidRPr="006B68E8" w:rsidTr="00C35EFA">
        <w:trPr>
          <w:trHeight w:val="16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54</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КТПН-250 кВА, </w:t>
            </w:r>
          </w:p>
          <w:p w:rsidR="00C35EFA" w:rsidRPr="006B68E8" w:rsidRDefault="00C35EFA" w:rsidP="00C35EFA">
            <w:pPr>
              <w:jc w:val="center"/>
            </w:pPr>
            <w:r w:rsidRPr="006B68E8">
              <w:t>ТМ-100 кВА,</w:t>
            </w:r>
          </w:p>
          <w:p w:rsidR="00C35EFA" w:rsidRPr="006B68E8" w:rsidRDefault="00C35EFA" w:rsidP="00C35EFA">
            <w:pPr>
              <w:jc w:val="center"/>
            </w:pPr>
            <w:r w:rsidRPr="006B68E8">
              <w:t>ТПИ0502</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Пионерская</w:t>
            </w:r>
            <w:proofErr w:type="gramEnd"/>
            <w:r w:rsidRPr="006B68E8">
              <w:t>, район дома  № 46</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3250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957,11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2292,89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1970</w:t>
            </w:r>
          </w:p>
        </w:tc>
      </w:tr>
      <w:tr w:rsidR="00C35EFA" w:rsidRPr="006B68E8" w:rsidTr="00C35EFA">
        <w:trPr>
          <w:trHeight w:val="1182"/>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55</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КТПН-400 кВА, </w:t>
            </w:r>
          </w:p>
          <w:p w:rsidR="00C35EFA" w:rsidRPr="006B68E8" w:rsidRDefault="00C35EFA" w:rsidP="00C35EFA">
            <w:pPr>
              <w:jc w:val="center"/>
            </w:pPr>
            <w:r w:rsidRPr="006B68E8">
              <w:t>ТМ-160 кВА,</w:t>
            </w:r>
          </w:p>
          <w:p w:rsidR="00C35EFA" w:rsidRPr="006B68E8" w:rsidRDefault="00C35EFA" w:rsidP="00C35EFA">
            <w:pPr>
              <w:jc w:val="center"/>
            </w:pPr>
            <w:r w:rsidRPr="006B68E8">
              <w:t>ТПИ1003</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Пролетарская</w:t>
            </w:r>
            <w:proofErr w:type="gramEnd"/>
            <w:r w:rsidRPr="006B68E8">
              <w:t>, район дома  №111</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2940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865,49</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2074,51</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1970</w:t>
            </w:r>
          </w:p>
        </w:tc>
      </w:tr>
      <w:tr w:rsidR="00C35EFA" w:rsidRPr="006B68E8" w:rsidTr="00C35EFA">
        <w:trPr>
          <w:trHeight w:val="883"/>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56</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КТПН-250 кВА, </w:t>
            </w:r>
          </w:p>
          <w:p w:rsidR="00C35EFA" w:rsidRPr="006B68E8" w:rsidRDefault="00C35EFA" w:rsidP="00C35EFA">
            <w:pPr>
              <w:jc w:val="center"/>
            </w:pPr>
            <w:r w:rsidRPr="006B68E8">
              <w:t>ТМ-250 кВА,</w:t>
            </w:r>
          </w:p>
          <w:p w:rsidR="00C35EFA" w:rsidRPr="006B68E8" w:rsidRDefault="00C35EFA" w:rsidP="00C35EFA">
            <w:pPr>
              <w:jc w:val="center"/>
            </w:pPr>
            <w:r w:rsidRPr="006B68E8">
              <w:t>ТПИ1010</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г. Инсар,  ул. Ленина, район дома  № 112</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9670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2847,16</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6822,84</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2001</w:t>
            </w:r>
          </w:p>
        </w:tc>
      </w:tr>
      <w:tr w:rsidR="00C35EFA" w:rsidRPr="006B68E8" w:rsidTr="00C35EFA">
        <w:trPr>
          <w:trHeight w:val="883"/>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lastRenderedPageBreak/>
              <w:t>57</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КТПНП-400 кВА, </w:t>
            </w:r>
          </w:p>
          <w:p w:rsidR="00C35EFA" w:rsidRPr="006B68E8" w:rsidRDefault="00C35EFA" w:rsidP="00C35EFA">
            <w:pPr>
              <w:jc w:val="center"/>
            </w:pPr>
            <w:r w:rsidRPr="006B68E8">
              <w:t>ТМ-250 кВА,</w:t>
            </w:r>
          </w:p>
          <w:p w:rsidR="00C35EFA" w:rsidRPr="006B68E8" w:rsidRDefault="00C35EFA" w:rsidP="00C35EFA">
            <w:pPr>
              <w:jc w:val="center"/>
            </w:pPr>
            <w:r w:rsidRPr="006B68E8">
              <w:t>ТП-проходная</w:t>
            </w:r>
          </w:p>
          <w:p w:rsidR="00C35EFA" w:rsidRPr="006B68E8" w:rsidRDefault="00C35EFA" w:rsidP="00C35EFA">
            <w:pPr>
              <w:jc w:val="center"/>
            </w:pPr>
            <w:r w:rsidRPr="006B68E8">
              <w:t>ТПИ0204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 xml:space="preserve"> г. Инсар,  ул. </w:t>
            </w:r>
            <w:proofErr w:type="gramStart"/>
            <w:r w:rsidRPr="006B68E8">
              <w:t>Московская</w:t>
            </w:r>
            <w:proofErr w:type="gramEnd"/>
            <w:r w:rsidRPr="006B68E8">
              <w:t xml:space="preserve"> (район суда)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6420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1890,51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4529,49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1985</w:t>
            </w:r>
          </w:p>
        </w:tc>
      </w:tr>
      <w:tr w:rsidR="00C35EFA" w:rsidRPr="006B68E8" w:rsidTr="00C35EFA">
        <w:trPr>
          <w:trHeight w:val="899"/>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58</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tabs>
                <w:tab w:val="left" w:pos="161"/>
                <w:tab w:val="left" w:pos="365"/>
              </w:tabs>
              <w:jc w:val="both"/>
            </w:pPr>
            <w:r w:rsidRPr="006B68E8">
              <w:t>КТП 10/04 кВ</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КТПН-160 кВА, </w:t>
            </w:r>
          </w:p>
          <w:p w:rsidR="00C35EFA" w:rsidRPr="006B68E8" w:rsidRDefault="00C35EFA" w:rsidP="00C35EFA">
            <w:pPr>
              <w:jc w:val="center"/>
            </w:pPr>
            <w:r w:rsidRPr="006B68E8">
              <w:t>ТМ-60 кВА,</w:t>
            </w:r>
          </w:p>
          <w:p w:rsidR="00C35EFA" w:rsidRPr="006B68E8" w:rsidRDefault="00C35EFA" w:rsidP="00C35EFA">
            <w:pPr>
              <w:jc w:val="center"/>
            </w:pPr>
            <w:r w:rsidRPr="006B68E8">
              <w:t>ТПИ0205</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Республика Мордовия, Инсарский район, </w:t>
            </w:r>
          </w:p>
          <w:p w:rsidR="00C35EFA" w:rsidRPr="006B68E8" w:rsidRDefault="00C35EFA" w:rsidP="00C35EFA">
            <w:pPr>
              <w:jc w:val="center"/>
            </w:pPr>
            <w:r w:rsidRPr="006B68E8">
              <w:t xml:space="preserve">г. Инсар,  ул. </w:t>
            </w:r>
            <w:proofErr w:type="gramStart"/>
            <w:r w:rsidRPr="006B68E8">
              <w:t>Новая</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4690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1381,11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3308,89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1997</w:t>
            </w:r>
          </w:p>
        </w:tc>
      </w:tr>
      <w:tr w:rsidR="00C35EFA" w:rsidRPr="006B68E8" w:rsidTr="00C35EFA">
        <w:trPr>
          <w:trHeight w:val="883"/>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59</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rPr>
                <w:color w:val="000000"/>
              </w:rPr>
            </w:pPr>
            <w:r w:rsidRPr="006B68E8">
              <w:rPr>
                <w:color w:val="000000"/>
              </w:rPr>
              <w:t>ЗТП 10/04 кВ</w:t>
            </w:r>
          </w:p>
          <w:p w:rsidR="00C35EFA" w:rsidRPr="006B68E8" w:rsidRDefault="00C35EFA" w:rsidP="00C35EFA">
            <w:pPr>
              <w:jc w:val="both"/>
              <w:rPr>
                <w:color w:val="000000"/>
              </w:rPr>
            </w:pPr>
          </w:p>
          <w:p w:rsidR="00C35EFA" w:rsidRPr="006B68E8" w:rsidRDefault="00C35EFA" w:rsidP="00C35EFA">
            <w:pPr>
              <w:jc w:val="both"/>
              <w:rPr>
                <w:color w:val="000000"/>
              </w:rPr>
            </w:pPr>
          </w:p>
          <w:p w:rsidR="00C35EFA" w:rsidRPr="006B68E8" w:rsidRDefault="00C35EFA" w:rsidP="00C35EFA">
            <w:pPr>
              <w:jc w:val="both"/>
              <w:rPr>
                <w:color w:val="000000"/>
              </w:rPr>
            </w:pPr>
          </w:p>
          <w:p w:rsidR="00C35EFA" w:rsidRPr="006B68E8" w:rsidRDefault="00C35EFA" w:rsidP="00C35EFA">
            <w:pPr>
              <w:jc w:val="both"/>
              <w:rPr>
                <w:color w:val="000000"/>
              </w:rPr>
            </w:pPr>
            <w:r w:rsidRPr="006B68E8">
              <w:rPr>
                <w:color w:val="000000"/>
              </w:rPr>
              <w:t xml:space="preserve"> </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 xml:space="preserve"> КТПНП-2*100 кВА, </w:t>
            </w:r>
          </w:p>
          <w:p w:rsidR="00C35EFA" w:rsidRPr="006B68E8" w:rsidRDefault="00C35EFA" w:rsidP="00C35EFA">
            <w:pPr>
              <w:jc w:val="center"/>
              <w:rPr>
                <w:color w:val="000000"/>
              </w:rPr>
            </w:pPr>
            <w:r w:rsidRPr="006B68E8">
              <w:rPr>
                <w:color w:val="000000"/>
              </w:rPr>
              <w:t xml:space="preserve">ТМ-2*100 кВА </w:t>
            </w:r>
          </w:p>
          <w:p w:rsidR="00C35EFA" w:rsidRPr="006B68E8" w:rsidRDefault="00C35EFA" w:rsidP="00C35EFA">
            <w:pPr>
              <w:jc w:val="center"/>
              <w:rPr>
                <w:color w:val="000000"/>
              </w:rPr>
            </w:pPr>
            <w:r w:rsidRPr="006B68E8">
              <w:rPr>
                <w:color w:val="000000"/>
              </w:rPr>
              <w:t>ПС-проходная с двухсторонним питанием</w:t>
            </w:r>
          </w:p>
          <w:p w:rsidR="00C35EFA" w:rsidRPr="006B68E8" w:rsidRDefault="00C35EFA" w:rsidP="00C35EFA">
            <w:pPr>
              <w:jc w:val="center"/>
              <w:rPr>
                <w:color w:val="000000"/>
              </w:rPr>
            </w:pPr>
            <w:r w:rsidRPr="006B68E8">
              <w:rPr>
                <w:color w:val="000000"/>
              </w:rPr>
              <w:t>ТПИ1212</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 xml:space="preserve">Республика Мордовия, Инсарский район, </w:t>
            </w:r>
          </w:p>
          <w:p w:rsidR="00C35EFA" w:rsidRPr="006B68E8" w:rsidRDefault="00C35EFA" w:rsidP="00C35EFA">
            <w:pPr>
              <w:jc w:val="center"/>
              <w:rPr>
                <w:color w:val="000000"/>
              </w:rPr>
            </w:pPr>
            <w:r w:rsidRPr="006B68E8">
              <w:rPr>
                <w:color w:val="000000"/>
              </w:rPr>
              <w:t>г. Инсар (новый водозабор)</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3520</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1036,61</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2483,39</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2012</w:t>
            </w:r>
          </w:p>
        </w:tc>
      </w:tr>
      <w:tr w:rsidR="00C35EFA" w:rsidRPr="006B68E8" w:rsidTr="00C35EFA">
        <w:trPr>
          <w:trHeight w:val="883"/>
        </w:trPr>
        <w:tc>
          <w:tcPr>
            <w:tcW w:w="52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60</w:t>
            </w:r>
          </w:p>
        </w:tc>
        <w:tc>
          <w:tcPr>
            <w:tcW w:w="306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both"/>
            </w:pPr>
            <w:r w:rsidRPr="006B68E8">
              <w:t>Здание  закрытой трансформаторной подстанции ЗТП  0,4 кВ, назначение: нежилое,  кадастровый номер 13:09:0117002:172</w:t>
            </w:r>
          </w:p>
        </w:tc>
        <w:tc>
          <w:tcPr>
            <w:tcW w:w="1151"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общая площадь 18,5 кв.м.</w:t>
            </w:r>
          </w:p>
        </w:tc>
        <w:tc>
          <w:tcPr>
            <w:tcW w:w="253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 xml:space="preserve">ЗТП-400 кВА, </w:t>
            </w:r>
          </w:p>
          <w:p w:rsidR="00C35EFA" w:rsidRPr="006B68E8" w:rsidRDefault="00C35EFA" w:rsidP="00C35EFA">
            <w:pPr>
              <w:jc w:val="center"/>
            </w:pPr>
            <w:r w:rsidRPr="006B68E8">
              <w:t>ТМ-400 кВА,</w:t>
            </w:r>
          </w:p>
          <w:p w:rsidR="00C35EFA" w:rsidRPr="006B68E8" w:rsidRDefault="00C35EFA" w:rsidP="00C35EFA">
            <w:pPr>
              <w:jc w:val="center"/>
            </w:pPr>
            <w:r w:rsidRPr="006B68E8">
              <w:t>КСО-366-3</w:t>
            </w:r>
          </w:p>
          <w:p w:rsidR="00C35EFA" w:rsidRPr="006B68E8" w:rsidRDefault="00C35EFA" w:rsidP="00C35EFA">
            <w:pPr>
              <w:jc w:val="center"/>
            </w:pPr>
            <w:r w:rsidRPr="006B68E8">
              <w:t>ЩО-59-2</w:t>
            </w:r>
          </w:p>
          <w:p w:rsidR="00C35EFA" w:rsidRPr="006B68E8" w:rsidRDefault="00C35EFA" w:rsidP="00C35EFA">
            <w:pPr>
              <w:jc w:val="center"/>
            </w:pPr>
            <w:r w:rsidRPr="006B68E8">
              <w:t>( ТПИ1004)</w:t>
            </w:r>
          </w:p>
        </w:tc>
        <w:tc>
          <w:tcPr>
            <w:tcW w:w="3749"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Республика Мордовия, Инсарский район,</w:t>
            </w:r>
          </w:p>
          <w:p w:rsidR="00C35EFA" w:rsidRPr="006B68E8" w:rsidRDefault="00C35EFA" w:rsidP="00C35EFA">
            <w:pPr>
              <w:jc w:val="center"/>
            </w:pPr>
            <w:r w:rsidRPr="006B68E8">
              <w:t>г. Инсар,  ул. Ленина</w:t>
            </w:r>
          </w:p>
        </w:tc>
        <w:tc>
          <w:tcPr>
            <w:tcW w:w="992"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pPr>
            <w:r w:rsidRPr="006B68E8">
              <w:t>15298</w:t>
            </w:r>
          </w:p>
        </w:tc>
        <w:tc>
          <w:tcPr>
            <w:tcW w:w="1134"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2702,47</w:t>
            </w:r>
          </w:p>
        </w:tc>
        <w:tc>
          <w:tcPr>
            <w:tcW w:w="115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p w:rsidR="00C35EFA" w:rsidRPr="006B68E8" w:rsidRDefault="00C35EFA" w:rsidP="00C35EFA">
            <w:pPr>
              <w:jc w:val="center"/>
              <w:rPr>
                <w:color w:val="000000"/>
              </w:rPr>
            </w:pPr>
          </w:p>
          <w:p w:rsidR="00C35EFA" w:rsidRPr="006B68E8" w:rsidRDefault="00C35EFA" w:rsidP="00C35EFA">
            <w:pPr>
              <w:jc w:val="center"/>
              <w:rPr>
                <w:color w:val="000000"/>
              </w:rPr>
            </w:pPr>
            <w:r w:rsidRPr="006B68E8">
              <w:rPr>
                <w:color w:val="000000"/>
              </w:rPr>
              <w:t>12595,53</w:t>
            </w:r>
          </w:p>
        </w:tc>
        <w:tc>
          <w:tcPr>
            <w:tcW w:w="803" w:type="dxa"/>
            <w:tcBorders>
              <w:top w:val="single" w:sz="4" w:space="0" w:color="auto"/>
              <w:left w:val="single" w:sz="4" w:space="0" w:color="auto"/>
              <w:bottom w:val="single" w:sz="4" w:space="0" w:color="auto"/>
              <w:right w:val="single" w:sz="4" w:space="0" w:color="auto"/>
            </w:tcBorders>
            <w:vAlign w:val="center"/>
          </w:tcPr>
          <w:p w:rsidR="00C35EFA" w:rsidRPr="006B68E8" w:rsidRDefault="00C35EFA" w:rsidP="00C35EFA">
            <w:pPr>
              <w:jc w:val="center"/>
              <w:rPr>
                <w:color w:val="000000"/>
              </w:rPr>
            </w:pPr>
            <w:r w:rsidRPr="006B68E8">
              <w:rPr>
                <w:color w:val="000000"/>
              </w:rPr>
              <w:t>1973</w:t>
            </w:r>
          </w:p>
        </w:tc>
      </w:tr>
    </w:tbl>
    <w:p w:rsidR="00C35EFA" w:rsidRPr="006B68E8" w:rsidRDefault="00C35EFA" w:rsidP="00C35EFA"/>
    <w:p w:rsidR="00C35EFA" w:rsidRPr="006B68E8" w:rsidRDefault="00C35EFA" w:rsidP="00C35EFA">
      <w:pPr>
        <w:tabs>
          <w:tab w:val="center" w:pos="5102"/>
        </w:tabs>
      </w:pPr>
    </w:p>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 w:rsidR="00C35EFA" w:rsidRDefault="00C35EFA" w:rsidP="00625134">
      <w:pPr>
        <w:sectPr w:rsidR="00C35EFA" w:rsidSect="00C35EFA">
          <w:pgSz w:w="16838" w:h="11906" w:orient="landscape"/>
          <w:pgMar w:top="1134" w:right="851" w:bottom="567" w:left="1134" w:header="709" w:footer="709" w:gutter="0"/>
          <w:cols w:space="708"/>
          <w:docGrid w:linePitch="360"/>
        </w:sectPr>
      </w:pPr>
    </w:p>
    <w:p w:rsidR="00C35EFA" w:rsidRPr="00C35EFA" w:rsidRDefault="00C35EFA" w:rsidP="00C35EFA">
      <w:pPr>
        <w:ind w:left="6372" w:firstLine="708"/>
        <w:jc w:val="right"/>
        <w:rPr>
          <w:bCs/>
        </w:rPr>
      </w:pPr>
      <w:r w:rsidRPr="00C35EFA">
        <w:rPr>
          <w:bCs/>
        </w:rPr>
        <w:lastRenderedPageBreak/>
        <w:t xml:space="preserve">      Приложение №2</w:t>
      </w:r>
    </w:p>
    <w:p w:rsidR="00C35EFA" w:rsidRPr="00C35EFA" w:rsidRDefault="00C35EFA" w:rsidP="00C35EFA">
      <w:pPr>
        <w:jc w:val="right"/>
        <w:rPr>
          <w:bCs/>
        </w:rPr>
      </w:pPr>
      <w:r w:rsidRPr="00C35EFA">
        <w:rPr>
          <w:bCs/>
        </w:rPr>
        <w:t xml:space="preserve">                                                                   к акту приема-передачи имущества</w:t>
      </w:r>
    </w:p>
    <w:p w:rsidR="00C35EFA" w:rsidRPr="00C35EFA" w:rsidRDefault="00C35EFA" w:rsidP="00C35EFA">
      <w:pPr>
        <w:jc w:val="right"/>
        <w:rPr>
          <w:bCs/>
          <w:color w:val="FFFFFF"/>
        </w:rPr>
      </w:pPr>
      <w:r w:rsidRPr="00C35EFA">
        <w:rPr>
          <w:bCs/>
        </w:rPr>
        <w:t xml:space="preserve">                                                          от </w:t>
      </w:r>
      <w:r>
        <w:rPr>
          <w:bCs/>
        </w:rPr>
        <w:t>02 ноября</w:t>
      </w:r>
      <w:r w:rsidRPr="00C35EFA">
        <w:rPr>
          <w:bCs/>
        </w:rPr>
        <w:t xml:space="preserve"> 2022 г. </w:t>
      </w:r>
    </w:p>
    <w:p w:rsidR="00C35EFA" w:rsidRPr="00C35EFA" w:rsidRDefault="00C35EFA" w:rsidP="00C35EFA">
      <w:pPr>
        <w:rPr>
          <w:bCs/>
        </w:rPr>
      </w:pPr>
    </w:p>
    <w:p w:rsidR="00C35EFA" w:rsidRPr="00C35EFA" w:rsidRDefault="00C35EFA" w:rsidP="00C35EFA"/>
    <w:p w:rsidR="00C35EFA" w:rsidRPr="00C35EFA" w:rsidRDefault="00C35EFA" w:rsidP="00C35EFA"/>
    <w:p w:rsidR="00C35EFA" w:rsidRPr="00C35EFA" w:rsidRDefault="00C35EFA" w:rsidP="00C35EFA">
      <w:pPr>
        <w:jc w:val="center"/>
      </w:pPr>
      <w:r w:rsidRPr="00C35EFA">
        <w:t>Перечень имущества</w:t>
      </w:r>
    </w:p>
    <w:p w:rsidR="00C35EFA" w:rsidRPr="00C35EFA" w:rsidRDefault="00C35EFA" w:rsidP="00C35EFA">
      <w:pPr>
        <w:jc w:val="center"/>
      </w:pPr>
      <w:r w:rsidRPr="00C35EFA">
        <w:t>передаваемого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w:t>
      </w:r>
    </w:p>
    <w:p w:rsidR="00C35EFA" w:rsidRPr="006B68E8" w:rsidRDefault="00C35EFA" w:rsidP="00C35EFA">
      <w:pPr>
        <w:ind w:left="6372" w:firstLine="708"/>
      </w:pPr>
    </w:p>
    <w:tbl>
      <w:tblPr>
        <w:tblW w:w="1127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1963"/>
        <w:gridCol w:w="2005"/>
        <w:gridCol w:w="1801"/>
        <w:gridCol w:w="1921"/>
        <w:gridCol w:w="1633"/>
        <w:gridCol w:w="1308"/>
      </w:tblGrid>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w:t>
            </w:r>
          </w:p>
          <w:p w:rsidR="00C35EFA" w:rsidRPr="006B68E8" w:rsidRDefault="00C35EFA" w:rsidP="00C35EFA">
            <w:pPr>
              <w:jc w:val="center"/>
              <w:rPr>
                <w:b/>
                <w:color w:val="000000"/>
              </w:rPr>
            </w:pPr>
            <w:proofErr w:type="gramStart"/>
            <w:r w:rsidRPr="006B68E8">
              <w:rPr>
                <w:b/>
                <w:color w:val="000000"/>
              </w:rPr>
              <w:t>п</w:t>
            </w:r>
            <w:proofErr w:type="gramEnd"/>
            <w:r w:rsidRPr="006B68E8">
              <w:rPr>
                <w:b/>
                <w:color w:val="000000"/>
              </w:rPr>
              <w:t>/п</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 xml:space="preserve">Наименование </w:t>
            </w:r>
          </w:p>
          <w:p w:rsidR="00C35EFA" w:rsidRPr="006B68E8" w:rsidRDefault="00C35EFA" w:rsidP="00C35EFA">
            <w:pPr>
              <w:jc w:val="center"/>
              <w:rPr>
                <w:b/>
                <w:color w:val="000000"/>
              </w:rPr>
            </w:pPr>
            <w:r w:rsidRPr="006B68E8">
              <w:rPr>
                <w:b/>
                <w:color w:val="000000"/>
              </w:rPr>
              <w:t>недвижимого имущества</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Адрес (месторасположение)</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Кадастровый номер недвижимого имущества</w:t>
            </w: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 xml:space="preserve">Характеристика </w:t>
            </w:r>
          </w:p>
          <w:p w:rsidR="00C35EFA" w:rsidRPr="006B68E8" w:rsidRDefault="00C35EFA" w:rsidP="00C35EFA">
            <w:pPr>
              <w:jc w:val="center"/>
              <w:rPr>
                <w:b/>
                <w:color w:val="000000"/>
              </w:rPr>
            </w:pPr>
            <w:r w:rsidRPr="006B68E8">
              <w:rPr>
                <w:b/>
                <w:color w:val="000000"/>
              </w:rPr>
              <w:t>недвижимого имущества</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Балансовая стоимость и начисленная амортизация</w:t>
            </w:r>
          </w:p>
          <w:p w:rsidR="00C35EFA" w:rsidRPr="006B68E8" w:rsidRDefault="00C35EFA" w:rsidP="00C35EFA">
            <w:pPr>
              <w:jc w:val="center"/>
              <w:rPr>
                <w:b/>
                <w:color w:val="000000"/>
              </w:rPr>
            </w:pPr>
            <w:r w:rsidRPr="006B68E8">
              <w:rPr>
                <w:b/>
                <w:color w:val="000000"/>
              </w:rPr>
              <w:t>(руб)</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rPr>
              <w:t>Остаточная стоимость</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1</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Административное здание № 1</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 xml:space="preserve">РМ, Инсарский район, г. Инсар, ул. </w:t>
            </w:r>
            <w:proofErr w:type="gramStart"/>
            <w:r w:rsidRPr="006B68E8">
              <w:rPr>
                <w:color w:val="000000"/>
              </w:rPr>
              <w:t>Московская</w:t>
            </w:r>
            <w:proofErr w:type="gramEnd"/>
            <w:r w:rsidRPr="006B68E8">
              <w:rPr>
                <w:color w:val="000000"/>
              </w:rPr>
              <w:t xml:space="preserve"> 91г</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bCs/>
                <w:color w:val="000000"/>
                <w:shd w:val="clear" w:color="auto" w:fill="FFFFFF"/>
              </w:rPr>
              <w:t>13:09:0117009:355</w:t>
            </w: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smartTag w:uri="urn:schemas-microsoft-com:office:smarttags" w:element="metricconverter">
              <w:smartTagPr>
                <w:attr w:name="ProductID" w:val="191,4 кв. м"/>
              </w:smartTagPr>
              <w:r w:rsidRPr="006B68E8">
                <w:rPr>
                  <w:color w:val="000000"/>
                </w:rPr>
                <w:t>191,4 кв. м</w:t>
              </w:r>
            </w:smartTag>
            <w:r w:rsidRPr="006B68E8">
              <w:rPr>
                <w:color w:val="000000"/>
              </w:rPr>
              <w:t xml:space="preserve">, </w:t>
            </w:r>
            <w:proofErr w:type="gramStart"/>
            <w:r w:rsidRPr="006B68E8">
              <w:rPr>
                <w:color w:val="000000"/>
              </w:rPr>
              <w:t>кирпичное</w:t>
            </w:r>
            <w:proofErr w:type="gramEnd"/>
            <w:r w:rsidRPr="006B68E8">
              <w:rPr>
                <w:color w:val="000000"/>
              </w:rPr>
              <w:t>, 2 этажа</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338480,80</w:t>
            </w:r>
          </w:p>
          <w:p w:rsidR="00C35EFA" w:rsidRPr="006B68E8" w:rsidRDefault="00C35EFA" w:rsidP="00C35EFA">
            <w:pPr>
              <w:jc w:val="center"/>
              <w:rPr>
                <w:color w:val="000000"/>
              </w:rPr>
            </w:pPr>
            <w:r w:rsidRPr="006B68E8">
              <w:rPr>
                <w:color w:val="000000"/>
              </w:rPr>
              <w:t>100968,36</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237512,44</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2</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Котельная № 1</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 xml:space="preserve">РМ, Инсарский район, г. Инсар, ул. </w:t>
            </w:r>
            <w:proofErr w:type="gramStart"/>
            <w:r w:rsidRPr="006B68E8">
              <w:rPr>
                <w:color w:val="000000"/>
              </w:rPr>
              <w:t>Московская</w:t>
            </w:r>
            <w:proofErr w:type="gramEnd"/>
            <w:r w:rsidRPr="006B68E8">
              <w:rPr>
                <w:color w:val="000000"/>
              </w:rPr>
              <w:t xml:space="preserve"> 91 «Г»/2</w:t>
            </w:r>
          </w:p>
        </w:tc>
        <w:tc>
          <w:tcPr>
            <w:tcW w:w="180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spacing w:line="234" w:lineRule="atLeast"/>
              <w:jc w:val="center"/>
              <w:rPr>
                <w:color w:val="000000"/>
              </w:rPr>
            </w:pPr>
            <w:r w:rsidRPr="006B68E8">
              <w:rPr>
                <w:bCs/>
                <w:color w:val="000000"/>
              </w:rPr>
              <w:t>13:09:0117009:473</w:t>
            </w:r>
          </w:p>
          <w:p w:rsidR="00C35EFA" w:rsidRPr="006B68E8" w:rsidRDefault="00C35EFA" w:rsidP="00C35EFA">
            <w:pPr>
              <w:jc w:val="center"/>
              <w:rPr>
                <w:color w:val="000000"/>
              </w:rPr>
            </w:pP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smartTag w:uri="urn:schemas-microsoft-com:office:smarttags" w:element="metricconverter">
              <w:smartTagPr>
                <w:attr w:name="ProductID" w:val="1254,1 кв. м"/>
              </w:smartTagPr>
              <w:r w:rsidRPr="006B68E8">
                <w:rPr>
                  <w:color w:val="000000"/>
                </w:rPr>
                <w:t>1254,1 кв. м</w:t>
              </w:r>
            </w:smartTag>
            <w:r w:rsidRPr="006B68E8">
              <w:rPr>
                <w:color w:val="000000"/>
              </w:rPr>
              <w:t xml:space="preserve">, эдание из унифицированных </w:t>
            </w:r>
            <w:proofErr w:type="gramStart"/>
            <w:r w:rsidRPr="006B68E8">
              <w:rPr>
                <w:color w:val="000000"/>
              </w:rPr>
              <w:t>ж/б</w:t>
            </w:r>
            <w:proofErr w:type="gramEnd"/>
            <w:r w:rsidRPr="006B68E8">
              <w:rPr>
                <w:color w:val="000000"/>
              </w:rPr>
              <w:t xml:space="preserve"> элементов, 2 этажа</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960659,00</w:t>
            </w:r>
          </w:p>
          <w:p w:rsidR="00C35EFA" w:rsidRPr="006B68E8" w:rsidRDefault="00C35EFA" w:rsidP="00C35EFA">
            <w:pPr>
              <w:jc w:val="center"/>
              <w:rPr>
                <w:color w:val="000000"/>
              </w:rPr>
            </w:pPr>
            <w:r w:rsidRPr="006B68E8">
              <w:rPr>
                <w:color w:val="000000"/>
              </w:rPr>
              <w:t>742508,34</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218150,66</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3</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Котельная № 2</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roofErr w:type="gramStart"/>
            <w:r w:rsidRPr="006B68E8">
              <w:rPr>
                <w:color w:val="000000"/>
              </w:rPr>
              <w:t>РМ, Инсарский район, г. Инсар, ул. Советская, д. 93 «а»/6</w:t>
            </w:r>
            <w:proofErr w:type="gramEnd"/>
          </w:p>
        </w:tc>
        <w:tc>
          <w:tcPr>
            <w:tcW w:w="180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spacing w:line="234" w:lineRule="atLeast"/>
              <w:jc w:val="center"/>
              <w:rPr>
                <w:color w:val="000000"/>
              </w:rPr>
            </w:pPr>
            <w:r w:rsidRPr="006B68E8">
              <w:rPr>
                <w:bCs/>
                <w:color w:val="000000"/>
              </w:rPr>
              <w:t>13:09:0117005:251</w:t>
            </w:r>
          </w:p>
          <w:p w:rsidR="00C35EFA" w:rsidRPr="006B68E8" w:rsidRDefault="00C35EFA" w:rsidP="00C35EFA">
            <w:pPr>
              <w:jc w:val="center"/>
              <w:rPr>
                <w:color w:val="000000"/>
              </w:rPr>
            </w:pP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smartTag w:uri="urn:schemas-microsoft-com:office:smarttags" w:element="metricconverter">
              <w:smartTagPr>
                <w:attr w:name="ProductID" w:val="181,3 кв. м"/>
              </w:smartTagPr>
              <w:r w:rsidRPr="006B68E8">
                <w:rPr>
                  <w:color w:val="000000"/>
                </w:rPr>
                <w:t>181,3 кв. м</w:t>
              </w:r>
            </w:smartTag>
            <w:r w:rsidRPr="006B68E8">
              <w:rPr>
                <w:color w:val="000000"/>
              </w:rPr>
              <w:t xml:space="preserve">, </w:t>
            </w:r>
            <w:proofErr w:type="gramStart"/>
            <w:r w:rsidRPr="006B68E8">
              <w:rPr>
                <w:color w:val="000000"/>
              </w:rPr>
              <w:t>кирпичное</w:t>
            </w:r>
            <w:proofErr w:type="gramEnd"/>
            <w:r w:rsidRPr="006B68E8">
              <w:rPr>
                <w:color w:val="000000"/>
              </w:rPr>
              <w:t>, 1 этаж</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559620,00</w:t>
            </w:r>
          </w:p>
          <w:p w:rsidR="00C35EFA" w:rsidRPr="006B68E8" w:rsidRDefault="00C35EFA" w:rsidP="00C35EFA">
            <w:pPr>
              <w:jc w:val="center"/>
              <w:rPr>
                <w:color w:val="000000"/>
              </w:rPr>
            </w:pPr>
            <w:r w:rsidRPr="006B68E8">
              <w:rPr>
                <w:color w:val="000000"/>
              </w:rPr>
              <w:t>252858,61</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306761,39</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4</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Котельная № 3</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 xml:space="preserve">РМ, Инсарский район, </w:t>
            </w:r>
            <w:proofErr w:type="gramStart"/>
            <w:r w:rsidRPr="006B68E8">
              <w:rPr>
                <w:color w:val="000000"/>
              </w:rPr>
              <w:t>г</w:t>
            </w:r>
            <w:proofErr w:type="gramEnd"/>
            <w:r w:rsidRPr="006B68E8">
              <w:rPr>
                <w:color w:val="000000"/>
              </w:rPr>
              <w:t>. Инсар, ул. Чернышевского, д. 5 «б»</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bCs/>
                <w:color w:val="000000"/>
                <w:shd w:val="clear" w:color="auto" w:fill="FFFFFF"/>
              </w:rPr>
              <w:t>13:09:0117022:694</w:t>
            </w: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smartTag w:uri="urn:schemas-microsoft-com:office:smarttags" w:element="metricconverter">
              <w:smartTagPr>
                <w:attr w:name="ProductID" w:val="17,8 кв. м"/>
              </w:smartTagPr>
              <w:r w:rsidRPr="006B68E8">
                <w:rPr>
                  <w:color w:val="000000"/>
                </w:rPr>
                <w:t>17,8 кв. м</w:t>
              </w:r>
            </w:smartTag>
            <w:r w:rsidRPr="006B68E8">
              <w:rPr>
                <w:color w:val="000000"/>
              </w:rPr>
              <w:t>, здание из крупных блоков, 1 этаж</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129009,19</w:t>
            </w:r>
          </w:p>
          <w:p w:rsidR="00C35EFA" w:rsidRPr="006B68E8" w:rsidRDefault="00C35EFA" w:rsidP="00C35EFA">
            <w:pPr>
              <w:jc w:val="center"/>
              <w:rPr>
                <w:color w:val="000000"/>
              </w:rPr>
            </w:pPr>
            <w:r w:rsidRPr="006B68E8">
              <w:rPr>
                <w:color w:val="000000"/>
              </w:rPr>
              <w:t>76637,16</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222363,00</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5</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Котельная № 5</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 xml:space="preserve">РМ, Инсарский район, </w:t>
            </w:r>
            <w:proofErr w:type="gramStart"/>
            <w:r w:rsidRPr="006B68E8">
              <w:rPr>
                <w:color w:val="000000"/>
              </w:rPr>
              <w:t>г</w:t>
            </w:r>
            <w:proofErr w:type="gramEnd"/>
            <w:r w:rsidRPr="006B68E8">
              <w:rPr>
                <w:color w:val="000000"/>
              </w:rPr>
              <w:t>. Инсар, ул. Свентера, № 57 «б»</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bCs/>
                <w:color w:val="000000"/>
                <w:shd w:val="clear" w:color="auto" w:fill="FFFFFF"/>
              </w:rPr>
              <w:t>13:09:0117019:379</w:t>
            </w: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smartTag w:uri="urn:schemas-microsoft-com:office:smarttags" w:element="metricconverter">
              <w:smartTagPr>
                <w:attr w:name="ProductID" w:val="122,8 кв. м"/>
              </w:smartTagPr>
              <w:r w:rsidRPr="006B68E8">
                <w:rPr>
                  <w:color w:val="000000"/>
                </w:rPr>
                <w:t>122,8 кв. м</w:t>
              </w:r>
            </w:smartTag>
            <w:r w:rsidRPr="006B68E8">
              <w:rPr>
                <w:color w:val="000000"/>
              </w:rPr>
              <w:t xml:space="preserve">, </w:t>
            </w:r>
            <w:proofErr w:type="gramStart"/>
            <w:r w:rsidRPr="006B68E8">
              <w:rPr>
                <w:color w:val="000000"/>
              </w:rPr>
              <w:t>кирпичное</w:t>
            </w:r>
            <w:proofErr w:type="gramEnd"/>
            <w:r w:rsidRPr="006B68E8">
              <w:rPr>
                <w:color w:val="000000"/>
              </w:rPr>
              <w:t>, 1 этаж</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2367245,10</w:t>
            </w:r>
          </w:p>
          <w:p w:rsidR="00C35EFA" w:rsidRPr="006B68E8" w:rsidRDefault="00C35EFA" w:rsidP="00C35EFA">
            <w:pPr>
              <w:jc w:val="center"/>
              <w:rPr>
                <w:color w:val="000000"/>
              </w:rPr>
            </w:pPr>
            <w:r w:rsidRPr="006B68E8">
              <w:rPr>
                <w:color w:val="000000"/>
              </w:rPr>
              <w:t>125873,22</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1131708,00</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6</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Котельная № 6</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roofErr w:type="gramStart"/>
            <w:r w:rsidRPr="006B68E8">
              <w:rPr>
                <w:color w:val="000000"/>
              </w:rPr>
              <w:t>РМ, Инсарский район, г. Инсар, ул. Гагарина, д. 17 «в»/1</w:t>
            </w:r>
            <w:proofErr w:type="gramEnd"/>
          </w:p>
        </w:tc>
        <w:tc>
          <w:tcPr>
            <w:tcW w:w="180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spacing w:line="234" w:lineRule="atLeast"/>
              <w:jc w:val="center"/>
              <w:rPr>
                <w:color w:val="000000"/>
              </w:rPr>
            </w:pPr>
            <w:r w:rsidRPr="006B68E8">
              <w:rPr>
                <w:bCs/>
                <w:color w:val="000000"/>
              </w:rPr>
              <w:t>13:09:0117013:243</w:t>
            </w:r>
          </w:p>
          <w:p w:rsidR="00C35EFA" w:rsidRPr="006B68E8" w:rsidRDefault="00C35EFA" w:rsidP="00C35EFA">
            <w:pPr>
              <w:jc w:val="center"/>
              <w:rPr>
                <w:color w:val="000000"/>
              </w:rPr>
            </w:pP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 xml:space="preserve"> </w:t>
            </w:r>
            <w:smartTag w:uri="urn:schemas-microsoft-com:office:smarttags" w:element="metricconverter">
              <w:smartTagPr>
                <w:attr w:name="ProductID" w:val="15,6 кв. м"/>
              </w:smartTagPr>
              <w:r w:rsidRPr="006B68E8">
                <w:rPr>
                  <w:color w:val="000000"/>
                </w:rPr>
                <w:t>15,6 кв. м</w:t>
              </w:r>
            </w:smartTag>
            <w:r w:rsidRPr="006B68E8">
              <w:rPr>
                <w:color w:val="000000"/>
              </w:rPr>
              <w:t xml:space="preserve">, </w:t>
            </w:r>
            <w:proofErr w:type="gramStart"/>
            <w:r w:rsidRPr="006B68E8">
              <w:rPr>
                <w:color w:val="000000"/>
              </w:rPr>
              <w:t>кирпичное</w:t>
            </w:r>
            <w:proofErr w:type="gramEnd"/>
            <w:r w:rsidRPr="006B68E8">
              <w:rPr>
                <w:color w:val="000000"/>
              </w:rPr>
              <w:t>, 1 этаж</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45198,12</w:t>
            </w:r>
          </w:p>
          <w:p w:rsidR="00C35EFA" w:rsidRPr="006B68E8" w:rsidRDefault="00C35EFA" w:rsidP="00C35EFA">
            <w:pPr>
              <w:jc w:val="center"/>
              <w:rPr>
                <w:color w:val="000000"/>
              </w:rPr>
            </w:pPr>
            <w:r w:rsidRPr="006B68E8">
              <w:rPr>
                <w:color w:val="000000"/>
              </w:rPr>
              <w:t>24156,10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rPr>
              <w:t>189246,00</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7</w:t>
            </w:r>
          </w:p>
        </w:tc>
        <w:tc>
          <w:tcPr>
            <w:tcW w:w="1963"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Канализационная сеть (1979 г.)</w:t>
            </w:r>
          </w:p>
        </w:tc>
        <w:tc>
          <w:tcPr>
            <w:tcW w:w="2005"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 xml:space="preserve">РМ, Инсарский район, ориентир </w:t>
            </w:r>
            <w:proofErr w:type="gramStart"/>
            <w:r w:rsidRPr="0015695F">
              <w:rPr>
                <w:color w:val="000000"/>
              </w:rPr>
              <w:t>с</w:t>
            </w:r>
            <w:proofErr w:type="gramEnd"/>
            <w:r w:rsidRPr="0015695F">
              <w:rPr>
                <w:color w:val="000000"/>
              </w:rPr>
              <w:t xml:space="preserve">. </w:t>
            </w:r>
            <w:proofErr w:type="gramStart"/>
            <w:r w:rsidRPr="0015695F">
              <w:rPr>
                <w:color w:val="000000"/>
              </w:rPr>
              <w:t>Русская</w:t>
            </w:r>
            <w:proofErr w:type="gramEnd"/>
            <w:r w:rsidRPr="0015695F">
              <w:rPr>
                <w:color w:val="000000"/>
              </w:rPr>
              <w:t xml:space="preserve"> Паевка, </w:t>
            </w:r>
            <w:smartTag w:uri="urn:schemas-microsoft-com:office:smarttags" w:element="metricconverter">
              <w:smartTagPr>
                <w:attr w:name="ProductID" w:val="4200 м"/>
              </w:smartTagPr>
              <w:r w:rsidRPr="0015695F">
                <w:rPr>
                  <w:color w:val="000000"/>
                </w:rPr>
                <w:t>4200 м</w:t>
              </w:r>
            </w:smartTag>
            <w:r w:rsidRPr="0015695F">
              <w:rPr>
                <w:color w:val="000000"/>
              </w:rPr>
              <w:t xml:space="preserve"> по направлению на юго-восток</w:t>
            </w:r>
          </w:p>
        </w:tc>
        <w:tc>
          <w:tcPr>
            <w:tcW w:w="1801" w:type="dxa"/>
            <w:tcBorders>
              <w:top w:val="single" w:sz="4" w:space="0" w:color="auto"/>
              <w:left w:val="single" w:sz="4" w:space="0" w:color="auto"/>
              <w:bottom w:val="single" w:sz="4" w:space="0" w:color="auto"/>
              <w:right w:val="single" w:sz="4" w:space="0" w:color="auto"/>
            </w:tcBorders>
          </w:tcPr>
          <w:p w:rsidR="00C35EFA" w:rsidRPr="0015695F" w:rsidRDefault="00C35EFA" w:rsidP="00C35EFA">
            <w:pPr>
              <w:spacing w:line="234" w:lineRule="atLeast"/>
              <w:jc w:val="center"/>
              <w:rPr>
                <w:color w:val="000000"/>
              </w:rPr>
            </w:pPr>
            <w:r w:rsidRPr="0015695F">
              <w:rPr>
                <w:bCs/>
                <w:color w:val="000000"/>
              </w:rPr>
              <w:t>13:09:0312001:647</w:t>
            </w:r>
          </w:p>
          <w:p w:rsidR="00C35EFA" w:rsidRPr="0015695F" w:rsidRDefault="00C35EFA" w:rsidP="00C35EFA">
            <w:pPr>
              <w:jc w:val="center"/>
              <w:rPr>
                <w:color w:val="000000"/>
              </w:rPr>
            </w:pPr>
          </w:p>
        </w:tc>
        <w:tc>
          <w:tcPr>
            <w:tcW w:w="1921"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261,0 п</w:t>
            </w:r>
            <w:proofErr w:type="gramStart"/>
            <w:r w:rsidRPr="0015695F">
              <w:rPr>
                <w:color w:val="000000"/>
              </w:rPr>
              <w:t>.м</w:t>
            </w:r>
            <w:proofErr w:type="gramEnd"/>
          </w:p>
        </w:tc>
        <w:tc>
          <w:tcPr>
            <w:tcW w:w="1633"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3480000,00</w:t>
            </w:r>
          </w:p>
          <w:p w:rsidR="00C35EFA" w:rsidRPr="0015695F" w:rsidRDefault="00C35EFA" w:rsidP="00C35EFA">
            <w:pPr>
              <w:jc w:val="center"/>
              <w:rPr>
                <w:color w:val="000000"/>
              </w:rPr>
            </w:pPr>
            <w:r w:rsidRPr="0015695F">
              <w:rPr>
                <w:color w:val="000000"/>
              </w:rPr>
              <w:t>2455332,98</w:t>
            </w:r>
          </w:p>
        </w:tc>
        <w:tc>
          <w:tcPr>
            <w:tcW w:w="1308"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1024667,02</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8</w:t>
            </w:r>
          </w:p>
        </w:tc>
        <w:tc>
          <w:tcPr>
            <w:tcW w:w="1963"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Водозаборный узел</w:t>
            </w:r>
          </w:p>
        </w:tc>
        <w:tc>
          <w:tcPr>
            <w:tcW w:w="2005"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РМ. Инсарский район, городское поселение Инсар</w:t>
            </w:r>
          </w:p>
        </w:tc>
        <w:tc>
          <w:tcPr>
            <w:tcW w:w="1801" w:type="dxa"/>
            <w:tcBorders>
              <w:top w:val="single" w:sz="4" w:space="0" w:color="auto"/>
              <w:left w:val="single" w:sz="4" w:space="0" w:color="auto"/>
              <w:bottom w:val="single" w:sz="4" w:space="0" w:color="auto"/>
              <w:right w:val="single" w:sz="4" w:space="0" w:color="auto"/>
            </w:tcBorders>
          </w:tcPr>
          <w:p w:rsidR="00C35EFA" w:rsidRPr="0015695F" w:rsidRDefault="00C35EFA" w:rsidP="00C35EFA">
            <w:pPr>
              <w:spacing w:line="234" w:lineRule="atLeast"/>
              <w:jc w:val="center"/>
              <w:rPr>
                <w:bCs/>
                <w:color w:val="000000"/>
              </w:rPr>
            </w:pPr>
            <w:r w:rsidRPr="0015695F">
              <w:rPr>
                <w:bCs/>
                <w:color w:val="000000"/>
              </w:rPr>
              <w:t>13:09:0118001:145</w:t>
            </w:r>
          </w:p>
        </w:tc>
        <w:tc>
          <w:tcPr>
            <w:tcW w:w="1921"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23,6 кв.м.</w:t>
            </w:r>
          </w:p>
        </w:tc>
        <w:tc>
          <w:tcPr>
            <w:tcW w:w="1633"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210000</w:t>
            </w:r>
          </w:p>
          <w:p w:rsidR="00C35EFA" w:rsidRPr="0015695F" w:rsidRDefault="00C35EFA" w:rsidP="00C35EFA">
            <w:pPr>
              <w:jc w:val="center"/>
              <w:rPr>
                <w:color w:val="000000"/>
              </w:rPr>
            </w:pPr>
            <w:r w:rsidRPr="0015695F">
              <w:rPr>
                <w:color w:val="000000"/>
              </w:rPr>
              <w:t>9800</w:t>
            </w:r>
          </w:p>
        </w:tc>
        <w:tc>
          <w:tcPr>
            <w:tcW w:w="1308"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200200</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lastRenderedPageBreak/>
              <w:t>9</w:t>
            </w:r>
          </w:p>
        </w:tc>
        <w:tc>
          <w:tcPr>
            <w:tcW w:w="1963"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Водопроводная сеть</w:t>
            </w:r>
          </w:p>
        </w:tc>
        <w:tc>
          <w:tcPr>
            <w:tcW w:w="2005"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 xml:space="preserve">РМ, Инсарский район, ориентир </w:t>
            </w:r>
            <w:proofErr w:type="gramStart"/>
            <w:r w:rsidRPr="0015695F">
              <w:rPr>
                <w:color w:val="000000"/>
              </w:rPr>
              <w:t>с</w:t>
            </w:r>
            <w:proofErr w:type="gramEnd"/>
            <w:r w:rsidRPr="0015695F">
              <w:rPr>
                <w:color w:val="000000"/>
              </w:rPr>
              <w:t xml:space="preserve">. </w:t>
            </w:r>
            <w:proofErr w:type="gramStart"/>
            <w:r w:rsidRPr="0015695F">
              <w:rPr>
                <w:color w:val="000000"/>
              </w:rPr>
              <w:t>Русская</w:t>
            </w:r>
            <w:proofErr w:type="gramEnd"/>
            <w:r w:rsidRPr="0015695F">
              <w:rPr>
                <w:color w:val="000000"/>
              </w:rPr>
              <w:t xml:space="preserve"> Паевка, </w:t>
            </w:r>
            <w:smartTag w:uri="urn:schemas-microsoft-com:office:smarttags" w:element="metricconverter">
              <w:smartTagPr>
                <w:attr w:name="ProductID" w:val="4200 м"/>
              </w:smartTagPr>
              <w:r w:rsidRPr="0015695F">
                <w:rPr>
                  <w:color w:val="000000"/>
                </w:rPr>
                <w:t>4200 м</w:t>
              </w:r>
            </w:smartTag>
            <w:r w:rsidRPr="0015695F">
              <w:rPr>
                <w:color w:val="000000"/>
              </w:rPr>
              <w:t xml:space="preserve"> по направлению на юго-восток</w:t>
            </w:r>
          </w:p>
        </w:tc>
        <w:tc>
          <w:tcPr>
            <w:tcW w:w="1801"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bCs/>
                <w:color w:val="000000"/>
                <w:shd w:val="clear" w:color="auto" w:fill="FFFFFF"/>
              </w:rPr>
              <w:t>13:09:0208002:328</w:t>
            </w:r>
          </w:p>
        </w:tc>
        <w:tc>
          <w:tcPr>
            <w:tcW w:w="1921"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3023,0 п.</w:t>
            </w:r>
            <w:proofErr w:type="gramStart"/>
            <w:r w:rsidRPr="0015695F">
              <w:rPr>
                <w:color w:val="000000"/>
              </w:rPr>
              <w:t>м</w:t>
            </w:r>
            <w:proofErr w:type="gramEnd"/>
            <w:r w:rsidRPr="0015695F">
              <w:rPr>
                <w:color w:val="000000"/>
              </w:rPr>
              <w:t>.</w:t>
            </w:r>
          </w:p>
        </w:tc>
        <w:tc>
          <w:tcPr>
            <w:tcW w:w="1633"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7980000,00</w:t>
            </w:r>
          </w:p>
          <w:p w:rsidR="00C35EFA" w:rsidRPr="0015695F" w:rsidRDefault="00C35EFA" w:rsidP="00C35EFA">
            <w:pPr>
              <w:jc w:val="center"/>
              <w:rPr>
                <w:color w:val="000000"/>
              </w:rPr>
            </w:pPr>
            <w:r w:rsidRPr="0015695F">
              <w:rPr>
                <w:color w:val="000000"/>
              </w:rPr>
              <w:t>7037916,95</w:t>
            </w:r>
          </w:p>
        </w:tc>
        <w:tc>
          <w:tcPr>
            <w:tcW w:w="1308" w:type="dxa"/>
            <w:tcBorders>
              <w:top w:val="single" w:sz="4" w:space="0" w:color="auto"/>
              <w:left w:val="single" w:sz="4" w:space="0" w:color="auto"/>
              <w:bottom w:val="single" w:sz="4" w:space="0" w:color="auto"/>
              <w:right w:val="single" w:sz="4" w:space="0" w:color="auto"/>
            </w:tcBorders>
            <w:hideMark/>
          </w:tcPr>
          <w:p w:rsidR="00C35EFA" w:rsidRPr="0015695F" w:rsidRDefault="00C35EFA" w:rsidP="00C35EFA">
            <w:pPr>
              <w:jc w:val="center"/>
              <w:rPr>
                <w:color w:val="000000"/>
              </w:rPr>
            </w:pPr>
            <w:r w:rsidRPr="0015695F">
              <w:rPr>
                <w:color w:val="000000"/>
              </w:rPr>
              <w:t>942083,05</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10</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Канализационно-насосная станция (1969 г.)</w:t>
            </w:r>
          </w:p>
        </w:tc>
        <w:tc>
          <w:tcPr>
            <w:tcW w:w="200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г. Инсар, ул. Пугачева, д. 9а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Cs/>
                <w:color w:val="000000"/>
                <w:shd w:val="clear" w:color="auto" w:fill="FFFFFF"/>
              </w:rPr>
            </w:pPr>
            <w:r>
              <w:rPr>
                <w:bCs/>
                <w:color w:val="000000"/>
                <w:shd w:val="clear" w:color="auto" w:fill="FFFFFF"/>
              </w:rPr>
              <w:t>13:09:0117006:234</w:t>
            </w:r>
          </w:p>
        </w:tc>
        <w:tc>
          <w:tcPr>
            <w:tcW w:w="192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26,4 кв.м.</w:t>
            </w:r>
          </w:p>
        </w:tc>
        <w:tc>
          <w:tcPr>
            <w:tcW w:w="163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423352,00</w:t>
            </w:r>
          </w:p>
          <w:p w:rsidR="00C35EFA" w:rsidRPr="006B68E8" w:rsidRDefault="00C35EFA" w:rsidP="00C35EFA">
            <w:pPr>
              <w:jc w:val="center"/>
            </w:pPr>
            <w:r w:rsidRPr="006B68E8">
              <w:rPr>
                <w:sz w:val="22"/>
                <w:szCs w:val="22"/>
              </w:rPr>
              <w:t>391601,13</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r w:rsidRPr="006B68E8">
              <w:rPr>
                <w:sz w:val="22"/>
                <w:szCs w:val="22"/>
              </w:rPr>
              <w:t>31750,87</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rPr>
                <w:color w:val="000000"/>
              </w:rPr>
            </w:pPr>
            <w:r>
              <w:rPr>
                <w:color w:val="000000"/>
              </w:rPr>
              <w:t>11</w:t>
            </w:r>
          </w:p>
        </w:tc>
        <w:tc>
          <w:tcPr>
            <w:tcW w:w="196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rPr>
              <w:t>Канализационно-насосная станция (1965 г.)</w:t>
            </w:r>
          </w:p>
        </w:tc>
        <w:tc>
          <w:tcPr>
            <w:tcW w:w="2005"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rPr>
                <w:color w:val="000000"/>
              </w:rPr>
            </w:pPr>
            <w:r>
              <w:rPr>
                <w:color w:val="000000"/>
              </w:rPr>
              <w:t xml:space="preserve">г. Инсар, ул. </w:t>
            </w:r>
            <w:proofErr w:type="gramStart"/>
            <w:r>
              <w:rPr>
                <w:color w:val="000000"/>
              </w:rPr>
              <w:t>Московская</w:t>
            </w:r>
            <w:proofErr w:type="gramEnd"/>
            <w:r>
              <w:rPr>
                <w:color w:val="000000"/>
              </w:rPr>
              <w:t>, дом 114Д</w:t>
            </w:r>
          </w:p>
        </w:tc>
        <w:tc>
          <w:tcPr>
            <w:tcW w:w="1801"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rPr>
                <w:bCs/>
                <w:color w:val="000000"/>
                <w:shd w:val="clear" w:color="auto" w:fill="FFFFFF"/>
              </w:rPr>
            </w:pPr>
            <w:r>
              <w:rPr>
                <w:bCs/>
                <w:color w:val="000000"/>
                <w:shd w:val="clear" w:color="auto" w:fill="FFFFFF"/>
              </w:rPr>
              <w:t>13:09:0117017:846</w:t>
            </w:r>
          </w:p>
        </w:tc>
        <w:tc>
          <w:tcPr>
            <w:tcW w:w="1921"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rPr>
                <w:color w:val="000000"/>
              </w:rPr>
            </w:pPr>
            <w:r>
              <w:rPr>
                <w:color w:val="000000"/>
              </w:rPr>
              <w:t>78,8 кв.м.</w:t>
            </w:r>
          </w:p>
        </w:tc>
        <w:tc>
          <w:tcPr>
            <w:tcW w:w="1633" w:type="dxa"/>
            <w:tcBorders>
              <w:top w:val="single" w:sz="4" w:space="0" w:color="auto"/>
              <w:left w:val="single" w:sz="4" w:space="0" w:color="auto"/>
              <w:bottom w:val="single" w:sz="4" w:space="0" w:color="auto"/>
              <w:right w:val="single" w:sz="4" w:space="0" w:color="auto"/>
            </w:tcBorders>
            <w:hideMark/>
          </w:tcPr>
          <w:p w:rsidR="00C35EFA" w:rsidRPr="00482480" w:rsidRDefault="00C35EFA" w:rsidP="00C35EFA">
            <w:pPr>
              <w:jc w:val="center"/>
            </w:pPr>
            <w:r w:rsidRPr="00482480">
              <w:rPr>
                <w:sz w:val="22"/>
                <w:szCs w:val="22"/>
              </w:rPr>
              <w:t>828600,00</w:t>
            </w:r>
          </w:p>
          <w:p w:rsidR="00C35EFA" w:rsidRPr="00482480" w:rsidRDefault="00C35EFA" w:rsidP="00C35EFA">
            <w:pPr>
              <w:jc w:val="center"/>
            </w:pPr>
            <w:r w:rsidRPr="00482480">
              <w:rPr>
                <w:sz w:val="22"/>
                <w:szCs w:val="22"/>
              </w:rPr>
              <w:t>828600,00</w:t>
            </w:r>
          </w:p>
        </w:tc>
        <w:tc>
          <w:tcPr>
            <w:tcW w:w="1308" w:type="dxa"/>
            <w:tcBorders>
              <w:top w:val="single" w:sz="4" w:space="0" w:color="auto"/>
              <w:left w:val="single" w:sz="4" w:space="0" w:color="auto"/>
              <w:bottom w:val="single" w:sz="4" w:space="0" w:color="auto"/>
              <w:right w:val="single" w:sz="4" w:space="0" w:color="auto"/>
            </w:tcBorders>
            <w:hideMark/>
          </w:tcPr>
          <w:p w:rsidR="00C35EFA" w:rsidRPr="00482480" w:rsidRDefault="00C35EFA" w:rsidP="00C35EFA"/>
        </w:tc>
      </w:tr>
    </w:tbl>
    <w:p w:rsidR="00C35EFA" w:rsidRPr="006B68E8" w:rsidRDefault="00C35EFA" w:rsidP="00C35EFA">
      <w:pPr>
        <w:tabs>
          <w:tab w:val="left" w:pos="3495"/>
        </w:tabs>
      </w:pPr>
    </w:p>
    <w:p w:rsidR="00C35EFA" w:rsidRPr="006B68E8" w:rsidRDefault="00C35EFA" w:rsidP="00C35EFA"/>
    <w:p w:rsidR="00C35EFA" w:rsidRPr="006B68E8" w:rsidRDefault="00C35EFA" w:rsidP="00C35EFA">
      <w:pPr>
        <w:jc w:val="center"/>
        <w:sectPr w:rsidR="00C35EFA" w:rsidRPr="006B68E8" w:rsidSect="00C35EFA">
          <w:pgSz w:w="11906" w:h="16838"/>
          <w:pgMar w:top="1134" w:right="567" w:bottom="567" w:left="1134" w:header="709" w:footer="709" w:gutter="0"/>
          <w:cols w:space="720"/>
          <w:docGrid w:linePitch="272"/>
        </w:sectPr>
      </w:pPr>
    </w:p>
    <w:p w:rsidR="00C35EFA" w:rsidRPr="00643590" w:rsidRDefault="00C35EFA" w:rsidP="00C35EFA">
      <w:pPr>
        <w:ind w:left="6372" w:firstLine="708"/>
        <w:jc w:val="right"/>
        <w:rPr>
          <w:bCs/>
        </w:rPr>
      </w:pPr>
      <w:r w:rsidRPr="00643590">
        <w:rPr>
          <w:bCs/>
        </w:rPr>
        <w:lastRenderedPageBreak/>
        <w:t xml:space="preserve">      Приложение №3</w:t>
      </w:r>
    </w:p>
    <w:p w:rsidR="00C35EFA" w:rsidRPr="00643590" w:rsidRDefault="00C35EFA" w:rsidP="00C35EFA">
      <w:pPr>
        <w:jc w:val="right"/>
        <w:rPr>
          <w:bCs/>
        </w:rPr>
      </w:pPr>
      <w:r w:rsidRPr="00643590">
        <w:rPr>
          <w:bCs/>
        </w:rPr>
        <w:t xml:space="preserve">                                                                   к решению Совета депутатов</w:t>
      </w:r>
    </w:p>
    <w:p w:rsidR="00C35EFA" w:rsidRPr="00643590" w:rsidRDefault="00C35EFA" w:rsidP="00C35EFA">
      <w:pPr>
        <w:jc w:val="right"/>
        <w:rPr>
          <w:bCs/>
        </w:rPr>
      </w:pPr>
      <w:r w:rsidRPr="00643590">
        <w:rPr>
          <w:bCs/>
        </w:rPr>
        <w:t>Инсарского муниципального района</w:t>
      </w:r>
    </w:p>
    <w:p w:rsidR="00C35EFA" w:rsidRPr="00643590" w:rsidRDefault="00C35EFA" w:rsidP="00C35EFA">
      <w:pPr>
        <w:jc w:val="right"/>
        <w:rPr>
          <w:bCs/>
          <w:color w:val="FFFFFF"/>
        </w:rPr>
      </w:pPr>
      <w:r w:rsidRPr="00643590">
        <w:rPr>
          <w:bCs/>
        </w:rPr>
        <w:t xml:space="preserve">                                                          от </w:t>
      </w:r>
      <w:r w:rsidR="00643590">
        <w:rPr>
          <w:bCs/>
        </w:rPr>
        <w:t>02 ноября</w:t>
      </w:r>
      <w:r w:rsidRPr="00643590">
        <w:rPr>
          <w:bCs/>
        </w:rPr>
        <w:t xml:space="preserve"> 2022 г. № 53</w:t>
      </w:r>
    </w:p>
    <w:p w:rsidR="00C35EFA" w:rsidRPr="00643590" w:rsidRDefault="00C35EFA" w:rsidP="00C35EFA">
      <w:pPr>
        <w:rPr>
          <w:bCs/>
        </w:rPr>
      </w:pPr>
    </w:p>
    <w:p w:rsidR="00C35EFA" w:rsidRPr="00643590" w:rsidRDefault="00C35EFA" w:rsidP="00C35EFA"/>
    <w:p w:rsidR="00C35EFA" w:rsidRPr="00643590" w:rsidRDefault="00C35EFA" w:rsidP="00C35EFA"/>
    <w:p w:rsidR="00C35EFA" w:rsidRPr="00643590" w:rsidRDefault="00C35EFA" w:rsidP="00C35EFA">
      <w:pPr>
        <w:jc w:val="center"/>
      </w:pPr>
      <w:r w:rsidRPr="00643590">
        <w:t>Перечень имущества</w:t>
      </w:r>
    </w:p>
    <w:p w:rsidR="00C35EFA" w:rsidRPr="00643590" w:rsidRDefault="00C35EFA" w:rsidP="00C35EFA">
      <w:pPr>
        <w:jc w:val="center"/>
      </w:pPr>
      <w:r w:rsidRPr="00643590">
        <w:t>передаваемого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w:t>
      </w:r>
    </w:p>
    <w:p w:rsidR="00C35EFA" w:rsidRPr="006B68E8" w:rsidRDefault="00C35EFA" w:rsidP="00C35EFA">
      <w:pPr>
        <w:tabs>
          <w:tab w:val="left" w:pos="2250"/>
        </w:tabs>
      </w:pPr>
      <w:r w:rsidRPr="006B68E8">
        <w:tab/>
      </w:r>
    </w:p>
    <w:tbl>
      <w:tblPr>
        <w:tblW w:w="0" w:type="auto"/>
        <w:tblInd w:w="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1"/>
        <w:gridCol w:w="2493"/>
        <w:gridCol w:w="2549"/>
        <w:gridCol w:w="2249"/>
        <w:gridCol w:w="2283"/>
      </w:tblGrid>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sz w:val="22"/>
                <w:szCs w:val="22"/>
              </w:rPr>
              <w:t>№</w:t>
            </w:r>
          </w:p>
          <w:p w:rsidR="00C35EFA" w:rsidRPr="006B68E8" w:rsidRDefault="00C35EFA" w:rsidP="00C35EFA">
            <w:pPr>
              <w:jc w:val="center"/>
              <w:rPr>
                <w:b/>
                <w:color w:val="000000"/>
              </w:rPr>
            </w:pPr>
            <w:proofErr w:type="gramStart"/>
            <w:r w:rsidRPr="006B68E8">
              <w:rPr>
                <w:b/>
                <w:color w:val="000000"/>
                <w:sz w:val="22"/>
                <w:szCs w:val="22"/>
              </w:rPr>
              <w:t>п</w:t>
            </w:r>
            <w:proofErr w:type="gramEnd"/>
            <w:r w:rsidRPr="006B68E8">
              <w:rPr>
                <w:b/>
                <w:color w:val="000000"/>
                <w:sz w:val="22"/>
                <w:szCs w:val="22"/>
              </w:rPr>
              <w:t>/п</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sz w:val="22"/>
                <w:szCs w:val="22"/>
              </w:rPr>
              <w:t>Наменование</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sz w:val="22"/>
                <w:szCs w:val="22"/>
              </w:rPr>
              <w:t>Балансовая стоимость движимого имущества (руб)</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sz w:val="22"/>
                <w:szCs w:val="22"/>
              </w:rPr>
              <w:t xml:space="preserve">Амортизация </w:t>
            </w:r>
          </w:p>
          <w:p w:rsidR="00C35EFA" w:rsidRPr="006B68E8" w:rsidRDefault="00C35EFA" w:rsidP="00C35EFA">
            <w:pPr>
              <w:jc w:val="center"/>
              <w:rPr>
                <w:b/>
                <w:color w:val="000000"/>
              </w:rPr>
            </w:pPr>
            <w:r w:rsidRPr="006B68E8">
              <w:rPr>
                <w:b/>
                <w:color w:val="000000"/>
                <w:sz w:val="22"/>
                <w:szCs w:val="22"/>
              </w:rPr>
              <w:t>(износ руб.)</w:t>
            </w:r>
          </w:p>
          <w:p w:rsidR="00C35EFA" w:rsidRPr="006B68E8" w:rsidRDefault="00C35EFA" w:rsidP="00C35EFA">
            <w:pPr>
              <w:jc w:val="center"/>
              <w:rPr>
                <w:b/>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color w:val="000000"/>
              </w:rPr>
            </w:pPr>
            <w:r w:rsidRPr="006B68E8">
              <w:rPr>
                <w:b/>
                <w:color w:val="000000"/>
                <w:sz w:val="22"/>
                <w:szCs w:val="22"/>
              </w:rPr>
              <w:t>Остаточная стоимость</w:t>
            </w:r>
          </w:p>
          <w:p w:rsidR="00C35EFA" w:rsidRPr="006B68E8" w:rsidRDefault="00C35EFA" w:rsidP="00C35EFA">
            <w:pPr>
              <w:jc w:val="center"/>
              <w:rPr>
                <w:b/>
                <w:color w:val="000000"/>
              </w:rPr>
            </w:pPr>
            <w:r w:rsidRPr="006B68E8">
              <w:rPr>
                <w:b/>
                <w:color w:val="000000"/>
                <w:sz w:val="22"/>
                <w:szCs w:val="22"/>
              </w:rPr>
              <w:t>(руб.)</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Комплекс для измерения газа</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56907,48</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56907,48</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Автоматика управления котельной (МАК-0221)</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169740,00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169740,00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 xml:space="preserve">ВЛИ электроснабжение жилых домов </w:t>
            </w:r>
            <w:smartTag w:uri="urn:schemas-microsoft-com:office:smarttags" w:element="metricconverter">
              <w:smartTagPr>
                <w:attr w:name="ProductID" w:val="0,330 км"/>
              </w:smartTagPr>
              <w:r w:rsidRPr="006B68E8">
                <w:rPr>
                  <w:color w:val="000000"/>
                  <w:sz w:val="22"/>
                  <w:szCs w:val="22"/>
                </w:rPr>
                <w:t>0,330 км</w:t>
              </w:r>
            </w:smartTag>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233310,00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233310,00</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Газораспределительный пункт</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50000,00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50000,00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Косилка роторная</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70000,00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sz w:val="22"/>
                <w:szCs w:val="22"/>
              </w:rPr>
              <w:t>70000,00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Машина промывочная</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61317,37</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61317,37</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Насос Д-320-50</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95425,08</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95425,08</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ЦРБ</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65118,64</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54264,50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r w:rsidRPr="006B68E8">
              <w:rPr>
                <w:color w:val="000000"/>
                <w:sz w:val="22"/>
                <w:szCs w:val="22"/>
              </w:rPr>
              <w:t>10854,14</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9</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70297,48</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70297,48</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10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Горелка ком. К/550М</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847457,53</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663842,03</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rPr>
              <w:t>183615,50</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11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(МСО)</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154015,00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99755,63</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54259,37</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12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(МСО, котлы) Котельная №2</w:t>
            </w:r>
          </w:p>
        </w:tc>
        <w:tc>
          <w:tcPr>
            <w:tcW w:w="2549"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r w:rsidRPr="006B68E8">
              <w:rPr>
                <w:color w:val="000000"/>
                <w:sz w:val="22"/>
                <w:szCs w:val="22"/>
              </w:rPr>
              <w:t>343134,20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343134,20</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1</w:t>
            </w:r>
            <w:r>
              <w:rPr>
                <w:color w:val="000000"/>
                <w:sz w:val="22"/>
                <w:szCs w:val="22"/>
              </w:rPr>
              <w:t>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Дымовая труба</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274968,00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170021,88</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104946,12</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1</w:t>
            </w:r>
            <w:r>
              <w:rPr>
                <w:color w:val="000000"/>
                <w:sz w:val="22"/>
                <w:szCs w:val="22"/>
              </w:rPr>
              <w:t>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(ЦК)</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104000,00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89142,09</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14857,91</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1</w:t>
            </w:r>
            <w:r>
              <w:rPr>
                <w:color w:val="000000"/>
                <w:sz w:val="22"/>
                <w:szCs w:val="22"/>
              </w:rPr>
              <w:t>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(ЦК) № 1</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3955620,70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3955620,70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1</w:t>
            </w:r>
            <w:r>
              <w:rPr>
                <w:color w:val="000000"/>
                <w:sz w:val="22"/>
                <w:szCs w:val="22"/>
              </w:rPr>
              <w:t>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(ЦК, част</w:t>
            </w:r>
            <w:proofErr w:type="gramStart"/>
            <w:r w:rsidRPr="006B68E8">
              <w:rPr>
                <w:color w:val="000000"/>
                <w:sz w:val="22"/>
                <w:szCs w:val="22"/>
              </w:rPr>
              <w:t>.</w:t>
            </w:r>
            <w:proofErr w:type="gramEnd"/>
            <w:r w:rsidRPr="006B68E8">
              <w:rPr>
                <w:color w:val="000000"/>
                <w:sz w:val="22"/>
                <w:szCs w:val="22"/>
              </w:rPr>
              <w:t xml:space="preserve"> </w:t>
            </w:r>
            <w:proofErr w:type="gramStart"/>
            <w:r w:rsidRPr="006B68E8">
              <w:rPr>
                <w:color w:val="000000"/>
                <w:sz w:val="22"/>
                <w:szCs w:val="22"/>
              </w:rPr>
              <w:t>п</w:t>
            </w:r>
            <w:proofErr w:type="gramEnd"/>
            <w:r w:rsidRPr="006B68E8">
              <w:rPr>
                <w:color w:val="000000"/>
                <w:sz w:val="22"/>
                <w:szCs w:val="22"/>
              </w:rPr>
              <w:t>реобразователь)</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76760,00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76760,00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17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ЦРБ № 5</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2567481,87</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2567481,87</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18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 1</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104000,00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104000,00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19</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 xml:space="preserve">Оборудование </w:t>
            </w:r>
            <w:r w:rsidRPr="006B68E8">
              <w:rPr>
                <w:color w:val="000000"/>
                <w:sz w:val="22"/>
                <w:szCs w:val="22"/>
              </w:rPr>
              <w:lastRenderedPageBreak/>
              <w:t>котельной № 5  (бойлер ГВС)</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lastRenderedPageBreak/>
              <w:t>65118,64</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lastRenderedPageBreak/>
              <w:t>65118,64</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lastRenderedPageBreak/>
              <w:t>20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 6</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772587,03</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772587,03</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2</w:t>
            </w:r>
            <w:r>
              <w:rPr>
                <w:color w:val="000000"/>
                <w:sz w:val="22"/>
                <w:szCs w:val="22"/>
              </w:rPr>
              <w:t>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 2</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154015,00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154015,00</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2</w:t>
            </w:r>
            <w:r>
              <w:rPr>
                <w:color w:val="000000"/>
                <w:sz w:val="22"/>
                <w:szCs w:val="22"/>
              </w:rPr>
              <w:t>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(част</w:t>
            </w:r>
            <w:proofErr w:type="gramStart"/>
            <w:r w:rsidRPr="006B68E8">
              <w:rPr>
                <w:color w:val="000000"/>
                <w:sz w:val="22"/>
                <w:szCs w:val="22"/>
              </w:rPr>
              <w:t>.</w:t>
            </w:r>
            <w:proofErr w:type="gramEnd"/>
            <w:r w:rsidRPr="006B68E8">
              <w:rPr>
                <w:color w:val="000000"/>
                <w:sz w:val="22"/>
                <w:szCs w:val="22"/>
              </w:rPr>
              <w:t xml:space="preserve"> </w:t>
            </w:r>
            <w:proofErr w:type="gramStart"/>
            <w:r w:rsidRPr="006B68E8">
              <w:rPr>
                <w:color w:val="000000"/>
                <w:sz w:val="22"/>
                <w:szCs w:val="22"/>
              </w:rPr>
              <w:t>п</w:t>
            </w:r>
            <w:proofErr w:type="gramEnd"/>
            <w:r w:rsidRPr="006B68E8">
              <w:rPr>
                <w:color w:val="000000"/>
                <w:sz w:val="22"/>
                <w:szCs w:val="22"/>
              </w:rPr>
              <w:t>реобразователь)</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102920,00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102920,00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(ЦК), насосы 2 шт.</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89372,00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68960,00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rPr>
              <w:t>20412</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(ЦК), котельная № 1</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1042020,20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1042020,20</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Силовое оборудование ТП 10/04</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113645,00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113645,00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Силовое оборудование ТП 10/04</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118266,00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117832,94</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433,06</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Силовое оборудование ТП 10/04 ЗТ</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46499,00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46499,00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Силовое оборудование ТП 10/04 ЗТ</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108382,00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108382,00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29</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Снегоуборщик ST9029</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49900,00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49900,00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Установка по нанесению пенополеуретана</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172833,34</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172833,34</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3</w:t>
            </w:r>
            <w:r>
              <w:rPr>
                <w:color w:val="000000"/>
                <w:sz w:val="22"/>
                <w:szCs w:val="22"/>
              </w:rPr>
              <w:t>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Шкаф автоматического управления ГНС</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54401,69</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54401,69</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sidRPr="006B68E8">
              <w:rPr>
                <w:color w:val="000000"/>
                <w:sz w:val="22"/>
                <w:szCs w:val="22"/>
              </w:rPr>
              <w:t>3</w:t>
            </w:r>
            <w:r>
              <w:rPr>
                <w:color w:val="000000"/>
                <w:sz w:val="22"/>
                <w:szCs w:val="22"/>
              </w:rPr>
              <w:t>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Кабель ЛЭП водозабор</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69986,00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69986,00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Pr>
                <w:color w:val="000000"/>
                <w:sz w:val="22"/>
                <w:szCs w:val="22"/>
              </w:rPr>
              <w:t>Автомобиль К-0303-В № Н406</w:t>
            </w:r>
            <w:r w:rsidRPr="006B68E8">
              <w:rPr>
                <w:color w:val="000000"/>
                <w:sz w:val="22"/>
                <w:szCs w:val="22"/>
              </w:rPr>
              <w:t xml:space="preserve">РР </w:t>
            </w:r>
            <w:r>
              <w:rPr>
                <w:color w:val="000000"/>
                <w:sz w:val="22"/>
                <w:szCs w:val="22"/>
              </w:rPr>
              <w:t xml:space="preserve">машина вакуумная </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203000,00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203000,00</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4032EB" w:rsidRDefault="00C35EFA" w:rsidP="00C35EFA">
            <w:pPr>
              <w:jc w:val="center"/>
              <w:rPr>
                <w:color w:val="000000"/>
                <w:highlight w:val="yellow"/>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Автогрейдер № МВ3081</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4403,00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4403,00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Автомобиль УАЗ-390945</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322033,90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322033,90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Трактор МТЗ-82 № МВ4133</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200000,00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200000,00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Автомобиль УАЗ 390942 № Н405РР</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192796,00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192796,00</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Автомобиль «Шеврале Нива» № К215ВВ</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273821,86</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273821,86</w:t>
            </w:r>
          </w:p>
        </w:tc>
        <w:tc>
          <w:tcPr>
            <w:tcW w:w="2283"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39</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Передвижная электростанция (ДГУ) ЭД-100С-Т400-IРПМ</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612852,50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505603,04</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107249,46</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Pr>
                <w:color w:val="000000"/>
                <w:sz w:val="22"/>
                <w:szCs w:val="22"/>
              </w:rPr>
              <w:t>Автомобиль КО-503 В-2 № К814АН13</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767610,00</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767610,00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Автобус ГАЗ-322132</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496505,00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132401,28</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364103,72</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Машина коммунальная ДОРС-320 ОЩ</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300000,00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300000,00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Прицеп-тележка</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3045,00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3045,00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lastRenderedPageBreak/>
              <w:t>44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Трактор ВТ-100Д</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67254,24</w:t>
            </w:r>
          </w:p>
          <w:p w:rsidR="00C35EFA" w:rsidRPr="006B68E8" w:rsidRDefault="00C35EFA" w:rsidP="00C35EFA">
            <w:pPr>
              <w:jc w:val="center"/>
              <w:rPr>
                <w:color w:val="000000"/>
              </w:rPr>
            </w:pP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67254,24</w:t>
            </w:r>
          </w:p>
          <w:p w:rsidR="00C35EFA" w:rsidRPr="006B68E8" w:rsidRDefault="00C35EFA" w:rsidP="00C35EFA">
            <w:pPr>
              <w:jc w:val="center"/>
              <w:rPr>
                <w:color w:val="000000"/>
              </w:rPr>
            </w:pP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Прицеп 2ПТС 4</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7722,00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5423,87</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2298,13</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частотный преобразователь ПЧ35</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35672,00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35672,00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Дом на водокачке за городом</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21925,00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9614,03</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12310,97</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Здание гаража</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165050,00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127568,49</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37481,51</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49</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Сварочный агрегат</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30000,00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30000,00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Шкаф</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34000,00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Шкаф автоматического управления ГНС</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54401,69</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54401,69</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Тирный модудь</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18200,00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18200,00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Фуговальный станок</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1298,00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1298,00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Таль электрическая</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12000,00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12000,00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Трансформатор сварочный ТДМ-405 У</w:t>
            </w:r>
            <w:proofErr w:type="gramStart"/>
            <w:r w:rsidRPr="006B68E8">
              <w:rPr>
                <w:color w:val="000000"/>
                <w:sz w:val="22"/>
                <w:szCs w:val="22"/>
              </w:rPr>
              <w:t>2</w:t>
            </w:r>
            <w:proofErr w:type="gramEnd"/>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16900,00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16900,00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Токарный станок</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21104,14</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20058,57</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1045,57</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Приборы учета</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39078,80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39078,80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Пирометр Факел</w:t>
            </w:r>
            <w:proofErr w:type="gramStart"/>
            <w:r w:rsidRPr="006B68E8">
              <w:rPr>
                <w:color w:val="000000"/>
                <w:sz w:val="22"/>
                <w:szCs w:val="22"/>
              </w:rPr>
              <w:t xml:space="preserve"> С</w:t>
            </w:r>
            <w:proofErr w:type="gramEnd"/>
            <w:r w:rsidRPr="006B68E8">
              <w:rPr>
                <w:color w:val="000000"/>
                <w:sz w:val="22"/>
                <w:szCs w:val="22"/>
              </w:rPr>
              <w:t xml:space="preserve"> 110</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11870,05</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11870,05</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59</w:t>
            </w:r>
          </w:p>
        </w:tc>
        <w:tc>
          <w:tcPr>
            <w:tcW w:w="2493" w:type="dxa"/>
            <w:tcBorders>
              <w:top w:val="single" w:sz="4" w:space="0" w:color="auto"/>
              <w:left w:val="single" w:sz="4" w:space="0" w:color="auto"/>
              <w:bottom w:val="single" w:sz="4" w:space="0" w:color="auto"/>
              <w:right w:val="single" w:sz="4" w:space="0" w:color="auto"/>
            </w:tcBorders>
            <w:hideMark/>
          </w:tcPr>
          <w:p w:rsidR="00C35EFA" w:rsidRPr="004030E7" w:rsidRDefault="00C35EFA" w:rsidP="00C35EFA">
            <w:pPr>
              <w:jc w:val="both"/>
              <w:rPr>
                <w:color w:val="000000"/>
              </w:rPr>
            </w:pPr>
            <w:r w:rsidRPr="004030E7">
              <w:rPr>
                <w:color w:val="000000"/>
                <w:sz w:val="22"/>
                <w:szCs w:val="22"/>
              </w:rPr>
              <w:t>Насос ЭЦВ 6-16-110</w:t>
            </w:r>
          </w:p>
        </w:tc>
        <w:tc>
          <w:tcPr>
            <w:tcW w:w="2549" w:type="dxa"/>
            <w:tcBorders>
              <w:top w:val="single" w:sz="4" w:space="0" w:color="auto"/>
              <w:left w:val="single" w:sz="4" w:space="0" w:color="auto"/>
              <w:bottom w:val="single" w:sz="4" w:space="0" w:color="auto"/>
              <w:right w:val="single" w:sz="4" w:space="0" w:color="auto"/>
            </w:tcBorders>
            <w:hideMark/>
          </w:tcPr>
          <w:p w:rsidR="00C35EFA" w:rsidRPr="004030E7" w:rsidRDefault="00C35EFA" w:rsidP="00C35EFA">
            <w:pPr>
              <w:jc w:val="center"/>
              <w:rPr>
                <w:color w:val="000000"/>
              </w:rPr>
            </w:pPr>
            <w:r w:rsidRPr="004030E7">
              <w:rPr>
                <w:color w:val="000000"/>
                <w:sz w:val="22"/>
                <w:szCs w:val="22"/>
              </w:rPr>
              <w:t>59469,67</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11563,56</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47906,11</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Насос</w:t>
            </w:r>
            <w:proofErr w:type="gramStart"/>
            <w:r w:rsidRPr="006B68E8">
              <w:rPr>
                <w:color w:val="000000"/>
                <w:sz w:val="22"/>
                <w:szCs w:val="22"/>
              </w:rPr>
              <w:t xml:space="preserve"> Д</w:t>
            </w:r>
            <w:proofErr w:type="gramEnd"/>
            <w:r w:rsidRPr="006B68E8">
              <w:rPr>
                <w:color w:val="000000"/>
                <w:sz w:val="22"/>
                <w:szCs w:val="22"/>
              </w:rPr>
              <w:t xml:space="preserve"> 320-50 оборудование</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95425,08</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95425,08</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Мотоблок «Нева» МБ-2С-7.0 PRO</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39100,00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39100,00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Комплект комплекса средств автоматизации</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38400,00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38400,00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63</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Комбинированный станок</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6213,00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6213,00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64</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Шкаф РН 10183</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34000,00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65</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Выпрямитель сварочный ВД-401-У3</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22372,88</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22372,88</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66</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Резервуар 500м3</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34155,00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34155,00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67</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Водонапорная башня системы</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593051,00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17297,35</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575753,65</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68</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Водонапорная башня системы Рожновского 25 куб.</w:t>
            </w:r>
            <w:proofErr w:type="gramStart"/>
            <w:r w:rsidRPr="006B68E8">
              <w:rPr>
                <w:color w:val="000000"/>
                <w:sz w:val="22"/>
                <w:szCs w:val="22"/>
              </w:rPr>
              <w:t>м</w:t>
            </w:r>
            <w:proofErr w:type="gramEnd"/>
            <w:r w:rsidRPr="006B68E8">
              <w:rPr>
                <w:color w:val="000000"/>
                <w:sz w:val="22"/>
                <w:szCs w:val="22"/>
              </w:rPr>
              <w:t>.</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593051,00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17297,35</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r w:rsidRPr="006B68E8">
              <w:rPr>
                <w:color w:val="000000"/>
                <w:sz w:val="22"/>
                <w:szCs w:val="22"/>
              </w:rPr>
              <w:t>575753,65</w:t>
            </w: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69</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счетчик газовый СГ-16МТ-100</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25100,00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25100,00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70</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Блок управления и сигнализации (БУС-6)</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37288,04</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37288,04</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71</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частичный преобразователь</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33000,00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33000,00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r w:rsidR="00C35EFA" w:rsidRPr="006B68E8" w:rsidTr="00C35EFA">
        <w:tc>
          <w:tcPr>
            <w:tcW w:w="53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spacing w:line="360" w:lineRule="auto"/>
              <w:jc w:val="center"/>
              <w:rPr>
                <w:color w:val="000000"/>
              </w:rPr>
            </w:pPr>
            <w:r>
              <w:rPr>
                <w:color w:val="000000"/>
                <w:sz w:val="22"/>
                <w:szCs w:val="22"/>
              </w:rPr>
              <w:t>72</w:t>
            </w:r>
          </w:p>
        </w:tc>
        <w:tc>
          <w:tcPr>
            <w:tcW w:w="249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both"/>
              <w:rPr>
                <w:color w:val="000000"/>
              </w:rPr>
            </w:pPr>
            <w:r w:rsidRPr="006B68E8">
              <w:rPr>
                <w:color w:val="000000"/>
                <w:sz w:val="22"/>
                <w:szCs w:val="22"/>
              </w:rPr>
              <w:t>Оборудование котельной част</w:t>
            </w:r>
            <w:proofErr w:type="gramStart"/>
            <w:r w:rsidRPr="006B68E8">
              <w:rPr>
                <w:color w:val="000000"/>
                <w:sz w:val="22"/>
                <w:szCs w:val="22"/>
              </w:rPr>
              <w:t>.п</w:t>
            </w:r>
            <w:proofErr w:type="gramEnd"/>
            <w:r w:rsidRPr="006B68E8">
              <w:rPr>
                <w:color w:val="000000"/>
                <w:sz w:val="22"/>
                <w:szCs w:val="22"/>
              </w:rPr>
              <w:t xml:space="preserve">реобразователь </w:t>
            </w:r>
            <w:r w:rsidRPr="006B68E8">
              <w:rPr>
                <w:color w:val="000000"/>
                <w:sz w:val="22"/>
                <w:szCs w:val="22"/>
              </w:rPr>
              <w:lastRenderedPageBreak/>
              <w:t>МСО</w:t>
            </w:r>
          </w:p>
        </w:tc>
        <w:tc>
          <w:tcPr>
            <w:tcW w:w="25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lastRenderedPageBreak/>
              <w:t>29800,00</w:t>
            </w:r>
          </w:p>
        </w:tc>
        <w:tc>
          <w:tcPr>
            <w:tcW w:w="2249"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29800,00</w:t>
            </w:r>
          </w:p>
        </w:tc>
        <w:tc>
          <w:tcPr>
            <w:tcW w:w="228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rPr>
                <w:color w:val="000000"/>
              </w:rPr>
            </w:pPr>
          </w:p>
        </w:tc>
      </w:tr>
    </w:tbl>
    <w:p w:rsidR="00C35EFA" w:rsidRPr="006B68E8" w:rsidRDefault="00C35EFA" w:rsidP="00C35EFA">
      <w:pPr>
        <w:sectPr w:rsidR="00C35EFA" w:rsidRPr="006B68E8" w:rsidSect="00C35EFA">
          <w:pgSz w:w="11906" w:h="16838"/>
          <w:pgMar w:top="1134" w:right="567" w:bottom="567" w:left="1134" w:header="709" w:footer="709" w:gutter="0"/>
          <w:cols w:space="720"/>
          <w:docGrid w:linePitch="272"/>
        </w:sectPr>
      </w:pPr>
    </w:p>
    <w:p w:rsidR="00C35EFA" w:rsidRPr="00643590" w:rsidRDefault="00C35EFA" w:rsidP="00C35EFA">
      <w:pPr>
        <w:ind w:left="6372" w:firstLine="708"/>
        <w:jc w:val="right"/>
        <w:rPr>
          <w:bCs/>
        </w:rPr>
      </w:pPr>
      <w:r w:rsidRPr="00643590">
        <w:rPr>
          <w:bCs/>
        </w:rPr>
        <w:lastRenderedPageBreak/>
        <w:t xml:space="preserve">      Приложение №4</w:t>
      </w:r>
    </w:p>
    <w:p w:rsidR="00C35EFA" w:rsidRPr="00643590" w:rsidRDefault="00C35EFA" w:rsidP="00C35EFA">
      <w:pPr>
        <w:jc w:val="right"/>
        <w:rPr>
          <w:bCs/>
        </w:rPr>
      </w:pPr>
      <w:r w:rsidRPr="00643590">
        <w:rPr>
          <w:bCs/>
        </w:rPr>
        <w:t xml:space="preserve">                                                                   к акту приема-передачи имущества</w:t>
      </w:r>
    </w:p>
    <w:p w:rsidR="00C35EFA" w:rsidRPr="00643590" w:rsidRDefault="00C35EFA" w:rsidP="00C35EFA">
      <w:pPr>
        <w:jc w:val="right"/>
        <w:rPr>
          <w:bCs/>
          <w:color w:val="FFFFFF"/>
        </w:rPr>
      </w:pPr>
      <w:r w:rsidRPr="00643590">
        <w:rPr>
          <w:bCs/>
        </w:rPr>
        <w:t xml:space="preserve">                                                          от </w:t>
      </w:r>
      <w:r w:rsidR="00643590">
        <w:rPr>
          <w:bCs/>
        </w:rPr>
        <w:t>02 ноября</w:t>
      </w:r>
      <w:r w:rsidRPr="00643590">
        <w:rPr>
          <w:bCs/>
        </w:rPr>
        <w:t xml:space="preserve"> 2022 г.</w:t>
      </w:r>
    </w:p>
    <w:p w:rsidR="00C35EFA" w:rsidRPr="00643590" w:rsidRDefault="00C35EFA" w:rsidP="00C35EFA">
      <w:pPr>
        <w:jc w:val="right"/>
        <w:rPr>
          <w:bCs/>
        </w:rPr>
      </w:pPr>
    </w:p>
    <w:p w:rsidR="00C35EFA" w:rsidRPr="00643590" w:rsidRDefault="00C35EFA" w:rsidP="00C35EFA"/>
    <w:p w:rsidR="00C35EFA" w:rsidRPr="00643590" w:rsidRDefault="00C35EFA" w:rsidP="00C35EFA"/>
    <w:p w:rsidR="00C35EFA" w:rsidRPr="00643590" w:rsidRDefault="00C35EFA" w:rsidP="00C35EFA"/>
    <w:p w:rsidR="00C35EFA" w:rsidRPr="00643590" w:rsidRDefault="00C35EFA" w:rsidP="00C35EFA">
      <w:pPr>
        <w:jc w:val="center"/>
      </w:pPr>
      <w:r w:rsidRPr="00643590">
        <w:t>Перечень имущества</w:t>
      </w:r>
    </w:p>
    <w:p w:rsidR="00C35EFA" w:rsidRPr="00643590" w:rsidRDefault="00C35EFA" w:rsidP="00C35EFA">
      <w:pPr>
        <w:jc w:val="center"/>
      </w:pPr>
      <w:r w:rsidRPr="00643590">
        <w:t>передаваемого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w:t>
      </w:r>
    </w:p>
    <w:p w:rsidR="00C35EFA" w:rsidRDefault="00C35EFA" w:rsidP="00C35EFA">
      <w:pPr>
        <w:jc w:val="center"/>
        <w:rPr>
          <w:sz w:val="28"/>
        </w:rPr>
      </w:pPr>
    </w:p>
    <w:p w:rsidR="00C35EFA" w:rsidRPr="006B68E8" w:rsidRDefault="00C35EFA" w:rsidP="00C35EFA">
      <w:pPr>
        <w:ind w:left="6372" w:firstLine="708"/>
      </w:pPr>
    </w:p>
    <w:p w:rsidR="00C35EFA" w:rsidRPr="006B68E8" w:rsidRDefault="00C35EFA" w:rsidP="00C35EFA">
      <w:pPr>
        <w:ind w:left="6372" w:firstLine="708"/>
      </w:pPr>
    </w:p>
    <w:tbl>
      <w:tblPr>
        <w:tblW w:w="94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40"/>
        <w:gridCol w:w="2213"/>
        <w:gridCol w:w="1755"/>
        <w:gridCol w:w="1801"/>
        <w:gridCol w:w="1753"/>
        <w:gridCol w:w="1308"/>
      </w:tblGrid>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tab/>
            </w:r>
            <w:r w:rsidRPr="006B68E8">
              <w:rPr>
                <w:sz w:val="22"/>
                <w:szCs w:val="22"/>
              </w:rPr>
              <w:t>№</w:t>
            </w:r>
          </w:p>
          <w:p w:rsidR="00C35EFA" w:rsidRPr="006B68E8" w:rsidRDefault="00C35EFA" w:rsidP="00C35EFA">
            <w:pPr>
              <w:jc w:val="center"/>
            </w:pPr>
            <w:proofErr w:type="gramStart"/>
            <w:r w:rsidRPr="006B68E8">
              <w:rPr>
                <w:sz w:val="22"/>
                <w:szCs w:val="22"/>
              </w:rPr>
              <w:t>п</w:t>
            </w:r>
            <w:proofErr w:type="gramEnd"/>
            <w:r w:rsidRPr="006B68E8">
              <w:rPr>
                <w:sz w:val="22"/>
                <w:szCs w:val="22"/>
              </w:rPr>
              <w:t>/п</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t>Наименование</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b/>
                <w:sz w:val="22"/>
                <w:szCs w:val="22"/>
              </w:rPr>
              <w:t>Адрес (месторасположение)</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rPr>
            </w:pPr>
            <w:r w:rsidRPr="006B68E8">
              <w:rPr>
                <w:b/>
                <w:sz w:val="22"/>
                <w:szCs w:val="22"/>
              </w:rPr>
              <w:t xml:space="preserve">Характеристика </w:t>
            </w:r>
          </w:p>
          <w:p w:rsidR="00C35EFA" w:rsidRPr="006B68E8" w:rsidRDefault="00C35EFA" w:rsidP="00C35EFA">
            <w:pPr>
              <w:jc w:val="center"/>
              <w:rPr>
                <w:b/>
              </w:rPr>
            </w:pPr>
            <w:r w:rsidRPr="006B68E8">
              <w:rPr>
                <w:b/>
                <w:sz w:val="22"/>
                <w:szCs w:val="22"/>
              </w:rPr>
              <w:t>недвижимого имущества</w:t>
            </w:r>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rPr>
            </w:pPr>
            <w:r w:rsidRPr="006B68E8">
              <w:rPr>
                <w:b/>
                <w:sz w:val="22"/>
                <w:szCs w:val="22"/>
              </w:rPr>
              <w:t>Балансовая стоимость и начисленная амортизация</w:t>
            </w:r>
          </w:p>
          <w:p w:rsidR="00C35EFA" w:rsidRPr="006B68E8" w:rsidRDefault="00C35EFA" w:rsidP="00C35EFA">
            <w:pPr>
              <w:jc w:val="center"/>
              <w:rPr>
                <w:b/>
              </w:rPr>
            </w:pPr>
            <w:r w:rsidRPr="006B68E8">
              <w:rPr>
                <w:b/>
                <w:sz w:val="22"/>
                <w:szCs w:val="22"/>
              </w:rPr>
              <w:t>(руб.)</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b/>
              </w:rPr>
            </w:pPr>
            <w:r w:rsidRPr="006B68E8">
              <w:rPr>
                <w:b/>
                <w:sz w:val="22"/>
                <w:szCs w:val="22"/>
              </w:rPr>
              <w:t>Остаточная стоимость</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Насосная станция 1 подразделения (1970г.)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p>
        </w:tc>
        <w:tc>
          <w:tcPr>
            <w:tcW w:w="1753"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pPr>
            <w:r>
              <w:rPr>
                <w:sz w:val="22"/>
                <w:szCs w:val="22"/>
              </w:rPr>
              <w:t>19594,00</w:t>
            </w:r>
          </w:p>
          <w:p w:rsidR="00C35EFA" w:rsidRPr="006B68E8" w:rsidRDefault="00C35EFA" w:rsidP="00C35EFA">
            <w:pPr>
              <w:jc w:val="center"/>
            </w:pPr>
            <w:r>
              <w:rPr>
                <w:sz w:val="22"/>
                <w:szCs w:val="22"/>
              </w:rPr>
              <w:t>19594,00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w:t>
            </w:r>
          </w:p>
        </w:tc>
        <w:tc>
          <w:tcPr>
            <w:tcW w:w="2213"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pPr>
            <w:r>
              <w:rPr>
                <w:sz w:val="22"/>
                <w:szCs w:val="22"/>
              </w:rPr>
              <w:t>Насосная станция 2 подразделения (1986г.)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p>
        </w:tc>
        <w:tc>
          <w:tcPr>
            <w:tcW w:w="1753" w:type="dxa"/>
            <w:tcBorders>
              <w:top w:val="single" w:sz="4" w:space="0" w:color="auto"/>
              <w:left w:val="single" w:sz="4" w:space="0" w:color="auto"/>
              <w:bottom w:val="single" w:sz="4" w:space="0" w:color="auto"/>
              <w:right w:val="single" w:sz="4" w:space="0" w:color="auto"/>
            </w:tcBorders>
            <w:hideMark/>
          </w:tcPr>
          <w:p w:rsidR="00C35EFA" w:rsidRDefault="00C35EFA" w:rsidP="00C35EFA">
            <w:pPr>
              <w:jc w:val="center"/>
            </w:pPr>
            <w:r>
              <w:rPr>
                <w:sz w:val="22"/>
                <w:szCs w:val="22"/>
              </w:rPr>
              <w:t>36204,00</w:t>
            </w:r>
          </w:p>
          <w:p w:rsidR="00C35EFA" w:rsidRDefault="00C35EFA" w:rsidP="00C35EFA">
            <w:pPr>
              <w:jc w:val="center"/>
            </w:pPr>
            <w:r>
              <w:rPr>
                <w:sz w:val="22"/>
                <w:szCs w:val="22"/>
              </w:rPr>
              <w:t>36204,00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Артскважина</w:t>
            </w:r>
          </w:p>
          <w:p w:rsidR="00C35EFA" w:rsidRPr="006B68E8" w:rsidRDefault="00C35EFA" w:rsidP="00C35EFA">
            <w:pPr>
              <w:jc w:val="center"/>
            </w:pPr>
            <w:r w:rsidRPr="006B68E8">
              <w:rPr>
                <w:sz w:val="22"/>
                <w:szCs w:val="22"/>
              </w:rPr>
              <w:t xml:space="preserve"> № 1209 (1970г.)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67308,00</w:t>
            </w:r>
          </w:p>
          <w:p w:rsidR="00C35EFA" w:rsidRPr="006B68E8" w:rsidRDefault="00C35EFA" w:rsidP="00C35EFA">
            <w:pPr>
              <w:jc w:val="center"/>
            </w:pPr>
            <w:r w:rsidRPr="006B68E8">
              <w:rPr>
                <w:sz w:val="22"/>
                <w:szCs w:val="22"/>
              </w:rPr>
              <w:t>67308,00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Артскважина без № (1986г.)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130617,00</w:t>
            </w:r>
          </w:p>
          <w:p w:rsidR="00C35EFA" w:rsidRPr="006B68E8" w:rsidRDefault="00C35EFA" w:rsidP="00C35EFA">
            <w:pPr>
              <w:jc w:val="center"/>
            </w:pPr>
            <w:r w:rsidRPr="006B68E8">
              <w:rPr>
                <w:sz w:val="22"/>
                <w:szCs w:val="22"/>
              </w:rPr>
              <w:t>130617,00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5</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Артскважина </w:t>
            </w:r>
          </w:p>
          <w:p w:rsidR="00C35EFA" w:rsidRPr="006B68E8" w:rsidRDefault="00C35EFA" w:rsidP="00C35EFA">
            <w:pPr>
              <w:jc w:val="center"/>
            </w:pPr>
            <w:r w:rsidRPr="006B68E8">
              <w:rPr>
                <w:sz w:val="22"/>
                <w:szCs w:val="22"/>
              </w:rPr>
              <w:t>№ 2920 (1998г.)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398360,00</w:t>
            </w:r>
          </w:p>
          <w:p w:rsidR="00C35EFA" w:rsidRPr="006B68E8" w:rsidRDefault="00C35EFA" w:rsidP="00C35EFA">
            <w:pPr>
              <w:jc w:val="center"/>
            </w:pPr>
            <w:r w:rsidRPr="006B68E8">
              <w:rPr>
                <w:sz w:val="22"/>
                <w:szCs w:val="22"/>
              </w:rPr>
              <w:t>398360,00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6</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Артскважина </w:t>
            </w:r>
          </w:p>
          <w:p w:rsidR="00C35EFA" w:rsidRPr="006B68E8" w:rsidRDefault="00C35EFA" w:rsidP="00C35EFA">
            <w:pPr>
              <w:jc w:val="center"/>
            </w:pPr>
            <w:r w:rsidRPr="006B68E8">
              <w:rPr>
                <w:sz w:val="22"/>
                <w:szCs w:val="22"/>
              </w:rPr>
              <w:t>№ 1397 с башней Рожновского от «Пенькозовода «Инсарский» с водопроводом 2,5 км</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185000,00</w:t>
            </w:r>
          </w:p>
          <w:p w:rsidR="00C35EFA" w:rsidRPr="006B68E8" w:rsidRDefault="00C35EFA" w:rsidP="00C35EFA">
            <w:pPr>
              <w:jc w:val="center"/>
            </w:pPr>
            <w:r w:rsidRPr="006B68E8">
              <w:rPr>
                <w:sz w:val="22"/>
                <w:szCs w:val="22"/>
              </w:rPr>
              <w:t>185000,00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7</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Артскважина № 55 (от «Инсарснабремонт» 2004г.)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41300,00</w:t>
            </w:r>
          </w:p>
          <w:p w:rsidR="00C35EFA" w:rsidRPr="006B68E8" w:rsidRDefault="00C35EFA" w:rsidP="00C35EFA">
            <w:pPr>
              <w:jc w:val="center"/>
            </w:pPr>
            <w:r w:rsidRPr="006B68E8">
              <w:rPr>
                <w:sz w:val="22"/>
                <w:szCs w:val="22"/>
              </w:rPr>
              <w:t>38201,97</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r w:rsidRPr="006B68E8">
              <w:rPr>
                <w:sz w:val="22"/>
                <w:szCs w:val="22"/>
              </w:rPr>
              <w:t>3098,03</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8</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Артскважина № 1781 (от «Мордовагровод» 2004г.)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2700,00</w:t>
            </w:r>
          </w:p>
          <w:p w:rsidR="00C35EFA" w:rsidRPr="006B68E8" w:rsidRDefault="00C35EFA" w:rsidP="00C35EFA">
            <w:pPr>
              <w:jc w:val="center"/>
            </w:pPr>
            <w:r w:rsidRPr="006B68E8">
              <w:rPr>
                <w:sz w:val="22"/>
                <w:szCs w:val="22"/>
              </w:rPr>
              <w:t>2700,00</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9</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Артскважина №1139 с башней Рожновского 2004г.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41300,00</w:t>
            </w:r>
          </w:p>
          <w:p w:rsidR="00C35EFA" w:rsidRPr="006B68E8" w:rsidRDefault="00C35EFA" w:rsidP="00C35EFA">
            <w:pPr>
              <w:jc w:val="center"/>
            </w:pPr>
            <w:r w:rsidRPr="006B68E8">
              <w:rPr>
                <w:sz w:val="22"/>
                <w:szCs w:val="22"/>
              </w:rPr>
              <w:t>38201,97</w:t>
            </w:r>
          </w:p>
        </w:tc>
        <w:tc>
          <w:tcPr>
            <w:tcW w:w="1308"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r w:rsidRPr="006B68E8">
              <w:rPr>
                <w:sz w:val="22"/>
                <w:szCs w:val="22"/>
              </w:rPr>
              <w:t>3098,03</w:t>
            </w:r>
          </w:p>
          <w:p w:rsidR="00C35EFA" w:rsidRPr="006B68E8" w:rsidRDefault="00C35EFA" w:rsidP="00C35EFA"/>
          <w:p w:rsidR="00C35EFA" w:rsidRPr="006B68E8" w:rsidRDefault="00C35EFA" w:rsidP="00C35EFA"/>
          <w:p w:rsidR="00C35EFA" w:rsidRPr="006B68E8" w:rsidRDefault="00C35EFA" w:rsidP="00C35EFA"/>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w:t>
            </w:r>
            <w:r>
              <w:rPr>
                <w:sz w:val="22"/>
                <w:szCs w:val="22"/>
              </w:rPr>
              <w:t>0</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ул.  Чехова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80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3508,00</w:t>
            </w:r>
          </w:p>
          <w:p w:rsidR="00C35EFA" w:rsidRPr="006B68E8" w:rsidRDefault="00C35EFA" w:rsidP="00C35EFA">
            <w:pPr>
              <w:jc w:val="center"/>
            </w:pPr>
            <w:r w:rsidRPr="006B68E8">
              <w:rPr>
                <w:sz w:val="22"/>
                <w:szCs w:val="22"/>
              </w:rPr>
              <w:t>1022,62</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2285,38</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w:t>
            </w:r>
            <w:r>
              <w:rPr>
                <w:sz w:val="22"/>
                <w:szCs w:val="22"/>
              </w:rPr>
              <w:t>1</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r w:rsidRPr="006B68E8">
              <w:rPr>
                <w:sz w:val="22"/>
                <w:szCs w:val="22"/>
              </w:rPr>
              <w:lastRenderedPageBreak/>
              <w:t>Циолковского</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lastRenderedPageBreak/>
              <w:t>100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14816,00</w:t>
            </w:r>
          </w:p>
          <w:p w:rsidR="00C35EFA" w:rsidRPr="006B68E8" w:rsidRDefault="00C35EFA" w:rsidP="00C35EFA">
            <w:pPr>
              <w:jc w:val="center"/>
            </w:pPr>
            <w:r w:rsidRPr="006B68E8">
              <w:rPr>
                <w:sz w:val="22"/>
                <w:szCs w:val="22"/>
              </w:rPr>
              <w:t>5163,47</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9652,53</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lastRenderedPageBreak/>
              <w:t>1</w:t>
            </w:r>
            <w:r>
              <w:rPr>
                <w:sz w:val="22"/>
                <w:szCs w:val="22"/>
              </w:rPr>
              <w:t>2</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Полевая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15253,00</w:t>
            </w:r>
          </w:p>
          <w:p w:rsidR="00C35EFA" w:rsidRPr="006B68E8" w:rsidRDefault="00C35EFA" w:rsidP="00C35EFA">
            <w:pPr>
              <w:jc w:val="center"/>
            </w:pPr>
            <w:r w:rsidRPr="006B68E8">
              <w:rPr>
                <w:sz w:val="22"/>
                <w:szCs w:val="22"/>
              </w:rPr>
              <w:t>5313,67</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9939,33</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13</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480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226000,00</w:t>
            </w:r>
          </w:p>
          <w:p w:rsidR="00C35EFA" w:rsidRPr="006B68E8" w:rsidRDefault="00C35EFA" w:rsidP="00C35EFA">
            <w:pPr>
              <w:jc w:val="center"/>
            </w:pPr>
            <w:r w:rsidRPr="006B68E8">
              <w:rPr>
                <w:sz w:val="22"/>
                <w:szCs w:val="22"/>
              </w:rPr>
              <w:t>226000,00</w:t>
            </w:r>
          </w:p>
          <w:p w:rsidR="00C35EFA" w:rsidRPr="006B68E8" w:rsidRDefault="00C35EFA" w:rsidP="00C35EFA">
            <w:pPr>
              <w:jc w:val="center"/>
            </w:pP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14</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Красноармейская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515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192680,00</w:t>
            </w:r>
          </w:p>
          <w:p w:rsidR="00C35EFA" w:rsidRPr="006B68E8" w:rsidRDefault="00C35EFA" w:rsidP="00C35EFA">
            <w:pPr>
              <w:jc w:val="center"/>
            </w:pPr>
            <w:r w:rsidRPr="006B68E8">
              <w:rPr>
                <w:sz w:val="22"/>
                <w:szCs w:val="22"/>
              </w:rPr>
              <w:t>51581,88</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141098,12</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15</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(пенькозавод)</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22662,00</w:t>
            </w:r>
          </w:p>
          <w:p w:rsidR="00C35EFA" w:rsidRPr="006B68E8" w:rsidRDefault="00C35EFA" w:rsidP="00C35EFA">
            <w:pPr>
              <w:jc w:val="center"/>
            </w:pPr>
            <w:r w:rsidRPr="006B68E8">
              <w:rPr>
                <w:sz w:val="22"/>
                <w:szCs w:val="22"/>
              </w:rPr>
              <w:t>22622,00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16</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Полевая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6240,00</w:t>
            </w:r>
          </w:p>
          <w:p w:rsidR="00C35EFA" w:rsidRPr="006B68E8" w:rsidRDefault="00C35EFA" w:rsidP="00C35EFA">
            <w:pPr>
              <w:jc w:val="center"/>
            </w:pPr>
            <w:r w:rsidRPr="006B68E8">
              <w:rPr>
                <w:sz w:val="22"/>
                <w:szCs w:val="22"/>
              </w:rPr>
              <w:t>2174,64</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4065,36</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17</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ул.  Комарова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39445,00</w:t>
            </w:r>
          </w:p>
          <w:p w:rsidR="00C35EFA" w:rsidRPr="006B68E8" w:rsidRDefault="00C35EFA" w:rsidP="00C35EFA">
            <w:pPr>
              <w:jc w:val="center"/>
            </w:pPr>
            <w:r w:rsidRPr="006B68E8">
              <w:rPr>
                <w:sz w:val="22"/>
                <w:szCs w:val="22"/>
              </w:rPr>
              <w:t>13744,02</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25700,98</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18</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ул.  Ст. Разина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5898,00</w:t>
            </w:r>
          </w:p>
          <w:p w:rsidR="00C35EFA" w:rsidRPr="006B68E8" w:rsidRDefault="00C35EFA" w:rsidP="00C35EFA">
            <w:pPr>
              <w:jc w:val="center"/>
            </w:pPr>
            <w:r w:rsidRPr="006B68E8">
              <w:rPr>
                <w:sz w:val="22"/>
                <w:szCs w:val="22"/>
              </w:rPr>
              <w:t>2054,17</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3843,83</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19</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1570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242879,00</w:t>
            </w:r>
          </w:p>
          <w:p w:rsidR="00C35EFA" w:rsidRPr="006B68E8" w:rsidRDefault="00C35EFA" w:rsidP="00C35EFA">
            <w:pPr>
              <w:jc w:val="center"/>
            </w:pPr>
            <w:r w:rsidRPr="006B68E8">
              <w:rPr>
                <w:sz w:val="22"/>
                <w:szCs w:val="22"/>
              </w:rPr>
              <w:t>150680,76</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92198,24</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w:t>
            </w:r>
            <w:r>
              <w:rPr>
                <w:sz w:val="22"/>
                <w:szCs w:val="22"/>
              </w:rPr>
              <w:t>0</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15100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2457435,00</w:t>
            </w:r>
          </w:p>
          <w:p w:rsidR="00C35EFA" w:rsidRPr="006B68E8" w:rsidRDefault="00C35EFA" w:rsidP="00C35EFA">
            <w:pPr>
              <w:jc w:val="center"/>
            </w:pPr>
            <w:r w:rsidRPr="006B68E8">
              <w:rPr>
                <w:sz w:val="22"/>
                <w:szCs w:val="22"/>
              </w:rPr>
              <w:t>1524585,95</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932849,05</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w:t>
            </w:r>
            <w:r>
              <w:rPr>
                <w:sz w:val="22"/>
                <w:szCs w:val="22"/>
              </w:rPr>
              <w:t>1</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1000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167652,00</w:t>
            </w:r>
          </w:p>
          <w:p w:rsidR="00C35EFA" w:rsidRPr="006B68E8" w:rsidRDefault="00C35EFA" w:rsidP="00C35EFA">
            <w:pPr>
              <w:jc w:val="center"/>
            </w:pPr>
            <w:r w:rsidRPr="006B68E8">
              <w:rPr>
                <w:sz w:val="22"/>
                <w:szCs w:val="22"/>
              </w:rPr>
              <w:t>98449,27</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69202,73</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w:t>
            </w:r>
            <w:r>
              <w:rPr>
                <w:sz w:val="22"/>
                <w:szCs w:val="22"/>
              </w:rPr>
              <w:t>2</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2500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431958,00</w:t>
            </w:r>
          </w:p>
          <w:p w:rsidR="00C35EFA" w:rsidRPr="006B68E8" w:rsidRDefault="00C35EFA" w:rsidP="00C35EFA">
            <w:pPr>
              <w:jc w:val="center"/>
            </w:pPr>
            <w:r w:rsidRPr="006B68E8">
              <w:rPr>
                <w:sz w:val="22"/>
                <w:szCs w:val="22"/>
              </w:rPr>
              <w:t>245959,68</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185998,32</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23</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ул. (с-з Желябова)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3500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24700,00</w:t>
            </w:r>
          </w:p>
          <w:p w:rsidR="00C35EFA" w:rsidRPr="006B68E8" w:rsidRDefault="00C35EFA" w:rsidP="00C35EFA">
            <w:pPr>
              <w:jc w:val="center"/>
            </w:pPr>
            <w:r w:rsidRPr="006B68E8">
              <w:rPr>
                <w:sz w:val="22"/>
                <w:szCs w:val="22"/>
              </w:rPr>
              <w:t>7767,71</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16932,29</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24</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ул.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3800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411748,00</w:t>
            </w:r>
          </w:p>
          <w:p w:rsidR="00C35EFA" w:rsidRPr="006B68E8" w:rsidRDefault="00C35EFA" w:rsidP="00C35EFA">
            <w:pPr>
              <w:jc w:val="center"/>
            </w:pPr>
            <w:r w:rsidRPr="006B68E8">
              <w:rPr>
                <w:sz w:val="22"/>
                <w:szCs w:val="22"/>
              </w:rPr>
              <w:t>227451,97</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184296,03</w:t>
            </w:r>
          </w:p>
          <w:p w:rsidR="00C35EFA" w:rsidRPr="006B68E8" w:rsidRDefault="00C35EFA" w:rsidP="00C35EFA">
            <w:pPr>
              <w:jc w:val="center"/>
            </w:pPr>
          </w:p>
          <w:p w:rsidR="00C35EFA" w:rsidRPr="006B68E8" w:rsidRDefault="00C35EFA" w:rsidP="00C35EFA">
            <w:pPr>
              <w:jc w:val="center"/>
            </w:pPr>
          </w:p>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25</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Дальняя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475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177652,00</w:t>
            </w:r>
          </w:p>
          <w:p w:rsidR="00C35EFA" w:rsidRPr="006B68E8" w:rsidRDefault="00C35EFA" w:rsidP="00C35EFA">
            <w:pPr>
              <w:jc w:val="center"/>
            </w:pPr>
            <w:r w:rsidRPr="006B68E8">
              <w:rPr>
                <w:sz w:val="22"/>
                <w:szCs w:val="22"/>
              </w:rPr>
              <w:t>55861,86</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121790,14</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26</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Мелиоративная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2900,00</w:t>
            </w:r>
          </w:p>
          <w:p w:rsidR="00C35EFA" w:rsidRPr="006B68E8" w:rsidRDefault="00C35EFA" w:rsidP="00C35EFA">
            <w:pPr>
              <w:jc w:val="center"/>
            </w:pPr>
            <w:r w:rsidRPr="006B68E8">
              <w:rPr>
                <w:sz w:val="22"/>
                <w:szCs w:val="22"/>
              </w:rPr>
              <w:t>912,42</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1987,58</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27</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ул. Мичурина, Тимирязева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244346,00</w:t>
            </w:r>
          </w:p>
          <w:p w:rsidR="00C35EFA" w:rsidRPr="006B68E8" w:rsidRDefault="00C35EFA" w:rsidP="00C35EFA">
            <w:pPr>
              <w:jc w:val="center"/>
            </w:pPr>
            <w:r w:rsidRPr="006B68E8">
              <w:rPr>
                <w:sz w:val="22"/>
                <w:szCs w:val="22"/>
              </w:rPr>
              <w:t>65412,90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178933,10</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28</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Водопроводные сети</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xml:space="preserve">. Инсар, </w:t>
            </w:r>
            <w:r w:rsidRPr="006B68E8">
              <w:rPr>
                <w:sz w:val="22"/>
                <w:szCs w:val="22"/>
              </w:rPr>
              <w:lastRenderedPageBreak/>
              <w:t>ул. Фролова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90575,00</w:t>
            </w:r>
          </w:p>
          <w:p w:rsidR="00C35EFA" w:rsidRPr="006B68E8" w:rsidRDefault="00C35EFA" w:rsidP="00C35EFA">
            <w:pPr>
              <w:jc w:val="center"/>
            </w:pPr>
            <w:r w:rsidRPr="006B68E8">
              <w:rPr>
                <w:sz w:val="22"/>
                <w:szCs w:val="22"/>
              </w:rPr>
              <w:t>24246,81</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66328,19</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lastRenderedPageBreak/>
              <w:t>29</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p w:rsidR="00C35EFA" w:rsidRPr="006B68E8" w:rsidRDefault="00C35EFA" w:rsidP="00C35EFA">
            <w:pPr>
              <w:jc w:val="center"/>
            </w:pPr>
            <w:r w:rsidRPr="006B68E8">
              <w:rPr>
                <w:sz w:val="22"/>
                <w:szCs w:val="22"/>
              </w:rPr>
              <w:t xml:space="preserve"> (1990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военкомат</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90 п. </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19098,00</w:t>
            </w:r>
          </w:p>
          <w:p w:rsidR="00C35EFA" w:rsidRPr="006B68E8" w:rsidRDefault="00C35EFA" w:rsidP="00C35EFA">
            <w:pPr>
              <w:jc w:val="center"/>
            </w:pPr>
            <w:r w:rsidRPr="006B68E8">
              <w:rPr>
                <w:sz w:val="22"/>
                <w:szCs w:val="22"/>
              </w:rPr>
              <w:t>19098,00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w:t>
            </w:r>
            <w:r>
              <w:rPr>
                <w:sz w:val="22"/>
                <w:szCs w:val="22"/>
              </w:rPr>
              <w:t>0</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ПУ-4</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74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15703,00</w:t>
            </w:r>
          </w:p>
          <w:p w:rsidR="00C35EFA" w:rsidRPr="006B68E8" w:rsidRDefault="00C35EFA" w:rsidP="00C35EFA">
            <w:pPr>
              <w:jc w:val="center"/>
            </w:pPr>
            <w:r w:rsidRPr="006B68E8">
              <w:rPr>
                <w:sz w:val="22"/>
                <w:szCs w:val="22"/>
              </w:rPr>
              <w:t>15703,00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w:t>
            </w:r>
            <w:r>
              <w:rPr>
                <w:sz w:val="22"/>
                <w:szCs w:val="22"/>
              </w:rPr>
              <w:t>1</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ПУ-4</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331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78264,00</w:t>
            </w:r>
          </w:p>
          <w:p w:rsidR="00C35EFA" w:rsidRPr="006B68E8" w:rsidRDefault="00C35EFA" w:rsidP="00C35EFA">
            <w:pPr>
              <w:jc w:val="center"/>
            </w:pPr>
            <w:r w:rsidRPr="006B68E8">
              <w:rPr>
                <w:sz w:val="22"/>
                <w:szCs w:val="22"/>
              </w:rPr>
              <w:t>78264,00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32</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p w:rsidR="00C35EFA" w:rsidRPr="006B68E8" w:rsidRDefault="00C35EFA" w:rsidP="00C35EFA">
            <w:pPr>
              <w:jc w:val="center"/>
            </w:pPr>
            <w:r w:rsidRPr="006B68E8">
              <w:rPr>
                <w:sz w:val="22"/>
                <w:szCs w:val="22"/>
              </w:rPr>
              <w:t>2004 год</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Советская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369,9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271222,66</w:t>
            </w:r>
          </w:p>
          <w:p w:rsidR="00C35EFA" w:rsidRPr="006B68E8" w:rsidRDefault="00C35EFA" w:rsidP="00C35EFA">
            <w:pPr>
              <w:jc w:val="center"/>
            </w:pPr>
            <w:r w:rsidRPr="006B68E8">
              <w:rPr>
                <w:sz w:val="22"/>
                <w:szCs w:val="22"/>
              </w:rPr>
              <w:t>271222,66</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33</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p w:rsidR="00C35EFA" w:rsidRPr="006B68E8" w:rsidRDefault="00C35EFA" w:rsidP="00C35EFA">
            <w:pPr>
              <w:jc w:val="center"/>
            </w:pPr>
            <w:r w:rsidRPr="006B68E8">
              <w:rPr>
                <w:sz w:val="22"/>
                <w:szCs w:val="22"/>
              </w:rPr>
              <w:t>2006 год</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Коммунистическая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461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711838,94</w:t>
            </w:r>
          </w:p>
          <w:p w:rsidR="00C35EFA" w:rsidRPr="006B68E8" w:rsidRDefault="00C35EFA" w:rsidP="00C35EFA">
            <w:pPr>
              <w:jc w:val="center"/>
            </w:pPr>
            <w:r w:rsidRPr="006B68E8">
              <w:rPr>
                <w:sz w:val="22"/>
                <w:szCs w:val="22"/>
              </w:rPr>
              <w:t>711838,94</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34</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p w:rsidR="00C35EFA" w:rsidRPr="006B68E8" w:rsidRDefault="00C35EFA" w:rsidP="00C35EFA">
            <w:pPr>
              <w:jc w:val="center"/>
            </w:pPr>
            <w:r w:rsidRPr="006B68E8">
              <w:rPr>
                <w:sz w:val="22"/>
                <w:szCs w:val="22"/>
              </w:rPr>
              <w:t>2004 год</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ул. Ленина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810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643922,74</w:t>
            </w:r>
          </w:p>
          <w:p w:rsidR="00C35EFA" w:rsidRPr="006B68E8" w:rsidRDefault="00C35EFA" w:rsidP="00C35EFA">
            <w:pPr>
              <w:jc w:val="center"/>
            </w:pPr>
            <w:r w:rsidRPr="006B68E8">
              <w:rPr>
                <w:sz w:val="22"/>
                <w:szCs w:val="22"/>
              </w:rPr>
              <w:t>643922,74</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35</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Теплотрасса (типография,  1991</w:t>
            </w:r>
            <w:r w:rsidRPr="006B68E8">
              <w:rPr>
                <w:sz w:val="22"/>
                <w:szCs w:val="22"/>
              </w:rPr>
              <w:t>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Московская</w:t>
            </w:r>
            <w:proofErr w:type="gramEnd"/>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49714,00</w:t>
            </w:r>
          </w:p>
          <w:p w:rsidR="00C35EFA" w:rsidRPr="006B68E8" w:rsidRDefault="00C35EFA" w:rsidP="00C35EFA">
            <w:pPr>
              <w:jc w:val="center"/>
            </w:pPr>
            <w:r w:rsidRPr="006B68E8">
              <w:rPr>
                <w:sz w:val="22"/>
                <w:szCs w:val="22"/>
              </w:rPr>
              <w:t>49714,00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36</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на среднюю школу</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г. Инсар, ул. </w:t>
            </w:r>
            <w:proofErr w:type="gramStart"/>
            <w:r w:rsidRPr="006B68E8">
              <w:rPr>
                <w:sz w:val="22"/>
                <w:szCs w:val="22"/>
              </w:rPr>
              <w:t>Советская</w:t>
            </w:r>
            <w:proofErr w:type="gramEnd"/>
          </w:p>
        </w:tc>
        <w:tc>
          <w:tcPr>
            <w:tcW w:w="1801"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59657,00</w:t>
            </w:r>
          </w:p>
          <w:p w:rsidR="00C35EFA" w:rsidRPr="006B68E8" w:rsidRDefault="00C35EFA" w:rsidP="00C35EFA">
            <w:pPr>
              <w:jc w:val="center"/>
            </w:pPr>
            <w:r w:rsidRPr="006B68E8">
              <w:rPr>
                <w:sz w:val="22"/>
                <w:szCs w:val="22"/>
              </w:rPr>
              <w:t>59657,00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37</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p w:rsidR="00C35EFA" w:rsidRPr="006B68E8" w:rsidRDefault="00C35EFA" w:rsidP="00C35EFA">
            <w:pPr>
              <w:jc w:val="center"/>
            </w:pPr>
            <w:r w:rsidRPr="006B68E8">
              <w:rPr>
                <w:sz w:val="22"/>
                <w:szCs w:val="22"/>
              </w:rPr>
              <w:t>2005 год</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ЦРБ</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979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986126,45</w:t>
            </w:r>
          </w:p>
          <w:p w:rsidR="00C35EFA" w:rsidRPr="006B68E8" w:rsidRDefault="00C35EFA" w:rsidP="00C35EFA">
            <w:pPr>
              <w:jc w:val="center"/>
            </w:pPr>
            <w:r w:rsidRPr="006B68E8">
              <w:rPr>
                <w:sz w:val="22"/>
                <w:szCs w:val="22"/>
              </w:rPr>
              <w:t>986126,45</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38</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От парка до детского сада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180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24008,00</w:t>
            </w:r>
          </w:p>
          <w:p w:rsidR="00C35EFA" w:rsidRPr="006B68E8" w:rsidRDefault="00C35EFA" w:rsidP="00C35EFA">
            <w:pPr>
              <w:jc w:val="center"/>
            </w:pPr>
            <w:r w:rsidRPr="006B68E8">
              <w:rPr>
                <w:sz w:val="22"/>
                <w:szCs w:val="22"/>
              </w:rPr>
              <w:t>24008,00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39</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1993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Красноармейская </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800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74732,00</w:t>
            </w:r>
          </w:p>
          <w:p w:rsidR="00C35EFA" w:rsidRPr="006B68E8" w:rsidRDefault="00C35EFA" w:rsidP="00C35EFA">
            <w:pPr>
              <w:jc w:val="center"/>
            </w:pPr>
            <w:r w:rsidRPr="006B68E8">
              <w:rPr>
                <w:sz w:val="22"/>
                <w:szCs w:val="22"/>
              </w:rPr>
              <w:t>74732,00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w:t>
            </w:r>
            <w:r>
              <w:rPr>
                <w:sz w:val="22"/>
                <w:szCs w:val="22"/>
              </w:rPr>
              <w:t>0</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1991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ул. </w:t>
            </w:r>
            <w:proofErr w:type="gramStart"/>
            <w:r w:rsidRPr="006B68E8">
              <w:rPr>
                <w:sz w:val="22"/>
                <w:szCs w:val="22"/>
              </w:rPr>
              <w:t>Московская-пер</w:t>
            </w:r>
            <w:proofErr w:type="gramEnd"/>
            <w:r w:rsidRPr="006B68E8">
              <w:rPr>
                <w:sz w:val="22"/>
                <w:szCs w:val="22"/>
              </w:rPr>
              <w:t>. Фабричный</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2200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487438,00</w:t>
            </w:r>
          </w:p>
          <w:p w:rsidR="00C35EFA" w:rsidRPr="006B68E8" w:rsidRDefault="00C35EFA" w:rsidP="00C35EFA">
            <w:pPr>
              <w:jc w:val="center"/>
            </w:pPr>
            <w:r w:rsidRPr="006B68E8">
              <w:rPr>
                <w:sz w:val="22"/>
                <w:szCs w:val="22"/>
              </w:rPr>
              <w:t>487438,00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41</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p w:rsidR="00C35EFA" w:rsidRPr="006B68E8" w:rsidRDefault="00C35EFA" w:rsidP="00C35EFA">
            <w:pPr>
              <w:jc w:val="center"/>
            </w:pPr>
            <w:r w:rsidRPr="006B68E8">
              <w:rPr>
                <w:sz w:val="22"/>
                <w:szCs w:val="22"/>
              </w:rPr>
              <w:t>2005 год</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Заводской микрорайон</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2041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1396647,93</w:t>
            </w:r>
          </w:p>
          <w:p w:rsidR="00C35EFA" w:rsidRPr="006B68E8" w:rsidRDefault="00C35EFA" w:rsidP="00C35EFA">
            <w:pPr>
              <w:jc w:val="center"/>
            </w:pPr>
            <w:r w:rsidRPr="006B68E8">
              <w:rPr>
                <w:sz w:val="22"/>
                <w:szCs w:val="22"/>
              </w:rPr>
              <w:t>1396647,93</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42</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1998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пер. Фабричный</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21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29140,00</w:t>
            </w:r>
          </w:p>
          <w:p w:rsidR="00C35EFA" w:rsidRPr="006B68E8" w:rsidRDefault="00C35EFA" w:rsidP="00C35EFA">
            <w:pPr>
              <w:jc w:val="center"/>
            </w:pPr>
            <w:r w:rsidRPr="006B68E8">
              <w:rPr>
                <w:sz w:val="22"/>
                <w:szCs w:val="22"/>
              </w:rPr>
              <w:t>27488,07</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r w:rsidRPr="006B68E8">
              <w:rPr>
                <w:sz w:val="22"/>
                <w:szCs w:val="22"/>
              </w:rPr>
              <w:t>1651,93</w:t>
            </w: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43</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 xml:space="preserve">РМ, Инсарский район, </w:t>
            </w:r>
            <w:proofErr w:type="gramStart"/>
            <w:r w:rsidRPr="006B68E8">
              <w:rPr>
                <w:sz w:val="22"/>
                <w:szCs w:val="22"/>
              </w:rPr>
              <w:t>г</w:t>
            </w:r>
            <w:proofErr w:type="gramEnd"/>
            <w:r w:rsidRPr="006B68E8">
              <w:rPr>
                <w:sz w:val="22"/>
                <w:szCs w:val="22"/>
              </w:rPr>
              <w:t>. Инсар, пер. Фабричный</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134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85303,00</w:t>
            </w:r>
          </w:p>
          <w:p w:rsidR="00C35EFA" w:rsidRPr="006B68E8" w:rsidRDefault="00C35EFA" w:rsidP="00C35EFA">
            <w:pPr>
              <w:jc w:val="center"/>
            </w:pPr>
            <w:r w:rsidRPr="006B68E8">
              <w:rPr>
                <w:sz w:val="22"/>
                <w:szCs w:val="22"/>
              </w:rPr>
              <w:t>85303,00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44</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Теплотрасса,   1991</w:t>
            </w:r>
            <w:r w:rsidRPr="006B68E8">
              <w:rPr>
                <w:sz w:val="22"/>
                <w:szCs w:val="22"/>
              </w:rPr>
              <w:t>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ПУ-4</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134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32955,00</w:t>
            </w:r>
          </w:p>
          <w:p w:rsidR="00C35EFA" w:rsidRPr="006B68E8" w:rsidRDefault="00C35EFA" w:rsidP="00C35EFA">
            <w:pPr>
              <w:jc w:val="center"/>
            </w:pPr>
            <w:r w:rsidRPr="006B68E8">
              <w:rPr>
                <w:sz w:val="22"/>
                <w:szCs w:val="22"/>
              </w:rPr>
              <w:t>32955,00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45</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1980,00</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ул. Ленина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90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57293,00</w:t>
            </w:r>
          </w:p>
          <w:p w:rsidR="00C35EFA" w:rsidRPr="006B68E8" w:rsidRDefault="00C35EFA" w:rsidP="00C35EFA">
            <w:pPr>
              <w:jc w:val="center"/>
            </w:pPr>
            <w:r w:rsidRPr="006B68E8">
              <w:rPr>
                <w:sz w:val="22"/>
                <w:szCs w:val="22"/>
              </w:rPr>
              <w:t>57293,00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46</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Теплотрасса,    1995</w:t>
            </w:r>
            <w:r w:rsidRPr="006B68E8">
              <w:rPr>
                <w:sz w:val="22"/>
                <w:szCs w:val="22"/>
              </w:rPr>
              <w:t>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ул. Ленина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180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21826,00</w:t>
            </w:r>
          </w:p>
          <w:p w:rsidR="00C35EFA" w:rsidRPr="006B68E8" w:rsidRDefault="00C35EFA" w:rsidP="00C35EFA">
            <w:pPr>
              <w:jc w:val="center"/>
            </w:pPr>
            <w:r w:rsidRPr="006B68E8">
              <w:rPr>
                <w:sz w:val="22"/>
                <w:szCs w:val="22"/>
              </w:rPr>
              <w:t>21826,00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rPr>
          <w:trHeight w:val="70"/>
        </w:trPr>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47</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1990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8-летняя школа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47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21656,00</w:t>
            </w:r>
          </w:p>
          <w:p w:rsidR="00C35EFA" w:rsidRPr="006B68E8" w:rsidRDefault="00C35EFA" w:rsidP="00C35EFA">
            <w:pPr>
              <w:jc w:val="center"/>
            </w:pPr>
            <w:r w:rsidRPr="006B68E8">
              <w:rPr>
                <w:sz w:val="22"/>
                <w:szCs w:val="22"/>
              </w:rPr>
              <w:t>21656,00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Pr>
                <w:sz w:val="22"/>
                <w:szCs w:val="22"/>
              </w:rPr>
              <w:t>48</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Теплотрасса,  1990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НИ</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106 п</w:t>
            </w:r>
            <w:proofErr w:type="gramStart"/>
            <w:r w:rsidRPr="006B68E8">
              <w:rPr>
                <w:sz w:val="22"/>
                <w:szCs w:val="22"/>
              </w:rPr>
              <w:t>.м</w:t>
            </w:r>
            <w:proofErr w:type="gramEnd"/>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pPr>
            <w:r w:rsidRPr="006B68E8">
              <w:rPr>
                <w:sz w:val="22"/>
                <w:szCs w:val="22"/>
              </w:rPr>
              <w:t>25063,00</w:t>
            </w:r>
          </w:p>
          <w:p w:rsidR="00C35EFA" w:rsidRPr="006B68E8" w:rsidRDefault="00C35EFA" w:rsidP="00C35EFA">
            <w:pPr>
              <w:jc w:val="center"/>
            </w:pPr>
            <w:r w:rsidRPr="006B68E8">
              <w:rPr>
                <w:sz w:val="22"/>
                <w:szCs w:val="22"/>
              </w:rPr>
              <w:t>25063,00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pPr>
          </w:p>
        </w:tc>
      </w:tr>
      <w:tr w:rsidR="00C35EFA" w:rsidRPr="006B68E8" w:rsidTr="00C35EFA">
        <w:trPr>
          <w:trHeight w:val="1107"/>
        </w:trPr>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sz w:val="22"/>
                <w:szCs w:val="22"/>
              </w:rPr>
              <w:lastRenderedPageBreak/>
              <w:t>49</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Теплотрасса,  1995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Во дворе школы</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 xml:space="preserve"> </w:t>
            </w:r>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25645,00</w:t>
            </w:r>
          </w:p>
          <w:p w:rsidR="00C35EFA" w:rsidRPr="006B68E8" w:rsidRDefault="00C35EFA" w:rsidP="00C35EFA">
            <w:pPr>
              <w:jc w:val="center"/>
              <w:rPr>
                <w:color w:val="000000"/>
              </w:rPr>
            </w:pPr>
            <w:r w:rsidRPr="006B68E8">
              <w:rPr>
                <w:color w:val="000000"/>
                <w:sz w:val="22"/>
                <w:szCs w:val="22"/>
              </w:rPr>
              <w:t>24960,00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sz w:val="22"/>
                <w:szCs w:val="22"/>
              </w:rPr>
              <w:t>50</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Теплотрасса,  1997 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ул. Фролова</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490 п.</w:t>
            </w:r>
            <w:proofErr w:type="gramStart"/>
            <w:r w:rsidRPr="006B68E8">
              <w:rPr>
                <w:color w:val="000000"/>
                <w:sz w:val="22"/>
                <w:szCs w:val="22"/>
              </w:rPr>
              <w:t>м</w:t>
            </w:r>
            <w:proofErr w:type="gramEnd"/>
            <w:r w:rsidRPr="006B68E8">
              <w:rPr>
                <w:color w:val="000000"/>
                <w:sz w:val="22"/>
                <w:szCs w:val="22"/>
              </w:rPr>
              <w:t>.</w:t>
            </w:r>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311928,00</w:t>
            </w:r>
          </w:p>
          <w:p w:rsidR="00C35EFA" w:rsidRPr="006B68E8" w:rsidRDefault="00C35EFA" w:rsidP="00C35EFA">
            <w:pPr>
              <w:jc w:val="center"/>
              <w:rPr>
                <w:color w:val="000000"/>
              </w:rPr>
            </w:pPr>
            <w:r w:rsidRPr="006B68E8">
              <w:rPr>
                <w:color w:val="000000"/>
                <w:sz w:val="22"/>
                <w:szCs w:val="22"/>
              </w:rPr>
              <w:t>311928,00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sz w:val="22"/>
                <w:szCs w:val="22"/>
              </w:rPr>
              <w:t>51</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 xml:space="preserve">Теплотрасса </w:t>
            </w:r>
          </w:p>
          <w:p w:rsidR="00C35EFA" w:rsidRPr="006B68E8" w:rsidRDefault="00C35EFA" w:rsidP="00C35EFA">
            <w:pPr>
              <w:jc w:val="center"/>
              <w:rPr>
                <w:color w:val="000000"/>
              </w:rPr>
            </w:pPr>
            <w:r w:rsidRPr="006B68E8">
              <w:rPr>
                <w:color w:val="000000"/>
                <w:sz w:val="22"/>
                <w:szCs w:val="22"/>
              </w:rPr>
              <w:t>2003г.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Пенсионный фонд</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14 п.</w:t>
            </w:r>
            <w:proofErr w:type="gramStart"/>
            <w:r w:rsidRPr="006B68E8">
              <w:rPr>
                <w:color w:val="000000"/>
                <w:sz w:val="22"/>
                <w:szCs w:val="22"/>
              </w:rPr>
              <w:t>м</w:t>
            </w:r>
            <w:proofErr w:type="gramEnd"/>
            <w:r w:rsidRPr="006B68E8">
              <w:rPr>
                <w:color w:val="000000"/>
                <w:sz w:val="22"/>
                <w:szCs w:val="22"/>
              </w:rPr>
              <w:t>.</w:t>
            </w:r>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8764,00</w:t>
            </w:r>
          </w:p>
          <w:p w:rsidR="00C35EFA" w:rsidRPr="006B68E8" w:rsidRDefault="00C35EFA" w:rsidP="00C35EFA">
            <w:pPr>
              <w:jc w:val="center"/>
              <w:rPr>
                <w:color w:val="000000"/>
              </w:rPr>
            </w:pPr>
            <w:r w:rsidRPr="006B68E8">
              <w:rPr>
                <w:color w:val="000000"/>
                <w:sz w:val="22"/>
                <w:szCs w:val="22"/>
              </w:rPr>
              <w:t>8764,00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r w:rsidR="00C35EFA" w:rsidRPr="006B68E8" w:rsidTr="00C35EFA">
        <w:tc>
          <w:tcPr>
            <w:tcW w:w="640"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Pr>
                <w:color w:val="000000"/>
                <w:sz w:val="22"/>
                <w:szCs w:val="22"/>
              </w:rPr>
              <w:t>52</w:t>
            </w:r>
          </w:p>
        </w:tc>
        <w:tc>
          <w:tcPr>
            <w:tcW w:w="221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Теплотрасса</w:t>
            </w:r>
          </w:p>
          <w:p w:rsidR="00C35EFA" w:rsidRPr="006B68E8" w:rsidRDefault="00C35EFA" w:rsidP="00C35EFA">
            <w:pPr>
              <w:jc w:val="center"/>
              <w:rPr>
                <w:color w:val="000000"/>
              </w:rPr>
            </w:pPr>
            <w:r w:rsidRPr="006B68E8">
              <w:rPr>
                <w:color w:val="000000"/>
                <w:sz w:val="22"/>
                <w:szCs w:val="22"/>
              </w:rPr>
              <w:t>1990г.</w:t>
            </w:r>
          </w:p>
        </w:tc>
        <w:tc>
          <w:tcPr>
            <w:tcW w:w="1755"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ул. Советская</w:t>
            </w:r>
          </w:p>
        </w:tc>
        <w:tc>
          <w:tcPr>
            <w:tcW w:w="1801"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p>
        </w:tc>
        <w:tc>
          <w:tcPr>
            <w:tcW w:w="1753" w:type="dxa"/>
            <w:tcBorders>
              <w:top w:val="single" w:sz="4" w:space="0" w:color="auto"/>
              <w:left w:val="single" w:sz="4" w:space="0" w:color="auto"/>
              <w:bottom w:val="single" w:sz="4" w:space="0" w:color="auto"/>
              <w:right w:val="single" w:sz="4" w:space="0" w:color="auto"/>
            </w:tcBorders>
            <w:hideMark/>
          </w:tcPr>
          <w:p w:rsidR="00C35EFA" w:rsidRPr="006B68E8" w:rsidRDefault="00C35EFA" w:rsidP="00C35EFA">
            <w:pPr>
              <w:jc w:val="center"/>
              <w:rPr>
                <w:color w:val="000000"/>
              </w:rPr>
            </w:pPr>
            <w:r w:rsidRPr="006B68E8">
              <w:rPr>
                <w:color w:val="000000"/>
                <w:sz w:val="22"/>
                <w:szCs w:val="22"/>
              </w:rPr>
              <w:t>6912,00</w:t>
            </w:r>
          </w:p>
          <w:p w:rsidR="00C35EFA" w:rsidRPr="006B68E8" w:rsidRDefault="00C35EFA" w:rsidP="00C35EFA">
            <w:pPr>
              <w:jc w:val="center"/>
              <w:rPr>
                <w:color w:val="000000"/>
              </w:rPr>
            </w:pPr>
            <w:r w:rsidRPr="006B68E8">
              <w:rPr>
                <w:color w:val="000000"/>
                <w:sz w:val="22"/>
                <w:szCs w:val="22"/>
              </w:rPr>
              <w:t>6912,00</w:t>
            </w:r>
          </w:p>
        </w:tc>
        <w:tc>
          <w:tcPr>
            <w:tcW w:w="1308" w:type="dxa"/>
            <w:tcBorders>
              <w:top w:val="single" w:sz="4" w:space="0" w:color="auto"/>
              <w:left w:val="single" w:sz="4" w:space="0" w:color="auto"/>
              <w:bottom w:val="single" w:sz="4" w:space="0" w:color="auto"/>
              <w:right w:val="single" w:sz="4" w:space="0" w:color="auto"/>
            </w:tcBorders>
          </w:tcPr>
          <w:p w:rsidR="00C35EFA" w:rsidRPr="006B68E8" w:rsidRDefault="00C35EFA" w:rsidP="00C35EFA">
            <w:pPr>
              <w:jc w:val="center"/>
              <w:rPr>
                <w:color w:val="000000"/>
              </w:rPr>
            </w:pPr>
          </w:p>
        </w:tc>
      </w:tr>
    </w:tbl>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Default="00C35EFA" w:rsidP="00C35EFA">
      <w:pPr>
        <w:jc w:val="center"/>
        <w:rPr>
          <w:b/>
          <w:sz w:val="28"/>
          <w:szCs w:val="28"/>
        </w:rPr>
      </w:pPr>
    </w:p>
    <w:p w:rsidR="00C35EFA" w:rsidRPr="00643590" w:rsidRDefault="00C35EFA" w:rsidP="00C35EFA">
      <w:pPr>
        <w:rPr>
          <w:b/>
          <w:bCs/>
        </w:rPr>
      </w:pPr>
      <w:r w:rsidRPr="00643590">
        <w:rPr>
          <w:b/>
          <w:bCs/>
        </w:rPr>
        <w:t>УТВЕРЖДАЮ:                                                               УТВЕРЖДАЮ:</w:t>
      </w:r>
    </w:p>
    <w:p w:rsidR="00C35EFA" w:rsidRPr="00643590" w:rsidRDefault="00C35EFA" w:rsidP="00C35EFA">
      <w:pPr>
        <w:rPr>
          <w:b/>
          <w:bCs/>
        </w:rPr>
      </w:pPr>
      <w:r w:rsidRPr="00643590">
        <w:rPr>
          <w:b/>
          <w:bCs/>
        </w:rPr>
        <w:t>Глава Инсарского                                                          Глава администрации</w:t>
      </w:r>
    </w:p>
    <w:p w:rsidR="00C35EFA" w:rsidRPr="00643590" w:rsidRDefault="00C35EFA" w:rsidP="00C35EFA">
      <w:pPr>
        <w:rPr>
          <w:b/>
          <w:bCs/>
        </w:rPr>
      </w:pPr>
      <w:r w:rsidRPr="00643590">
        <w:rPr>
          <w:b/>
          <w:bCs/>
        </w:rPr>
        <w:t>муниципального района                                               городского  поселения</w:t>
      </w:r>
    </w:p>
    <w:p w:rsidR="00C35EFA" w:rsidRPr="00643590" w:rsidRDefault="00C35EFA" w:rsidP="00C35EFA">
      <w:pPr>
        <w:rPr>
          <w:b/>
          <w:bCs/>
        </w:rPr>
      </w:pPr>
      <w:r w:rsidRPr="00643590">
        <w:rPr>
          <w:b/>
          <w:bCs/>
        </w:rPr>
        <w:t xml:space="preserve">                                                                                            Инсар Инсарского</w:t>
      </w:r>
    </w:p>
    <w:p w:rsidR="00C35EFA" w:rsidRPr="00643590" w:rsidRDefault="00C35EFA" w:rsidP="00C35EFA">
      <w:pPr>
        <w:rPr>
          <w:b/>
          <w:bCs/>
        </w:rPr>
      </w:pPr>
      <w:r w:rsidRPr="00643590">
        <w:rPr>
          <w:b/>
          <w:bCs/>
        </w:rPr>
        <w:t xml:space="preserve">                                                                                            муниципального района</w:t>
      </w:r>
    </w:p>
    <w:p w:rsidR="00C35EFA" w:rsidRPr="00643590" w:rsidRDefault="00C35EFA" w:rsidP="00C35EFA">
      <w:pPr>
        <w:rPr>
          <w:b/>
          <w:bCs/>
        </w:rPr>
      </w:pPr>
    </w:p>
    <w:p w:rsidR="00C35EFA" w:rsidRPr="00643590" w:rsidRDefault="00C35EFA" w:rsidP="00C35EFA">
      <w:pPr>
        <w:rPr>
          <w:b/>
          <w:bCs/>
        </w:rPr>
      </w:pPr>
    </w:p>
    <w:p w:rsidR="00C35EFA" w:rsidRPr="00643590" w:rsidRDefault="00C35EFA" w:rsidP="00C35EFA">
      <w:pPr>
        <w:rPr>
          <w:b/>
          <w:bCs/>
        </w:rPr>
      </w:pPr>
      <w:r w:rsidRPr="00643590">
        <w:rPr>
          <w:b/>
          <w:bCs/>
        </w:rPr>
        <w:t>______________ Х.Ш. Якуббаев                                  _____________ Ю.Н. Булычев</w:t>
      </w:r>
    </w:p>
    <w:p w:rsidR="00C35EFA" w:rsidRPr="00643590" w:rsidRDefault="00C35EFA" w:rsidP="00C35EFA">
      <w:pPr>
        <w:rPr>
          <w:b/>
          <w:bCs/>
        </w:rPr>
      </w:pPr>
    </w:p>
    <w:p w:rsidR="00C35EFA" w:rsidRPr="00643590" w:rsidRDefault="00C35EFA" w:rsidP="00C35EFA">
      <w:pPr>
        <w:rPr>
          <w:b/>
          <w:bCs/>
        </w:rPr>
      </w:pPr>
    </w:p>
    <w:p w:rsidR="00C35EFA" w:rsidRPr="00643590" w:rsidRDefault="00C35EFA" w:rsidP="00C35EFA">
      <w:pPr>
        <w:rPr>
          <w:b/>
          <w:bCs/>
        </w:rPr>
      </w:pPr>
    </w:p>
    <w:p w:rsidR="00C35EFA" w:rsidRPr="00643590" w:rsidRDefault="00C35EFA" w:rsidP="00C35EFA">
      <w:pPr>
        <w:rPr>
          <w:b/>
          <w:bCs/>
        </w:rPr>
      </w:pPr>
    </w:p>
    <w:p w:rsidR="00C35EFA" w:rsidRPr="00643590" w:rsidRDefault="00C35EFA" w:rsidP="00C35EFA">
      <w:pPr>
        <w:jc w:val="center"/>
        <w:rPr>
          <w:b/>
        </w:rPr>
      </w:pPr>
      <w:r w:rsidRPr="00643590">
        <w:rPr>
          <w:b/>
        </w:rPr>
        <w:t>АКТ</w:t>
      </w:r>
    </w:p>
    <w:p w:rsidR="00C35EFA" w:rsidRPr="00643590" w:rsidRDefault="00C35EFA" w:rsidP="00C35EFA">
      <w:pPr>
        <w:jc w:val="center"/>
        <w:rPr>
          <w:b/>
        </w:rPr>
      </w:pPr>
      <w:r w:rsidRPr="00643590">
        <w:rPr>
          <w:b/>
        </w:rPr>
        <w:t>приема-передачи имущества, составляющего казну Инсарского муниципального района,   в муниципальную собственность  городского поселения Инсар Инсарского муниципального  района Республики Мордовия</w:t>
      </w:r>
      <w:r w:rsidRPr="00643590">
        <w:t xml:space="preserve">  </w:t>
      </w:r>
    </w:p>
    <w:p w:rsidR="00C35EFA" w:rsidRPr="00643590" w:rsidRDefault="00C35EFA" w:rsidP="00C35EFA">
      <w:pPr>
        <w:jc w:val="both"/>
      </w:pPr>
    </w:p>
    <w:p w:rsidR="00C35EFA" w:rsidRPr="00643590" w:rsidRDefault="00C35EFA" w:rsidP="00C35EFA">
      <w:pPr>
        <w:jc w:val="both"/>
      </w:pPr>
      <w:r w:rsidRPr="00643590">
        <w:t xml:space="preserve">02 ноября 2022 г.                                                                                                                                            </w:t>
      </w:r>
    </w:p>
    <w:p w:rsidR="00C35EFA" w:rsidRPr="00643590" w:rsidRDefault="00C35EFA" w:rsidP="00C35EFA">
      <w:pPr>
        <w:jc w:val="both"/>
      </w:pPr>
      <w:r w:rsidRPr="00643590">
        <w:t xml:space="preserve"> </w:t>
      </w:r>
    </w:p>
    <w:p w:rsidR="00C35EFA" w:rsidRPr="00643590" w:rsidRDefault="00C35EFA" w:rsidP="00C35EFA">
      <w:pPr>
        <w:jc w:val="both"/>
      </w:pPr>
      <w:r w:rsidRPr="00643590">
        <w:tab/>
      </w:r>
      <w:proofErr w:type="gramStart"/>
      <w:r w:rsidRPr="00643590">
        <w:t>Во исполнение  решения Совета депутатов Инсарского муниципального района от 02.11.2022 г. № 53 «О передаче   имущества из муниципальной собственности Инсарского муниципального района Республики Мордовия в муниципальную собственность городского поселения Инсар Инсарского муниципального района Республики Мордовия»,  администрация Инсарского муниципального района   передает, а администрация     городского поселения Инсар Инсарского муниципального района принимает имущество, согласно приложений №1-№4.</w:t>
      </w:r>
      <w:proofErr w:type="gramEnd"/>
    </w:p>
    <w:p w:rsidR="00C35EFA" w:rsidRPr="00643590" w:rsidRDefault="00C35EFA" w:rsidP="00C35EFA">
      <w:pPr>
        <w:jc w:val="center"/>
      </w:pPr>
    </w:p>
    <w:p w:rsidR="00C35EFA" w:rsidRPr="00643590" w:rsidRDefault="00C35EFA" w:rsidP="00C35EFA">
      <w:pPr>
        <w:jc w:val="both"/>
      </w:pPr>
      <w:r w:rsidRPr="00643590">
        <w:t>Настоящий акт составлен в трех экземплярах.</w:t>
      </w:r>
    </w:p>
    <w:p w:rsidR="00C35EFA" w:rsidRPr="00643590" w:rsidRDefault="00C35EFA" w:rsidP="00C35EFA">
      <w:pPr>
        <w:jc w:val="both"/>
      </w:pPr>
    </w:p>
    <w:p w:rsidR="00C35EFA" w:rsidRPr="00643590" w:rsidRDefault="00C35EFA" w:rsidP="00C35EFA">
      <w:pPr>
        <w:jc w:val="both"/>
      </w:pPr>
    </w:p>
    <w:p w:rsidR="00C35EFA" w:rsidRPr="00643590" w:rsidRDefault="00C35EFA" w:rsidP="00C35EFA">
      <w:pPr>
        <w:jc w:val="both"/>
      </w:pPr>
    </w:p>
    <w:p w:rsidR="00C35EFA" w:rsidRPr="00643590" w:rsidRDefault="00C35EFA" w:rsidP="00C35EFA">
      <w:pPr>
        <w:jc w:val="both"/>
      </w:pPr>
    </w:p>
    <w:p w:rsidR="00C35EFA" w:rsidRPr="00643590" w:rsidRDefault="00C35EFA" w:rsidP="00C35EFA">
      <w:pPr>
        <w:jc w:val="both"/>
      </w:pPr>
    </w:p>
    <w:p w:rsidR="00C35EFA" w:rsidRPr="00643590" w:rsidRDefault="00C35EFA" w:rsidP="00C35EFA">
      <w:pPr>
        <w:jc w:val="both"/>
      </w:pPr>
    </w:p>
    <w:p w:rsidR="00C35EFA" w:rsidRPr="00643590" w:rsidRDefault="00C35EFA" w:rsidP="00C35EFA">
      <w:pPr>
        <w:rPr>
          <w:b/>
          <w:bCs/>
        </w:rPr>
      </w:pPr>
    </w:p>
    <w:p w:rsidR="00C35EFA" w:rsidRPr="00643590" w:rsidRDefault="00C35EFA" w:rsidP="00C35EFA">
      <w:pPr>
        <w:rPr>
          <w:b/>
          <w:bCs/>
        </w:rPr>
      </w:pPr>
      <w:r w:rsidRPr="00643590">
        <w:rPr>
          <w:b/>
          <w:bCs/>
        </w:rPr>
        <w:t>Имущество передал:                                                       Имущество принял:</w:t>
      </w:r>
    </w:p>
    <w:p w:rsidR="00C35EFA" w:rsidRPr="00643590" w:rsidRDefault="00C35EFA" w:rsidP="00C35EFA">
      <w:pPr>
        <w:rPr>
          <w:b/>
          <w:bCs/>
        </w:rPr>
      </w:pPr>
      <w:r w:rsidRPr="00643590">
        <w:rPr>
          <w:b/>
          <w:bCs/>
        </w:rPr>
        <w:t>Глава Инсарского                                                           Глава администрации</w:t>
      </w:r>
    </w:p>
    <w:p w:rsidR="00C35EFA" w:rsidRPr="00643590" w:rsidRDefault="00C35EFA" w:rsidP="00C35EFA">
      <w:pPr>
        <w:rPr>
          <w:b/>
          <w:bCs/>
        </w:rPr>
      </w:pPr>
      <w:r w:rsidRPr="00643590">
        <w:rPr>
          <w:b/>
          <w:bCs/>
        </w:rPr>
        <w:t>муниципального района                                                городского  поселения</w:t>
      </w:r>
    </w:p>
    <w:p w:rsidR="00C35EFA" w:rsidRPr="00643590" w:rsidRDefault="00C35EFA" w:rsidP="00C35EFA">
      <w:pPr>
        <w:rPr>
          <w:b/>
          <w:bCs/>
        </w:rPr>
      </w:pPr>
      <w:r w:rsidRPr="00643590">
        <w:rPr>
          <w:b/>
          <w:bCs/>
        </w:rPr>
        <w:t xml:space="preserve">                                                                                             Инсар Инсарского</w:t>
      </w:r>
    </w:p>
    <w:p w:rsidR="00C35EFA" w:rsidRPr="00643590" w:rsidRDefault="00C35EFA" w:rsidP="00C35EFA">
      <w:pPr>
        <w:rPr>
          <w:b/>
          <w:bCs/>
        </w:rPr>
      </w:pPr>
      <w:r w:rsidRPr="00643590">
        <w:rPr>
          <w:b/>
          <w:bCs/>
        </w:rPr>
        <w:t xml:space="preserve">                                                                                            муниципального района</w:t>
      </w:r>
    </w:p>
    <w:p w:rsidR="00C35EFA" w:rsidRPr="00643590" w:rsidRDefault="00C35EFA" w:rsidP="00C35EFA">
      <w:pPr>
        <w:rPr>
          <w:b/>
          <w:bCs/>
        </w:rPr>
      </w:pPr>
    </w:p>
    <w:p w:rsidR="00C35EFA" w:rsidRPr="00643590" w:rsidRDefault="00C35EFA" w:rsidP="00C35EFA">
      <w:pPr>
        <w:rPr>
          <w:b/>
          <w:bCs/>
        </w:rPr>
      </w:pPr>
    </w:p>
    <w:p w:rsidR="00C35EFA" w:rsidRPr="00643590" w:rsidRDefault="00C35EFA" w:rsidP="00C35EFA">
      <w:pPr>
        <w:rPr>
          <w:b/>
          <w:bCs/>
        </w:rPr>
      </w:pPr>
      <w:r w:rsidRPr="00643590">
        <w:rPr>
          <w:b/>
          <w:bCs/>
        </w:rPr>
        <w:t>______________ Х.Ш. Якуббаев                                   _____________ Ю.Н. Булычев</w:t>
      </w:r>
    </w:p>
    <w:p w:rsidR="00C35EFA" w:rsidRPr="00643590" w:rsidRDefault="00C35EFA" w:rsidP="00C35EFA">
      <w:pPr>
        <w:rPr>
          <w:b/>
          <w:bCs/>
        </w:rPr>
      </w:pPr>
    </w:p>
    <w:p w:rsidR="00C35EFA" w:rsidRPr="00643590" w:rsidRDefault="00C35EFA" w:rsidP="00C35EFA">
      <w:pPr>
        <w:rPr>
          <w:b/>
          <w:bCs/>
        </w:rPr>
      </w:pPr>
    </w:p>
    <w:p w:rsidR="00C35EFA" w:rsidRPr="00643590" w:rsidRDefault="00C35EFA" w:rsidP="00C35EFA">
      <w:pPr>
        <w:rPr>
          <w:b/>
        </w:rPr>
      </w:pPr>
    </w:p>
    <w:p w:rsidR="00C35EFA" w:rsidRPr="00643590" w:rsidRDefault="00C35EFA" w:rsidP="00625134"/>
    <w:sectPr w:rsidR="00C35EFA" w:rsidRPr="00643590" w:rsidSect="00C35EFA">
      <w:pgSz w:w="11906" w:h="16838"/>
      <w:pgMar w:top="1134" w:right="567" w:bottom="567" w:left="1134" w:header="709" w:footer="709"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077E" w:rsidRDefault="0022077E">
      <w:r>
        <w:separator/>
      </w:r>
    </w:p>
  </w:endnote>
  <w:endnote w:type="continuationSeparator" w:id="0">
    <w:p w:rsidR="0022077E" w:rsidRDefault="002207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CC"/>
    <w:family w:val="roman"/>
    <w:pitch w:val="variable"/>
    <w:sig w:usb0="E0000AFF" w:usb1="500078FF" w:usb2="00000021" w:usb3="00000000" w:csb0="000001B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 New Roman CYR">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Andale Sans UI">
    <w:altName w:val="Times New Roman"/>
    <w:charset w:val="CC"/>
    <w:family w:val="auto"/>
    <w:pitch w:val="variable"/>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3405"/>
      <w:gridCol w:w="3400"/>
      <w:gridCol w:w="3400"/>
    </w:tblGrid>
    <w:tr w:rsidR="00C35EFA">
      <w:tc>
        <w:tcPr>
          <w:tcW w:w="3433" w:type="dxa"/>
          <w:tcBorders>
            <w:top w:val="nil"/>
            <w:left w:val="nil"/>
            <w:bottom w:val="nil"/>
            <w:right w:val="nil"/>
          </w:tcBorders>
        </w:tcPr>
        <w:p w:rsidR="00C35EFA" w:rsidRDefault="00C35EFA">
          <w:pPr>
            <w:rPr>
              <w:sz w:val="20"/>
              <w:szCs w:val="20"/>
            </w:rPr>
          </w:pPr>
        </w:p>
      </w:tc>
      <w:tc>
        <w:tcPr>
          <w:tcW w:w="1666" w:type="pct"/>
          <w:tcBorders>
            <w:top w:val="nil"/>
            <w:left w:val="nil"/>
            <w:bottom w:val="nil"/>
            <w:right w:val="nil"/>
          </w:tcBorders>
        </w:tcPr>
        <w:p w:rsidR="00C35EFA" w:rsidRDefault="00C35EFA">
          <w:pPr>
            <w:jc w:val="center"/>
            <w:rPr>
              <w:sz w:val="20"/>
              <w:szCs w:val="20"/>
            </w:rPr>
          </w:pPr>
        </w:p>
      </w:tc>
      <w:tc>
        <w:tcPr>
          <w:tcW w:w="1666" w:type="pct"/>
          <w:tcBorders>
            <w:top w:val="nil"/>
            <w:left w:val="nil"/>
            <w:bottom w:val="nil"/>
            <w:right w:val="nil"/>
          </w:tcBorders>
        </w:tcPr>
        <w:p w:rsidR="00C35EFA" w:rsidRDefault="00C35EFA">
          <w:pPr>
            <w:jc w:val="right"/>
            <w:rPr>
              <w:sz w:val="20"/>
              <w:szCs w:val="20"/>
            </w:rPr>
          </w:pPr>
        </w:p>
      </w:tc>
    </w:tr>
  </w:tbl>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EFA" w:rsidRDefault="00393D59" w:rsidP="00E1577C">
    <w:pPr>
      <w:pStyle w:val="afd"/>
      <w:framePr w:wrap="around" w:vAnchor="text" w:hAnchor="margin" w:xAlign="right" w:y="1"/>
      <w:rPr>
        <w:rStyle w:val="af0"/>
      </w:rPr>
    </w:pPr>
    <w:r>
      <w:rPr>
        <w:rStyle w:val="af0"/>
      </w:rPr>
      <w:fldChar w:fldCharType="begin"/>
    </w:r>
    <w:r w:rsidR="00C35EFA">
      <w:rPr>
        <w:rStyle w:val="af0"/>
      </w:rPr>
      <w:instrText xml:space="preserve">PAGE  </w:instrText>
    </w:r>
    <w:r>
      <w:rPr>
        <w:rStyle w:val="af0"/>
      </w:rPr>
      <w:fldChar w:fldCharType="end"/>
    </w:r>
  </w:p>
  <w:p w:rsidR="00C35EFA" w:rsidRDefault="00C35EFA" w:rsidP="00E1577C">
    <w:pPr>
      <w:pStyle w:val="afd"/>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5EFA" w:rsidRDefault="00393D59" w:rsidP="00E1577C">
    <w:pPr>
      <w:pStyle w:val="afd"/>
      <w:framePr w:wrap="around" w:vAnchor="text" w:hAnchor="margin" w:xAlign="right" w:y="1"/>
      <w:rPr>
        <w:rStyle w:val="af0"/>
      </w:rPr>
    </w:pPr>
    <w:r>
      <w:rPr>
        <w:rStyle w:val="af0"/>
      </w:rPr>
      <w:fldChar w:fldCharType="begin"/>
    </w:r>
    <w:r w:rsidR="00C35EFA">
      <w:rPr>
        <w:rStyle w:val="af0"/>
      </w:rPr>
      <w:instrText xml:space="preserve">PAGE  </w:instrText>
    </w:r>
    <w:r>
      <w:rPr>
        <w:rStyle w:val="af0"/>
      </w:rPr>
      <w:fldChar w:fldCharType="separate"/>
    </w:r>
    <w:r w:rsidR="004B177A">
      <w:rPr>
        <w:rStyle w:val="af0"/>
        <w:noProof/>
      </w:rPr>
      <w:t>74</w:t>
    </w:r>
    <w:r>
      <w:rPr>
        <w:rStyle w:val="af0"/>
      </w:rPr>
      <w:fldChar w:fldCharType="end"/>
    </w:r>
  </w:p>
  <w:p w:rsidR="00C35EFA" w:rsidRDefault="00C35EFA" w:rsidP="00E1577C">
    <w:pPr>
      <w:pStyle w:val="afd"/>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077E" w:rsidRDefault="0022077E">
      <w:r>
        <w:separator/>
      </w:r>
    </w:p>
  </w:footnote>
  <w:footnote w:type="continuationSeparator" w:id="0">
    <w:p w:rsidR="0022077E" w:rsidRDefault="0022077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singleLevel"/>
    <w:tmpl w:val="00000003"/>
    <w:name w:val="WW8Num3"/>
    <w:lvl w:ilvl="0">
      <w:start w:val="1"/>
      <w:numFmt w:val="decimal"/>
      <w:lvlText w:val="%1."/>
      <w:lvlJc w:val="left"/>
      <w:pPr>
        <w:tabs>
          <w:tab w:val="num" w:pos="-567"/>
        </w:tabs>
        <w:ind w:left="-567" w:hanging="360"/>
      </w:pPr>
    </w:lvl>
  </w:abstractNum>
  <w:abstractNum w:abstractNumId="1">
    <w:nsid w:val="00000004"/>
    <w:multiLevelType w:val="singleLevel"/>
    <w:tmpl w:val="00000004"/>
    <w:name w:val="WW8Num4"/>
    <w:lvl w:ilvl="0">
      <w:start w:val="1"/>
      <w:numFmt w:val="decimal"/>
      <w:lvlText w:val="%1."/>
      <w:lvlJc w:val="left"/>
      <w:pPr>
        <w:tabs>
          <w:tab w:val="num" w:pos="502"/>
        </w:tabs>
        <w:ind w:left="502" w:hanging="360"/>
      </w:pPr>
    </w:lvl>
  </w:abstractNum>
  <w:abstractNum w:abstractNumId="2">
    <w:nsid w:val="00000006"/>
    <w:multiLevelType w:val="singleLevel"/>
    <w:tmpl w:val="00000006"/>
    <w:name w:val="WW8Num6"/>
    <w:lvl w:ilvl="0">
      <w:start w:val="1"/>
      <w:numFmt w:val="decimal"/>
      <w:lvlText w:val="%1."/>
      <w:lvlJc w:val="left"/>
      <w:pPr>
        <w:tabs>
          <w:tab w:val="num" w:pos="502"/>
        </w:tabs>
        <w:ind w:left="502" w:hanging="360"/>
      </w:pPr>
    </w:lvl>
  </w:abstractNum>
  <w:abstractNum w:abstractNumId="3">
    <w:nsid w:val="034821DF"/>
    <w:multiLevelType w:val="multilevel"/>
    <w:tmpl w:val="5674F3B2"/>
    <w:lvl w:ilvl="0">
      <w:start w:val="1"/>
      <w:numFmt w:val="decimal"/>
      <w:lvlText w:val="%1)"/>
      <w:lvlJc w:val="left"/>
      <w:rPr>
        <w:rFonts w:ascii="Times New Roman" w:eastAsia="Times New Roman" w:hAnsi="Times New Roman" w:cs="Times New Roman"/>
        <w:b w:val="0"/>
        <w:bCs w:val="0"/>
        <w:i w:val="0"/>
        <w:iCs w:val="0"/>
        <w:smallCaps w:val="0"/>
        <w:strike w:val="0"/>
        <w:color w:val="141416"/>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9E71E00"/>
    <w:multiLevelType w:val="multilevel"/>
    <w:tmpl w:val="1534D396"/>
    <w:lvl w:ilvl="0">
      <w:start w:val="1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0FA85DB8"/>
    <w:multiLevelType w:val="multilevel"/>
    <w:tmpl w:val="D068D89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44016AF"/>
    <w:multiLevelType w:val="hybridMultilevel"/>
    <w:tmpl w:val="B7B2B990"/>
    <w:lvl w:ilvl="0" w:tplc="79F4E530">
      <w:start w:val="1"/>
      <w:numFmt w:val="decimal"/>
      <w:lvlText w:val="%1."/>
      <w:lvlJc w:val="left"/>
      <w:pPr>
        <w:tabs>
          <w:tab w:val="num" w:pos="1080"/>
        </w:tabs>
        <w:ind w:left="1080" w:hanging="360"/>
      </w:pPr>
      <w:rPr>
        <w:outline w:val="0"/>
        <w:shadow w:val="0"/>
        <w:emboss w:val="0"/>
        <w:imprint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152D081E"/>
    <w:multiLevelType w:val="hybridMultilevel"/>
    <w:tmpl w:val="A91045AA"/>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81D3CA8"/>
    <w:multiLevelType w:val="hybridMultilevel"/>
    <w:tmpl w:val="FCA28A34"/>
    <w:lvl w:ilvl="0" w:tplc="79F4E530">
      <w:start w:val="1"/>
      <w:numFmt w:val="decimal"/>
      <w:lvlText w:val="%1."/>
      <w:lvlJc w:val="left"/>
      <w:pPr>
        <w:tabs>
          <w:tab w:val="num" w:pos="1080"/>
        </w:tabs>
        <w:ind w:left="1080" w:hanging="360"/>
      </w:pPr>
      <w:rPr>
        <w:outline w:val="0"/>
        <w:shadow w:val="0"/>
        <w:emboss w:val="0"/>
        <w:imprint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83B45C4"/>
    <w:multiLevelType w:val="hybridMultilevel"/>
    <w:tmpl w:val="7360CD1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8C456C2"/>
    <w:multiLevelType w:val="hybridMultilevel"/>
    <w:tmpl w:val="4022D72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9405791"/>
    <w:multiLevelType w:val="multilevel"/>
    <w:tmpl w:val="31142138"/>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1A735806"/>
    <w:multiLevelType w:val="hybridMultilevel"/>
    <w:tmpl w:val="D3D2CE38"/>
    <w:lvl w:ilvl="0" w:tplc="459E4D66">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13">
    <w:nsid w:val="25F71F72"/>
    <w:multiLevelType w:val="multilevel"/>
    <w:tmpl w:val="41CA6192"/>
    <w:lvl w:ilvl="0">
      <w:start w:val="8"/>
      <w:numFmt w:val="decimal"/>
      <w:lvlText w:val="%1."/>
      <w:lvlJc w:val="left"/>
      <w:rPr>
        <w:rFonts w:ascii="Times New Roman" w:eastAsia="Times New Roman" w:hAnsi="Times New Roman" w:cs="Times New Roman"/>
        <w:b/>
        <w:bCs/>
        <w:i w:val="0"/>
        <w:iCs w:val="0"/>
        <w:smallCaps w:val="0"/>
        <w:strike w:val="0"/>
        <w:color w:val="141416"/>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A4727F8"/>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5C5000D"/>
    <w:multiLevelType w:val="hybridMultilevel"/>
    <w:tmpl w:val="11ECF43E"/>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7172589"/>
    <w:multiLevelType w:val="hybridMultilevel"/>
    <w:tmpl w:val="2D3EF348"/>
    <w:lvl w:ilvl="0" w:tplc="9D20752C">
      <w:start w:val="1"/>
      <w:numFmt w:val="decimal"/>
      <w:lvlText w:val="%1."/>
      <w:lvlJc w:val="left"/>
      <w:pPr>
        <w:tabs>
          <w:tab w:val="num" w:pos="900"/>
        </w:tabs>
        <w:ind w:left="900" w:hanging="360"/>
      </w:pPr>
      <w:rPr>
        <w:sz w:val="24"/>
        <w:szCs w:val="24"/>
      </w:rPr>
    </w:lvl>
    <w:lvl w:ilvl="1" w:tplc="FFFFFFFF">
      <w:start w:val="1"/>
      <w:numFmt w:val="lowerLetter"/>
      <w:lvlText w:val="%2."/>
      <w:lvlJc w:val="left"/>
      <w:pPr>
        <w:tabs>
          <w:tab w:val="num" w:pos="1620"/>
        </w:tabs>
        <w:ind w:left="1620" w:hanging="360"/>
      </w:pPr>
    </w:lvl>
    <w:lvl w:ilvl="2" w:tplc="FFFFFFFF">
      <w:start w:val="1"/>
      <w:numFmt w:val="lowerRoman"/>
      <w:lvlText w:val="%3."/>
      <w:lvlJc w:val="right"/>
      <w:pPr>
        <w:tabs>
          <w:tab w:val="num" w:pos="2340"/>
        </w:tabs>
        <w:ind w:left="2340" w:hanging="180"/>
      </w:pPr>
    </w:lvl>
    <w:lvl w:ilvl="3" w:tplc="FFFFFFFF">
      <w:start w:val="1"/>
      <w:numFmt w:val="decimal"/>
      <w:lvlText w:val="%4."/>
      <w:lvlJc w:val="left"/>
      <w:pPr>
        <w:tabs>
          <w:tab w:val="num" w:pos="3060"/>
        </w:tabs>
        <w:ind w:left="3060" w:hanging="360"/>
      </w:pPr>
    </w:lvl>
    <w:lvl w:ilvl="4" w:tplc="FFFFFFFF">
      <w:start w:val="1"/>
      <w:numFmt w:val="lowerLetter"/>
      <w:lvlText w:val="%5."/>
      <w:lvlJc w:val="left"/>
      <w:pPr>
        <w:tabs>
          <w:tab w:val="num" w:pos="3780"/>
        </w:tabs>
        <w:ind w:left="3780" w:hanging="360"/>
      </w:pPr>
    </w:lvl>
    <w:lvl w:ilvl="5" w:tplc="FFFFFFFF">
      <w:start w:val="1"/>
      <w:numFmt w:val="lowerRoman"/>
      <w:lvlText w:val="%6."/>
      <w:lvlJc w:val="right"/>
      <w:pPr>
        <w:tabs>
          <w:tab w:val="num" w:pos="4500"/>
        </w:tabs>
        <w:ind w:left="4500" w:hanging="180"/>
      </w:pPr>
    </w:lvl>
    <w:lvl w:ilvl="6" w:tplc="FFFFFFFF">
      <w:start w:val="1"/>
      <w:numFmt w:val="decimal"/>
      <w:lvlText w:val="%7."/>
      <w:lvlJc w:val="left"/>
      <w:pPr>
        <w:tabs>
          <w:tab w:val="num" w:pos="5220"/>
        </w:tabs>
        <w:ind w:left="5220" w:hanging="360"/>
      </w:pPr>
    </w:lvl>
    <w:lvl w:ilvl="7" w:tplc="FFFFFFFF">
      <w:start w:val="1"/>
      <w:numFmt w:val="lowerLetter"/>
      <w:lvlText w:val="%8."/>
      <w:lvlJc w:val="left"/>
      <w:pPr>
        <w:tabs>
          <w:tab w:val="num" w:pos="5940"/>
        </w:tabs>
        <w:ind w:left="5940" w:hanging="360"/>
      </w:pPr>
    </w:lvl>
    <w:lvl w:ilvl="8" w:tplc="FFFFFFFF">
      <w:start w:val="1"/>
      <w:numFmt w:val="lowerRoman"/>
      <w:lvlText w:val="%9."/>
      <w:lvlJc w:val="right"/>
      <w:pPr>
        <w:tabs>
          <w:tab w:val="num" w:pos="6660"/>
        </w:tabs>
        <w:ind w:left="6660" w:hanging="180"/>
      </w:pPr>
    </w:lvl>
  </w:abstractNum>
  <w:abstractNum w:abstractNumId="17">
    <w:nsid w:val="37667099"/>
    <w:multiLevelType w:val="hybridMultilevel"/>
    <w:tmpl w:val="78A011C2"/>
    <w:lvl w:ilvl="0" w:tplc="27C05C68">
      <w:start w:val="2"/>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3927401E"/>
    <w:multiLevelType w:val="multilevel"/>
    <w:tmpl w:val="FE48B396"/>
    <w:lvl w:ilvl="0">
      <w:start w:val="9"/>
      <w:numFmt w:val="decimal"/>
      <w:lvlText w:val="%1."/>
      <w:lvlJc w:val="left"/>
      <w:rPr>
        <w:rFonts w:ascii="Times New Roman" w:eastAsia="Times New Roman" w:hAnsi="Times New Roman" w:cs="Times New Roman"/>
        <w:b w:val="0"/>
        <w:bCs w:val="0"/>
        <w:i w:val="0"/>
        <w:iCs w:val="0"/>
        <w:smallCaps w:val="0"/>
        <w:strike w:val="0"/>
        <w:color w:val="141416"/>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39570816"/>
    <w:multiLevelType w:val="hybridMultilevel"/>
    <w:tmpl w:val="E6FAC880"/>
    <w:lvl w:ilvl="0" w:tplc="E708DBD4">
      <w:start w:val="1"/>
      <w:numFmt w:val="decimal"/>
      <w:lvlText w:val="%1."/>
      <w:lvlJc w:val="left"/>
      <w:pPr>
        <w:ind w:left="1935" w:hanging="121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550558"/>
    <w:multiLevelType w:val="multilevel"/>
    <w:tmpl w:val="4D263F18"/>
    <w:lvl w:ilvl="0">
      <w:start w:val="2"/>
      <w:numFmt w:val="decimal"/>
      <w:lvlText w:val="%1)"/>
      <w:lvlJc w:val="left"/>
      <w:rPr>
        <w:rFonts w:ascii="Times New Roman" w:eastAsia="Times New Roman" w:hAnsi="Times New Roman" w:cs="Times New Roman"/>
        <w:b w:val="0"/>
        <w:bCs w:val="0"/>
        <w:i w:val="0"/>
        <w:iCs w:val="0"/>
        <w:smallCaps w:val="0"/>
        <w:strike w:val="0"/>
        <w:color w:val="141416"/>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D2B4BE6"/>
    <w:multiLevelType w:val="hybridMultilevel"/>
    <w:tmpl w:val="CDC245FA"/>
    <w:lvl w:ilvl="0" w:tplc="4524F3E2">
      <w:start w:val="1"/>
      <w:numFmt w:val="decimal"/>
      <w:lvlText w:val="%1)"/>
      <w:lvlJc w:val="left"/>
      <w:pPr>
        <w:ind w:left="786"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22">
    <w:nsid w:val="3D924790"/>
    <w:multiLevelType w:val="hybridMultilevel"/>
    <w:tmpl w:val="36B6649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F3D3E51"/>
    <w:multiLevelType w:val="hybridMultilevel"/>
    <w:tmpl w:val="D6784C58"/>
    <w:lvl w:ilvl="0" w:tplc="D7883402">
      <w:start w:val="1"/>
      <w:numFmt w:val="decimal"/>
      <w:lvlText w:val="%1."/>
      <w:lvlJc w:val="left"/>
      <w:pPr>
        <w:ind w:left="360" w:hanging="360"/>
      </w:pPr>
    </w:lvl>
    <w:lvl w:ilvl="1" w:tplc="04190019">
      <w:start w:val="1"/>
      <w:numFmt w:val="decimal"/>
      <w:lvlText w:val="%2."/>
      <w:lvlJc w:val="left"/>
      <w:pPr>
        <w:tabs>
          <w:tab w:val="num" w:pos="371"/>
        </w:tabs>
        <w:ind w:left="371" w:hanging="360"/>
      </w:pPr>
    </w:lvl>
    <w:lvl w:ilvl="2" w:tplc="0419001B">
      <w:start w:val="1"/>
      <w:numFmt w:val="decimal"/>
      <w:lvlText w:val="%3."/>
      <w:lvlJc w:val="left"/>
      <w:pPr>
        <w:tabs>
          <w:tab w:val="num" w:pos="1091"/>
        </w:tabs>
        <w:ind w:left="1091" w:hanging="360"/>
      </w:pPr>
    </w:lvl>
    <w:lvl w:ilvl="3" w:tplc="0419000F">
      <w:start w:val="1"/>
      <w:numFmt w:val="decimal"/>
      <w:lvlText w:val="%4."/>
      <w:lvlJc w:val="left"/>
      <w:pPr>
        <w:tabs>
          <w:tab w:val="num" w:pos="1811"/>
        </w:tabs>
        <w:ind w:left="1811" w:hanging="360"/>
      </w:pPr>
    </w:lvl>
    <w:lvl w:ilvl="4" w:tplc="04190019">
      <w:start w:val="1"/>
      <w:numFmt w:val="decimal"/>
      <w:lvlText w:val="%5."/>
      <w:lvlJc w:val="left"/>
      <w:pPr>
        <w:tabs>
          <w:tab w:val="num" w:pos="2531"/>
        </w:tabs>
        <w:ind w:left="2531" w:hanging="360"/>
      </w:pPr>
    </w:lvl>
    <w:lvl w:ilvl="5" w:tplc="0419001B">
      <w:start w:val="1"/>
      <w:numFmt w:val="decimal"/>
      <w:lvlText w:val="%6."/>
      <w:lvlJc w:val="left"/>
      <w:pPr>
        <w:tabs>
          <w:tab w:val="num" w:pos="3251"/>
        </w:tabs>
        <w:ind w:left="3251" w:hanging="360"/>
      </w:pPr>
    </w:lvl>
    <w:lvl w:ilvl="6" w:tplc="0419000F">
      <w:start w:val="1"/>
      <w:numFmt w:val="decimal"/>
      <w:lvlText w:val="%7."/>
      <w:lvlJc w:val="left"/>
      <w:pPr>
        <w:tabs>
          <w:tab w:val="num" w:pos="3971"/>
        </w:tabs>
        <w:ind w:left="3971" w:hanging="360"/>
      </w:pPr>
    </w:lvl>
    <w:lvl w:ilvl="7" w:tplc="04190019">
      <w:start w:val="1"/>
      <w:numFmt w:val="decimal"/>
      <w:lvlText w:val="%8."/>
      <w:lvlJc w:val="left"/>
      <w:pPr>
        <w:tabs>
          <w:tab w:val="num" w:pos="4691"/>
        </w:tabs>
        <w:ind w:left="4691" w:hanging="360"/>
      </w:pPr>
    </w:lvl>
    <w:lvl w:ilvl="8" w:tplc="0419001B">
      <w:start w:val="1"/>
      <w:numFmt w:val="decimal"/>
      <w:lvlText w:val="%9."/>
      <w:lvlJc w:val="left"/>
      <w:pPr>
        <w:tabs>
          <w:tab w:val="num" w:pos="5411"/>
        </w:tabs>
        <w:ind w:left="5411" w:hanging="360"/>
      </w:pPr>
    </w:lvl>
  </w:abstractNum>
  <w:abstractNum w:abstractNumId="24">
    <w:nsid w:val="4013642E"/>
    <w:multiLevelType w:val="hybridMultilevel"/>
    <w:tmpl w:val="1C9A9E1E"/>
    <w:lvl w:ilvl="0" w:tplc="59C68524">
      <w:start w:val="2"/>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5">
    <w:nsid w:val="414113A6"/>
    <w:multiLevelType w:val="hybridMultilevel"/>
    <w:tmpl w:val="FBEC0F4E"/>
    <w:lvl w:ilvl="0" w:tplc="99C2234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6">
    <w:nsid w:val="44CB5F9D"/>
    <w:multiLevelType w:val="multilevel"/>
    <w:tmpl w:val="9B82757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6974ED0"/>
    <w:multiLevelType w:val="hybridMultilevel"/>
    <w:tmpl w:val="8626D38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47DA2C3D"/>
    <w:multiLevelType w:val="hybridMultilevel"/>
    <w:tmpl w:val="11320778"/>
    <w:lvl w:ilvl="0" w:tplc="69264B10">
      <w:start w:val="1"/>
      <w:numFmt w:val="decimal"/>
      <w:lvlText w:val="%1."/>
      <w:lvlJc w:val="left"/>
      <w:pPr>
        <w:ind w:left="1777" w:hanging="360"/>
      </w:pPr>
      <w:rPr>
        <w:rFonts w:hint="default"/>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9">
    <w:nsid w:val="498A09EA"/>
    <w:multiLevelType w:val="hybridMultilevel"/>
    <w:tmpl w:val="DDB86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D2E26B6"/>
    <w:multiLevelType w:val="hybridMultilevel"/>
    <w:tmpl w:val="42E6BFE2"/>
    <w:lvl w:ilvl="0" w:tplc="1EEE0B0C">
      <w:start w:val="4"/>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4D81223B"/>
    <w:multiLevelType w:val="hybridMultilevel"/>
    <w:tmpl w:val="3CE44E00"/>
    <w:lvl w:ilvl="0" w:tplc="0BE81328">
      <w:start w:val="5"/>
      <w:numFmt w:val="decimal"/>
      <w:lvlText w:val="%1."/>
      <w:lvlJc w:val="left"/>
      <w:pPr>
        <w:tabs>
          <w:tab w:val="num" w:pos="814"/>
        </w:tabs>
        <w:ind w:left="81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4F2200EE"/>
    <w:multiLevelType w:val="hybridMultilevel"/>
    <w:tmpl w:val="BC34BCC2"/>
    <w:lvl w:ilvl="0" w:tplc="F9667ADA">
      <w:start w:val="1"/>
      <w:numFmt w:val="decimal"/>
      <w:lvlText w:val="%1."/>
      <w:lvlJc w:val="left"/>
      <w:pPr>
        <w:ind w:left="72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3A82C9F"/>
    <w:multiLevelType w:val="hybridMultilevel"/>
    <w:tmpl w:val="C24A15BC"/>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82B3D26"/>
    <w:multiLevelType w:val="multilevel"/>
    <w:tmpl w:val="15F81BD0"/>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59637895"/>
    <w:multiLevelType w:val="multilevel"/>
    <w:tmpl w:val="9456142A"/>
    <w:lvl w:ilvl="0">
      <w:start w:val="1"/>
      <w:numFmt w:val="decimal"/>
      <w:lvlText w:val="%1."/>
      <w:lvlJc w:val="left"/>
      <w:rPr>
        <w:rFonts w:ascii="Times New Roman" w:eastAsia="Times New Roman" w:hAnsi="Times New Roman" w:cs="Times New Roman"/>
        <w:b/>
        <w:bCs/>
        <w:i w:val="0"/>
        <w:iCs w:val="0"/>
        <w:smallCaps w:val="0"/>
        <w:strike w:val="0"/>
        <w:color w:val="141416"/>
        <w:spacing w:val="0"/>
        <w:w w:val="100"/>
        <w:position w:val="0"/>
        <w:sz w:val="28"/>
        <w:szCs w:val="28"/>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141416"/>
        <w:spacing w:val="0"/>
        <w:w w:val="100"/>
        <w:position w:val="0"/>
        <w:sz w:val="28"/>
        <w:szCs w:val="28"/>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59E01E0F"/>
    <w:multiLevelType w:val="hybridMultilevel"/>
    <w:tmpl w:val="98B6F056"/>
    <w:lvl w:ilvl="0" w:tplc="48C0578A">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5A216F14"/>
    <w:multiLevelType w:val="hybridMultilevel"/>
    <w:tmpl w:val="5FA6FF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CC0057B"/>
    <w:multiLevelType w:val="hybridMultilevel"/>
    <w:tmpl w:val="890643A0"/>
    <w:lvl w:ilvl="0" w:tplc="324CED0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FA34971"/>
    <w:multiLevelType w:val="hybridMultilevel"/>
    <w:tmpl w:val="8B60679A"/>
    <w:lvl w:ilvl="0" w:tplc="91201A3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603051CA"/>
    <w:multiLevelType w:val="multilevel"/>
    <w:tmpl w:val="E200AEB6"/>
    <w:lvl w:ilvl="0">
      <w:start w:val="1"/>
      <w:numFmt w:val="decimal"/>
      <w:lvlText w:val="%1."/>
      <w:lvlJc w:val="left"/>
      <w:rPr>
        <w:rFonts w:ascii="Times New Roman" w:eastAsia="Times New Roman" w:hAnsi="Times New Roman" w:cs="Times New Roman"/>
        <w:b w:val="0"/>
        <w:bCs w:val="0"/>
        <w:i w:val="0"/>
        <w:iCs w:val="0"/>
        <w:smallCaps w:val="0"/>
        <w:strike w:val="0"/>
        <w:color w:val="141416"/>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60987629"/>
    <w:multiLevelType w:val="hybridMultilevel"/>
    <w:tmpl w:val="C6E257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27E34BC"/>
    <w:multiLevelType w:val="hybridMultilevel"/>
    <w:tmpl w:val="0C72AB6A"/>
    <w:lvl w:ilvl="0" w:tplc="F0CAF3F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3">
    <w:nsid w:val="6AEB185E"/>
    <w:multiLevelType w:val="hybridMultilevel"/>
    <w:tmpl w:val="5468ACAE"/>
    <w:lvl w:ilvl="0" w:tplc="2DFEF67C">
      <w:start w:val="1"/>
      <w:numFmt w:val="decimal"/>
      <w:lvlText w:val="%1."/>
      <w:lvlJc w:val="left"/>
      <w:pPr>
        <w:ind w:left="72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6B5606C2"/>
    <w:multiLevelType w:val="hybridMultilevel"/>
    <w:tmpl w:val="C6E257B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nsid w:val="6CC6464F"/>
    <w:multiLevelType w:val="multilevel"/>
    <w:tmpl w:val="EA6E153E"/>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70430534"/>
    <w:multiLevelType w:val="hybridMultilevel"/>
    <w:tmpl w:val="6FCA059C"/>
    <w:lvl w:ilvl="0" w:tplc="1A98AD52">
      <w:start w:val="1"/>
      <w:numFmt w:val="decimal"/>
      <w:lvlText w:val="%1."/>
      <w:lvlJc w:val="left"/>
      <w:pPr>
        <w:tabs>
          <w:tab w:val="num" w:pos="1080"/>
        </w:tabs>
        <w:ind w:left="1080" w:hanging="360"/>
      </w:pPr>
      <w:rPr>
        <w:outline w:val="0"/>
        <w:shadow w:val="0"/>
        <w:emboss w:val="0"/>
        <w:imprint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734322D5"/>
    <w:multiLevelType w:val="hybridMultilevel"/>
    <w:tmpl w:val="FFA27074"/>
    <w:lvl w:ilvl="0" w:tplc="79F4E530">
      <w:start w:val="1"/>
      <w:numFmt w:val="decimal"/>
      <w:lvlText w:val="%1."/>
      <w:lvlJc w:val="left"/>
      <w:pPr>
        <w:tabs>
          <w:tab w:val="num" w:pos="1080"/>
        </w:tabs>
        <w:ind w:left="1080" w:hanging="360"/>
      </w:pPr>
      <w:rPr>
        <w:outline w:val="0"/>
        <w:shadow w:val="0"/>
        <w:emboss w:val="0"/>
        <w:imprint w:val="0"/>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8">
    <w:nsid w:val="74315184"/>
    <w:multiLevelType w:val="hybridMultilevel"/>
    <w:tmpl w:val="AE461EB8"/>
    <w:lvl w:ilvl="0" w:tplc="1A98AD52">
      <w:start w:val="1"/>
      <w:numFmt w:val="decimal"/>
      <w:lvlText w:val="%1."/>
      <w:lvlJc w:val="left"/>
      <w:pPr>
        <w:tabs>
          <w:tab w:val="num" w:pos="360"/>
        </w:tabs>
        <w:ind w:left="360" w:hanging="360"/>
      </w:pPr>
      <w:rPr>
        <w:outline w:val="0"/>
        <w:shadow w:val="0"/>
        <w:emboss w:val="0"/>
        <w:imprint w:val="0"/>
      </w:rPr>
    </w:lvl>
    <w:lvl w:ilvl="1" w:tplc="04190019">
      <w:start w:val="1"/>
      <w:numFmt w:val="decimal"/>
      <w:lvlText w:val="%2."/>
      <w:lvlJc w:val="left"/>
      <w:pPr>
        <w:tabs>
          <w:tab w:val="num" w:pos="720"/>
        </w:tabs>
        <w:ind w:left="720" w:hanging="360"/>
      </w:pPr>
    </w:lvl>
    <w:lvl w:ilvl="2" w:tplc="0419001B">
      <w:start w:val="1"/>
      <w:numFmt w:val="decimal"/>
      <w:lvlText w:val="%3."/>
      <w:lvlJc w:val="left"/>
      <w:pPr>
        <w:tabs>
          <w:tab w:val="num" w:pos="1440"/>
        </w:tabs>
        <w:ind w:left="1440" w:hanging="360"/>
      </w:pPr>
    </w:lvl>
    <w:lvl w:ilvl="3" w:tplc="0419000F">
      <w:start w:val="1"/>
      <w:numFmt w:val="decimal"/>
      <w:lvlText w:val="%4."/>
      <w:lvlJc w:val="left"/>
      <w:pPr>
        <w:tabs>
          <w:tab w:val="num" w:pos="2160"/>
        </w:tabs>
        <w:ind w:left="2160" w:hanging="360"/>
      </w:pPr>
    </w:lvl>
    <w:lvl w:ilvl="4" w:tplc="04190019">
      <w:start w:val="1"/>
      <w:numFmt w:val="decimal"/>
      <w:lvlText w:val="%5."/>
      <w:lvlJc w:val="left"/>
      <w:pPr>
        <w:tabs>
          <w:tab w:val="num" w:pos="2880"/>
        </w:tabs>
        <w:ind w:left="2880" w:hanging="360"/>
      </w:pPr>
    </w:lvl>
    <w:lvl w:ilvl="5" w:tplc="0419001B">
      <w:start w:val="1"/>
      <w:numFmt w:val="decimal"/>
      <w:lvlText w:val="%6."/>
      <w:lvlJc w:val="left"/>
      <w:pPr>
        <w:tabs>
          <w:tab w:val="num" w:pos="3600"/>
        </w:tabs>
        <w:ind w:left="3600" w:hanging="360"/>
      </w:pPr>
    </w:lvl>
    <w:lvl w:ilvl="6" w:tplc="0419000F">
      <w:start w:val="1"/>
      <w:numFmt w:val="decimal"/>
      <w:lvlText w:val="%7."/>
      <w:lvlJc w:val="left"/>
      <w:pPr>
        <w:tabs>
          <w:tab w:val="num" w:pos="4320"/>
        </w:tabs>
        <w:ind w:left="4320" w:hanging="360"/>
      </w:pPr>
    </w:lvl>
    <w:lvl w:ilvl="7" w:tplc="04190019">
      <w:start w:val="1"/>
      <w:numFmt w:val="decimal"/>
      <w:lvlText w:val="%8."/>
      <w:lvlJc w:val="left"/>
      <w:pPr>
        <w:tabs>
          <w:tab w:val="num" w:pos="5040"/>
        </w:tabs>
        <w:ind w:left="5040" w:hanging="360"/>
      </w:pPr>
    </w:lvl>
    <w:lvl w:ilvl="8" w:tplc="0419001B">
      <w:start w:val="1"/>
      <w:numFmt w:val="decimal"/>
      <w:lvlText w:val="%9."/>
      <w:lvlJc w:val="left"/>
      <w:pPr>
        <w:tabs>
          <w:tab w:val="num" w:pos="5760"/>
        </w:tabs>
        <w:ind w:left="5760" w:hanging="360"/>
      </w:pPr>
    </w:lvl>
  </w:abstractNum>
  <w:abstractNum w:abstractNumId="49">
    <w:nsid w:val="773F7237"/>
    <w:multiLevelType w:val="multilevel"/>
    <w:tmpl w:val="06962528"/>
    <w:lvl w:ilvl="0">
      <w:start w:val="1"/>
      <w:numFmt w:val="decimal"/>
      <w:lvlText w:val="%1)"/>
      <w:lvlJc w:val="left"/>
      <w:rPr>
        <w:rFonts w:ascii="Times New Roman" w:eastAsia="Times New Roman" w:hAnsi="Times New Roman" w:cs="Times New Roman"/>
        <w:b w:val="0"/>
        <w:bCs w:val="0"/>
        <w:i w:val="0"/>
        <w:iCs w:val="0"/>
        <w:smallCaps w:val="0"/>
        <w:strike w:val="0"/>
        <w:color w:val="141416"/>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1"/>
  </w:num>
  <w:num w:numId="3">
    <w:abstractNumId w:val="21"/>
  </w:num>
  <w:num w:numId="4">
    <w:abstractNumId w:val="37"/>
  </w:num>
  <w:num w:numId="5">
    <w:abstractNumId w:val="29"/>
  </w:num>
  <w:num w:numId="6">
    <w:abstractNumId w:val="44"/>
  </w:num>
  <w:num w:numId="7">
    <w:abstractNumId w:val="39"/>
  </w:num>
  <w:num w:numId="8">
    <w:abstractNumId w:val="12"/>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7"/>
  </w:num>
  <w:num w:numId="25">
    <w:abstractNumId w:val="42"/>
  </w:num>
  <w:num w:numId="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num>
  <w:num w:numId="28">
    <w:abstractNumId w:val="30"/>
  </w:num>
  <w:num w:numId="29">
    <w:abstractNumId w:val="14"/>
  </w:num>
  <w:num w:numId="30">
    <w:abstractNumId w:val="25"/>
  </w:num>
  <w:num w:numId="31">
    <w:abstractNumId w:val="28"/>
  </w:num>
  <w:num w:numId="32">
    <w:abstractNumId w:val="5"/>
  </w:num>
  <w:num w:numId="33">
    <w:abstractNumId w:val="26"/>
  </w:num>
  <w:num w:numId="34">
    <w:abstractNumId w:val="40"/>
  </w:num>
  <w:num w:numId="35">
    <w:abstractNumId w:val="11"/>
  </w:num>
  <w:num w:numId="36">
    <w:abstractNumId w:val="34"/>
  </w:num>
  <w:num w:numId="37">
    <w:abstractNumId w:val="13"/>
  </w:num>
  <w:num w:numId="38">
    <w:abstractNumId w:val="18"/>
  </w:num>
  <w:num w:numId="39">
    <w:abstractNumId w:val="4"/>
  </w:num>
  <w:num w:numId="40">
    <w:abstractNumId w:val="35"/>
  </w:num>
  <w:num w:numId="41">
    <w:abstractNumId w:val="49"/>
  </w:num>
  <w:num w:numId="42">
    <w:abstractNumId w:val="45"/>
  </w:num>
  <w:num w:numId="43">
    <w:abstractNumId w:val="20"/>
  </w:num>
  <w:num w:numId="44">
    <w:abstractNumId w:val="3"/>
  </w:num>
  <w:num w:numId="45">
    <w:abstractNumId w:val="38"/>
  </w:num>
  <w:num w:numId="46">
    <w:abstractNumId w:val="15"/>
  </w:num>
  <w:num w:numId="47">
    <w:abstractNumId w:val="10"/>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3A3515"/>
    <w:rsid w:val="000037CC"/>
    <w:rsid w:val="000124A8"/>
    <w:rsid w:val="00015E98"/>
    <w:rsid w:val="000239C6"/>
    <w:rsid w:val="00025D17"/>
    <w:rsid w:val="00033639"/>
    <w:rsid w:val="000338F5"/>
    <w:rsid w:val="00033E6F"/>
    <w:rsid w:val="00045E26"/>
    <w:rsid w:val="0006267C"/>
    <w:rsid w:val="00080291"/>
    <w:rsid w:val="00080A55"/>
    <w:rsid w:val="000838AA"/>
    <w:rsid w:val="00083BE7"/>
    <w:rsid w:val="00092147"/>
    <w:rsid w:val="0009610D"/>
    <w:rsid w:val="000A0277"/>
    <w:rsid w:val="000A3CE4"/>
    <w:rsid w:val="000B2A15"/>
    <w:rsid w:val="000B2A85"/>
    <w:rsid w:val="000B4127"/>
    <w:rsid w:val="000C0D46"/>
    <w:rsid w:val="000C1B4B"/>
    <w:rsid w:val="000C450A"/>
    <w:rsid w:val="000C6D43"/>
    <w:rsid w:val="000C6E69"/>
    <w:rsid w:val="000D1A61"/>
    <w:rsid w:val="000D3848"/>
    <w:rsid w:val="000D7602"/>
    <w:rsid w:val="000E09E1"/>
    <w:rsid w:val="000E4AAC"/>
    <w:rsid w:val="001107BF"/>
    <w:rsid w:val="00113A98"/>
    <w:rsid w:val="001216EC"/>
    <w:rsid w:val="00122C02"/>
    <w:rsid w:val="00133414"/>
    <w:rsid w:val="00140656"/>
    <w:rsid w:val="00145681"/>
    <w:rsid w:val="00150A19"/>
    <w:rsid w:val="001518F2"/>
    <w:rsid w:val="00152F80"/>
    <w:rsid w:val="00160469"/>
    <w:rsid w:val="001637F3"/>
    <w:rsid w:val="001667B8"/>
    <w:rsid w:val="001735ED"/>
    <w:rsid w:val="0018180B"/>
    <w:rsid w:val="00181C44"/>
    <w:rsid w:val="00182A5B"/>
    <w:rsid w:val="001921C7"/>
    <w:rsid w:val="0019503F"/>
    <w:rsid w:val="00197F8B"/>
    <w:rsid w:val="001A3566"/>
    <w:rsid w:val="001B125C"/>
    <w:rsid w:val="001B1EDC"/>
    <w:rsid w:val="001B65A6"/>
    <w:rsid w:val="001B69A0"/>
    <w:rsid w:val="001C339A"/>
    <w:rsid w:val="001C4E6F"/>
    <w:rsid w:val="001C77B7"/>
    <w:rsid w:val="001D0BAA"/>
    <w:rsid w:val="001D0F9B"/>
    <w:rsid w:val="001D348E"/>
    <w:rsid w:val="001D4A82"/>
    <w:rsid w:val="001F23AD"/>
    <w:rsid w:val="001F286B"/>
    <w:rsid w:val="001F2AC1"/>
    <w:rsid w:val="001F4D4D"/>
    <w:rsid w:val="002011FB"/>
    <w:rsid w:val="00203844"/>
    <w:rsid w:val="002054D2"/>
    <w:rsid w:val="002069F9"/>
    <w:rsid w:val="00214225"/>
    <w:rsid w:val="0022077E"/>
    <w:rsid w:val="002323E5"/>
    <w:rsid w:val="00242E6E"/>
    <w:rsid w:val="00243718"/>
    <w:rsid w:val="00260322"/>
    <w:rsid w:val="00262728"/>
    <w:rsid w:val="00265DEE"/>
    <w:rsid w:val="00271724"/>
    <w:rsid w:val="00272610"/>
    <w:rsid w:val="0027342E"/>
    <w:rsid w:val="002764DA"/>
    <w:rsid w:val="00277CA0"/>
    <w:rsid w:val="00284E13"/>
    <w:rsid w:val="002964DF"/>
    <w:rsid w:val="002B3CF3"/>
    <w:rsid w:val="002B7F22"/>
    <w:rsid w:val="002C2AFE"/>
    <w:rsid w:val="002C54EC"/>
    <w:rsid w:val="002C7A1E"/>
    <w:rsid w:val="002D16F1"/>
    <w:rsid w:val="002D2D27"/>
    <w:rsid w:val="002D7115"/>
    <w:rsid w:val="002D77CF"/>
    <w:rsid w:val="002F7252"/>
    <w:rsid w:val="00304701"/>
    <w:rsid w:val="0030756B"/>
    <w:rsid w:val="00307A9A"/>
    <w:rsid w:val="00331E01"/>
    <w:rsid w:val="003337E8"/>
    <w:rsid w:val="00333D20"/>
    <w:rsid w:val="0034614B"/>
    <w:rsid w:val="00350451"/>
    <w:rsid w:val="0035225B"/>
    <w:rsid w:val="00354AD9"/>
    <w:rsid w:val="00357243"/>
    <w:rsid w:val="00363A4C"/>
    <w:rsid w:val="00374077"/>
    <w:rsid w:val="00382E03"/>
    <w:rsid w:val="003850F3"/>
    <w:rsid w:val="00393D59"/>
    <w:rsid w:val="00395F98"/>
    <w:rsid w:val="003A1862"/>
    <w:rsid w:val="003A3515"/>
    <w:rsid w:val="003B16EB"/>
    <w:rsid w:val="003B2ED8"/>
    <w:rsid w:val="003C2F5A"/>
    <w:rsid w:val="003C46FE"/>
    <w:rsid w:val="003D522E"/>
    <w:rsid w:val="003E49AE"/>
    <w:rsid w:val="003E7E5E"/>
    <w:rsid w:val="003F06EB"/>
    <w:rsid w:val="003F70B4"/>
    <w:rsid w:val="0040036D"/>
    <w:rsid w:val="00411C38"/>
    <w:rsid w:val="004229D5"/>
    <w:rsid w:val="00426ABB"/>
    <w:rsid w:val="004312E3"/>
    <w:rsid w:val="00432818"/>
    <w:rsid w:val="004328EC"/>
    <w:rsid w:val="004350B5"/>
    <w:rsid w:val="00443718"/>
    <w:rsid w:val="004450DD"/>
    <w:rsid w:val="004506E7"/>
    <w:rsid w:val="00453223"/>
    <w:rsid w:val="00475924"/>
    <w:rsid w:val="00482BEA"/>
    <w:rsid w:val="00484891"/>
    <w:rsid w:val="004938FF"/>
    <w:rsid w:val="0049519B"/>
    <w:rsid w:val="00496196"/>
    <w:rsid w:val="004A38A9"/>
    <w:rsid w:val="004B177A"/>
    <w:rsid w:val="004B1D0E"/>
    <w:rsid w:val="004B75ED"/>
    <w:rsid w:val="004C1753"/>
    <w:rsid w:val="004E1A31"/>
    <w:rsid w:val="004E23EF"/>
    <w:rsid w:val="004E3A1C"/>
    <w:rsid w:val="004E40D8"/>
    <w:rsid w:val="004F12B8"/>
    <w:rsid w:val="0050147D"/>
    <w:rsid w:val="005016BC"/>
    <w:rsid w:val="00504A37"/>
    <w:rsid w:val="00510DE6"/>
    <w:rsid w:val="00511605"/>
    <w:rsid w:val="00530521"/>
    <w:rsid w:val="00540A22"/>
    <w:rsid w:val="00542C77"/>
    <w:rsid w:val="0054688F"/>
    <w:rsid w:val="00555F75"/>
    <w:rsid w:val="005572F1"/>
    <w:rsid w:val="005714E2"/>
    <w:rsid w:val="00571DF9"/>
    <w:rsid w:val="00575A81"/>
    <w:rsid w:val="005852AA"/>
    <w:rsid w:val="00594C5A"/>
    <w:rsid w:val="005965C7"/>
    <w:rsid w:val="00596BC2"/>
    <w:rsid w:val="005A5869"/>
    <w:rsid w:val="005B3A61"/>
    <w:rsid w:val="005B7255"/>
    <w:rsid w:val="005B7CB9"/>
    <w:rsid w:val="005C0F79"/>
    <w:rsid w:val="005C15B5"/>
    <w:rsid w:val="005C3004"/>
    <w:rsid w:val="005C40C3"/>
    <w:rsid w:val="005D5D63"/>
    <w:rsid w:val="005E583F"/>
    <w:rsid w:val="005E77DB"/>
    <w:rsid w:val="005F7ED8"/>
    <w:rsid w:val="00600762"/>
    <w:rsid w:val="00601731"/>
    <w:rsid w:val="006037DE"/>
    <w:rsid w:val="00604313"/>
    <w:rsid w:val="00610B1B"/>
    <w:rsid w:val="00610D6B"/>
    <w:rsid w:val="00615DC4"/>
    <w:rsid w:val="006239A8"/>
    <w:rsid w:val="00623C69"/>
    <w:rsid w:val="006248E2"/>
    <w:rsid w:val="00625134"/>
    <w:rsid w:val="00625B10"/>
    <w:rsid w:val="0062664D"/>
    <w:rsid w:val="006267D1"/>
    <w:rsid w:val="006269F5"/>
    <w:rsid w:val="00636DBB"/>
    <w:rsid w:val="00643590"/>
    <w:rsid w:val="00644E8E"/>
    <w:rsid w:val="0064553D"/>
    <w:rsid w:val="0065290F"/>
    <w:rsid w:val="00653FDA"/>
    <w:rsid w:val="00661391"/>
    <w:rsid w:val="006703CB"/>
    <w:rsid w:val="00672162"/>
    <w:rsid w:val="00683A6D"/>
    <w:rsid w:val="0069743E"/>
    <w:rsid w:val="006A2D9B"/>
    <w:rsid w:val="006A40F2"/>
    <w:rsid w:val="006B1064"/>
    <w:rsid w:val="006B3493"/>
    <w:rsid w:val="006B3FC7"/>
    <w:rsid w:val="006B46F7"/>
    <w:rsid w:val="006C74C1"/>
    <w:rsid w:val="006D01E4"/>
    <w:rsid w:val="006D28B8"/>
    <w:rsid w:val="006D3370"/>
    <w:rsid w:val="006D7114"/>
    <w:rsid w:val="006F2D0B"/>
    <w:rsid w:val="006F73A4"/>
    <w:rsid w:val="0071083B"/>
    <w:rsid w:val="00715F78"/>
    <w:rsid w:val="00732E12"/>
    <w:rsid w:val="007435DD"/>
    <w:rsid w:val="0074677E"/>
    <w:rsid w:val="00750300"/>
    <w:rsid w:val="00751806"/>
    <w:rsid w:val="00760FF4"/>
    <w:rsid w:val="00761115"/>
    <w:rsid w:val="00775632"/>
    <w:rsid w:val="00783B63"/>
    <w:rsid w:val="00785B1A"/>
    <w:rsid w:val="00795592"/>
    <w:rsid w:val="007967E6"/>
    <w:rsid w:val="007A694F"/>
    <w:rsid w:val="007B307A"/>
    <w:rsid w:val="007D22F0"/>
    <w:rsid w:val="007D562A"/>
    <w:rsid w:val="007E09AC"/>
    <w:rsid w:val="007E1803"/>
    <w:rsid w:val="007F117D"/>
    <w:rsid w:val="00807D20"/>
    <w:rsid w:val="0081212A"/>
    <w:rsid w:val="008269C0"/>
    <w:rsid w:val="0084261D"/>
    <w:rsid w:val="00842ABE"/>
    <w:rsid w:val="0084750F"/>
    <w:rsid w:val="00853F98"/>
    <w:rsid w:val="00873B06"/>
    <w:rsid w:val="008828D8"/>
    <w:rsid w:val="00883AF0"/>
    <w:rsid w:val="0088467A"/>
    <w:rsid w:val="008857F8"/>
    <w:rsid w:val="00892882"/>
    <w:rsid w:val="00893FC1"/>
    <w:rsid w:val="008966DF"/>
    <w:rsid w:val="00896A7C"/>
    <w:rsid w:val="008A0B5D"/>
    <w:rsid w:val="008A7B49"/>
    <w:rsid w:val="008B0F7A"/>
    <w:rsid w:val="008D72D0"/>
    <w:rsid w:val="008E1752"/>
    <w:rsid w:val="008E54A8"/>
    <w:rsid w:val="008E63D7"/>
    <w:rsid w:val="008F535B"/>
    <w:rsid w:val="00900D78"/>
    <w:rsid w:val="00900D8F"/>
    <w:rsid w:val="009011F4"/>
    <w:rsid w:val="00903F4C"/>
    <w:rsid w:val="00907DE5"/>
    <w:rsid w:val="00914500"/>
    <w:rsid w:val="009178E8"/>
    <w:rsid w:val="00917F60"/>
    <w:rsid w:val="00926C03"/>
    <w:rsid w:val="0093014F"/>
    <w:rsid w:val="00946495"/>
    <w:rsid w:val="00961022"/>
    <w:rsid w:val="00962206"/>
    <w:rsid w:val="00965A66"/>
    <w:rsid w:val="0097461D"/>
    <w:rsid w:val="00976A10"/>
    <w:rsid w:val="00980DB1"/>
    <w:rsid w:val="009908A0"/>
    <w:rsid w:val="009916C4"/>
    <w:rsid w:val="009949EC"/>
    <w:rsid w:val="00996313"/>
    <w:rsid w:val="009D1C96"/>
    <w:rsid w:val="009D1FA2"/>
    <w:rsid w:val="009D37F8"/>
    <w:rsid w:val="009D64A2"/>
    <w:rsid w:val="009E1658"/>
    <w:rsid w:val="009E3295"/>
    <w:rsid w:val="009E6D97"/>
    <w:rsid w:val="009F61A7"/>
    <w:rsid w:val="009F6824"/>
    <w:rsid w:val="00A00FCB"/>
    <w:rsid w:val="00A0524E"/>
    <w:rsid w:val="00A21427"/>
    <w:rsid w:val="00A24EED"/>
    <w:rsid w:val="00A26930"/>
    <w:rsid w:val="00A33A78"/>
    <w:rsid w:val="00A34642"/>
    <w:rsid w:val="00A364B4"/>
    <w:rsid w:val="00A473B0"/>
    <w:rsid w:val="00A516B1"/>
    <w:rsid w:val="00A56EB6"/>
    <w:rsid w:val="00A62B83"/>
    <w:rsid w:val="00A6611D"/>
    <w:rsid w:val="00A671BD"/>
    <w:rsid w:val="00A7002F"/>
    <w:rsid w:val="00A70078"/>
    <w:rsid w:val="00A70D82"/>
    <w:rsid w:val="00A72988"/>
    <w:rsid w:val="00A73624"/>
    <w:rsid w:val="00A822EB"/>
    <w:rsid w:val="00A82661"/>
    <w:rsid w:val="00A86F4B"/>
    <w:rsid w:val="00A90FB1"/>
    <w:rsid w:val="00A96201"/>
    <w:rsid w:val="00AA0DC7"/>
    <w:rsid w:val="00AA19F8"/>
    <w:rsid w:val="00AA27D3"/>
    <w:rsid w:val="00AB0A38"/>
    <w:rsid w:val="00AB51F2"/>
    <w:rsid w:val="00AC5B37"/>
    <w:rsid w:val="00AD1A9A"/>
    <w:rsid w:val="00AD33C8"/>
    <w:rsid w:val="00AE1F78"/>
    <w:rsid w:val="00AF27BB"/>
    <w:rsid w:val="00AF368E"/>
    <w:rsid w:val="00AF36F5"/>
    <w:rsid w:val="00AF7C9D"/>
    <w:rsid w:val="00AF7EA1"/>
    <w:rsid w:val="00B10CA2"/>
    <w:rsid w:val="00B13411"/>
    <w:rsid w:val="00B168E0"/>
    <w:rsid w:val="00B17A18"/>
    <w:rsid w:val="00B23ABB"/>
    <w:rsid w:val="00B24429"/>
    <w:rsid w:val="00B55DB7"/>
    <w:rsid w:val="00B619FF"/>
    <w:rsid w:val="00B624FD"/>
    <w:rsid w:val="00B81429"/>
    <w:rsid w:val="00B81463"/>
    <w:rsid w:val="00B823FC"/>
    <w:rsid w:val="00B92B0E"/>
    <w:rsid w:val="00B93966"/>
    <w:rsid w:val="00B96067"/>
    <w:rsid w:val="00BA317D"/>
    <w:rsid w:val="00BB01F2"/>
    <w:rsid w:val="00BB4E28"/>
    <w:rsid w:val="00BB7649"/>
    <w:rsid w:val="00BD0191"/>
    <w:rsid w:val="00BD080E"/>
    <w:rsid w:val="00BD4C81"/>
    <w:rsid w:val="00BD5313"/>
    <w:rsid w:val="00BE3AB0"/>
    <w:rsid w:val="00BE46AA"/>
    <w:rsid w:val="00BE4C68"/>
    <w:rsid w:val="00BE4CF0"/>
    <w:rsid w:val="00BE77B1"/>
    <w:rsid w:val="00BF017D"/>
    <w:rsid w:val="00BF08DD"/>
    <w:rsid w:val="00BF2345"/>
    <w:rsid w:val="00BF5142"/>
    <w:rsid w:val="00BF707A"/>
    <w:rsid w:val="00BF7766"/>
    <w:rsid w:val="00C00821"/>
    <w:rsid w:val="00C05D39"/>
    <w:rsid w:val="00C120FC"/>
    <w:rsid w:val="00C15A23"/>
    <w:rsid w:val="00C15BC4"/>
    <w:rsid w:val="00C16069"/>
    <w:rsid w:val="00C16446"/>
    <w:rsid w:val="00C173B1"/>
    <w:rsid w:val="00C357CC"/>
    <w:rsid w:val="00C35EFA"/>
    <w:rsid w:val="00C43BA7"/>
    <w:rsid w:val="00C50CAF"/>
    <w:rsid w:val="00C51EF7"/>
    <w:rsid w:val="00C5312E"/>
    <w:rsid w:val="00C536B0"/>
    <w:rsid w:val="00C56E5E"/>
    <w:rsid w:val="00C60FA0"/>
    <w:rsid w:val="00C61A17"/>
    <w:rsid w:val="00C70892"/>
    <w:rsid w:val="00C72EF3"/>
    <w:rsid w:val="00C75095"/>
    <w:rsid w:val="00C7685D"/>
    <w:rsid w:val="00C80CF7"/>
    <w:rsid w:val="00C82745"/>
    <w:rsid w:val="00C82D35"/>
    <w:rsid w:val="00C951E7"/>
    <w:rsid w:val="00CA5360"/>
    <w:rsid w:val="00CB7BA8"/>
    <w:rsid w:val="00CB7E91"/>
    <w:rsid w:val="00CC467E"/>
    <w:rsid w:val="00CC482E"/>
    <w:rsid w:val="00CC4F8B"/>
    <w:rsid w:val="00CC5ABB"/>
    <w:rsid w:val="00CD069A"/>
    <w:rsid w:val="00CD4595"/>
    <w:rsid w:val="00CD7B9B"/>
    <w:rsid w:val="00CE4FE4"/>
    <w:rsid w:val="00CF037F"/>
    <w:rsid w:val="00CF1FA2"/>
    <w:rsid w:val="00D02B20"/>
    <w:rsid w:val="00D02DBC"/>
    <w:rsid w:val="00D12687"/>
    <w:rsid w:val="00D16E89"/>
    <w:rsid w:val="00D23FE8"/>
    <w:rsid w:val="00D33A1F"/>
    <w:rsid w:val="00D3596E"/>
    <w:rsid w:val="00D362C1"/>
    <w:rsid w:val="00D44DC3"/>
    <w:rsid w:val="00D457B2"/>
    <w:rsid w:val="00D45E0B"/>
    <w:rsid w:val="00D549B6"/>
    <w:rsid w:val="00D55028"/>
    <w:rsid w:val="00D57ABC"/>
    <w:rsid w:val="00D660B2"/>
    <w:rsid w:val="00D756AA"/>
    <w:rsid w:val="00D758F9"/>
    <w:rsid w:val="00D767E8"/>
    <w:rsid w:val="00D77EAA"/>
    <w:rsid w:val="00D831A1"/>
    <w:rsid w:val="00D87338"/>
    <w:rsid w:val="00D95BE3"/>
    <w:rsid w:val="00D9676D"/>
    <w:rsid w:val="00DA2172"/>
    <w:rsid w:val="00DA7065"/>
    <w:rsid w:val="00DB3080"/>
    <w:rsid w:val="00DB3FC9"/>
    <w:rsid w:val="00DB598F"/>
    <w:rsid w:val="00DB5AAF"/>
    <w:rsid w:val="00DC0509"/>
    <w:rsid w:val="00DC2419"/>
    <w:rsid w:val="00DC6C99"/>
    <w:rsid w:val="00DD0B9B"/>
    <w:rsid w:val="00DD33AB"/>
    <w:rsid w:val="00DD37B0"/>
    <w:rsid w:val="00DD4376"/>
    <w:rsid w:val="00DD45DC"/>
    <w:rsid w:val="00DD4C53"/>
    <w:rsid w:val="00DE2CBC"/>
    <w:rsid w:val="00DE4D9A"/>
    <w:rsid w:val="00DE5817"/>
    <w:rsid w:val="00DF3053"/>
    <w:rsid w:val="00DF74EF"/>
    <w:rsid w:val="00E00220"/>
    <w:rsid w:val="00E00548"/>
    <w:rsid w:val="00E04446"/>
    <w:rsid w:val="00E05FE8"/>
    <w:rsid w:val="00E14DA2"/>
    <w:rsid w:val="00E1577C"/>
    <w:rsid w:val="00E16B71"/>
    <w:rsid w:val="00E172A5"/>
    <w:rsid w:val="00E17728"/>
    <w:rsid w:val="00E23484"/>
    <w:rsid w:val="00E23C45"/>
    <w:rsid w:val="00E27795"/>
    <w:rsid w:val="00E314A1"/>
    <w:rsid w:val="00E46D27"/>
    <w:rsid w:val="00E47A17"/>
    <w:rsid w:val="00E56A38"/>
    <w:rsid w:val="00E70D40"/>
    <w:rsid w:val="00E71E4C"/>
    <w:rsid w:val="00E76DD2"/>
    <w:rsid w:val="00E80082"/>
    <w:rsid w:val="00E8121F"/>
    <w:rsid w:val="00E82AEA"/>
    <w:rsid w:val="00E85D96"/>
    <w:rsid w:val="00E95FB2"/>
    <w:rsid w:val="00EA5CFD"/>
    <w:rsid w:val="00EA6BE6"/>
    <w:rsid w:val="00EC0547"/>
    <w:rsid w:val="00EC2606"/>
    <w:rsid w:val="00EC447E"/>
    <w:rsid w:val="00EC50CD"/>
    <w:rsid w:val="00EC6566"/>
    <w:rsid w:val="00EC7451"/>
    <w:rsid w:val="00ED2E9F"/>
    <w:rsid w:val="00ED4681"/>
    <w:rsid w:val="00EE1320"/>
    <w:rsid w:val="00EF4D7F"/>
    <w:rsid w:val="00F020B2"/>
    <w:rsid w:val="00F02552"/>
    <w:rsid w:val="00F0598A"/>
    <w:rsid w:val="00F06343"/>
    <w:rsid w:val="00F06DE9"/>
    <w:rsid w:val="00F13BB3"/>
    <w:rsid w:val="00F1456C"/>
    <w:rsid w:val="00F16914"/>
    <w:rsid w:val="00F358F7"/>
    <w:rsid w:val="00F4038D"/>
    <w:rsid w:val="00F418F9"/>
    <w:rsid w:val="00F41DD3"/>
    <w:rsid w:val="00F53E92"/>
    <w:rsid w:val="00F53F92"/>
    <w:rsid w:val="00F56514"/>
    <w:rsid w:val="00F62E05"/>
    <w:rsid w:val="00F654AB"/>
    <w:rsid w:val="00F66597"/>
    <w:rsid w:val="00F66F64"/>
    <w:rsid w:val="00F70E65"/>
    <w:rsid w:val="00F72998"/>
    <w:rsid w:val="00F80A7F"/>
    <w:rsid w:val="00F81C77"/>
    <w:rsid w:val="00F82AC4"/>
    <w:rsid w:val="00F837E2"/>
    <w:rsid w:val="00F84732"/>
    <w:rsid w:val="00F91995"/>
    <w:rsid w:val="00F9514B"/>
    <w:rsid w:val="00F95F79"/>
    <w:rsid w:val="00FA1BDF"/>
    <w:rsid w:val="00FA28C6"/>
    <w:rsid w:val="00FA2C23"/>
    <w:rsid w:val="00FA48DF"/>
    <w:rsid w:val="00FA564F"/>
    <w:rsid w:val="00FB0EAB"/>
    <w:rsid w:val="00FC27A5"/>
    <w:rsid w:val="00FC7506"/>
    <w:rsid w:val="00FD1E32"/>
    <w:rsid w:val="00FD274A"/>
    <w:rsid w:val="00FD4C5B"/>
    <w:rsid w:val="00FE7165"/>
    <w:rsid w:val="00FF3221"/>
    <w:rsid w:val="00FF79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39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Normal (Web)"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65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F7252"/>
    <w:pPr>
      <w:autoSpaceDE w:val="0"/>
      <w:autoSpaceDN w:val="0"/>
      <w:adjustRightInd w:val="0"/>
      <w:spacing w:before="108" w:after="108"/>
      <w:jc w:val="center"/>
      <w:outlineLvl w:val="0"/>
    </w:pPr>
    <w:rPr>
      <w:rFonts w:ascii="Arial" w:hAnsi="Arial"/>
      <w:b/>
      <w:bCs/>
      <w:color w:val="000080"/>
      <w:sz w:val="20"/>
      <w:szCs w:val="20"/>
    </w:rPr>
  </w:style>
  <w:style w:type="paragraph" w:styleId="2">
    <w:name w:val="heading 2"/>
    <w:basedOn w:val="a"/>
    <w:next w:val="a"/>
    <w:link w:val="20"/>
    <w:uiPriority w:val="99"/>
    <w:unhideWhenUsed/>
    <w:qFormat/>
    <w:rsid w:val="002F7252"/>
    <w:pPr>
      <w:keepNext/>
      <w:spacing w:before="240" w:after="60"/>
      <w:outlineLvl w:val="1"/>
    </w:pPr>
    <w:rPr>
      <w:rFonts w:ascii="Cambria" w:hAnsi="Cambria"/>
      <w:b/>
      <w:bCs/>
      <w:i/>
      <w:iCs/>
      <w:sz w:val="28"/>
      <w:szCs w:val="28"/>
    </w:rPr>
  </w:style>
  <w:style w:type="paragraph" w:styleId="3">
    <w:name w:val="heading 3"/>
    <w:basedOn w:val="a"/>
    <w:next w:val="a"/>
    <w:link w:val="30"/>
    <w:uiPriority w:val="99"/>
    <w:qFormat/>
    <w:rsid w:val="00F66597"/>
    <w:pPr>
      <w:keepNext/>
      <w:spacing w:before="240" w:after="60"/>
      <w:outlineLvl w:val="2"/>
    </w:pPr>
    <w:rPr>
      <w:rFonts w:ascii="Arial" w:hAnsi="Arial" w:cs="Arial"/>
      <w:b/>
      <w:bCs/>
      <w:sz w:val="26"/>
      <w:szCs w:val="26"/>
    </w:rPr>
  </w:style>
  <w:style w:type="paragraph" w:styleId="4">
    <w:name w:val="heading 4"/>
    <w:basedOn w:val="a"/>
    <w:next w:val="a"/>
    <w:link w:val="40"/>
    <w:qFormat/>
    <w:rsid w:val="0034614B"/>
    <w:pPr>
      <w:keepNext/>
      <w:keepLines/>
      <w:spacing w:before="40"/>
      <w:outlineLvl w:val="3"/>
    </w:pPr>
    <w:rPr>
      <w:rFonts w:ascii="Cambria" w:hAnsi="Cambria"/>
      <w:i/>
      <w:iCs/>
      <w:color w:val="2E74B5"/>
      <w:sz w:val="20"/>
      <w:szCs w:val="20"/>
    </w:rPr>
  </w:style>
  <w:style w:type="paragraph" w:styleId="5">
    <w:name w:val="heading 5"/>
    <w:basedOn w:val="a"/>
    <w:next w:val="a"/>
    <w:link w:val="50"/>
    <w:qFormat/>
    <w:rsid w:val="0034614B"/>
    <w:pPr>
      <w:keepNext/>
      <w:keepLines/>
      <w:spacing w:before="40"/>
      <w:outlineLvl w:val="4"/>
    </w:pPr>
    <w:rPr>
      <w:rFonts w:ascii="Cambria" w:hAnsi="Cambria"/>
      <w:color w:val="2E74B5"/>
      <w:sz w:val="20"/>
      <w:szCs w:val="20"/>
    </w:rPr>
  </w:style>
  <w:style w:type="paragraph" w:styleId="6">
    <w:name w:val="heading 6"/>
    <w:basedOn w:val="a"/>
    <w:next w:val="a"/>
    <w:link w:val="60"/>
    <w:qFormat/>
    <w:rsid w:val="0034614B"/>
    <w:pPr>
      <w:keepNext/>
      <w:keepLines/>
      <w:spacing w:before="40"/>
      <w:outlineLvl w:val="5"/>
    </w:pPr>
    <w:rPr>
      <w:rFonts w:ascii="Cambria" w:hAnsi="Cambria"/>
      <w:color w:val="1F4D78"/>
      <w:sz w:val="20"/>
      <w:szCs w:val="20"/>
    </w:rPr>
  </w:style>
  <w:style w:type="paragraph" w:styleId="7">
    <w:name w:val="heading 7"/>
    <w:basedOn w:val="a"/>
    <w:next w:val="a"/>
    <w:link w:val="70"/>
    <w:qFormat/>
    <w:rsid w:val="0034614B"/>
    <w:pPr>
      <w:keepNext/>
      <w:keepLines/>
      <w:spacing w:before="40"/>
      <w:outlineLvl w:val="6"/>
    </w:pPr>
    <w:rPr>
      <w:rFonts w:ascii="Cambria" w:hAnsi="Cambria"/>
      <w:i/>
      <w:iCs/>
      <w:color w:val="1F4D78"/>
      <w:sz w:val="20"/>
      <w:szCs w:val="20"/>
    </w:rPr>
  </w:style>
  <w:style w:type="paragraph" w:styleId="8">
    <w:name w:val="heading 8"/>
    <w:basedOn w:val="a"/>
    <w:next w:val="a"/>
    <w:link w:val="80"/>
    <w:qFormat/>
    <w:rsid w:val="00FA2C23"/>
    <w:pPr>
      <w:keepNext/>
      <w:jc w:val="center"/>
      <w:outlineLvl w:val="7"/>
    </w:pPr>
    <w:rPr>
      <w:b/>
      <w:bCs/>
      <w:sz w:val="40"/>
      <w:szCs w:val="20"/>
    </w:rPr>
  </w:style>
  <w:style w:type="paragraph" w:styleId="9">
    <w:name w:val="heading 9"/>
    <w:basedOn w:val="a"/>
    <w:next w:val="a"/>
    <w:link w:val="90"/>
    <w:qFormat/>
    <w:rsid w:val="00FA2C23"/>
    <w:pPr>
      <w:keepNext/>
      <w:jc w:val="center"/>
      <w:outlineLvl w:val="8"/>
    </w:pPr>
    <w:rPr>
      <w:b/>
      <w:bCs/>
      <w:sz w:val="32"/>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литеральный,Bullet 1,Use Case List Paragraph,Маркер"/>
    <w:basedOn w:val="a"/>
    <w:link w:val="a4"/>
    <w:uiPriority w:val="34"/>
    <w:qFormat/>
    <w:rsid w:val="002F7252"/>
    <w:pPr>
      <w:ind w:left="720"/>
      <w:contextualSpacing/>
    </w:pPr>
  </w:style>
  <w:style w:type="character" w:customStyle="1" w:styleId="10">
    <w:name w:val="Заголовок 1 Знак"/>
    <w:basedOn w:val="a0"/>
    <w:link w:val="1"/>
    <w:uiPriority w:val="9"/>
    <w:rsid w:val="002F7252"/>
    <w:rPr>
      <w:rFonts w:ascii="Arial" w:eastAsia="Times New Roman" w:hAnsi="Arial" w:cs="Times New Roman"/>
      <w:b/>
      <w:bCs/>
      <w:color w:val="000080"/>
      <w:sz w:val="20"/>
      <w:szCs w:val="20"/>
      <w:lang w:eastAsia="ru-RU"/>
    </w:rPr>
  </w:style>
  <w:style w:type="character" w:customStyle="1" w:styleId="20">
    <w:name w:val="Заголовок 2 Знак"/>
    <w:basedOn w:val="a0"/>
    <w:link w:val="2"/>
    <w:uiPriority w:val="99"/>
    <w:rsid w:val="002F7252"/>
    <w:rPr>
      <w:rFonts w:ascii="Cambria" w:eastAsia="Times New Roman" w:hAnsi="Cambria" w:cs="Times New Roman"/>
      <w:b/>
      <w:bCs/>
      <w:i/>
      <w:iCs/>
      <w:sz w:val="28"/>
      <w:szCs w:val="28"/>
      <w:lang w:eastAsia="ru-RU"/>
    </w:rPr>
  </w:style>
  <w:style w:type="character" w:customStyle="1" w:styleId="a5">
    <w:name w:val="Гипертекстовая ссылка"/>
    <w:uiPriority w:val="99"/>
    <w:qFormat/>
    <w:rsid w:val="002F7252"/>
    <w:rPr>
      <w:color w:val="008000"/>
    </w:rPr>
  </w:style>
  <w:style w:type="paragraph" w:styleId="a6">
    <w:name w:val="Subtitle"/>
    <w:basedOn w:val="a"/>
    <w:link w:val="a7"/>
    <w:qFormat/>
    <w:rsid w:val="002F7252"/>
    <w:rPr>
      <w:rFonts w:ascii="Arial" w:hAnsi="Arial" w:cs="Arial"/>
      <w:b/>
      <w:bCs/>
      <w:sz w:val="28"/>
      <w:szCs w:val="28"/>
    </w:rPr>
  </w:style>
  <w:style w:type="character" w:customStyle="1" w:styleId="a7">
    <w:name w:val="Подзаголовок Знак"/>
    <w:basedOn w:val="a0"/>
    <w:link w:val="a6"/>
    <w:rsid w:val="002F7252"/>
    <w:rPr>
      <w:rFonts w:ascii="Arial" w:eastAsia="Times New Roman" w:hAnsi="Arial" w:cs="Arial"/>
      <w:b/>
      <w:bCs/>
      <w:sz w:val="28"/>
      <w:szCs w:val="28"/>
      <w:lang w:eastAsia="ru-RU"/>
    </w:rPr>
  </w:style>
  <w:style w:type="character" w:customStyle="1" w:styleId="21">
    <w:name w:val="Основной текст (2)_"/>
    <w:link w:val="22"/>
    <w:rsid w:val="002F7252"/>
    <w:rPr>
      <w:sz w:val="28"/>
      <w:szCs w:val="28"/>
      <w:shd w:val="clear" w:color="auto" w:fill="FFFFFF"/>
    </w:rPr>
  </w:style>
  <w:style w:type="paragraph" w:customStyle="1" w:styleId="22">
    <w:name w:val="Основной текст (2)"/>
    <w:basedOn w:val="a"/>
    <w:link w:val="21"/>
    <w:rsid w:val="002F7252"/>
    <w:pPr>
      <w:widowControl w:val="0"/>
      <w:shd w:val="clear" w:color="auto" w:fill="FFFFFF"/>
      <w:spacing w:before="2580" w:after="720" w:line="0" w:lineRule="atLeast"/>
    </w:pPr>
    <w:rPr>
      <w:rFonts w:asciiTheme="minorHAnsi" w:eastAsiaTheme="minorHAnsi" w:hAnsiTheme="minorHAnsi" w:cstheme="minorBidi"/>
      <w:sz w:val="28"/>
      <w:szCs w:val="28"/>
      <w:lang w:eastAsia="en-US"/>
    </w:rPr>
  </w:style>
  <w:style w:type="paragraph" w:styleId="a8">
    <w:name w:val="Body Text Indent"/>
    <w:basedOn w:val="a"/>
    <w:link w:val="a9"/>
    <w:rsid w:val="002F7252"/>
    <w:pPr>
      <w:ind w:left="2977" w:hanging="2977"/>
      <w:jc w:val="both"/>
    </w:pPr>
    <w:rPr>
      <w:sz w:val="28"/>
      <w:szCs w:val="20"/>
    </w:rPr>
  </w:style>
  <w:style w:type="character" w:customStyle="1" w:styleId="a9">
    <w:name w:val="Основной текст с отступом Знак"/>
    <w:basedOn w:val="a0"/>
    <w:link w:val="a8"/>
    <w:rsid w:val="002F7252"/>
    <w:rPr>
      <w:rFonts w:ascii="Times New Roman" w:eastAsia="Times New Roman" w:hAnsi="Times New Roman" w:cs="Times New Roman"/>
      <w:sz w:val="28"/>
      <w:szCs w:val="20"/>
      <w:lang w:eastAsia="ru-RU"/>
    </w:rPr>
  </w:style>
  <w:style w:type="paragraph" w:customStyle="1" w:styleId="11">
    <w:name w:val="Верхний колонтитул1"/>
    <w:basedOn w:val="a"/>
    <w:uiPriority w:val="99"/>
    <w:unhideWhenUsed/>
    <w:rsid w:val="00900D78"/>
    <w:pPr>
      <w:tabs>
        <w:tab w:val="center" w:pos="4677"/>
        <w:tab w:val="right" w:pos="9355"/>
      </w:tabs>
    </w:pPr>
    <w:rPr>
      <w:rFonts w:ascii="Calibri" w:eastAsia="Calibri" w:hAnsi="Calibri" w:cs="Calibri"/>
      <w:color w:val="00000A"/>
      <w:sz w:val="22"/>
      <w:szCs w:val="22"/>
      <w:lang w:eastAsia="en-US"/>
    </w:rPr>
  </w:style>
  <w:style w:type="table" w:styleId="aa">
    <w:name w:val="Table Grid"/>
    <w:basedOn w:val="a1"/>
    <w:rsid w:val="00900D78"/>
    <w:pPr>
      <w:spacing w:after="0" w:line="240" w:lineRule="auto"/>
    </w:pPr>
    <w:rPr>
      <w:rFonts w:ascii="Calibri" w:eastAsia="Calibri" w:hAnsi="Calibri" w:cs="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No Spacing"/>
    <w:link w:val="ac"/>
    <w:uiPriority w:val="1"/>
    <w:qFormat/>
    <w:rsid w:val="00900D78"/>
    <w:pPr>
      <w:spacing w:after="0" w:line="240" w:lineRule="auto"/>
    </w:pPr>
  </w:style>
  <w:style w:type="paragraph" w:customStyle="1" w:styleId="ad">
    <w:name w:val="Знак"/>
    <w:basedOn w:val="a"/>
    <w:rsid w:val="00900D78"/>
    <w:pPr>
      <w:spacing w:after="160" w:line="240" w:lineRule="exact"/>
    </w:pPr>
    <w:rPr>
      <w:rFonts w:ascii="Verdana" w:hAnsi="Verdana"/>
      <w:sz w:val="20"/>
      <w:szCs w:val="20"/>
      <w:lang w:val="en-US" w:eastAsia="en-US"/>
    </w:rPr>
  </w:style>
  <w:style w:type="character" w:customStyle="1" w:styleId="40">
    <w:name w:val="Заголовок 4 Знак"/>
    <w:basedOn w:val="a0"/>
    <w:link w:val="4"/>
    <w:rsid w:val="0034614B"/>
    <w:rPr>
      <w:rFonts w:ascii="Cambria" w:eastAsia="Times New Roman" w:hAnsi="Cambria" w:cs="Times New Roman"/>
      <w:i/>
      <w:iCs/>
      <w:color w:val="2E74B5"/>
      <w:sz w:val="20"/>
      <w:szCs w:val="20"/>
    </w:rPr>
  </w:style>
  <w:style w:type="character" w:customStyle="1" w:styleId="50">
    <w:name w:val="Заголовок 5 Знак"/>
    <w:basedOn w:val="a0"/>
    <w:link w:val="5"/>
    <w:rsid w:val="0034614B"/>
    <w:rPr>
      <w:rFonts w:ascii="Cambria" w:eastAsia="Times New Roman" w:hAnsi="Cambria" w:cs="Times New Roman"/>
      <w:color w:val="2E74B5"/>
      <w:sz w:val="20"/>
      <w:szCs w:val="20"/>
    </w:rPr>
  </w:style>
  <w:style w:type="character" w:customStyle="1" w:styleId="60">
    <w:name w:val="Заголовок 6 Знак"/>
    <w:basedOn w:val="a0"/>
    <w:link w:val="6"/>
    <w:rsid w:val="0034614B"/>
    <w:rPr>
      <w:rFonts w:ascii="Cambria" w:eastAsia="Times New Roman" w:hAnsi="Cambria" w:cs="Times New Roman"/>
      <w:color w:val="1F4D78"/>
      <w:sz w:val="20"/>
      <w:szCs w:val="20"/>
    </w:rPr>
  </w:style>
  <w:style w:type="character" w:customStyle="1" w:styleId="70">
    <w:name w:val="Заголовок 7 Знак"/>
    <w:basedOn w:val="a0"/>
    <w:link w:val="7"/>
    <w:rsid w:val="0034614B"/>
    <w:rPr>
      <w:rFonts w:ascii="Cambria" w:eastAsia="Times New Roman" w:hAnsi="Cambria" w:cs="Times New Roman"/>
      <w:i/>
      <w:iCs/>
      <w:color w:val="1F4D78"/>
      <w:sz w:val="20"/>
      <w:szCs w:val="20"/>
    </w:rPr>
  </w:style>
  <w:style w:type="paragraph" w:styleId="ae">
    <w:name w:val="header"/>
    <w:basedOn w:val="a"/>
    <w:link w:val="af"/>
    <w:rsid w:val="0034614B"/>
    <w:pPr>
      <w:tabs>
        <w:tab w:val="center" w:pos="4677"/>
        <w:tab w:val="right" w:pos="9355"/>
      </w:tabs>
    </w:pPr>
  </w:style>
  <w:style w:type="character" w:customStyle="1" w:styleId="af">
    <w:name w:val="Верхний колонтитул Знак"/>
    <w:basedOn w:val="a0"/>
    <w:link w:val="ae"/>
    <w:uiPriority w:val="99"/>
    <w:rsid w:val="0034614B"/>
    <w:rPr>
      <w:rFonts w:ascii="Times New Roman" w:eastAsia="Times New Roman" w:hAnsi="Times New Roman" w:cs="Times New Roman"/>
      <w:sz w:val="24"/>
      <w:szCs w:val="24"/>
      <w:lang w:eastAsia="ru-RU"/>
    </w:rPr>
  </w:style>
  <w:style w:type="character" w:styleId="af0">
    <w:name w:val="page number"/>
    <w:basedOn w:val="a0"/>
    <w:rsid w:val="0034614B"/>
  </w:style>
  <w:style w:type="character" w:customStyle="1" w:styleId="af1">
    <w:name w:val="Текст выноски Знак"/>
    <w:link w:val="af2"/>
    <w:rsid w:val="0034614B"/>
    <w:rPr>
      <w:rFonts w:ascii="Segoe UI" w:hAnsi="Segoe UI" w:cs="Segoe UI"/>
      <w:sz w:val="18"/>
      <w:szCs w:val="18"/>
    </w:rPr>
  </w:style>
  <w:style w:type="paragraph" w:styleId="af2">
    <w:name w:val="Balloon Text"/>
    <w:basedOn w:val="a"/>
    <w:link w:val="af1"/>
    <w:rsid w:val="0034614B"/>
    <w:rPr>
      <w:rFonts w:ascii="Segoe UI" w:eastAsiaTheme="minorHAnsi" w:hAnsi="Segoe UI" w:cs="Segoe UI"/>
      <w:sz w:val="18"/>
      <w:szCs w:val="18"/>
      <w:lang w:eastAsia="en-US"/>
    </w:rPr>
  </w:style>
  <w:style w:type="character" w:customStyle="1" w:styleId="12">
    <w:name w:val="Текст выноски Знак1"/>
    <w:basedOn w:val="a0"/>
    <w:semiHidden/>
    <w:rsid w:val="0034614B"/>
    <w:rPr>
      <w:rFonts w:ascii="Segoe UI" w:eastAsia="Times New Roman" w:hAnsi="Segoe UI" w:cs="Segoe UI"/>
      <w:sz w:val="18"/>
      <w:szCs w:val="18"/>
      <w:lang w:eastAsia="ru-RU"/>
    </w:rPr>
  </w:style>
  <w:style w:type="paragraph" w:customStyle="1" w:styleId="ConsPlusNormal">
    <w:name w:val="ConsPlusNormal"/>
    <w:link w:val="ConsPlusNormal0"/>
    <w:rsid w:val="0034614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s1">
    <w:name w:val="s_1"/>
    <w:basedOn w:val="a"/>
    <w:rsid w:val="0034614B"/>
    <w:pPr>
      <w:spacing w:before="100" w:beforeAutospacing="1" w:after="100" w:afterAutospacing="1"/>
    </w:pPr>
  </w:style>
  <w:style w:type="paragraph" w:customStyle="1" w:styleId="af3">
    <w:name w:val="Нормальный (таблица)"/>
    <w:basedOn w:val="a"/>
    <w:next w:val="a"/>
    <w:qFormat/>
    <w:rsid w:val="0034614B"/>
    <w:pPr>
      <w:widowControl w:val="0"/>
      <w:autoSpaceDE w:val="0"/>
      <w:autoSpaceDN w:val="0"/>
      <w:adjustRightInd w:val="0"/>
      <w:jc w:val="both"/>
    </w:pPr>
    <w:rPr>
      <w:rFonts w:ascii="Arial" w:hAnsi="Arial"/>
    </w:rPr>
  </w:style>
  <w:style w:type="character" w:styleId="af4">
    <w:name w:val="Hyperlink"/>
    <w:uiPriority w:val="99"/>
    <w:unhideWhenUsed/>
    <w:rsid w:val="0034614B"/>
    <w:rPr>
      <w:color w:val="0000FF"/>
      <w:u w:val="single"/>
    </w:rPr>
  </w:style>
  <w:style w:type="paragraph" w:styleId="af5">
    <w:name w:val="Body Text"/>
    <w:basedOn w:val="a"/>
    <w:link w:val="af6"/>
    <w:uiPriority w:val="99"/>
    <w:unhideWhenUsed/>
    <w:rsid w:val="006F73A4"/>
    <w:pPr>
      <w:spacing w:after="120"/>
    </w:pPr>
  </w:style>
  <w:style w:type="character" w:customStyle="1" w:styleId="af6">
    <w:name w:val="Основной текст Знак"/>
    <w:basedOn w:val="a0"/>
    <w:link w:val="af5"/>
    <w:uiPriority w:val="99"/>
    <w:rsid w:val="006F73A4"/>
    <w:rPr>
      <w:rFonts w:ascii="Times New Roman" w:eastAsia="Times New Roman" w:hAnsi="Times New Roman" w:cs="Times New Roman"/>
      <w:sz w:val="24"/>
      <w:szCs w:val="24"/>
      <w:lang w:eastAsia="ru-RU"/>
    </w:rPr>
  </w:style>
  <w:style w:type="paragraph" w:customStyle="1" w:styleId="af7">
    <w:name w:val="Текст (лев. подпись)"/>
    <w:basedOn w:val="a"/>
    <w:next w:val="a"/>
    <w:uiPriority w:val="99"/>
    <w:rsid w:val="006F73A4"/>
    <w:pPr>
      <w:widowControl w:val="0"/>
      <w:autoSpaceDE w:val="0"/>
      <w:autoSpaceDN w:val="0"/>
      <w:adjustRightInd w:val="0"/>
    </w:pPr>
    <w:rPr>
      <w:rFonts w:ascii="Arial" w:hAnsi="Arial" w:cs="Arial"/>
      <w:sz w:val="20"/>
      <w:szCs w:val="20"/>
    </w:rPr>
  </w:style>
  <w:style w:type="paragraph" w:customStyle="1" w:styleId="af8">
    <w:name w:val="Текст (прав. подпись)"/>
    <w:basedOn w:val="a"/>
    <w:next w:val="a"/>
    <w:uiPriority w:val="99"/>
    <w:rsid w:val="006F73A4"/>
    <w:pPr>
      <w:widowControl w:val="0"/>
      <w:autoSpaceDE w:val="0"/>
      <w:autoSpaceDN w:val="0"/>
      <w:adjustRightInd w:val="0"/>
      <w:jc w:val="right"/>
    </w:pPr>
    <w:rPr>
      <w:rFonts w:ascii="Arial" w:hAnsi="Arial" w:cs="Arial"/>
      <w:sz w:val="20"/>
      <w:szCs w:val="20"/>
    </w:rPr>
  </w:style>
  <w:style w:type="paragraph" w:styleId="31">
    <w:name w:val="Body Text Indent 3"/>
    <w:basedOn w:val="a"/>
    <w:link w:val="32"/>
    <w:unhideWhenUsed/>
    <w:rsid w:val="003E49AE"/>
    <w:pPr>
      <w:spacing w:after="120"/>
      <w:ind w:left="283"/>
    </w:pPr>
    <w:rPr>
      <w:sz w:val="16"/>
      <w:szCs w:val="16"/>
    </w:rPr>
  </w:style>
  <w:style w:type="character" w:customStyle="1" w:styleId="32">
    <w:name w:val="Основной текст с отступом 3 Знак"/>
    <w:basedOn w:val="a0"/>
    <w:link w:val="31"/>
    <w:rsid w:val="003E49AE"/>
    <w:rPr>
      <w:rFonts w:ascii="Times New Roman" w:eastAsia="Times New Roman" w:hAnsi="Times New Roman" w:cs="Times New Roman"/>
      <w:sz w:val="16"/>
      <w:szCs w:val="16"/>
      <w:lang w:eastAsia="ru-RU"/>
    </w:rPr>
  </w:style>
  <w:style w:type="character" w:customStyle="1" w:styleId="af9">
    <w:name w:val="Цветовое выделение"/>
    <w:uiPriority w:val="99"/>
    <w:rsid w:val="00760FF4"/>
    <w:rPr>
      <w:b/>
      <w:bCs w:val="0"/>
      <w:color w:val="26282F"/>
    </w:rPr>
  </w:style>
  <w:style w:type="numbering" w:customStyle="1" w:styleId="13">
    <w:name w:val="Нет списка1"/>
    <w:next w:val="a2"/>
    <w:uiPriority w:val="99"/>
    <w:semiHidden/>
    <w:unhideWhenUsed/>
    <w:rsid w:val="002323E5"/>
  </w:style>
  <w:style w:type="paragraph" w:customStyle="1" w:styleId="afa">
    <w:name w:val="Таблицы (моноширинный)"/>
    <w:basedOn w:val="a"/>
    <w:next w:val="a"/>
    <w:uiPriority w:val="99"/>
    <w:rsid w:val="002323E5"/>
    <w:pPr>
      <w:widowControl w:val="0"/>
      <w:autoSpaceDE w:val="0"/>
      <w:autoSpaceDN w:val="0"/>
      <w:adjustRightInd w:val="0"/>
    </w:pPr>
    <w:rPr>
      <w:rFonts w:ascii="Courier New" w:hAnsi="Courier New" w:cs="Courier New"/>
    </w:rPr>
  </w:style>
  <w:style w:type="paragraph" w:customStyle="1" w:styleId="afb">
    <w:name w:val="Прижатый влево"/>
    <w:basedOn w:val="a"/>
    <w:next w:val="a"/>
    <w:rsid w:val="002323E5"/>
    <w:pPr>
      <w:widowControl w:val="0"/>
      <w:autoSpaceDE w:val="0"/>
      <w:autoSpaceDN w:val="0"/>
      <w:adjustRightInd w:val="0"/>
    </w:pPr>
    <w:rPr>
      <w:rFonts w:ascii="Arial" w:hAnsi="Arial" w:cs="Arial"/>
    </w:rPr>
  </w:style>
  <w:style w:type="character" w:customStyle="1" w:styleId="afc">
    <w:name w:val="Цветовое выделение для Текст"/>
    <w:rsid w:val="002323E5"/>
  </w:style>
  <w:style w:type="paragraph" w:customStyle="1" w:styleId="s22">
    <w:name w:val="s_22"/>
    <w:basedOn w:val="a"/>
    <w:rsid w:val="002323E5"/>
    <w:pPr>
      <w:spacing w:before="100" w:beforeAutospacing="1" w:after="100" w:afterAutospacing="1"/>
    </w:pPr>
  </w:style>
  <w:style w:type="paragraph" w:styleId="afd">
    <w:name w:val="footer"/>
    <w:basedOn w:val="a"/>
    <w:link w:val="afe"/>
    <w:unhideWhenUsed/>
    <w:rsid w:val="002323E5"/>
    <w:pPr>
      <w:widowControl w:val="0"/>
      <w:tabs>
        <w:tab w:val="center" w:pos="4677"/>
        <w:tab w:val="right" w:pos="9355"/>
      </w:tabs>
      <w:autoSpaceDE w:val="0"/>
      <w:autoSpaceDN w:val="0"/>
      <w:adjustRightInd w:val="0"/>
      <w:ind w:firstLine="720"/>
      <w:jc w:val="both"/>
    </w:pPr>
    <w:rPr>
      <w:rFonts w:ascii="Arial" w:hAnsi="Arial"/>
    </w:rPr>
  </w:style>
  <w:style w:type="character" w:customStyle="1" w:styleId="afe">
    <w:name w:val="Нижний колонтитул Знак"/>
    <w:basedOn w:val="a0"/>
    <w:link w:val="afd"/>
    <w:rsid w:val="002323E5"/>
    <w:rPr>
      <w:rFonts w:ascii="Arial" w:eastAsia="Times New Roman" w:hAnsi="Arial" w:cs="Times New Roman"/>
      <w:sz w:val="24"/>
      <w:szCs w:val="24"/>
    </w:rPr>
  </w:style>
  <w:style w:type="paragraph" w:customStyle="1" w:styleId="s37">
    <w:name w:val="s_37"/>
    <w:basedOn w:val="a"/>
    <w:rsid w:val="00272610"/>
    <w:pPr>
      <w:spacing w:before="100" w:beforeAutospacing="1" w:after="100" w:afterAutospacing="1"/>
    </w:pPr>
  </w:style>
  <w:style w:type="paragraph" w:customStyle="1" w:styleId="s3">
    <w:name w:val="s_3"/>
    <w:basedOn w:val="a"/>
    <w:rsid w:val="00272610"/>
    <w:pPr>
      <w:spacing w:before="100" w:beforeAutospacing="1" w:after="100" w:afterAutospacing="1"/>
    </w:pPr>
  </w:style>
  <w:style w:type="character" w:customStyle="1" w:styleId="FontStyle29">
    <w:name w:val="Font Style29"/>
    <w:basedOn w:val="a0"/>
    <w:rsid w:val="00AF7C9D"/>
    <w:rPr>
      <w:rFonts w:ascii="Times New Roman" w:hAnsi="Times New Roman" w:cs="Times New Roman"/>
      <w:b/>
      <w:bCs/>
      <w:spacing w:val="10"/>
      <w:sz w:val="24"/>
      <w:szCs w:val="24"/>
    </w:rPr>
  </w:style>
  <w:style w:type="character" w:customStyle="1" w:styleId="FontStyle36">
    <w:name w:val="Font Style36"/>
    <w:uiPriority w:val="99"/>
    <w:rsid w:val="004E3A1C"/>
    <w:rPr>
      <w:rFonts w:ascii="Times New Roman" w:hAnsi="Times New Roman" w:cs="Times New Roman"/>
      <w:b/>
      <w:bCs/>
      <w:i/>
      <w:iCs/>
      <w:sz w:val="26"/>
      <w:szCs w:val="26"/>
    </w:rPr>
  </w:style>
  <w:style w:type="character" w:customStyle="1" w:styleId="aff">
    <w:name w:val="Основной текст_"/>
    <w:link w:val="33"/>
    <w:locked/>
    <w:rsid w:val="009F6824"/>
    <w:rPr>
      <w:sz w:val="27"/>
      <w:szCs w:val="27"/>
      <w:shd w:val="clear" w:color="auto" w:fill="FFFFFF"/>
    </w:rPr>
  </w:style>
  <w:style w:type="paragraph" w:customStyle="1" w:styleId="33">
    <w:name w:val="Основной текст3"/>
    <w:basedOn w:val="a"/>
    <w:link w:val="aff"/>
    <w:rsid w:val="009F6824"/>
    <w:pPr>
      <w:widowControl w:val="0"/>
      <w:shd w:val="clear" w:color="auto" w:fill="FFFFFF"/>
      <w:spacing w:line="566" w:lineRule="exact"/>
      <w:jc w:val="center"/>
    </w:pPr>
    <w:rPr>
      <w:rFonts w:asciiTheme="minorHAnsi" w:eastAsiaTheme="minorHAnsi" w:hAnsiTheme="minorHAnsi" w:cstheme="minorBidi"/>
      <w:sz w:val="27"/>
      <w:szCs w:val="27"/>
      <w:shd w:val="clear" w:color="auto" w:fill="FFFFFF"/>
      <w:lang w:eastAsia="en-US"/>
    </w:rPr>
  </w:style>
  <w:style w:type="character" w:styleId="aff0">
    <w:name w:val="Strong"/>
    <w:qFormat/>
    <w:rsid w:val="009F6824"/>
    <w:rPr>
      <w:b/>
      <w:bCs/>
    </w:rPr>
  </w:style>
  <w:style w:type="paragraph" w:customStyle="1" w:styleId="empty">
    <w:name w:val="empty"/>
    <w:basedOn w:val="a"/>
    <w:rsid w:val="009F6824"/>
    <w:pPr>
      <w:spacing w:before="100" w:beforeAutospacing="1" w:after="100" w:afterAutospacing="1"/>
    </w:pPr>
  </w:style>
  <w:style w:type="character" w:customStyle="1" w:styleId="30">
    <w:name w:val="Заголовок 3 Знак"/>
    <w:basedOn w:val="a0"/>
    <w:link w:val="3"/>
    <w:uiPriority w:val="99"/>
    <w:rsid w:val="00F66597"/>
    <w:rPr>
      <w:rFonts w:ascii="Arial" w:eastAsia="Times New Roman" w:hAnsi="Arial" w:cs="Arial"/>
      <w:b/>
      <w:bCs/>
      <w:sz w:val="26"/>
      <w:szCs w:val="26"/>
      <w:lang w:eastAsia="ru-RU"/>
    </w:rPr>
  </w:style>
  <w:style w:type="paragraph" w:styleId="aff1">
    <w:name w:val="Normal (Web)"/>
    <w:aliases w:val="Обычный (Web),Обычный (веб)1,Обычный (веб) Знак Знак1,Обычный (веб) Знак1 Знак Знак,Обычный (веб) Знак Знак Знак Знак,Обычный (веб) Знак Знак Знак Знак Знак Знак Знак,Знак Знак Знак Знак Знак Знак Знак Знак Знак Знак Знак Знак Знак Знак"/>
    <w:basedOn w:val="a"/>
    <w:link w:val="aff2"/>
    <w:uiPriority w:val="99"/>
    <w:unhideWhenUsed/>
    <w:qFormat/>
    <w:rsid w:val="00F66597"/>
    <w:pPr>
      <w:spacing w:before="100" w:beforeAutospacing="1" w:after="100" w:afterAutospacing="1"/>
    </w:pPr>
  </w:style>
  <w:style w:type="character" w:customStyle="1" w:styleId="aff2">
    <w:name w:val="Обычный (веб) Знак"/>
    <w:aliases w:val="Обычный (Web) Знак,Обычный (веб)1 Знак,Обычный (веб) Знак Знак1 Знак,Обычный (веб) Знак1 Знак Знак Знак,Обычный (веб) Знак Знак Знак Знак Знак,Обычный (веб) Знак Знак Знак Знак Знак Знак Знак Знак"/>
    <w:link w:val="aff1"/>
    <w:uiPriority w:val="99"/>
    <w:locked/>
    <w:rsid w:val="00F66597"/>
    <w:rPr>
      <w:rFonts w:ascii="Times New Roman" w:eastAsia="Times New Roman" w:hAnsi="Times New Roman" w:cs="Times New Roman"/>
      <w:sz w:val="24"/>
      <w:szCs w:val="24"/>
      <w:lang w:eastAsia="ru-RU"/>
    </w:rPr>
  </w:style>
  <w:style w:type="character" w:customStyle="1" w:styleId="9pt0pt">
    <w:name w:val="Основной текст + 9 pt;Не полужирный;Интервал 0 pt"/>
    <w:basedOn w:val="a0"/>
    <w:rsid w:val="00F66597"/>
    <w:rPr>
      <w:rFonts w:ascii="Arial" w:eastAsia="Arial" w:hAnsi="Arial" w:cs="Arial"/>
      <w:b/>
      <w:bCs/>
      <w:i w:val="0"/>
      <w:iCs w:val="0"/>
      <w:smallCaps w:val="0"/>
      <w:strike w:val="0"/>
      <w:color w:val="000000"/>
      <w:spacing w:val="1"/>
      <w:w w:val="100"/>
      <w:position w:val="0"/>
      <w:sz w:val="18"/>
      <w:szCs w:val="18"/>
      <w:u w:val="none"/>
      <w:shd w:val="clear" w:color="auto" w:fill="FFFFFF"/>
      <w:lang w:val="ru-RU" w:eastAsia="ru-RU" w:bidi="ru-RU"/>
    </w:rPr>
  </w:style>
  <w:style w:type="character" w:customStyle="1" w:styleId="a4">
    <w:name w:val="Абзац списка Знак"/>
    <w:aliases w:val="ТЗ список Знак,Абзац списка литеральный Знак,Bullet 1 Знак,Use Case List Paragraph Знак,Маркер Знак"/>
    <w:link w:val="a3"/>
    <w:locked/>
    <w:rsid w:val="00F66597"/>
    <w:rPr>
      <w:rFonts w:ascii="Times New Roman" w:eastAsia="Times New Roman" w:hAnsi="Times New Roman" w:cs="Times New Roman"/>
      <w:sz w:val="24"/>
      <w:szCs w:val="24"/>
      <w:lang w:eastAsia="ru-RU"/>
    </w:rPr>
  </w:style>
  <w:style w:type="paragraph" w:customStyle="1" w:styleId="14">
    <w:name w:val="Абзац списка1"/>
    <w:basedOn w:val="a"/>
    <w:rsid w:val="00F66597"/>
    <w:pPr>
      <w:spacing w:after="200" w:line="276" w:lineRule="auto"/>
      <w:ind w:left="720"/>
    </w:pPr>
    <w:rPr>
      <w:rFonts w:ascii="Calibri" w:hAnsi="Calibri"/>
      <w:sz w:val="22"/>
      <w:szCs w:val="22"/>
    </w:rPr>
  </w:style>
  <w:style w:type="paragraph" w:customStyle="1" w:styleId="aff3">
    <w:name w:val="Содержимое таблицы"/>
    <w:basedOn w:val="a"/>
    <w:qFormat/>
    <w:rsid w:val="00F66597"/>
    <w:pPr>
      <w:suppressLineNumbers/>
    </w:pPr>
    <w:rPr>
      <w:rFonts w:ascii="Liberation Serif" w:eastAsia="SimSun" w:hAnsi="Liberation Serif" w:cs="Mangal"/>
      <w:lang w:eastAsia="zh-CN" w:bidi="hi-IN"/>
    </w:rPr>
  </w:style>
  <w:style w:type="character" w:customStyle="1" w:styleId="ac">
    <w:name w:val="Без интервала Знак"/>
    <w:link w:val="ab"/>
    <w:uiPriority w:val="99"/>
    <w:locked/>
    <w:rsid w:val="00F66597"/>
  </w:style>
  <w:style w:type="character" w:customStyle="1" w:styleId="extended-textfull">
    <w:name w:val="extended-text__full"/>
    <w:rsid w:val="00F66597"/>
  </w:style>
  <w:style w:type="paragraph" w:customStyle="1" w:styleId="15">
    <w:name w:val="Знак Знак1 Знак"/>
    <w:basedOn w:val="a"/>
    <w:rsid w:val="00F66597"/>
    <w:pPr>
      <w:spacing w:after="160" w:line="240" w:lineRule="exact"/>
    </w:pPr>
    <w:rPr>
      <w:rFonts w:ascii="Verdana" w:hAnsi="Verdana"/>
      <w:lang w:val="en-US" w:eastAsia="en-US"/>
    </w:rPr>
  </w:style>
  <w:style w:type="paragraph" w:styleId="aff4">
    <w:name w:val="caption"/>
    <w:basedOn w:val="a"/>
    <w:next w:val="a"/>
    <w:qFormat/>
    <w:rsid w:val="00F66597"/>
    <w:pPr>
      <w:jc w:val="center"/>
    </w:pPr>
    <w:rPr>
      <w:b/>
      <w:bCs/>
      <w:sz w:val="28"/>
      <w:u w:val="single"/>
    </w:rPr>
  </w:style>
  <w:style w:type="character" w:styleId="aff5">
    <w:name w:val="line number"/>
    <w:basedOn w:val="a0"/>
    <w:uiPriority w:val="99"/>
    <w:unhideWhenUsed/>
    <w:rsid w:val="00F66597"/>
  </w:style>
  <w:style w:type="character" w:customStyle="1" w:styleId="FontStyle21">
    <w:name w:val="Font Style21"/>
    <w:basedOn w:val="a0"/>
    <w:uiPriority w:val="99"/>
    <w:rsid w:val="000D3848"/>
    <w:rPr>
      <w:rFonts w:ascii="Times New Roman" w:hAnsi="Times New Roman" w:cs="Times New Roman" w:hint="default"/>
      <w:b/>
      <w:bCs/>
      <w:spacing w:val="10"/>
      <w:sz w:val="20"/>
      <w:szCs w:val="20"/>
    </w:rPr>
  </w:style>
  <w:style w:type="character" w:customStyle="1" w:styleId="FontStyle26">
    <w:name w:val="Font Style26"/>
    <w:basedOn w:val="a0"/>
    <w:uiPriority w:val="99"/>
    <w:rsid w:val="000D3848"/>
    <w:rPr>
      <w:rFonts w:ascii="Times New Roman" w:hAnsi="Times New Roman" w:cs="Times New Roman" w:hint="default"/>
      <w:b/>
      <w:bCs/>
      <w:spacing w:val="10"/>
      <w:sz w:val="20"/>
      <w:szCs w:val="20"/>
    </w:rPr>
  </w:style>
  <w:style w:type="character" w:customStyle="1" w:styleId="FontStyle28">
    <w:name w:val="Font Style28"/>
    <w:basedOn w:val="a0"/>
    <w:uiPriority w:val="99"/>
    <w:rsid w:val="000D3848"/>
    <w:rPr>
      <w:rFonts w:ascii="Times New Roman" w:hAnsi="Times New Roman" w:cs="Times New Roman" w:hint="default"/>
      <w:spacing w:val="10"/>
      <w:sz w:val="24"/>
      <w:szCs w:val="24"/>
    </w:rPr>
  </w:style>
  <w:style w:type="character" w:customStyle="1" w:styleId="FontStyle30">
    <w:name w:val="Font Style30"/>
    <w:basedOn w:val="a0"/>
    <w:uiPriority w:val="99"/>
    <w:rsid w:val="000D3848"/>
    <w:rPr>
      <w:rFonts w:ascii="Times New Roman" w:hAnsi="Times New Roman" w:cs="Times New Roman" w:hint="default"/>
      <w:sz w:val="20"/>
      <w:szCs w:val="20"/>
    </w:rPr>
  </w:style>
  <w:style w:type="paragraph" w:customStyle="1" w:styleId="23">
    <w:name w:val="Абзац списка2"/>
    <w:basedOn w:val="a"/>
    <w:rsid w:val="00363A4C"/>
    <w:pPr>
      <w:widowControl w:val="0"/>
      <w:autoSpaceDE w:val="0"/>
      <w:autoSpaceDN w:val="0"/>
      <w:ind w:left="690" w:firstLine="708"/>
      <w:jc w:val="both"/>
    </w:pPr>
    <w:rPr>
      <w:sz w:val="22"/>
      <w:szCs w:val="22"/>
      <w:lang w:eastAsia="en-US"/>
    </w:rPr>
  </w:style>
  <w:style w:type="paragraph" w:customStyle="1" w:styleId="TableParagraph">
    <w:name w:val="Table Paragraph"/>
    <w:basedOn w:val="a"/>
    <w:uiPriority w:val="99"/>
    <w:rsid w:val="001B125C"/>
    <w:pPr>
      <w:widowControl w:val="0"/>
      <w:autoSpaceDE w:val="0"/>
      <w:autoSpaceDN w:val="0"/>
    </w:pPr>
    <w:rPr>
      <w:sz w:val="22"/>
      <w:szCs w:val="22"/>
      <w:lang w:eastAsia="en-US"/>
    </w:rPr>
  </w:style>
  <w:style w:type="paragraph" w:customStyle="1" w:styleId="ConsPlusNonformat">
    <w:name w:val="ConsPlusNonformat"/>
    <w:rsid w:val="001B125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formattext">
    <w:name w:val="formattext"/>
    <w:basedOn w:val="a"/>
    <w:rsid w:val="001B125C"/>
    <w:pPr>
      <w:spacing w:before="100" w:beforeAutospacing="1" w:after="100" w:afterAutospacing="1"/>
    </w:pPr>
  </w:style>
  <w:style w:type="paragraph" w:customStyle="1" w:styleId="210">
    <w:name w:val="Основной текст (2)1"/>
    <w:basedOn w:val="a"/>
    <w:rsid w:val="003C2F5A"/>
    <w:pPr>
      <w:widowControl w:val="0"/>
      <w:shd w:val="clear" w:color="auto" w:fill="FFFFFF"/>
      <w:spacing w:before="420" w:after="300" w:line="240" w:lineRule="atLeast"/>
      <w:jc w:val="center"/>
    </w:pPr>
    <w:rPr>
      <w:sz w:val="26"/>
      <w:szCs w:val="26"/>
    </w:rPr>
  </w:style>
  <w:style w:type="character" w:styleId="aff6">
    <w:name w:val="Emphasis"/>
    <w:basedOn w:val="a0"/>
    <w:uiPriority w:val="20"/>
    <w:qFormat/>
    <w:rsid w:val="003C2F5A"/>
    <w:rPr>
      <w:i/>
      <w:iCs/>
    </w:rPr>
  </w:style>
  <w:style w:type="character" w:customStyle="1" w:styleId="80">
    <w:name w:val="Заголовок 8 Знак"/>
    <w:basedOn w:val="a0"/>
    <w:link w:val="8"/>
    <w:rsid w:val="00FA2C23"/>
    <w:rPr>
      <w:rFonts w:ascii="Times New Roman" w:eastAsia="Times New Roman" w:hAnsi="Times New Roman" w:cs="Times New Roman"/>
      <w:b/>
      <w:bCs/>
      <w:sz w:val="40"/>
      <w:szCs w:val="20"/>
      <w:lang w:eastAsia="ru-RU"/>
    </w:rPr>
  </w:style>
  <w:style w:type="character" w:customStyle="1" w:styleId="90">
    <w:name w:val="Заголовок 9 Знак"/>
    <w:basedOn w:val="a0"/>
    <w:link w:val="9"/>
    <w:rsid w:val="00FA2C23"/>
    <w:rPr>
      <w:rFonts w:ascii="Times New Roman" w:eastAsia="Times New Roman" w:hAnsi="Times New Roman" w:cs="Times New Roman"/>
      <w:b/>
      <w:bCs/>
      <w:sz w:val="32"/>
      <w:szCs w:val="20"/>
      <w:lang w:eastAsia="ru-RU"/>
    </w:rPr>
  </w:style>
  <w:style w:type="paragraph" w:styleId="aff7">
    <w:name w:val="Title"/>
    <w:basedOn w:val="a"/>
    <w:link w:val="aff8"/>
    <w:qFormat/>
    <w:rsid w:val="00FA2C23"/>
    <w:pPr>
      <w:jc w:val="center"/>
    </w:pPr>
    <w:rPr>
      <w:sz w:val="36"/>
      <w:szCs w:val="20"/>
    </w:rPr>
  </w:style>
  <w:style w:type="character" w:customStyle="1" w:styleId="aff8">
    <w:name w:val="Название Знак"/>
    <w:basedOn w:val="a0"/>
    <w:link w:val="aff7"/>
    <w:rsid w:val="00FA2C23"/>
    <w:rPr>
      <w:rFonts w:ascii="Times New Roman" w:eastAsia="Times New Roman" w:hAnsi="Times New Roman" w:cs="Times New Roman"/>
      <w:sz w:val="36"/>
      <w:szCs w:val="20"/>
      <w:lang w:eastAsia="ru-RU"/>
    </w:rPr>
  </w:style>
  <w:style w:type="paragraph" w:styleId="24">
    <w:name w:val="Body Text Indent 2"/>
    <w:basedOn w:val="a"/>
    <w:link w:val="25"/>
    <w:rsid w:val="00FA2C23"/>
    <w:pPr>
      <w:ind w:firstLine="720"/>
      <w:jc w:val="both"/>
    </w:pPr>
    <w:rPr>
      <w:sz w:val="28"/>
      <w:szCs w:val="20"/>
    </w:rPr>
  </w:style>
  <w:style w:type="character" w:customStyle="1" w:styleId="25">
    <w:name w:val="Основной текст с отступом 2 Знак"/>
    <w:basedOn w:val="a0"/>
    <w:link w:val="24"/>
    <w:rsid w:val="00FA2C23"/>
    <w:rPr>
      <w:rFonts w:ascii="Times New Roman" w:eastAsia="Times New Roman" w:hAnsi="Times New Roman" w:cs="Times New Roman"/>
      <w:sz w:val="28"/>
      <w:szCs w:val="20"/>
      <w:lang w:eastAsia="ru-RU"/>
    </w:rPr>
  </w:style>
  <w:style w:type="paragraph" w:customStyle="1" w:styleId="16">
    <w:name w:val="Обычный1"/>
    <w:rsid w:val="00FA2C23"/>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ConsNormal">
    <w:name w:val="ConsNormal"/>
    <w:rsid w:val="00FA2C23"/>
    <w:pPr>
      <w:widowControl w:val="0"/>
      <w:spacing w:after="0" w:line="240" w:lineRule="auto"/>
      <w:ind w:firstLine="720"/>
    </w:pPr>
    <w:rPr>
      <w:rFonts w:ascii="Arial" w:eastAsia="Times New Roman" w:hAnsi="Arial" w:cs="Times New Roman"/>
      <w:snapToGrid w:val="0"/>
      <w:sz w:val="24"/>
      <w:szCs w:val="20"/>
      <w:lang w:eastAsia="ru-RU"/>
    </w:rPr>
  </w:style>
  <w:style w:type="paragraph" w:customStyle="1" w:styleId="ConsNonformat">
    <w:name w:val="ConsNonformat"/>
    <w:uiPriority w:val="99"/>
    <w:rsid w:val="00FA2C23"/>
    <w:pPr>
      <w:widowControl w:val="0"/>
      <w:spacing w:after="0" w:line="240" w:lineRule="auto"/>
    </w:pPr>
    <w:rPr>
      <w:rFonts w:ascii="Courier New" w:eastAsia="Times New Roman" w:hAnsi="Courier New" w:cs="Times New Roman"/>
      <w:snapToGrid w:val="0"/>
      <w:sz w:val="20"/>
      <w:szCs w:val="20"/>
      <w:lang w:eastAsia="ru-RU"/>
    </w:rPr>
  </w:style>
  <w:style w:type="paragraph" w:customStyle="1" w:styleId="ConsTitle">
    <w:name w:val="ConsTitle"/>
    <w:rsid w:val="00FA2C2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6">
    <w:name w:val="Body Text 2"/>
    <w:basedOn w:val="a"/>
    <w:link w:val="27"/>
    <w:rsid w:val="00FA2C23"/>
    <w:pPr>
      <w:jc w:val="both"/>
    </w:pPr>
    <w:rPr>
      <w:sz w:val="28"/>
      <w:szCs w:val="20"/>
    </w:rPr>
  </w:style>
  <w:style w:type="character" w:customStyle="1" w:styleId="27">
    <w:name w:val="Основной текст 2 Знак"/>
    <w:basedOn w:val="a0"/>
    <w:link w:val="26"/>
    <w:rsid w:val="00FA2C23"/>
    <w:rPr>
      <w:rFonts w:ascii="Times New Roman" w:eastAsia="Times New Roman" w:hAnsi="Times New Roman" w:cs="Times New Roman"/>
      <w:sz w:val="28"/>
      <w:szCs w:val="20"/>
      <w:lang w:eastAsia="ru-RU"/>
    </w:rPr>
  </w:style>
  <w:style w:type="paragraph" w:styleId="34">
    <w:name w:val="Body Text 3"/>
    <w:basedOn w:val="a"/>
    <w:link w:val="35"/>
    <w:rsid w:val="00FA2C23"/>
    <w:pPr>
      <w:jc w:val="both"/>
    </w:pPr>
    <w:rPr>
      <w:sz w:val="28"/>
      <w:szCs w:val="20"/>
    </w:rPr>
  </w:style>
  <w:style w:type="character" w:customStyle="1" w:styleId="35">
    <w:name w:val="Основной текст 3 Знак"/>
    <w:basedOn w:val="a0"/>
    <w:link w:val="34"/>
    <w:rsid w:val="00FA2C23"/>
    <w:rPr>
      <w:rFonts w:ascii="Times New Roman" w:eastAsia="Times New Roman" w:hAnsi="Times New Roman" w:cs="Times New Roman"/>
      <w:sz w:val="28"/>
      <w:szCs w:val="20"/>
      <w:lang w:eastAsia="ru-RU"/>
    </w:rPr>
  </w:style>
  <w:style w:type="paragraph" w:customStyle="1" w:styleId="ConsCell">
    <w:name w:val="ConsCell"/>
    <w:rsid w:val="00FA2C23"/>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styleId="aff9">
    <w:name w:val="FollowedHyperlink"/>
    <w:uiPriority w:val="99"/>
    <w:rsid w:val="00FA2C23"/>
    <w:rPr>
      <w:color w:val="800080"/>
      <w:u w:val="single"/>
    </w:rPr>
  </w:style>
  <w:style w:type="paragraph" w:customStyle="1" w:styleId="211">
    <w:name w:val="Основной текст 21"/>
    <w:basedOn w:val="a"/>
    <w:rsid w:val="00FA2C23"/>
    <w:pPr>
      <w:overflowPunct w:val="0"/>
      <w:autoSpaceDE w:val="0"/>
      <w:autoSpaceDN w:val="0"/>
      <w:adjustRightInd w:val="0"/>
      <w:ind w:firstLine="720"/>
      <w:jc w:val="both"/>
      <w:textAlignment w:val="baseline"/>
    </w:pPr>
    <w:rPr>
      <w:szCs w:val="20"/>
    </w:rPr>
  </w:style>
  <w:style w:type="paragraph" w:customStyle="1" w:styleId="212">
    <w:name w:val="Основной текст с отступом 21"/>
    <w:basedOn w:val="a"/>
    <w:rsid w:val="00FA2C23"/>
    <w:pPr>
      <w:overflowPunct w:val="0"/>
      <w:autoSpaceDE w:val="0"/>
      <w:autoSpaceDN w:val="0"/>
      <w:adjustRightInd w:val="0"/>
      <w:ind w:firstLine="720"/>
      <w:jc w:val="both"/>
      <w:textAlignment w:val="baseline"/>
    </w:pPr>
    <w:rPr>
      <w:sz w:val="28"/>
      <w:szCs w:val="20"/>
    </w:rPr>
  </w:style>
  <w:style w:type="paragraph" w:customStyle="1" w:styleId="CharChar1CharChar1CharChar">
    <w:name w:val="Char Char Знак Знак1 Char Char1 Знак Знак Char Char"/>
    <w:basedOn w:val="a"/>
    <w:rsid w:val="00FA2C23"/>
    <w:pPr>
      <w:spacing w:before="100" w:beforeAutospacing="1" w:after="100" w:afterAutospacing="1"/>
    </w:pPr>
    <w:rPr>
      <w:rFonts w:ascii="Tahoma" w:hAnsi="Tahoma"/>
      <w:sz w:val="20"/>
      <w:szCs w:val="20"/>
      <w:lang w:val="en-US" w:eastAsia="en-US"/>
    </w:rPr>
  </w:style>
  <w:style w:type="paragraph" w:customStyle="1" w:styleId="17">
    <w:name w:val="Знак1 Знак Знак Знак Знак Знак Знак Знак Знак Знак"/>
    <w:basedOn w:val="a"/>
    <w:next w:val="a"/>
    <w:uiPriority w:val="99"/>
    <w:semiHidden/>
    <w:rsid w:val="00FA2C23"/>
    <w:pPr>
      <w:spacing w:after="160" w:line="240" w:lineRule="exact"/>
    </w:pPr>
    <w:rPr>
      <w:rFonts w:ascii="Arial" w:hAnsi="Arial" w:cs="Arial"/>
      <w:sz w:val="20"/>
      <w:szCs w:val="20"/>
      <w:lang w:val="en-US" w:eastAsia="en-US"/>
    </w:rPr>
  </w:style>
  <w:style w:type="paragraph" w:customStyle="1" w:styleId="ConsPlusTitle">
    <w:name w:val="ConsPlusTitle"/>
    <w:rsid w:val="00FA2C23"/>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ffa">
    <w:name w:val="footnote text"/>
    <w:aliases w:val="single space,footnote text"/>
    <w:basedOn w:val="a"/>
    <w:link w:val="affb"/>
    <w:unhideWhenUsed/>
    <w:rsid w:val="00FA2C23"/>
    <w:rPr>
      <w:rFonts w:ascii="Calibri" w:eastAsia="Calibri" w:hAnsi="Calibri"/>
      <w:sz w:val="20"/>
      <w:szCs w:val="20"/>
      <w:lang w:eastAsia="en-US"/>
    </w:rPr>
  </w:style>
  <w:style w:type="character" w:customStyle="1" w:styleId="affb">
    <w:name w:val="Текст сноски Знак"/>
    <w:aliases w:val="single space Знак,footnote text Знак"/>
    <w:basedOn w:val="a0"/>
    <w:link w:val="affa"/>
    <w:rsid w:val="00FA2C23"/>
    <w:rPr>
      <w:rFonts w:ascii="Calibri" w:eastAsia="Calibri" w:hAnsi="Calibri" w:cs="Times New Roman"/>
      <w:sz w:val="20"/>
      <w:szCs w:val="20"/>
    </w:rPr>
  </w:style>
  <w:style w:type="character" w:styleId="affc">
    <w:name w:val="footnote reference"/>
    <w:uiPriority w:val="99"/>
    <w:unhideWhenUsed/>
    <w:rsid w:val="00FA2C23"/>
    <w:rPr>
      <w:vertAlign w:val="superscript"/>
    </w:rPr>
  </w:style>
  <w:style w:type="character" w:styleId="affd">
    <w:name w:val="annotation reference"/>
    <w:uiPriority w:val="99"/>
    <w:rsid w:val="00FA2C23"/>
    <w:rPr>
      <w:sz w:val="16"/>
      <w:szCs w:val="16"/>
    </w:rPr>
  </w:style>
  <w:style w:type="paragraph" w:styleId="affe">
    <w:name w:val="annotation text"/>
    <w:basedOn w:val="a"/>
    <w:link w:val="afff"/>
    <w:rsid w:val="00FA2C23"/>
    <w:rPr>
      <w:sz w:val="20"/>
      <w:szCs w:val="20"/>
    </w:rPr>
  </w:style>
  <w:style w:type="character" w:customStyle="1" w:styleId="afff">
    <w:name w:val="Текст примечания Знак"/>
    <w:basedOn w:val="a0"/>
    <w:link w:val="affe"/>
    <w:rsid w:val="00FA2C23"/>
    <w:rPr>
      <w:rFonts w:ascii="Times New Roman" w:eastAsia="Times New Roman" w:hAnsi="Times New Roman" w:cs="Times New Roman"/>
      <w:sz w:val="20"/>
      <w:szCs w:val="20"/>
      <w:lang w:eastAsia="ru-RU"/>
    </w:rPr>
  </w:style>
  <w:style w:type="paragraph" w:styleId="afff0">
    <w:name w:val="annotation subject"/>
    <w:basedOn w:val="affe"/>
    <w:next w:val="affe"/>
    <w:link w:val="afff1"/>
    <w:uiPriority w:val="99"/>
    <w:rsid w:val="00FA2C23"/>
    <w:rPr>
      <w:b/>
      <w:bCs/>
    </w:rPr>
  </w:style>
  <w:style w:type="character" w:customStyle="1" w:styleId="afff1">
    <w:name w:val="Тема примечания Знак"/>
    <w:basedOn w:val="afff"/>
    <w:link w:val="afff0"/>
    <w:uiPriority w:val="99"/>
    <w:rsid w:val="00FA2C23"/>
    <w:rPr>
      <w:b/>
      <w:bCs/>
    </w:rPr>
  </w:style>
  <w:style w:type="paragraph" w:customStyle="1" w:styleId="18">
    <w:name w:val="Основной текст1"/>
    <w:basedOn w:val="a"/>
    <w:rsid w:val="00BE46AA"/>
    <w:pPr>
      <w:widowControl w:val="0"/>
      <w:ind w:firstLine="400"/>
    </w:pPr>
    <w:rPr>
      <w:color w:val="000000"/>
      <w:sz w:val="28"/>
      <w:szCs w:val="28"/>
      <w:lang w:bidi="ru-RU"/>
    </w:rPr>
  </w:style>
  <w:style w:type="character" w:customStyle="1" w:styleId="19">
    <w:name w:val="Заголовок №1_"/>
    <w:basedOn w:val="a0"/>
    <w:link w:val="1a"/>
    <w:rsid w:val="00BE46AA"/>
    <w:rPr>
      <w:rFonts w:ascii="Times New Roman" w:eastAsia="Times New Roman" w:hAnsi="Times New Roman" w:cs="Times New Roman"/>
      <w:b/>
      <w:bCs/>
      <w:sz w:val="34"/>
      <w:szCs w:val="34"/>
    </w:rPr>
  </w:style>
  <w:style w:type="paragraph" w:customStyle="1" w:styleId="1a">
    <w:name w:val="Заголовок №1"/>
    <w:basedOn w:val="a"/>
    <w:link w:val="19"/>
    <w:rsid w:val="00BE46AA"/>
    <w:pPr>
      <w:widowControl w:val="0"/>
      <w:spacing w:after="320"/>
      <w:jc w:val="center"/>
      <w:outlineLvl w:val="0"/>
    </w:pPr>
    <w:rPr>
      <w:b/>
      <w:bCs/>
      <w:sz w:val="34"/>
      <w:szCs w:val="34"/>
      <w:lang w:eastAsia="en-US"/>
    </w:rPr>
  </w:style>
  <w:style w:type="paragraph" w:customStyle="1" w:styleId="afff2">
    <w:name w:val="Комментарий"/>
    <w:basedOn w:val="a"/>
    <w:next w:val="a"/>
    <w:rsid w:val="00496196"/>
    <w:pPr>
      <w:widowControl w:val="0"/>
      <w:autoSpaceDE w:val="0"/>
      <w:autoSpaceDN w:val="0"/>
      <w:adjustRightInd w:val="0"/>
      <w:ind w:left="170"/>
      <w:jc w:val="both"/>
    </w:pPr>
    <w:rPr>
      <w:rFonts w:ascii="Arial" w:hAnsi="Arial" w:cs="Arial"/>
      <w:i/>
      <w:iCs/>
      <w:color w:val="800080"/>
    </w:rPr>
  </w:style>
  <w:style w:type="character" w:customStyle="1" w:styleId="1b">
    <w:name w:val="Верхний колонтитул Знак1"/>
    <w:basedOn w:val="a0"/>
    <w:uiPriority w:val="99"/>
    <w:rsid w:val="00304701"/>
    <w:rPr>
      <w:lang w:eastAsia="ar-SA"/>
    </w:rPr>
  </w:style>
  <w:style w:type="paragraph" w:customStyle="1" w:styleId="28">
    <w:name w:val="Обычный2"/>
    <w:rsid w:val="00304701"/>
    <w:pPr>
      <w:suppressAutoHyphens/>
      <w:spacing w:after="0" w:line="240" w:lineRule="auto"/>
    </w:pPr>
    <w:rPr>
      <w:rFonts w:ascii="Times New Roman" w:eastAsia="Arial" w:hAnsi="Times New Roman" w:cs="Times New Roman"/>
      <w:sz w:val="20"/>
      <w:szCs w:val="20"/>
      <w:lang w:eastAsia="ar-SA"/>
    </w:rPr>
  </w:style>
  <w:style w:type="character" w:customStyle="1" w:styleId="210pt">
    <w:name w:val="Основной текст (2) + 10 pt;Не полужирный;Не курсив"/>
    <w:rsid w:val="00304701"/>
    <w:rPr>
      <w:rFonts w:ascii="Times New Roman" w:eastAsia="Times New Roman" w:hAnsi="Times New Roman" w:cs="Times New Roman"/>
      <w:b/>
      <w:bCs/>
      <w:i/>
      <w:iCs/>
      <w:color w:val="000000"/>
      <w:spacing w:val="0"/>
      <w:w w:val="100"/>
      <w:position w:val="0"/>
      <w:sz w:val="20"/>
      <w:szCs w:val="20"/>
      <w:shd w:val="clear" w:color="auto" w:fill="FFFFFF"/>
      <w:lang w:val="ru-RU" w:eastAsia="ru-RU" w:bidi="ru-RU"/>
    </w:rPr>
  </w:style>
  <w:style w:type="paragraph" w:customStyle="1" w:styleId="afff3">
    <w:name w:val="Заголовок статьи"/>
    <w:basedOn w:val="a"/>
    <w:next w:val="a"/>
    <w:uiPriority w:val="99"/>
    <w:rsid w:val="00C75095"/>
    <w:pPr>
      <w:autoSpaceDE w:val="0"/>
      <w:autoSpaceDN w:val="0"/>
      <w:adjustRightInd w:val="0"/>
      <w:ind w:left="1612" w:hanging="892"/>
      <w:jc w:val="both"/>
    </w:pPr>
    <w:rPr>
      <w:rFonts w:ascii="Arial" w:hAnsi="Arial"/>
    </w:rPr>
  </w:style>
  <w:style w:type="paragraph" w:customStyle="1" w:styleId="p7">
    <w:name w:val="p7"/>
    <w:basedOn w:val="a"/>
    <w:rsid w:val="00CC5ABB"/>
    <w:pPr>
      <w:spacing w:before="100" w:beforeAutospacing="1" w:after="100" w:afterAutospacing="1"/>
    </w:pPr>
    <w:rPr>
      <w:rFonts w:eastAsia="Calibri"/>
    </w:rPr>
  </w:style>
  <w:style w:type="paragraph" w:customStyle="1" w:styleId="36">
    <w:name w:val="Абзац списка3"/>
    <w:basedOn w:val="a"/>
    <w:rsid w:val="004A38A9"/>
    <w:pPr>
      <w:spacing w:after="200" w:line="276" w:lineRule="auto"/>
      <w:ind w:left="720"/>
      <w:contextualSpacing/>
    </w:pPr>
    <w:rPr>
      <w:rFonts w:ascii="Calibri" w:eastAsia="Calibri" w:hAnsi="Calibri"/>
      <w:sz w:val="22"/>
      <w:szCs w:val="22"/>
    </w:rPr>
  </w:style>
  <w:style w:type="paragraph" w:customStyle="1" w:styleId="afff4">
    <w:name w:val="Знак Знак"/>
    <w:basedOn w:val="a"/>
    <w:rsid w:val="000D1A61"/>
    <w:pPr>
      <w:spacing w:after="160" w:line="240" w:lineRule="exact"/>
    </w:pPr>
    <w:rPr>
      <w:rFonts w:ascii="Verdana" w:hAnsi="Verdana"/>
      <w:sz w:val="20"/>
      <w:szCs w:val="20"/>
      <w:lang w:val="en-US" w:eastAsia="en-US"/>
    </w:rPr>
  </w:style>
  <w:style w:type="character" w:customStyle="1" w:styleId="29">
    <w:name w:val="Заголовок №2_"/>
    <w:basedOn w:val="a0"/>
    <w:link w:val="2a"/>
    <w:rsid w:val="00C00821"/>
    <w:rPr>
      <w:rFonts w:ascii="Times New Roman" w:eastAsia="Times New Roman" w:hAnsi="Times New Roman" w:cs="Times New Roman"/>
      <w:b/>
      <w:bCs/>
      <w:sz w:val="28"/>
      <w:szCs w:val="28"/>
      <w:shd w:val="clear" w:color="auto" w:fill="FFFFFF"/>
    </w:rPr>
  </w:style>
  <w:style w:type="character" w:customStyle="1" w:styleId="afff5">
    <w:name w:val="Подпись к картинке_"/>
    <w:basedOn w:val="a0"/>
    <w:link w:val="afff6"/>
    <w:rsid w:val="00C00821"/>
    <w:rPr>
      <w:rFonts w:ascii="Times New Roman" w:eastAsia="Times New Roman" w:hAnsi="Times New Roman" w:cs="Times New Roman"/>
      <w:sz w:val="28"/>
      <w:szCs w:val="28"/>
      <w:shd w:val="clear" w:color="auto" w:fill="FFFFFF"/>
    </w:rPr>
  </w:style>
  <w:style w:type="paragraph" w:customStyle="1" w:styleId="2a">
    <w:name w:val="Заголовок №2"/>
    <w:basedOn w:val="a"/>
    <w:link w:val="29"/>
    <w:rsid w:val="00C00821"/>
    <w:pPr>
      <w:widowControl w:val="0"/>
      <w:shd w:val="clear" w:color="auto" w:fill="FFFFFF"/>
      <w:spacing w:after="460"/>
      <w:jc w:val="center"/>
      <w:outlineLvl w:val="1"/>
    </w:pPr>
    <w:rPr>
      <w:b/>
      <w:bCs/>
      <w:sz w:val="28"/>
      <w:szCs w:val="28"/>
      <w:lang w:eastAsia="en-US"/>
    </w:rPr>
  </w:style>
  <w:style w:type="paragraph" w:customStyle="1" w:styleId="afff6">
    <w:name w:val="Подпись к картинке"/>
    <w:basedOn w:val="a"/>
    <w:link w:val="afff5"/>
    <w:rsid w:val="00C00821"/>
    <w:pPr>
      <w:widowControl w:val="0"/>
      <w:shd w:val="clear" w:color="auto" w:fill="FFFFFF"/>
    </w:pPr>
    <w:rPr>
      <w:sz w:val="28"/>
      <w:szCs w:val="28"/>
      <w:lang w:eastAsia="en-US"/>
    </w:rPr>
  </w:style>
  <w:style w:type="paragraph" w:customStyle="1" w:styleId="2b">
    <w:name w:val="2"/>
    <w:basedOn w:val="a"/>
    <w:rsid w:val="00357243"/>
    <w:pPr>
      <w:spacing w:before="100" w:beforeAutospacing="1" w:after="100" w:afterAutospacing="1"/>
    </w:pPr>
    <w:rPr>
      <w:color w:val="000000"/>
    </w:rPr>
  </w:style>
  <w:style w:type="character" w:customStyle="1" w:styleId="HTML">
    <w:name w:val="Стандартный HTML Знак"/>
    <w:link w:val="HTML0"/>
    <w:uiPriority w:val="99"/>
    <w:locked/>
    <w:rsid w:val="00761115"/>
    <w:rPr>
      <w:rFonts w:ascii="Consolas" w:hAnsi="Consolas"/>
    </w:rPr>
  </w:style>
  <w:style w:type="paragraph" w:styleId="HTML0">
    <w:name w:val="HTML Preformatted"/>
    <w:basedOn w:val="a"/>
    <w:link w:val="HTML"/>
    <w:uiPriority w:val="99"/>
    <w:rsid w:val="007611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eastAsiaTheme="minorHAnsi" w:hAnsi="Consolas" w:cstheme="minorBidi"/>
      <w:sz w:val="22"/>
      <w:szCs w:val="22"/>
      <w:lang w:eastAsia="en-US"/>
    </w:rPr>
  </w:style>
  <w:style w:type="character" w:customStyle="1" w:styleId="HTML1">
    <w:name w:val="Стандартный HTML Знак1"/>
    <w:basedOn w:val="a0"/>
    <w:link w:val="HTML0"/>
    <w:uiPriority w:val="99"/>
    <w:semiHidden/>
    <w:rsid w:val="00761115"/>
    <w:rPr>
      <w:rFonts w:ascii="Consolas" w:eastAsia="Times New Roman" w:hAnsi="Consolas" w:cs="Times New Roman"/>
      <w:sz w:val="20"/>
      <w:szCs w:val="20"/>
      <w:lang w:eastAsia="ru-RU"/>
    </w:rPr>
  </w:style>
  <w:style w:type="paragraph" w:customStyle="1" w:styleId="afff7">
    <w:name w:val="Изумруд: параграф"/>
    <w:basedOn w:val="af5"/>
    <w:rsid w:val="00761115"/>
    <w:pPr>
      <w:spacing w:after="0"/>
      <w:ind w:firstLine="720"/>
      <w:jc w:val="both"/>
    </w:pPr>
    <w:rPr>
      <w:rFonts w:ascii="Courier New" w:hAnsi="Courier New" w:cs="Courier New"/>
      <w:sz w:val="20"/>
    </w:rPr>
  </w:style>
  <w:style w:type="character" w:customStyle="1" w:styleId="FontStyle14">
    <w:name w:val="Font Style14"/>
    <w:uiPriority w:val="99"/>
    <w:rsid w:val="00761115"/>
    <w:rPr>
      <w:rFonts w:ascii="Times New Roman" w:hAnsi="Times New Roman"/>
      <w:sz w:val="26"/>
    </w:rPr>
  </w:style>
  <w:style w:type="character" w:customStyle="1" w:styleId="71">
    <w:name w:val="Основной текст (7)_"/>
    <w:basedOn w:val="a0"/>
    <w:link w:val="72"/>
    <w:uiPriority w:val="99"/>
    <w:locked/>
    <w:rsid w:val="00761115"/>
    <w:rPr>
      <w:rFonts w:cs="Times New Roman"/>
      <w:b/>
      <w:bCs/>
      <w:sz w:val="28"/>
      <w:szCs w:val="28"/>
      <w:shd w:val="clear" w:color="auto" w:fill="FFFFFF"/>
    </w:rPr>
  </w:style>
  <w:style w:type="paragraph" w:customStyle="1" w:styleId="72">
    <w:name w:val="Основной текст (7)"/>
    <w:basedOn w:val="a"/>
    <w:link w:val="71"/>
    <w:uiPriority w:val="99"/>
    <w:rsid w:val="00761115"/>
    <w:pPr>
      <w:widowControl w:val="0"/>
      <w:shd w:val="clear" w:color="auto" w:fill="FFFFFF"/>
      <w:spacing w:before="1620" w:line="317" w:lineRule="exact"/>
      <w:jc w:val="center"/>
    </w:pPr>
    <w:rPr>
      <w:rFonts w:asciiTheme="minorHAnsi" w:eastAsiaTheme="minorHAnsi" w:hAnsiTheme="minorHAnsi"/>
      <w:b/>
      <w:bCs/>
      <w:sz w:val="28"/>
      <w:szCs w:val="28"/>
      <w:lang w:eastAsia="en-US"/>
    </w:rPr>
  </w:style>
  <w:style w:type="paragraph" w:customStyle="1" w:styleId="afff8">
    <w:name w:val="Информация о версии"/>
    <w:basedOn w:val="afff2"/>
    <w:next w:val="a"/>
    <w:rsid w:val="00D87338"/>
    <w:pPr>
      <w:spacing w:before="75"/>
    </w:pPr>
    <w:rPr>
      <w:rFonts w:ascii="Times New Roman CYR" w:hAnsi="Times New Roman CYR" w:cs="Times New Roman CYR"/>
      <w:color w:val="353842"/>
      <w:shd w:val="clear" w:color="auto" w:fill="F0F0F0"/>
    </w:rPr>
  </w:style>
  <w:style w:type="paragraph" w:customStyle="1" w:styleId="xl233">
    <w:name w:val="xl233"/>
    <w:basedOn w:val="a"/>
    <w:rsid w:val="00D45E0B"/>
    <w:pPr>
      <w:pBdr>
        <w:top w:val="single" w:sz="4" w:space="0" w:color="000000"/>
        <w:bottom w:val="single" w:sz="4" w:space="0" w:color="000000"/>
        <w:right w:val="single" w:sz="8" w:space="0" w:color="000000"/>
      </w:pBdr>
      <w:spacing w:before="100" w:beforeAutospacing="1" w:after="100" w:afterAutospacing="1"/>
    </w:pPr>
    <w:rPr>
      <w:rFonts w:ascii="Arial" w:hAnsi="Arial" w:cs="Arial"/>
      <w:color w:val="000000"/>
      <w:sz w:val="16"/>
      <w:szCs w:val="16"/>
    </w:rPr>
  </w:style>
  <w:style w:type="paragraph" w:customStyle="1" w:styleId="xl234">
    <w:name w:val="xl234"/>
    <w:basedOn w:val="a"/>
    <w:rsid w:val="00D45E0B"/>
    <w:pPr>
      <w:pBdr>
        <w:top w:val="single" w:sz="8"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5">
    <w:name w:val="xl235"/>
    <w:basedOn w:val="a"/>
    <w:rsid w:val="00D45E0B"/>
    <w:pPr>
      <w:pBdr>
        <w:top w:val="single" w:sz="8"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6">
    <w:name w:val="xl236"/>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sz w:val="16"/>
      <w:szCs w:val="16"/>
    </w:rPr>
  </w:style>
  <w:style w:type="paragraph" w:customStyle="1" w:styleId="xl237">
    <w:name w:val="xl237"/>
    <w:basedOn w:val="a"/>
    <w:rsid w:val="00D45E0B"/>
    <w:pPr>
      <w:pBdr>
        <w:top w:val="single" w:sz="4" w:space="0" w:color="000000"/>
        <w:right w:val="single" w:sz="8" w:space="0" w:color="000000"/>
      </w:pBdr>
      <w:spacing w:before="100" w:beforeAutospacing="1" w:after="100" w:afterAutospacing="1"/>
      <w:ind w:firstLineChars="100" w:firstLine="100"/>
    </w:pPr>
    <w:rPr>
      <w:rFonts w:ascii="Arial" w:hAnsi="Arial" w:cs="Arial"/>
      <w:color w:val="000000"/>
      <w:sz w:val="16"/>
      <w:szCs w:val="16"/>
    </w:rPr>
  </w:style>
  <w:style w:type="paragraph" w:customStyle="1" w:styleId="xl238">
    <w:name w:val="xl238"/>
    <w:basedOn w:val="a"/>
    <w:rsid w:val="00D45E0B"/>
    <w:pPr>
      <w:pBdr>
        <w:top w:val="single" w:sz="4" w:space="0" w:color="000000"/>
        <w:left w:val="single" w:sz="8"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39">
    <w:name w:val="xl239"/>
    <w:basedOn w:val="a"/>
    <w:rsid w:val="00D45E0B"/>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0">
    <w:name w:val="xl240"/>
    <w:basedOn w:val="a"/>
    <w:rsid w:val="00D45E0B"/>
    <w:pPr>
      <w:pBdr>
        <w:top w:val="single" w:sz="4" w:space="0" w:color="000000"/>
        <w:left w:val="single" w:sz="4" w:space="14" w:color="000000"/>
        <w:bottom w:val="single" w:sz="4" w:space="0" w:color="000000"/>
        <w:right w:val="single" w:sz="8" w:space="0" w:color="000000"/>
      </w:pBdr>
      <w:spacing w:before="100" w:beforeAutospacing="1" w:after="100" w:afterAutospacing="1"/>
      <w:ind w:firstLineChars="200" w:firstLine="200"/>
    </w:pPr>
    <w:rPr>
      <w:rFonts w:ascii="Arial" w:hAnsi="Arial" w:cs="Arial"/>
      <w:color w:val="000000"/>
      <w:sz w:val="16"/>
      <w:szCs w:val="16"/>
    </w:rPr>
  </w:style>
  <w:style w:type="paragraph" w:customStyle="1" w:styleId="xl241">
    <w:name w:val="xl241"/>
    <w:basedOn w:val="a"/>
    <w:rsid w:val="00D45E0B"/>
    <w:pPr>
      <w:pBdr>
        <w:top w:val="single" w:sz="4" w:space="0" w:color="000000"/>
        <w:left w:val="single" w:sz="8"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paragraph" w:customStyle="1" w:styleId="xl242">
    <w:name w:val="xl242"/>
    <w:basedOn w:val="a"/>
    <w:rsid w:val="00D45E0B"/>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sz w:val="16"/>
      <w:szCs w:val="16"/>
    </w:rPr>
  </w:style>
  <w:style w:type="character" w:customStyle="1" w:styleId="WW8Num1z0">
    <w:name w:val="WW8Num1z0"/>
    <w:rsid w:val="00265DEE"/>
    <w:rPr>
      <w:rFonts w:ascii="Times New Roman" w:hAnsi="Times New Roman" w:cs="Times New Roman"/>
      <w:color w:val="auto"/>
      <w:sz w:val="28"/>
      <w:szCs w:val="28"/>
      <w:shd w:val="clear" w:color="auto" w:fill="FFFF00"/>
    </w:rPr>
  </w:style>
  <w:style w:type="character" w:customStyle="1" w:styleId="WW8Num1z1">
    <w:name w:val="WW8Num1z1"/>
    <w:rsid w:val="00265DEE"/>
  </w:style>
  <w:style w:type="character" w:customStyle="1" w:styleId="WW8Num1z2">
    <w:name w:val="WW8Num1z2"/>
    <w:rsid w:val="00265DEE"/>
  </w:style>
  <w:style w:type="character" w:customStyle="1" w:styleId="WW8Num1z3">
    <w:name w:val="WW8Num1z3"/>
    <w:rsid w:val="00265DEE"/>
  </w:style>
  <w:style w:type="character" w:customStyle="1" w:styleId="WW8Num1z4">
    <w:name w:val="WW8Num1z4"/>
    <w:rsid w:val="00265DEE"/>
  </w:style>
  <w:style w:type="character" w:customStyle="1" w:styleId="WW8Num1z5">
    <w:name w:val="WW8Num1z5"/>
    <w:rsid w:val="00265DEE"/>
  </w:style>
  <w:style w:type="character" w:customStyle="1" w:styleId="WW8Num1z6">
    <w:name w:val="WW8Num1z6"/>
    <w:rsid w:val="00265DEE"/>
  </w:style>
  <w:style w:type="character" w:customStyle="1" w:styleId="WW8Num1z7">
    <w:name w:val="WW8Num1z7"/>
    <w:rsid w:val="00265DEE"/>
  </w:style>
  <w:style w:type="character" w:customStyle="1" w:styleId="WW8Num1z8">
    <w:name w:val="WW8Num1z8"/>
    <w:rsid w:val="00265DEE"/>
  </w:style>
  <w:style w:type="character" w:customStyle="1" w:styleId="WW8Num2z0">
    <w:name w:val="WW8Num2z0"/>
    <w:rsid w:val="00265DEE"/>
    <w:rPr>
      <w:rFonts w:ascii="Times New Roman" w:hAnsi="Times New Roman" w:cs="Times New Roman"/>
      <w:sz w:val="28"/>
      <w:szCs w:val="28"/>
    </w:rPr>
  </w:style>
  <w:style w:type="character" w:customStyle="1" w:styleId="WW8Num2z1">
    <w:name w:val="WW8Num2z1"/>
    <w:rsid w:val="00265DEE"/>
  </w:style>
  <w:style w:type="character" w:customStyle="1" w:styleId="WW8Num2z2">
    <w:name w:val="WW8Num2z2"/>
    <w:rsid w:val="00265DEE"/>
  </w:style>
  <w:style w:type="character" w:customStyle="1" w:styleId="WW8Num2z3">
    <w:name w:val="WW8Num2z3"/>
    <w:rsid w:val="00265DEE"/>
  </w:style>
  <w:style w:type="character" w:customStyle="1" w:styleId="WW8Num2z4">
    <w:name w:val="WW8Num2z4"/>
    <w:rsid w:val="00265DEE"/>
  </w:style>
  <w:style w:type="character" w:customStyle="1" w:styleId="WW8Num2z5">
    <w:name w:val="WW8Num2z5"/>
    <w:rsid w:val="00265DEE"/>
  </w:style>
  <w:style w:type="character" w:customStyle="1" w:styleId="WW8Num2z6">
    <w:name w:val="WW8Num2z6"/>
    <w:rsid w:val="00265DEE"/>
  </w:style>
  <w:style w:type="character" w:customStyle="1" w:styleId="WW8Num2z7">
    <w:name w:val="WW8Num2z7"/>
    <w:rsid w:val="00265DEE"/>
  </w:style>
  <w:style w:type="character" w:customStyle="1" w:styleId="WW8Num2z8">
    <w:name w:val="WW8Num2z8"/>
    <w:rsid w:val="00265DEE"/>
  </w:style>
  <w:style w:type="character" w:customStyle="1" w:styleId="51">
    <w:name w:val="Основной шрифт абзаца5"/>
    <w:rsid w:val="00265DEE"/>
  </w:style>
  <w:style w:type="character" w:customStyle="1" w:styleId="41">
    <w:name w:val="Основной шрифт абзаца4"/>
    <w:rsid w:val="00265DEE"/>
  </w:style>
  <w:style w:type="character" w:customStyle="1" w:styleId="WW8Num3z0">
    <w:name w:val="WW8Num3z0"/>
    <w:rsid w:val="00265DEE"/>
  </w:style>
  <w:style w:type="character" w:customStyle="1" w:styleId="WW8Num4z0">
    <w:name w:val="WW8Num4z0"/>
    <w:rsid w:val="00265DEE"/>
  </w:style>
  <w:style w:type="character" w:customStyle="1" w:styleId="WW8Num4z1">
    <w:name w:val="WW8Num4z1"/>
    <w:rsid w:val="00265DEE"/>
  </w:style>
  <w:style w:type="character" w:customStyle="1" w:styleId="WW8Num4z2">
    <w:name w:val="WW8Num4z2"/>
    <w:rsid w:val="00265DEE"/>
  </w:style>
  <w:style w:type="character" w:customStyle="1" w:styleId="WW8Num4z3">
    <w:name w:val="WW8Num4z3"/>
    <w:rsid w:val="00265DEE"/>
  </w:style>
  <w:style w:type="character" w:customStyle="1" w:styleId="WW8Num4z4">
    <w:name w:val="WW8Num4z4"/>
    <w:rsid w:val="00265DEE"/>
  </w:style>
  <w:style w:type="character" w:customStyle="1" w:styleId="WW8Num4z5">
    <w:name w:val="WW8Num4z5"/>
    <w:rsid w:val="00265DEE"/>
  </w:style>
  <w:style w:type="character" w:customStyle="1" w:styleId="WW8Num4z6">
    <w:name w:val="WW8Num4z6"/>
    <w:rsid w:val="00265DEE"/>
  </w:style>
  <w:style w:type="character" w:customStyle="1" w:styleId="WW8Num4z7">
    <w:name w:val="WW8Num4z7"/>
    <w:rsid w:val="00265DEE"/>
  </w:style>
  <w:style w:type="character" w:customStyle="1" w:styleId="WW8Num4z8">
    <w:name w:val="WW8Num4z8"/>
    <w:rsid w:val="00265DEE"/>
  </w:style>
  <w:style w:type="character" w:customStyle="1" w:styleId="WW8Num5z0">
    <w:name w:val="WW8Num5z0"/>
    <w:rsid w:val="00265DEE"/>
    <w:rPr>
      <w:sz w:val="28"/>
    </w:rPr>
  </w:style>
  <w:style w:type="character" w:customStyle="1" w:styleId="WW8Num5z1">
    <w:name w:val="WW8Num5z1"/>
    <w:rsid w:val="00265DEE"/>
  </w:style>
  <w:style w:type="character" w:customStyle="1" w:styleId="WW8Num5z2">
    <w:name w:val="WW8Num5z2"/>
    <w:rsid w:val="00265DEE"/>
    <w:rPr>
      <w:rFonts w:ascii="Wingdings" w:hAnsi="Wingdings" w:cs="Wingdings"/>
    </w:rPr>
  </w:style>
  <w:style w:type="character" w:customStyle="1" w:styleId="WW8Num5z3">
    <w:name w:val="WW8Num5z3"/>
    <w:rsid w:val="00265DEE"/>
  </w:style>
  <w:style w:type="character" w:customStyle="1" w:styleId="WW8Num5z4">
    <w:name w:val="WW8Num5z4"/>
    <w:rsid w:val="00265DEE"/>
  </w:style>
  <w:style w:type="character" w:customStyle="1" w:styleId="WW8Num5z5">
    <w:name w:val="WW8Num5z5"/>
    <w:rsid w:val="00265DEE"/>
  </w:style>
  <w:style w:type="character" w:customStyle="1" w:styleId="WW8Num5z6">
    <w:name w:val="WW8Num5z6"/>
    <w:rsid w:val="00265DEE"/>
  </w:style>
  <w:style w:type="character" w:customStyle="1" w:styleId="WW8Num5z7">
    <w:name w:val="WW8Num5z7"/>
    <w:rsid w:val="00265DEE"/>
  </w:style>
  <w:style w:type="character" w:customStyle="1" w:styleId="WW8Num5z8">
    <w:name w:val="WW8Num5z8"/>
    <w:rsid w:val="00265DEE"/>
  </w:style>
  <w:style w:type="character" w:customStyle="1" w:styleId="WW8Num6z0">
    <w:name w:val="WW8Num6z0"/>
    <w:rsid w:val="00265DEE"/>
  </w:style>
  <w:style w:type="character" w:customStyle="1" w:styleId="WW8Num6z1">
    <w:name w:val="WW8Num6z1"/>
    <w:rsid w:val="00265DEE"/>
    <w:rPr>
      <w:rFonts w:ascii="Courier New" w:hAnsi="Courier New" w:cs="Courier New"/>
      <w:sz w:val="20"/>
    </w:rPr>
  </w:style>
  <w:style w:type="character" w:customStyle="1" w:styleId="WW8Num6z2">
    <w:name w:val="WW8Num6z2"/>
    <w:rsid w:val="00265DEE"/>
  </w:style>
  <w:style w:type="character" w:customStyle="1" w:styleId="WW8Num6z3">
    <w:name w:val="WW8Num6z3"/>
    <w:rsid w:val="00265DEE"/>
  </w:style>
  <w:style w:type="character" w:customStyle="1" w:styleId="WW8Num6z4">
    <w:name w:val="WW8Num6z4"/>
    <w:rsid w:val="00265DEE"/>
  </w:style>
  <w:style w:type="character" w:customStyle="1" w:styleId="WW8Num6z5">
    <w:name w:val="WW8Num6z5"/>
    <w:rsid w:val="00265DEE"/>
  </w:style>
  <w:style w:type="character" w:customStyle="1" w:styleId="WW8Num6z6">
    <w:name w:val="WW8Num6z6"/>
    <w:rsid w:val="00265DEE"/>
  </w:style>
  <w:style w:type="character" w:customStyle="1" w:styleId="WW8Num6z7">
    <w:name w:val="WW8Num6z7"/>
    <w:rsid w:val="00265DEE"/>
  </w:style>
  <w:style w:type="character" w:customStyle="1" w:styleId="WW8Num6z8">
    <w:name w:val="WW8Num6z8"/>
    <w:rsid w:val="00265DEE"/>
  </w:style>
  <w:style w:type="character" w:customStyle="1" w:styleId="WW8Num7z0">
    <w:name w:val="WW8Num7z0"/>
    <w:rsid w:val="00265DEE"/>
    <w:rPr>
      <w:rFonts w:ascii="Symbol" w:hAnsi="Symbol" w:cs="Symbol"/>
    </w:rPr>
  </w:style>
  <w:style w:type="character" w:customStyle="1" w:styleId="WW8Num7z1">
    <w:name w:val="WW8Num7z1"/>
    <w:rsid w:val="00265DEE"/>
  </w:style>
  <w:style w:type="character" w:customStyle="1" w:styleId="WW8Num7z2">
    <w:name w:val="WW8Num7z2"/>
    <w:rsid w:val="00265DEE"/>
  </w:style>
  <w:style w:type="character" w:customStyle="1" w:styleId="WW8Num7z3">
    <w:name w:val="WW8Num7z3"/>
    <w:rsid w:val="00265DEE"/>
  </w:style>
  <w:style w:type="character" w:customStyle="1" w:styleId="WW8Num7z4">
    <w:name w:val="WW8Num7z4"/>
    <w:rsid w:val="00265DEE"/>
  </w:style>
  <w:style w:type="character" w:customStyle="1" w:styleId="WW8Num7z5">
    <w:name w:val="WW8Num7z5"/>
    <w:rsid w:val="00265DEE"/>
  </w:style>
  <w:style w:type="character" w:customStyle="1" w:styleId="WW8Num7z6">
    <w:name w:val="WW8Num7z6"/>
    <w:rsid w:val="00265DEE"/>
  </w:style>
  <w:style w:type="character" w:customStyle="1" w:styleId="WW8Num7z7">
    <w:name w:val="WW8Num7z7"/>
    <w:rsid w:val="00265DEE"/>
  </w:style>
  <w:style w:type="character" w:customStyle="1" w:styleId="WW8Num7z8">
    <w:name w:val="WW8Num7z8"/>
    <w:rsid w:val="00265DEE"/>
  </w:style>
  <w:style w:type="character" w:customStyle="1" w:styleId="WW8Num8z0">
    <w:name w:val="WW8Num8z0"/>
    <w:rsid w:val="00265DEE"/>
    <w:rPr>
      <w:rFonts w:hint="default"/>
      <w:sz w:val="28"/>
    </w:rPr>
  </w:style>
  <w:style w:type="character" w:customStyle="1" w:styleId="WW8Num8z1">
    <w:name w:val="WW8Num8z1"/>
    <w:rsid w:val="00265DEE"/>
  </w:style>
  <w:style w:type="character" w:customStyle="1" w:styleId="WW8Num8z2">
    <w:name w:val="WW8Num8z2"/>
    <w:rsid w:val="00265DEE"/>
  </w:style>
  <w:style w:type="character" w:customStyle="1" w:styleId="WW8Num8z3">
    <w:name w:val="WW8Num8z3"/>
    <w:rsid w:val="00265DEE"/>
  </w:style>
  <w:style w:type="character" w:customStyle="1" w:styleId="WW8Num8z4">
    <w:name w:val="WW8Num8z4"/>
    <w:rsid w:val="00265DEE"/>
  </w:style>
  <w:style w:type="character" w:customStyle="1" w:styleId="WW8Num8z5">
    <w:name w:val="WW8Num8z5"/>
    <w:rsid w:val="00265DEE"/>
  </w:style>
  <w:style w:type="character" w:customStyle="1" w:styleId="WW8Num8z6">
    <w:name w:val="WW8Num8z6"/>
    <w:rsid w:val="00265DEE"/>
  </w:style>
  <w:style w:type="character" w:customStyle="1" w:styleId="WW8Num8z7">
    <w:name w:val="WW8Num8z7"/>
    <w:rsid w:val="00265DEE"/>
  </w:style>
  <w:style w:type="character" w:customStyle="1" w:styleId="WW8Num8z8">
    <w:name w:val="WW8Num8z8"/>
    <w:rsid w:val="00265DEE"/>
  </w:style>
  <w:style w:type="character" w:customStyle="1" w:styleId="WW8Num9z0">
    <w:name w:val="WW8Num9z0"/>
    <w:rsid w:val="00265DEE"/>
    <w:rPr>
      <w:rFonts w:ascii="Symbol" w:hAnsi="Symbol" w:cs="Symbol" w:hint="default"/>
      <w:sz w:val="20"/>
    </w:rPr>
  </w:style>
  <w:style w:type="character" w:customStyle="1" w:styleId="WW8Num9z1">
    <w:name w:val="WW8Num9z1"/>
    <w:rsid w:val="00265DEE"/>
    <w:rPr>
      <w:rFonts w:ascii="Courier New" w:hAnsi="Courier New" w:cs="Courier New" w:hint="default"/>
      <w:sz w:val="20"/>
    </w:rPr>
  </w:style>
  <w:style w:type="character" w:customStyle="1" w:styleId="WW8Num9z2">
    <w:name w:val="WW8Num9z2"/>
    <w:rsid w:val="00265DEE"/>
    <w:rPr>
      <w:rFonts w:ascii="Wingdings" w:hAnsi="Wingdings" w:cs="Wingdings" w:hint="default"/>
      <w:sz w:val="20"/>
    </w:rPr>
  </w:style>
  <w:style w:type="character" w:customStyle="1" w:styleId="WW8Num10z0">
    <w:name w:val="WW8Num10z0"/>
    <w:rsid w:val="00265DEE"/>
  </w:style>
  <w:style w:type="character" w:customStyle="1" w:styleId="WW8Num10z1">
    <w:name w:val="WW8Num10z1"/>
    <w:rsid w:val="00265DEE"/>
  </w:style>
  <w:style w:type="character" w:customStyle="1" w:styleId="WW8Num10z2">
    <w:name w:val="WW8Num10z2"/>
    <w:rsid w:val="00265DEE"/>
  </w:style>
  <w:style w:type="character" w:customStyle="1" w:styleId="WW8Num10z3">
    <w:name w:val="WW8Num10z3"/>
    <w:rsid w:val="00265DEE"/>
  </w:style>
  <w:style w:type="character" w:customStyle="1" w:styleId="WW8Num10z4">
    <w:name w:val="WW8Num10z4"/>
    <w:rsid w:val="00265DEE"/>
  </w:style>
  <w:style w:type="character" w:customStyle="1" w:styleId="WW8Num10z5">
    <w:name w:val="WW8Num10z5"/>
    <w:rsid w:val="00265DEE"/>
  </w:style>
  <w:style w:type="character" w:customStyle="1" w:styleId="WW8Num10z6">
    <w:name w:val="WW8Num10z6"/>
    <w:rsid w:val="00265DEE"/>
  </w:style>
  <w:style w:type="character" w:customStyle="1" w:styleId="WW8Num10z7">
    <w:name w:val="WW8Num10z7"/>
    <w:rsid w:val="00265DEE"/>
  </w:style>
  <w:style w:type="character" w:customStyle="1" w:styleId="WW8Num10z8">
    <w:name w:val="WW8Num10z8"/>
    <w:rsid w:val="00265DEE"/>
  </w:style>
  <w:style w:type="character" w:customStyle="1" w:styleId="37">
    <w:name w:val="Основной шрифт абзаца3"/>
    <w:rsid w:val="00265DEE"/>
  </w:style>
  <w:style w:type="character" w:customStyle="1" w:styleId="81">
    <w:name w:val="Знак Знак8"/>
    <w:rsid w:val="00265DEE"/>
    <w:rPr>
      <w:rFonts w:ascii="Arial" w:hAnsi="Arial" w:cs="Arial"/>
      <w:b/>
      <w:bCs/>
      <w:color w:val="26282F"/>
      <w:sz w:val="24"/>
      <w:szCs w:val="24"/>
      <w:lang w:val="ru-RU" w:eastAsia="ar-SA" w:bidi="ar-SA"/>
    </w:rPr>
  </w:style>
  <w:style w:type="character" w:customStyle="1" w:styleId="73">
    <w:name w:val="Знак Знак7"/>
    <w:rsid w:val="00265DEE"/>
    <w:rPr>
      <w:rFonts w:ascii="Arial" w:hAnsi="Arial" w:cs="Arial"/>
      <w:sz w:val="24"/>
      <w:szCs w:val="24"/>
      <w:lang w:val="ru-RU" w:eastAsia="ar-SA" w:bidi="ar-SA"/>
    </w:rPr>
  </w:style>
  <w:style w:type="character" w:customStyle="1" w:styleId="61">
    <w:name w:val="Знак Знак6"/>
    <w:rsid w:val="00265DEE"/>
    <w:rPr>
      <w:rFonts w:ascii="Arial" w:hAnsi="Arial" w:cs="Arial"/>
      <w:sz w:val="24"/>
      <w:szCs w:val="24"/>
      <w:lang w:val="ru-RU" w:eastAsia="ar-SA" w:bidi="ar-SA"/>
    </w:rPr>
  </w:style>
  <w:style w:type="character" w:customStyle="1" w:styleId="52">
    <w:name w:val="Знак Знак5"/>
    <w:rsid w:val="00265DEE"/>
    <w:rPr>
      <w:rFonts w:ascii="Arial" w:hAnsi="Arial" w:cs="Arial"/>
      <w:sz w:val="24"/>
      <w:szCs w:val="24"/>
      <w:lang w:val="ru-RU" w:eastAsia="ar-SA" w:bidi="ar-SA"/>
    </w:rPr>
  </w:style>
  <w:style w:type="character" w:customStyle="1" w:styleId="120">
    <w:name w:val="Основной шрифт абзаца12"/>
    <w:rsid w:val="00265DEE"/>
  </w:style>
  <w:style w:type="character" w:customStyle="1" w:styleId="afff9">
    <w:name w:val="Öâåòîâîå âûäåëåíèå"/>
    <w:rsid w:val="00265DEE"/>
    <w:rPr>
      <w:b/>
      <w:bCs/>
      <w:color w:val="26282F"/>
      <w:sz w:val="26"/>
      <w:szCs w:val="26"/>
    </w:rPr>
  </w:style>
  <w:style w:type="character" w:customStyle="1" w:styleId="1c">
    <w:name w:val="Основной шрифт абзаца1"/>
    <w:rsid w:val="00265DEE"/>
  </w:style>
  <w:style w:type="character" w:customStyle="1" w:styleId="1d">
    <w:name w:val="Знак Знак1"/>
    <w:rsid w:val="00265DEE"/>
    <w:rPr>
      <w:rFonts w:ascii="Arial" w:hAnsi="Arial" w:cs="Arial"/>
      <w:sz w:val="26"/>
      <w:szCs w:val="26"/>
    </w:rPr>
  </w:style>
  <w:style w:type="character" w:customStyle="1" w:styleId="FontStyle11">
    <w:name w:val="Font Style11"/>
    <w:uiPriority w:val="99"/>
    <w:rsid w:val="00265DEE"/>
    <w:rPr>
      <w:rFonts w:ascii="Times New Roman" w:hAnsi="Times New Roman" w:cs="Times New Roman"/>
      <w:sz w:val="26"/>
      <w:szCs w:val="26"/>
    </w:rPr>
  </w:style>
  <w:style w:type="character" w:customStyle="1" w:styleId="42">
    <w:name w:val="Знак Знак4"/>
    <w:rsid w:val="00265DEE"/>
    <w:rPr>
      <w:rFonts w:ascii="Arial" w:hAnsi="Arial" w:cs="Arial"/>
      <w:sz w:val="26"/>
      <w:szCs w:val="26"/>
    </w:rPr>
  </w:style>
  <w:style w:type="character" w:customStyle="1" w:styleId="2c">
    <w:name w:val="Знак Знак2"/>
    <w:rsid w:val="00265DEE"/>
    <w:rPr>
      <w:sz w:val="24"/>
      <w:szCs w:val="24"/>
    </w:rPr>
  </w:style>
  <w:style w:type="character" w:customStyle="1" w:styleId="38">
    <w:name w:val="Знак Знак3"/>
    <w:rsid w:val="00265DEE"/>
    <w:rPr>
      <w:rFonts w:ascii="Arial" w:hAnsi="Arial" w:cs="Arial"/>
      <w:b/>
      <w:bCs/>
      <w:color w:val="26282F"/>
      <w:sz w:val="24"/>
      <w:szCs w:val="24"/>
      <w:lang w:val="ru-RU" w:eastAsia="ar-SA" w:bidi="ar-SA"/>
    </w:rPr>
  </w:style>
  <w:style w:type="character" w:customStyle="1" w:styleId="2d">
    <w:name w:val="Основной шрифт абзаца2"/>
    <w:rsid w:val="00265DEE"/>
  </w:style>
  <w:style w:type="character" w:customStyle="1" w:styleId="afffa">
    <w:name w:val="Символ нумерации"/>
    <w:rsid w:val="00265DEE"/>
  </w:style>
  <w:style w:type="character" w:customStyle="1" w:styleId="afffb">
    <w:name w:val="Знак Знак"/>
    <w:rsid w:val="00265DEE"/>
    <w:rPr>
      <w:rFonts w:ascii="Tahoma" w:hAnsi="Tahoma" w:cs="Tahoma"/>
      <w:sz w:val="16"/>
      <w:szCs w:val="16"/>
    </w:rPr>
  </w:style>
  <w:style w:type="paragraph" w:customStyle="1" w:styleId="afffc">
    <w:name w:val="Заголовок"/>
    <w:basedOn w:val="a"/>
    <w:next w:val="af5"/>
    <w:uiPriority w:val="99"/>
    <w:rsid w:val="00265DEE"/>
    <w:pPr>
      <w:keepNext/>
      <w:widowControl w:val="0"/>
      <w:suppressAutoHyphens/>
      <w:autoSpaceDE w:val="0"/>
      <w:spacing w:before="240" w:after="120"/>
    </w:pPr>
    <w:rPr>
      <w:rFonts w:ascii="Arial" w:eastAsia="Lucida Sans Unicode" w:hAnsi="Arial" w:cs="Tahoma"/>
      <w:sz w:val="28"/>
      <w:szCs w:val="28"/>
      <w:lang w:eastAsia="ar-SA"/>
    </w:rPr>
  </w:style>
  <w:style w:type="character" w:customStyle="1" w:styleId="1e">
    <w:name w:val="Основной текст Знак1"/>
    <w:basedOn w:val="a0"/>
    <w:rsid w:val="00265DEE"/>
    <w:rPr>
      <w:rFonts w:ascii="Arial" w:hAnsi="Arial"/>
      <w:sz w:val="26"/>
      <w:szCs w:val="26"/>
      <w:lang w:eastAsia="ar-SA"/>
    </w:rPr>
  </w:style>
  <w:style w:type="paragraph" w:styleId="afffd">
    <w:name w:val="List"/>
    <w:basedOn w:val="af5"/>
    <w:rsid w:val="00265DEE"/>
    <w:pPr>
      <w:widowControl w:val="0"/>
      <w:suppressAutoHyphens/>
      <w:autoSpaceDE w:val="0"/>
    </w:pPr>
    <w:rPr>
      <w:rFonts w:ascii="Arial" w:hAnsi="Arial" w:cs="Mangal"/>
      <w:sz w:val="26"/>
      <w:szCs w:val="26"/>
      <w:lang w:eastAsia="ar-SA"/>
    </w:rPr>
  </w:style>
  <w:style w:type="paragraph" w:customStyle="1" w:styleId="43">
    <w:name w:val="Название4"/>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265DEE"/>
    <w:pPr>
      <w:widowControl w:val="0"/>
      <w:suppressLineNumbers/>
      <w:suppressAutoHyphens/>
      <w:autoSpaceDE w:val="0"/>
    </w:pPr>
    <w:rPr>
      <w:rFonts w:ascii="Arial" w:hAnsi="Arial" w:cs="Mangal"/>
      <w:sz w:val="26"/>
      <w:szCs w:val="26"/>
      <w:lang w:eastAsia="ar-SA"/>
    </w:rPr>
  </w:style>
  <w:style w:type="paragraph" w:customStyle="1" w:styleId="39">
    <w:name w:val="Название3"/>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3a">
    <w:name w:val="Указатель3"/>
    <w:basedOn w:val="a"/>
    <w:rsid w:val="00265DEE"/>
    <w:pPr>
      <w:widowControl w:val="0"/>
      <w:suppressLineNumbers/>
      <w:suppressAutoHyphens/>
      <w:autoSpaceDE w:val="0"/>
    </w:pPr>
    <w:rPr>
      <w:rFonts w:ascii="Arial" w:hAnsi="Arial" w:cs="Mangal"/>
      <w:sz w:val="26"/>
      <w:szCs w:val="26"/>
      <w:lang w:eastAsia="ar-SA"/>
    </w:rPr>
  </w:style>
  <w:style w:type="paragraph" w:customStyle="1" w:styleId="2e">
    <w:name w:val="Название2"/>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2f">
    <w:name w:val="Указатель2"/>
    <w:basedOn w:val="a"/>
    <w:rsid w:val="00265DEE"/>
    <w:pPr>
      <w:widowControl w:val="0"/>
      <w:suppressLineNumbers/>
      <w:suppressAutoHyphens/>
      <w:autoSpaceDE w:val="0"/>
    </w:pPr>
    <w:rPr>
      <w:rFonts w:ascii="Arial" w:hAnsi="Arial" w:cs="Mangal"/>
      <w:sz w:val="26"/>
      <w:szCs w:val="26"/>
      <w:lang w:eastAsia="ar-SA"/>
    </w:rPr>
  </w:style>
  <w:style w:type="paragraph" w:customStyle="1" w:styleId="ConsPlusCell">
    <w:name w:val="ConsPlusCell"/>
    <w:rsid w:val="00265DEE"/>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110">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afffe">
    <w:name w:val="Текст (справка)"/>
    <w:basedOn w:val="a"/>
    <w:next w:val="a"/>
    <w:uiPriority w:val="99"/>
    <w:rsid w:val="00265DEE"/>
    <w:pPr>
      <w:widowControl w:val="0"/>
      <w:suppressAutoHyphens/>
      <w:autoSpaceDE w:val="0"/>
      <w:ind w:left="170" w:right="170"/>
    </w:pPr>
    <w:rPr>
      <w:rFonts w:ascii="Arial" w:hAnsi="Arial" w:cs="Arial"/>
      <w:lang w:eastAsia="ar-SA"/>
    </w:rPr>
  </w:style>
  <w:style w:type="paragraph" w:customStyle="1" w:styleId="u">
    <w:name w:val="u"/>
    <w:basedOn w:val="a"/>
    <w:rsid w:val="00265DEE"/>
    <w:pPr>
      <w:suppressAutoHyphens/>
      <w:ind w:firstLine="435"/>
      <w:jc w:val="both"/>
    </w:pPr>
    <w:rPr>
      <w:lang w:eastAsia="ar-SA"/>
    </w:rPr>
  </w:style>
  <w:style w:type="paragraph" w:customStyle="1" w:styleId="printj">
    <w:name w:val="printj"/>
    <w:basedOn w:val="a"/>
    <w:rsid w:val="00265DEE"/>
    <w:pPr>
      <w:suppressAutoHyphens/>
      <w:spacing w:before="144" w:after="288"/>
      <w:jc w:val="both"/>
    </w:pPr>
    <w:rPr>
      <w:lang w:eastAsia="ar-SA"/>
    </w:rPr>
  </w:style>
  <w:style w:type="paragraph" w:customStyle="1" w:styleId="Style4">
    <w:name w:val="Style4"/>
    <w:basedOn w:val="a"/>
    <w:rsid w:val="00265DEE"/>
    <w:pPr>
      <w:widowControl w:val="0"/>
      <w:suppressAutoHyphens/>
      <w:autoSpaceDE w:val="0"/>
      <w:spacing w:line="326" w:lineRule="exact"/>
    </w:pPr>
    <w:rPr>
      <w:lang w:eastAsia="ar-SA"/>
    </w:rPr>
  </w:style>
  <w:style w:type="paragraph" w:customStyle="1" w:styleId="Iauiue">
    <w:name w:val="Iau?iue"/>
    <w:rsid w:val="00265DEE"/>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
    <w:name w:val="Название1"/>
    <w:basedOn w:val="a"/>
    <w:rsid w:val="00265DEE"/>
    <w:pPr>
      <w:widowControl w:val="0"/>
      <w:suppressLineNumbers/>
      <w:suppressAutoHyphens/>
      <w:autoSpaceDE w:val="0"/>
      <w:spacing w:before="120" w:after="120"/>
    </w:pPr>
    <w:rPr>
      <w:rFonts w:ascii="Arial" w:hAnsi="Arial" w:cs="Mangal"/>
      <w:i/>
      <w:iCs/>
      <w:lang w:eastAsia="ar-SA"/>
    </w:rPr>
  </w:style>
  <w:style w:type="paragraph" w:customStyle="1" w:styleId="1f0">
    <w:name w:val="Указатель1"/>
    <w:basedOn w:val="a"/>
    <w:rsid w:val="00265DEE"/>
    <w:pPr>
      <w:widowControl w:val="0"/>
      <w:suppressLineNumbers/>
      <w:suppressAutoHyphens/>
      <w:autoSpaceDE w:val="0"/>
    </w:pPr>
    <w:rPr>
      <w:rFonts w:ascii="Arial" w:hAnsi="Arial" w:cs="Mangal"/>
      <w:sz w:val="26"/>
      <w:szCs w:val="26"/>
      <w:lang w:eastAsia="ar-SA"/>
    </w:rPr>
  </w:style>
  <w:style w:type="paragraph" w:customStyle="1" w:styleId="affff">
    <w:name w:val="Заголовок таблицы"/>
    <w:basedOn w:val="aff3"/>
    <w:rsid w:val="00265DEE"/>
    <w:pPr>
      <w:widowControl w:val="0"/>
      <w:suppressAutoHyphens/>
      <w:autoSpaceDE w:val="0"/>
      <w:jc w:val="center"/>
    </w:pPr>
    <w:rPr>
      <w:rFonts w:ascii="Arial" w:eastAsia="Times New Roman" w:hAnsi="Arial" w:cs="Arial"/>
      <w:b/>
      <w:bCs/>
      <w:sz w:val="26"/>
      <w:szCs w:val="26"/>
      <w:lang w:eastAsia="ar-SA" w:bidi="ar-SA"/>
    </w:rPr>
  </w:style>
  <w:style w:type="paragraph" w:customStyle="1" w:styleId="affff0">
    <w:name w:val="Содержимое врезки"/>
    <w:basedOn w:val="af5"/>
    <w:rsid w:val="00265DEE"/>
    <w:pPr>
      <w:widowControl w:val="0"/>
      <w:suppressAutoHyphens/>
      <w:autoSpaceDE w:val="0"/>
    </w:pPr>
    <w:rPr>
      <w:rFonts w:ascii="Arial" w:hAnsi="Arial"/>
      <w:sz w:val="26"/>
      <w:szCs w:val="26"/>
      <w:lang w:eastAsia="ar-SA"/>
    </w:rPr>
  </w:style>
  <w:style w:type="paragraph" w:customStyle="1" w:styleId="affff1">
    <w:name w:val="Нормальный"/>
    <w:rsid w:val="00265DEE"/>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1f1">
    <w:name w:val="Без интервала1"/>
    <w:rsid w:val="00265DEE"/>
    <w:pPr>
      <w:suppressAutoHyphens/>
      <w:spacing w:after="0" w:line="240" w:lineRule="auto"/>
    </w:pPr>
    <w:rPr>
      <w:rFonts w:ascii="Calibri" w:eastAsia="Times New Roman" w:hAnsi="Calibri" w:cs="Calibri"/>
      <w:lang w:eastAsia="ar-SA"/>
    </w:rPr>
  </w:style>
  <w:style w:type="paragraph" w:customStyle="1" w:styleId="affff2">
    <w:name w:val="Информация об изменениях документа"/>
    <w:basedOn w:val="afff2"/>
    <w:next w:val="a"/>
    <w:uiPriority w:val="99"/>
    <w:rsid w:val="00265DEE"/>
    <w:pPr>
      <w:ind w:left="0"/>
    </w:pPr>
    <w:rPr>
      <w:color w:val="353842"/>
      <w:shd w:val="clear" w:color="auto" w:fill="F0F0F0"/>
    </w:rPr>
  </w:style>
  <w:style w:type="character" w:customStyle="1" w:styleId="1f2">
    <w:name w:val="Текст сноски Знак1"/>
    <w:aliases w:val="single space Знак1,footnote text Знак1"/>
    <w:basedOn w:val="a0"/>
    <w:rsid w:val="00265DEE"/>
  </w:style>
  <w:style w:type="paragraph" w:customStyle="1" w:styleId="1f3">
    <w:name w:val="Без интервала1"/>
    <w:uiPriority w:val="1"/>
    <w:qFormat/>
    <w:rsid w:val="00265DEE"/>
    <w:pPr>
      <w:suppressAutoHyphens/>
      <w:spacing w:after="0" w:line="240" w:lineRule="auto"/>
    </w:pPr>
    <w:rPr>
      <w:rFonts w:ascii="Calibri" w:eastAsia="Times New Roman" w:hAnsi="Calibri" w:cs="Calibri"/>
      <w:lang w:eastAsia="ar-SA"/>
    </w:rPr>
  </w:style>
  <w:style w:type="paragraph" w:customStyle="1" w:styleId="formattexttopleveltext">
    <w:name w:val="formattext topleveltext"/>
    <w:basedOn w:val="a"/>
    <w:rsid w:val="00265DEE"/>
    <w:pPr>
      <w:spacing w:before="100" w:beforeAutospacing="1" w:after="100" w:afterAutospacing="1"/>
    </w:pPr>
  </w:style>
  <w:style w:type="character" w:customStyle="1" w:styleId="apple-converted-space">
    <w:name w:val="apple-converted-space"/>
    <w:basedOn w:val="a0"/>
    <w:rsid w:val="00265DEE"/>
  </w:style>
  <w:style w:type="paragraph" w:customStyle="1" w:styleId="111">
    <w:name w:val="Заголовок 11"/>
    <w:basedOn w:val="a"/>
    <w:next w:val="a"/>
    <w:rsid w:val="00265DEE"/>
    <w:pPr>
      <w:widowControl w:val="0"/>
      <w:suppressAutoHyphens/>
      <w:spacing w:before="108" w:after="108"/>
      <w:jc w:val="center"/>
    </w:pPr>
    <w:rPr>
      <w:rFonts w:eastAsia="Andale Sans UI"/>
      <w:b/>
      <w:bCs/>
      <w:color w:val="26282F"/>
      <w:kern w:val="1"/>
      <w:lang w:eastAsia="ar-SA"/>
    </w:rPr>
  </w:style>
  <w:style w:type="paragraph" w:customStyle="1" w:styleId="headertexttopleveltextcentertext">
    <w:name w:val="headertext topleveltext centertext"/>
    <w:basedOn w:val="a"/>
    <w:rsid w:val="00265DEE"/>
    <w:pPr>
      <w:spacing w:before="100" w:beforeAutospacing="1" w:after="100" w:afterAutospacing="1"/>
      <w:jc w:val="both"/>
    </w:pPr>
  </w:style>
  <w:style w:type="character" w:customStyle="1" w:styleId="affff3">
    <w:name w:val="Сравнение редакций. Добавленный фрагмент"/>
    <w:uiPriority w:val="99"/>
    <w:rsid w:val="00F020B2"/>
    <w:rPr>
      <w:color w:val="000000"/>
      <w:shd w:val="clear" w:color="auto" w:fill="auto"/>
    </w:rPr>
  </w:style>
  <w:style w:type="character" w:customStyle="1" w:styleId="3b">
    <w:name w:val="Основной текст (3)_"/>
    <w:basedOn w:val="a0"/>
    <w:link w:val="3c"/>
    <w:uiPriority w:val="99"/>
    <w:locked/>
    <w:rsid w:val="00331E01"/>
    <w:rPr>
      <w:rFonts w:cs="Times New Roman"/>
      <w:b/>
      <w:bCs/>
      <w:sz w:val="28"/>
      <w:szCs w:val="28"/>
      <w:shd w:val="clear" w:color="auto" w:fill="FFFFFF"/>
    </w:rPr>
  </w:style>
  <w:style w:type="paragraph" w:customStyle="1" w:styleId="3c">
    <w:name w:val="Основной текст (3)"/>
    <w:basedOn w:val="a"/>
    <w:link w:val="3b"/>
    <w:uiPriority w:val="99"/>
    <w:rsid w:val="00331E01"/>
    <w:pPr>
      <w:widowControl w:val="0"/>
      <w:shd w:val="clear" w:color="auto" w:fill="FFFFFF"/>
      <w:spacing w:line="322" w:lineRule="exact"/>
      <w:jc w:val="center"/>
    </w:pPr>
    <w:rPr>
      <w:rFonts w:asciiTheme="minorHAnsi" w:eastAsiaTheme="minorHAnsi" w:hAnsiTheme="minorHAnsi"/>
      <w:b/>
      <w:bCs/>
      <w:sz w:val="28"/>
      <w:szCs w:val="28"/>
      <w:lang w:eastAsia="en-US"/>
    </w:rPr>
  </w:style>
  <w:style w:type="character" w:customStyle="1" w:styleId="ConsPlusNormal0">
    <w:name w:val="ConsPlusNormal Знак"/>
    <w:link w:val="ConsPlusNormal"/>
    <w:locked/>
    <w:rsid w:val="002B7F22"/>
    <w:rPr>
      <w:rFonts w:ascii="Arial" w:eastAsia="Times New Roman" w:hAnsi="Arial" w:cs="Arial"/>
      <w:sz w:val="20"/>
      <w:szCs w:val="20"/>
      <w:lang w:eastAsia="ru-RU"/>
    </w:rPr>
  </w:style>
  <w:style w:type="paragraph" w:customStyle="1" w:styleId="affff4">
    <w:name w:val="Текст информации об изменениях"/>
    <w:basedOn w:val="a"/>
    <w:next w:val="a"/>
    <w:rsid w:val="002B7F22"/>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affff5">
    <w:name w:val="Информация об изменениях"/>
    <w:basedOn w:val="affff4"/>
    <w:next w:val="a"/>
    <w:rsid w:val="002B7F22"/>
    <w:pPr>
      <w:spacing w:before="180"/>
      <w:ind w:left="360" w:right="360" w:firstLine="0"/>
    </w:pPr>
  </w:style>
  <w:style w:type="paragraph" w:customStyle="1" w:styleId="affff6">
    <w:name w:val="Подзаголовок для информации об изменениях"/>
    <w:basedOn w:val="affff4"/>
    <w:next w:val="a"/>
    <w:rsid w:val="002B7F22"/>
    <w:rPr>
      <w:b/>
      <w:bCs/>
    </w:rPr>
  </w:style>
  <w:style w:type="paragraph" w:customStyle="1" w:styleId="affff7">
    <w:basedOn w:val="a"/>
    <w:next w:val="aff1"/>
    <w:rsid w:val="00BB01F2"/>
    <w:pPr>
      <w:spacing w:before="100" w:beforeAutospacing="1" w:after="100" w:afterAutospacing="1"/>
    </w:pPr>
  </w:style>
  <w:style w:type="character" w:customStyle="1" w:styleId="45">
    <w:name w:val="Основной текст (4)_"/>
    <w:basedOn w:val="a0"/>
    <w:link w:val="46"/>
    <w:rsid w:val="002011FB"/>
    <w:rPr>
      <w:b/>
      <w:bCs/>
      <w:sz w:val="26"/>
      <w:szCs w:val="26"/>
      <w:shd w:val="clear" w:color="auto" w:fill="FFFFFF"/>
    </w:rPr>
  </w:style>
  <w:style w:type="paragraph" w:customStyle="1" w:styleId="46">
    <w:name w:val="Основной текст (4)"/>
    <w:basedOn w:val="a"/>
    <w:link w:val="45"/>
    <w:rsid w:val="002011FB"/>
    <w:pPr>
      <w:widowControl w:val="0"/>
      <w:shd w:val="clear" w:color="auto" w:fill="FFFFFF"/>
      <w:spacing w:line="322" w:lineRule="exact"/>
      <w:jc w:val="center"/>
    </w:pPr>
    <w:rPr>
      <w:rFonts w:asciiTheme="minorHAnsi" w:eastAsiaTheme="minorHAnsi" w:hAnsiTheme="minorHAnsi" w:cstheme="minorBidi"/>
      <w:b/>
      <w:bCs/>
      <w:sz w:val="26"/>
      <w:szCs w:val="26"/>
      <w:lang w:eastAsia="en-US"/>
    </w:rPr>
  </w:style>
  <w:style w:type="paragraph" w:customStyle="1" w:styleId="47">
    <w:name w:val="Абзац списка4"/>
    <w:basedOn w:val="a"/>
    <w:rsid w:val="00C16446"/>
    <w:pPr>
      <w:ind w:left="720"/>
      <w:contextualSpacing/>
    </w:pPr>
    <w:rPr>
      <w:rFonts w:eastAsia="Calibri"/>
    </w:rPr>
  </w:style>
  <w:style w:type="paragraph" w:customStyle="1" w:styleId="affff8">
    <w:name w:val="Знак Знак Знак Знак"/>
    <w:basedOn w:val="a"/>
    <w:rsid w:val="00CC467E"/>
    <w:rPr>
      <w:rFonts w:ascii="Verdana" w:hAnsi="Verdana"/>
      <w:sz w:val="20"/>
      <w:szCs w:val="20"/>
      <w:lang w:val="en-US" w:eastAsia="en-US"/>
    </w:rPr>
  </w:style>
  <w:style w:type="paragraph" w:customStyle="1" w:styleId="BodyTextKeep">
    <w:name w:val="Body Text Keep"/>
    <w:basedOn w:val="af5"/>
    <w:rsid w:val="00CC467E"/>
    <w:pPr>
      <w:spacing w:before="120"/>
      <w:ind w:left="567"/>
      <w:jc w:val="both"/>
    </w:pPr>
    <w:rPr>
      <w:rFonts w:ascii="Arial" w:hAnsi="Arial" w:cs="Arial"/>
      <w:spacing w:val="-5"/>
      <w:lang w:eastAsia="en-US"/>
    </w:rPr>
  </w:style>
  <w:style w:type="character" w:customStyle="1" w:styleId="140">
    <w:name w:val="Стиль 14 пт"/>
    <w:basedOn w:val="a0"/>
    <w:rsid w:val="00DB3080"/>
    <w:rPr>
      <w:sz w:val="28"/>
    </w:rPr>
  </w:style>
  <w:style w:type="paragraph" w:customStyle="1" w:styleId="stylet3">
    <w:name w:val="stylet3"/>
    <w:basedOn w:val="a"/>
    <w:uiPriority w:val="99"/>
    <w:rsid w:val="00636DBB"/>
    <w:pPr>
      <w:spacing w:before="100" w:beforeAutospacing="1" w:after="100" w:afterAutospacing="1"/>
    </w:pPr>
  </w:style>
  <w:style w:type="character" w:customStyle="1" w:styleId="affff9">
    <w:name w:val="Другое_"/>
    <w:basedOn w:val="a0"/>
    <w:link w:val="affffa"/>
    <w:rsid w:val="000B2A85"/>
    <w:rPr>
      <w:sz w:val="18"/>
      <w:szCs w:val="18"/>
      <w:shd w:val="clear" w:color="auto" w:fill="FFFFFF"/>
    </w:rPr>
  </w:style>
  <w:style w:type="character" w:customStyle="1" w:styleId="affffb">
    <w:name w:val="Подпись к таблице_"/>
    <w:basedOn w:val="a0"/>
    <w:link w:val="affffc"/>
    <w:rsid w:val="000B2A85"/>
    <w:rPr>
      <w:sz w:val="18"/>
      <w:szCs w:val="18"/>
      <w:shd w:val="clear" w:color="auto" w:fill="FFFFFF"/>
    </w:rPr>
  </w:style>
  <w:style w:type="paragraph" w:customStyle="1" w:styleId="affffa">
    <w:name w:val="Другое"/>
    <w:basedOn w:val="a"/>
    <w:link w:val="affff9"/>
    <w:rsid w:val="000B2A85"/>
    <w:pPr>
      <w:widowControl w:val="0"/>
      <w:shd w:val="clear" w:color="auto" w:fill="FFFFFF"/>
      <w:jc w:val="center"/>
    </w:pPr>
    <w:rPr>
      <w:rFonts w:asciiTheme="minorHAnsi" w:eastAsiaTheme="minorHAnsi" w:hAnsiTheme="minorHAnsi" w:cstheme="minorBidi"/>
      <w:sz w:val="18"/>
      <w:szCs w:val="18"/>
      <w:lang w:eastAsia="en-US"/>
    </w:rPr>
  </w:style>
  <w:style w:type="paragraph" w:customStyle="1" w:styleId="affffc">
    <w:name w:val="Подпись к таблице"/>
    <w:basedOn w:val="a"/>
    <w:link w:val="affffb"/>
    <w:rsid w:val="000B2A85"/>
    <w:pPr>
      <w:widowControl w:val="0"/>
      <w:shd w:val="clear" w:color="auto" w:fill="FFFFFF"/>
      <w:spacing w:line="266" w:lineRule="auto"/>
    </w:pPr>
    <w:rPr>
      <w:rFonts w:asciiTheme="minorHAnsi" w:eastAsiaTheme="minorHAnsi" w:hAnsiTheme="minorHAnsi" w:cstheme="minorBidi"/>
      <w:sz w:val="18"/>
      <w:szCs w:val="18"/>
      <w:lang w:eastAsia="en-US"/>
    </w:rPr>
  </w:style>
  <w:style w:type="character" w:customStyle="1" w:styleId="0pt">
    <w:name w:val="Основной текст + Интервал 0 pt"/>
    <w:rsid w:val="00EC447E"/>
    <w:rPr>
      <w:spacing w:val="10"/>
      <w:sz w:val="22"/>
      <w:szCs w:val="22"/>
      <w:lang w:bidi="ar-SA"/>
    </w:rPr>
  </w:style>
  <w:style w:type="character" w:customStyle="1" w:styleId="affffd">
    <w:name w:val="Активная гипертекстовая ссылка"/>
    <w:basedOn w:val="a5"/>
    <w:uiPriority w:val="99"/>
    <w:rsid w:val="00511605"/>
    <w:rPr>
      <w:rFonts w:cs="Times New Roman"/>
      <w:b/>
      <w:bCs/>
      <w:u w:val="single"/>
    </w:rPr>
  </w:style>
  <w:style w:type="paragraph" w:customStyle="1" w:styleId="affffe">
    <w:name w:val="Основное меню (преемственное)"/>
    <w:basedOn w:val="a"/>
    <w:next w:val="a"/>
    <w:uiPriority w:val="99"/>
    <w:rsid w:val="00511605"/>
    <w:pPr>
      <w:widowControl w:val="0"/>
      <w:autoSpaceDE w:val="0"/>
      <w:autoSpaceDN w:val="0"/>
      <w:adjustRightInd w:val="0"/>
      <w:jc w:val="both"/>
    </w:pPr>
    <w:rPr>
      <w:rFonts w:ascii="Verdana" w:hAnsi="Verdana" w:cs="Verdana"/>
    </w:rPr>
  </w:style>
  <w:style w:type="character" w:customStyle="1" w:styleId="afffff">
    <w:name w:val="Заголовок своего сообщения"/>
    <w:basedOn w:val="af9"/>
    <w:uiPriority w:val="99"/>
    <w:rsid w:val="00511605"/>
    <w:rPr>
      <w:rFonts w:cs="Times New Roman"/>
      <w:bCs/>
      <w:color w:val="000080"/>
    </w:rPr>
  </w:style>
  <w:style w:type="character" w:customStyle="1" w:styleId="afffff0">
    <w:name w:val="Заголовок чужого сообщения"/>
    <w:basedOn w:val="af9"/>
    <w:uiPriority w:val="99"/>
    <w:rsid w:val="00511605"/>
    <w:rPr>
      <w:rFonts w:cs="Times New Roman"/>
      <w:bCs/>
      <w:color w:val="FF0000"/>
    </w:rPr>
  </w:style>
  <w:style w:type="paragraph" w:customStyle="1" w:styleId="afffff1">
    <w:name w:val="Интерактивный заголовок"/>
    <w:basedOn w:val="afffc"/>
    <w:next w:val="a"/>
    <w:uiPriority w:val="99"/>
    <w:rsid w:val="00511605"/>
    <w:pPr>
      <w:keepNext w:val="0"/>
      <w:suppressAutoHyphens w:val="0"/>
      <w:autoSpaceDN w:val="0"/>
      <w:adjustRightInd w:val="0"/>
      <w:spacing w:before="0" w:after="0"/>
      <w:jc w:val="both"/>
    </w:pPr>
    <w:rPr>
      <w:rFonts w:eastAsia="Times New Roman" w:cs="Arial"/>
      <w:sz w:val="24"/>
      <w:szCs w:val="24"/>
      <w:u w:val="single"/>
      <w:lang w:eastAsia="ru-RU"/>
    </w:rPr>
  </w:style>
  <w:style w:type="paragraph" w:customStyle="1" w:styleId="afffff2">
    <w:name w:val="Интерфейс"/>
    <w:basedOn w:val="a"/>
    <w:next w:val="a"/>
    <w:uiPriority w:val="99"/>
    <w:rsid w:val="00511605"/>
    <w:pPr>
      <w:widowControl w:val="0"/>
      <w:autoSpaceDE w:val="0"/>
      <w:autoSpaceDN w:val="0"/>
      <w:adjustRightInd w:val="0"/>
      <w:jc w:val="both"/>
    </w:pPr>
    <w:rPr>
      <w:rFonts w:ascii="Arial" w:hAnsi="Arial" w:cs="Arial"/>
      <w:color w:val="F4F4F4"/>
      <w:sz w:val="22"/>
      <w:szCs w:val="22"/>
    </w:rPr>
  </w:style>
  <w:style w:type="paragraph" w:customStyle="1" w:styleId="afffff3">
    <w:name w:val="Колонтитул (левый)"/>
    <w:basedOn w:val="af7"/>
    <w:next w:val="a"/>
    <w:uiPriority w:val="99"/>
    <w:rsid w:val="00511605"/>
    <w:pPr>
      <w:jc w:val="both"/>
    </w:pPr>
    <w:rPr>
      <w:sz w:val="16"/>
      <w:szCs w:val="16"/>
    </w:rPr>
  </w:style>
  <w:style w:type="paragraph" w:customStyle="1" w:styleId="afffff4">
    <w:name w:val="Колонтитул (правый)"/>
    <w:basedOn w:val="af8"/>
    <w:next w:val="a"/>
    <w:uiPriority w:val="99"/>
    <w:rsid w:val="00511605"/>
    <w:pPr>
      <w:jc w:val="both"/>
    </w:pPr>
    <w:rPr>
      <w:sz w:val="16"/>
      <w:szCs w:val="16"/>
    </w:rPr>
  </w:style>
  <w:style w:type="paragraph" w:customStyle="1" w:styleId="afffff5">
    <w:name w:val="Комментарий пользователя"/>
    <w:basedOn w:val="afff2"/>
    <w:next w:val="a"/>
    <w:uiPriority w:val="99"/>
    <w:rsid w:val="00511605"/>
    <w:pPr>
      <w:ind w:left="0"/>
      <w:jc w:val="left"/>
    </w:pPr>
    <w:rPr>
      <w:i w:val="0"/>
      <w:iCs w:val="0"/>
      <w:color w:val="000080"/>
    </w:rPr>
  </w:style>
  <w:style w:type="paragraph" w:customStyle="1" w:styleId="afffff6">
    <w:name w:val="Моноширинный"/>
    <w:basedOn w:val="a"/>
    <w:next w:val="a"/>
    <w:uiPriority w:val="99"/>
    <w:rsid w:val="00511605"/>
    <w:pPr>
      <w:widowControl w:val="0"/>
      <w:autoSpaceDE w:val="0"/>
      <w:autoSpaceDN w:val="0"/>
      <w:adjustRightInd w:val="0"/>
      <w:jc w:val="both"/>
    </w:pPr>
    <w:rPr>
      <w:rFonts w:ascii="Courier New" w:hAnsi="Courier New" w:cs="Courier New"/>
    </w:rPr>
  </w:style>
  <w:style w:type="character" w:customStyle="1" w:styleId="afffff7">
    <w:name w:val="Найденные слова"/>
    <w:basedOn w:val="af9"/>
    <w:uiPriority w:val="99"/>
    <w:rsid w:val="00511605"/>
    <w:rPr>
      <w:rFonts w:cs="Times New Roman"/>
      <w:bCs/>
      <w:color w:val="000080"/>
    </w:rPr>
  </w:style>
  <w:style w:type="character" w:customStyle="1" w:styleId="afffff8">
    <w:name w:val="Не вступил в силу"/>
    <w:basedOn w:val="af9"/>
    <w:uiPriority w:val="99"/>
    <w:rsid w:val="00511605"/>
    <w:rPr>
      <w:rFonts w:cs="Times New Roman"/>
      <w:bCs/>
      <w:color w:val="008080"/>
    </w:rPr>
  </w:style>
  <w:style w:type="paragraph" w:customStyle="1" w:styleId="afffff9">
    <w:name w:val="Объект"/>
    <w:basedOn w:val="a"/>
    <w:next w:val="a"/>
    <w:uiPriority w:val="99"/>
    <w:rsid w:val="00511605"/>
    <w:pPr>
      <w:widowControl w:val="0"/>
      <w:autoSpaceDE w:val="0"/>
      <w:autoSpaceDN w:val="0"/>
      <w:adjustRightInd w:val="0"/>
      <w:jc w:val="both"/>
    </w:pPr>
    <w:rPr>
      <w:rFonts w:ascii="Arial" w:hAnsi="Arial" w:cs="Arial"/>
    </w:rPr>
  </w:style>
  <w:style w:type="paragraph" w:customStyle="1" w:styleId="afffffa">
    <w:name w:val="Оглавление"/>
    <w:basedOn w:val="afa"/>
    <w:next w:val="a"/>
    <w:uiPriority w:val="99"/>
    <w:rsid w:val="00511605"/>
    <w:pPr>
      <w:ind w:left="140"/>
      <w:jc w:val="both"/>
    </w:pPr>
    <w:rPr>
      <w:rFonts w:ascii="Arial" w:hAnsi="Arial" w:cs="Arial"/>
    </w:rPr>
  </w:style>
  <w:style w:type="character" w:customStyle="1" w:styleId="afffffb">
    <w:name w:val="Опечатки"/>
    <w:uiPriority w:val="99"/>
    <w:rsid w:val="00511605"/>
    <w:rPr>
      <w:color w:val="FF0000"/>
    </w:rPr>
  </w:style>
  <w:style w:type="paragraph" w:customStyle="1" w:styleId="afffffc">
    <w:name w:val="Переменная часть"/>
    <w:basedOn w:val="affffe"/>
    <w:next w:val="a"/>
    <w:uiPriority w:val="99"/>
    <w:rsid w:val="00511605"/>
    <w:rPr>
      <w:rFonts w:ascii="Arial" w:hAnsi="Arial" w:cs="Arial"/>
      <w:sz w:val="20"/>
      <w:szCs w:val="20"/>
    </w:rPr>
  </w:style>
  <w:style w:type="paragraph" w:customStyle="1" w:styleId="afffffd">
    <w:name w:val="Постоянная часть"/>
    <w:basedOn w:val="affffe"/>
    <w:next w:val="a"/>
    <w:uiPriority w:val="99"/>
    <w:rsid w:val="00511605"/>
    <w:rPr>
      <w:rFonts w:ascii="Arial" w:hAnsi="Arial" w:cs="Arial"/>
      <w:sz w:val="22"/>
      <w:szCs w:val="22"/>
    </w:rPr>
  </w:style>
  <w:style w:type="character" w:customStyle="1" w:styleId="afffffe">
    <w:name w:val="Продолжение ссылки"/>
    <w:basedOn w:val="a5"/>
    <w:uiPriority w:val="99"/>
    <w:rsid w:val="00511605"/>
    <w:rPr>
      <w:rFonts w:cs="Times New Roman"/>
      <w:b/>
      <w:bCs/>
    </w:rPr>
  </w:style>
  <w:style w:type="paragraph" w:customStyle="1" w:styleId="affffff">
    <w:name w:val="Словарная статья"/>
    <w:basedOn w:val="a"/>
    <w:next w:val="a"/>
    <w:uiPriority w:val="99"/>
    <w:rsid w:val="00511605"/>
    <w:pPr>
      <w:widowControl w:val="0"/>
      <w:autoSpaceDE w:val="0"/>
      <w:autoSpaceDN w:val="0"/>
      <w:adjustRightInd w:val="0"/>
      <w:ind w:right="118"/>
      <w:jc w:val="both"/>
    </w:pPr>
    <w:rPr>
      <w:rFonts w:ascii="Arial" w:hAnsi="Arial" w:cs="Arial"/>
    </w:rPr>
  </w:style>
  <w:style w:type="character" w:customStyle="1" w:styleId="affffff0">
    <w:name w:val="Сравнение редакций"/>
    <w:basedOn w:val="af9"/>
    <w:uiPriority w:val="99"/>
    <w:rsid w:val="00511605"/>
    <w:rPr>
      <w:rFonts w:cs="Times New Roman"/>
      <w:bCs/>
      <w:color w:val="000080"/>
    </w:rPr>
  </w:style>
  <w:style w:type="character" w:customStyle="1" w:styleId="affffff1">
    <w:name w:val="Сравнение редакций. Удаленный фрагмент"/>
    <w:uiPriority w:val="99"/>
    <w:rsid w:val="00511605"/>
    <w:rPr>
      <w:strike/>
      <w:color w:val="808000"/>
    </w:rPr>
  </w:style>
  <w:style w:type="paragraph" w:customStyle="1" w:styleId="affffff2">
    <w:name w:val="Текст в таблице"/>
    <w:basedOn w:val="af3"/>
    <w:next w:val="a"/>
    <w:uiPriority w:val="99"/>
    <w:rsid w:val="00511605"/>
    <w:pPr>
      <w:ind w:firstLine="500"/>
    </w:pPr>
    <w:rPr>
      <w:rFonts w:cs="Arial"/>
    </w:rPr>
  </w:style>
  <w:style w:type="paragraph" w:customStyle="1" w:styleId="affffff3">
    <w:name w:val="Технический комментарий"/>
    <w:basedOn w:val="a"/>
    <w:next w:val="a"/>
    <w:uiPriority w:val="99"/>
    <w:rsid w:val="00511605"/>
    <w:pPr>
      <w:widowControl w:val="0"/>
      <w:autoSpaceDE w:val="0"/>
      <w:autoSpaceDN w:val="0"/>
      <w:adjustRightInd w:val="0"/>
    </w:pPr>
    <w:rPr>
      <w:rFonts w:ascii="Arial" w:hAnsi="Arial" w:cs="Arial"/>
    </w:rPr>
  </w:style>
  <w:style w:type="character" w:customStyle="1" w:styleId="affffff4">
    <w:name w:val="Утратил силу"/>
    <w:basedOn w:val="af9"/>
    <w:uiPriority w:val="99"/>
    <w:rsid w:val="00511605"/>
    <w:rPr>
      <w:rFonts w:cs="Times New Roman"/>
      <w:bCs/>
      <w:strike/>
      <w:color w:val="808000"/>
    </w:rPr>
  </w:style>
  <w:style w:type="paragraph" w:customStyle="1" w:styleId="affffff5">
    <w:name w:val="Центрированный (таблица)"/>
    <w:basedOn w:val="af3"/>
    <w:next w:val="a"/>
    <w:uiPriority w:val="99"/>
    <w:rsid w:val="00511605"/>
    <w:pPr>
      <w:jc w:val="center"/>
    </w:pPr>
    <w:rPr>
      <w:rFonts w:cs="Arial"/>
    </w:rPr>
  </w:style>
  <w:style w:type="paragraph" w:customStyle="1" w:styleId="aj">
    <w:name w:val="_aj"/>
    <w:basedOn w:val="a"/>
    <w:rsid w:val="00E56A38"/>
    <w:pPr>
      <w:spacing w:before="100" w:beforeAutospacing="1" w:after="100" w:afterAutospacing="1"/>
    </w:pPr>
  </w:style>
  <w:style w:type="paragraph" w:customStyle="1" w:styleId="Default">
    <w:name w:val="Default"/>
    <w:rsid w:val="00893FC1"/>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320">
    <w:name w:val="Основной текст с отступом 32"/>
    <w:basedOn w:val="a"/>
    <w:rsid w:val="006C74C1"/>
    <w:pPr>
      <w:spacing w:after="120"/>
      <w:ind w:left="283"/>
    </w:pPr>
    <w:rPr>
      <w:sz w:val="16"/>
      <w:szCs w:val="16"/>
      <w:lang w:eastAsia="ar-SA"/>
    </w:rPr>
  </w:style>
  <w:style w:type="paragraph" w:customStyle="1" w:styleId="330">
    <w:name w:val="Основной текст с отступом 33"/>
    <w:basedOn w:val="a"/>
    <w:rsid w:val="006C74C1"/>
    <w:pPr>
      <w:spacing w:after="120"/>
      <w:ind w:left="283"/>
    </w:pPr>
    <w:rPr>
      <w:sz w:val="16"/>
      <w:szCs w:val="16"/>
      <w:lang w:eastAsia="ar-SA"/>
    </w:rPr>
  </w:style>
  <w:style w:type="character" w:customStyle="1" w:styleId="1f4">
    <w:name w:val="Нижний колонтитул Знак1"/>
    <w:basedOn w:val="a0"/>
    <w:uiPriority w:val="99"/>
    <w:semiHidden/>
    <w:locked/>
    <w:rsid w:val="00F06343"/>
    <w:rPr>
      <w:rFonts w:ascii="Times New Roman" w:hAnsi="Times New Roman" w:cs="Times New Roman"/>
      <w:sz w:val="20"/>
      <w:szCs w:val="20"/>
      <w:lang w:eastAsia="ru-RU"/>
    </w:rPr>
  </w:style>
  <w:style w:type="paragraph" w:customStyle="1" w:styleId="a00">
    <w:name w:val="a0"/>
    <w:basedOn w:val="a"/>
    <w:uiPriority w:val="99"/>
    <w:semiHidden/>
    <w:rsid w:val="00E1577C"/>
    <w:pPr>
      <w:spacing w:before="100" w:beforeAutospacing="1" w:after="100" w:afterAutospacing="1"/>
    </w:pPr>
  </w:style>
  <w:style w:type="character" w:customStyle="1" w:styleId="grame">
    <w:name w:val="grame"/>
    <w:basedOn w:val="a0"/>
    <w:rsid w:val="00E1577C"/>
  </w:style>
  <w:style w:type="character" w:customStyle="1" w:styleId="spelle">
    <w:name w:val="spelle"/>
    <w:basedOn w:val="a0"/>
    <w:rsid w:val="00E1577C"/>
  </w:style>
  <w:style w:type="paragraph" w:customStyle="1" w:styleId="1f5">
    <w:name w:val="Знак Знак Знак Знак Знак1 Знак Знак Знак Знак Знак Знак Знак Знак"/>
    <w:basedOn w:val="a"/>
    <w:rsid w:val="008A7B49"/>
    <w:rPr>
      <w:rFonts w:ascii="Verdana" w:hAnsi="Verdana" w:cs="Verdana"/>
      <w:sz w:val="20"/>
      <w:szCs w:val="20"/>
      <w:lang w:val="en-US" w:eastAsia="en-US"/>
    </w:rPr>
  </w:style>
</w:styles>
</file>

<file path=word/webSettings.xml><?xml version="1.0" encoding="utf-8"?>
<w:webSettings xmlns:r="http://schemas.openxmlformats.org/officeDocument/2006/relationships" xmlns:w="http://schemas.openxmlformats.org/wordprocessingml/2006/main">
  <w:divs>
    <w:div w:id="205067250">
      <w:bodyDiv w:val="1"/>
      <w:marLeft w:val="0"/>
      <w:marRight w:val="0"/>
      <w:marTop w:val="0"/>
      <w:marBottom w:val="0"/>
      <w:divBdr>
        <w:top w:val="none" w:sz="0" w:space="0" w:color="auto"/>
        <w:left w:val="none" w:sz="0" w:space="0" w:color="auto"/>
        <w:bottom w:val="none" w:sz="0" w:space="0" w:color="auto"/>
        <w:right w:val="none" w:sz="0" w:space="0" w:color="auto"/>
      </w:divBdr>
    </w:div>
    <w:div w:id="267349604">
      <w:bodyDiv w:val="1"/>
      <w:marLeft w:val="0"/>
      <w:marRight w:val="0"/>
      <w:marTop w:val="0"/>
      <w:marBottom w:val="0"/>
      <w:divBdr>
        <w:top w:val="none" w:sz="0" w:space="0" w:color="auto"/>
        <w:left w:val="none" w:sz="0" w:space="0" w:color="auto"/>
        <w:bottom w:val="none" w:sz="0" w:space="0" w:color="auto"/>
        <w:right w:val="none" w:sz="0" w:space="0" w:color="auto"/>
      </w:divBdr>
    </w:div>
    <w:div w:id="485046987">
      <w:bodyDiv w:val="1"/>
      <w:marLeft w:val="0"/>
      <w:marRight w:val="0"/>
      <w:marTop w:val="0"/>
      <w:marBottom w:val="0"/>
      <w:divBdr>
        <w:top w:val="none" w:sz="0" w:space="0" w:color="auto"/>
        <w:left w:val="none" w:sz="0" w:space="0" w:color="auto"/>
        <w:bottom w:val="none" w:sz="0" w:space="0" w:color="auto"/>
        <w:right w:val="none" w:sz="0" w:space="0" w:color="auto"/>
      </w:divBdr>
    </w:div>
    <w:div w:id="501088446">
      <w:bodyDiv w:val="1"/>
      <w:marLeft w:val="0"/>
      <w:marRight w:val="0"/>
      <w:marTop w:val="0"/>
      <w:marBottom w:val="0"/>
      <w:divBdr>
        <w:top w:val="none" w:sz="0" w:space="0" w:color="auto"/>
        <w:left w:val="none" w:sz="0" w:space="0" w:color="auto"/>
        <w:bottom w:val="none" w:sz="0" w:space="0" w:color="auto"/>
        <w:right w:val="none" w:sz="0" w:space="0" w:color="auto"/>
      </w:divBdr>
    </w:div>
    <w:div w:id="686637081">
      <w:bodyDiv w:val="1"/>
      <w:marLeft w:val="0"/>
      <w:marRight w:val="0"/>
      <w:marTop w:val="0"/>
      <w:marBottom w:val="0"/>
      <w:divBdr>
        <w:top w:val="none" w:sz="0" w:space="0" w:color="auto"/>
        <w:left w:val="none" w:sz="0" w:space="0" w:color="auto"/>
        <w:bottom w:val="none" w:sz="0" w:space="0" w:color="auto"/>
        <w:right w:val="none" w:sz="0" w:space="0" w:color="auto"/>
      </w:divBdr>
    </w:div>
    <w:div w:id="1170607902">
      <w:bodyDiv w:val="1"/>
      <w:marLeft w:val="0"/>
      <w:marRight w:val="0"/>
      <w:marTop w:val="0"/>
      <w:marBottom w:val="0"/>
      <w:divBdr>
        <w:top w:val="none" w:sz="0" w:space="0" w:color="auto"/>
        <w:left w:val="none" w:sz="0" w:space="0" w:color="auto"/>
        <w:bottom w:val="none" w:sz="0" w:space="0" w:color="auto"/>
        <w:right w:val="none" w:sz="0" w:space="0" w:color="auto"/>
      </w:divBdr>
    </w:div>
    <w:div w:id="1588223039">
      <w:bodyDiv w:val="1"/>
      <w:marLeft w:val="0"/>
      <w:marRight w:val="0"/>
      <w:marTop w:val="0"/>
      <w:marBottom w:val="0"/>
      <w:divBdr>
        <w:top w:val="none" w:sz="0" w:space="0" w:color="auto"/>
        <w:left w:val="none" w:sz="0" w:space="0" w:color="auto"/>
        <w:bottom w:val="none" w:sz="0" w:space="0" w:color="auto"/>
        <w:right w:val="none" w:sz="0" w:space="0" w:color="auto"/>
      </w:divBdr>
    </w:div>
    <w:div w:id="1935553136">
      <w:bodyDiv w:val="1"/>
      <w:marLeft w:val="0"/>
      <w:marRight w:val="0"/>
      <w:marTop w:val="0"/>
      <w:marBottom w:val="0"/>
      <w:divBdr>
        <w:top w:val="none" w:sz="0" w:space="0" w:color="auto"/>
        <w:left w:val="none" w:sz="0" w:space="0" w:color="auto"/>
        <w:bottom w:val="none" w:sz="0" w:space="0" w:color="auto"/>
        <w:right w:val="none" w:sz="0" w:space="0" w:color="auto"/>
      </w:divBdr>
    </w:div>
    <w:div w:id="2018649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hyperlink" Target="http://internet.garant.ru/document/redirect/8925931/0" TargetMode="External"/><Relationship Id="rId26" Type="http://schemas.openxmlformats.org/officeDocument/2006/relationships/hyperlink" Target="http://internet.garant.ru/document/redirect/193459/1100" TargetMode="External"/><Relationship Id="rId39" Type="http://schemas.openxmlformats.org/officeDocument/2006/relationships/hyperlink" Target="https://internet.garant.ru/" TargetMode="External"/><Relationship Id="rId3" Type="http://schemas.openxmlformats.org/officeDocument/2006/relationships/styles" Target="styles.xml"/><Relationship Id="rId21" Type="http://schemas.openxmlformats.org/officeDocument/2006/relationships/hyperlink" Target="http://internet.garant.ru/document/redirect/8923618/0" TargetMode="External"/><Relationship Id="rId34" Type="http://schemas.openxmlformats.org/officeDocument/2006/relationships/hyperlink" Target="https://internet.garant.ru/"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internet.garant.ru/document/redirect/8923618/0" TargetMode="External"/><Relationship Id="rId25" Type="http://schemas.openxmlformats.org/officeDocument/2006/relationships/hyperlink" Target="http://internet.garant.ru/document/redirect/193458/0" TargetMode="External"/><Relationship Id="rId33" Type="http://schemas.openxmlformats.org/officeDocument/2006/relationships/hyperlink" Target="https://internet.garant.ru/" TargetMode="External"/><Relationship Id="rId38" Type="http://schemas.openxmlformats.org/officeDocument/2006/relationships/hyperlink" Target="https://internet.garant.ru/" TargetMode="External"/><Relationship Id="rId2" Type="http://schemas.openxmlformats.org/officeDocument/2006/relationships/numbering" Target="numbering.xml"/><Relationship Id="rId16" Type="http://schemas.openxmlformats.org/officeDocument/2006/relationships/hyperlink" Target="http://internet.garant.ru/document/redirect/12125268/145" TargetMode="External"/><Relationship Id="rId20" Type="http://schemas.openxmlformats.org/officeDocument/2006/relationships/hyperlink" Target="garantf1://10064072.0/" TargetMode="External"/><Relationship Id="rId29" Type="http://schemas.openxmlformats.org/officeDocument/2006/relationships/hyperlink" Target="file:///C:\Users\User\Downloads\&#1087;&#1086;&#1083;&#1086;&#1078;&#1077;&#1085;&#1080;&#1077;%20&#1086;%20&#1090;&#1088;&#1091;&#1076;&#1077;1.doc"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A:\&#1055;&#1086;&#1089;&#1090;&#1072;&#1085;&#1086;&#1074;&#1083;&#1077;&#1085;&#1080;&#1077;%20&#1055;&#1088;&#1072;&#1074;&#1080;&#1090;&#1077;&#1083;&#1100;&#1089;&#1090;&#1074;&#1072;%20&#1056;&#1077;&#1089;&#1087;&#1091;&#1073;&#1083;&#1080;&#1082;&#1080;%20&#1052;&#1086;&#1088;&#1076;&#1086;&#1074;&#1080;&#1103;%20&#1086;&#1090;%2030%20&#1085;&#1086;&#1103;&#1073;&#1088;&#1103;%202007%20&#1075;.%20N%20...%20(&#1092;&#1088;&#1072;&#1075;&#1084;&#1077;&#1085;&#1090;).rtf" TargetMode="External"/><Relationship Id="rId24" Type="http://schemas.openxmlformats.org/officeDocument/2006/relationships/hyperlink" Target="http://internet.garant.ru/document/redirect/8924263/0" TargetMode="External"/><Relationship Id="rId32" Type="http://schemas.openxmlformats.org/officeDocument/2006/relationships/hyperlink" Target="https://internet.garant.ru/" TargetMode="External"/><Relationship Id="rId37" Type="http://schemas.openxmlformats.org/officeDocument/2006/relationships/hyperlink" Target="https://internet.garant.ru/"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internet.garant.ru/document/redirect/12125268/144" TargetMode="External"/><Relationship Id="rId23" Type="http://schemas.openxmlformats.org/officeDocument/2006/relationships/hyperlink" Target="garantf1://10080093.0/" TargetMode="External"/><Relationship Id="rId28" Type="http://schemas.openxmlformats.org/officeDocument/2006/relationships/hyperlink" Target="garantf1://5325760.0/" TargetMode="External"/><Relationship Id="rId36" Type="http://schemas.openxmlformats.org/officeDocument/2006/relationships/hyperlink" Target="https://internet.garant.ru/" TargetMode="External"/><Relationship Id="rId10" Type="http://schemas.openxmlformats.org/officeDocument/2006/relationships/hyperlink" Target="garantF1://8817585.0" TargetMode="External"/><Relationship Id="rId19" Type="http://schemas.openxmlformats.org/officeDocument/2006/relationships/hyperlink" Target="garantf1://12025268.0/" TargetMode="External"/><Relationship Id="rId31"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consultantplus://offline/ref=B448F13771BB1CA92FB818D3751EE43B94BE796822479BBCA74B936CBAF25812064E9BF8424527732FF1E6D49Ci5ACO" TargetMode="External"/><Relationship Id="rId14" Type="http://schemas.openxmlformats.org/officeDocument/2006/relationships/hyperlink" Target="http://internet.garant.ru/document/redirect/12125268/135" TargetMode="External"/><Relationship Id="rId22" Type="http://schemas.openxmlformats.org/officeDocument/2006/relationships/hyperlink" Target="garantf1://12025268.5/" TargetMode="External"/><Relationship Id="rId27" Type="http://schemas.openxmlformats.org/officeDocument/2006/relationships/hyperlink" Target="garantf1://5325760.0/" TargetMode="External"/><Relationship Id="rId30" Type="http://schemas.openxmlformats.org/officeDocument/2006/relationships/hyperlink" Target="file:///C:\Users\User\Downloads\&#1087;&#1086;&#1083;&#1086;&#1078;&#1077;&#1085;&#1080;&#1077;%20&#1086;%20&#1090;&#1088;&#1091;&#1076;&#1077;1.doc" TargetMode="External"/><Relationship Id="rId35"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B4BF01-2055-497A-AF47-777F8575C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1974</TotalTime>
  <Pages>1</Pages>
  <Words>80227</Words>
  <Characters>457300</Characters>
  <Application>Microsoft Office Word</Application>
  <DocSecurity>0</DocSecurity>
  <Lines>3810</Lines>
  <Paragraphs>1072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536455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dc:creator>
  <cp:lastModifiedBy>User</cp:lastModifiedBy>
  <cp:revision>189</cp:revision>
  <dcterms:created xsi:type="dcterms:W3CDTF">2022-03-25T08:23:00Z</dcterms:created>
  <dcterms:modified xsi:type="dcterms:W3CDTF">2023-01-10T05:42:00Z</dcterms:modified>
</cp:coreProperties>
</file>