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9B9" w:rsidRPr="001169B9" w:rsidRDefault="001169B9" w:rsidP="001169B9">
      <w:pPr>
        <w:spacing w:after="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Росреестр Мордовии</w:t>
      </w:r>
      <w:r w:rsidRPr="001169B9">
        <w:rPr>
          <w:rFonts w:ascii="Segoe UI" w:hAnsi="Segoe UI" w:cs="Segoe UI"/>
          <w:b/>
          <w:sz w:val="26"/>
          <w:szCs w:val="26"/>
        </w:rPr>
        <w:t xml:space="preserve">: потерянные документы на </w:t>
      </w:r>
      <w:r>
        <w:rPr>
          <w:rFonts w:ascii="Segoe UI" w:hAnsi="Segoe UI" w:cs="Segoe UI"/>
          <w:b/>
          <w:sz w:val="26"/>
          <w:szCs w:val="26"/>
        </w:rPr>
        <w:t>жилье</w:t>
      </w:r>
      <w:r w:rsidRPr="001169B9">
        <w:rPr>
          <w:rFonts w:ascii="Segoe UI" w:hAnsi="Segoe UI" w:cs="Segoe UI"/>
          <w:b/>
          <w:sz w:val="26"/>
          <w:szCs w:val="26"/>
        </w:rPr>
        <w:t xml:space="preserve"> можно восстановить</w:t>
      </w:r>
    </w:p>
    <w:p w:rsidR="001169B9" w:rsidRPr="001169B9" w:rsidRDefault="001169B9" w:rsidP="001169B9">
      <w:pPr>
        <w:spacing w:after="0" w:line="240" w:lineRule="auto"/>
        <w:jc w:val="center"/>
        <w:rPr>
          <w:rFonts w:ascii="Segoe UI" w:hAnsi="Segoe UI" w:cs="Segoe UI"/>
          <w:b/>
          <w:sz w:val="26"/>
          <w:szCs w:val="26"/>
        </w:rPr>
      </w:pPr>
    </w:p>
    <w:p w:rsidR="00C82B69" w:rsidRPr="00C82B6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C82B69">
        <w:rPr>
          <w:rFonts w:ascii="Segoe UI" w:hAnsi="Segoe UI" w:cs="Segoe UI"/>
          <w:sz w:val="26"/>
          <w:szCs w:val="26"/>
        </w:rPr>
        <w:t xml:space="preserve">Потеря документов на жилье – ситуация неприятная, но не безвыходная. </w:t>
      </w:r>
    </w:p>
    <w:p w:rsidR="003648DB" w:rsidRDefault="00C82B69" w:rsidP="003648DB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3648DB" w:rsidRPr="003648DB">
        <w:rPr>
          <w:rFonts w:ascii="Segoe UI" w:hAnsi="Segoe UI" w:cs="Segoe UI"/>
          <w:i/>
          <w:sz w:val="26"/>
          <w:szCs w:val="26"/>
        </w:rPr>
        <w:t>Документы почти всегда можно восстановить, их потеря не означает, что вместе с ними вы утратили права на недвижимость»</w:t>
      </w:r>
      <w:r w:rsidR="003648DB">
        <w:rPr>
          <w:rFonts w:ascii="Segoe UI" w:hAnsi="Segoe UI" w:cs="Segoe UI"/>
          <w:i/>
          <w:sz w:val="26"/>
          <w:szCs w:val="26"/>
        </w:rPr>
        <w:t>,</w:t>
      </w:r>
      <w:r w:rsidR="003648DB" w:rsidRPr="003648DB">
        <w:rPr>
          <w:rFonts w:ascii="Segoe UI" w:hAnsi="Segoe UI" w:cs="Segoe UI"/>
          <w:sz w:val="26"/>
          <w:szCs w:val="26"/>
        </w:rPr>
        <w:t xml:space="preserve"> – </w:t>
      </w:r>
      <w:r>
        <w:rPr>
          <w:rFonts w:ascii="Segoe UI" w:hAnsi="Segoe UI" w:cs="Segoe UI"/>
          <w:sz w:val="26"/>
          <w:szCs w:val="26"/>
        </w:rPr>
        <w:t>подчеркнула</w:t>
      </w:r>
      <w:r w:rsidR="003648DB" w:rsidRPr="003648DB"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РМ Светлана Балескова</w:t>
      </w:r>
      <w:r w:rsidR="003648DB">
        <w:rPr>
          <w:rFonts w:ascii="Segoe UI" w:hAnsi="Segoe UI" w:cs="Segoe UI"/>
          <w:sz w:val="26"/>
          <w:szCs w:val="26"/>
        </w:rPr>
        <w:t>.</w:t>
      </w:r>
    </w:p>
    <w:p w:rsidR="003648DB" w:rsidRPr="003648DB" w:rsidRDefault="003648DB" w:rsidP="003648DB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Эксперты Управления разъяснили </w:t>
      </w:r>
      <w:r w:rsidRPr="001169B9">
        <w:rPr>
          <w:rFonts w:ascii="Segoe UI" w:hAnsi="Segoe UI" w:cs="Segoe UI"/>
          <w:sz w:val="26"/>
          <w:szCs w:val="26"/>
        </w:rPr>
        <w:t>как собственнику восстановить документы</w:t>
      </w:r>
      <w:r>
        <w:rPr>
          <w:rFonts w:ascii="Segoe UI" w:hAnsi="Segoe UI" w:cs="Segoe UI"/>
          <w:sz w:val="26"/>
          <w:szCs w:val="26"/>
        </w:rPr>
        <w:t>.</w:t>
      </w:r>
    </w:p>
    <w:p w:rsidR="003648DB" w:rsidRPr="001169B9" w:rsidRDefault="003648DB" w:rsidP="003648DB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1. </w:t>
      </w:r>
      <w:r w:rsidRPr="001169B9">
        <w:rPr>
          <w:rFonts w:ascii="Segoe UI" w:hAnsi="Segoe UI" w:cs="Segoe UI"/>
          <w:i/>
          <w:sz w:val="26"/>
          <w:szCs w:val="26"/>
        </w:rPr>
        <w:t xml:space="preserve">Запретите любые действия с </w:t>
      </w:r>
      <w:r w:rsidR="00C82B69">
        <w:rPr>
          <w:rFonts w:ascii="Segoe UI" w:hAnsi="Segoe UI" w:cs="Segoe UI"/>
          <w:i/>
          <w:sz w:val="26"/>
          <w:szCs w:val="26"/>
        </w:rPr>
        <w:t>объектом недвижимости</w:t>
      </w:r>
    </w:p>
    <w:p w:rsidR="003648DB" w:rsidRPr="001169B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 xml:space="preserve">Напишите заявление в полицию, если считаете, что документы были украдены. Направьте обращение в Росреестр по месту нахождения недвижимости </w:t>
      </w:r>
      <w:r>
        <w:rPr>
          <w:rFonts w:ascii="Segoe UI" w:hAnsi="Segoe UI" w:cs="Segoe UI"/>
          <w:sz w:val="26"/>
          <w:szCs w:val="26"/>
        </w:rPr>
        <w:t>–</w:t>
      </w:r>
      <w:r w:rsidRPr="001169B9">
        <w:rPr>
          <w:rFonts w:ascii="Segoe UI" w:hAnsi="Segoe UI" w:cs="Segoe UI"/>
          <w:sz w:val="26"/>
          <w:szCs w:val="26"/>
        </w:rPr>
        <w:t xml:space="preserve"> запретите проводить любые операции с ней без вашего участия или участия вашего законного представителя. Это можно сделать через МФЦ или </w:t>
      </w:r>
      <w:hyperlink r:id="rId4" w:history="1">
        <w:r w:rsidRPr="0067177B">
          <w:rPr>
            <w:rStyle w:val="a3"/>
            <w:rFonts w:ascii="Segoe UI" w:hAnsi="Segoe UI" w:cs="Segoe UI"/>
            <w:sz w:val="26"/>
            <w:szCs w:val="26"/>
          </w:rPr>
          <w:t>в личном кабинете</w:t>
        </w:r>
      </w:hyperlink>
      <w:r w:rsidRPr="001169B9">
        <w:rPr>
          <w:rFonts w:ascii="Segoe UI" w:hAnsi="Segoe UI" w:cs="Segoe UI"/>
          <w:sz w:val="26"/>
          <w:szCs w:val="26"/>
        </w:rPr>
        <w:t>, в этом случае понадобится электронная подпись</w:t>
      </w:r>
      <w:r>
        <w:rPr>
          <w:rFonts w:ascii="Segoe UI" w:hAnsi="Segoe UI" w:cs="Segoe UI"/>
          <w:sz w:val="26"/>
          <w:szCs w:val="26"/>
        </w:rPr>
        <w:t>.</w:t>
      </w:r>
    </w:p>
    <w:p w:rsidR="003648DB" w:rsidRPr="001169B9" w:rsidRDefault="003648DB" w:rsidP="003648DB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2. </w:t>
      </w:r>
      <w:r w:rsidRPr="001169B9">
        <w:rPr>
          <w:rFonts w:ascii="Segoe UI" w:hAnsi="Segoe UI" w:cs="Segoe UI"/>
          <w:i/>
          <w:sz w:val="26"/>
          <w:szCs w:val="26"/>
        </w:rPr>
        <w:t>Обратитесь за копией правоустанавливающего документа</w:t>
      </w:r>
    </w:p>
    <w:p w:rsidR="003648DB" w:rsidRPr="001169B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>Права на недвижимость подтверждают: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1169B9">
        <w:rPr>
          <w:rFonts w:ascii="Segoe UI" w:hAnsi="Segoe UI" w:cs="Segoe UI"/>
          <w:sz w:val="26"/>
          <w:szCs w:val="26"/>
        </w:rPr>
        <w:t>договор дарения, купли-продажи, мены или аренды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1169B9">
        <w:rPr>
          <w:rFonts w:ascii="Segoe UI" w:hAnsi="Segoe UI" w:cs="Segoe UI"/>
          <w:sz w:val="26"/>
          <w:szCs w:val="26"/>
        </w:rPr>
        <w:t>свидетельство о праве на наследство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1169B9">
        <w:rPr>
          <w:rFonts w:ascii="Segoe UI" w:hAnsi="Segoe UI" w:cs="Segoe UI"/>
          <w:sz w:val="26"/>
          <w:szCs w:val="26"/>
        </w:rPr>
        <w:t>судебные акты</w:t>
      </w:r>
      <w:r>
        <w:rPr>
          <w:rFonts w:ascii="Segoe UI" w:hAnsi="Segoe UI" w:cs="Segoe UI"/>
          <w:sz w:val="26"/>
          <w:szCs w:val="26"/>
        </w:rPr>
        <w:t xml:space="preserve">. </w:t>
      </w:r>
      <w:r w:rsidRPr="001169B9">
        <w:rPr>
          <w:rFonts w:ascii="Segoe UI" w:hAnsi="Segoe UI" w:cs="Segoe UI"/>
          <w:sz w:val="26"/>
          <w:szCs w:val="26"/>
        </w:rPr>
        <w:t>Копию документов выдадут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1169B9">
        <w:rPr>
          <w:rFonts w:ascii="Segoe UI" w:hAnsi="Segoe UI" w:cs="Segoe UI"/>
          <w:sz w:val="26"/>
          <w:szCs w:val="26"/>
        </w:rPr>
        <w:t>владельцу недвижимости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1169B9">
        <w:rPr>
          <w:rFonts w:ascii="Segoe UI" w:hAnsi="Segoe UI" w:cs="Segoe UI"/>
          <w:sz w:val="26"/>
          <w:szCs w:val="26"/>
        </w:rPr>
        <w:t>его законному представителю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1169B9">
        <w:rPr>
          <w:rFonts w:ascii="Segoe UI" w:hAnsi="Segoe UI" w:cs="Segoe UI"/>
          <w:sz w:val="26"/>
          <w:szCs w:val="26"/>
        </w:rPr>
        <w:t>наследнику</w:t>
      </w:r>
      <w:r>
        <w:rPr>
          <w:rFonts w:ascii="Segoe UI" w:hAnsi="Segoe UI" w:cs="Segoe UI"/>
          <w:sz w:val="26"/>
          <w:szCs w:val="26"/>
        </w:rPr>
        <w:t xml:space="preserve"> (</w:t>
      </w:r>
      <w:r w:rsidRPr="001169B9">
        <w:rPr>
          <w:rFonts w:ascii="Segoe UI" w:hAnsi="Segoe UI" w:cs="Segoe UI"/>
          <w:sz w:val="26"/>
          <w:szCs w:val="26"/>
        </w:rPr>
        <w:t>если владелец умер</w:t>
      </w:r>
      <w:r>
        <w:rPr>
          <w:rFonts w:ascii="Segoe UI" w:hAnsi="Segoe UI" w:cs="Segoe UI"/>
          <w:sz w:val="26"/>
          <w:szCs w:val="26"/>
        </w:rPr>
        <w:t>).</w:t>
      </w:r>
    </w:p>
    <w:p w:rsidR="003648DB" w:rsidRPr="001169B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>Если сделка была до 31 января 1998 г., обратитесь в районное БТИ или нотариальную контору, которая выдала правоустанавливающий документ</w:t>
      </w:r>
      <w:r>
        <w:rPr>
          <w:rFonts w:ascii="Segoe UI" w:hAnsi="Segoe UI" w:cs="Segoe UI"/>
          <w:sz w:val="26"/>
          <w:szCs w:val="26"/>
        </w:rPr>
        <w:t xml:space="preserve">. </w:t>
      </w:r>
      <w:r w:rsidRPr="001169B9">
        <w:rPr>
          <w:rFonts w:ascii="Segoe UI" w:hAnsi="Segoe UI" w:cs="Segoe UI"/>
          <w:sz w:val="26"/>
          <w:szCs w:val="26"/>
        </w:rPr>
        <w:t xml:space="preserve">Если сделка была после 31 января 1998 г., обратитесь в </w:t>
      </w:r>
      <w:r>
        <w:rPr>
          <w:rFonts w:ascii="Segoe UI" w:hAnsi="Segoe UI" w:cs="Segoe UI"/>
          <w:sz w:val="26"/>
          <w:szCs w:val="26"/>
        </w:rPr>
        <w:t>территориальное Управление Росре</w:t>
      </w:r>
      <w:r w:rsidRPr="001169B9">
        <w:rPr>
          <w:rFonts w:ascii="Segoe UI" w:hAnsi="Segoe UI" w:cs="Segoe UI"/>
          <w:sz w:val="26"/>
          <w:szCs w:val="26"/>
        </w:rPr>
        <w:t>естра</w:t>
      </w:r>
      <w:r>
        <w:rPr>
          <w:rFonts w:ascii="Segoe UI" w:hAnsi="Segoe UI" w:cs="Segoe UI"/>
          <w:sz w:val="26"/>
          <w:szCs w:val="26"/>
        </w:rPr>
        <w:t>.</w:t>
      </w:r>
    </w:p>
    <w:p w:rsidR="003648DB" w:rsidRPr="001169B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>К заявлению приложите: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1169B9">
        <w:rPr>
          <w:rFonts w:ascii="Segoe UI" w:hAnsi="Segoe UI" w:cs="Segoe UI"/>
          <w:sz w:val="26"/>
          <w:szCs w:val="26"/>
        </w:rPr>
        <w:t>паспорт РФ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1169B9">
        <w:rPr>
          <w:rFonts w:ascii="Segoe UI" w:hAnsi="Segoe UI" w:cs="Segoe UI"/>
          <w:sz w:val="26"/>
          <w:szCs w:val="26"/>
        </w:rPr>
        <w:t>копии утраченных бумаг, если они есть</w:t>
      </w:r>
      <w:r>
        <w:rPr>
          <w:rFonts w:ascii="Segoe UI" w:hAnsi="Segoe UI" w:cs="Segoe UI"/>
          <w:sz w:val="26"/>
          <w:szCs w:val="26"/>
        </w:rPr>
        <w:t>, квитанцию об оплате госпошлины.</w:t>
      </w:r>
    </w:p>
    <w:p w:rsidR="003648DB" w:rsidRPr="001169B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 xml:space="preserve">Если неизвестно, на каком основании возникло право собственности </w:t>
      </w:r>
      <w:r>
        <w:rPr>
          <w:rFonts w:ascii="Segoe UI" w:hAnsi="Segoe UI" w:cs="Segoe UI"/>
          <w:sz w:val="26"/>
          <w:szCs w:val="26"/>
        </w:rPr>
        <w:t>–</w:t>
      </w:r>
      <w:r w:rsidRPr="001169B9">
        <w:rPr>
          <w:rFonts w:ascii="Segoe UI" w:hAnsi="Segoe UI" w:cs="Segoe UI"/>
          <w:sz w:val="26"/>
          <w:szCs w:val="26"/>
        </w:rPr>
        <w:t xml:space="preserve"> закажите в Росреестре выписку о содержании </w:t>
      </w:r>
      <w:proofErr w:type="spellStart"/>
      <w:r w:rsidRPr="001169B9">
        <w:rPr>
          <w:rFonts w:ascii="Segoe UI" w:hAnsi="Segoe UI" w:cs="Segoe UI"/>
          <w:sz w:val="26"/>
          <w:szCs w:val="26"/>
        </w:rPr>
        <w:t>правоподтверждающих</w:t>
      </w:r>
      <w:proofErr w:type="spellEnd"/>
      <w:r w:rsidRPr="001169B9">
        <w:rPr>
          <w:rFonts w:ascii="Segoe UI" w:hAnsi="Segoe UI" w:cs="Segoe UI"/>
          <w:sz w:val="26"/>
          <w:szCs w:val="26"/>
        </w:rPr>
        <w:t xml:space="preserve"> документов</w:t>
      </w:r>
      <w:r>
        <w:rPr>
          <w:rFonts w:ascii="Segoe UI" w:hAnsi="Segoe UI" w:cs="Segoe UI"/>
          <w:sz w:val="26"/>
          <w:szCs w:val="26"/>
        </w:rPr>
        <w:t>.</w:t>
      </w:r>
    </w:p>
    <w:p w:rsidR="003648DB" w:rsidRPr="001169B9" w:rsidRDefault="003648DB" w:rsidP="003648DB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3. </w:t>
      </w:r>
      <w:r w:rsidRPr="001169B9">
        <w:rPr>
          <w:rFonts w:ascii="Segoe UI" w:hAnsi="Segoe UI" w:cs="Segoe UI"/>
          <w:i/>
          <w:sz w:val="26"/>
          <w:szCs w:val="26"/>
        </w:rPr>
        <w:t>Получите выписку из ЕГРН вместо потерянного свидетельства о регистрации</w:t>
      </w:r>
    </w:p>
    <w:p w:rsidR="003648DB" w:rsidRPr="001169B9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 xml:space="preserve">Свидетельство о регистрации права </w:t>
      </w:r>
      <w:r>
        <w:rPr>
          <w:rFonts w:ascii="Segoe UI" w:hAnsi="Segoe UI" w:cs="Segoe UI"/>
          <w:sz w:val="26"/>
          <w:szCs w:val="26"/>
        </w:rPr>
        <w:t>–</w:t>
      </w:r>
      <w:r w:rsidRPr="001169B9">
        <w:rPr>
          <w:rFonts w:ascii="Segoe UI" w:hAnsi="Segoe UI" w:cs="Segoe UI"/>
          <w:sz w:val="26"/>
          <w:szCs w:val="26"/>
        </w:rPr>
        <w:t xml:space="preserve"> эт</w:t>
      </w:r>
      <w:r>
        <w:rPr>
          <w:rFonts w:ascii="Segoe UI" w:hAnsi="Segoe UI" w:cs="Segoe UI"/>
          <w:sz w:val="26"/>
          <w:szCs w:val="26"/>
        </w:rPr>
        <w:t xml:space="preserve">о </w:t>
      </w:r>
      <w:proofErr w:type="spellStart"/>
      <w:r>
        <w:rPr>
          <w:rFonts w:ascii="Segoe UI" w:hAnsi="Segoe UI" w:cs="Segoe UI"/>
          <w:sz w:val="26"/>
          <w:szCs w:val="26"/>
        </w:rPr>
        <w:t>правоподтверждающий</w:t>
      </w:r>
      <w:proofErr w:type="spellEnd"/>
      <w:r>
        <w:rPr>
          <w:rFonts w:ascii="Segoe UI" w:hAnsi="Segoe UI" w:cs="Segoe UI"/>
          <w:sz w:val="26"/>
          <w:szCs w:val="26"/>
        </w:rPr>
        <w:t xml:space="preserve"> документ. С</w:t>
      </w:r>
      <w:r w:rsidRPr="001169B9">
        <w:rPr>
          <w:rFonts w:ascii="Segoe UI" w:hAnsi="Segoe UI" w:cs="Segoe UI"/>
          <w:sz w:val="26"/>
          <w:szCs w:val="26"/>
        </w:rPr>
        <w:t xml:space="preserve"> июля 2016 года его не выдают. Восстанавливать свидетельство о регистрации не нужно, вместо него собственник может получить выписку из </w:t>
      </w:r>
      <w:r>
        <w:rPr>
          <w:rFonts w:ascii="Segoe UI" w:hAnsi="Segoe UI" w:cs="Segoe UI"/>
          <w:sz w:val="26"/>
          <w:szCs w:val="26"/>
        </w:rPr>
        <w:lastRenderedPageBreak/>
        <w:t>Е</w:t>
      </w:r>
      <w:r w:rsidRPr="001169B9">
        <w:rPr>
          <w:rFonts w:ascii="Segoe UI" w:hAnsi="Segoe UI" w:cs="Segoe UI"/>
          <w:sz w:val="26"/>
          <w:szCs w:val="26"/>
        </w:rPr>
        <w:t>диного государственного реестра недвижимости (ЕГРН)</w:t>
      </w:r>
      <w:r>
        <w:rPr>
          <w:rFonts w:ascii="Segoe UI" w:hAnsi="Segoe UI" w:cs="Segoe UI"/>
          <w:sz w:val="26"/>
          <w:szCs w:val="26"/>
        </w:rPr>
        <w:t xml:space="preserve">. </w:t>
      </w:r>
      <w:r w:rsidRPr="001169B9">
        <w:rPr>
          <w:rFonts w:ascii="Segoe UI" w:hAnsi="Segoe UI" w:cs="Segoe UI"/>
          <w:sz w:val="26"/>
          <w:szCs w:val="26"/>
        </w:rPr>
        <w:t xml:space="preserve">Росреестр предоставляет разные виды выписок из ЕГРН </w:t>
      </w:r>
      <w:r>
        <w:rPr>
          <w:rFonts w:ascii="Segoe UI" w:hAnsi="Segoe UI" w:cs="Segoe UI"/>
          <w:sz w:val="26"/>
          <w:szCs w:val="26"/>
        </w:rPr>
        <w:t>–</w:t>
      </w:r>
      <w:r w:rsidRPr="001169B9">
        <w:rPr>
          <w:rFonts w:ascii="Segoe UI" w:hAnsi="Segoe UI" w:cs="Segoe UI"/>
          <w:sz w:val="26"/>
          <w:szCs w:val="26"/>
        </w:rPr>
        <w:t xml:space="preserve"> уточните заранее, какая нужна вам. Это зависит от того, куда нужно предоставить выписку. Заказать её можно онлайн </w:t>
      </w:r>
      <w:hyperlink r:id="rId5" w:history="1">
        <w:r w:rsidRPr="0067177B">
          <w:rPr>
            <w:rStyle w:val="a3"/>
            <w:rFonts w:ascii="Segoe UI" w:hAnsi="Segoe UI" w:cs="Segoe UI"/>
            <w:sz w:val="26"/>
            <w:szCs w:val="26"/>
          </w:rPr>
          <w:t>на Госуслугах</w:t>
        </w:r>
      </w:hyperlink>
    </w:p>
    <w:p w:rsidR="003648DB" w:rsidRPr="001169B9" w:rsidRDefault="00F71EC6" w:rsidP="003648DB">
      <w:pPr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4</w:t>
      </w:r>
      <w:bookmarkStart w:id="0" w:name="_GoBack"/>
      <w:bookmarkEnd w:id="0"/>
      <w:r w:rsidR="003648DB">
        <w:rPr>
          <w:rFonts w:ascii="Segoe UI" w:hAnsi="Segoe UI" w:cs="Segoe UI"/>
          <w:i/>
          <w:sz w:val="26"/>
          <w:szCs w:val="26"/>
        </w:rPr>
        <w:t xml:space="preserve">. </w:t>
      </w:r>
      <w:r w:rsidR="003648DB" w:rsidRPr="001169B9">
        <w:rPr>
          <w:rFonts w:ascii="Segoe UI" w:hAnsi="Segoe UI" w:cs="Segoe UI"/>
          <w:i/>
          <w:sz w:val="26"/>
          <w:szCs w:val="26"/>
        </w:rPr>
        <w:t>Получите выписку или дубликаты утерянных документов</w:t>
      </w:r>
    </w:p>
    <w:p w:rsidR="003648DB" w:rsidRDefault="003648DB" w:rsidP="003648DB">
      <w:pPr>
        <w:jc w:val="both"/>
        <w:rPr>
          <w:rFonts w:ascii="Segoe UI" w:hAnsi="Segoe UI" w:cs="Segoe UI"/>
          <w:sz w:val="26"/>
          <w:szCs w:val="26"/>
        </w:rPr>
      </w:pPr>
      <w:r w:rsidRPr="001169B9">
        <w:rPr>
          <w:rFonts w:ascii="Segoe UI" w:hAnsi="Segoe UI" w:cs="Segoe UI"/>
          <w:sz w:val="26"/>
          <w:szCs w:val="26"/>
        </w:rPr>
        <w:t>О сроках готовности дубликатов утерянных документов вам сообщат при подаче заявления</w:t>
      </w:r>
    </w:p>
    <w:p w:rsidR="0067177B" w:rsidRPr="007710A0" w:rsidRDefault="0067177B" w:rsidP="0067177B">
      <w:pPr>
        <w:spacing w:after="100"/>
        <w:jc w:val="right"/>
        <w:rPr>
          <w:rFonts w:ascii="Segoe UI" w:hAnsi="Segoe UI" w:cs="Segoe UI"/>
          <w:sz w:val="26"/>
          <w:szCs w:val="26"/>
        </w:rPr>
      </w:pPr>
      <w:r w:rsidRPr="007710A0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67177B" w:rsidRPr="001169B9" w:rsidRDefault="0067177B" w:rsidP="001169B9">
      <w:pPr>
        <w:jc w:val="both"/>
        <w:rPr>
          <w:rFonts w:ascii="Segoe UI" w:hAnsi="Segoe UI" w:cs="Segoe UI"/>
          <w:sz w:val="26"/>
          <w:szCs w:val="26"/>
        </w:rPr>
      </w:pPr>
    </w:p>
    <w:sectPr w:rsidR="0067177B" w:rsidRPr="00116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9B9"/>
    <w:rsid w:val="001169B9"/>
    <w:rsid w:val="003648DB"/>
    <w:rsid w:val="00476654"/>
    <w:rsid w:val="0067177B"/>
    <w:rsid w:val="00742B98"/>
    <w:rsid w:val="00C82B69"/>
    <w:rsid w:val="00F7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66699"/>
  <w15:chartTrackingRefBased/>
  <w15:docId w15:val="{35A04499-9B42-4464-8690-E6ECADA0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17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2022-12-12T12:07:00Z</dcterms:created>
  <dcterms:modified xsi:type="dcterms:W3CDTF">2022-12-13T09:47:00Z</dcterms:modified>
</cp:coreProperties>
</file>