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008" w:rsidRPr="001D1E04" w:rsidRDefault="000F4008" w:rsidP="000F4008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 xml:space="preserve">АДМИНИСТРАЦИЯ СИАЛЕЕВСКО-ПЯТИНСКОГО СЕЛЬСКОГО ПОСЕЛЕНИЯ </w:t>
      </w:r>
      <w:r>
        <w:rPr>
          <w:b/>
          <w:sz w:val="28"/>
          <w:szCs w:val="28"/>
        </w:rPr>
        <w:t xml:space="preserve">            </w:t>
      </w:r>
      <w:r w:rsidRPr="001D1E04">
        <w:rPr>
          <w:b/>
          <w:sz w:val="28"/>
          <w:szCs w:val="28"/>
        </w:rPr>
        <w:t>ИНСАРСКОГО МУНИЦИПАЛЬНОГО РАЙОНА</w:t>
      </w:r>
    </w:p>
    <w:p w:rsidR="000F4008" w:rsidRPr="001D1E04" w:rsidRDefault="000F4008" w:rsidP="000F4008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0F4008" w:rsidRPr="001D1E04" w:rsidRDefault="000F4008" w:rsidP="000F4008">
      <w:pPr>
        <w:jc w:val="center"/>
        <w:rPr>
          <w:sz w:val="28"/>
          <w:szCs w:val="28"/>
        </w:rPr>
      </w:pPr>
    </w:p>
    <w:p w:rsidR="000F4008" w:rsidRPr="001D1E04" w:rsidRDefault="000F4008" w:rsidP="000F4008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0F4008" w:rsidRDefault="000F4008" w:rsidP="000F4008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 xml:space="preserve">с. </w:t>
      </w:r>
      <w:proofErr w:type="spellStart"/>
      <w:r w:rsidRPr="001D1E04">
        <w:rPr>
          <w:sz w:val="28"/>
          <w:szCs w:val="28"/>
        </w:rPr>
        <w:t>Сиалеевская</w:t>
      </w:r>
      <w:proofErr w:type="spellEnd"/>
      <w:r w:rsidRPr="001D1E04">
        <w:rPr>
          <w:sz w:val="28"/>
          <w:szCs w:val="28"/>
        </w:rPr>
        <w:t xml:space="preserve"> Пятина</w:t>
      </w:r>
    </w:p>
    <w:p w:rsidR="000F4008" w:rsidRPr="00D43972" w:rsidRDefault="000F4008" w:rsidP="000F4008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0F4008" w:rsidRPr="00376301" w:rsidRDefault="000F4008" w:rsidP="000F4008">
      <w:pPr>
        <w:pStyle w:val="a3"/>
        <w:tabs>
          <w:tab w:val="left" w:pos="708"/>
        </w:tabs>
        <w:jc w:val="center"/>
        <w:rPr>
          <w:rFonts w:ascii="Times New Roman" w:hAnsi="Times New Roman"/>
          <w:sz w:val="26"/>
          <w:szCs w:val="26"/>
        </w:rPr>
      </w:pPr>
      <w:r w:rsidRPr="00376301">
        <w:rPr>
          <w:rFonts w:ascii="Times New Roman" w:hAnsi="Times New Roman"/>
          <w:sz w:val="26"/>
          <w:szCs w:val="26"/>
        </w:rPr>
        <w:t xml:space="preserve">от  </w:t>
      </w:r>
      <w:r>
        <w:rPr>
          <w:rFonts w:ascii="Times New Roman" w:hAnsi="Times New Roman"/>
          <w:sz w:val="26"/>
          <w:szCs w:val="26"/>
        </w:rPr>
        <w:t>08.08.</w:t>
      </w:r>
      <w:r w:rsidRPr="00376301">
        <w:rPr>
          <w:rFonts w:ascii="Times New Roman" w:hAnsi="Times New Roman"/>
          <w:sz w:val="26"/>
          <w:szCs w:val="26"/>
        </w:rPr>
        <w:t>2022 года                                                                                  №</w:t>
      </w:r>
      <w:r>
        <w:rPr>
          <w:rFonts w:ascii="Times New Roman" w:hAnsi="Times New Roman"/>
          <w:sz w:val="26"/>
          <w:szCs w:val="26"/>
        </w:rPr>
        <w:t xml:space="preserve"> 49</w:t>
      </w:r>
    </w:p>
    <w:p w:rsidR="000F4008" w:rsidRPr="00376301" w:rsidRDefault="000F4008" w:rsidP="000F4008">
      <w:pPr>
        <w:rPr>
          <w:b/>
          <w:sz w:val="26"/>
          <w:szCs w:val="26"/>
        </w:rPr>
      </w:pPr>
    </w:p>
    <w:p w:rsidR="000F4008" w:rsidRPr="00376301" w:rsidRDefault="000F4008" w:rsidP="000F4008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376301">
        <w:rPr>
          <w:sz w:val="26"/>
          <w:szCs w:val="26"/>
        </w:rPr>
        <w:t>Об  утверждении отчета об исполнении бюджета</w:t>
      </w:r>
    </w:p>
    <w:p w:rsidR="000F4008" w:rsidRPr="00376301" w:rsidRDefault="000F4008" w:rsidP="000F4008">
      <w:pPr>
        <w:ind w:firstLine="567"/>
        <w:rPr>
          <w:sz w:val="26"/>
          <w:szCs w:val="26"/>
        </w:rPr>
      </w:pP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</w:p>
    <w:p w:rsidR="000F4008" w:rsidRPr="00376301" w:rsidRDefault="000F4008" w:rsidP="000F4008">
      <w:pPr>
        <w:ind w:firstLine="567"/>
        <w:rPr>
          <w:sz w:val="26"/>
          <w:szCs w:val="26"/>
        </w:rPr>
      </w:pP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</w:t>
      </w:r>
    </w:p>
    <w:p w:rsidR="000F4008" w:rsidRPr="00376301" w:rsidRDefault="000F4008" w:rsidP="000F4008">
      <w:pPr>
        <w:ind w:firstLine="567"/>
        <w:rPr>
          <w:sz w:val="26"/>
          <w:szCs w:val="26"/>
        </w:rPr>
      </w:pPr>
      <w:r w:rsidRPr="00376301">
        <w:rPr>
          <w:sz w:val="26"/>
          <w:szCs w:val="26"/>
        </w:rPr>
        <w:t xml:space="preserve">Республики Мордовия по состоянию  </w:t>
      </w:r>
    </w:p>
    <w:p w:rsidR="000F4008" w:rsidRPr="00376301" w:rsidRDefault="000F4008" w:rsidP="000F4008">
      <w:pPr>
        <w:ind w:firstLine="567"/>
        <w:rPr>
          <w:sz w:val="26"/>
          <w:szCs w:val="26"/>
        </w:rPr>
      </w:pPr>
      <w:r w:rsidRPr="00376301">
        <w:rPr>
          <w:sz w:val="26"/>
          <w:szCs w:val="26"/>
        </w:rPr>
        <w:t>на 01</w:t>
      </w:r>
      <w:r>
        <w:rPr>
          <w:sz w:val="26"/>
          <w:szCs w:val="26"/>
        </w:rPr>
        <w:t>июля</w:t>
      </w:r>
      <w:r w:rsidRPr="00376301">
        <w:rPr>
          <w:sz w:val="26"/>
          <w:szCs w:val="26"/>
        </w:rPr>
        <w:t xml:space="preserve">  2022 года</w:t>
      </w:r>
    </w:p>
    <w:p w:rsidR="000F4008" w:rsidRPr="00376301" w:rsidRDefault="000F4008" w:rsidP="000F4008">
      <w:pPr>
        <w:ind w:firstLine="567"/>
        <w:rPr>
          <w:sz w:val="26"/>
          <w:szCs w:val="26"/>
        </w:rPr>
      </w:pPr>
    </w:p>
    <w:p w:rsidR="000F4008" w:rsidRPr="00376301" w:rsidRDefault="000F4008" w:rsidP="000F4008">
      <w:pPr>
        <w:ind w:firstLine="567"/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В соответствии с пунктом 5 статьи 264.2 Бюджетного кодекса Российской Федерации, решением Совета депутатов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 от 27.06.2016 года №32 «Об утверждении положения о </w:t>
      </w:r>
      <w:r w:rsidRPr="00376301">
        <w:rPr>
          <w:spacing w:val="2"/>
          <w:sz w:val="26"/>
          <w:szCs w:val="26"/>
        </w:rPr>
        <w:t xml:space="preserve">бюджетном процессе в </w:t>
      </w:r>
      <w:proofErr w:type="spellStart"/>
      <w:r w:rsidRPr="00376301">
        <w:rPr>
          <w:spacing w:val="2"/>
          <w:sz w:val="26"/>
          <w:szCs w:val="26"/>
        </w:rPr>
        <w:t>Сиалеевско-Пятинском</w:t>
      </w:r>
      <w:proofErr w:type="spellEnd"/>
      <w:r w:rsidRPr="00376301">
        <w:rPr>
          <w:spacing w:val="2"/>
          <w:sz w:val="26"/>
          <w:szCs w:val="26"/>
        </w:rPr>
        <w:t xml:space="preserve"> сельском поселении </w:t>
      </w:r>
      <w:proofErr w:type="spellStart"/>
      <w:r w:rsidRPr="00376301">
        <w:rPr>
          <w:spacing w:val="2"/>
          <w:sz w:val="26"/>
          <w:szCs w:val="26"/>
        </w:rPr>
        <w:t>Инсарского</w:t>
      </w:r>
      <w:proofErr w:type="spellEnd"/>
      <w:r w:rsidRPr="00376301">
        <w:rPr>
          <w:spacing w:val="2"/>
          <w:sz w:val="26"/>
          <w:szCs w:val="26"/>
        </w:rPr>
        <w:t xml:space="preserve"> муниципального района»</w:t>
      </w:r>
      <w:r w:rsidRPr="00376301">
        <w:rPr>
          <w:sz w:val="26"/>
          <w:szCs w:val="26"/>
        </w:rPr>
        <w:t xml:space="preserve">,  администрация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</w:t>
      </w:r>
    </w:p>
    <w:p w:rsidR="000F4008" w:rsidRPr="00376301" w:rsidRDefault="000F4008" w:rsidP="000F4008">
      <w:pPr>
        <w:rPr>
          <w:sz w:val="26"/>
          <w:szCs w:val="26"/>
        </w:rPr>
      </w:pPr>
      <w:r w:rsidRPr="00376301">
        <w:rPr>
          <w:sz w:val="26"/>
          <w:szCs w:val="26"/>
        </w:rPr>
        <w:t xml:space="preserve">                                                                          ПОСТАНОВЛЯЕТ:</w:t>
      </w:r>
    </w:p>
    <w:p w:rsidR="000F4008" w:rsidRPr="00376301" w:rsidRDefault="000F4008" w:rsidP="000F4008">
      <w:pPr>
        <w:ind w:firstLine="567"/>
        <w:jc w:val="both"/>
        <w:rPr>
          <w:sz w:val="26"/>
          <w:szCs w:val="26"/>
        </w:rPr>
      </w:pPr>
    </w:p>
    <w:p w:rsidR="000F4008" w:rsidRPr="00DD1441" w:rsidRDefault="000F4008" w:rsidP="000F4008">
      <w:pPr>
        <w:jc w:val="both"/>
        <w:rPr>
          <w:rFonts w:ascii="Arial CYR" w:hAnsi="Arial CYR" w:cs="Arial CYR"/>
          <w:color w:val="000000"/>
          <w:sz w:val="16"/>
          <w:szCs w:val="16"/>
        </w:rPr>
      </w:pPr>
      <w:r w:rsidRPr="00376301">
        <w:rPr>
          <w:sz w:val="26"/>
          <w:szCs w:val="26"/>
        </w:rPr>
        <w:t xml:space="preserve">1. Утвердить  отчет об исполнении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</w:t>
      </w:r>
      <w:r>
        <w:rPr>
          <w:sz w:val="26"/>
          <w:szCs w:val="26"/>
        </w:rPr>
        <w:t xml:space="preserve"> Мордовия  по состоянию на 01.07</w:t>
      </w:r>
      <w:r w:rsidRPr="00376301">
        <w:rPr>
          <w:sz w:val="26"/>
          <w:szCs w:val="26"/>
        </w:rPr>
        <w:t>. 2022 г. по доходам в сумме</w:t>
      </w:r>
      <w:r>
        <w:rPr>
          <w:sz w:val="26"/>
          <w:szCs w:val="26"/>
        </w:rPr>
        <w:t>1115583</w:t>
      </w:r>
      <w:r>
        <w:rPr>
          <w:color w:val="000000"/>
        </w:rPr>
        <w:t xml:space="preserve">,47 </w:t>
      </w:r>
      <w:r w:rsidRPr="00376301">
        <w:rPr>
          <w:sz w:val="26"/>
          <w:szCs w:val="26"/>
        </w:rPr>
        <w:t>тыс. рублей,  по расходам</w:t>
      </w:r>
      <w:r>
        <w:rPr>
          <w:sz w:val="26"/>
          <w:szCs w:val="26"/>
        </w:rPr>
        <w:t>1350492</w:t>
      </w:r>
      <w:r>
        <w:rPr>
          <w:color w:val="000000"/>
        </w:rPr>
        <w:t>,66</w:t>
      </w:r>
      <w:r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Pr="00376301">
        <w:rPr>
          <w:sz w:val="26"/>
          <w:szCs w:val="26"/>
        </w:rPr>
        <w:t xml:space="preserve">тыс. рублей, с  превышением расходов над доходами (дефицит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 Республики  Мордовия) в сумме </w:t>
      </w:r>
      <w:r>
        <w:rPr>
          <w:sz w:val="26"/>
          <w:szCs w:val="26"/>
        </w:rPr>
        <w:t xml:space="preserve">234909,19 </w:t>
      </w:r>
      <w:r w:rsidRPr="00376301">
        <w:rPr>
          <w:sz w:val="26"/>
          <w:szCs w:val="26"/>
        </w:rPr>
        <w:t>тыс</w:t>
      </w:r>
      <w:proofErr w:type="gramStart"/>
      <w:r w:rsidRPr="00376301">
        <w:rPr>
          <w:sz w:val="26"/>
          <w:szCs w:val="26"/>
        </w:rPr>
        <w:t>.р</w:t>
      </w:r>
      <w:proofErr w:type="gramEnd"/>
      <w:r w:rsidRPr="00376301">
        <w:rPr>
          <w:sz w:val="26"/>
          <w:szCs w:val="26"/>
        </w:rPr>
        <w:t xml:space="preserve">ублей со следующими показателями: </w:t>
      </w:r>
    </w:p>
    <w:p w:rsidR="000F4008" w:rsidRPr="00376301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по доходам 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состоянию на 01 </w:t>
      </w:r>
      <w:r>
        <w:rPr>
          <w:sz w:val="26"/>
          <w:szCs w:val="26"/>
        </w:rPr>
        <w:t xml:space="preserve">июля </w:t>
      </w:r>
      <w:r w:rsidRPr="00376301">
        <w:rPr>
          <w:sz w:val="26"/>
          <w:szCs w:val="26"/>
        </w:rPr>
        <w:t>2022г., согласно приложению 1 к настоящему постановлению;</w:t>
      </w:r>
    </w:p>
    <w:p w:rsidR="000F4008" w:rsidRPr="00376301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по расходам 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разделам, подразделам и видам классификации расходов бюджетов по состоянию на 01 </w:t>
      </w:r>
      <w:r>
        <w:rPr>
          <w:sz w:val="26"/>
          <w:szCs w:val="26"/>
        </w:rPr>
        <w:t xml:space="preserve">июля </w:t>
      </w:r>
      <w:r w:rsidRPr="00376301">
        <w:rPr>
          <w:sz w:val="26"/>
          <w:szCs w:val="26"/>
        </w:rPr>
        <w:t>2022 г., согласно приложению 2 к настоящему постановлению;</w:t>
      </w:r>
    </w:p>
    <w:p w:rsidR="000F4008" w:rsidRPr="00376301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по источникам финансирования дефицита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состоянию на 01</w:t>
      </w:r>
      <w:r>
        <w:rPr>
          <w:sz w:val="26"/>
          <w:szCs w:val="26"/>
        </w:rPr>
        <w:t xml:space="preserve"> июля</w:t>
      </w:r>
      <w:r w:rsidRPr="00376301">
        <w:rPr>
          <w:sz w:val="26"/>
          <w:szCs w:val="26"/>
        </w:rPr>
        <w:t xml:space="preserve">  2022 г.,  согласно приложению 3 к настоящему постановлению</w:t>
      </w:r>
    </w:p>
    <w:p w:rsidR="000F4008" w:rsidRPr="00376301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2.  </w:t>
      </w:r>
      <w:proofErr w:type="gramStart"/>
      <w:r w:rsidRPr="00376301">
        <w:rPr>
          <w:sz w:val="26"/>
          <w:szCs w:val="26"/>
        </w:rPr>
        <w:t>Разместить отчет</w:t>
      </w:r>
      <w:proofErr w:type="gramEnd"/>
      <w:r w:rsidRPr="00376301">
        <w:rPr>
          <w:sz w:val="26"/>
          <w:szCs w:val="26"/>
        </w:rPr>
        <w:t xml:space="preserve">  об   исполнении   бюджета  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  муниципального района  Республики Мордовия по состоянию   на 01</w:t>
      </w:r>
      <w:r>
        <w:rPr>
          <w:sz w:val="26"/>
          <w:szCs w:val="26"/>
        </w:rPr>
        <w:t xml:space="preserve"> июля</w:t>
      </w:r>
      <w:r w:rsidRPr="00376301">
        <w:rPr>
          <w:sz w:val="26"/>
          <w:szCs w:val="26"/>
        </w:rPr>
        <w:t xml:space="preserve">  2022 года, на официальном сайте  администрации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района.</w:t>
      </w:r>
    </w:p>
    <w:p w:rsidR="000F4008" w:rsidRPr="00376301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3.  </w:t>
      </w:r>
      <w:proofErr w:type="gramStart"/>
      <w:r w:rsidRPr="00376301">
        <w:rPr>
          <w:sz w:val="26"/>
          <w:szCs w:val="26"/>
        </w:rPr>
        <w:t>Контроль   за</w:t>
      </w:r>
      <w:proofErr w:type="gramEnd"/>
      <w:r w:rsidRPr="00376301">
        <w:rPr>
          <w:sz w:val="26"/>
          <w:szCs w:val="26"/>
        </w:rPr>
        <w:t xml:space="preserve">   исполнением   настоящего   постановления   оставляю за  собой.</w:t>
      </w:r>
    </w:p>
    <w:p w:rsidR="000F4008" w:rsidRPr="00376301" w:rsidRDefault="000F4008" w:rsidP="000F4008">
      <w:pPr>
        <w:jc w:val="both"/>
        <w:rPr>
          <w:sz w:val="26"/>
          <w:szCs w:val="26"/>
        </w:rPr>
      </w:pPr>
    </w:p>
    <w:p w:rsidR="000F4008" w:rsidRPr="00376301" w:rsidRDefault="000F4008" w:rsidP="000F4008">
      <w:pPr>
        <w:jc w:val="both"/>
        <w:rPr>
          <w:sz w:val="26"/>
          <w:szCs w:val="26"/>
        </w:rPr>
      </w:pPr>
    </w:p>
    <w:p w:rsidR="000F4008" w:rsidRPr="00376301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Глава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</w:t>
      </w:r>
    </w:p>
    <w:p w:rsidR="000F4008" w:rsidRDefault="000F4008" w:rsidP="000F4008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   сельского поселения                                                                               </w:t>
      </w:r>
      <w:proofErr w:type="spellStart"/>
      <w:r w:rsidRPr="00376301">
        <w:rPr>
          <w:sz w:val="26"/>
          <w:szCs w:val="26"/>
        </w:rPr>
        <w:t>В.Д.Пиксаев</w:t>
      </w:r>
      <w:proofErr w:type="spellEnd"/>
    </w:p>
    <w:p w:rsidR="000F4008" w:rsidRDefault="000F4008" w:rsidP="000F4008">
      <w:pPr>
        <w:jc w:val="both"/>
        <w:rPr>
          <w:sz w:val="26"/>
          <w:szCs w:val="26"/>
        </w:rPr>
      </w:pPr>
    </w:p>
    <w:p w:rsidR="000F4008" w:rsidRDefault="000F4008" w:rsidP="000F4008">
      <w:pPr>
        <w:jc w:val="both"/>
        <w:rPr>
          <w:sz w:val="26"/>
          <w:szCs w:val="26"/>
        </w:rPr>
      </w:pPr>
    </w:p>
    <w:p w:rsidR="000F4008" w:rsidRDefault="000F4008" w:rsidP="000F4008">
      <w:pPr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60"/>
        <w:gridCol w:w="1642"/>
        <w:gridCol w:w="1641"/>
        <w:gridCol w:w="1642"/>
        <w:gridCol w:w="1752"/>
      </w:tblGrid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Приложение №3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8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к постановлению администрации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8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Сиалеевско-Пятинского</w:t>
            </w:r>
            <w:proofErr w:type="spellEnd"/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сельского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54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поселения </w:t>
            </w:r>
            <w:proofErr w:type="spellStart"/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Инсарского</w:t>
            </w:r>
            <w:proofErr w:type="spellEnd"/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муниципального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8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12248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района от 08.08.2022 г. №49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1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Форма 0503127  с.3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64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Неисполненные назначения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через финансовые органы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через</w:t>
            </w:r>
          </w:p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банковские</w:t>
            </w:r>
          </w:p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счета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некассовые</w:t>
            </w:r>
          </w:p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операции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7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21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21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234 909,19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234 909,19</w:t>
            </w:r>
          </w:p>
        </w:tc>
        <w:tc>
          <w:tcPr>
            <w:tcW w:w="17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343 303,55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343 303,55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343 303,55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234 909,19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234 909,19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21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234 909,19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234 909,19</w:t>
            </w:r>
          </w:p>
        </w:tc>
        <w:tc>
          <w:tcPr>
            <w:tcW w:w="17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21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-1 259 550,05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6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-1 259 550,05</w:t>
            </w:r>
          </w:p>
        </w:tc>
        <w:tc>
          <w:tcPr>
            <w:tcW w:w="175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1 494 459,24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1 494 459,24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16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х</w:t>
            </w:r>
            <w:proofErr w:type="spellEnd"/>
          </w:p>
        </w:tc>
        <w:tc>
          <w:tcPr>
            <w:tcW w:w="16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21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8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1224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164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4"/>
                <w:szCs w:val="14"/>
              </w:rPr>
            </w:pPr>
            <w:r w:rsidRPr="00A12248">
              <w:rPr>
                <w:rFonts w:ascii="Arial" w:eastAsia="Calibri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1641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4"/>
                <w:szCs w:val="14"/>
              </w:rPr>
            </w:pPr>
            <w:r w:rsidRPr="00A12248">
              <w:rPr>
                <w:rFonts w:ascii="Arial" w:eastAsia="Calibri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0F4008" w:rsidRPr="00A12248" w:rsidTr="00B1202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12248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                 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F4008" w:rsidRPr="00A12248" w:rsidRDefault="000F4008" w:rsidP="00B1202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:rsidR="000F4008" w:rsidRDefault="000F4008" w:rsidP="000F4008">
      <w:pPr>
        <w:rPr>
          <w:sz w:val="26"/>
          <w:szCs w:val="26"/>
        </w:rPr>
      </w:pPr>
    </w:p>
    <w:p w:rsidR="000F4008" w:rsidRDefault="000F4008" w:rsidP="000F4008">
      <w:pPr>
        <w:rPr>
          <w:sz w:val="26"/>
          <w:szCs w:val="26"/>
        </w:rPr>
      </w:pPr>
    </w:p>
    <w:p w:rsidR="000F4008" w:rsidRDefault="000F4008" w:rsidP="000F4008">
      <w:pPr>
        <w:rPr>
          <w:sz w:val="26"/>
          <w:szCs w:val="26"/>
        </w:rPr>
      </w:pPr>
    </w:p>
    <w:p w:rsidR="000F4008" w:rsidRDefault="000F4008" w:rsidP="000F4008">
      <w:pPr>
        <w:rPr>
          <w:sz w:val="26"/>
          <w:szCs w:val="26"/>
        </w:rPr>
      </w:pPr>
    </w:p>
    <w:p w:rsidR="000F4008" w:rsidRPr="00376301" w:rsidRDefault="000F4008" w:rsidP="000F4008">
      <w:pPr>
        <w:rPr>
          <w:sz w:val="26"/>
          <w:szCs w:val="26"/>
        </w:rPr>
      </w:pPr>
    </w:p>
    <w:p w:rsidR="002619AB" w:rsidRDefault="002619AB"/>
    <w:sectPr w:rsidR="002619AB" w:rsidSect="002F2765">
      <w:pgSz w:w="11906" w:h="16838"/>
      <w:pgMar w:top="1134" w:right="567" w:bottom="992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008"/>
    <w:rsid w:val="000F4008"/>
    <w:rsid w:val="0026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F4008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4">
    <w:name w:val="Верхний колонтитул Знак"/>
    <w:basedOn w:val="a0"/>
    <w:link w:val="a3"/>
    <w:rsid w:val="000F4008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2022-12-26T12:23:00Z</dcterms:created>
  <dcterms:modified xsi:type="dcterms:W3CDTF">2022-12-26T12:23:00Z</dcterms:modified>
</cp:coreProperties>
</file>