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1D1E04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1D1E04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625B5" w:rsidRPr="001D1E04" w:rsidRDefault="008625B5" w:rsidP="008625B5">
      <w:pPr>
        <w:jc w:val="center"/>
        <w:rPr>
          <w:rFonts w:ascii="Times New Roman" w:hAnsi="Times New Roman"/>
          <w:sz w:val="28"/>
        </w:rPr>
      </w:pPr>
      <w:r w:rsidRPr="001D1E04">
        <w:rPr>
          <w:rFonts w:ascii="Times New Roman" w:hAnsi="Times New Roman"/>
          <w:sz w:val="28"/>
          <w:szCs w:val="28"/>
        </w:rPr>
        <w:t>с. Сиалеевская Пятина</w:t>
      </w:r>
    </w:p>
    <w:p w:rsidR="008625B5" w:rsidRDefault="00160D50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декабря </w:t>
      </w:r>
      <w:r w:rsidR="00371404">
        <w:rPr>
          <w:rFonts w:ascii="Times New Roman" w:hAnsi="Times New Roman"/>
          <w:sz w:val="28"/>
          <w:szCs w:val="28"/>
        </w:rPr>
        <w:t xml:space="preserve"> </w:t>
      </w:r>
      <w:r w:rsidR="008625B5">
        <w:rPr>
          <w:rFonts w:ascii="Times New Roman" w:hAnsi="Times New Roman"/>
          <w:sz w:val="28"/>
          <w:szCs w:val="28"/>
        </w:rPr>
        <w:t xml:space="preserve">2022 года                                                     </w:t>
      </w:r>
      <w:r w:rsidR="009F7428">
        <w:rPr>
          <w:rFonts w:ascii="Times New Roman" w:hAnsi="Times New Roman"/>
          <w:sz w:val="28"/>
          <w:szCs w:val="28"/>
        </w:rPr>
        <w:t xml:space="preserve">   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№ 63</w:t>
      </w:r>
    </w:p>
    <w:p w:rsidR="00160D50" w:rsidRDefault="00160D50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625B5" w:rsidRDefault="008625B5" w:rsidP="008625B5">
      <w:pPr>
        <w:spacing w:after="0" w:line="240" w:lineRule="auto"/>
        <w:rPr>
          <w:rFonts w:ascii="Times New Roman" w:hAnsi="Times New Roman"/>
          <w:color w:val="FF6600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F098F">
        <w:rPr>
          <w:rFonts w:ascii="Times New Roman" w:hAnsi="Times New Roman"/>
          <w:sz w:val="28"/>
          <w:szCs w:val="28"/>
        </w:rPr>
        <w:t>О созыве дня внеочередной</w:t>
      </w:r>
      <w:r w:rsidR="00160D50">
        <w:rPr>
          <w:rFonts w:ascii="Times New Roman" w:hAnsi="Times New Roman"/>
          <w:sz w:val="28"/>
          <w:szCs w:val="28"/>
        </w:rPr>
        <w:t xml:space="preserve"> четырнадцатой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098F">
        <w:rPr>
          <w:rFonts w:ascii="Times New Roman" w:hAnsi="Times New Roman"/>
          <w:sz w:val="28"/>
          <w:szCs w:val="28"/>
        </w:rPr>
        <w:t xml:space="preserve"> сессии </w:t>
      </w:r>
    </w:p>
    <w:p w:rsidR="00E972FD" w:rsidRDefault="008625B5" w:rsidP="008625B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FF098F">
        <w:rPr>
          <w:rFonts w:ascii="Times New Roman" w:hAnsi="Times New Roman"/>
          <w:sz w:val="28"/>
          <w:szCs w:val="28"/>
        </w:rPr>
        <w:t>Совета  депутатов Сиалеевск</w:t>
      </w:r>
      <w:proofErr w:type="gramStart"/>
      <w:r w:rsidRPr="00FF098F">
        <w:rPr>
          <w:rFonts w:ascii="Times New Roman" w:hAnsi="Times New Roman"/>
          <w:sz w:val="28"/>
          <w:szCs w:val="28"/>
        </w:rPr>
        <w:t>о-</w:t>
      </w:r>
      <w:proofErr w:type="gramEnd"/>
      <w:r w:rsidR="00E972FD">
        <w:rPr>
          <w:rFonts w:ascii="Times New Roman" w:hAnsi="Times New Roman"/>
          <w:sz w:val="28"/>
          <w:szCs w:val="28"/>
        </w:rPr>
        <w:t xml:space="preserve"> </w:t>
      </w:r>
      <w:r w:rsidRPr="00FF098F">
        <w:rPr>
          <w:rFonts w:ascii="Times New Roman" w:hAnsi="Times New Roman"/>
          <w:bCs/>
          <w:sz w:val="28"/>
          <w:szCs w:val="28"/>
        </w:rPr>
        <w:t xml:space="preserve">Пятинского 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FF098F">
        <w:rPr>
          <w:rFonts w:ascii="Times New Roman" w:hAnsi="Times New Roman"/>
          <w:bCs/>
          <w:sz w:val="28"/>
          <w:szCs w:val="28"/>
        </w:rPr>
        <w:t xml:space="preserve">сельского поселения  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60D50" w:rsidRDefault="008625B5" w:rsidP="008625B5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098F">
        <w:rPr>
          <w:rFonts w:ascii="Times New Roman" w:hAnsi="Times New Roman"/>
          <w:sz w:val="28"/>
        </w:rPr>
        <w:t xml:space="preserve">  </w:t>
      </w:r>
    </w:p>
    <w:p w:rsidR="008625B5" w:rsidRPr="00FF098F" w:rsidRDefault="008625B5" w:rsidP="008625B5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F098F">
        <w:rPr>
          <w:rFonts w:ascii="Times New Roman" w:hAnsi="Times New Roman"/>
          <w:sz w:val="28"/>
        </w:rPr>
        <w:t xml:space="preserve"> В соответствии со ст.</w:t>
      </w:r>
      <w:r>
        <w:rPr>
          <w:rFonts w:ascii="Times New Roman" w:hAnsi="Times New Roman"/>
          <w:sz w:val="28"/>
        </w:rPr>
        <w:t xml:space="preserve"> </w:t>
      </w:r>
      <w:r w:rsidRPr="00FF098F">
        <w:rPr>
          <w:rFonts w:ascii="Times New Roman" w:hAnsi="Times New Roman"/>
          <w:sz w:val="28"/>
        </w:rPr>
        <w:t>27 Устава Сиалеевско-Пятинского сельского поселения Инсарского муниципального района администрация Сиалеевско-Пятинского сельского поселения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625B5" w:rsidRPr="00FF098F" w:rsidRDefault="008625B5" w:rsidP="008625B5">
      <w:pPr>
        <w:pStyle w:val="a3"/>
        <w:spacing w:after="0"/>
        <w:jc w:val="center"/>
        <w:rPr>
          <w:sz w:val="28"/>
          <w:szCs w:val="28"/>
        </w:rPr>
      </w:pPr>
      <w:r w:rsidRPr="00FF098F">
        <w:rPr>
          <w:sz w:val="28"/>
          <w:szCs w:val="28"/>
        </w:rPr>
        <w:t>ПОСТАНОВЛЯЕТ:</w:t>
      </w:r>
    </w:p>
    <w:p w:rsidR="008625B5" w:rsidRPr="00FF098F" w:rsidRDefault="008625B5" w:rsidP="008625B5">
      <w:pPr>
        <w:pStyle w:val="a3"/>
        <w:spacing w:after="0"/>
        <w:jc w:val="center"/>
        <w:rPr>
          <w:sz w:val="28"/>
          <w:szCs w:val="28"/>
        </w:rPr>
      </w:pPr>
    </w:p>
    <w:p w:rsidR="008625B5" w:rsidRPr="00855712" w:rsidRDefault="00EA2C27" w:rsidP="008557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625B5" w:rsidRPr="00855712">
        <w:rPr>
          <w:rFonts w:ascii="Times New Roman" w:hAnsi="Times New Roman"/>
          <w:sz w:val="28"/>
          <w:szCs w:val="28"/>
        </w:rPr>
        <w:t xml:space="preserve">Созвать внеочередную </w:t>
      </w:r>
      <w:r w:rsidR="00160D50">
        <w:rPr>
          <w:rFonts w:ascii="Times New Roman" w:hAnsi="Times New Roman"/>
          <w:sz w:val="28"/>
          <w:szCs w:val="28"/>
        </w:rPr>
        <w:t xml:space="preserve">четырнадцатую </w:t>
      </w:r>
      <w:r w:rsidR="008625B5" w:rsidRPr="00855712">
        <w:rPr>
          <w:rFonts w:ascii="Times New Roman" w:hAnsi="Times New Roman"/>
          <w:sz w:val="28"/>
          <w:szCs w:val="28"/>
        </w:rPr>
        <w:t>сессию Совета  депутатов Сиалеевско-</w:t>
      </w:r>
      <w:r w:rsidR="008625B5" w:rsidRPr="00855712">
        <w:rPr>
          <w:rFonts w:ascii="Times New Roman" w:hAnsi="Times New Roman"/>
          <w:bCs/>
          <w:sz w:val="28"/>
          <w:szCs w:val="28"/>
        </w:rPr>
        <w:t>Пятин</w:t>
      </w:r>
      <w:r w:rsidR="00160D50">
        <w:rPr>
          <w:rFonts w:ascii="Times New Roman" w:hAnsi="Times New Roman"/>
          <w:bCs/>
          <w:sz w:val="28"/>
          <w:szCs w:val="28"/>
        </w:rPr>
        <w:t>ского сельского поселения  на 02.12</w:t>
      </w:r>
      <w:r w:rsidR="008625B5" w:rsidRPr="00855712">
        <w:rPr>
          <w:rFonts w:ascii="Times New Roman" w:hAnsi="Times New Roman"/>
          <w:bCs/>
          <w:sz w:val="28"/>
          <w:szCs w:val="28"/>
        </w:rPr>
        <w:t xml:space="preserve">.2022 года </w:t>
      </w:r>
      <w:r w:rsidR="00160D50">
        <w:rPr>
          <w:rFonts w:ascii="Times New Roman" w:hAnsi="Times New Roman"/>
          <w:bCs/>
          <w:sz w:val="28"/>
          <w:szCs w:val="28"/>
        </w:rPr>
        <w:t xml:space="preserve"> к 10</w:t>
      </w:r>
      <w:r w:rsidR="00371404" w:rsidRPr="00855712">
        <w:rPr>
          <w:rFonts w:ascii="Times New Roman" w:hAnsi="Times New Roman"/>
          <w:bCs/>
          <w:sz w:val="28"/>
          <w:szCs w:val="28"/>
        </w:rPr>
        <w:t xml:space="preserve"> часам 00 минут </w:t>
      </w:r>
      <w:r w:rsidR="008625B5" w:rsidRPr="00855712">
        <w:rPr>
          <w:rFonts w:ascii="Times New Roman" w:hAnsi="Times New Roman"/>
          <w:bCs/>
          <w:sz w:val="28"/>
          <w:szCs w:val="28"/>
        </w:rPr>
        <w:t>с повесткой дня:</w:t>
      </w:r>
    </w:p>
    <w:p w:rsidR="00371BAB" w:rsidRPr="00160D50" w:rsidRDefault="00150929" w:rsidP="00160D50">
      <w:pPr>
        <w:jc w:val="both"/>
        <w:rPr>
          <w:rFonts w:ascii="Times New Roman" w:hAnsi="Times New Roman"/>
          <w:sz w:val="28"/>
          <w:szCs w:val="28"/>
        </w:rPr>
      </w:pPr>
      <w:r w:rsidRPr="000D17F4">
        <w:rPr>
          <w:rFonts w:ascii="Times New Roman" w:hAnsi="Times New Roman"/>
          <w:sz w:val="28"/>
          <w:szCs w:val="28"/>
        </w:rPr>
        <w:t xml:space="preserve">1. </w:t>
      </w:r>
      <w:r w:rsidR="00160D50" w:rsidRPr="00160D50">
        <w:rPr>
          <w:rFonts w:ascii="Times New Roman" w:hAnsi="Times New Roman"/>
          <w:sz w:val="28"/>
          <w:szCs w:val="28"/>
        </w:rPr>
        <w:t xml:space="preserve">О повышении должностных окладов должностных лиц и муниципальных служащих администрации </w:t>
      </w:r>
      <w:r w:rsidR="00160D50">
        <w:rPr>
          <w:rFonts w:ascii="Times New Roman" w:hAnsi="Times New Roman"/>
          <w:sz w:val="28"/>
          <w:szCs w:val="28"/>
        </w:rPr>
        <w:t xml:space="preserve"> Сиалеевско-Пятинского </w:t>
      </w:r>
      <w:r w:rsidR="00160D50" w:rsidRPr="00160D50">
        <w:rPr>
          <w:rFonts w:ascii="Times New Roman" w:hAnsi="Times New Roman"/>
          <w:sz w:val="28"/>
          <w:szCs w:val="28"/>
        </w:rPr>
        <w:t>сельского поселения Инсарского муниципального района</w:t>
      </w:r>
      <w:r w:rsidR="00160D50">
        <w:rPr>
          <w:rFonts w:ascii="Times New Roman" w:hAnsi="Times New Roman"/>
          <w:sz w:val="28"/>
          <w:szCs w:val="28"/>
        </w:rPr>
        <w:t>.</w:t>
      </w:r>
    </w:p>
    <w:p w:rsidR="008625B5" w:rsidRPr="00855712" w:rsidRDefault="00160D50" w:rsidP="0085571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625B5" w:rsidRPr="00855712">
        <w:rPr>
          <w:rFonts w:ascii="Times New Roman" w:hAnsi="Times New Roman"/>
          <w:sz w:val="28"/>
          <w:szCs w:val="28"/>
        </w:rPr>
        <w:t>. Настоящее постановление  вступает в законную силу со дня его подписания.</w:t>
      </w:r>
    </w:p>
    <w:p w:rsidR="00160D50" w:rsidRDefault="00160D50" w:rsidP="008625B5">
      <w:pPr>
        <w:pStyle w:val="a3"/>
        <w:rPr>
          <w:rFonts w:eastAsia="Times New Roman"/>
          <w:sz w:val="28"/>
          <w:szCs w:val="28"/>
        </w:rPr>
      </w:pPr>
    </w:p>
    <w:p w:rsidR="00160D50" w:rsidRDefault="00160D50" w:rsidP="008625B5">
      <w:pPr>
        <w:pStyle w:val="a3"/>
        <w:rPr>
          <w:rFonts w:eastAsia="Times New Roman"/>
          <w:sz w:val="28"/>
          <w:szCs w:val="28"/>
        </w:rPr>
      </w:pPr>
    </w:p>
    <w:p w:rsidR="008625B5" w:rsidRPr="00951504" w:rsidRDefault="008625B5" w:rsidP="008625B5">
      <w:pPr>
        <w:pStyle w:val="a3"/>
        <w:rPr>
          <w:sz w:val="28"/>
          <w:szCs w:val="28"/>
        </w:rPr>
      </w:pPr>
      <w:r w:rsidRPr="00951504">
        <w:rPr>
          <w:rFonts w:eastAsia="Times New Roman"/>
          <w:sz w:val="28"/>
          <w:szCs w:val="28"/>
        </w:rPr>
        <w:t xml:space="preserve">Глава Сиалеевско-Пятинского </w:t>
      </w:r>
    </w:p>
    <w:p w:rsidR="008625B5" w:rsidRPr="00951504" w:rsidRDefault="008625B5" w:rsidP="008625B5">
      <w:pPr>
        <w:pStyle w:val="a3"/>
        <w:rPr>
          <w:sz w:val="28"/>
          <w:szCs w:val="28"/>
        </w:rPr>
      </w:pPr>
      <w:r w:rsidRPr="00951504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951504">
        <w:rPr>
          <w:rFonts w:eastAsia="Times New Roman"/>
          <w:sz w:val="28"/>
          <w:szCs w:val="28"/>
        </w:rPr>
        <w:t xml:space="preserve">        </w:t>
      </w:r>
      <w:r w:rsidRPr="00951504">
        <w:rPr>
          <w:rFonts w:eastAsia="Times New Roman"/>
          <w:sz w:val="28"/>
          <w:szCs w:val="28"/>
        </w:rPr>
        <w:t xml:space="preserve">        В.Д.Пиксаев</w:t>
      </w:r>
    </w:p>
    <w:sectPr w:rsidR="008625B5" w:rsidRPr="00951504" w:rsidSect="0066339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B63F2"/>
    <w:rsid w:val="000D17F4"/>
    <w:rsid w:val="000D2733"/>
    <w:rsid w:val="001355B0"/>
    <w:rsid w:val="00150929"/>
    <w:rsid w:val="00160D50"/>
    <w:rsid w:val="0019059C"/>
    <w:rsid w:val="001D0EC4"/>
    <w:rsid w:val="002B508F"/>
    <w:rsid w:val="002E0829"/>
    <w:rsid w:val="00371404"/>
    <w:rsid w:val="00371BAB"/>
    <w:rsid w:val="00452C6E"/>
    <w:rsid w:val="004A31BF"/>
    <w:rsid w:val="004B4727"/>
    <w:rsid w:val="004D3D8A"/>
    <w:rsid w:val="0065335B"/>
    <w:rsid w:val="00663395"/>
    <w:rsid w:val="00663A7A"/>
    <w:rsid w:val="006F45DC"/>
    <w:rsid w:val="00713406"/>
    <w:rsid w:val="00782F29"/>
    <w:rsid w:val="00855712"/>
    <w:rsid w:val="008625B5"/>
    <w:rsid w:val="00884C76"/>
    <w:rsid w:val="00943A84"/>
    <w:rsid w:val="00951504"/>
    <w:rsid w:val="009F7428"/>
    <w:rsid w:val="00A42CC2"/>
    <w:rsid w:val="00AB6205"/>
    <w:rsid w:val="00AE2E65"/>
    <w:rsid w:val="00B11344"/>
    <w:rsid w:val="00BC31EB"/>
    <w:rsid w:val="00C75976"/>
    <w:rsid w:val="00E10D15"/>
    <w:rsid w:val="00E55776"/>
    <w:rsid w:val="00E81D4A"/>
    <w:rsid w:val="00E95F29"/>
    <w:rsid w:val="00E972FD"/>
    <w:rsid w:val="00EA2C27"/>
    <w:rsid w:val="00F23ED5"/>
    <w:rsid w:val="00F81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  <w:style w:type="paragraph" w:customStyle="1" w:styleId="p2">
    <w:name w:val="p2"/>
    <w:basedOn w:val="a"/>
    <w:rsid w:val="008557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7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35</cp:revision>
  <dcterms:created xsi:type="dcterms:W3CDTF">2022-08-15T06:33:00Z</dcterms:created>
  <dcterms:modified xsi:type="dcterms:W3CDTF">2022-12-02T08:01:00Z</dcterms:modified>
</cp:coreProperties>
</file>