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D43C7" w:rsidRDefault="00297DD7">
      <w:r>
        <w:t>Управление Роспотребнадзора по Республике Мордовия информирует, что в рамках Всемирного дня борьбы со СПИДом (1 декабря) в период с 25.11.2022 по 05.12.2022 г. будет организована работа «горячих линий» и консультаций по профилактике ВИЧ-инфекции по телефонам Управления Роспотребнадзора по Республике Мордовия, ФБУЗ «Центр гигиены и эпидемиологии в Республике Мордовия».</w:t>
      </w:r>
    </w:p>
    <w:p w:rsidR="00297DD7" w:rsidRDefault="00297DD7">
      <w:r>
        <w:t>Время работы «горячих линий» с 25 ноября по 05 декабря 2022 г.:</w:t>
      </w:r>
    </w:p>
    <w:p w:rsidR="00297DD7" w:rsidRDefault="00297DD7">
      <w:r>
        <w:t>- Управление Роспотребнадзора по РМ: понедельник – пятница с 9.00 ч. до 16.00 ч., телефоны – 24-02-52, 24-16-89;</w:t>
      </w:r>
    </w:p>
    <w:p w:rsidR="00297DD7" w:rsidRDefault="00297DD7">
      <w:r>
        <w:t>- ФБУЗ «Центр гигиены и эпидемиологии в РМ»: понедельник – пятница с 8.00 ч. до 15.40 ч., телефон – 33-33-17</w:t>
      </w:r>
    </w:p>
    <w:p w:rsidR="00297DD7" w:rsidRDefault="00297DD7">
      <w:r>
        <w:rPr>
          <w:noProof/>
        </w:rPr>
        <w:drawing>
          <wp:inline distT="0" distB="0" distL="0" distR="0">
            <wp:extent cx="5940425" cy="29654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6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DD7" w:rsidRDefault="00297DD7"/>
    <w:sectPr w:rsidR="00297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DD7"/>
    <w:rsid w:val="00297DD7"/>
    <w:rsid w:val="00AD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D77AE"/>
  <w15:chartTrackingRefBased/>
  <w15:docId w15:val="{81CCFFF2-6837-4501-9E06-F81B9AAC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Петрунина</dc:creator>
  <cp:keywords/>
  <dc:description/>
  <cp:lastModifiedBy>Ольга Петрунина</cp:lastModifiedBy>
  <cp:revision>1</cp:revision>
  <dcterms:created xsi:type="dcterms:W3CDTF">2022-11-24T17:48:00Z</dcterms:created>
  <dcterms:modified xsi:type="dcterms:W3CDTF">2022-11-24T17:56:00Z</dcterms:modified>
</cp:coreProperties>
</file>