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AF5CCE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AF5CCE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5C7D10">
        <w:rPr>
          <w:rFonts w:ascii="Times New Roman" w:hAnsi="Times New Roman" w:cs="Times New Roman"/>
          <w:sz w:val="28"/>
          <w:szCs w:val="28"/>
        </w:rPr>
        <w:t>25</w:t>
      </w:r>
      <w:r w:rsidR="00A56F5A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>октября</w:t>
      </w:r>
      <w:r w:rsidRPr="00AF5CCE">
        <w:rPr>
          <w:rFonts w:ascii="Times New Roman" w:hAnsi="Times New Roman" w:cs="Times New Roman"/>
          <w:sz w:val="28"/>
          <w:szCs w:val="28"/>
        </w:rPr>
        <w:t xml:space="preserve"> 202</w:t>
      </w:r>
      <w:r w:rsidR="00E77106" w:rsidRPr="00AF5CCE">
        <w:rPr>
          <w:rFonts w:ascii="Times New Roman" w:hAnsi="Times New Roman" w:cs="Times New Roman"/>
          <w:sz w:val="28"/>
          <w:szCs w:val="28"/>
        </w:rPr>
        <w:t>2</w:t>
      </w:r>
      <w:r w:rsidR="004B456B" w:rsidRPr="00AF5CCE">
        <w:rPr>
          <w:rFonts w:ascii="Times New Roman" w:hAnsi="Times New Roman" w:cs="Times New Roman"/>
          <w:sz w:val="28"/>
          <w:szCs w:val="28"/>
        </w:rPr>
        <w:t xml:space="preserve"> г.         </w:t>
      </w:r>
      <w:r w:rsidRPr="00AF5C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70AAC" w:rsidRPr="00AF5CCE">
        <w:rPr>
          <w:rFonts w:ascii="Times New Roman" w:hAnsi="Times New Roman" w:cs="Times New Roman"/>
          <w:sz w:val="28"/>
          <w:szCs w:val="28"/>
        </w:rPr>
        <w:t xml:space="preserve">   </w:t>
      </w:r>
      <w:r w:rsidR="0049733D" w:rsidRPr="00AF5CCE">
        <w:rPr>
          <w:rFonts w:ascii="Times New Roman" w:hAnsi="Times New Roman" w:cs="Times New Roman"/>
          <w:sz w:val="28"/>
          <w:szCs w:val="28"/>
        </w:rPr>
        <w:t xml:space="preserve">     </w:t>
      </w: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4B456B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 xml:space="preserve">      </w:t>
      </w:r>
      <w:r w:rsidR="00F20420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4249DE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Pr="00AF5CCE">
        <w:rPr>
          <w:rFonts w:ascii="Times New Roman" w:hAnsi="Times New Roman" w:cs="Times New Roman"/>
          <w:sz w:val="28"/>
          <w:szCs w:val="28"/>
        </w:rPr>
        <w:t xml:space="preserve">№ </w:t>
      </w:r>
      <w:r w:rsidR="009907F6" w:rsidRPr="00AF5CCE">
        <w:rPr>
          <w:rFonts w:ascii="Times New Roman" w:hAnsi="Times New Roman" w:cs="Times New Roman"/>
          <w:sz w:val="28"/>
          <w:szCs w:val="28"/>
        </w:rPr>
        <w:t>119</w:t>
      </w:r>
    </w:p>
    <w:p w:rsidR="0058204E" w:rsidRPr="00AF5CCE" w:rsidRDefault="000D703B" w:rsidP="00AF5CC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F5CC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F5CCE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AF5CCE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9907F6" w:rsidRPr="00AF5CCE" w:rsidRDefault="009907F6" w:rsidP="000C6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CE">
        <w:rPr>
          <w:rFonts w:ascii="Times New Roman" w:hAnsi="Times New Roman" w:cs="Times New Roman"/>
          <w:b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0C6D48" w:rsidRDefault="000C6D48" w:rsidP="000C6D48">
      <w:pPr>
        <w:rPr>
          <w:rFonts w:ascii="Times New Roman" w:hAnsi="Times New Roman" w:cs="Times New Roman"/>
          <w:sz w:val="28"/>
          <w:szCs w:val="28"/>
        </w:rPr>
      </w:pPr>
    </w:p>
    <w:p w:rsidR="003F6B7A" w:rsidRPr="000C6D48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0C6D4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0C6D48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AF5CCE">
        <w:rPr>
          <w:lang w:bidi="ru-RU"/>
        </w:rPr>
        <w:t xml:space="preserve">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в л я </w:t>
      </w:r>
      <w:r w:rsidR="003F6B7A" w:rsidRPr="000C6D48">
        <w:rPr>
          <w:rFonts w:ascii="Times New Roman" w:hAnsi="Times New Roman" w:cs="Times New Roman"/>
          <w:sz w:val="28"/>
          <w:szCs w:val="28"/>
        </w:rPr>
        <w:t>е т</w:t>
      </w:r>
      <w:r w:rsidR="000D703B" w:rsidRPr="000C6D48">
        <w:rPr>
          <w:rFonts w:ascii="Times New Roman" w:hAnsi="Times New Roman" w:cs="Times New Roman"/>
          <w:sz w:val="28"/>
          <w:szCs w:val="28"/>
        </w:rPr>
        <w:t>: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1.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>
          <w:rPr>
            <w:rStyle w:val="a6"/>
            <w:rFonts w:ascii="Times New Roman" w:hAnsi="Times New Roman"/>
            <w:color w:val="auto"/>
            <w:sz w:val="28"/>
            <w:szCs w:val="28"/>
          </w:rPr>
          <w:t>о</w:t>
        </w:r>
        <w:r w:rsidR="009907F6"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сновные направления</w:t>
        </w:r>
      </w:hyperlink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7F6" w:rsidRPr="000C6D4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согласно приложению.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2.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907F6" w:rsidRPr="000C6D48" w:rsidRDefault="009907F6" w:rsidP="000C6D48">
      <w:pPr>
        <w:pStyle w:val="ConsPlusNormal"/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официальному опубликованию и вступает в законную силу с 1 января 2023 года. </w:t>
      </w:r>
    </w:p>
    <w:p w:rsidR="009907F6" w:rsidRPr="00AF5CCE" w:rsidRDefault="009907F6" w:rsidP="000C6D48">
      <w:pPr>
        <w:pStyle w:val="11"/>
        <w:tabs>
          <w:tab w:val="left" w:pos="926"/>
        </w:tabs>
        <w:spacing w:line="276" w:lineRule="auto"/>
        <w:ind w:right="15" w:firstLine="709"/>
        <w:jc w:val="both"/>
      </w:pPr>
    </w:p>
    <w:p w:rsidR="00211B49" w:rsidRDefault="00211B49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D48" w:rsidRPr="00AF5CCE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Pr="00AF5CCE" w:rsidRDefault="00BB67E6" w:rsidP="000C6D48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Глава</w:t>
      </w:r>
      <w:r w:rsidR="00E669ED" w:rsidRPr="00AF5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 w:rsidRPr="00AF5CCE">
        <w:rPr>
          <w:rFonts w:ascii="Times New Roman" w:hAnsi="Times New Roman"/>
          <w:sz w:val="28"/>
          <w:szCs w:val="28"/>
        </w:rPr>
        <w:t>Русско-Па</w:t>
      </w:r>
      <w:r w:rsidR="00FD41C5" w:rsidRPr="00AF5CCE">
        <w:rPr>
          <w:rFonts w:ascii="Times New Roman" w:hAnsi="Times New Roman"/>
          <w:sz w:val="28"/>
          <w:szCs w:val="28"/>
        </w:rPr>
        <w:t>е</w:t>
      </w:r>
      <w:r w:rsidR="00D373A2" w:rsidRPr="00AF5CCE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BA779B" w:rsidRPr="00AF5CCE" w:rsidRDefault="00E669ED" w:rsidP="000C6D48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сельского поселения</w:t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 w:rsidRPr="00AF5CCE">
        <w:rPr>
          <w:rFonts w:ascii="Times New Roman" w:hAnsi="Times New Roman"/>
          <w:sz w:val="28"/>
          <w:szCs w:val="28"/>
        </w:rPr>
        <w:t xml:space="preserve">       </w:t>
      </w:r>
      <w:r w:rsidR="0038337B" w:rsidRPr="00AF5CCE">
        <w:rPr>
          <w:rFonts w:ascii="Times New Roman" w:hAnsi="Times New Roman"/>
          <w:sz w:val="28"/>
          <w:szCs w:val="28"/>
        </w:rPr>
        <w:t xml:space="preserve">    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BF7F1B" w:rsidRPr="00AF5CCE">
        <w:rPr>
          <w:rFonts w:ascii="Times New Roman" w:hAnsi="Times New Roman"/>
          <w:sz w:val="28"/>
          <w:szCs w:val="28"/>
        </w:rPr>
        <w:t xml:space="preserve">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884EDA" w:rsidRPr="00AF5CCE">
        <w:rPr>
          <w:rFonts w:ascii="Times New Roman" w:hAnsi="Times New Roman"/>
          <w:sz w:val="28"/>
          <w:szCs w:val="28"/>
        </w:rPr>
        <w:t xml:space="preserve">   </w:t>
      </w:r>
      <w:r w:rsidR="00FC404A" w:rsidRPr="00AF5CCE">
        <w:rPr>
          <w:rFonts w:ascii="Times New Roman" w:hAnsi="Times New Roman"/>
          <w:sz w:val="28"/>
          <w:szCs w:val="28"/>
        </w:rPr>
        <w:t xml:space="preserve">        </w:t>
      </w:r>
      <w:r w:rsidR="00BB67E6" w:rsidRPr="00AF5CCE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 w:rsidRPr="00AF5CCE">
        <w:rPr>
          <w:rFonts w:ascii="Times New Roman" w:hAnsi="Times New Roman"/>
          <w:sz w:val="28"/>
          <w:szCs w:val="28"/>
        </w:rPr>
        <w:t>Сухарькова</w:t>
      </w:r>
      <w:proofErr w:type="spellEnd"/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              к постановлению администрации                                                                            </w:t>
      </w:r>
      <w:proofErr w:type="spellStart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от </w:t>
      </w:r>
      <w:r w:rsidR="000C6D48">
        <w:rPr>
          <w:rFonts w:ascii="Times New Roman" w:hAnsi="Times New Roman" w:cs="Times New Roman"/>
          <w:sz w:val="28"/>
          <w:szCs w:val="28"/>
        </w:rPr>
        <w:t>2</w:t>
      </w:r>
      <w:r w:rsidR="00464824">
        <w:rPr>
          <w:rFonts w:ascii="Times New Roman" w:hAnsi="Times New Roman" w:cs="Times New Roman"/>
          <w:sz w:val="28"/>
          <w:szCs w:val="28"/>
        </w:rPr>
        <w:t>5</w:t>
      </w:r>
      <w:r w:rsidRPr="00AF5CCE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0C6D48">
        <w:rPr>
          <w:rFonts w:ascii="Times New Roman" w:hAnsi="Times New Roman" w:cs="Times New Roman"/>
          <w:sz w:val="28"/>
          <w:szCs w:val="28"/>
        </w:rPr>
        <w:t xml:space="preserve"> 2022 года </w:t>
      </w:r>
      <w:r w:rsidRPr="00AF5CCE">
        <w:rPr>
          <w:rFonts w:ascii="Times New Roman" w:hAnsi="Times New Roman" w:cs="Times New Roman"/>
          <w:sz w:val="28"/>
          <w:szCs w:val="28"/>
        </w:rPr>
        <w:t xml:space="preserve"> № </w:t>
      </w:r>
      <w:r w:rsidR="000C6D48">
        <w:rPr>
          <w:rFonts w:ascii="Times New Roman" w:hAnsi="Times New Roman" w:cs="Times New Roman"/>
          <w:sz w:val="28"/>
          <w:szCs w:val="28"/>
        </w:rPr>
        <w:t>119</w:t>
      </w:r>
    </w:p>
    <w:p w:rsidR="009907F6" w:rsidRPr="00AF5CCE" w:rsidRDefault="009907F6" w:rsidP="000C6D48">
      <w:pPr>
        <w:spacing w:after="0"/>
        <w:ind w:left="5040"/>
        <w:rPr>
          <w:rFonts w:ascii="Times New Roman" w:hAnsi="Times New Roman" w:cs="Times New Roman"/>
          <w:sz w:val="28"/>
          <w:szCs w:val="28"/>
        </w:rPr>
      </w:pPr>
    </w:p>
    <w:p w:rsidR="009907F6" w:rsidRPr="00AF5CCE" w:rsidRDefault="009907F6" w:rsidP="00AF5CCE">
      <w:r w:rsidRPr="00AF5CC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907F6" w:rsidRPr="00CF6409" w:rsidRDefault="009907F6" w:rsidP="000C6D4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F6409"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 w:rsidRPr="00CF6409"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color w:val="auto"/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предшествующий период. 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1F58C2" w:rsidRPr="00CF6409">
        <w:rPr>
          <w:rFonts w:ascii="Times New Roman" w:hAnsi="Times New Roman" w:cs="Times New Roman"/>
          <w:sz w:val="28"/>
          <w:szCs w:val="28"/>
        </w:rPr>
        <w:t>о</w:t>
      </w:r>
      <w:r w:rsidRPr="00CF6409">
        <w:rPr>
          <w:rFonts w:ascii="Times New Roman" w:hAnsi="Times New Roman" w:cs="Times New Roman"/>
          <w:sz w:val="28"/>
          <w:szCs w:val="28"/>
        </w:rPr>
        <w:t>сновных направлений бюджетной и налоговой политики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1F58C2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>2025 годы.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бюджетной политики </w:t>
      </w:r>
      <w:proofErr w:type="spellStart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1F58C2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1F58C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lastRenderedPageBreak/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района, стратегической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она Республики Мордовия (далее - </w:t>
      </w:r>
      <w:r w:rsidRPr="00CF6409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будет направлена на решение следующих задач: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бюджета.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стимулирования их к поиску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внутренних резервов и оптимизации бюджетных расходов, исключения дублирования функций и полномочий;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установленного Правительством Республики Мордовия;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9907F6" w:rsidRPr="005C7D10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7D10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муниципальных учреждений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путем повышения эффективности использования муниципального имущества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</w:t>
      </w:r>
      <w:r w:rsidR="001F58C2" w:rsidRPr="005C7D10">
        <w:rPr>
          <w:rFonts w:ascii="Times New Roman" w:hAnsi="Times New Roman" w:cs="Times New Roman"/>
          <w:sz w:val="28"/>
          <w:szCs w:val="28"/>
        </w:rPr>
        <w:t xml:space="preserve">блики Мордовия, находящегося в </w:t>
      </w:r>
      <w:r w:rsidRPr="005C7D10">
        <w:rPr>
          <w:rFonts w:ascii="Times New Roman" w:hAnsi="Times New Roman" w:cs="Times New Roman"/>
          <w:sz w:val="28"/>
          <w:szCs w:val="28"/>
        </w:rPr>
        <w:t xml:space="preserve">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том числе за счет повышения</w:t>
      </w:r>
      <w:proofErr w:type="gramEnd"/>
      <w:r w:rsidRPr="005C7D10">
        <w:rPr>
          <w:rFonts w:ascii="Times New Roman" w:hAnsi="Times New Roman" w:cs="Times New Roman"/>
          <w:sz w:val="28"/>
          <w:szCs w:val="28"/>
        </w:rPr>
        <w:t xml:space="preserve">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D10">
        <w:rPr>
          <w:rFonts w:ascii="Times New Roman" w:hAnsi="Times New Roman" w:cs="Times New Roman"/>
          <w:sz w:val="28"/>
          <w:szCs w:val="28"/>
        </w:rPr>
        <w:t xml:space="preserve">активного привлечения муниципальными учреждениями </w:t>
      </w:r>
      <w:proofErr w:type="spellStart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образующих экономию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8) обеспечение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</w:t>
      </w:r>
      <w:r w:rsidRPr="008258FB">
        <w:rPr>
          <w:rFonts w:ascii="Times New Roman" w:hAnsi="Times New Roman" w:cs="Times New Roman"/>
          <w:sz w:val="28"/>
          <w:szCs w:val="28"/>
        </w:rPr>
        <w:t>е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е</w:t>
      </w:r>
      <w:r w:rsidRPr="008258FB">
        <w:rPr>
          <w:rFonts w:ascii="Times New Roman" w:hAnsi="Times New Roman" w:cs="Times New Roman"/>
          <w:sz w:val="28"/>
          <w:szCs w:val="28"/>
        </w:rPr>
        <w:t xml:space="preserve">), основными </w:t>
      </w:r>
      <w:proofErr w:type="gramStart"/>
      <w:r w:rsidRPr="008258FB">
        <w:rPr>
          <w:rFonts w:ascii="Times New Roman" w:hAnsi="Times New Roman" w:cs="Times New Roman"/>
          <w:sz w:val="28"/>
          <w:szCs w:val="28"/>
        </w:rPr>
        <w:t>направлениями</w:t>
      </w:r>
      <w:proofErr w:type="gramEnd"/>
      <w:r w:rsidRPr="008258FB">
        <w:rPr>
          <w:rFonts w:ascii="Times New Roman" w:hAnsi="Times New Roman" w:cs="Times New Roman"/>
          <w:sz w:val="28"/>
          <w:szCs w:val="28"/>
        </w:rPr>
        <w:t xml:space="preserve"> для которой будут являться: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выравнивание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бюджетов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8258FB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соблюдение сельским поселением</w:t>
      </w:r>
      <w:r w:rsidR="009907F6" w:rsidRPr="008258FB">
        <w:rPr>
          <w:rFonts w:ascii="Times New Roman" w:hAnsi="Times New Roman" w:cs="Times New Roman"/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сельск</w:t>
      </w:r>
      <w:r w:rsidRPr="008258FB">
        <w:rPr>
          <w:rFonts w:ascii="Times New Roman" w:hAnsi="Times New Roman" w:cs="Times New Roman"/>
          <w:sz w:val="28"/>
          <w:szCs w:val="28"/>
        </w:rPr>
        <w:t>ом поселении</w:t>
      </w:r>
      <w:r w:rsidR="009907F6"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прозрачности бюджетного процесса 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ом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и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CF6409" w:rsidRDefault="009907F6" w:rsidP="00AF5C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целевых межбюджетных трансфертов.</w:t>
      </w:r>
    </w:p>
    <w:p w:rsidR="009907F6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8FB" w:rsidRPr="00CF6409" w:rsidRDefault="008258FB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</w:t>
      </w: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proofErr w:type="spellStart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553DBE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553DB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качества администрирования.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Основными направлениями налоговой политики</w:t>
      </w:r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Республики Мордовия в трехлетней перспективе являются:</w:t>
      </w:r>
      <w:r w:rsidR="00553DBE" w:rsidRPr="00CF64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1. Изменения, внесенные на федеральном уровне: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</w:t>
      </w:r>
      <w:r w:rsidR="00CF6409" w:rsidRPr="00CF6409">
        <w:rPr>
          <w:rFonts w:ascii="Times New Roman" w:hAnsi="Times New Roman" w:cs="Times New Roman"/>
          <w:sz w:val="28"/>
          <w:szCs w:val="28"/>
        </w:rPr>
        <w:t>объектами</w:t>
      </w:r>
      <w:r w:rsidRPr="00CF6409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деятельности, и зарегистрированных в период с 1 января по 31 декабря                  2022 г. включительно.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r w:rsidRPr="00CF6409">
        <w:rPr>
          <w:rFonts w:ascii="Times New Roman" w:hAnsi="Times New Roman" w:cs="Times New Roman"/>
          <w:sz w:val="28"/>
          <w:szCs w:val="28"/>
        </w:rPr>
        <w:t>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является, с одной стороны, сохранение условий для постоянного роста экономики </w:t>
      </w:r>
      <w:r w:rsidR="00CF6409" w:rsidRPr="00CF6409">
        <w:rPr>
          <w:rFonts w:ascii="Times New Roman" w:hAnsi="Times New Roman" w:cs="Times New Roman"/>
          <w:sz w:val="28"/>
          <w:szCs w:val="28"/>
        </w:rPr>
        <w:t>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</w:t>
      </w:r>
      <w:r w:rsidR="00CF6409" w:rsidRPr="00CF6409">
        <w:rPr>
          <w:rFonts w:ascii="Times New Roman" w:hAnsi="Times New Roman" w:cs="Times New Roman"/>
          <w:sz w:val="28"/>
          <w:szCs w:val="28"/>
        </w:rPr>
        <w:t>местного</w:t>
      </w:r>
      <w:r w:rsidRPr="00CF6409">
        <w:rPr>
          <w:rFonts w:ascii="Times New Roman" w:hAnsi="Times New Roman" w:cs="Times New Roman"/>
          <w:sz w:val="28"/>
          <w:szCs w:val="28"/>
        </w:rPr>
        <w:t xml:space="preserve"> бюджета и обеспечение сбалансированности бюджета.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58F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8258FB" w:rsidRPr="008258FB">
        <w:rPr>
          <w:lang w:bidi="ru-RU"/>
        </w:rPr>
        <w:t xml:space="preserve">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9907F6" w:rsidRPr="00AF5CCE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CF6409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 xml:space="preserve">2025 годы должна сохранить устойчивость бюджетной системы </w:t>
      </w:r>
      <w:r w:rsidR="00CF6409" w:rsidRPr="00CF640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самоуправления.</w:t>
      </w:r>
    </w:p>
    <w:sectPr w:rsidR="009907F6" w:rsidRPr="00AF5CCE" w:rsidSect="000C6D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5C55"/>
    <w:multiLevelType w:val="multilevel"/>
    <w:tmpl w:val="0C92C2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55B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6D48"/>
    <w:rsid w:val="000C7331"/>
    <w:rsid w:val="000D0227"/>
    <w:rsid w:val="000D0341"/>
    <w:rsid w:val="000D0A48"/>
    <w:rsid w:val="000D1411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596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415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347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1F1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378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8C2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1B49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0B2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22C7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62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04B1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3DD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6636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B7A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49DE"/>
    <w:rsid w:val="004250FE"/>
    <w:rsid w:val="00425650"/>
    <w:rsid w:val="00425FB5"/>
    <w:rsid w:val="00426435"/>
    <w:rsid w:val="004264FD"/>
    <w:rsid w:val="00426909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824"/>
    <w:rsid w:val="00464993"/>
    <w:rsid w:val="00464CA5"/>
    <w:rsid w:val="00464F3A"/>
    <w:rsid w:val="004651F5"/>
    <w:rsid w:val="00465AF1"/>
    <w:rsid w:val="00465CBA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079D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D9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56B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6C5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3DBE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0603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54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9B7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39F2"/>
    <w:rsid w:val="005C4337"/>
    <w:rsid w:val="005C4497"/>
    <w:rsid w:val="005C456D"/>
    <w:rsid w:val="005C4A60"/>
    <w:rsid w:val="005C4E97"/>
    <w:rsid w:val="005C54EC"/>
    <w:rsid w:val="005C5C7C"/>
    <w:rsid w:val="005C6AF6"/>
    <w:rsid w:val="005C6DA1"/>
    <w:rsid w:val="005C7BF6"/>
    <w:rsid w:val="005C7C50"/>
    <w:rsid w:val="005C7D1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B7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36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C8F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902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778A1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0D13"/>
    <w:rsid w:val="006B1387"/>
    <w:rsid w:val="006B13D2"/>
    <w:rsid w:val="006B1DDE"/>
    <w:rsid w:val="006B22B3"/>
    <w:rsid w:val="006B3E7B"/>
    <w:rsid w:val="006B44B0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082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62D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2E3B"/>
    <w:rsid w:val="0082376A"/>
    <w:rsid w:val="00823926"/>
    <w:rsid w:val="008243D6"/>
    <w:rsid w:val="00824AC0"/>
    <w:rsid w:val="00824C8E"/>
    <w:rsid w:val="00824F2D"/>
    <w:rsid w:val="008251A5"/>
    <w:rsid w:val="008258FB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AEB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976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A84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7F6"/>
    <w:rsid w:val="0099099D"/>
    <w:rsid w:val="00990C94"/>
    <w:rsid w:val="00990F95"/>
    <w:rsid w:val="0099128B"/>
    <w:rsid w:val="009916A4"/>
    <w:rsid w:val="00991B42"/>
    <w:rsid w:val="0099248C"/>
    <w:rsid w:val="009924F6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CFF"/>
    <w:rsid w:val="009B6F86"/>
    <w:rsid w:val="009C0339"/>
    <w:rsid w:val="009C0BB1"/>
    <w:rsid w:val="009C0F93"/>
    <w:rsid w:val="009C18D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127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6F5A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5CCE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269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B7E88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0B84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4AC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477D"/>
    <w:rsid w:val="00CC4ABD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409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295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0B59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6F3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CC4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B81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49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A26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106"/>
    <w:rsid w:val="00E775DD"/>
    <w:rsid w:val="00E7786B"/>
    <w:rsid w:val="00E80AE0"/>
    <w:rsid w:val="00E80E40"/>
    <w:rsid w:val="00E816F0"/>
    <w:rsid w:val="00E81FE9"/>
    <w:rsid w:val="00E82222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66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4E58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A6C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EF7A04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420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9907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3"/>
    <w:rsid w:val="003F6B7A"/>
    <w:pPr>
      <w:widowControl w:val="0"/>
      <w:spacing w:after="0" w:line="240" w:lineRule="auto"/>
      <w:ind w:firstLine="400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Подпись к картинке_"/>
    <w:basedOn w:val="a0"/>
    <w:link w:val="a5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3F6B7A"/>
    <w:pPr>
      <w:widowControl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9907F6"/>
    <w:rPr>
      <w:rFonts w:cs="Times New Roman"/>
      <w:color w:val="106BBE"/>
    </w:rPr>
  </w:style>
  <w:style w:type="paragraph" w:customStyle="1" w:styleId="ConsPlusNormal">
    <w:name w:val="ConsPlusNormal"/>
    <w:rsid w:val="009907F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9"/>
    <w:rsid w:val="009907F6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2624</Words>
  <Characters>14960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186</cp:revision>
  <cp:lastPrinted>2022-10-25T08:10:00Z</cp:lastPrinted>
  <dcterms:created xsi:type="dcterms:W3CDTF">2014-05-06T10:55:00Z</dcterms:created>
  <dcterms:modified xsi:type="dcterms:W3CDTF">2022-10-25T08:15:00Z</dcterms:modified>
</cp:coreProperties>
</file>