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03B" w:rsidRPr="000D703B" w:rsidRDefault="000D703B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0D703B" w:rsidP="000D703B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3A2F8F">
        <w:rPr>
          <w:rFonts w:ascii="Times New Roman" w:hAnsi="Times New Roman" w:cs="Times New Roman"/>
          <w:sz w:val="28"/>
          <w:szCs w:val="28"/>
        </w:rPr>
        <w:t>17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3A2F8F">
        <w:rPr>
          <w:rFonts w:ascii="Times New Roman" w:hAnsi="Times New Roman" w:cs="Times New Roman"/>
          <w:sz w:val="28"/>
          <w:szCs w:val="28"/>
        </w:rPr>
        <w:t>окт</w:t>
      </w:r>
      <w:r w:rsidR="0005193C">
        <w:rPr>
          <w:rFonts w:ascii="Times New Roman" w:hAnsi="Times New Roman" w:cs="Times New Roman"/>
          <w:sz w:val="28"/>
          <w:szCs w:val="28"/>
        </w:rPr>
        <w:t>ября</w:t>
      </w:r>
      <w:r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A2F8F">
        <w:rPr>
          <w:rFonts w:ascii="Times New Roman" w:hAnsi="Times New Roman" w:cs="Times New Roman"/>
          <w:sz w:val="28"/>
          <w:szCs w:val="28"/>
        </w:rPr>
        <w:t>2</w:t>
      </w:r>
      <w:r w:rsidRPr="000D703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05193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FD41C5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D94A32">
        <w:rPr>
          <w:rFonts w:ascii="Times New Roman" w:hAnsi="Times New Roman" w:cs="Times New Roman"/>
          <w:sz w:val="28"/>
          <w:szCs w:val="28"/>
        </w:rPr>
        <w:t xml:space="preserve">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AB0E13">
        <w:rPr>
          <w:rFonts w:ascii="Times New Roman" w:hAnsi="Times New Roman" w:cs="Times New Roman"/>
          <w:sz w:val="28"/>
          <w:szCs w:val="28"/>
        </w:rPr>
        <w:t xml:space="preserve"> </w:t>
      </w:r>
      <w:r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 w:rsidR="003A2F8F">
        <w:rPr>
          <w:rFonts w:ascii="Times New Roman" w:hAnsi="Times New Roman" w:cs="Times New Roman"/>
          <w:sz w:val="28"/>
          <w:szCs w:val="28"/>
        </w:rPr>
        <w:t>115</w:t>
      </w:r>
    </w:p>
    <w:p w:rsidR="00FD41C5" w:rsidRPr="00571EC6" w:rsidRDefault="000D703B" w:rsidP="00571EC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964B35" w:rsidRPr="00DF60B7" w:rsidRDefault="003A2F8F" w:rsidP="00DF6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A2F8F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Pr="003A2F8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A2F8F">
        <w:rPr>
          <w:rFonts w:ascii="Times New Roman" w:hAnsi="Times New Roman" w:cs="Times New Roman"/>
          <w:b/>
          <w:sz w:val="28"/>
          <w:szCs w:val="28"/>
        </w:rPr>
        <w:t>.202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3A2F8F">
        <w:rPr>
          <w:rFonts w:ascii="Times New Roman" w:hAnsi="Times New Roman" w:cs="Times New Roman"/>
          <w:b/>
          <w:sz w:val="28"/>
          <w:szCs w:val="28"/>
        </w:rPr>
        <w:t xml:space="preserve"> № 42</w:t>
      </w:r>
      <w:r>
        <w:rPr>
          <w:b/>
        </w:rPr>
        <w:t xml:space="preserve"> «</w:t>
      </w:r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</w:t>
      </w:r>
      <w:r w:rsidR="00571EC6" w:rsidRPr="00DF60B7">
        <w:rPr>
          <w:rFonts w:ascii="Times New Roman" w:hAnsi="Times New Roman" w:cs="Times New Roman"/>
          <w:b/>
          <w:sz w:val="28"/>
          <w:szCs w:val="28"/>
        </w:rPr>
        <w:t xml:space="preserve">(базовых </w:t>
      </w:r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окладов) работников муниципальных бюджетных и  казенных учреждений </w:t>
      </w:r>
      <w:proofErr w:type="spellStart"/>
      <w:r w:rsidR="00964B35" w:rsidRPr="00DF60B7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964B35"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13 ок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тября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№ 28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-УГ «О внесении изменений в Указ Главы Республики Мордовия от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октября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7E7B82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в л 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:  </w:t>
      </w:r>
    </w:p>
    <w:p w:rsidR="009B3FC5" w:rsidRDefault="00964B35" w:rsidP="003A2F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F8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3A2F8F" w:rsidRPr="003A2F8F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</w:t>
      </w:r>
      <w:proofErr w:type="spellStart"/>
      <w:r w:rsidR="003A2F8F" w:rsidRPr="003A2F8F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3A2F8F" w:rsidRPr="003A2F8F">
        <w:rPr>
          <w:rFonts w:ascii="Times New Roman" w:hAnsi="Times New Roman" w:cs="Times New Roman"/>
          <w:sz w:val="28"/>
          <w:szCs w:val="28"/>
        </w:rPr>
        <w:t xml:space="preserve"> сельского поселения от 05.11.2020 № 42</w:t>
      </w:r>
      <w:r w:rsidR="003A2F8F" w:rsidRPr="003A2F8F">
        <w:t xml:space="preserve"> «</w:t>
      </w:r>
      <w:r w:rsidR="003A2F8F" w:rsidRPr="003A2F8F">
        <w:rPr>
          <w:rFonts w:ascii="Times New Roman" w:hAnsi="Times New Roman" w:cs="Times New Roman"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бюджетных и  казенных учреждений </w:t>
      </w:r>
      <w:proofErr w:type="spellStart"/>
      <w:r w:rsidR="003A2F8F" w:rsidRPr="003A2F8F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3A2F8F" w:rsidRPr="003A2F8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A2F8F" w:rsidRPr="003A2F8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A2F8F" w:rsidRPr="003A2F8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</w:t>
      </w:r>
      <w:r w:rsidR="003A2F8F"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3A2F8F" w:rsidRPr="003A2F8F" w:rsidRDefault="003A2F8F" w:rsidP="003A2F8F">
      <w:pPr>
        <w:pStyle w:val="a3"/>
        <w:ind w:firstLine="709"/>
        <w:jc w:val="both"/>
        <w:rPr>
          <w:rFonts w:cs="Times New Roman CYR"/>
          <w:color w:val="000000"/>
        </w:rPr>
      </w:pPr>
      <w:r>
        <w:rPr>
          <w:rStyle w:val="a5"/>
          <w:rFonts w:ascii="Times New Roman" w:hAnsi="Times New Roman"/>
          <w:b w:val="0"/>
          <w:bCs w:val="0"/>
          <w:color w:val="000000"/>
          <w:sz w:val="28"/>
          <w:szCs w:val="28"/>
        </w:rPr>
        <w:t>- приложение к постановлению изложить в новой редакции, согласно приложению к настоящему постановлению.</w:t>
      </w:r>
    </w:p>
    <w:p w:rsidR="003A2F8F" w:rsidRDefault="007E7B82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t>2. </w:t>
      </w:r>
      <w:bookmarkEnd w:id="0"/>
      <w:proofErr w:type="gramStart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бухгалтера </w:t>
      </w:r>
      <w:proofErr w:type="spellStart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О.Г. </w:t>
      </w:r>
      <w:proofErr w:type="spellStart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Кондрашеву</w:t>
      </w:r>
      <w:proofErr w:type="spellEnd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7B82" w:rsidRPr="00DF60B7" w:rsidRDefault="003A2F8F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</w:t>
      </w:r>
      <w:r w:rsidR="00D441E0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официального опубликования и распространяет свое действие на правоотношения, возникшие с 1 октября 2022 года.</w:t>
      </w:r>
    </w:p>
    <w:p w:rsidR="007E7B82" w:rsidRPr="00DF60B7" w:rsidRDefault="007E7B82" w:rsidP="00DF60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F60B7" w:rsidRDefault="00DF60B7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1E0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</w:t>
      </w:r>
      <w:r w:rsidR="007E7B82" w:rsidRPr="00DF60B7">
        <w:rPr>
          <w:rFonts w:ascii="Times New Roman" w:hAnsi="Times New Roman" w:cs="Times New Roman"/>
          <w:sz w:val="28"/>
          <w:szCs w:val="28"/>
        </w:rPr>
        <w:t>е</w:t>
      </w:r>
      <w:r w:rsidRPr="00DF60B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="00D441E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3A2F8F" w:rsidRDefault="003A2F8F" w:rsidP="00D441E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64B35" w:rsidRPr="00DF60B7" w:rsidRDefault="00964B35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DF60B7"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964B35" w:rsidRPr="00DF60B7" w:rsidRDefault="00964B35" w:rsidP="00D441E0">
      <w:pPr>
        <w:spacing w:after="0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D441E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D441E0">
        <w:rPr>
          <w:rFonts w:ascii="Times New Roman" w:hAnsi="Times New Roman" w:cs="Times New Roman"/>
          <w:sz w:val="28"/>
          <w:szCs w:val="28"/>
        </w:rPr>
        <w:t>17</w:t>
      </w:r>
      <w:r w:rsidRPr="00DF60B7">
        <w:rPr>
          <w:rFonts w:ascii="Times New Roman" w:hAnsi="Times New Roman" w:cs="Times New Roman"/>
          <w:sz w:val="28"/>
          <w:szCs w:val="28"/>
        </w:rPr>
        <w:t>.</w:t>
      </w:r>
      <w:r w:rsidR="00D441E0">
        <w:rPr>
          <w:rFonts w:ascii="Times New Roman" w:hAnsi="Times New Roman" w:cs="Times New Roman"/>
          <w:sz w:val="28"/>
          <w:szCs w:val="28"/>
        </w:rPr>
        <w:t>10</w:t>
      </w:r>
      <w:r w:rsidR="007E7B82" w:rsidRPr="00DF60B7">
        <w:rPr>
          <w:rFonts w:ascii="Times New Roman" w:hAnsi="Times New Roman" w:cs="Times New Roman"/>
          <w:sz w:val="28"/>
          <w:szCs w:val="28"/>
        </w:rPr>
        <w:t>.202</w:t>
      </w:r>
      <w:r w:rsidR="00D441E0">
        <w:rPr>
          <w:rFonts w:ascii="Times New Roman" w:hAnsi="Times New Roman" w:cs="Times New Roman"/>
          <w:sz w:val="28"/>
          <w:szCs w:val="28"/>
        </w:rPr>
        <w:t>2</w:t>
      </w:r>
      <w:r w:rsidRPr="00DF60B7">
        <w:rPr>
          <w:rFonts w:ascii="Times New Roman" w:hAnsi="Times New Roman" w:cs="Times New Roman"/>
          <w:sz w:val="28"/>
          <w:szCs w:val="28"/>
        </w:rPr>
        <w:t xml:space="preserve"> </w:t>
      </w:r>
      <w:r w:rsidR="00D441E0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№ </w:t>
      </w:r>
      <w:r w:rsidR="00D441E0">
        <w:rPr>
          <w:rFonts w:ascii="Times New Roman" w:hAnsi="Times New Roman" w:cs="Times New Roman"/>
          <w:sz w:val="28"/>
          <w:szCs w:val="28"/>
        </w:rPr>
        <w:t>115</w:t>
      </w:r>
    </w:p>
    <w:p w:rsidR="00964B35" w:rsidRDefault="00964B35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F60B7" w:rsidRPr="00DF60B7" w:rsidRDefault="00DF60B7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должностям руководителей, специалистов и служащих</w:t>
      </w:r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605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864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519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613</w:t>
            </w:r>
          </w:p>
        </w:tc>
      </w:tr>
    </w:tbl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494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864</w:t>
            </w:r>
          </w:p>
        </w:tc>
      </w:tr>
    </w:tbl>
    <w:p w:rsidR="00BA779B" w:rsidRPr="00DF60B7" w:rsidRDefault="00BA779B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sectPr w:rsidR="00BA779B" w:rsidRPr="00DF60B7" w:rsidSect="00FC40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2F8F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1E0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413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B35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964B35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3A2F8F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114</cp:revision>
  <cp:lastPrinted>2022-10-17T12:40:00Z</cp:lastPrinted>
  <dcterms:created xsi:type="dcterms:W3CDTF">2014-05-06T10:55:00Z</dcterms:created>
  <dcterms:modified xsi:type="dcterms:W3CDTF">2022-10-17T12:42:00Z</dcterms:modified>
</cp:coreProperties>
</file>