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F4C3E" w:rsidRDefault="009F4C3E" w:rsidP="009F4C3E">
      <w:pPr>
        <w:jc w:val="center"/>
        <w:rPr>
          <w:sz w:val="28"/>
          <w:szCs w:val="28"/>
        </w:rPr>
      </w:pPr>
    </w:p>
    <w:p w:rsidR="009F4C3E" w:rsidRDefault="009F4C3E" w:rsidP="009F4C3E">
      <w:pPr>
        <w:jc w:val="center"/>
        <w:rPr>
          <w:sz w:val="28"/>
          <w:szCs w:val="28"/>
        </w:rPr>
      </w:pPr>
    </w:p>
    <w:p w:rsidR="009F4C3E" w:rsidRDefault="009F4C3E" w:rsidP="009F4C3E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F4C3E" w:rsidRDefault="009F4C3E" w:rsidP="009F4C3E">
      <w:pPr>
        <w:jc w:val="center"/>
        <w:rPr>
          <w:sz w:val="28"/>
          <w:szCs w:val="28"/>
        </w:rPr>
      </w:pPr>
    </w:p>
    <w:p w:rsidR="009F4C3E" w:rsidRDefault="002E06E3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11 октября  2022</w:t>
      </w:r>
      <w:r w:rsidR="009F4C3E">
        <w:rPr>
          <w:sz w:val="28"/>
          <w:szCs w:val="28"/>
        </w:rPr>
        <w:t xml:space="preserve"> г.                                                                                     № </w:t>
      </w:r>
      <w:r w:rsidR="000F4104">
        <w:rPr>
          <w:sz w:val="28"/>
          <w:szCs w:val="28"/>
        </w:rPr>
        <w:t>181</w:t>
      </w:r>
    </w:p>
    <w:p w:rsidR="009F4C3E" w:rsidRDefault="009F4C3E" w:rsidP="009F4C3E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F4C3E" w:rsidRDefault="009F4C3E" w:rsidP="009F4C3E">
      <w:pPr>
        <w:jc w:val="center"/>
        <w:rPr>
          <w:sz w:val="28"/>
          <w:szCs w:val="28"/>
        </w:rPr>
      </w:pPr>
    </w:p>
    <w:p w:rsidR="009F4C3E" w:rsidRDefault="009F4C3E" w:rsidP="009F4C3E">
      <w:pPr>
        <w:jc w:val="center"/>
        <w:rPr>
          <w:sz w:val="28"/>
          <w:szCs w:val="28"/>
        </w:rPr>
      </w:pPr>
    </w:p>
    <w:p w:rsidR="00D95644" w:rsidRDefault="009F4C3E" w:rsidP="009F4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установке</w:t>
      </w:r>
      <w:r w:rsidR="00D95644">
        <w:rPr>
          <w:b/>
          <w:sz w:val="28"/>
          <w:szCs w:val="28"/>
        </w:rPr>
        <w:t xml:space="preserve"> искусственных неровностей и</w:t>
      </w:r>
      <w:r>
        <w:rPr>
          <w:b/>
          <w:sz w:val="28"/>
          <w:szCs w:val="28"/>
        </w:rPr>
        <w:t xml:space="preserve"> дополнительных </w:t>
      </w:r>
    </w:p>
    <w:p w:rsidR="0014026F" w:rsidRDefault="00D95644" w:rsidP="009F4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2E06E3">
        <w:rPr>
          <w:b/>
          <w:sz w:val="28"/>
          <w:szCs w:val="28"/>
        </w:rPr>
        <w:t>наков</w:t>
      </w:r>
      <w:r>
        <w:rPr>
          <w:b/>
          <w:sz w:val="28"/>
          <w:szCs w:val="28"/>
        </w:rPr>
        <w:t xml:space="preserve"> дорожного движения</w:t>
      </w:r>
      <w:r w:rsidR="002E06E3">
        <w:rPr>
          <w:b/>
          <w:sz w:val="28"/>
          <w:szCs w:val="28"/>
        </w:rPr>
        <w:t xml:space="preserve"> </w:t>
      </w:r>
      <w:r w:rsidR="0014026F">
        <w:rPr>
          <w:b/>
          <w:sz w:val="28"/>
          <w:szCs w:val="28"/>
        </w:rPr>
        <w:t xml:space="preserve">на автомобильных дорогах общего пользования местного значения на территории </w:t>
      </w:r>
    </w:p>
    <w:p w:rsidR="009F4C3E" w:rsidRDefault="0014026F" w:rsidP="009F4C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 Инсар</w:t>
      </w:r>
    </w:p>
    <w:p w:rsidR="009F4C3E" w:rsidRDefault="009F4C3E" w:rsidP="009F4C3E">
      <w:pPr>
        <w:jc w:val="both"/>
      </w:pPr>
    </w:p>
    <w:p w:rsidR="009F4C3E" w:rsidRDefault="009F4C3E" w:rsidP="009F4C3E">
      <w:pPr>
        <w:jc w:val="both"/>
      </w:pPr>
    </w:p>
    <w:p w:rsidR="009F4C3E" w:rsidRDefault="002E06E3" w:rsidP="009F4C3E">
      <w:pPr>
        <w:ind w:right="139" w:firstLine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</w:t>
      </w:r>
      <w:r w:rsidR="009F4C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06.10.2003 г. №131-ФЗ </w:t>
      </w:r>
      <w:r w:rsidR="009F4C3E">
        <w:rPr>
          <w:sz w:val="28"/>
          <w:szCs w:val="28"/>
        </w:rPr>
        <w:t>«Об общих принципах организации местного самоуправления в Р</w:t>
      </w:r>
      <w:r w:rsidR="00DA4C11">
        <w:rPr>
          <w:sz w:val="28"/>
          <w:szCs w:val="28"/>
        </w:rPr>
        <w:t xml:space="preserve">оссийской </w:t>
      </w:r>
      <w:r w:rsidR="009F4C3E">
        <w:rPr>
          <w:sz w:val="28"/>
          <w:szCs w:val="28"/>
        </w:rPr>
        <w:t>Ф</w:t>
      </w:r>
      <w:r w:rsidR="00DA4C11">
        <w:rPr>
          <w:sz w:val="28"/>
          <w:szCs w:val="28"/>
        </w:rPr>
        <w:t>едерации</w:t>
      </w:r>
      <w:r>
        <w:rPr>
          <w:sz w:val="28"/>
          <w:szCs w:val="28"/>
        </w:rPr>
        <w:t>»</w:t>
      </w:r>
      <w:r w:rsidR="009F4C3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Федеральным законом </w:t>
      </w:r>
      <w:r w:rsidRPr="007F1288">
        <w:rPr>
          <w:color w:val="000000"/>
          <w:sz w:val="28"/>
          <w:szCs w:val="28"/>
        </w:rPr>
        <w:t>от 10.12.1995 № 196-ФЗ</w:t>
      </w:r>
      <w:r>
        <w:rPr>
          <w:color w:val="000000"/>
          <w:sz w:val="28"/>
          <w:szCs w:val="28"/>
        </w:rPr>
        <w:t xml:space="preserve"> </w:t>
      </w:r>
      <w:r w:rsidRPr="007F1288">
        <w:rPr>
          <w:sz w:val="28"/>
          <w:szCs w:val="28"/>
        </w:rPr>
        <w:t>«О безопасности дорожного движения»</w:t>
      </w:r>
      <w:r>
        <w:rPr>
          <w:sz w:val="28"/>
          <w:szCs w:val="28"/>
        </w:rPr>
        <w:t xml:space="preserve">, </w:t>
      </w:r>
      <w:r w:rsidR="009F4C3E">
        <w:rPr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  <w:r w:rsidR="0014026F">
        <w:rPr>
          <w:sz w:val="28"/>
          <w:szCs w:val="28"/>
        </w:rPr>
        <w:t xml:space="preserve"> и Решением Инсарского районного суда Республики Мордовия от 21.06.2022 года по административному делу №2а-109/2022</w:t>
      </w:r>
      <w:r w:rsidR="009F4C3E">
        <w:rPr>
          <w:sz w:val="28"/>
          <w:szCs w:val="28"/>
        </w:rPr>
        <w:t xml:space="preserve"> </w:t>
      </w:r>
      <w:proofErr w:type="gramEnd"/>
    </w:p>
    <w:p w:rsidR="009F4C3E" w:rsidRDefault="009F4C3E" w:rsidP="009F4C3E">
      <w:pPr>
        <w:ind w:firstLine="360"/>
        <w:jc w:val="both"/>
        <w:rPr>
          <w:sz w:val="28"/>
          <w:szCs w:val="28"/>
        </w:rPr>
      </w:pPr>
    </w:p>
    <w:p w:rsidR="009F4C3E" w:rsidRDefault="009F4C3E" w:rsidP="009F4C3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F4C3E" w:rsidRDefault="009F4C3E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95644" w:rsidRDefault="009F4C3E" w:rsidP="009F4C3E">
      <w:pPr>
        <w:ind w:right="1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 w:rsidR="00D95644">
        <w:rPr>
          <w:sz w:val="28"/>
          <w:szCs w:val="28"/>
        </w:rPr>
        <w:t>. Установить искусственные неровности и дополнительные знаки дорожного движения на</w:t>
      </w:r>
      <w:r w:rsidR="00CC1B3F">
        <w:rPr>
          <w:sz w:val="28"/>
          <w:szCs w:val="28"/>
        </w:rPr>
        <w:t xml:space="preserve"> автомобильных дорогах общего пользования местного значения на территории городского поселения Инсар на</w:t>
      </w:r>
      <w:r w:rsidR="00D95644">
        <w:rPr>
          <w:sz w:val="28"/>
          <w:szCs w:val="28"/>
        </w:rPr>
        <w:t xml:space="preserve"> следующих участках автомобильных дорог: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- </w:t>
      </w:r>
      <w:r w:rsidR="008639C4">
        <w:rPr>
          <w:rFonts w:eastAsiaTheme="minorHAnsi"/>
          <w:sz w:val="28"/>
          <w:szCs w:val="28"/>
          <w:lang w:eastAsia="en-US"/>
        </w:rPr>
        <w:t>Н</w:t>
      </w:r>
      <w:r w:rsidRPr="00D95644">
        <w:rPr>
          <w:rFonts w:eastAsiaTheme="minorHAnsi"/>
          <w:sz w:val="28"/>
          <w:szCs w:val="28"/>
          <w:lang w:eastAsia="en-US"/>
        </w:rPr>
        <w:t xml:space="preserve">а участке автодороги по ул.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Московская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напротив МБДОУ «</w:t>
      </w:r>
      <w:proofErr w:type="spellStart"/>
      <w:r w:rsidRPr="00D95644">
        <w:rPr>
          <w:rFonts w:eastAsiaTheme="minorHAnsi"/>
          <w:sz w:val="28"/>
          <w:szCs w:val="28"/>
          <w:lang w:eastAsia="en-US"/>
        </w:rPr>
        <w:t>Инсарский</w:t>
      </w:r>
      <w:proofErr w:type="spellEnd"/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 xml:space="preserve">детский сад «Золотой ключик» комбинированного вида»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у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нерегулируемого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пешеходного перехода организовать и установить искусственные неровности, а</w:t>
      </w:r>
      <w:r w:rsidR="008639C4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также дорожные знаки: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км+1344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км+1345 м. знак 5.20 «Искусственная неровность»;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км+1394 м. знак 5.20 «Искусственная неровность»;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км+1395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</w:t>
      </w:r>
      <w:r w:rsidR="008639C4">
        <w:rPr>
          <w:rFonts w:eastAsiaTheme="minorHAnsi"/>
          <w:sz w:val="28"/>
          <w:szCs w:val="28"/>
          <w:lang w:eastAsia="en-US"/>
        </w:rPr>
        <w:t>.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 </w:t>
      </w:r>
      <w:r w:rsidRPr="00D95644">
        <w:rPr>
          <w:rFonts w:eastAsiaTheme="minorHAnsi"/>
          <w:sz w:val="28"/>
          <w:szCs w:val="28"/>
          <w:lang w:eastAsia="en-US"/>
        </w:rPr>
        <w:t xml:space="preserve">- </w:t>
      </w:r>
      <w:r w:rsidR="008639C4">
        <w:rPr>
          <w:rFonts w:eastAsiaTheme="minorHAnsi"/>
          <w:sz w:val="28"/>
          <w:szCs w:val="28"/>
          <w:lang w:eastAsia="en-US"/>
        </w:rPr>
        <w:t>Н</w:t>
      </w:r>
      <w:r w:rsidRPr="00D95644">
        <w:rPr>
          <w:rFonts w:eastAsiaTheme="minorHAnsi"/>
          <w:sz w:val="28"/>
          <w:szCs w:val="28"/>
          <w:lang w:eastAsia="en-US"/>
        </w:rPr>
        <w:t xml:space="preserve">а участке автодороги по ул.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Московская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напротив МБОУДО «</w:t>
      </w:r>
      <w:proofErr w:type="spellStart"/>
      <w:r w:rsidRPr="00D95644">
        <w:rPr>
          <w:rFonts w:eastAsiaTheme="minorHAnsi"/>
          <w:sz w:val="28"/>
          <w:szCs w:val="28"/>
          <w:lang w:eastAsia="en-US"/>
        </w:rPr>
        <w:t>Инсарский</w:t>
      </w:r>
      <w:proofErr w:type="spellEnd"/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районный Дом творчества» у нерегулируемого пешеходного перехода</w:t>
      </w:r>
      <w:r w:rsidR="008639C4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организовать и установить искусственные неровности, а также дорожные знаки: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lastRenderedPageBreak/>
        <w:t>на 0 км+1955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40 км/ч;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км+1956 м. знак 5.20 «Искусственная неровность»;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км+1990 м. знаки 5.20 «Искусственная неровность», 2.1 «Главная</w:t>
      </w:r>
      <w:r w:rsidR="008639C4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дорога»;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км+1991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40 км/ч, 8.2.1 «Зона действия» 50 м.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 xml:space="preserve"> - На участке автодороги по ул.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Советская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напротив МБОУ «</w:t>
      </w:r>
      <w:proofErr w:type="spellStart"/>
      <w:r w:rsidRPr="00D95644">
        <w:rPr>
          <w:rFonts w:eastAsiaTheme="minorHAnsi"/>
          <w:sz w:val="28"/>
          <w:szCs w:val="28"/>
          <w:lang w:eastAsia="en-US"/>
        </w:rPr>
        <w:t>Инсарская</w:t>
      </w:r>
      <w:proofErr w:type="spellEnd"/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 xml:space="preserve">средняя общеобразовательная школа № 1» у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нерегулируемого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пешеходного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перехода организовать и установить искусственные неровности, а также дорожные</w:t>
      </w:r>
      <w:r w:rsidR="008639C4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знаки: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км+942 м. знак 5.20 «Искусственная неровность»;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км+943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км+892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км+893 м. знак 5.20 «Искусственная неровность</w:t>
      </w:r>
      <w:r w:rsidR="008639C4">
        <w:rPr>
          <w:rFonts w:eastAsiaTheme="minorHAnsi"/>
          <w:sz w:val="28"/>
          <w:szCs w:val="28"/>
          <w:lang w:eastAsia="en-US"/>
        </w:rPr>
        <w:t>».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 </w:t>
      </w:r>
      <w:r w:rsidRPr="00D95644">
        <w:rPr>
          <w:rFonts w:eastAsiaTheme="minorHAnsi"/>
          <w:sz w:val="28"/>
          <w:szCs w:val="28"/>
          <w:lang w:eastAsia="en-US"/>
        </w:rPr>
        <w:t xml:space="preserve">- На участке автодороги по ул.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Советская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напротив ГКОУ РМ </w:t>
      </w:r>
      <w:proofErr w:type="spellStart"/>
      <w:r w:rsidRPr="00D95644">
        <w:rPr>
          <w:rFonts w:eastAsiaTheme="minorHAnsi"/>
          <w:sz w:val="28"/>
          <w:szCs w:val="28"/>
          <w:lang w:eastAsia="en-US"/>
        </w:rPr>
        <w:t>Инсарская</w:t>
      </w:r>
      <w:proofErr w:type="spellEnd"/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общеобразовательная школа-интернат для детей-сирот и детей, оставшихся без</w:t>
      </w:r>
      <w:r w:rsidR="008639C4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попечения родителей, с ограниченными возможностями здоровья, у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нерегулируемого пешеходного перехода организовать и установить искусственные</w:t>
      </w:r>
      <w:r w:rsidR="008639C4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неровности, а также дорожные знаки: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км+592 м. знак 5.20 «Искусственная неровность»;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км+542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км+593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D95644" w:rsidRPr="00D95644" w:rsidRDefault="00D95644" w:rsidP="00D95644">
      <w:pPr>
        <w:ind w:right="139"/>
        <w:jc w:val="both"/>
        <w:rPr>
          <w:sz w:val="28"/>
          <w:szCs w:val="28"/>
        </w:rPr>
      </w:pPr>
      <w:r w:rsidRPr="00D95644">
        <w:rPr>
          <w:rFonts w:eastAsiaTheme="minorHAnsi"/>
          <w:sz w:val="28"/>
          <w:szCs w:val="28"/>
          <w:lang w:eastAsia="en-US"/>
        </w:rPr>
        <w:t>на 0 км+543 м. знак 5.20 «Искусственная неровность</w:t>
      </w:r>
      <w:r w:rsidR="008639C4">
        <w:rPr>
          <w:rFonts w:eastAsiaTheme="minorHAnsi"/>
          <w:sz w:val="28"/>
          <w:szCs w:val="28"/>
          <w:lang w:eastAsia="en-US"/>
        </w:rPr>
        <w:t>».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-</w:t>
      </w:r>
      <w:r w:rsidR="00912276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 xml:space="preserve">На участке автодороги по ул.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Советская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напротив МБОУ «</w:t>
      </w:r>
      <w:proofErr w:type="spellStart"/>
      <w:r w:rsidRPr="00D95644">
        <w:rPr>
          <w:rFonts w:eastAsiaTheme="minorHAnsi"/>
          <w:sz w:val="28"/>
          <w:szCs w:val="28"/>
          <w:lang w:eastAsia="en-US"/>
        </w:rPr>
        <w:t>Инсарская</w:t>
      </w:r>
      <w:proofErr w:type="spellEnd"/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 xml:space="preserve">средняя общеобразовательная школа № 2» у </w:t>
      </w:r>
      <w:proofErr w:type="gramStart"/>
      <w:r w:rsidRPr="00D95644">
        <w:rPr>
          <w:rFonts w:eastAsiaTheme="minorHAnsi"/>
          <w:sz w:val="28"/>
          <w:szCs w:val="28"/>
          <w:lang w:eastAsia="en-US"/>
        </w:rPr>
        <w:t>нерегулируемого</w:t>
      </w:r>
      <w:proofErr w:type="gramEnd"/>
      <w:r w:rsidRPr="00D95644">
        <w:rPr>
          <w:rFonts w:eastAsiaTheme="minorHAnsi"/>
          <w:sz w:val="28"/>
          <w:szCs w:val="28"/>
          <w:lang w:eastAsia="en-US"/>
        </w:rPr>
        <w:t xml:space="preserve"> пешеходного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перехода организовать и установить искусственные неровности, а также дорожные</w:t>
      </w:r>
      <w:r w:rsidR="0014026F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знаки: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км+375 м. знак 5.20 «Искусственная неровность»;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км+376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км+325 м. знаки 5.20 «Искусственная неровность», 3.24 «Ограничение</w:t>
      </w:r>
    </w:p>
    <w:p w:rsidR="00D95644" w:rsidRPr="00D95644" w:rsidRDefault="00D95644" w:rsidP="00D95644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14026F" w:rsidRDefault="00D95644" w:rsidP="00D95644">
      <w:pPr>
        <w:ind w:right="139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км+326 м. знак 5.20 «Искусственная неровность».</w:t>
      </w:r>
    </w:p>
    <w:p w:rsidR="0014026F" w:rsidRDefault="0014026F" w:rsidP="0014026F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-</w:t>
      </w:r>
      <w:r w:rsidR="00912276"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На участке автодороги по</w:t>
      </w:r>
      <w:r>
        <w:rPr>
          <w:rFonts w:eastAsiaTheme="minorHAnsi"/>
          <w:sz w:val="28"/>
          <w:szCs w:val="28"/>
          <w:lang w:eastAsia="en-US"/>
        </w:rPr>
        <w:t xml:space="preserve"> ул. </w:t>
      </w:r>
      <w:proofErr w:type="spellStart"/>
      <w:r>
        <w:rPr>
          <w:rFonts w:eastAsiaTheme="minorHAnsi"/>
          <w:sz w:val="28"/>
          <w:szCs w:val="28"/>
          <w:lang w:eastAsia="en-US"/>
        </w:rPr>
        <w:t>Свентера</w:t>
      </w:r>
      <w:proofErr w:type="spellEnd"/>
      <w:r w:rsidRPr="00D95644">
        <w:rPr>
          <w:rFonts w:eastAsiaTheme="minorHAnsi"/>
          <w:sz w:val="28"/>
          <w:szCs w:val="28"/>
          <w:lang w:eastAsia="en-US"/>
        </w:rPr>
        <w:t xml:space="preserve"> напротив МБДОУ «</w:t>
      </w:r>
      <w:proofErr w:type="spellStart"/>
      <w:r w:rsidRPr="00D95644">
        <w:rPr>
          <w:rFonts w:eastAsiaTheme="minorHAnsi"/>
          <w:sz w:val="28"/>
          <w:szCs w:val="28"/>
          <w:lang w:eastAsia="en-US"/>
        </w:rPr>
        <w:t>Инсарский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детский сад «</w:t>
      </w:r>
      <w:r>
        <w:rPr>
          <w:rFonts w:eastAsiaTheme="minorHAnsi"/>
          <w:sz w:val="28"/>
          <w:szCs w:val="28"/>
          <w:lang w:eastAsia="en-US"/>
        </w:rPr>
        <w:t>Солнышко</w:t>
      </w:r>
      <w:r w:rsidRPr="00D95644">
        <w:rPr>
          <w:rFonts w:eastAsiaTheme="minorHAnsi"/>
          <w:sz w:val="28"/>
          <w:szCs w:val="28"/>
          <w:lang w:eastAsia="en-US"/>
        </w:rPr>
        <w:t>» у нерегулируемого пешеходного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перехода организовать и установить искусственные неровности, а также дорожные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95644">
        <w:rPr>
          <w:rFonts w:eastAsiaTheme="minorHAnsi"/>
          <w:sz w:val="28"/>
          <w:szCs w:val="28"/>
          <w:lang w:eastAsia="en-US"/>
        </w:rPr>
        <w:t>знаки:</w:t>
      </w:r>
    </w:p>
    <w:p w:rsidR="00912276" w:rsidRPr="00D95644" w:rsidRDefault="00912276" w:rsidP="00912276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</w:t>
      </w:r>
      <w:r>
        <w:rPr>
          <w:rFonts w:eastAsiaTheme="minorHAnsi"/>
          <w:sz w:val="28"/>
          <w:szCs w:val="28"/>
          <w:lang w:eastAsia="en-US"/>
        </w:rPr>
        <w:t>+795</w:t>
      </w:r>
      <w:r w:rsidRPr="00D95644">
        <w:rPr>
          <w:rFonts w:eastAsiaTheme="minorHAnsi"/>
          <w:sz w:val="28"/>
          <w:szCs w:val="28"/>
          <w:lang w:eastAsia="en-US"/>
        </w:rPr>
        <w:t xml:space="preserve"> м. знак 5.20 «Искусственная неровность»;</w:t>
      </w:r>
    </w:p>
    <w:p w:rsidR="00912276" w:rsidRPr="00D95644" w:rsidRDefault="00912276" w:rsidP="00912276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</w:t>
      </w:r>
      <w:r>
        <w:rPr>
          <w:rFonts w:eastAsiaTheme="minorHAnsi"/>
          <w:sz w:val="28"/>
          <w:szCs w:val="28"/>
          <w:lang w:eastAsia="en-US"/>
        </w:rPr>
        <w:t>+796</w:t>
      </w:r>
      <w:r w:rsidRPr="00D95644">
        <w:rPr>
          <w:rFonts w:eastAsiaTheme="minorHAnsi"/>
          <w:sz w:val="28"/>
          <w:szCs w:val="28"/>
          <w:lang w:eastAsia="en-US"/>
        </w:rPr>
        <w:t xml:space="preserve"> м. знаки 5.20 «Искусственная неровность», 3.24 «Ограничение</w:t>
      </w:r>
    </w:p>
    <w:p w:rsidR="00912276" w:rsidRPr="00D95644" w:rsidRDefault="00912276" w:rsidP="00912276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912276" w:rsidRPr="00D95644" w:rsidRDefault="00912276" w:rsidP="00912276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lastRenderedPageBreak/>
        <w:t>на 0 км</w:t>
      </w:r>
      <w:r>
        <w:rPr>
          <w:rFonts w:eastAsiaTheme="minorHAnsi"/>
          <w:sz w:val="28"/>
          <w:szCs w:val="28"/>
          <w:lang w:eastAsia="en-US"/>
        </w:rPr>
        <w:t>+695</w:t>
      </w:r>
      <w:r w:rsidRPr="00D95644">
        <w:rPr>
          <w:rFonts w:eastAsiaTheme="minorHAnsi"/>
          <w:sz w:val="28"/>
          <w:szCs w:val="28"/>
          <w:lang w:eastAsia="en-US"/>
        </w:rPr>
        <w:t xml:space="preserve"> м. знаки 5.20 «Искусственная неровность», 3.24 «Ограничение</w:t>
      </w:r>
    </w:p>
    <w:p w:rsidR="00912276" w:rsidRPr="00D95644" w:rsidRDefault="00912276" w:rsidP="00912276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максимальной скорости» 20 км/ч, 8.2.1 «Зона действия» 50 м;</w:t>
      </w:r>
    </w:p>
    <w:p w:rsidR="009F4C3E" w:rsidRPr="00912276" w:rsidRDefault="00912276" w:rsidP="00912276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D95644">
        <w:rPr>
          <w:rFonts w:eastAsiaTheme="minorHAnsi"/>
          <w:sz w:val="28"/>
          <w:szCs w:val="28"/>
          <w:lang w:eastAsia="en-US"/>
        </w:rPr>
        <w:t>на 0 км</w:t>
      </w:r>
      <w:r>
        <w:rPr>
          <w:rFonts w:eastAsiaTheme="minorHAnsi"/>
          <w:sz w:val="28"/>
          <w:szCs w:val="28"/>
          <w:lang w:eastAsia="en-US"/>
        </w:rPr>
        <w:t>+696</w:t>
      </w:r>
      <w:r w:rsidRPr="00D95644">
        <w:rPr>
          <w:rFonts w:eastAsiaTheme="minorHAnsi"/>
          <w:sz w:val="28"/>
          <w:szCs w:val="28"/>
          <w:lang w:eastAsia="en-US"/>
        </w:rPr>
        <w:t xml:space="preserve"> м. знак 5.20 «Искусственная неровность</w:t>
      </w:r>
      <w:r>
        <w:rPr>
          <w:rFonts w:eastAsiaTheme="minorHAnsi"/>
          <w:sz w:val="28"/>
          <w:szCs w:val="28"/>
          <w:lang w:eastAsia="en-US"/>
        </w:rPr>
        <w:t>».</w:t>
      </w:r>
    </w:p>
    <w:p w:rsidR="009F4C3E" w:rsidRDefault="009F4C3E" w:rsidP="00D956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9F4C3E" w:rsidRDefault="009F4C3E" w:rsidP="009F4C3E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12276" w:rsidRDefault="00912276" w:rsidP="009F4C3E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F4C3E" w:rsidRDefault="009F4C3E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0F4104" w:rsidRDefault="009F4C3E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</w:t>
      </w:r>
    </w:p>
    <w:p w:rsidR="000F4104" w:rsidRDefault="000F4104" w:rsidP="009F4C3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F4C3E" w:rsidRDefault="000F4104" w:rsidP="009F4C3E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9F4C3E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                 </w:t>
      </w:r>
      <w:r w:rsidR="0014026F">
        <w:rPr>
          <w:sz w:val="28"/>
          <w:szCs w:val="28"/>
        </w:rPr>
        <w:t>Ю.Н.Б</w:t>
      </w:r>
      <w:r>
        <w:rPr>
          <w:sz w:val="28"/>
          <w:szCs w:val="28"/>
        </w:rPr>
        <w:t>УЛЫЧЕВ</w:t>
      </w:r>
    </w:p>
    <w:p w:rsidR="009F4C3E" w:rsidRDefault="009F4C3E" w:rsidP="009F4C3E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F4C3E" w:rsidRDefault="009F4C3E" w:rsidP="009F4C3E">
      <w:pPr>
        <w:pStyle w:val="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0F4104" w:rsidRDefault="000F4104" w:rsidP="009F4C3E">
      <w:pPr>
        <w:pStyle w:val="1"/>
        <w:jc w:val="both"/>
        <w:rPr>
          <w:b/>
          <w:sz w:val="28"/>
          <w:szCs w:val="28"/>
        </w:rPr>
      </w:pPr>
    </w:p>
    <w:p w:rsidR="009F4C3E" w:rsidRDefault="009F4C3E" w:rsidP="009F4C3E">
      <w:pPr>
        <w:rPr>
          <w:b/>
          <w:sz w:val="16"/>
          <w:szCs w:val="16"/>
        </w:rPr>
      </w:pPr>
    </w:p>
    <w:p w:rsidR="005A05BD" w:rsidRDefault="009F4C3E" w:rsidP="0014026F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C6649D" w:rsidRDefault="00C6649D" w:rsidP="00C6649D"/>
    <w:sectPr w:rsidR="00C6649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F4C3E"/>
    <w:rsid w:val="00040250"/>
    <w:rsid w:val="000F4104"/>
    <w:rsid w:val="0014026F"/>
    <w:rsid w:val="002B09E5"/>
    <w:rsid w:val="002E06E3"/>
    <w:rsid w:val="003C535B"/>
    <w:rsid w:val="005A05BD"/>
    <w:rsid w:val="005D470F"/>
    <w:rsid w:val="00611F68"/>
    <w:rsid w:val="007B79AB"/>
    <w:rsid w:val="00802B96"/>
    <w:rsid w:val="008271AE"/>
    <w:rsid w:val="008639C4"/>
    <w:rsid w:val="008B75AE"/>
    <w:rsid w:val="008E20E8"/>
    <w:rsid w:val="008F4E78"/>
    <w:rsid w:val="00912276"/>
    <w:rsid w:val="00912A8A"/>
    <w:rsid w:val="0093522B"/>
    <w:rsid w:val="0094515A"/>
    <w:rsid w:val="009612DC"/>
    <w:rsid w:val="009C07F8"/>
    <w:rsid w:val="009E7EC9"/>
    <w:rsid w:val="009F4C3E"/>
    <w:rsid w:val="00A3443E"/>
    <w:rsid w:val="00B05CF1"/>
    <w:rsid w:val="00B71F4D"/>
    <w:rsid w:val="00BF74C1"/>
    <w:rsid w:val="00C00B56"/>
    <w:rsid w:val="00C00F24"/>
    <w:rsid w:val="00C6649D"/>
    <w:rsid w:val="00CC1B3F"/>
    <w:rsid w:val="00D02058"/>
    <w:rsid w:val="00D55FD7"/>
    <w:rsid w:val="00D95644"/>
    <w:rsid w:val="00DA4C11"/>
    <w:rsid w:val="00E568E2"/>
    <w:rsid w:val="00ED610C"/>
    <w:rsid w:val="00F535EF"/>
    <w:rsid w:val="00F6622D"/>
    <w:rsid w:val="00FF1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C3E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F4C3E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2022-10-11T08:39:00Z</cp:lastPrinted>
  <dcterms:created xsi:type="dcterms:W3CDTF">2022-10-11T08:42:00Z</dcterms:created>
  <dcterms:modified xsi:type="dcterms:W3CDTF">2022-10-11T08:42:00Z</dcterms:modified>
</cp:coreProperties>
</file>