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8E3" w:rsidRPr="003C4513" w:rsidRDefault="00F528E3" w:rsidP="00F528E3">
      <w:pPr>
        <w:ind w:left="57" w:right="57" w:firstLine="709"/>
        <w:jc w:val="center"/>
        <w:rPr>
          <w:b/>
          <w:sz w:val="32"/>
          <w:szCs w:val="32"/>
        </w:rPr>
      </w:pPr>
      <w:r>
        <w:rPr>
          <w:b/>
          <w:sz w:val="32"/>
          <w:szCs w:val="32"/>
        </w:rPr>
        <w:t>Р</w:t>
      </w:r>
      <w:r w:rsidRPr="003C4513">
        <w:rPr>
          <w:b/>
          <w:sz w:val="32"/>
          <w:szCs w:val="32"/>
        </w:rPr>
        <w:t>ЕСПУБЛИКА МОРДОВИЯ</w:t>
      </w:r>
    </w:p>
    <w:p w:rsidR="00F528E3" w:rsidRDefault="00F528E3" w:rsidP="00F528E3">
      <w:pPr>
        <w:ind w:right="57" w:hanging="57"/>
        <w:jc w:val="center"/>
        <w:rPr>
          <w:b/>
          <w:sz w:val="32"/>
          <w:szCs w:val="32"/>
        </w:rPr>
      </w:pPr>
      <w:r>
        <w:rPr>
          <w:b/>
          <w:sz w:val="32"/>
          <w:szCs w:val="32"/>
        </w:rPr>
        <w:t xml:space="preserve">ОДИННАДЦАТАЯ ВНЕОЧЕРЕДНАЯ СЕССИЯ </w:t>
      </w:r>
    </w:p>
    <w:p w:rsidR="00F528E3" w:rsidRPr="003C4513" w:rsidRDefault="00F528E3" w:rsidP="00F528E3">
      <w:pPr>
        <w:ind w:right="57" w:hanging="57"/>
        <w:jc w:val="center"/>
        <w:rPr>
          <w:b/>
          <w:sz w:val="32"/>
          <w:szCs w:val="32"/>
        </w:rPr>
      </w:pPr>
      <w:r>
        <w:rPr>
          <w:b/>
          <w:sz w:val="32"/>
          <w:szCs w:val="32"/>
        </w:rPr>
        <w:t>СОВЕТА ДЕПУТАТОВ НОВОВЕРХИССКОГО</w:t>
      </w:r>
      <w:r w:rsidRPr="003C4513">
        <w:rPr>
          <w:b/>
          <w:sz w:val="32"/>
          <w:szCs w:val="32"/>
        </w:rPr>
        <w:t xml:space="preserve"> СЕЛЬСКОГО ПОСЕЛЕНИЯ</w:t>
      </w:r>
      <w:r>
        <w:rPr>
          <w:b/>
          <w:sz w:val="32"/>
          <w:szCs w:val="32"/>
        </w:rPr>
        <w:t xml:space="preserve"> </w:t>
      </w:r>
      <w:r w:rsidRPr="003C4513">
        <w:rPr>
          <w:b/>
          <w:sz w:val="32"/>
          <w:szCs w:val="32"/>
        </w:rPr>
        <w:t>ИНСАРСКОГО МУНИЦИПАЛЬНОГО РАЙОНА</w:t>
      </w:r>
    </w:p>
    <w:p w:rsidR="00F528E3" w:rsidRPr="003C4513" w:rsidRDefault="00F528E3" w:rsidP="00F528E3">
      <w:pPr>
        <w:ind w:left="57" w:right="57" w:firstLine="709"/>
        <w:jc w:val="center"/>
        <w:rPr>
          <w:b/>
          <w:sz w:val="32"/>
          <w:szCs w:val="32"/>
        </w:rPr>
      </w:pPr>
    </w:p>
    <w:p w:rsidR="00F528E3" w:rsidRPr="003C4513" w:rsidRDefault="00F528E3" w:rsidP="00F528E3">
      <w:pPr>
        <w:ind w:left="57" w:right="57" w:firstLine="709"/>
        <w:rPr>
          <w:b/>
          <w:sz w:val="32"/>
          <w:szCs w:val="32"/>
        </w:rPr>
      </w:pPr>
      <w:r>
        <w:rPr>
          <w:b/>
          <w:sz w:val="32"/>
          <w:szCs w:val="32"/>
        </w:rPr>
        <w:t xml:space="preserve">                                           </w:t>
      </w:r>
      <w:r w:rsidRPr="003C4513">
        <w:rPr>
          <w:b/>
          <w:sz w:val="32"/>
          <w:szCs w:val="32"/>
        </w:rPr>
        <w:t>РЕШЕНИЕ</w:t>
      </w:r>
    </w:p>
    <w:p w:rsidR="00F528E3" w:rsidRDefault="00F528E3" w:rsidP="00F528E3">
      <w:pPr>
        <w:autoSpaceDE w:val="0"/>
        <w:jc w:val="both"/>
        <w:rPr>
          <w:rFonts w:ascii="Times New Roman CYR" w:eastAsia="Times New Roman CYR" w:hAnsi="Times New Roman CYR" w:cs="Times New Roman CYR"/>
          <w:b/>
          <w:bCs/>
          <w:sz w:val="32"/>
          <w:szCs w:val="32"/>
          <w:lang/>
        </w:rPr>
      </w:pPr>
    </w:p>
    <w:p w:rsidR="00F528E3" w:rsidRPr="008B58CF" w:rsidRDefault="00F528E3" w:rsidP="00F528E3">
      <w:pPr>
        <w:autoSpaceDE w:val="0"/>
        <w:rPr>
          <w:rFonts w:ascii="Times New Roman CYR" w:eastAsia="Times New Roman CYR" w:hAnsi="Times New Roman CYR" w:cs="Times New Roman CYR"/>
          <w:sz w:val="28"/>
          <w:szCs w:val="28"/>
          <w:lang/>
        </w:rPr>
      </w:pPr>
    </w:p>
    <w:p w:rsidR="00F528E3" w:rsidRDefault="00F528E3" w:rsidP="00F528E3">
      <w:pPr>
        <w:autoSpaceDE w:val="0"/>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от 24 августа 2022 года     </w:t>
      </w:r>
      <w:r w:rsidRPr="008B58CF">
        <w:rPr>
          <w:rFonts w:ascii="Times New Roman CYR" w:eastAsia="Times New Roman CYR" w:hAnsi="Times New Roman CYR" w:cs="Times New Roman CYR"/>
          <w:sz w:val="28"/>
          <w:szCs w:val="28"/>
          <w:lang/>
        </w:rPr>
        <w:t xml:space="preserve">                                 </w:t>
      </w:r>
      <w:r>
        <w:rPr>
          <w:rFonts w:ascii="Times New Roman CYR" w:eastAsia="Times New Roman CYR" w:hAnsi="Times New Roman CYR" w:cs="Times New Roman CYR"/>
          <w:sz w:val="28"/>
          <w:szCs w:val="28"/>
          <w:lang/>
        </w:rPr>
        <w:t xml:space="preserve">                               № 19</w:t>
      </w:r>
    </w:p>
    <w:p w:rsidR="00F528E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roofErr w:type="gramStart"/>
      <w:r w:rsidRPr="00385B33">
        <w:rPr>
          <w:rFonts w:ascii="Times New Roman CYR" w:eastAsia="Times New Roman CYR" w:hAnsi="Times New Roman CYR" w:cs="Times New Roman CYR"/>
          <w:sz w:val="28"/>
          <w:szCs w:val="28"/>
          <w:lang/>
        </w:rPr>
        <w:t>Об  утверждении</w:t>
      </w:r>
      <w:proofErr w:type="gramEnd"/>
      <w:r w:rsidRPr="00385B33">
        <w:rPr>
          <w:rFonts w:ascii="Times New Roman CYR" w:eastAsia="Times New Roman CYR" w:hAnsi="Times New Roman CYR" w:cs="Times New Roman CYR"/>
          <w:sz w:val="28"/>
          <w:szCs w:val="28"/>
          <w:lang/>
        </w:rPr>
        <w:t xml:space="preserve"> Положения о порядке и условиях </w:t>
      </w:r>
    </w:p>
    <w:p w:rsidR="00F528E3" w:rsidRPr="00385B33" w:rsidRDefault="00F528E3" w:rsidP="00F528E3">
      <w:pPr>
        <w:autoSpaceDE w:val="0"/>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предоставления основного и дополнительных оплачиваемых</w:t>
      </w:r>
    </w:p>
    <w:p w:rsidR="00F528E3" w:rsidRPr="00385B33" w:rsidRDefault="00F528E3" w:rsidP="00F528E3">
      <w:pPr>
        <w:autoSpaceDE w:val="0"/>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 xml:space="preserve">отпусков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 xml:space="preserve">сельского поселения </w:t>
      </w:r>
    </w:p>
    <w:p w:rsidR="00F528E3" w:rsidRPr="00385B33" w:rsidRDefault="00F528E3" w:rsidP="00F528E3">
      <w:pPr>
        <w:autoSpaceDE w:val="0"/>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Инсарского муниципального района</w:t>
      </w: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В соответствии с Трудовым кодексом Российской Федерации, Федеральным законом Российской Федерации от 6 октября 2003 г. № 131-ФЗ «Об общих принципах организации местного самоуправления в Российской Федерации», Совет депутатов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w:t>
      </w: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jc w:val="center"/>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РЕШИЛ:</w:t>
      </w: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1. Утвердить прилагаемое Положение о порядке и условиях предоставления основного и дополнительных оплачиваемых отпусков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2</w:t>
      </w:r>
      <w:r w:rsidRPr="00385B33">
        <w:rPr>
          <w:rFonts w:ascii="Times New Roman CYR" w:eastAsia="Times New Roman CYR" w:hAnsi="Times New Roman CYR" w:cs="Times New Roman CYR"/>
          <w:sz w:val="28"/>
          <w:szCs w:val="28"/>
          <w:lang/>
        </w:rPr>
        <w:t>. Настоящее решение вступает в силу после дня официального опубликования.</w:t>
      </w: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7946B5" w:rsidRDefault="00F528E3" w:rsidP="00F528E3">
      <w:pPr>
        <w:autoSpaceDE w:val="0"/>
        <w:jc w:val="both"/>
        <w:rPr>
          <w:rFonts w:ascii="Times New Roman CYR" w:eastAsia="Times New Roman CYR" w:hAnsi="Times New Roman CYR" w:cs="Times New Roman CYR"/>
          <w:color w:val="000000"/>
          <w:sz w:val="28"/>
          <w:szCs w:val="28"/>
          <w:lang/>
        </w:rPr>
      </w:pPr>
      <w:r>
        <w:rPr>
          <w:rFonts w:ascii="Times New Roman CYR" w:eastAsia="Times New Roman CYR" w:hAnsi="Times New Roman CYR" w:cs="Times New Roman CYR"/>
          <w:color w:val="000000"/>
          <w:sz w:val="28"/>
          <w:szCs w:val="28"/>
          <w:lang/>
        </w:rPr>
        <w:t>Глава Нов</w:t>
      </w:r>
      <w:r w:rsidRPr="007946B5">
        <w:rPr>
          <w:rFonts w:ascii="Times New Roman CYR" w:eastAsia="Times New Roman CYR" w:hAnsi="Times New Roman CYR" w:cs="Times New Roman CYR"/>
          <w:color w:val="000000"/>
          <w:sz w:val="28"/>
          <w:szCs w:val="28"/>
          <w:lang/>
        </w:rPr>
        <w:t>оверхисского</w:t>
      </w:r>
    </w:p>
    <w:p w:rsidR="00F528E3" w:rsidRDefault="00F528E3" w:rsidP="00F528E3">
      <w:pPr>
        <w:suppressAutoHyphens w:val="0"/>
        <w:ind w:right="57"/>
        <w:rPr>
          <w:sz w:val="28"/>
          <w:szCs w:val="28"/>
        </w:rPr>
      </w:pPr>
      <w:r>
        <w:rPr>
          <w:rFonts w:ascii="Times New Roman CYR" w:eastAsia="Times New Roman CYR" w:hAnsi="Times New Roman CYR" w:cs="Times New Roman CYR"/>
          <w:color w:val="000000"/>
          <w:sz w:val="28"/>
          <w:szCs w:val="28"/>
          <w:lang/>
        </w:rPr>
        <w:t xml:space="preserve">сельского </w:t>
      </w:r>
      <w:r w:rsidRPr="007946B5">
        <w:rPr>
          <w:rFonts w:ascii="Times New Roman CYR" w:eastAsia="Times New Roman CYR" w:hAnsi="Times New Roman CYR" w:cs="Times New Roman CYR"/>
          <w:color w:val="000000"/>
          <w:sz w:val="28"/>
          <w:szCs w:val="28"/>
          <w:lang/>
        </w:rPr>
        <w:t xml:space="preserve">поселения                                         </w:t>
      </w:r>
      <w:r>
        <w:rPr>
          <w:rFonts w:ascii="Times New Roman CYR" w:eastAsia="Times New Roman CYR" w:hAnsi="Times New Roman CYR" w:cs="Times New Roman CYR"/>
          <w:color w:val="000000"/>
          <w:sz w:val="28"/>
          <w:szCs w:val="28"/>
          <w:lang/>
        </w:rPr>
        <w:t xml:space="preserve">                    </w:t>
      </w:r>
      <w:proofErr w:type="spellStart"/>
      <w:r w:rsidRPr="007946B5">
        <w:rPr>
          <w:rFonts w:ascii="Times New Roman CYR" w:eastAsia="Times New Roman CYR" w:hAnsi="Times New Roman CYR" w:cs="Times New Roman CYR"/>
          <w:color w:val="000000"/>
          <w:sz w:val="28"/>
          <w:szCs w:val="28"/>
          <w:lang/>
        </w:rPr>
        <w:t>А.Н.Чигажов</w:t>
      </w:r>
      <w:proofErr w:type="spellEnd"/>
    </w:p>
    <w:p w:rsidR="00F528E3" w:rsidRDefault="00F528E3" w:rsidP="00F528E3">
      <w:pPr>
        <w:autoSpaceDE w:val="0"/>
        <w:rPr>
          <w:rFonts w:ascii="Times New Roman CYR" w:eastAsia="Times New Roman CYR" w:hAnsi="Times New Roman CYR" w:cs="Times New Roman CYR"/>
          <w:sz w:val="28"/>
          <w:szCs w:val="28"/>
          <w:lang/>
        </w:rPr>
      </w:pPr>
    </w:p>
    <w:p w:rsidR="00F528E3" w:rsidRDefault="00F528E3" w:rsidP="00F528E3">
      <w:pPr>
        <w:autoSpaceDE w:val="0"/>
        <w:rPr>
          <w:rFonts w:ascii="Times New Roman CYR" w:eastAsia="Times New Roman CYR" w:hAnsi="Times New Roman CYR" w:cs="Times New Roman CYR"/>
          <w:sz w:val="28"/>
          <w:szCs w:val="28"/>
          <w:lang/>
        </w:rPr>
      </w:pPr>
    </w:p>
    <w:p w:rsidR="00F528E3" w:rsidRDefault="00F528E3" w:rsidP="00F528E3">
      <w:pPr>
        <w:autoSpaceDE w:val="0"/>
        <w:rPr>
          <w:rFonts w:ascii="Times New Roman CYR" w:eastAsia="Times New Roman CYR" w:hAnsi="Times New Roman CYR" w:cs="Times New Roman CYR"/>
          <w:sz w:val="28"/>
          <w:szCs w:val="28"/>
          <w:lang/>
        </w:rPr>
      </w:pPr>
    </w:p>
    <w:p w:rsidR="00F528E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Default="00F528E3" w:rsidP="00F528E3">
      <w:pPr>
        <w:autoSpaceDE w:val="0"/>
        <w:jc w:val="right"/>
        <w:rPr>
          <w:rFonts w:ascii="Times New Roman CYR" w:eastAsia="Times New Roman CYR" w:hAnsi="Times New Roman CYR" w:cs="Times New Roman CYR"/>
          <w:sz w:val="28"/>
          <w:szCs w:val="28"/>
          <w:lang/>
        </w:rPr>
      </w:pPr>
    </w:p>
    <w:p w:rsidR="00F528E3" w:rsidRDefault="00F528E3" w:rsidP="00F528E3">
      <w:pPr>
        <w:autoSpaceDE w:val="0"/>
        <w:jc w:val="right"/>
        <w:rPr>
          <w:rFonts w:ascii="Times New Roman CYR" w:eastAsia="Times New Roman CYR" w:hAnsi="Times New Roman CYR" w:cs="Times New Roman CYR"/>
          <w:sz w:val="28"/>
          <w:szCs w:val="28"/>
          <w:lang/>
        </w:rPr>
      </w:pPr>
    </w:p>
    <w:p w:rsidR="00F528E3" w:rsidRDefault="00F528E3" w:rsidP="00F528E3">
      <w:pPr>
        <w:autoSpaceDE w:val="0"/>
        <w:jc w:val="right"/>
        <w:rPr>
          <w:rFonts w:ascii="Times New Roman CYR" w:eastAsia="Times New Roman CYR" w:hAnsi="Times New Roman CYR" w:cs="Times New Roman CYR"/>
          <w:sz w:val="28"/>
          <w:szCs w:val="28"/>
          <w:lang/>
        </w:rPr>
      </w:pPr>
    </w:p>
    <w:p w:rsidR="00F528E3" w:rsidRPr="00385B33" w:rsidRDefault="00F528E3" w:rsidP="00F528E3">
      <w:pPr>
        <w:autoSpaceDE w:val="0"/>
        <w:jc w:val="right"/>
        <w:rPr>
          <w:rFonts w:ascii="Times New Roman CYR" w:eastAsia="Times New Roman CYR" w:hAnsi="Times New Roman CYR" w:cs="Times New Roman CYR"/>
          <w:sz w:val="28"/>
          <w:szCs w:val="28"/>
          <w:lang/>
        </w:rPr>
      </w:pPr>
      <w:bookmarkStart w:id="0" w:name="_GoBack"/>
      <w:bookmarkEnd w:id="0"/>
      <w:r w:rsidRPr="00385B33">
        <w:rPr>
          <w:rFonts w:ascii="Times New Roman CYR" w:eastAsia="Times New Roman CYR" w:hAnsi="Times New Roman CYR" w:cs="Times New Roman CYR"/>
          <w:sz w:val="28"/>
          <w:szCs w:val="28"/>
          <w:lang/>
        </w:rPr>
        <w:lastRenderedPageBreak/>
        <w:t xml:space="preserve">Приложение </w:t>
      </w:r>
    </w:p>
    <w:p w:rsidR="00F528E3" w:rsidRPr="00385B33" w:rsidRDefault="00F528E3" w:rsidP="00F528E3">
      <w:pPr>
        <w:autoSpaceDE w:val="0"/>
        <w:jc w:val="right"/>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 xml:space="preserve">                                                                      решению Совета депутатов </w:t>
      </w:r>
      <w:r>
        <w:rPr>
          <w:rFonts w:ascii="Times New Roman CYR" w:eastAsia="Times New Roman CYR" w:hAnsi="Times New Roman CYR" w:cs="Times New Roman CYR"/>
          <w:sz w:val="28"/>
          <w:szCs w:val="28"/>
          <w:lang/>
        </w:rPr>
        <w:t>Нововерхисского</w:t>
      </w:r>
      <w:r w:rsidRPr="00385B33">
        <w:rPr>
          <w:rFonts w:ascii="Times New Roman CYR" w:eastAsia="Times New Roman CYR" w:hAnsi="Times New Roman CYR" w:cs="Times New Roman CYR"/>
          <w:sz w:val="28"/>
          <w:szCs w:val="28"/>
          <w:lang/>
        </w:rPr>
        <w:t xml:space="preserve"> сельского поселения</w:t>
      </w:r>
    </w:p>
    <w:p w:rsidR="00F528E3" w:rsidRPr="00385B33" w:rsidRDefault="00F528E3" w:rsidP="00F528E3">
      <w:pPr>
        <w:autoSpaceDE w:val="0"/>
        <w:jc w:val="right"/>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Инсарского муниципального района</w:t>
      </w:r>
    </w:p>
    <w:p w:rsidR="00F528E3" w:rsidRPr="00385B33" w:rsidRDefault="00F528E3" w:rsidP="00F528E3">
      <w:pPr>
        <w:autoSpaceDE w:val="0"/>
        <w:jc w:val="right"/>
        <w:rPr>
          <w:rFonts w:ascii="Times New Roman CYR" w:eastAsia="Times New Roman CYR" w:hAnsi="Times New Roman CYR" w:cs="Times New Roman CYR"/>
          <w:sz w:val="28"/>
          <w:szCs w:val="28"/>
          <w:lang/>
        </w:rPr>
      </w:pPr>
      <w:r w:rsidRPr="00385B33">
        <w:rPr>
          <w:rFonts w:ascii="Times New Roman CYR" w:eastAsia="Times New Roman CYR" w:hAnsi="Times New Roman CYR" w:cs="Times New Roman CYR"/>
          <w:sz w:val="28"/>
          <w:szCs w:val="28"/>
          <w:lang/>
        </w:rPr>
        <w:t xml:space="preserve">                                                     </w:t>
      </w:r>
      <w:r>
        <w:rPr>
          <w:rFonts w:ascii="Times New Roman CYR" w:eastAsia="Times New Roman CYR" w:hAnsi="Times New Roman CYR" w:cs="Times New Roman CYR"/>
          <w:sz w:val="28"/>
          <w:szCs w:val="28"/>
          <w:lang/>
        </w:rPr>
        <w:t xml:space="preserve">                            от </w:t>
      </w:r>
      <w:proofErr w:type="gramStart"/>
      <w:r>
        <w:rPr>
          <w:rFonts w:ascii="Times New Roman CYR" w:eastAsia="Times New Roman CYR" w:hAnsi="Times New Roman CYR" w:cs="Times New Roman CYR"/>
          <w:sz w:val="28"/>
          <w:szCs w:val="28"/>
          <w:lang/>
        </w:rPr>
        <w:t>24</w:t>
      </w:r>
      <w:r w:rsidRPr="00385B33">
        <w:rPr>
          <w:rFonts w:ascii="Times New Roman CYR" w:eastAsia="Times New Roman CYR" w:hAnsi="Times New Roman CYR" w:cs="Times New Roman CYR"/>
          <w:sz w:val="28"/>
          <w:szCs w:val="28"/>
          <w:lang/>
        </w:rPr>
        <w:t>.08.2022  №</w:t>
      </w:r>
      <w:proofErr w:type="gramEnd"/>
      <w:r w:rsidRPr="00385B33">
        <w:rPr>
          <w:rFonts w:ascii="Times New Roman CYR" w:eastAsia="Times New Roman CYR" w:hAnsi="Times New Roman CYR" w:cs="Times New Roman CYR"/>
          <w:sz w:val="28"/>
          <w:szCs w:val="28"/>
          <w:lang/>
        </w:rPr>
        <w:t xml:space="preserve"> </w:t>
      </w:r>
      <w:r>
        <w:rPr>
          <w:rFonts w:ascii="Times New Roman CYR" w:eastAsia="Times New Roman CYR" w:hAnsi="Times New Roman CYR" w:cs="Times New Roman CYR"/>
          <w:sz w:val="28"/>
          <w:szCs w:val="28"/>
          <w:lang/>
        </w:rPr>
        <w:t>19</w:t>
      </w: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110C59" w:rsidRDefault="00F528E3" w:rsidP="00F528E3">
      <w:pPr>
        <w:autoSpaceDE w:val="0"/>
        <w:jc w:val="center"/>
        <w:rPr>
          <w:rFonts w:ascii="Times New Roman CYR" w:eastAsia="Times New Roman CYR" w:hAnsi="Times New Roman CYR" w:cs="Times New Roman CYR"/>
          <w:b/>
          <w:sz w:val="28"/>
          <w:szCs w:val="28"/>
          <w:lang/>
        </w:rPr>
      </w:pPr>
      <w:r w:rsidRPr="00110C59">
        <w:rPr>
          <w:rFonts w:ascii="Times New Roman CYR" w:eastAsia="Times New Roman CYR" w:hAnsi="Times New Roman CYR" w:cs="Times New Roman CYR"/>
          <w:b/>
          <w:sz w:val="28"/>
          <w:szCs w:val="28"/>
          <w:lang/>
        </w:rPr>
        <w:t>Положение</w:t>
      </w:r>
    </w:p>
    <w:p w:rsidR="00F528E3" w:rsidRPr="00110C59" w:rsidRDefault="00F528E3" w:rsidP="00F528E3">
      <w:pPr>
        <w:autoSpaceDE w:val="0"/>
        <w:jc w:val="center"/>
        <w:rPr>
          <w:rFonts w:ascii="Times New Roman CYR" w:eastAsia="Times New Roman CYR" w:hAnsi="Times New Roman CYR" w:cs="Times New Roman CYR"/>
          <w:b/>
          <w:sz w:val="28"/>
          <w:szCs w:val="28"/>
          <w:lang/>
        </w:rPr>
      </w:pPr>
      <w:r w:rsidRPr="00110C59">
        <w:rPr>
          <w:rFonts w:ascii="Times New Roman CYR" w:eastAsia="Times New Roman CYR" w:hAnsi="Times New Roman CYR" w:cs="Times New Roman CYR"/>
          <w:b/>
          <w:sz w:val="28"/>
          <w:szCs w:val="28"/>
          <w:lang/>
        </w:rPr>
        <w:t xml:space="preserve">о порядке и условиях предоставления основного и дополнительных оплачиваемых отпусков главе </w:t>
      </w:r>
      <w:r>
        <w:rPr>
          <w:rFonts w:ascii="Times New Roman CYR" w:eastAsia="Times New Roman CYR" w:hAnsi="Times New Roman CYR" w:cs="Times New Roman CYR"/>
          <w:b/>
          <w:sz w:val="28"/>
          <w:szCs w:val="28"/>
          <w:lang/>
        </w:rPr>
        <w:t xml:space="preserve">Нововерхисского </w:t>
      </w:r>
      <w:r w:rsidRPr="00110C59">
        <w:rPr>
          <w:rFonts w:ascii="Times New Roman CYR" w:eastAsia="Times New Roman CYR" w:hAnsi="Times New Roman CYR" w:cs="Times New Roman CYR"/>
          <w:b/>
          <w:sz w:val="28"/>
          <w:szCs w:val="28"/>
          <w:lang/>
        </w:rPr>
        <w:t>сельского поселения Инсарского муниципального района</w:t>
      </w:r>
    </w:p>
    <w:p w:rsidR="00F528E3" w:rsidRPr="00385B33" w:rsidRDefault="00F528E3" w:rsidP="00F528E3">
      <w:pPr>
        <w:autoSpaceDE w:val="0"/>
        <w:rPr>
          <w:rFonts w:ascii="Times New Roman CYR" w:eastAsia="Times New Roman CYR" w:hAnsi="Times New Roman CYR" w:cs="Times New Roman CYR"/>
          <w:sz w:val="28"/>
          <w:szCs w:val="28"/>
          <w:lang/>
        </w:rPr>
      </w:pP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1.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 предоставляется ежегодный отпуск с сохранением замещаемой должности и денежного содержания.</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2. Ежегодный оплачиваемый отпуск главы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 состоит из ежегодного основного оплачиваемого отпуска и ежегодного дополнительного оплачиваемого отпуска за ненормированный рабочий день.</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3. Ежегодный основной оплачиваемый отпуск предоставляется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 продолжительностью 28 календарных дней.</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4.  Ежегодный дополнительный оплачиваемый отпуск за ненормированный рабочий день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 предоставляется продолжительностью 17 календарных дней.</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5.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ненормированный рабочий день. </w:t>
      </w:r>
      <w:r w:rsidRPr="00385B33">
        <w:rPr>
          <w:rFonts w:ascii="Times New Roman CYR" w:eastAsia="Times New Roman CYR" w:hAnsi="Times New Roman CYR" w:cs="Times New Roman CYR"/>
          <w:sz w:val="28"/>
          <w:szCs w:val="28"/>
          <w:lang/>
        </w:rPr>
        <w:tab/>
        <w:t xml:space="preserve">Общая продолжительность ежегодного основного оплачиваемого отпуска и ежегодного дополнительного оплачиваемого отпуска за ненормированный рабочий день главы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 составляет 45 календарных дней.</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5.1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proofErr w:type="gramStart"/>
      <w:r w:rsidRPr="00385B33">
        <w:rPr>
          <w:rFonts w:ascii="Times New Roman CYR" w:eastAsia="Times New Roman CYR" w:hAnsi="Times New Roman CYR" w:cs="Times New Roman CYR"/>
          <w:sz w:val="28"/>
          <w:szCs w:val="28"/>
          <w:lang/>
        </w:rPr>
        <w:t>5.2  Часть</w:t>
      </w:r>
      <w:proofErr w:type="gramEnd"/>
      <w:r w:rsidRPr="00385B33">
        <w:rPr>
          <w:rFonts w:ascii="Times New Roman CYR" w:eastAsia="Times New Roman CYR" w:hAnsi="Times New Roman CYR" w:cs="Times New Roman CYR"/>
          <w:sz w:val="28"/>
          <w:szCs w:val="28"/>
          <w:lang/>
        </w:rPr>
        <w:t xml:space="preserve"> ежегодного оплачиваемого отпуска, превышающая 28 календарных дней, может быть заменена денежной компенсацией.</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proofErr w:type="gramStart"/>
      <w:r w:rsidRPr="00385B33">
        <w:rPr>
          <w:rFonts w:ascii="Times New Roman CYR" w:eastAsia="Times New Roman CYR" w:hAnsi="Times New Roman CYR" w:cs="Times New Roman CYR"/>
          <w:sz w:val="28"/>
          <w:szCs w:val="28"/>
          <w:lang/>
        </w:rPr>
        <w:t>5.3  При</w:t>
      </w:r>
      <w:proofErr w:type="gramEnd"/>
      <w:r w:rsidRPr="00385B33">
        <w:rPr>
          <w:rFonts w:ascii="Times New Roman CYR" w:eastAsia="Times New Roman CYR" w:hAnsi="Times New Roman CYR" w:cs="Times New Roman CYR"/>
          <w:sz w:val="28"/>
          <w:szCs w:val="28"/>
          <w:lang/>
        </w:rPr>
        <w:t xml:space="preserve">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F528E3" w:rsidRPr="00385B33"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6. Распоряжение о предоставление отпуск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 xml:space="preserve">сельского поселения Инсарского муниципального района издает глава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сельского поселения Инсарского муниципального района.</w:t>
      </w:r>
    </w:p>
    <w:p w:rsidR="00F528E3" w:rsidRPr="008B58CF" w:rsidRDefault="00F528E3" w:rsidP="00F528E3">
      <w:pPr>
        <w:autoSpaceDE w:val="0"/>
        <w:jc w:val="both"/>
        <w:rPr>
          <w:rFonts w:ascii="Times New Roman CYR" w:eastAsia="Times New Roman CYR" w:hAnsi="Times New Roman CYR" w:cs="Times New Roman CYR"/>
          <w:sz w:val="28"/>
          <w:szCs w:val="28"/>
          <w:lang/>
        </w:rPr>
      </w:pPr>
      <w:r>
        <w:rPr>
          <w:rFonts w:ascii="Times New Roman CYR" w:eastAsia="Times New Roman CYR" w:hAnsi="Times New Roman CYR" w:cs="Times New Roman CYR"/>
          <w:sz w:val="28"/>
          <w:szCs w:val="28"/>
          <w:lang/>
        </w:rPr>
        <w:t xml:space="preserve">      </w:t>
      </w:r>
      <w:r w:rsidRPr="00385B33">
        <w:rPr>
          <w:rFonts w:ascii="Times New Roman CYR" w:eastAsia="Times New Roman CYR" w:hAnsi="Times New Roman CYR" w:cs="Times New Roman CYR"/>
          <w:sz w:val="28"/>
          <w:szCs w:val="28"/>
          <w:lang/>
        </w:rPr>
        <w:t xml:space="preserve">7. Иные вопросы предоставления отпусков главе </w:t>
      </w:r>
      <w:r>
        <w:rPr>
          <w:rFonts w:ascii="Times New Roman CYR" w:eastAsia="Times New Roman CYR" w:hAnsi="Times New Roman CYR" w:cs="Times New Roman CYR"/>
          <w:sz w:val="28"/>
          <w:szCs w:val="28"/>
          <w:lang/>
        </w:rPr>
        <w:t xml:space="preserve">Нововерхисского </w:t>
      </w:r>
      <w:r w:rsidRPr="00385B33">
        <w:rPr>
          <w:rFonts w:ascii="Times New Roman CYR" w:eastAsia="Times New Roman CYR" w:hAnsi="Times New Roman CYR" w:cs="Times New Roman CYR"/>
          <w:sz w:val="28"/>
          <w:szCs w:val="28"/>
          <w:lang/>
        </w:rPr>
        <w:t xml:space="preserve">сельского поселения Инсарского муниципального района, неурегулированные настоящим </w:t>
      </w:r>
      <w:r w:rsidRPr="00385B33">
        <w:rPr>
          <w:rFonts w:ascii="Times New Roman CYR" w:eastAsia="Times New Roman CYR" w:hAnsi="Times New Roman CYR" w:cs="Times New Roman CYR"/>
          <w:sz w:val="28"/>
          <w:szCs w:val="28"/>
          <w:lang/>
        </w:rPr>
        <w:lastRenderedPageBreak/>
        <w:t>Положением, регулируется в соответствии с трудовым законодательством</w:t>
      </w:r>
    </w:p>
    <w:p w:rsidR="00F528E3" w:rsidRDefault="00F528E3" w:rsidP="00F528E3">
      <w:pPr>
        <w:ind w:left="57" w:right="57" w:firstLine="709"/>
        <w:jc w:val="center"/>
        <w:rPr>
          <w:b/>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F528E3" w:rsidRDefault="00F528E3" w:rsidP="00F528E3">
      <w:pPr>
        <w:rPr>
          <w:sz w:val="32"/>
          <w:szCs w:val="32"/>
        </w:rPr>
      </w:pPr>
    </w:p>
    <w:p w:rsidR="002A3914" w:rsidRDefault="002A3914"/>
    <w:sectPr w:rsidR="002A3914" w:rsidSect="009048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44"/>
    <w:rsid w:val="002A3914"/>
    <w:rsid w:val="00904844"/>
    <w:rsid w:val="00F528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35A5CA-4E1C-4D40-A546-C0CE4D92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28E3"/>
    <w:pPr>
      <w:widowControl w:val="0"/>
      <w:suppressAutoHyphens/>
      <w:spacing w:after="0" w:line="240" w:lineRule="auto"/>
    </w:pPr>
    <w:rPr>
      <w:rFonts w:ascii="Times New Roman" w:eastAsia="Arial Unicode MS"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596</Words>
  <Characters>3400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2022-08-31T13:56:00Z</dcterms:created>
  <dcterms:modified xsi:type="dcterms:W3CDTF">2022-08-31T14:46:00Z</dcterms:modified>
</cp:coreProperties>
</file>