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133" w:rsidRDefault="00CB1133" w:rsidP="002C58AB">
      <w:pPr>
        <w:jc w:val="center"/>
        <w:rPr>
          <w:sz w:val="28"/>
          <w:szCs w:val="28"/>
        </w:rPr>
      </w:pPr>
    </w:p>
    <w:p w:rsidR="002C58AB" w:rsidRDefault="002C58AB" w:rsidP="002C58AB">
      <w:pPr>
        <w:pStyle w:val="a3"/>
        <w:jc w:val="center"/>
      </w:pPr>
      <w:r>
        <w:t>РЕСПУБЛИКА МОРДОВИЯ</w:t>
      </w:r>
    </w:p>
    <w:p w:rsidR="002C58AB" w:rsidRDefault="002C58AB" w:rsidP="002C58AB">
      <w:pPr>
        <w:pStyle w:val="a3"/>
        <w:jc w:val="center"/>
      </w:pPr>
      <w:r>
        <w:t>ОЧЕРЕДНАЯ ДЕСЯТАЯ СЕССИЯ СОВЕТА ДЕПУТАТОВ</w:t>
      </w:r>
    </w:p>
    <w:p w:rsidR="002C58AB" w:rsidRDefault="002C58AB" w:rsidP="002C58AB">
      <w:pPr>
        <w:pStyle w:val="a3"/>
        <w:jc w:val="center"/>
      </w:pPr>
      <w:r>
        <w:t>СИАЛЕЕВСКО-ПЯТИНСКОГО СЕЛЬСКОГО ПОСЕЛЕНИЯ ИНСАРСКОГО МУНИЦИПАЛЬНОГО РАЙОНА</w:t>
      </w:r>
    </w:p>
    <w:p w:rsidR="002C58AB" w:rsidRDefault="002C58AB" w:rsidP="002C58AB">
      <w:pPr>
        <w:pStyle w:val="a3"/>
        <w:jc w:val="center"/>
      </w:pPr>
      <w:r>
        <w:t>РЕШЕНИЕ</w:t>
      </w:r>
    </w:p>
    <w:p w:rsidR="002C58AB" w:rsidRPr="00F93B50" w:rsidRDefault="002C58AB" w:rsidP="002C58AB">
      <w:pPr>
        <w:pStyle w:val="a3"/>
        <w:jc w:val="center"/>
      </w:pPr>
    </w:p>
    <w:p w:rsidR="002C58AB" w:rsidRPr="002C58AB" w:rsidRDefault="002C58AB" w:rsidP="002C58AB">
      <w:pPr>
        <w:pStyle w:val="a3"/>
        <w:jc w:val="center"/>
      </w:pPr>
      <w:r w:rsidRPr="002C58AB">
        <w:t>от 14 июля 2022 года                                                                     №18</w:t>
      </w:r>
    </w:p>
    <w:p w:rsidR="002C58AB" w:rsidRPr="002C58AB" w:rsidRDefault="002C58AB" w:rsidP="002C58AB">
      <w:pPr>
        <w:pStyle w:val="a3"/>
      </w:pPr>
    </w:p>
    <w:p w:rsidR="002C58AB" w:rsidRPr="002C58AB" w:rsidRDefault="002C58AB" w:rsidP="002C58AB">
      <w:pPr>
        <w:pStyle w:val="a3"/>
      </w:pPr>
      <w:r w:rsidRPr="002C58AB">
        <w:t xml:space="preserve">О внесении изменений и дополнений в решение </w:t>
      </w:r>
    </w:p>
    <w:p w:rsidR="002C58AB" w:rsidRPr="002C58AB" w:rsidRDefault="002C58AB" w:rsidP="002C58AB">
      <w:pPr>
        <w:pStyle w:val="a3"/>
      </w:pPr>
      <w:r w:rsidRPr="002C58AB">
        <w:t xml:space="preserve">Совета депутатов </w:t>
      </w:r>
      <w:proofErr w:type="spellStart"/>
      <w:r w:rsidRPr="002C58AB">
        <w:t>Сиалеевско-Пятинского</w:t>
      </w:r>
      <w:proofErr w:type="spellEnd"/>
      <w:r w:rsidRPr="002C58AB">
        <w:t xml:space="preserve"> сельского </w:t>
      </w:r>
    </w:p>
    <w:p w:rsidR="002C58AB" w:rsidRPr="002C58AB" w:rsidRDefault="002C58AB" w:rsidP="002C58AB">
      <w:pPr>
        <w:pStyle w:val="a3"/>
      </w:pPr>
      <w:r w:rsidRPr="002C58AB">
        <w:t xml:space="preserve">поселения от 27.12.2021г. №21 «О бюджете </w:t>
      </w:r>
    </w:p>
    <w:p w:rsidR="002C58AB" w:rsidRPr="002C58AB" w:rsidRDefault="002C58AB" w:rsidP="002C58AB">
      <w:pPr>
        <w:pStyle w:val="a3"/>
      </w:pPr>
      <w:proofErr w:type="spellStart"/>
      <w:r w:rsidRPr="002C58AB">
        <w:t>Сиалеевско-Пятинского</w:t>
      </w:r>
      <w:proofErr w:type="spellEnd"/>
      <w:r w:rsidRPr="002C58AB">
        <w:t xml:space="preserve"> сельского поселения </w:t>
      </w:r>
    </w:p>
    <w:p w:rsidR="002C58AB" w:rsidRPr="002C58AB" w:rsidRDefault="002C58AB" w:rsidP="002C58AB">
      <w:pPr>
        <w:pStyle w:val="a3"/>
      </w:pPr>
      <w:proofErr w:type="spellStart"/>
      <w:r w:rsidRPr="002C58AB">
        <w:t>Инсарского</w:t>
      </w:r>
      <w:proofErr w:type="spellEnd"/>
      <w:r w:rsidRPr="002C58AB">
        <w:t xml:space="preserve"> муниципального района на 2022 год</w:t>
      </w:r>
    </w:p>
    <w:p w:rsidR="002C58AB" w:rsidRPr="002C58AB" w:rsidRDefault="002C58AB" w:rsidP="002C58AB">
      <w:pPr>
        <w:pStyle w:val="a3"/>
      </w:pPr>
      <w:r w:rsidRPr="002C58AB">
        <w:t xml:space="preserve">и на плановый период 2023 и 2024 годов» </w:t>
      </w:r>
    </w:p>
    <w:p w:rsidR="002C58AB" w:rsidRPr="002C58AB" w:rsidRDefault="002C58AB" w:rsidP="002C58AB">
      <w:pPr>
        <w:pStyle w:val="a3"/>
      </w:pPr>
    </w:p>
    <w:p w:rsidR="002C58AB" w:rsidRPr="002C58AB" w:rsidRDefault="002C58AB" w:rsidP="002C58AB">
      <w:pPr>
        <w:pStyle w:val="a3"/>
        <w:jc w:val="center"/>
      </w:pPr>
      <w:r w:rsidRPr="002C58AB">
        <w:t xml:space="preserve">Совет депутатов </w:t>
      </w:r>
      <w:proofErr w:type="spellStart"/>
      <w:r w:rsidRPr="002C58AB">
        <w:t>Сиалеевско-Пятинского</w:t>
      </w:r>
      <w:proofErr w:type="spellEnd"/>
      <w:r w:rsidRPr="002C58AB">
        <w:t xml:space="preserve"> сельского поселения</w:t>
      </w:r>
    </w:p>
    <w:p w:rsidR="002C58AB" w:rsidRPr="002C58AB" w:rsidRDefault="002C58AB" w:rsidP="002C58AB">
      <w:pPr>
        <w:pStyle w:val="a3"/>
      </w:pPr>
      <w:proofErr w:type="gramStart"/>
      <w:r w:rsidRPr="002C58AB">
        <w:t>Р</w:t>
      </w:r>
      <w:proofErr w:type="gramEnd"/>
      <w:r w:rsidRPr="002C58AB">
        <w:t xml:space="preserve"> Е Ш И Л:</w:t>
      </w:r>
    </w:p>
    <w:p w:rsidR="002C58AB" w:rsidRDefault="002C58AB" w:rsidP="002C58AB">
      <w:pPr>
        <w:pStyle w:val="a3"/>
        <w:rPr>
          <w:color w:val="000000"/>
        </w:rPr>
      </w:pPr>
      <w:r>
        <w:t xml:space="preserve">          1. Внести </w:t>
      </w:r>
      <w:r w:rsidRPr="00C7326B">
        <w:t xml:space="preserve">в решение Совета депутатов </w:t>
      </w:r>
      <w:proofErr w:type="spellStart"/>
      <w:r>
        <w:t>Сиалеевско-Пятинского</w:t>
      </w:r>
      <w:proofErr w:type="spellEnd"/>
      <w:r>
        <w:t xml:space="preserve"> сельского поселения </w:t>
      </w:r>
      <w:r w:rsidRPr="00C7326B">
        <w:t>от 2</w:t>
      </w:r>
      <w:r>
        <w:t>7.12.2021</w:t>
      </w:r>
      <w:r w:rsidRPr="00C7326B">
        <w:t xml:space="preserve"> г № </w:t>
      </w:r>
      <w:r>
        <w:t>21</w:t>
      </w:r>
      <w:r w:rsidRPr="00C7326B">
        <w:t xml:space="preserve"> </w:t>
      </w:r>
      <w:r>
        <w:rPr>
          <w:color w:val="000000"/>
        </w:rPr>
        <w:t>«</w:t>
      </w:r>
      <w:r>
        <w:t xml:space="preserve">О бюджете </w:t>
      </w:r>
      <w:proofErr w:type="spellStart"/>
      <w:r>
        <w:t>Сиалеевско-Пятинского</w:t>
      </w:r>
      <w:proofErr w:type="spellEnd"/>
      <w:r w:rsidRPr="00561403">
        <w:t xml:space="preserve"> </w:t>
      </w:r>
      <w:r>
        <w:t xml:space="preserve">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на 2022 год и на плановый период 2023 и 2024 годов» (с учетом </w:t>
      </w:r>
      <w:r w:rsidRPr="00696CC6">
        <w:t xml:space="preserve">изменений </w:t>
      </w:r>
      <w:r w:rsidRPr="00696CC6">
        <w:rPr>
          <w:color w:val="000000"/>
        </w:rPr>
        <w:t>от 28.02.22г.№7; от 05.05.22г.№13.)</w:t>
      </w:r>
      <w:r>
        <w:rPr>
          <w:color w:val="000000"/>
        </w:rPr>
        <w:t xml:space="preserve">  </w:t>
      </w:r>
      <w:r w:rsidRPr="00C7326B">
        <w:rPr>
          <w:color w:val="000000"/>
        </w:rPr>
        <w:t>следующие изменения:</w:t>
      </w:r>
    </w:p>
    <w:p w:rsidR="002C58AB" w:rsidRDefault="002C58AB" w:rsidP="002C58AB">
      <w:pPr>
        <w:pStyle w:val="a3"/>
        <w:rPr>
          <w:color w:val="000000"/>
        </w:rPr>
      </w:pPr>
      <w:r>
        <w:rPr>
          <w:color w:val="000000"/>
        </w:rPr>
        <w:t>1) абзац 1пункта 1 решения изложить в новой редакции:</w:t>
      </w:r>
    </w:p>
    <w:p w:rsidR="002C58AB" w:rsidRDefault="002C58AB" w:rsidP="002C58AB">
      <w:pPr>
        <w:pStyle w:val="a3"/>
      </w:pPr>
      <w:r>
        <w:rPr>
          <w:color w:val="000000"/>
        </w:rPr>
        <w:t>«</w:t>
      </w:r>
      <w:r>
        <w:t xml:space="preserve">Утвердить бюджет </w:t>
      </w:r>
      <w:proofErr w:type="spellStart"/>
      <w:r>
        <w:t>Сиалеевско-Пятинского</w:t>
      </w:r>
      <w:proofErr w:type="spellEnd"/>
      <w:r>
        <w:t xml:space="preserve"> сельского поселения на 2022 год по доходам в сумме </w:t>
      </w:r>
      <w:r w:rsidRPr="00696CC6">
        <w:t>4858,5 тыс. руб., по расходам в сумме 5242,1 тыс. руб. с превышением расходов над доходами 383,6 тыс. руб. исходя из уровня инфляции, не превышающего 4,0 процента (декабрь 2022</w:t>
      </w:r>
      <w:r>
        <w:t> года к декабрю 2021</w:t>
      </w:r>
      <w:r w:rsidRPr="00A7269D">
        <w:t> года)</w:t>
      </w:r>
      <w:r>
        <w:t>.</w:t>
      </w:r>
    </w:p>
    <w:p w:rsidR="002C58AB" w:rsidRPr="00B114B8" w:rsidRDefault="002C58AB" w:rsidP="002C58AB">
      <w:pPr>
        <w:pStyle w:val="a3"/>
      </w:pPr>
      <w:r w:rsidRPr="00B114B8">
        <w:t>2.</w:t>
      </w:r>
      <w:r>
        <w:t xml:space="preserve"> </w:t>
      </w:r>
      <w:r w:rsidRPr="00B114B8">
        <w:t>В связи с внесением изменений</w:t>
      </w:r>
      <w:r>
        <w:t xml:space="preserve"> в доходную и </w:t>
      </w:r>
      <w:r w:rsidRPr="00B114B8">
        <w:t>расходную част</w:t>
      </w:r>
      <w:r>
        <w:t xml:space="preserve">и бюджета </w:t>
      </w:r>
      <w:proofErr w:type="spellStart"/>
      <w:r>
        <w:t>Сиалеевско-Пятинского</w:t>
      </w:r>
      <w:proofErr w:type="spellEnd"/>
      <w:r w:rsidRPr="00B114B8">
        <w:t xml:space="preserve"> сель</w:t>
      </w:r>
      <w:r>
        <w:t xml:space="preserve">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приложения № 1,2,3,4,6 изложить </w:t>
      </w:r>
      <w:r w:rsidRPr="00B114B8">
        <w:t xml:space="preserve">в новой редакции </w:t>
      </w:r>
      <w:proofErr w:type="gramStart"/>
      <w:r w:rsidRPr="00B114B8">
        <w:t>согласно приложений</w:t>
      </w:r>
      <w:proofErr w:type="gramEnd"/>
      <w:r w:rsidRPr="00B114B8">
        <w:t xml:space="preserve"> №</w:t>
      </w:r>
      <w:r>
        <w:t xml:space="preserve"> 1,</w:t>
      </w:r>
      <w:r w:rsidRPr="00B114B8">
        <w:t>2</w:t>
      </w:r>
      <w:r>
        <w:t xml:space="preserve">,3,4,5 </w:t>
      </w:r>
      <w:r w:rsidRPr="00B114B8">
        <w:t>к настоящему решению.</w:t>
      </w:r>
    </w:p>
    <w:p w:rsidR="002C58AB" w:rsidRDefault="002C58AB" w:rsidP="002C58AB">
      <w:pPr>
        <w:pStyle w:val="a3"/>
      </w:pPr>
      <w:r>
        <w:t xml:space="preserve">     </w:t>
      </w:r>
      <w:r w:rsidRPr="00B0007E">
        <w:t xml:space="preserve">3. Настоящее решение </w:t>
      </w:r>
      <w:r>
        <w:t>вступает в законную силу со дня принятия и подлежит официальному опубликованию в информационном бюллетене.</w:t>
      </w:r>
    </w:p>
    <w:p w:rsidR="002C58AB" w:rsidRPr="002C58AB" w:rsidRDefault="002C58AB" w:rsidP="002C58AB">
      <w:pPr>
        <w:pStyle w:val="a3"/>
      </w:pPr>
    </w:p>
    <w:p w:rsidR="002C58AB" w:rsidRPr="002C58AB" w:rsidRDefault="002C58AB" w:rsidP="002C58AB">
      <w:pPr>
        <w:pStyle w:val="a3"/>
      </w:pPr>
      <w:r w:rsidRPr="002C58AB">
        <w:t xml:space="preserve">Глава </w:t>
      </w:r>
      <w:proofErr w:type="spellStart"/>
      <w:r w:rsidRPr="002C58AB">
        <w:t>Сиалеевско-Пятинского</w:t>
      </w:r>
      <w:proofErr w:type="spellEnd"/>
      <w:r w:rsidRPr="002C58AB">
        <w:t xml:space="preserve"> </w:t>
      </w:r>
    </w:p>
    <w:p w:rsidR="002C58AB" w:rsidRPr="002C58AB" w:rsidRDefault="002C58AB" w:rsidP="002C58AB">
      <w:pPr>
        <w:pStyle w:val="a3"/>
      </w:pPr>
      <w:r w:rsidRPr="002C58AB">
        <w:t xml:space="preserve">сельского поселения                                                                                 В.Д. </w:t>
      </w:r>
      <w:proofErr w:type="spellStart"/>
      <w:r w:rsidRPr="002C58AB">
        <w:t>Пиксаев</w:t>
      </w:r>
      <w:proofErr w:type="spellEnd"/>
    </w:p>
    <w:tbl>
      <w:tblPr>
        <w:tblW w:w="0" w:type="auto"/>
        <w:tblInd w:w="94" w:type="dxa"/>
        <w:tblLook w:val="04A0"/>
      </w:tblPr>
      <w:tblGrid>
        <w:gridCol w:w="2032"/>
        <w:gridCol w:w="5102"/>
        <w:gridCol w:w="949"/>
        <w:gridCol w:w="697"/>
        <w:gridCol w:w="697"/>
      </w:tblGrid>
      <w:tr w:rsidR="00B4242E" w:rsidRPr="00B4242E" w:rsidTr="00B4242E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AF4891" w:rsidRDefault="00AF4891" w:rsidP="00B4242E">
            <w:pPr>
              <w:pStyle w:val="a3"/>
            </w:pPr>
          </w:p>
          <w:p w:rsidR="00B4242E" w:rsidRPr="00B4242E" w:rsidRDefault="00B4242E" w:rsidP="00B4242E">
            <w:pPr>
              <w:pStyle w:val="a3"/>
            </w:pPr>
            <w:r w:rsidRPr="00B4242E">
              <w:t xml:space="preserve">Объем  безвозмездных поступлений в бюджет </w:t>
            </w:r>
            <w:proofErr w:type="spellStart"/>
            <w:r w:rsidRPr="00B4242E">
              <w:t>Сиалеевско-Пятинского</w:t>
            </w:r>
            <w:proofErr w:type="spellEnd"/>
            <w:r w:rsidRPr="00B4242E"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</w:tr>
      <w:tr w:rsidR="00B4242E" w:rsidRPr="00B4242E" w:rsidTr="00B4242E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pStyle w:val="a3"/>
            </w:pPr>
            <w:r w:rsidRPr="00B4242E">
              <w:t xml:space="preserve">сельского поселения </w:t>
            </w:r>
            <w:proofErr w:type="spellStart"/>
            <w:r w:rsidRPr="00B4242E">
              <w:t>Инсарского</w:t>
            </w:r>
            <w:proofErr w:type="spellEnd"/>
            <w:r w:rsidRPr="00B4242E">
              <w:t xml:space="preserve"> муниципального района на 2022 год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</w:tr>
      <w:tr w:rsidR="00B4242E" w:rsidRPr="00B4242E" w:rsidTr="00B4242E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pStyle w:val="a3"/>
            </w:pPr>
            <w:r w:rsidRPr="00B4242E">
              <w:t xml:space="preserve">и на плановый период  2023 и 2024  годов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</w:tr>
      <w:tr w:rsidR="00B4242E" w:rsidRPr="00B4242E" w:rsidTr="00B4242E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pStyle w:val="a3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pStyle w:val="a3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</w:tr>
      <w:tr w:rsidR="00B4242E" w:rsidRPr="00B4242E" w:rsidTr="00B4242E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pStyle w:val="a3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pStyle w:val="a3"/>
            </w:pPr>
            <w:r w:rsidRPr="00B4242E">
              <w:t xml:space="preserve"> тыс</w:t>
            </w:r>
            <w:proofErr w:type="gramStart"/>
            <w:r w:rsidRPr="00B4242E">
              <w:t>.р</w:t>
            </w:r>
            <w:proofErr w:type="gramEnd"/>
            <w:r w:rsidRPr="00B4242E">
              <w:t>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</w:tr>
      <w:tr w:rsidR="00B4242E" w:rsidRPr="00B4242E" w:rsidTr="00B4242E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4242E" w:rsidRPr="00B4242E" w:rsidRDefault="00B4242E" w:rsidP="00B4242E">
            <w:pPr>
              <w:rPr>
                <w:b/>
                <w:bCs/>
              </w:rPr>
            </w:pPr>
            <w:r w:rsidRPr="00B4242E">
              <w:rPr>
                <w:b/>
                <w:bCs/>
              </w:rPr>
              <w:t xml:space="preserve">Код </w:t>
            </w:r>
            <w:proofErr w:type="gramStart"/>
            <w:r w:rsidRPr="00B4242E">
              <w:rPr>
                <w:b/>
                <w:bCs/>
              </w:rPr>
              <w:t>бюджетной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4242E" w:rsidRPr="00B4242E" w:rsidRDefault="00B4242E" w:rsidP="00B4242E">
            <w:pPr>
              <w:pStyle w:val="a3"/>
            </w:pPr>
            <w:r w:rsidRPr="00B4242E">
              <w:t>Наименование доходов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B4242E" w:rsidRPr="00B4242E" w:rsidRDefault="00B4242E" w:rsidP="00B4242E">
            <w:pPr>
              <w:pStyle w:val="a3"/>
            </w:pPr>
            <w:r w:rsidRPr="00B4242E">
              <w:t>2022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4242E" w:rsidRPr="00B4242E" w:rsidRDefault="00B4242E" w:rsidP="00B4242E">
            <w:pPr>
              <w:jc w:val="center"/>
              <w:rPr>
                <w:b/>
                <w:bCs/>
              </w:rPr>
            </w:pPr>
            <w:r w:rsidRPr="00B4242E">
              <w:rPr>
                <w:b/>
                <w:bCs/>
              </w:rPr>
              <w:t>2023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4242E" w:rsidRPr="00B4242E" w:rsidRDefault="00B4242E" w:rsidP="00B4242E">
            <w:pPr>
              <w:jc w:val="center"/>
              <w:rPr>
                <w:b/>
                <w:bCs/>
              </w:rPr>
            </w:pPr>
            <w:r w:rsidRPr="00B4242E">
              <w:rPr>
                <w:b/>
                <w:bCs/>
              </w:rPr>
              <w:t>2024</w:t>
            </w:r>
          </w:p>
        </w:tc>
      </w:tr>
      <w:tr w:rsidR="00B4242E" w:rsidRPr="00B4242E" w:rsidTr="00B4242E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4242E" w:rsidRPr="00B4242E" w:rsidRDefault="00B4242E" w:rsidP="00B4242E">
            <w:pPr>
              <w:rPr>
                <w:b/>
                <w:bCs/>
              </w:rPr>
            </w:pPr>
            <w:r w:rsidRPr="00B4242E">
              <w:rPr>
                <w:b/>
                <w:bCs/>
              </w:rPr>
              <w:t>классификации доходов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242E" w:rsidRPr="00B4242E" w:rsidRDefault="00B4242E" w:rsidP="00B4242E">
            <w:pPr>
              <w:pStyle w:val="a3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4242E" w:rsidRPr="00B4242E" w:rsidRDefault="00B4242E" w:rsidP="00B4242E">
            <w:pPr>
              <w:pStyle w:val="a3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4242E" w:rsidRPr="00B4242E" w:rsidRDefault="00B4242E" w:rsidP="00B4242E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4242E" w:rsidRPr="00B4242E" w:rsidRDefault="00B4242E" w:rsidP="00B4242E">
            <w:pPr>
              <w:rPr>
                <w:b/>
                <w:bCs/>
              </w:rPr>
            </w:pPr>
          </w:p>
        </w:tc>
      </w:tr>
      <w:tr w:rsidR="00B4242E" w:rsidRPr="00B4242E" w:rsidTr="00B4242E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4242E" w:rsidRPr="00B4242E" w:rsidRDefault="00B4242E" w:rsidP="00B4242E">
            <w:pPr>
              <w:rPr>
                <w:b/>
                <w:bCs/>
              </w:rPr>
            </w:pPr>
            <w:r w:rsidRPr="00B4242E">
              <w:rPr>
                <w:b/>
                <w:bCs/>
              </w:rPr>
              <w:t>бюджета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4242E" w:rsidRPr="00B4242E" w:rsidRDefault="00B4242E" w:rsidP="00B4242E">
            <w:pPr>
              <w:pStyle w:val="a3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42E" w:rsidRPr="00B4242E" w:rsidRDefault="00B4242E" w:rsidP="00B4242E">
            <w:pPr>
              <w:pStyle w:val="a3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242E" w:rsidRPr="00B4242E" w:rsidRDefault="00B4242E" w:rsidP="00B4242E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242E" w:rsidRPr="00B4242E" w:rsidRDefault="00B4242E" w:rsidP="00B4242E">
            <w:pPr>
              <w:rPr>
                <w:b/>
                <w:bCs/>
              </w:rPr>
            </w:pPr>
          </w:p>
        </w:tc>
      </w:tr>
      <w:tr w:rsidR="00B4242E" w:rsidRPr="00B4242E" w:rsidTr="00B4242E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B4242E" w:rsidRPr="00F41032" w:rsidRDefault="00B4242E" w:rsidP="00B4242E">
            <w:pPr>
              <w:rPr>
                <w:bCs/>
                <w:color w:val="C00000"/>
              </w:rPr>
            </w:pPr>
            <w:r w:rsidRPr="00F41032">
              <w:rPr>
                <w:bCs/>
                <w:color w:val="C00000"/>
              </w:rPr>
              <w:t>20000000000000000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B4242E" w:rsidRPr="00F41032" w:rsidRDefault="00B4242E" w:rsidP="00B4242E">
            <w:pPr>
              <w:pStyle w:val="a3"/>
              <w:rPr>
                <w:color w:val="C00000"/>
              </w:rPr>
            </w:pPr>
            <w:r w:rsidRPr="00F41032">
              <w:rPr>
                <w:color w:val="C00000"/>
              </w:rPr>
              <w:t>БЕЗВОЗМЕЗДНЫЕ ПОСТУПЛЕНИЯ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pStyle w:val="a3"/>
              <w:rPr>
                <w:color w:val="C00000"/>
              </w:rPr>
            </w:pPr>
            <w:r w:rsidRPr="00F41032">
              <w:rPr>
                <w:color w:val="C00000"/>
              </w:rPr>
              <w:t>2906,4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jc w:val="right"/>
              <w:rPr>
                <w:bCs/>
                <w:color w:val="C00000"/>
              </w:rPr>
            </w:pPr>
            <w:r w:rsidRPr="00F41032">
              <w:rPr>
                <w:bCs/>
                <w:color w:val="C00000"/>
              </w:rPr>
              <w:t>292,0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jc w:val="right"/>
              <w:rPr>
                <w:bCs/>
                <w:color w:val="C00000"/>
              </w:rPr>
            </w:pPr>
            <w:r w:rsidRPr="00F41032">
              <w:rPr>
                <w:bCs/>
                <w:color w:val="C00000"/>
              </w:rPr>
              <w:t>295,2</w:t>
            </w:r>
          </w:p>
        </w:tc>
      </w:tr>
      <w:tr w:rsidR="00B4242E" w:rsidRPr="00B4242E" w:rsidTr="00B4242E">
        <w:trPr>
          <w:trHeight w:val="6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B4242E" w:rsidRPr="00F41032" w:rsidRDefault="00B4242E" w:rsidP="00B4242E">
            <w:pPr>
              <w:rPr>
                <w:bCs/>
                <w:color w:val="C00000"/>
              </w:rPr>
            </w:pPr>
            <w:r w:rsidRPr="00F41032">
              <w:rPr>
                <w:bCs/>
                <w:color w:val="C00000"/>
              </w:rPr>
              <w:t>20200000000000000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B4242E" w:rsidRPr="00F41032" w:rsidRDefault="00B4242E" w:rsidP="00B4242E">
            <w:pPr>
              <w:pStyle w:val="a3"/>
              <w:rPr>
                <w:color w:val="C00000"/>
              </w:rPr>
            </w:pPr>
            <w:r w:rsidRPr="00F41032">
              <w:rPr>
                <w:color w:val="C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pStyle w:val="a3"/>
              <w:rPr>
                <w:color w:val="C00000"/>
              </w:rPr>
            </w:pPr>
            <w:r w:rsidRPr="00F41032">
              <w:rPr>
                <w:color w:val="C00000"/>
              </w:rPr>
              <w:t>2906,4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jc w:val="right"/>
              <w:rPr>
                <w:bCs/>
                <w:color w:val="C00000"/>
              </w:rPr>
            </w:pPr>
            <w:r w:rsidRPr="00F41032">
              <w:rPr>
                <w:bCs/>
                <w:color w:val="C00000"/>
              </w:rPr>
              <w:t>292,0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jc w:val="right"/>
              <w:rPr>
                <w:bCs/>
                <w:color w:val="C00000"/>
              </w:rPr>
            </w:pPr>
            <w:r w:rsidRPr="00F41032">
              <w:rPr>
                <w:bCs/>
                <w:color w:val="C00000"/>
              </w:rPr>
              <w:t>295,2</w:t>
            </w:r>
          </w:p>
        </w:tc>
      </w:tr>
      <w:tr w:rsidR="00B4242E" w:rsidRPr="00B4242E" w:rsidTr="00B4242E">
        <w:trPr>
          <w:trHeight w:val="5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B4242E" w:rsidRPr="00F41032" w:rsidRDefault="00B4242E" w:rsidP="00B4242E">
            <w:pPr>
              <w:rPr>
                <w:bCs/>
                <w:color w:val="C00000"/>
              </w:rPr>
            </w:pPr>
            <w:r w:rsidRPr="00F41032">
              <w:rPr>
                <w:bCs/>
                <w:color w:val="C00000"/>
              </w:rPr>
              <w:t>20210000000000150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B4242E" w:rsidRPr="00F41032" w:rsidRDefault="00B4242E" w:rsidP="00B4242E">
            <w:pPr>
              <w:pStyle w:val="a3"/>
              <w:rPr>
                <w:color w:val="C00000"/>
              </w:rPr>
            </w:pPr>
            <w:r w:rsidRPr="00F41032">
              <w:rPr>
                <w:color w:val="C00000"/>
              </w:rPr>
              <w:t>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pStyle w:val="a3"/>
              <w:rPr>
                <w:color w:val="C00000"/>
              </w:rPr>
            </w:pPr>
            <w:r w:rsidRPr="00F41032">
              <w:rPr>
                <w:color w:val="C00000"/>
              </w:rPr>
              <w:t>502,5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jc w:val="right"/>
              <w:rPr>
                <w:bCs/>
                <w:color w:val="C00000"/>
              </w:rPr>
            </w:pPr>
            <w:r w:rsidRPr="00F41032">
              <w:rPr>
                <w:bCs/>
                <w:color w:val="C0000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jc w:val="right"/>
              <w:rPr>
                <w:bCs/>
                <w:color w:val="C00000"/>
              </w:rPr>
            </w:pPr>
            <w:r w:rsidRPr="00F41032">
              <w:rPr>
                <w:bCs/>
                <w:color w:val="C00000"/>
              </w:rPr>
              <w:t>0,0</w:t>
            </w:r>
          </w:p>
        </w:tc>
      </w:tr>
      <w:tr w:rsidR="00B4242E" w:rsidRPr="00B4242E" w:rsidTr="00B4242E">
        <w:trPr>
          <w:trHeight w:val="6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B4242E" w:rsidRPr="00F41032" w:rsidRDefault="00B4242E" w:rsidP="00B4242E">
            <w:pPr>
              <w:rPr>
                <w:bCs/>
              </w:rPr>
            </w:pPr>
            <w:r w:rsidRPr="00F41032">
              <w:rPr>
                <w:bCs/>
              </w:rPr>
              <w:t>20215001000000150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B4242E" w:rsidRPr="00F41032" w:rsidRDefault="00B4242E" w:rsidP="00B4242E">
            <w:pPr>
              <w:pStyle w:val="a3"/>
            </w:pPr>
            <w:r w:rsidRPr="00F41032">
              <w:t>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pStyle w:val="a3"/>
            </w:pPr>
            <w:r w:rsidRPr="00F41032"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jc w:val="right"/>
              <w:rPr>
                <w:bCs/>
              </w:rPr>
            </w:pPr>
            <w:r w:rsidRPr="00F41032">
              <w:rPr>
                <w:bCs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jc w:val="right"/>
              <w:rPr>
                <w:bCs/>
              </w:rPr>
            </w:pPr>
            <w:r w:rsidRPr="00F41032">
              <w:rPr>
                <w:bCs/>
              </w:rPr>
              <w:t>0,0</w:t>
            </w:r>
          </w:p>
        </w:tc>
      </w:tr>
      <w:tr w:rsidR="00B4242E" w:rsidRPr="00B4242E" w:rsidTr="00B4242E">
        <w:trPr>
          <w:trHeight w:val="6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42E" w:rsidRPr="00F41032" w:rsidRDefault="00B4242E" w:rsidP="00B4242E">
            <w:r w:rsidRPr="00F41032">
              <w:t>20215001100000150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42E" w:rsidRPr="00F41032" w:rsidRDefault="00B4242E" w:rsidP="00B4242E">
            <w:pPr>
              <w:pStyle w:val="a3"/>
            </w:pPr>
            <w:r w:rsidRPr="00F41032"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42E" w:rsidRPr="00F41032" w:rsidRDefault="00B4242E" w:rsidP="00B4242E">
            <w:pPr>
              <w:pStyle w:val="a3"/>
            </w:pPr>
            <w:r w:rsidRPr="00F41032"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42E" w:rsidRPr="00F41032" w:rsidRDefault="00B4242E" w:rsidP="00B4242E">
            <w:r w:rsidRPr="00F41032"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42E" w:rsidRPr="00F41032" w:rsidRDefault="00B4242E" w:rsidP="00B4242E">
            <w:pPr>
              <w:rPr>
                <w:rFonts w:ascii="Arial CYR" w:hAnsi="Arial CYR" w:cs="Arial CYR"/>
              </w:rPr>
            </w:pPr>
            <w:r w:rsidRPr="00F41032">
              <w:rPr>
                <w:rFonts w:ascii="Arial CYR" w:hAnsi="Arial CYR" w:cs="Arial CYR"/>
              </w:rPr>
              <w:t> </w:t>
            </w:r>
          </w:p>
        </w:tc>
      </w:tr>
      <w:tr w:rsidR="00B4242E" w:rsidRPr="00B4242E" w:rsidTr="00B4242E">
        <w:trPr>
          <w:trHeight w:val="6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bottom"/>
            <w:hideMark/>
          </w:tcPr>
          <w:p w:rsidR="00B4242E" w:rsidRPr="00F41032" w:rsidRDefault="00B4242E" w:rsidP="00B4242E">
            <w:pPr>
              <w:rPr>
                <w:bCs/>
              </w:rPr>
            </w:pPr>
            <w:r w:rsidRPr="00F41032">
              <w:rPr>
                <w:bCs/>
              </w:rPr>
              <w:t>20215002000000150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pStyle w:val="a3"/>
            </w:pPr>
            <w:r w:rsidRPr="00F41032"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pStyle w:val="a3"/>
            </w:pPr>
            <w:r w:rsidRPr="00F41032">
              <w:t>502,5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jc w:val="right"/>
              <w:rPr>
                <w:bCs/>
              </w:rPr>
            </w:pPr>
            <w:r w:rsidRPr="00F41032">
              <w:rPr>
                <w:bCs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jc w:val="right"/>
              <w:rPr>
                <w:bCs/>
              </w:rPr>
            </w:pPr>
            <w:r w:rsidRPr="00F41032">
              <w:rPr>
                <w:bCs/>
              </w:rPr>
              <w:t>0,0</w:t>
            </w:r>
          </w:p>
        </w:tc>
      </w:tr>
      <w:tr w:rsidR="00B4242E" w:rsidRPr="00B4242E" w:rsidTr="00B4242E">
        <w:trPr>
          <w:trHeight w:val="7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F41032" w:rsidRDefault="00B4242E" w:rsidP="00B4242E">
            <w:r w:rsidRPr="00F41032">
              <w:t>20215002100000150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42E" w:rsidRPr="00F41032" w:rsidRDefault="00B4242E" w:rsidP="00B4242E">
            <w:pPr>
              <w:pStyle w:val="a3"/>
            </w:pPr>
            <w:r w:rsidRPr="00F41032"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42E" w:rsidRPr="00F41032" w:rsidRDefault="00B4242E" w:rsidP="00B4242E">
            <w:pPr>
              <w:pStyle w:val="a3"/>
            </w:pPr>
            <w:r w:rsidRPr="00F41032">
              <w:t>502,5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42E" w:rsidRPr="00F41032" w:rsidRDefault="00B4242E" w:rsidP="00B4242E">
            <w:r w:rsidRPr="00F41032"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42E" w:rsidRPr="00F41032" w:rsidRDefault="00B4242E" w:rsidP="00B4242E">
            <w:pPr>
              <w:rPr>
                <w:rFonts w:ascii="Arial CYR" w:hAnsi="Arial CYR" w:cs="Arial CYR"/>
              </w:rPr>
            </w:pPr>
            <w:r w:rsidRPr="00F41032">
              <w:rPr>
                <w:rFonts w:ascii="Arial CYR" w:hAnsi="Arial CYR" w:cs="Arial CYR"/>
              </w:rPr>
              <w:t> </w:t>
            </w:r>
          </w:p>
        </w:tc>
      </w:tr>
      <w:tr w:rsidR="00B4242E" w:rsidRPr="00B4242E" w:rsidTr="00B4242E">
        <w:trPr>
          <w:trHeight w:val="6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CC"/>
            <w:noWrap/>
            <w:vAlign w:val="bottom"/>
            <w:hideMark/>
          </w:tcPr>
          <w:p w:rsidR="00B4242E" w:rsidRPr="00F41032" w:rsidRDefault="00B4242E" w:rsidP="00B4242E">
            <w:pPr>
              <w:rPr>
                <w:rFonts w:ascii="Arial CYR" w:hAnsi="Arial CYR" w:cs="Arial CYR"/>
                <w:bCs/>
                <w:color w:val="C00000"/>
              </w:rPr>
            </w:pPr>
            <w:r w:rsidRPr="00F41032">
              <w:rPr>
                <w:rFonts w:ascii="Arial CYR" w:hAnsi="Arial CYR" w:cs="Arial CYR"/>
                <w:bCs/>
                <w:color w:val="C00000"/>
              </w:rPr>
              <w:t>20220000000000150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pStyle w:val="a3"/>
              <w:rPr>
                <w:color w:val="C00000"/>
              </w:rPr>
            </w:pPr>
            <w:r w:rsidRPr="00F41032">
              <w:rPr>
                <w:color w:val="C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CC"/>
            <w:vAlign w:val="bottom"/>
            <w:hideMark/>
          </w:tcPr>
          <w:p w:rsidR="00B4242E" w:rsidRPr="00F41032" w:rsidRDefault="00B4242E" w:rsidP="00B4242E">
            <w:pPr>
              <w:pStyle w:val="a3"/>
              <w:rPr>
                <w:color w:val="C00000"/>
              </w:rPr>
            </w:pPr>
            <w:r w:rsidRPr="00F41032">
              <w:rPr>
                <w:color w:val="C00000"/>
              </w:rPr>
              <w:t>683,0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CC"/>
            <w:vAlign w:val="bottom"/>
            <w:hideMark/>
          </w:tcPr>
          <w:p w:rsidR="00B4242E" w:rsidRPr="00F41032" w:rsidRDefault="00B4242E" w:rsidP="00B4242E">
            <w:pPr>
              <w:jc w:val="center"/>
              <w:rPr>
                <w:bCs/>
                <w:color w:val="C00000"/>
              </w:rPr>
            </w:pPr>
            <w:r w:rsidRPr="00F41032">
              <w:rPr>
                <w:bCs/>
                <w:color w:val="C0000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CC"/>
            <w:vAlign w:val="bottom"/>
            <w:hideMark/>
          </w:tcPr>
          <w:p w:rsidR="00B4242E" w:rsidRPr="00F41032" w:rsidRDefault="00B4242E" w:rsidP="00B4242E">
            <w:pPr>
              <w:jc w:val="center"/>
              <w:rPr>
                <w:bCs/>
                <w:color w:val="C00000"/>
              </w:rPr>
            </w:pPr>
            <w:r w:rsidRPr="00F41032">
              <w:rPr>
                <w:bCs/>
                <w:color w:val="C00000"/>
              </w:rPr>
              <w:t>0,0</w:t>
            </w:r>
          </w:p>
        </w:tc>
      </w:tr>
      <w:tr w:rsidR="00B4242E" w:rsidRPr="00B4242E" w:rsidTr="00B4242E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B4242E" w:rsidRPr="00F41032" w:rsidRDefault="00B4242E" w:rsidP="00B4242E">
            <w:pPr>
              <w:rPr>
                <w:rFonts w:ascii="Arial" w:hAnsi="Arial" w:cs="Arial"/>
                <w:bCs/>
              </w:rPr>
            </w:pPr>
            <w:r w:rsidRPr="00F41032">
              <w:rPr>
                <w:rFonts w:ascii="Arial" w:hAnsi="Arial" w:cs="Arial"/>
                <w:bCs/>
              </w:rPr>
              <w:t>20229999000000150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CC"/>
            <w:noWrap/>
            <w:vAlign w:val="bottom"/>
            <w:hideMark/>
          </w:tcPr>
          <w:p w:rsidR="00B4242E" w:rsidRPr="00F41032" w:rsidRDefault="00B4242E" w:rsidP="00B4242E">
            <w:pPr>
              <w:pStyle w:val="a3"/>
            </w:pPr>
            <w:r w:rsidRPr="00F41032">
              <w:t>Прочие субсидии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CC"/>
            <w:vAlign w:val="bottom"/>
            <w:hideMark/>
          </w:tcPr>
          <w:p w:rsidR="00B4242E" w:rsidRPr="00F41032" w:rsidRDefault="00B4242E" w:rsidP="00B4242E">
            <w:pPr>
              <w:pStyle w:val="a3"/>
            </w:pPr>
            <w:r w:rsidRPr="00F41032">
              <w:t>683,0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CC"/>
            <w:vAlign w:val="bottom"/>
            <w:hideMark/>
          </w:tcPr>
          <w:p w:rsidR="00B4242E" w:rsidRPr="00F41032" w:rsidRDefault="00B4242E" w:rsidP="00B4242E">
            <w:pPr>
              <w:jc w:val="center"/>
              <w:rPr>
                <w:bCs/>
              </w:rPr>
            </w:pPr>
            <w:r w:rsidRPr="00F41032">
              <w:rPr>
                <w:bCs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CC"/>
            <w:vAlign w:val="bottom"/>
            <w:hideMark/>
          </w:tcPr>
          <w:p w:rsidR="00B4242E" w:rsidRPr="00F41032" w:rsidRDefault="00B4242E" w:rsidP="00B4242E">
            <w:pPr>
              <w:jc w:val="center"/>
              <w:rPr>
                <w:bCs/>
              </w:rPr>
            </w:pPr>
            <w:r w:rsidRPr="00F41032">
              <w:rPr>
                <w:bCs/>
              </w:rPr>
              <w:t>0,0</w:t>
            </w:r>
          </w:p>
        </w:tc>
      </w:tr>
      <w:tr w:rsidR="00B4242E" w:rsidRPr="00B4242E" w:rsidTr="00B4242E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42E" w:rsidRPr="00F41032" w:rsidRDefault="00B4242E" w:rsidP="00B4242E">
            <w:pPr>
              <w:rPr>
                <w:rFonts w:ascii="Arial CYR" w:hAnsi="Arial CYR" w:cs="Arial CYR"/>
              </w:rPr>
            </w:pPr>
            <w:r w:rsidRPr="00F41032">
              <w:rPr>
                <w:rFonts w:ascii="Arial CYR" w:hAnsi="Arial CYR" w:cs="Arial CYR"/>
              </w:rPr>
              <w:t>20229999100000150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42E" w:rsidRPr="00F41032" w:rsidRDefault="00B4242E" w:rsidP="00B4242E">
            <w:pPr>
              <w:pStyle w:val="a3"/>
            </w:pPr>
            <w:r w:rsidRPr="00F41032">
              <w:t>Прочие субсидии бюджетам сельских поселений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42E" w:rsidRPr="00F41032" w:rsidRDefault="00B4242E" w:rsidP="00B4242E">
            <w:pPr>
              <w:pStyle w:val="a3"/>
            </w:pPr>
            <w:r w:rsidRPr="00F41032">
              <w:t>683,0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42E" w:rsidRPr="00F41032" w:rsidRDefault="00B4242E" w:rsidP="00B4242E">
            <w:pPr>
              <w:jc w:val="center"/>
              <w:rPr>
                <w:rFonts w:ascii="Arial CYR" w:hAnsi="Arial CYR" w:cs="Arial CYR"/>
              </w:rPr>
            </w:pPr>
            <w:r w:rsidRPr="00F41032">
              <w:rPr>
                <w:rFonts w:ascii="Arial CYR" w:hAnsi="Arial CYR" w:cs="Arial CY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42E" w:rsidRPr="00F41032" w:rsidRDefault="00B4242E" w:rsidP="00B4242E">
            <w:pPr>
              <w:rPr>
                <w:rFonts w:ascii="Arial CYR" w:hAnsi="Arial CYR" w:cs="Arial CYR"/>
              </w:rPr>
            </w:pPr>
            <w:r w:rsidRPr="00F41032">
              <w:rPr>
                <w:rFonts w:ascii="Arial CYR" w:hAnsi="Arial CYR" w:cs="Arial CYR"/>
              </w:rPr>
              <w:t> </w:t>
            </w:r>
          </w:p>
        </w:tc>
      </w:tr>
      <w:tr w:rsidR="00B4242E" w:rsidRPr="00B4242E" w:rsidTr="00B4242E">
        <w:trPr>
          <w:trHeight w:val="5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B4242E" w:rsidRPr="00F41032" w:rsidRDefault="00B4242E" w:rsidP="00B4242E">
            <w:pPr>
              <w:rPr>
                <w:bCs/>
                <w:color w:val="C00000"/>
              </w:rPr>
            </w:pPr>
            <w:r w:rsidRPr="00F41032">
              <w:rPr>
                <w:bCs/>
                <w:color w:val="C00000"/>
              </w:rPr>
              <w:t>20230000000000100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B4242E" w:rsidRPr="00F41032" w:rsidRDefault="00B4242E" w:rsidP="00B4242E">
            <w:pPr>
              <w:pStyle w:val="a3"/>
              <w:rPr>
                <w:color w:val="C00000"/>
              </w:rPr>
            </w:pPr>
            <w:r w:rsidRPr="00F41032">
              <w:rPr>
                <w:color w:val="C00000"/>
              </w:rPr>
              <w:t>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pStyle w:val="a3"/>
              <w:rPr>
                <w:color w:val="C00000"/>
              </w:rPr>
            </w:pPr>
            <w:r w:rsidRPr="00F41032">
              <w:rPr>
                <w:color w:val="C00000"/>
              </w:rPr>
              <w:t>90,1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jc w:val="right"/>
              <w:rPr>
                <w:bCs/>
                <w:color w:val="C00000"/>
              </w:rPr>
            </w:pPr>
            <w:r w:rsidRPr="00F41032">
              <w:rPr>
                <w:bCs/>
                <w:color w:val="C00000"/>
              </w:rPr>
              <w:t>93,1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jc w:val="right"/>
              <w:rPr>
                <w:bCs/>
                <w:color w:val="C00000"/>
              </w:rPr>
            </w:pPr>
            <w:r w:rsidRPr="00F41032">
              <w:rPr>
                <w:bCs/>
                <w:color w:val="C00000"/>
              </w:rPr>
              <w:t>96,3</w:t>
            </w:r>
          </w:p>
        </w:tc>
      </w:tr>
      <w:tr w:rsidR="00B4242E" w:rsidRPr="00B4242E" w:rsidTr="00B4242E">
        <w:trPr>
          <w:trHeight w:val="8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B4242E" w:rsidRPr="00F41032" w:rsidRDefault="00B4242E" w:rsidP="00B4242E">
            <w:pPr>
              <w:rPr>
                <w:bCs/>
              </w:rPr>
            </w:pPr>
            <w:r w:rsidRPr="00F41032">
              <w:rPr>
                <w:bCs/>
              </w:rPr>
              <w:t>20230024000000100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B4242E" w:rsidRPr="00F41032" w:rsidRDefault="00B4242E" w:rsidP="00B4242E">
            <w:pPr>
              <w:pStyle w:val="a3"/>
            </w:pPr>
            <w:r w:rsidRPr="00F41032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pStyle w:val="a3"/>
            </w:pPr>
            <w:r w:rsidRPr="00F41032"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jc w:val="right"/>
              <w:rPr>
                <w:bCs/>
              </w:rPr>
            </w:pPr>
            <w:r w:rsidRPr="00F41032">
              <w:rPr>
                <w:bCs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F41032" w:rsidRDefault="00B4242E" w:rsidP="00B4242E">
            <w:pPr>
              <w:jc w:val="right"/>
              <w:rPr>
                <w:bCs/>
              </w:rPr>
            </w:pPr>
            <w:r w:rsidRPr="00F41032">
              <w:rPr>
                <w:bCs/>
              </w:rPr>
              <w:t>0,3</w:t>
            </w:r>
          </w:p>
        </w:tc>
      </w:tr>
      <w:tr w:rsidR="00B4242E" w:rsidRPr="00B4242E" w:rsidTr="00B4242E">
        <w:trPr>
          <w:trHeight w:val="7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42E" w:rsidRPr="00B4242E" w:rsidRDefault="00B4242E" w:rsidP="00B4242E">
            <w:r w:rsidRPr="00B4242E">
              <w:t>20230024100000100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42E" w:rsidRPr="00B4242E" w:rsidRDefault="00B4242E" w:rsidP="00B4242E">
            <w:pPr>
              <w:pStyle w:val="a3"/>
            </w:pPr>
            <w:r w:rsidRPr="00B4242E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42E" w:rsidRPr="00B4242E" w:rsidRDefault="00B4242E" w:rsidP="00B4242E">
            <w:pPr>
              <w:pStyle w:val="a3"/>
            </w:pPr>
            <w:r w:rsidRPr="00B4242E"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42E" w:rsidRPr="00B4242E" w:rsidRDefault="00B4242E" w:rsidP="00B4242E">
            <w:pPr>
              <w:jc w:val="right"/>
            </w:pPr>
            <w:r w:rsidRPr="00B4242E"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42E" w:rsidRPr="00B4242E" w:rsidRDefault="00B4242E" w:rsidP="00B4242E">
            <w:pPr>
              <w:jc w:val="right"/>
            </w:pPr>
            <w:r w:rsidRPr="00B4242E">
              <w:t>0,3</w:t>
            </w:r>
          </w:p>
        </w:tc>
      </w:tr>
      <w:tr w:rsidR="00B4242E" w:rsidRPr="00B4242E" w:rsidTr="00B4242E">
        <w:trPr>
          <w:trHeight w:val="8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B4242E" w:rsidRPr="00B4242E" w:rsidRDefault="00B4242E" w:rsidP="00B4242E">
            <w:pPr>
              <w:rPr>
                <w:b/>
                <w:bCs/>
              </w:rPr>
            </w:pPr>
            <w:r w:rsidRPr="00B4242E">
              <w:rPr>
                <w:b/>
                <w:bCs/>
              </w:rPr>
              <w:t>20235118000000100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B4242E" w:rsidRPr="00B4242E" w:rsidRDefault="00B4242E" w:rsidP="00B4242E">
            <w:pPr>
              <w:pStyle w:val="a3"/>
            </w:pPr>
            <w:r w:rsidRPr="00B4242E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B4242E" w:rsidRDefault="00B4242E" w:rsidP="00B4242E">
            <w:pPr>
              <w:pStyle w:val="a3"/>
            </w:pPr>
            <w:r w:rsidRPr="00B4242E">
              <w:t>89,8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B4242E" w:rsidRDefault="00B4242E" w:rsidP="00B4242E">
            <w:pPr>
              <w:jc w:val="right"/>
              <w:rPr>
                <w:b/>
                <w:bCs/>
              </w:rPr>
            </w:pPr>
            <w:r w:rsidRPr="00B4242E">
              <w:rPr>
                <w:b/>
                <w:bCs/>
              </w:rPr>
              <w:t>92,8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B4242E" w:rsidRDefault="00B4242E" w:rsidP="00B4242E">
            <w:pPr>
              <w:jc w:val="right"/>
              <w:rPr>
                <w:b/>
                <w:bCs/>
              </w:rPr>
            </w:pPr>
            <w:r w:rsidRPr="00B4242E">
              <w:rPr>
                <w:b/>
                <w:bCs/>
              </w:rPr>
              <w:t>96,0</w:t>
            </w:r>
          </w:p>
        </w:tc>
      </w:tr>
      <w:tr w:rsidR="00B4242E" w:rsidRPr="00B4242E" w:rsidTr="00B4242E">
        <w:trPr>
          <w:trHeight w:val="6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" w:hAnsi="Arial" w:cs="Arial"/>
              </w:rPr>
            </w:pPr>
            <w:r w:rsidRPr="00B4242E">
              <w:rPr>
                <w:rFonts w:ascii="Arial" w:hAnsi="Arial" w:cs="Arial"/>
              </w:rPr>
              <w:t>20235118100000150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42E" w:rsidRPr="00B4242E" w:rsidRDefault="00B4242E" w:rsidP="00B4242E">
            <w:pPr>
              <w:pStyle w:val="a3"/>
            </w:pPr>
            <w:r w:rsidRPr="00B4242E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42E" w:rsidRPr="00B4242E" w:rsidRDefault="00B4242E" w:rsidP="00B4242E">
            <w:pPr>
              <w:pStyle w:val="a3"/>
            </w:pPr>
            <w:r w:rsidRPr="00B4242E">
              <w:t>89,8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42E" w:rsidRPr="00B4242E" w:rsidRDefault="00B4242E" w:rsidP="00B4242E">
            <w:pPr>
              <w:jc w:val="right"/>
            </w:pPr>
            <w:r w:rsidRPr="00B4242E">
              <w:t>92,8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jc w:val="right"/>
              <w:rPr>
                <w:rFonts w:ascii="Arial CYR" w:hAnsi="Arial CYR" w:cs="Arial CYR"/>
              </w:rPr>
            </w:pPr>
            <w:r w:rsidRPr="00B4242E">
              <w:rPr>
                <w:rFonts w:ascii="Arial CYR" w:hAnsi="Arial CYR" w:cs="Arial CYR"/>
              </w:rPr>
              <w:t>96,0</w:t>
            </w:r>
          </w:p>
        </w:tc>
      </w:tr>
      <w:tr w:rsidR="00B4242E" w:rsidRPr="00B4242E" w:rsidTr="00B4242E">
        <w:trPr>
          <w:trHeight w:val="5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B4242E" w:rsidRPr="00B4242E" w:rsidRDefault="00B4242E" w:rsidP="00B4242E">
            <w:pPr>
              <w:rPr>
                <w:b/>
                <w:bCs/>
                <w:color w:val="C00000"/>
              </w:rPr>
            </w:pPr>
            <w:r w:rsidRPr="00B4242E">
              <w:rPr>
                <w:b/>
                <w:bCs/>
                <w:color w:val="C00000"/>
              </w:rPr>
              <w:t>20240000000000100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B4242E" w:rsidRPr="00B4242E" w:rsidRDefault="00B4242E" w:rsidP="00B4242E">
            <w:pPr>
              <w:pStyle w:val="a3"/>
              <w:rPr>
                <w:color w:val="C00000"/>
              </w:rPr>
            </w:pPr>
            <w:r w:rsidRPr="00B4242E">
              <w:rPr>
                <w:color w:val="C00000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B4242E" w:rsidRPr="00B4242E" w:rsidRDefault="00B4242E" w:rsidP="00B4242E">
            <w:pPr>
              <w:pStyle w:val="a3"/>
              <w:rPr>
                <w:color w:val="C00000"/>
              </w:rPr>
            </w:pPr>
            <w:r w:rsidRPr="00B4242E">
              <w:rPr>
                <w:color w:val="C00000"/>
              </w:rPr>
              <w:t>1630,8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B4242E" w:rsidRPr="00B4242E" w:rsidRDefault="00B4242E" w:rsidP="00B4242E">
            <w:pPr>
              <w:jc w:val="center"/>
              <w:rPr>
                <w:rFonts w:ascii="Arial CYR" w:hAnsi="Arial CYR" w:cs="Arial CYR"/>
                <w:b/>
                <w:bCs/>
                <w:color w:val="C00000"/>
              </w:rPr>
            </w:pPr>
            <w:r w:rsidRPr="00B4242E">
              <w:rPr>
                <w:rFonts w:ascii="Arial CYR" w:hAnsi="Arial CYR" w:cs="Arial CYR"/>
                <w:b/>
                <w:bCs/>
                <w:color w:val="C00000"/>
              </w:rPr>
              <w:t>198,9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B4242E" w:rsidRPr="00B4242E" w:rsidRDefault="00B4242E" w:rsidP="00B4242E">
            <w:pPr>
              <w:jc w:val="center"/>
              <w:rPr>
                <w:rFonts w:ascii="Arial CYR" w:hAnsi="Arial CYR" w:cs="Arial CYR"/>
                <w:b/>
                <w:bCs/>
                <w:color w:val="C00000"/>
              </w:rPr>
            </w:pPr>
            <w:r w:rsidRPr="00B4242E">
              <w:rPr>
                <w:rFonts w:ascii="Arial CYR" w:hAnsi="Arial CYR" w:cs="Arial CYR"/>
                <w:b/>
                <w:bCs/>
                <w:color w:val="C00000"/>
              </w:rPr>
              <w:t>198,9</w:t>
            </w:r>
          </w:p>
        </w:tc>
      </w:tr>
      <w:tr w:rsidR="00B4242E" w:rsidRPr="00B4242E" w:rsidTr="00B4242E">
        <w:trPr>
          <w:trHeight w:val="100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B4242E" w:rsidRPr="00B4242E" w:rsidRDefault="00B4242E" w:rsidP="00B4242E">
            <w:pPr>
              <w:rPr>
                <w:b/>
                <w:bCs/>
              </w:rPr>
            </w:pPr>
            <w:r w:rsidRPr="00B4242E">
              <w:rPr>
                <w:b/>
                <w:bCs/>
              </w:rPr>
              <w:lastRenderedPageBreak/>
              <w:t>20240014000000100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B4242E" w:rsidRPr="00B4242E" w:rsidRDefault="00B4242E" w:rsidP="00B4242E">
            <w:pPr>
              <w:pStyle w:val="a3"/>
            </w:pPr>
            <w:r w:rsidRPr="00B4242E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B4242E" w:rsidRPr="00B4242E" w:rsidRDefault="00B4242E" w:rsidP="00B4242E">
            <w:pPr>
              <w:pStyle w:val="a3"/>
            </w:pPr>
            <w:r w:rsidRPr="00B4242E">
              <w:t>1598,9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B4242E" w:rsidRPr="00B4242E" w:rsidRDefault="00B4242E" w:rsidP="00B4242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B4242E">
              <w:rPr>
                <w:rFonts w:ascii="Arial CYR" w:hAnsi="Arial CYR" w:cs="Arial CYR"/>
                <w:b/>
                <w:bCs/>
              </w:rPr>
              <w:t>198,9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B4242E" w:rsidRPr="00B4242E" w:rsidRDefault="00B4242E" w:rsidP="00B4242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B4242E">
              <w:rPr>
                <w:rFonts w:ascii="Arial CYR" w:hAnsi="Arial CYR" w:cs="Arial CYR"/>
                <w:b/>
                <w:bCs/>
              </w:rPr>
              <w:t>198,9</w:t>
            </w:r>
          </w:p>
        </w:tc>
      </w:tr>
      <w:tr w:rsidR="00B4242E" w:rsidRPr="00B4242E" w:rsidTr="00B4242E">
        <w:trPr>
          <w:trHeight w:val="10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42E" w:rsidRPr="00B4242E" w:rsidRDefault="00B4242E" w:rsidP="00B4242E">
            <w:r w:rsidRPr="00B4242E">
              <w:t>20 240 014 100 000 100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42E" w:rsidRPr="00B4242E" w:rsidRDefault="00B4242E" w:rsidP="00B4242E">
            <w:pPr>
              <w:ind w:firstLineChars="100" w:firstLine="200"/>
              <w:rPr>
                <w:color w:val="000000"/>
              </w:rPr>
            </w:pPr>
            <w:r w:rsidRPr="00B4242E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jc w:val="center"/>
              <w:rPr>
                <w:rFonts w:ascii="Arial CYR" w:hAnsi="Arial CYR" w:cs="Arial CYR"/>
              </w:rPr>
            </w:pPr>
            <w:r w:rsidRPr="00B4242E">
              <w:rPr>
                <w:rFonts w:ascii="Arial CYR" w:hAnsi="Arial CYR" w:cs="Arial CYR"/>
              </w:rPr>
              <w:t>1598,9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jc w:val="center"/>
              <w:rPr>
                <w:rFonts w:ascii="Arial CYR" w:hAnsi="Arial CYR" w:cs="Arial CYR"/>
              </w:rPr>
            </w:pPr>
            <w:r w:rsidRPr="00B4242E">
              <w:rPr>
                <w:rFonts w:ascii="Arial CYR" w:hAnsi="Arial CYR" w:cs="Arial CYR"/>
              </w:rPr>
              <w:t>198,9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jc w:val="right"/>
              <w:rPr>
                <w:rFonts w:ascii="Arial CYR" w:hAnsi="Arial CYR" w:cs="Arial CYR"/>
              </w:rPr>
            </w:pPr>
            <w:r w:rsidRPr="00B4242E">
              <w:rPr>
                <w:rFonts w:ascii="Arial CYR" w:hAnsi="Arial CYR" w:cs="Arial CYR"/>
              </w:rPr>
              <w:t>198,9</w:t>
            </w:r>
          </w:p>
        </w:tc>
      </w:tr>
      <w:tr w:rsidR="00B4242E" w:rsidRPr="00B4242E" w:rsidTr="00B4242E">
        <w:trPr>
          <w:trHeight w:val="4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B4242E" w:rsidRPr="00B4242E" w:rsidRDefault="00B4242E" w:rsidP="00B4242E">
            <w:pPr>
              <w:rPr>
                <w:b/>
                <w:bCs/>
              </w:rPr>
            </w:pPr>
            <w:r w:rsidRPr="00B4242E">
              <w:rPr>
                <w:b/>
                <w:bCs/>
              </w:rPr>
              <w:t>20249999000000150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B4242E" w:rsidRPr="00B4242E" w:rsidRDefault="00B4242E" w:rsidP="00B4242E">
            <w:pPr>
              <w:ind w:firstLineChars="100" w:firstLine="201"/>
              <w:rPr>
                <w:b/>
                <w:bCs/>
                <w:color w:val="000000"/>
              </w:rPr>
            </w:pPr>
            <w:r w:rsidRPr="00B4242E">
              <w:rPr>
                <w:b/>
                <w:bCs/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B4242E" w:rsidRPr="00B4242E" w:rsidRDefault="00B4242E" w:rsidP="00B4242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B4242E">
              <w:rPr>
                <w:rFonts w:ascii="Arial CYR" w:hAnsi="Arial CYR" w:cs="Arial CYR"/>
                <w:b/>
                <w:bCs/>
              </w:rPr>
              <w:t>31,87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B4242E" w:rsidRPr="00B4242E" w:rsidRDefault="00B4242E" w:rsidP="00B4242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B4242E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B4242E" w:rsidRPr="00B4242E" w:rsidRDefault="00B4242E" w:rsidP="00B4242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B4242E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B4242E" w:rsidRPr="00B4242E" w:rsidTr="00B4242E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r w:rsidRPr="00B4242E">
              <w:t>20249999100000150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42E" w:rsidRPr="00B4242E" w:rsidRDefault="00B4242E" w:rsidP="00B4242E">
            <w:r w:rsidRPr="00B4242E">
              <w:t>Прочие межбюджетные трансферты, передаваемые бюджетам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jc w:val="center"/>
            </w:pPr>
            <w:r w:rsidRPr="00B4242E">
              <w:t>31,87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jc w:val="center"/>
            </w:pPr>
            <w:r w:rsidRPr="00B4242E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jc w:val="center"/>
            </w:pPr>
            <w:r w:rsidRPr="00B4242E">
              <w:t> </w:t>
            </w:r>
          </w:p>
        </w:tc>
      </w:tr>
      <w:tr w:rsidR="00B4242E" w:rsidRPr="00B4242E" w:rsidTr="00B4242E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42E" w:rsidRPr="00B4242E" w:rsidRDefault="00B4242E" w:rsidP="00B4242E">
            <w:pPr>
              <w:rPr>
                <w:rFonts w:ascii="Arial CYR" w:hAnsi="Arial CYR" w:cs="Arial CYR"/>
              </w:rPr>
            </w:pPr>
          </w:p>
        </w:tc>
      </w:tr>
    </w:tbl>
    <w:p w:rsidR="00CB1133" w:rsidRDefault="00CB1133" w:rsidP="002D71DE">
      <w:pPr>
        <w:rPr>
          <w:sz w:val="28"/>
          <w:szCs w:val="28"/>
        </w:rPr>
      </w:pPr>
    </w:p>
    <w:tbl>
      <w:tblPr>
        <w:tblW w:w="9493" w:type="dxa"/>
        <w:tblInd w:w="94" w:type="dxa"/>
        <w:tblLayout w:type="fixed"/>
        <w:tblLook w:val="04A0"/>
      </w:tblPr>
      <w:tblGrid>
        <w:gridCol w:w="876"/>
        <w:gridCol w:w="1690"/>
        <w:gridCol w:w="850"/>
        <w:gridCol w:w="567"/>
        <w:gridCol w:w="734"/>
        <w:gridCol w:w="383"/>
        <w:gridCol w:w="374"/>
        <w:gridCol w:w="383"/>
        <w:gridCol w:w="611"/>
        <w:gridCol w:w="736"/>
        <w:gridCol w:w="633"/>
        <w:gridCol w:w="633"/>
        <w:gridCol w:w="787"/>
        <w:gridCol w:w="236"/>
      </w:tblGrid>
      <w:tr w:rsidR="00193CF5" w:rsidRPr="00193CF5" w:rsidTr="00193CF5">
        <w:trPr>
          <w:trHeight w:val="285"/>
        </w:trPr>
        <w:tc>
          <w:tcPr>
            <w:tcW w:w="847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</w:rPr>
            </w:pPr>
            <w:r w:rsidRPr="00193CF5">
              <w:rPr>
                <w:rFonts w:ascii="Arial" w:hAnsi="Arial" w:cs="Arial"/>
                <w:b/>
                <w:bCs/>
              </w:rPr>
              <w:t xml:space="preserve">Ведомственная структура расходов бюджета </w:t>
            </w:r>
            <w:proofErr w:type="spellStart"/>
            <w:r w:rsidRPr="00193CF5">
              <w:rPr>
                <w:rFonts w:ascii="Arial" w:hAnsi="Arial" w:cs="Arial"/>
                <w:b/>
                <w:bCs/>
              </w:rPr>
              <w:t>Сиалеевско-Пятинского</w:t>
            </w:r>
            <w:proofErr w:type="spellEnd"/>
            <w:r w:rsidRPr="00193CF5">
              <w:rPr>
                <w:rFonts w:ascii="Arial" w:hAnsi="Arial" w:cs="Arial"/>
                <w:b/>
                <w:bCs/>
              </w:rPr>
              <w:t xml:space="preserve"> сельского  поселения </w:t>
            </w:r>
            <w:proofErr w:type="spellStart"/>
            <w:r w:rsidRPr="00193CF5">
              <w:rPr>
                <w:rFonts w:ascii="Arial" w:hAnsi="Arial" w:cs="Arial"/>
                <w:b/>
                <w:bCs/>
              </w:rPr>
              <w:t>Инсарского</w:t>
            </w:r>
            <w:proofErr w:type="spellEnd"/>
            <w:r w:rsidRPr="00193CF5">
              <w:rPr>
                <w:rFonts w:ascii="Arial" w:hAnsi="Arial" w:cs="Arial"/>
                <w:b/>
                <w:bCs/>
              </w:rPr>
              <w:t xml:space="preserve"> муниципального района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rPr>
                <w:rFonts w:ascii="Arial" w:hAnsi="Arial" w:cs="Arial"/>
              </w:rPr>
            </w:pPr>
          </w:p>
        </w:tc>
      </w:tr>
      <w:tr w:rsidR="00193CF5" w:rsidRPr="00193CF5" w:rsidTr="00EE08FD">
        <w:trPr>
          <w:trHeight w:val="285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  <w:b/>
                <w:bCs/>
              </w:rPr>
              <w:t>на 2022 год и на плановый период  2023 и 2024  годов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rPr>
                <w:rFonts w:ascii="Arial" w:hAnsi="Arial" w:cs="Arial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vAlign w:val="center"/>
            <w:hideMark/>
          </w:tcPr>
          <w:p w:rsidR="00193CF5" w:rsidRPr="00193CF5" w:rsidRDefault="00193CF5" w:rsidP="00193CF5"/>
        </w:tc>
      </w:tr>
      <w:tr w:rsidR="00193CF5" w:rsidRPr="00193CF5" w:rsidTr="00020B1F">
        <w:trPr>
          <w:trHeight w:val="255"/>
        </w:trPr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jc w:val="right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rPr>
                <w:rFonts w:ascii="Arial" w:hAnsi="Arial" w:cs="Arial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rPr>
                <w:rFonts w:ascii="Arial" w:hAnsi="Arial" w:cs="Arial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3CF5" w:rsidRPr="00193CF5" w:rsidRDefault="00193CF5" w:rsidP="00193CF5">
            <w:pPr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тыс. руб.</w:t>
            </w:r>
          </w:p>
        </w:tc>
        <w:tc>
          <w:tcPr>
            <w:tcW w:w="236" w:type="dxa"/>
            <w:vAlign w:val="center"/>
            <w:hideMark/>
          </w:tcPr>
          <w:p w:rsidR="00193CF5" w:rsidRPr="00193CF5" w:rsidRDefault="00193CF5" w:rsidP="00193CF5"/>
        </w:tc>
      </w:tr>
      <w:tr w:rsidR="00193CF5" w:rsidRPr="00193CF5" w:rsidTr="00020B1F">
        <w:trPr>
          <w:trHeight w:val="450"/>
        </w:trPr>
        <w:tc>
          <w:tcPr>
            <w:tcW w:w="25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9313F4">
            <w:pPr>
              <w:ind w:firstLineChars="200" w:firstLine="400"/>
              <w:rPr>
                <w:rFonts w:ascii="Arial" w:hAnsi="Arial" w:cs="Arial"/>
                <w:bCs/>
              </w:rPr>
            </w:pPr>
            <w:r w:rsidRPr="009313F4">
              <w:rPr>
                <w:rFonts w:ascii="Arial" w:hAnsi="Arial" w:cs="Arial"/>
                <w:bCs/>
              </w:rPr>
              <w:t>Наименование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8"/>
                <w:szCs w:val="18"/>
              </w:rPr>
            </w:pPr>
            <w:r w:rsidRPr="009313F4">
              <w:rPr>
                <w:rFonts w:ascii="Arial" w:hAnsi="Arial" w:cs="Arial"/>
                <w:sz w:val="18"/>
                <w:szCs w:val="18"/>
              </w:rPr>
              <w:t>Администратор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8"/>
                <w:szCs w:val="18"/>
              </w:rPr>
            </w:pPr>
            <w:r w:rsidRPr="009313F4">
              <w:rPr>
                <w:rFonts w:ascii="Arial" w:hAnsi="Arial" w:cs="Arial"/>
                <w:sz w:val="18"/>
                <w:szCs w:val="18"/>
              </w:rPr>
              <w:t>Раздел</w:t>
            </w:r>
          </w:p>
        </w:tc>
        <w:tc>
          <w:tcPr>
            <w:tcW w:w="7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13F4">
              <w:rPr>
                <w:rFonts w:ascii="Arial" w:hAnsi="Arial" w:cs="Arial"/>
                <w:sz w:val="18"/>
                <w:szCs w:val="18"/>
              </w:rPr>
              <w:t>Подраздел</w:t>
            </w:r>
          </w:p>
        </w:tc>
        <w:tc>
          <w:tcPr>
            <w:tcW w:w="1751" w:type="dxa"/>
            <w:gridSpan w:val="4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13F4">
              <w:rPr>
                <w:rFonts w:ascii="Arial" w:hAnsi="Arial" w:cs="Arial"/>
                <w:sz w:val="18"/>
                <w:szCs w:val="18"/>
              </w:rPr>
              <w:t>Целевая статья</w:t>
            </w:r>
          </w:p>
        </w:tc>
        <w:tc>
          <w:tcPr>
            <w:tcW w:w="73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8"/>
                <w:szCs w:val="18"/>
              </w:rPr>
            </w:pPr>
            <w:r w:rsidRPr="009313F4">
              <w:rPr>
                <w:rFonts w:ascii="Arial" w:hAnsi="Arial" w:cs="Arial"/>
                <w:sz w:val="18"/>
                <w:szCs w:val="18"/>
              </w:rPr>
              <w:t xml:space="preserve">Вид </w:t>
            </w:r>
            <w:proofErr w:type="spellStart"/>
            <w:r w:rsidRPr="009313F4">
              <w:rPr>
                <w:rFonts w:ascii="Arial" w:hAnsi="Arial" w:cs="Arial"/>
                <w:sz w:val="18"/>
                <w:szCs w:val="18"/>
              </w:rPr>
              <w:t>расх</w:t>
            </w:r>
            <w:proofErr w:type="spellEnd"/>
            <w:r w:rsidRPr="009313F4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8"/>
                <w:szCs w:val="18"/>
              </w:rPr>
            </w:pPr>
            <w:r w:rsidRPr="009313F4">
              <w:rPr>
                <w:rFonts w:ascii="Arial" w:hAnsi="Arial" w:cs="Arial"/>
                <w:sz w:val="18"/>
                <w:szCs w:val="18"/>
              </w:rPr>
              <w:t>2022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93CF5" w:rsidRPr="00193CF5" w:rsidRDefault="00193CF5" w:rsidP="00193CF5">
            <w:pPr>
              <w:rPr>
                <w:rFonts w:ascii="Arial" w:hAnsi="Arial" w:cs="Arial"/>
                <w:sz w:val="18"/>
                <w:szCs w:val="18"/>
              </w:rPr>
            </w:pPr>
            <w:r w:rsidRPr="00193CF5">
              <w:rPr>
                <w:rFonts w:ascii="Arial" w:hAnsi="Arial" w:cs="Arial"/>
                <w:sz w:val="18"/>
                <w:szCs w:val="18"/>
              </w:rPr>
              <w:t>2023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CF5" w:rsidRPr="00193CF5" w:rsidRDefault="00193CF5" w:rsidP="00193CF5">
            <w:pPr>
              <w:rPr>
                <w:rFonts w:ascii="Arial" w:hAnsi="Arial" w:cs="Arial"/>
                <w:sz w:val="18"/>
                <w:szCs w:val="18"/>
              </w:rPr>
            </w:pPr>
            <w:r w:rsidRPr="00193CF5">
              <w:rPr>
                <w:rFonts w:ascii="Arial" w:hAnsi="Arial" w:cs="Arial"/>
                <w:sz w:val="18"/>
                <w:szCs w:val="18"/>
              </w:rPr>
              <w:t>2024</w:t>
            </w:r>
          </w:p>
        </w:tc>
        <w:tc>
          <w:tcPr>
            <w:tcW w:w="236" w:type="dxa"/>
            <w:vAlign w:val="center"/>
            <w:hideMark/>
          </w:tcPr>
          <w:p w:rsidR="00193CF5" w:rsidRPr="00193CF5" w:rsidRDefault="00193CF5" w:rsidP="00193CF5"/>
        </w:tc>
      </w:tr>
      <w:tr w:rsidR="00020B1F" w:rsidRPr="00193CF5" w:rsidTr="00020B1F">
        <w:trPr>
          <w:gridAfter w:val="1"/>
          <w:wAfter w:w="236" w:type="dxa"/>
          <w:trHeight w:val="405"/>
        </w:trPr>
        <w:tc>
          <w:tcPr>
            <w:tcW w:w="25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51" w:type="dxa"/>
            <w:gridSpan w:val="4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CF5" w:rsidRPr="00193CF5" w:rsidRDefault="00193CF5" w:rsidP="00193CF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CF5" w:rsidRPr="00193CF5" w:rsidRDefault="00193CF5" w:rsidP="00193CF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3CF5" w:rsidRPr="00193CF5" w:rsidTr="00020B1F">
        <w:trPr>
          <w:gridAfter w:val="1"/>
          <w:wAfter w:w="236" w:type="dxa"/>
          <w:trHeight w:val="330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 xml:space="preserve"> 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2147,9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1169,9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1153,6</w:t>
            </w:r>
          </w:p>
        </w:tc>
      </w:tr>
      <w:tr w:rsidR="00193CF5" w:rsidRPr="00193CF5" w:rsidTr="00020B1F">
        <w:trPr>
          <w:gridAfter w:val="1"/>
          <w:wAfter w:w="236" w:type="dxa"/>
          <w:trHeight w:val="780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331,5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150,1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150,5</w:t>
            </w:r>
          </w:p>
        </w:tc>
      </w:tr>
      <w:tr w:rsidR="00193CF5" w:rsidRPr="00193CF5" w:rsidTr="00020B1F">
        <w:trPr>
          <w:gridAfter w:val="1"/>
          <w:wAfter w:w="236" w:type="dxa"/>
          <w:trHeight w:val="51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690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114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</w:pPr>
            <w:r w:rsidRPr="009313F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color w:val="000000"/>
              </w:rPr>
            </w:pPr>
            <w:r w:rsidRPr="009313F4">
              <w:rPr>
                <w:bCs/>
                <w:color w:val="000000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color w:val="000000"/>
              </w:rPr>
            </w:pPr>
            <w:r w:rsidRPr="009313F4">
              <w:rPr>
                <w:bCs/>
                <w:color w:val="000000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color w:val="000000"/>
              </w:rPr>
            </w:pPr>
            <w:r w:rsidRPr="009313F4">
              <w:rPr>
                <w:bCs/>
                <w:color w:val="000000"/>
              </w:rPr>
              <w:t>02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color w:val="000000"/>
              </w:rPr>
            </w:pPr>
            <w:r w:rsidRPr="009313F4">
              <w:rPr>
                <w:bCs/>
                <w:color w:val="000000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60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</w:pPr>
            <w:r w:rsidRPr="009313F4"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color w:val="000000"/>
              </w:rPr>
            </w:pPr>
            <w:r w:rsidRPr="009313F4">
              <w:rPr>
                <w:bCs/>
                <w:color w:val="000000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color w:val="000000"/>
              </w:rPr>
            </w:pPr>
            <w:r w:rsidRPr="009313F4">
              <w:rPr>
                <w:bCs/>
                <w:color w:val="000000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color w:val="000000"/>
              </w:rPr>
            </w:pPr>
            <w:r w:rsidRPr="009313F4">
              <w:rPr>
                <w:bCs/>
                <w:color w:val="000000"/>
              </w:rPr>
              <w:t>02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color w:val="000000"/>
              </w:rPr>
            </w:pPr>
            <w:r w:rsidRPr="009313F4">
              <w:rPr>
                <w:bCs/>
                <w:color w:val="000000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13F4"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93CF5" w:rsidRPr="00193CF5" w:rsidTr="00020B1F">
        <w:trPr>
          <w:gridAfter w:val="1"/>
          <w:wAfter w:w="236" w:type="dxa"/>
          <w:trHeight w:val="55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  <w:rPr>
                <w:bCs/>
              </w:rPr>
            </w:pPr>
            <w:r w:rsidRPr="009313F4">
              <w:rPr>
                <w:bCs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231,5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150,1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150,5</w:t>
            </w:r>
          </w:p>
        </w:tc>
      </w:tr>
      <w:tr w:rsidR="00193CF5" w:rsidRPr="00193CF5" w:rsidTr="00020B1F">
        <w:trPr>
          <w:gridAfter w:val="1"/>
          <w:wAfter w:w="236" w:type="dxa"/>
          <w:trHeight w:val="63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</w:pPr>
            <w:r w:rsidRPr="009313F4">
              <w:t>Расходы на выплаты по оплате труда высшего должностного лица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41150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231,5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150,1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150,5</w:t>
            </w:r>
          </w:p>
        </w:tc>
      </w:tr>
      <w:tr w:rsidR="00193CF5" w:rsidRPr="00193CF5" w:rsidTr="00020B1F">
        <w:trPr>
          <w:gridAfter w:val="1"/>
          <w:wAfter w:w="236" w:type="dxa"/>
          <w:trHeight w:val="111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</w:pPr>
            <w:r w:rsidRPr="009313F4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41150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231,5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150,1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150,5</w:t>
            </w:r>
          </w:p>
        </w:tc>
      </w:tr>
      <w:tr w:rsidR="00193CF5" w:rsidRPr="00193CF5" w:rsidTr="00020B1F">
        <w:trPr>
          <w:gridAfter w:val="1"/>
          <w:wAfter w:w="236" w:type="dxa"/>
          <w:trHeight w:val="57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</w:pPr>
            <w:r w:rsidRPr="009313F4"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>02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41150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231,5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150,1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150,5</w:t>
            </w:r>
          </w:p>
        </w:tc>
      </w:tr>
      <w:tr w:rsidR="00193CF5" w:rsidRPr="00193CF5" w:rsidTr="00020B1F">
        <w:trPr>
          <w:gridAfter w:val="1"/>
          <w:wAfter w:w="236" w:type="dxa"/>
          <w:trHeight w:val="105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  <w:rPr>
                <w:bCs/>
              </w:rPr>
            </w:pPr>
            <w:r w:rsidRPr="009313F4">
              <w:rPr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1770,1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978,5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961,8</w:t>
            </w:r>
          </w:p>
        </w:tc>
      </w:tr>
      <w:tr w:rsidR="00193CF5" w:rsidRPr="00193CF5" w:rsidTr="00020B1F">
        <w:trPr>
          <w:gridAfter w:val="1"/>
          <w:wAfter w:w="236" w:type="dxa"/>
          <w:trHeight w:val="51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  <w:rPr>
                <w:bCs/>
              </w:rPr>
            </w:pPr>
            <w:r w:rsidRPr="009313F4">
              <w:rPr>
                <w:bCs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2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1770,1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978,5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961,8</w:t>
            </w:r>
          </w:p>
        </w:tc>
      </w:tr>
      <w:tr w:rsidR="00193CF5" w:rsidRPr="00193CF5" w:rsidTr="00020B1F">
        <w:trPr>
          <w:gridAfter w:val="1"/>
          <w:wAfter w:w="236" w:type="dxa"/>
          <w:trHeight w:val="720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</w:pPr>
            <w:r w:rsidRPr="009313F4"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2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44205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348,2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480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</w:pPr>
            <w:r w:rsidRPr="009313F4"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2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348,2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93CF5" w:rsidRPr="00193CF5" w:rsidTr="00020B1F">
        <w:trPr>
          <w:gridAfter w:val="1"/>
          <w:wAfter w:w="236" w:type="dxa"/>
          <w:trHeight w:val="1065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</w:pPr>
            <w:r w:rsidRPr="009313F4"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9313F4">
              <w:t>)о</w:t>
            </w:r>
            <w:proofErr w:type="gramEnd"/>
            <w:r w:rsidRPr="009313F4">
              <w:t>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2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348,2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93CF5" w:rsidRPr="00193CF5" w:rsidTr="00020B1F">
        <w:trPr>
          <w:gridAfter w:val="1"/>
          <w:wAfter w:w="236" w:type="dxa"/>
          <w:trHeight w:val="163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</w:pPr>
            <w:proofErr w:type="spellStart"/>
            <w:r w:rsidRPr="009313F4">
              <w:t>Осществление</w:t>
            </w:r>
            <w:proofErr w:type="spellEnd"/>
            <w:r w:rsidRPr="009313F4">
              <w:t xml:space="preserve"> государственных полномочий Республики Мордовия по определению перечня должностных </w:t>
            </w:r>
            <w:proofErr w:type="spellStart"/>
            <w:r w:rsidRPr="009313F4">
              <w:t>лиц</w:t>
            </w:r>
            <w:proofErr w:type="gramStart"/>
            <w:r w:rsidRPr="009313F4">
              <w:t>,у</w:t>
            </w:r>
            <w:proofErr w:type="gramEnd"/>
            <w:r w:rsidRPr="009313F4">
              <w:t>полномоченных</w:t>
            </w:r>
            <w:proofErr w:type="spellEnd"/>
            <w:r w:rsidRPr="009313F4">
              <w:t xml:space="preserve"> составлять протоколы об административных правонарушениях предусмотренным Законом Республики Мордовия от 15 июня 2015года №38-3 " Об административной ответственности на территории РМ"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2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77150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0,3</w:t>
            </w:r>
          </w:p>
        </w:tc>
      </w:tr>
      <w:tr w:rsidR="00193CF5" w:rsidRPr="00193CF5" w:rsidTr="00020B1F">
        <w:trPr>
          <w:gridAfter w:val="1"/>
          <w:wAfter w:w="236" w:type="dxa"/>
          <w:trHeight w:val="60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</w:pPr>
            <w:r w:rsidRPr="009313F4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>04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2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0,3</w:t>
            </w:r>
          </w:p>
        </w:tc>
      </w:tr>
      <w:tr w:rsidR="00193CF5" w:rsidRPr="00193CF5" w:rsidTr="00020B1F">
        <w:trPr>
          <w:gridAfter w:val="1"/>
          <w:wAfter w:w="236" w:type="dxa"/>
          <w:trHeight w:val="61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</w:pPr>
            <w:r w:rsidRPr="009313F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>04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2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193CF5" w:rsidRPr="00193CF5" w:rsidTr="00020B1F">
        <w:trPr>
          <w:gridAfter w:val="1"/>
          <w:wAfter w:w="236" w:type="dxa"/>
          <w:trHeight w:val="69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</w:pPr>
            <w:r w:rsidRPr="009313F4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2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954,3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800,2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810,3</w:t>
            </w:r>
          </w:p>
        </w:tc>
      </w:tr>
      <w:tr w:rsidR="00193CF5" w:rsidRPr="00193CF5" w:rsidTr="00020B1F">
        <w:trPr>
          <w:gridAfter w:val="1"/>
          <w:wAfter w:w="236" w:type="dxa"/>
          <w:trHeight w:val="124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</w:pPr>
            <w:r w:rsidRPr="009313F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2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954,3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800,2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810,3</w:t>
            </w:r>
          </w:p>
        </w:tc>
      </w:tr>
      <w:tr w:rsidR="00193CF5" w:rsidRPr="00193CF5" w:rsidTr="00020B1F">
        <w:trPr>
          <w:gridAfter w:val="1"/>
          <w:wAfter w:w="236" w:type="dxa"/>
          <w:trHeight w:val="64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</w:pPr>
            <w:r w:rsidRPr="009313F4"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>04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2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954,3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800,2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810,3</w:t>
            </w:r>
          </w:p>
        </w:tc>
      </w:tr>
      <w:tr w:rsidR="00193CF5" w:rsidRPr="00193CF5" w:rsidTr="00020B1F">
        <w:trPr>
          <w:gridAfter w:val="1"/>
          <w:wAfter w:w="236" w:type="dxa"/>
          <w:trHeight w:val="51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</w:pPr>
            <w:r w:rsidRPr="009313F4">
              <w:t xml:space="preserve">Расходы на обеспечение функций органов местного самоуправления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2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467,3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178,0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151,2</w:t>
            </w:r>
          </w:p>
        </w:tc>
      </w:tr>
      <w:tr w:rsidR="00193CF5" w:rsidRPr="00193CF5" w:rsidTr="00020B1F">
        <w:trPr>
          <w:gridAfter w:val="1"/>
          <w:wAfter w:w="236" w:type="dxa"/>
          <w:trHeight w:val="108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200"/>
            </w:pPr>
            <w:r w:rsidRPr="009313F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04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</w:rPr>
            </w:pPr>
            <w:r w:rsidRPr="009313F4">
              <w:rPr>
                <w:bCs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2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0,8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0,8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</w:tr>
      <w:tr w:rsidR="00193CF5" w:rsidRPr="00193CF5" w:rsidTr="00020B1F">
        <w:trPr>
          <w:gridAfter w:val="1"/>
          <w:wAfter w:w="236" w:type="dxa"/>
          <w:trHeight w:val="67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0,8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0,8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</w:tr>
      <w:tr w:rsidR="00193CF5" w:rsidRPr="00193CF5" w:rsidTr="00020B1F">
        <w:trPr>
          <w:gridAfter w:val="1"/>
          <w:wAfter w:w="236" w:type="dxa"/>
          <w:trHeight w:val="46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380,5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156,7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140,2</w:t>
            </w:r>
          </w:p>
        </w:tc>
      </w:tr>
      <w:tr w:rsidR="00193CF5" w:rsidRPr="00193CF5" w:rsidTr="00020B1F">
        <w:trPr>
          <w:gridAfter w:val="1"/>
          <w:wAfter w:w="236" w:type="dxa"/>
          <w:trHeight w:val="51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380,5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156,7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140,2</w:t>
            </w:r>
          </w:p>
        </w:tc>
      </w:tr>
      <w:tr w:rsidR="00193CF5" w:rsidRPr="00193CF5" w:rsidTr="00020B1F">
        <w:trPr>
          <w:gridAfter w:val="1"/>
          <w:wAfter w:w="236" w:type="dxa"/>
          <w:trHeight w:val="51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 xml:space="preserve"> Иные бюджетные ассигнования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86,0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20,5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10,1</w:t>
            </w:r>
          </w:p>
        </w:tc>
      </w:tr>
      <w:tr w:rsidR="00193CF5" w:rsidRPr="00193CF5" w:rsidTr="00020B1F">
        <w:trPr>
          <w:gridAfter w:val="1"/>
          <w:wAfter w:w="236" w:type="dxa"/>
          <w:trHeight w:val="33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850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86,0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20,5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10,1</w:t>
            </w:r>
          </w:p>
        </w:tc>
      </w:tr>
      <w:tr w:rsidR="00193CF5" w:rsidRPr="00193CF5" w:rsidTr="00020B1F">
        <w:trPr>
          <w:gridAfter w:val="1"/>
          <w:wAfter w:w="236" w:type="dxa"/>
          <w:trHeight w:val="73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 xml:space="preserve">Обеспечение деятельности </w:t>
            </w:r>
            <w:proofErr w:type="spellStart"/>
            <w:r w:rsidRPr="009313F4">
              <w:rPr>
                <w:bCs/>
                <w:sz w:val="16"/>
                <w:szCs w:val="16"/>
              </w:rPr>
              <w:t>финансовых</w:t>
            </w:r>
            <w:proofErr w:type="gramStart"/>
            <w:r w:rsidRPr="009313F4">
              <w:rPr>
                <w:bCs/>
                <w:sz w:val="16"/>
                <w:szCs w:val="16"/>
              </w:rPr>
              <w:t>.н</w:t>
            </w:r>
            <w:proofErr w:type="gramEnd"/>
            <w:r w:rsidRPr="009313F4">
              <w:rPr>
                <w:bCs/>
                <w:sz w:val="16"/>
                <w:szCs w:val="16"/>
              </w:rPr>
              <w:t>алоговых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и таможенных органов и органов финансового(финансово-бюджетного) надзора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</w:tr>
      <w:tr w:rsidR="00193CF5" w:rsidRPr="00193CF5" w:rsidTr="00020B1F">
        <w:trPr>
          <w:gridAfter w:val="1"/>
          <w:wAfter w:w="236" w:type="dxa"/>
          <w:trHeight w:val="69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bCs/>
                <w:sz w:val="16"/>
                <w:szCs w:val="16"/>
              </w:rPr>
            </w:pPr>
            <w:proofErr w:type="spellStart"/>
            <w:r w:rsidRPr="009313F4">
              <w:rPr>
                <w:bCs/>
                <w:sz w:val="16"/>
                <w:szCs w:val="16"/>
              </w:rPr>
              <w:t>Непрограммные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расходы главных распорядителей бюджетных средств бюджета </w:t>
            </w:r>
            <w:proofErr w:type="spellStart"/>
            <w:r w:rsidRPr="009313F4">
              <w:rPr>
                <w:bCs/>
                <w:sz w:val="16"/>
                <w:szCs w:val="16"/>
              </w:rPr>
              <w:lastRenderedPageBreak/>
              <w:t>Сиалеевско-Пятинского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9313F4">
              <w:rPr>
                <w:bCs/>
                <w:sz w:val="16"/>
                <w:szCs w:val="16"/>
              </w:rPr>
              <w:t>Инсарского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</w:tr>
      <w:tr w:rsidR="00193CF5" w:rsidRPr="00193CF5" w:rsidTr="00020B1F">
        <w:trPr>
          <w:gridAfter w:val="1"/>
          <w:wAfter w:w="236" w:type="dxa"/>
          <w:trHeight w:val="87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bCs/>
                <w:sz w:val="16"/>
                <w:szCs w:val="16"/>
              </w:rPr>
            </w:pPr>
            <w:proofErr w:type="spellStart"/>
            <w:r w:rsidRPr="009313F4">
              <w:rPr>
                <w:bCs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расходы в рамках </w:t>
            </w:r>
            <w:proofErr w:type="gramStart"/>
            <w:r w:rsidRPr="009313F4">
              <w:rPr>
                <w:bCs/>
                <w:sz w:val="16"/>
                <w:szCs w:val="16"/>
              </w:rPr>
              <w:t>обеспечения деятельности главных распорядителей средств бюджета</w:t>
            </w:r>
            <w:proofErr w:type="gramEnd"/>
            <w:r w:rsidRPr="009313F4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9313F4">
              <w:rPr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9313F4">
              <w:rPr>
                <w:bCs/>
                <w:sz w:val="16"/>
                <w:szCs w:val="16"/>
              </w:rPr>
              <w:t>Инсарского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</w:tr>
      <w:tr w:rsidR="00193CF5" w:rsidRPr="00193CF5" w:rsidTr="00020B1F">
        <w:trPr>
          <w:gridAfter w:val="1"/>
          <w:wAfter w:w="236" w:type="dxa"/>
          <w:trHeight w:val="135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ind w:firstLineChars="100" w:firstLine="160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</w:t>
            </w:r>
            <w:proofErr w:type="spellStart"/>
            <w:r w:rsidRPr="009313F4">
              <w:rPr>
                <w:sz w:val="16"/>
                <w:szCs w:val="16"/>
              </w:rPr>
              <w:t>исполнением</w:t>
            </w:r>
            <w:proofErr w:type="gramStart"/>
            <w:r w:rsidRPr="009313F4">
              <w:rPr>
                <w:sz w:val="16"/>
                <w:szCs w:val="16"/>
              </w:rPr>
              <w:t>,с</w:t>
            </w:r>
            <w:proofErr w:type="gramEnd"/>
            <w:r w:rsidRPr="009313F4">
              <w:rPr>
                <w:sz w:val="16"/>
                <w:szCs w:val="16"/>
              </w:rPr>
              <w:t>оставлению</w:t>
            </w:r>
            <w:proofErr w:type="spellEnd"/>
            <w:r w:rsidRPr="009313F4">
              <w:rPr>
                <w:sz w:val="16"/>
                <w:szCs w:val="16"/>
              </w:rPr>
              <w:t xml:space="preserve"> и утверждению отчета об исполнении бюджета поселения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44501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</w:tr>
      <w:tr w:rsidR="00193CF5" w:rsidRPr="00193CF5" w:rsidTr="00020B1F">
        <w:trPr>
          <w:gridAfter w:val="1"/>
          <w:wAfter w:w="236" w:type="dxa"/>
          <w:trHeight w:val="34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93CF5" w:rsidRPr="009313F4" w:rsidRDefault="00193CF5" w:rsidP="00193CF5">
            <w:pPr>
              <w:ind w:firstLineChars="100" w:firstLine="160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44501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</w:tr>
      <w:tr w:rsidR="00193CF5" w:rsidRPr="00193CF5" w:rsidTr="00020B1F">
        <w:trPr>
          <w:gridAfter w:val="1"/>
          <w:wAfter w:w="236" w:type="dxa"/>
          <w:trHeight w:val="300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ind w:firstLineChars="100" w:firstLine="160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 xml:space="preserve">Иные межбюджетные трансферты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44501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</w:tr>
      <w:tr w:rsidR="00193CF5" w:rsidRPr="00193CF5" w:rsidTr="00020B1F">
        <w:trPr>
          <w:gridAfter w:val="1"/>
          <w:wAfter w:w="236" w:type="dxa"/>
          <w:trHeight w:val="31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193CF5" w:rsidRPr="00193CF5" w:rsidTr="00020B1F">
        <w:trPr>
          <w:gridAfter w:val="1"/>
          <w:wAfter w:w="236" w:type="dxa"/>
          <w:trHeight w:val="69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bCs/>
                <w:sz w:val="16"/>
                <w:szCs w:val="16"/>
              </w:rPr>
            </w:pPr>
            <w:proofErr w:type="spellStart"/>
            <w:r w:rsidRPr="009313F4">
              <w:rPr>
                <w:bCs/>
                <w:sz w:val="16"/>
                <w:szCs w:val="16"/>
              </w:rPr>
              <w:t>Непрограммные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расходы главных распорядителей бюджетных средств бюджета </w:t>
            </w:r>
            <w:proofErr w:type="spellStart"/>
            <w:r w:rsidRPr="009313F4">
              <w:rPr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9313F4">
              <w:rPr>
                <w:bCs/>
                <w:sz w:val="16"/>
                <w:szCs w:val="16"/>
              </w:rPr>
              <w:t>Инсарского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193CF5" w:rsidRPr="00193CF5" w:rsidTr="00020B1F">
        <w:trPr>
          <w:gridAfter w:val="1"/>
          <w:wAfter w:w="236" w:type="dxa"/>
          <w:trHeight w:val="67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bCs/>
                <w:sz w:val="16"/>
                <w:szCs w:val="16"/>
              </w:rPr>
            </w:pPr>
            <w:proofErr w:type="spellStart"/>
            <w:r w:rsidRPr="009313F4">
              <w:rPr>
                <w:bCs/>
                <w:sz w:val="16"/>
                <w:szCs w:val="16"/>
              </w:rPr>
              <w:t>Непрограммные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расходы в рамках </w:t>
            </w:r>
            <w:proofErr w:type="gramStart"/>
            <w:r w:rsidRPr="009313F4">
              <w:rPr>
                <w:bCs/>
                <w:sz w:val="16"/>
                <w:szCs w:val="16"/>
              </w:rPr>
              <w:t>обеспечения деятельности главных распорядителей средств бюджета</w:t>
            </w:r>
            <w:proofErr w:type="gramEnd"/>
            <w:r w:rsidRPr="009313F4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9313F4">
              <w:rPr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9313F4">
              <w:rPr>
                <w:bCs/>
                <w:sz w:val="16"/>
                <w:szCs w:val="16"/>
              </w:rPr>
              <w:t>Инсарского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193CF5" w:rsidRPr="00193CF5" w:rsidTr="00020B1F">
        <w:trPr>
          <w:gridAfter w:val="1"/>
          <w:wAfter w:w="236" w:type="dxa"/>
          <w:trHeight w:val="72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ind w:firstLineChars="100" w:firstLine="160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 w:rsidRPr="009313F4">
              <w:rPr>
                <w:sz w:val="16"/>
                <w:szCs w:val="16"/>
              </w:rPr>
              <w:t>Сиалеевско-Пятинского</w:t>
            </w:r>
            <w:proofErr w:type="spellEnd"/>
            <w:r w:rsidRPr="009313F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9313F4">
              <w:rPr>
                <w:sz w:val="16"/>
                <w:szCs w:val="16"/>
              </w:rPr>
              <w:t>Инсарского</w:t>
            </w:r>
            <w:proofErr w:type="spellEnd"/>
            <w:r w:rsidRPr="009313F4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193CF5" w:rsidRPr="00193CF5" w:rsidTr="00020B1F">
        <w:trPr>
          <w:gridAfter w:val="1"/>
          <w:wAfter w:w="236" w:type="dxa"/>
          <w:trHeight w:val="36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ind w:firstLineChars="100" w:firstLine="160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 xml:space="preserve"> Иные бюджетные ассигнования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193CF5" w:rsidRPr="00193CF5" w:rsidTr="00020B1F">
        <w:trPr>
          <w:gridAfter w:val="1"/>
          <w:wAfter w:w="236" w:type="dxa"/>
          <w:trHeight w:val="31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ind w:firstLineChars="100" w:firstLine="160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870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10,0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193CF5" w:rsidRPr="00193CF5" w:rsidTr="00020B1F">
        <w:trPr>
          <w:gridAfter w:val="1"/>
          <w:wAfter w:w="236" w:type="dxa"/>
          <w:trHeight w:val="435"/>
        </w:trPr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45,0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99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bCs/>
                <w:sz w:val="16"/>
                <w:szCs w:val="16"/>
              </w:rPr>
            </w:pPr>
            <w:proofErr w:type="spellStart"/>
            <w:r w:rsidRPr="009313F4">
              <w:rPr>
                <w:bCs/>
                <w:sz w:val="16"/>
                <w:szCs w:val="16"/>
              </w:rPr>
              <w:t>Непрограммные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расходы главных распорядителей бюджетных средств бюджета </w:t>
            </w:r>
            <w:proofErr w:type="spellStart"/>
            <w:r w:rsidRPr="009313F4">
              <w:rPr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9313F4">
              <w:rPr>
                <w:bCs/>
                <w:sz w:val="16"/>
                <w:szCs w:val="16"/>
              </w:rPr>
              <w:t>Инсарского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45,0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109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bCs/>
                <w:sz w:val="16"/>
                <w:szCs w:val="16"/>
              </w:rPr>
            </w:pPr>
            <w:proofErr w:type="spellStart"/>
            <w:r w:rsidRPr="009313F4">
              <w:rPr>
                <w:bCs/>
                <w:sz w:val="16"/>
                <w:szCs w:val="16"/>
              </w:rPr>
              <w:t>Непрограммные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расходы в рамках </w:t>
            </w:r>
            <w:proofErr w:type="gramStart"/>
            <w:r w:rsidRPr="009313F4">
              <w:rPr>
                <w:bCs/>
                <w:sz w:val="16"/>
                <w:szCs w:val="16"/>
              </w:rPr>
              <w:t>обеспечения деятельности главных распорядителей средств бюджета</w:t>
            </w:r>
            <w:proofErr w:type="gramEnd"/>
            <w:r w:rsidRPr="009313F4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9313F4">
              <w:rPr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9313F4">
              <w:rPr>
                <w:bCs/>
                <w:sz w:val="16"/>
                <w:szCs w:val="16"/>
              </w:rPr>
              <w:t>Инсарского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45,0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750"/>
        </w:trPr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ind w:firstLineChars="100" w:firstLine="160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Мероприятия по оценке недвижимости, признание прав и регулированию отношений по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42200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45,0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435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ind w:firstLineChars="100" w:firstLine="160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42200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45,0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93CF5" w:rsidRPr="00193CF5" w:rsidTr="00020B1F">
        <w:trPr>
          <w:gridAfter w:val="1"/>
          <w:wAfter w:w="236" w:type="dxa"/>
          <w:trHeight w:val="390"/>
        </w:trPr>
        <w:tc>
          <w:tcPr>
            <w:tcW w:w="25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93CF5" w:rsidRPr="00193CF5" w:rsidTr="00020B1F">
        <w:trPr>
          <w:gridAfter w:val="1"/>
          <w:wAfter w:w="236" w:type="dxa"/>
          <w:trHeight w:val="285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020B1F">
            <w:pPr>
              <w:ind w:firstLineChars="100" w:firstLine="160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</w:tr>
      <w:tr w:rsidR="00193CF5" w:rsidRPr="00193CF5" w:rsidTr="00020B1F">
        <w:trPr>
          <w:gridAfter w:val="1"/>
          <w:wAfter w:w="236" w:type="dxa"/>
          <w:trHeight w:val="345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193CF5" w:rsidRDefault="00193CF5" w:rsidP="00020B1F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Cs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</w:tr>
      <w:tr w:rsidR="00193CF5" w:rsidRPr="00193CF5" w:rsidTr="00020B1F">
        <w:trPr>
          <w:gridAfter w:val="1"/>
          <w:wAfter w:w="236" w:type="dxa"/>
          <w:trHeight w:val="66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020B1F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193CF5">
              <w:rPr>
                <w:rFonts w:ascii="Arial" w:hAnsi="Arial" w:cs="Arial"/>
                <w:bCs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193CF5">
              <w:rPr>
                <w:rFonts w:ascii="Arial" w:hAnsi="Arial" w:cs="Arial"/>
                <w:bCs/>
                <w:sz w:val="16"/>
                <w:szCs w:val="16"/>
              </w:rPr>
              <w:t xml:space="preserve"> расходы главных распорядителей бюджетных средств бюджета </w:t>
            </w:r>
            <w:proofErr w:type="spellStart"/>
            <w:r w:rsidRPr="00193CF5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193CF5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193CF5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193CF5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</w:tr>
      <w:tr w:rsidR="00193CF5" w:rsidRPr="00193CF5" w:rsidTr="00020B1F">
        <w:trPr>
          <w:gridAfter w:val="1"/>
          <w:wAfter w:w="236" w:type="dxa"/>
          <w:trHeight w:val="94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020B1F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193CF5">
              <w:rPr>
                <w:rFonts w:ascii="Arial" w:hAnsi="Arial" w:cs="Arial"/>
                <w:bCs/>
                <w:sz w:val="16"/>
                <w:szCs w:val="16"/>
              </w:rPr>
              <w:t>Непрограммные</w:t>
            </w:r>
            <w:proofErr w:type="spellEnd"/>
            <w:r w:rsidRPr="00193CF5">
              <w:rPr>
                <w:rFonts w:ascii="Arial" w:hAnsi="Arial" w:cs="Arial"/>
                <w:bCs/>
                <w:sz w:val="16"/>
                <w:szCs w:val="16"/>
              </w:rPr>
              <w:t xml:space="preserve"> расходы в рамках </w:t>
            </w:r>
            <w:proofErr w:type="gramStart"/>
            <w:r w:rsidRPr="00193CF5">
              <w:rPr>
                <w:rFonts w:ascii="Arial" w:hAnsi="Arial" w:cs="Arial"/>
                <w:bCs/>
                <w:sz w:val="16"/>
                <w:szCs w:val="16"/>
              </w:rPr>
              <w:t>обеспечения деятельности главных распорядителей средств бюджета</w:t>
            </w:r>
            <w:proofErr w:type="gramEnd"/>
            <w:r w:rsidRPr="00193CF5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193CF5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193CF5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193CF5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193CF5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</w:tr>
      <w:tr w:rsidR="00193CF5" w:rsidRPr="00193CF5" w:rsidTr="00020B1F">
        <w:trPr>
          <w:gridAfter w:val="1"/>
          <w:wAfter w:w="236" w:type="dxa"/>
          <w:trHeight w:val="94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 xml:space="preserve">Осуществление государственных полномочий Российской Федерации </w:t>
            </w:r>
            <w:proofErr w:type="gramStart"/>
            <w:r w:rsidRPr="00193CF5">
              <w:rPr>
                <w:rFonts w:ascii="Arial" w:hAnsi="Arial" w:cs="Arial"/>
                <w:sz w:val="16"/>
                <w:szCs w:val="16"/>
              </w:rPr>
              <w:t>о</w:t>
            </w:r>
            <w:proofErr w:type="gramEnd"/>
            <w:r w:rsidRPr="00193CF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193CF5">
              <w:rPr>
                <w:rFonts w:ascii="Arial" w:hAnsi="Arial" w:cs="Arial"/>
                <w:sz w:val="16"/>
                <w:szCs w:val="16"/>
              </w:rPr>
              <w:t>первичному</w:t>
            </w:r>
            <w:proofErr w:type="gramEnd"/>
            <w:r w:rsidRPr="00193CF5">
              <w:rPr>
                <w:rFonts w:ascii="Arial" w:hAnsi="Arial" w:cs="Arial"/>
                <w:sz w:val="16"/>
                <w:szCs w:val="16"/>
              </w:rPr>
              <w:t xml:space="preserve"> воинскому учету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</w:tr>
      <w:tr w:rsidR="00193CF5" w:rsidRPr="00193CF5" w:rsidTr="00020B1F">
        <w:trPr>
          <w:gridAfter w:val="1"/>
          <w:wAfter w:w="236" w:type="dxa"/>
          <w:trHeight w:val="43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3CF5" w:rsidRPr="00193CF5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85,2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88,0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91,0</w:t>
            </w:r>
          </w:p>
        </w:tc>
      </w:tr>
      <w:tr w:rsidR="00193CF5" w:rsidRPr="00193CF5" w:rsidTr="00020B1F">
        <w:trPr>
          <w:gridAfter w:val="1"/>
          <w:wAfter w:w="236" w:type="dxa"/>
          <w:trHeight w:val="97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193CF5">
              <w:rPr>
                <w:rFonts w:ascii="Arial" w:hAnsi="Arial" w:cs="Arial"/>
                <w:sz w:val="16"/>
                <w:szCs w:val="16"/>
              </w:rPr>
              <w:t>)о</w:t>
            </w:r>
            <w:proofErr w:type="gramEnd"/>
            <w:r w:rsidRPr="00193CF5">
              <w:rPr>
                <w:rFonts w:ascii="Arial" w:hAnsi="Arial" w:cs="Arial"/>
                <w:sz w:val="16"/>
                <w:szCs w:val="16"/>
              </w:rPr>
              <w:t>рганов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85,2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88,0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91,0</w:t>
            </w:r>
          </w:p>
        </w:tc>
      </w:tr>
      <w:tr w:rsidR="00193CF5" w:rsidRPr="00193CF5" w:rsidTr="00020B1F">
        <w:trPr>
          <w:gridAfter w:val="1"/>
          <w:wAfter w:w="236" w:type="dxa"/>
          <w:trHeight w:val="60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4,6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4,8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193CF5" w:rsidRPr="00193CF5" w:rsidTr="00020B1F">
        <w:trPr>
          <w:gridAfter w:val="1"/>
          <w:wAfter w:w="236" w:type="dxa"/>
          <w:trHeight w:val="55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4,6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4,8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193CF5" w:rsidRPr="00193CF5" w:rsidTr="00020B1F">
        <w:trPr>
          <w:gridAfter w:val="1"/>
          <w:wAfter w:w="236" w:type="dxa"/>
          <w:trHeight w:val="540"/>
        </w:trPr>
        <w:tc>
          <w:tcPr>
            <w:tcW w:w="25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ind w:firstLineChars="200" w:firstLine="32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52,4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705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ind w:firstLineChars="200" w:firstLine="32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52,4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69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9313F4">
              <w:rPr>
                <w:rFonts w:ascii="Arial" w:hAnsi="Arial" w:cs="Arial"/>
                <w:bCs/>
                <w:sz w:val="16"/>
                <w:szCs w:val="16"/>
              </w:rPr>
              <w:t>Непрограммные</w:t>
            </w:r>
            <w:proofErr w:type="spellEnd"/>
            <w:r w:rsidRPr="009313F4">
              <w:rPr>
                <w:rFonts w:ascii="Arial" w:hAnsi="Arial" w:cs="Arial"/>
                <w:bCs/>
                <w:sz w:val="16"/>
                <w:szCs w:val="16"/>
              </w:rPr>
              <w:t xml:space="preserve"> расходы главных распорядителей бюджетных средств бюджета </w:t>
            </w:r>
            <w:proofErr w:type="spellStart"/>
            <w:r w:rsidRPr="009313F4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9313F4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9313F4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9313F4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10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52,4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87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9313F4">
              <w:rPr>
                <w:rFonts w:ascii="Arial" w:hAnsi="Arial" w:cs="Arial"/>
                <w:bCs/>
                <w:sz w:val="16"/>
                <w:szCs w:val="16"/>
              </w:rPr>
              <w:t>Непрограммные</w:t>
            </w:r>
            <w:proofErr w:type="spellEnd"/>
            <w:r w:rsidRPr="009313F4">
              <w:rPr>
                <w:rFonts w:ascii="Arial" w:hAnsi="Arial" w:cs="Arial"/>
                <w:bCs/>
                <w:sz w:val="16"/>
                <w:szCs w:val="16"/>
              </w:rPr>
              <w:t xml:space="preserve"> расходы в рамках </w:t>
            </w:r>
            <w:proofErr w:type="gramStart"/>
            <w:r w:rsidRPr="009313F4">
              <w:rPr>
                <w:rFonts w:ascii="Arial" w:hAnsi="Arial" w:cs="Arial"/>
                <w:bCs/>
                <w:sz w:val="16"/>
                <w:szCs w:val="16"/>
              </w:rPr>
              <w:t>обеспечения деятельности главных распорядителей средств бюджета</w:t>
            </w:r>
            <w:proofErr w:type="gramEnd"/>
            <w:r w:rsidRPr="009313F4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9313F4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9313F4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9313F4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9313F4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10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52,4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78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 w:rsidRPr="009313F4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9313F4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9313F4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9313F4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03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10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41180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330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93CF5" w:rsidRPr="009313F4" w:rsidRDefault="00193CF5" w:rsidP="00193CF5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</w:tr>
      <w:tr w:rsidR="00193CF5" w:rsidRPr="00193CF5" w:rsidTr="00020B1F">
        <w:trPr>
          <w:gridAfter w:val="1"/>
          <w:wAfter w:w="236" w:type="dxa"/>
          <w:trHeight w:val="525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10</w:t>
            </w:r>
          </w:p>
        </w:tc>
        <w:tc>
          <w:tcPr>
            <w:tcW w:w="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42120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20,0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</w:tr>
      <w:tr w:rsidR="00193CF5" w:rsidRPr="00193CF5" w:rsidTr="00020B1F">
        <w:trPr>
          <w:gridAfter w:val="1"/>
          <w:wAfter w:w="236" w:type="dxa"/>
          <w:trHeight w:val="330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93CF5" w:rsidRPr="009313F4" w:rsidRDefault="00193CF5" w:rsidP="00193CF5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42120</w:t>
            </w:r>
          </w:p>
        </w:tc>
        <w:tc>
          <w:tcPr>
            <w:tcW w:w="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20,0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</w:tr>
      <w:tr w:rsidR="00193CF5" w:rsidRPr="00193CF5" w:rsidTr="00020B1F">
        <w:trPr>
          <w:gridAfter w:val="1"/>
          <w:wAfter w:w="236" w:type="dxa"/>
          <w:trHeight w:val="58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lastRenderedPageBreak/>
              <w:t xml:space="preserve">Выполнение работ на гидротехнических сооружениях по пропуску весеннего паводка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80190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31,9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480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FFFFCC" w:fill="FFFFFF"/>
            <w:vAlign w:val="bottom"/>
            <w:hideMark/>
          </w:tcPr>
          <w:p w:rsidR="00193CF5" w:rsidRPr="009313F4" w:rsidRDefault="00193CF5" w:rsidP="00193CF5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3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93CF5" w:rsidRPr="009313F4" w:rsidRDefault="00193CF5" w:rsidP="00193CF5">
            <w:pPr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80190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31,9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315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200" w:firstLine="320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1758,2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198,9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198,9</w:t>
            </w:r>
          </w:p>
        </w:tc>
      </w:tr>
      <w:tr w:rsidR="00193CF5" w:rsidRPr="00193CF5" w:rsidTr="00020B1F">
        <w:trPr>
          <w:gridAfter w:val="1"/>
          <w:wAfter w:w="236" w:type="dxa"/>
          <w:trHeight w:val="390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09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1758,2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198,9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198,9</w:t>
            </w:r>
          </w:p>
        </w:tc>
      </w:tr>
      <w:tr w:rsidR="00193CF5" w:rsidRPr="00193CF5" w:rsidTr="00020B1F">
        <w:trPr>
          <w:gridAfter w:val="1"/>
          <w:wAfter w:w="236" w:type="dxa"/>
          <w:trHeight w:val="675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93CF5" w:rsidRPr="009313F4" w:rsidRDefault="00193CF5" w:rsidP="009313F4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 xml:space="preserve">Муниципальная программа "Благоустройство территории </w:t>
            </w:r>
            <w:proofErr w:type="spellStart"/>
            <w:r w:rsidRPr="009313F4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9313F4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на 2020-2024 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09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1758,2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198,9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198,9</w:t>
            </w:r>
          </w:p>
        </w:tc>
      </w:tr>
      <w:tr w:rsidR="00193CF5" w:rsidRPr="00193CF5" w:rsidTr="00020B1F">
        <w:trPr>
          <w:gridAfter w:val="1"/>
          <w:wAfter w:w="236" w:type="dxa"/>
          <w:trHeight w:val="93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CF5" w:rsidRPr="009313F4" w:rsidRDefault="00193CF5" w:rsidP="009313F4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Основное мероприятие "Текущий ремонт и содержание автомобильных дорог местного значения и искусственных сооружений на них в границах сельского поселения"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09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1758,2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198,9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198,9</w:t>
            </w:r>
          </w:p>
        </w:tc>
      </w:tr>
      <w:tr w:rsidR="00193CF5" w:rsidRPr="00193CF5" w:rsidTr="00020B1F">
        <w:trPr>
          <w:gridAfter w:val="1"/>
          <w:wAfter w:w="236" w:type="dxa"/>
          <w:trHeight w:val="1125"/>
        </w:trPr>
        <w:tc>
          <w:tcPr>
            <w:tcW w:w="25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09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44102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1758,2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198,9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198,9</w:t>
            </w:r>
          </w:p>
        </w:tc>
      </w:tr>
      <w:tr w:rsidR="00193CF5" w:rsidRPr="00193CF5" w:rsidTr="00020B1F">
        <w:trPr>
          <w:gridAfter w:val="1"/>
          <w:wAfter w:w="236" w:type="dxa"/>
          <w:trHeight w:val="60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1758,2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198,9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198,9</w:t>
            </w:r>
          </w:p>
        </w:tc>
      </w:tr>
      <w:tr w:rsidR="00193CF5" w:rsidRPr="00193CF5" w:rsidTr="00020B1F">
        <w:trPr>
          <w:gridAfter w:val="1"/>
          <w:wAfter w:w="236" w:type="dxa"/>
          <w:trHeight w:val="43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1758,2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198,9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198,9</w:t>
            </w:r>
          </w:p>
        </w:tc>
      </w:tr>
      <w:tr w:rsidR="00193CF5" w:rsidRPr="00193CF5" w:rsidTr="00020B1F">
        <w:trPr>
          <w:gridAfter w:val="1"/>
          <w:wAfter w:w="236" w:type="dxa"/>
          <w:trHeight w:val="360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960,1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220,0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255,6</w:t>
            </w:r>
          </w:p>
        </w:tc>
      </w:tr>
      <w:tr w:rsidR="00193CF5" w:rsidRPr="00193CF5" w:rsidTr="00020B1F">
        <w:trPr>
          <w:gridAfter w:val="1"/>
          <w:wAfter w:w="236" w:type="dxa"/>
          <w:trHeight w:val="25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</w:rPr>
            </w:pPr>
            <w:r w:rsidRPr="009313F4">
              <w:rPr>
                <w:rFonts w:ascii="Arial" w:hAnsi="Arial" w:cs="Arial"/>
                <w:bCs/>
              </w:rPr>
              <w:t>Коммунальное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273,0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108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 xml:space="preserve">Муниципальная целевая программа «Энергосбережение и повышение энергетической эффективности в </w:t>
            </w:r>
            <w:proofErr w:type="spellStart"/>
            <w:r w:rsidRPr="009313F4">
              <w:rPr>
                <w:rFonts w:ascii="Arial" w:hAnsi="Arial" w:cs="Arial"/>
                <w:bCs/>
                <w:sz w:val="16"/>
                <w:szCs w:val="16"/>
              </w:rPr>
              <w:t>Нововерхисском</w:t>
            </w:r>
            <w:proofErr w:type="spellEnd"/>
            <w:r w:rsidRPr="009313F4">
              <w:rPr>
                <w:rFonts w:ascii="Arial" w:hAnsi="Arial" w:cs="Arial"/>
                <w:bCs/>
                <w:sz w:val="16"/>
                <w:szCs w:val="16"/>
              </w:rPr>
              <w:t xml:space="preserve"> сельском поселении </w:t>
            </w:r>
            <w:proofErr w:type="spellStart"/>
            <w:r w:rsidRPr="009313F4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9313F4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 Республики Мордовия на 2022 – 2025 годы»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273,0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123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93CF5" w:rsidRPr="009313F4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 xml:space="preserve">Основное мероприятие " Оформление прав собственности на бесхозяйные объекты инженерной инфраструктуры, охранные зоны инженерных сетей и передачи их на обслуживание </w:t>
            </w:r>
            <w:proofErr w:type="spellStart"/>
            <w:r w:rsidRPr="009313F4">
              <w:rPr>
                <w:rFonts w:ascii="Arial" w:hAnsi="Arial" w:cs="Arial"/>
                <w:sz w:val="16"/>
                <w:szCs w:val="16"/>
              </w:rPr>
              <w:t>ресурсноснабжающей</w:t>
            </w:r>
            <w:proofErr w:type="spellEnd"/>
            <w:r w:rsidRPr="009313F4">
              <w:rPr>
                <w:rFonts w:ascii="Arial" w:hAnsi="Arial" w:cs="Arial"/>
                <w:sz w:val="16"/>
                <w:szCs w:val="16"/>
              </w:rPr>
              <w:t xml:space="preserve"> (специализированной) организации 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273,0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40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93CF5" w:rsidRPr="009313F4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S6140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273,0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52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93CF5" w:rsidRPr="009313F4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S6140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273,0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51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S6140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273,0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</w:tr>
      <w:tr w:rsidR="00193CF5" w:rsidRPr="00193CF5" w:rsidTr="00020B1F">
        <w:trPr>
          <w:gridAfter w:val="1"/>
          <w:wAfter w:w="236" w:type="dxa"/>
          <w:trHeight w:val="330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687,1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200,0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235,6</w:t>
            </w:r>
          </w:p>
        </w:tc>
      </w:tr>
      <w:tr w:rsidR="00193CF5" w:rsidRPr="00193CF5" w:rsidTr="00020B1F">
        <w:trPr>
          <w:gridAfter w:val="1"/>
          <w:wAfter w:w="236" w:type="dxa"/>
          <w:trHeight w:val="840"/>
        </w:trPr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93CF5" w:rsidRPr="009313F4" w:rsidRDefault="00193CF5" w:rsidP="009313F4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lastRenderedPageBreak/>
              <w:t xml:space="preserve">Муниципальная программа "Благоустройство территории </w:t>
            </w:r>
            <w:proofErr w:type="spellStart"/>
            <w:r w:rsidRPr="009313F4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9313F4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на 2020-2024 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369,0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200,0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235,6</w:t>
            </w:r>
          </w:p>
        </w:tc>
      </w:tr>
      <w:tr w:rsidR="00193CF5" w:rsidRPr="00193CF5" w:rsidTr="00020B1F">
        <w:trPr>
          <w:gridAfter w:val="1"/>
          <w:wAfter w:w="236" w:type="dxa"/>
          <w:trHeight w:val="31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Основное мероприятие "Уличного освещения"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369,0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200,0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235,6</w:t>
            </w:r>
          </w:p>
        </w:tc>
      </w:tr>
      <w:tr w:rsidR="00193CF5" w:rsidRPr="00193CF5" w:rsidTr="00020B1F">
        <w:trPr>
          <w:gridAfter w:val="1"/>
          <w:wAfter w:w="236" w:type="dxa"/>
          <w:trHeight w:val="36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Уличное освещение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43010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369,0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200,0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235,6</w:t>
            </w:r>
          </w:p>
        </w:tc>
      </w:tr>
      <w:tr w:rsidR="00193CF5" w:rsidRPr="00193CF5" w:rsidTr="00020B1F">
        <w:trPr>
          <w:gridAfter w:val="1"/>
          <w:wAfter w:w="236" w:type="dxa"/>
          <w:trHeight w:val="49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369,0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200,0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235,6</w:t>
            </w:r>
          </w:p>
        </w:tc>
      </w:tr>
      <w:tr w:rsidR="00193CF5" w:rsidRPr="00193CF5" w:rsidTr="00020B1F">
        <w:trPr>
          <w:gridAfter w:val="1"/>
          <w:wAfter w:w="236" w:type="dxa"/>
          <w:trHeight w:val="49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369,0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235,6</w:t>
            </w:r>
          </w:p>
        </w:tc>
      </w:tr>
      <w:tr w:rsidR="00193CF5" w:rsidRPr="00193CF5" w:rsidTr="00020B1F">
        <w:trPr>
          <w:gridAfter w:val="1"/>
          <w:wAfter w:w="236" w:type="dxa"/>
          <w:trHeight w:val="43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Основное мероприятие "Прочие мероприятия по благоустройству"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100,1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20,0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20,0</w:t>
            </w:r>
          </w:p>
        </w:tc>
      </w:tr>
      <w:tr w:rsidR="00193CF5" w:rsidRPr="00193CF5" w:rsidTr="00020B1F">
        <w:trPr>
          <w:gridAfter w:val="1"/>
          <w:wAfter w:w="236" w:type="dxa"/>
          <w:trHeight w:val="360"/>
        </w:trPr>
        <w:tc>
          <w:tcPr>
            <w:tcW w:w="2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93CF5" w:rsidRPr="009313F4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</w:rPr>
            </w:pPr>
            <w:r w:rsidRPr="009313F4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03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13F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100,1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20,0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313F4">
              <w:rPr>
                <w:rFonts w:ascii="Arial" w:hAnsi="Arial" w:cs="Arial"/>
                <w:bCs/>
                <w:sz w:val="16"/>
                <w:szCs w:val="16"/>
              </w:rPr>
              <w:t>20,0</w:t>
            </w:r>
          </w:p>
        </w:tc>
      </w:tr>
      <w:tr w:rsidR="00193CF5" w:rsidRPr="00193CF5" w:rsidTr="00020B1F">
        <w:trPr>
          <w:gridAfter w:val="1"/>
          <w:wAfter w:w="236" w:type="dxa"/>
          <w:trHeight w:val="49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100,1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20,0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20,0</w:t>
            </w:r>
          </w:p>
        </w:tc>
      </w:tr>
      <w:tr w:rsidR="00193CF5" w:rsidRPr="00193CF5" w:rsidTr="00020B1F">
        <w:trPr>
          <w:gridAfter w:val="1"/>
          <w:wAfter w:w="236" w:type="dxa"/>
          <w:trHeight w:val="52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</w:rPr>
            </w:pPr>
            <w:r w:rsidRPr="00193CF5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100,1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20,0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93CF5">
              <w:rPr>
                <w:rFonts w:ascii="Arial" w:hAnsi="Arial" w:cs="Arial"/>
                <w:b/>
                <w:bCs/>
                <w:sz w:val="16"/>
                <w:szCs w:val="16"/>
              </w:rPr>
              <w:t>20,0</w:t>
            </w:r>
          </w:p>
        </w:tc>
      </w:tr>
      <w:tr w:rsidR="00193CF5" w:rsidRPr="00193CF5" w:rsidTr="00020B1F">
        <w:trPr>
          <w:gridAfter w:val="1"/>
          <w:wAfter w:w="236" w:type="dxa"/>
          <w:trHeight w:val="84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Основное мероприятие "Решение вопросов местного значения, осуществляемое с привлечением средств самообложения граждан"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218,0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73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78090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218,0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52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93CF5" w:rsidRPr="00193CF5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78090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218,0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193CF5" w:rsidRPr="00193CF5" w:rsidTr="00020B1F">
        <w:trPr>
          <w:gridAfter w:val="1"/>
          <w:wAfter w:w="236" w:type="dxa"/>
          <w:trHeight w:val="52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78090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218,0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93CF5" w:rsidRPr="00193CF5" w:rsidRDefault="00193CF5" w:rsidP="00193C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3CF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93CF5" w:rsidRPr="00193CF5" w:rsidTr="00020B1F">
        <w:trPr>
          <w:gridAfter w:val="1"/>
          <w:wAfter w:w="236" w:type="dxa"/>
          <w:trHeight w:val="33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10</w:t>
            </w:r>
          </w:p>
        </w:tc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188,7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100,3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121,8</w:t>
            </w:r>
          </w:p>
        </w:tc>
      </w:tr>
      <w:tr w:rsidR="00193CF5" w:rsidRPr="00193CF5" w:rsidTr="00020B1F">
        <w:trPr>
          <w:gridAfter w:val="1"/>
          <w:wAfter w:w="236" w:type="dxa"/>
          <w:trHeight w:val="39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Пенсионное  обеспечение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188,7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100,3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121,8</w:t>
            </w:r>
          </w:p>
        </w:tc>
      </w:tr>
      <w:tr w:rsidR="00193CF5" w:rsidRPr="00193CF5" w:rsidTr="00020B1F">
        <w:trPr>
          <w:gridAfter w:val="1"/>
          <w:wAfter w:w="236" w:type="dxa"/>
          <w:trHeight w:val="97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bCs/>
                <w:sz w:val="16"/>
                <w:szCs w:val="16"/>
              </w:rPr>
            </w:pPr>
            <w:proofErr w:type="spellStart"/>
            <w:r w:rsidRPr="009313F4">
              <w:rPr>
                <w:bCs/>
                <w:sz w:val="16"/>
                <w:szCs w:val="16"/>
              </w:rPr>
              <w:t>Непрограммные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расходы главных распорядителей бюджетных средств бюджета </w:t>
            </w:r>
            <w:proofErr w:type="spellStart"/>
            <w:r w:rsidRPr="009313F4">
              <w:rPr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9313F4">
              <w:rPr>
                <w:bCs/>
                <w:sz w:val="16"/>
                <w:szCs w:val="16"/>
              </w:rPr>
              <w:t>Инсарского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0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188,7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100,3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121,8</w:t>
            </w:r>
          </w:p>
        </w:tc>
      </w:tr>
      <w:tr w:rsidR="00193CF5" w:rsidRPr="00193CF5" w:rsidTr="00020B1F">
        <w:trPr>
          <w:gridAfter w:val="1"/>
          <w:wAfter w:w="236" w:type="dxa"/>
          <w:trHeight w:val="100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bCs/>
                <w:sz w:val="16"/>
                <w:szCs w:val="16"/>
              </w:rPr>
            </w:pPr>
            <w:proofErr w:type="spellStart"/>
            <w:r w:rsidRPr="009313F4">
              <w:rPr>
                <w:bCs/>
                <w:sz w:val="16"/>
                <w:szCs w:val="16"/>
              </w:rPr>
              <w:t>Непрограммные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расходы в рамках </w:t>
            </w:r>
            <w:proofErr w:type="gramStart"/>
            <w:r w:rsidRPr="009313F4">
              <w:rPr>
                <w:bCs/>
                <w:sz w:val="16"/>
                <w:szCs w:val="16"/>
              </w:rPr>
              <w:t>обеспечения деятельности главных распорядителей средств бюджета</w:t>
            </w:r>
            <w:proofErr w:type="gramEnd"/>
            <w:r w:rsidRPr="009313F4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9313F4">
              <w:rPr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9313F4">
              <w:rPr>
                <w:bCs/>
                <w:sz w:val="16"/>
                <w:szCs w:val="16"/>
              </w:rPr>
              <w:t>Инсарского</w:t>
            </w:r>
            <w:proofErr w:type="spellEnd"/>
            <w:r w:rsidRPr="009313F4">
              <w:rPr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188,7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100,3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121,8</w:t>
            </w:r>
          </w:p>
        </w:tc>
      </w:tr>
      <w:tr w:rsidR="00193CF5" w:rsidRPr="00193CF5" w:rsidTr="00020B1F">
        <w:trPr>
          <w:gridAfter w:val="1"/>
          <w:wAfter w:w="236" w:type="dxa"/>
          <w:trHeight w:val="48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ind w:firstLineChars="100" w:firstLine="160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03010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188,7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100,3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121,8</w:t>
            </w:r>
          </w:p>
        </w:tc>
      </w:tr>
      <w:tr w:rsidR="00193CF5" w:rsidRPr="00193CF5" w:rsidTr="00020B1F">
        <w:trPr>
          <w:gridAfter w:val="1"/>
          <w:wAfter w:w="236" w:type="dxa"/>
          <w:trHeight w:val="480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93CF5" w:rsidRPr="009313F4" w:rsidRDefault="00193CF5" w:rsidP="00193CF5">
            <w:pPr>
              <w:ind w:firstLineChars="100" w:firstLine="160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03010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300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188,7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100,3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121,8</w:t>
            </w:r>
          </w:p>
        </w:tc>
      </w:tr>
      <w:tr w:rsidR="00193CF5" w:rsidRPr="00193CF5" w:rsidTr="00020B1F">
        <w:trPr>
          <w:gridAfter w:val="1"/>
          <w:wAfter w:w="236" w:type="dxa"/>
          <w:trHeight w:val="43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CF5" w:rsidRPr="009313F4" w:rsidRDefault="00193CF5" w:rsidP="00193CF5">
            <w:pPr>
              <w:ind w:firstLineChars="100" w:firstLine="160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927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 xml:space="preserve"> 1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03010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310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188,7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100,3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121,8</w:t>
            </w:r>
          </w:p>
        </w:tc>
      </w:tr>
      <w:tr w:rsidR="00193CF5" w:rsidRPr="00193CF5" w:rsidTr="00020B1F">
        <w:trPr>
          <w:gridAfter w:val="1"/>
          <w:wAfter w:w="236" w:type="dxa"/>
          <w:trHeight w:val="255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9313F4">
            <w:pPr>
              <w:ind w:firstLineChars="100" w:firstLine="160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ВСЕГО РАСХОДОВ</w:t>
            </w:r>
            <w:proofErr w:type="gramStart"/>
            <w:r w:rsidRPr="009313F4">
              <w:rPr>
                <w:bCs/>
                <w:sz w:val="16"/>
                <w:szCs w:val="16"/>
              </w:rPr>
              <w:t xml:space="preserve"> :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 </w:t>
            </w:r>
          </w:p>
        </w:tc>
      </w:tr>
      <w:tr w:rsidR="00193CF5" w:rsidRPr="00193CF5" w:rsidTr="00020B1F">
        <w:trPr>
          <w:gridAfter w:val="1"/>
          <w:wAfter w:w="236" w:type="dxa"/>
          <w:trHeight w:val="405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3CF5" w:rsidRPr="009313F4" w:rsidRDefault="00193CF5" w:rsidP="00193CF5">
            <w:pPr>
              <w:rPr>
                <w:sz w:val="16"/>
                <w:szCs w:val="16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3CF5" w:rsidRPr="009313F4" w:rsidRDefault="00193CF5" w:rsidP="00193CF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</w:pPr>
            <w:r w:rsidRPr="009313F4"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sz w:val="16"/>
                <w:szCs w:val="16"/>
              </w:rPr>
            </w:pPr>
            <w:r w:rsidRPr="009313F4">
              <w:rPr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5242,1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1781,9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00"/>
            <w:noWrap/>
            <w:vAlign w:val="bottom"/>
            <w:hideMark/>
          </w:tcPr>
          <w:p w:rsidR="00193CF5" w:rsidRPr="009313F4" w:rsidRDefault="00193CF5" w:rsidP="00193CF5">
            <w:pPr>
              <w:jc w:val="center"/>
              <w:rPr>
                <w:bCs/>
                <w:sz w:val="16"/>
                <w:szCs w:val="16"/>
              </w:rPr>
            </w:pPr>
            <w:r w:rsidRPr="009313F4">
              <w:rPr>
                <w:bCs/>
                <w:sz w:val="16"/>
                <w:szCs w:val="16"/>
              </w:rPr>
              <w:t>1825,9</w:t>
            </w:r>
          </w:p>
        </w:tc>
      </w:tr>
    </w:tbl>
    <w:p w:rsidR="001310DD" w:rsidRPr="00EE08FD" w:rsidRDefault="001310DD" w:rsidP="002D71DE"/>
    <w:sectPr w:rsidR="001310DD" w:rsidRPr="00EE08FD" w:rsidSect="00CA2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C05FF"/>
    <w:multiLevelType w:val="hybridMultilevel"/>
    <w:tmpl w:val="446649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107EC1"/>
    <w:multiLevelType w:val="hybridMultilevel"/>
    <w:tmpl w:val="8D36E26A"/>
    <w:lvl w:ilvl="0" w:tplc="D9DC6DCC">
      <w:start w:val="1"/>
      <w:numFmt w:val="decimal"/>
      <w:lvlText w:val="%1."/>
      <w:lvlJc w:val="left"/>
      <w:pPr>
        <w:tabs>
          <w:tab w:val="num" w:pos="1320"/>
        </w:tabs>
        <w:ind w:left="132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8FF649A"/>
    <w:multiLevelType w:val="hybridMultilevel"/>
    <w:tmpl w:val="CDD042E8"/>
    <w:lvl w:ilvl="0" w:tplc="AC081AAE">
      <w:start w:val="1"/>
      <w:numFmt w:val="decimal"/>
      <w:lvlText w:val="%1."/>
      <w:lvlJc w:val="left"/>
      <w:pPr>
        <w:tabs>
          <w:tab w:val="num" w:pos="1230"/>
        </w:tabs>
        <w:ind w:left="12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1544"/>
    <w:rsid w:val="00020B1F"/>
    <w:rsid w:val="000212AC"/>
    <w:rsid w:val="00027AF0"/>
    <w:rsid w:val="000A3082"/>
    <w:rsid w:val="000F5161"/>
    <w:rsid w:val="001310DD"/>
    <w:rsid w:val="00156F42"/>
    <w:rsid w:val="001600BD"/>
    <w:rsid w:val="00162C5C"/>
    <w:rsid w:val="00164C5A"/>
    <w:rsid w:val="00193CF5"/>
    <w:rsid w:val="00195212"/>
    <w:rsid w:val="002145A8"/>
    <w:rsid w:val="002336B1"/>
    <w:rsid w:val="00281D87"/>
    <w:rsid w:val="002A01BC"/>
    <w:rsid w:val="002C58AB"/>
    <w:rsid w:val="002D71DE"/>
    <w:rsid w:val="003233AC"/>
    <w:rsid w:val="00345581"/>
    <w:rsid w:val="00360372"/>
    <w:rsid w:val="00381543"/>
    <w:rsid w:val="003A2824"/>
    <w:rsid w:val="003B69C9"/>
    <w:rsid w:val="003D1FD1"/>
    <w:rsid w:val="004116BE"/>
    <w:rsid w:val="00423DAA"/>
    <w:rsid w:val="0044665A"/>
    <w:rsid w:val="004648A4"/>
    <w:rsid w:val="00467E71"/>
    <w:rsid w:val="004B36EF"/>
    <w:rsid w:val="004C4269"/>
    <w:rsid w:val="004C430E"/>
    <w:rsid w:val="004C7E7A"/>
    <w:rsid w:val="0050224A"/>
    <w:rsid w:val="00530A84"/>
    <w:rsid w:val="00566EEF"/>
    <w:rsid w:val="005804C8"/>
    <w:rsid w:val="005962A1"/>
    <w:rsid w:val="005A0014"/>
    <w:rsid w:val="005B5321"/>
    <w:rsid w:val="005C0E21"/>
    <w:rsid w:val="005D267F"/>
    <w:rsid w:val="005E262D"/>
    <w:rsid w:val="0062292F"/>
    <w:rsid w:val="006F4327"/>
    <w:rsid w:val="00712F2A"/>
    <w:rsid w:val="007525C2"/>
    <w:rsid w:val="00792FD8"/>
    <w:rsid w:val="0079703A"/>
    <w:rsid w:val="007C1C2E"/>
    <w:rsid w:val="007F4B19"/>
    <w:rsid w:val="0081578E"/>
    <w:rsid w:val="00896010"/>
    <w:rsid w:val="0090676E"/>
    <w:rsid w:val="00924875"/>
    <w:rsid w:val="009313F4"/>
    <w:rsid w:val="00937EE5"/>
    <w:rsid w:val="00946BB7"/>
    <w:rsid w:val="00972A92"/>
    <w:rsid w:val="009F0997"/>
    <w:rsid w:val="00A319E2"/>
    <w:rsid w:val="00A4332F"/>
    <w:rsid w:val="00A61052"/>
    <w:rsid w:val="00A914EB"/>
    <w:rsid w:val="00AB04B4"/>
    <w:rsid w:val="00AF4891"/>
    <w:rsid w:val="00B004D4"/>
    <w:rsid w:val="00B4242E"/>
    <w:rsid w:val="00BA7BD2"/>
    <w:rsid w:val="00BD1222"/>
    <w:rsid w:val="00C153F7"/>
    <w:rsid w:val="00C216E5"/>
    <w:rsid w:val="00C251A0"/>
    <w:rsid w:val="00C35C08"/>
    <w:rsid w:val="00C4343D"/>
    <w:rsid w:val="00CA25D3"/>
    <w:rsid w:val="00CB1133"/>
    <w:rsid w:val="00CB434D"/>
    <w:rsid w:val="00D333B1"/>
    <w:rsid w:val="00D93773"/>
    <w:rsid w:val="00DA3949"/>
    <w:rsid w:val="00DB2F18"/>
    <w:rsid w:val="00DD5FE3"/>
    <w:rsid w:val="00DE1951"/>
    <w:rsid w:val="00DE2A06"/>
    <w:rsid w:val="00DF078B"/>
    <w:rsid w:val="00DF23B3"/>
    <w:rsid w:val="00EB7309"/>
    <w:rsid w:val="00ED08B4"/>
    <w:rsid w:val="00EE08FD"/>
    <w:rsid w:val="00F12993"/>
    <w:rsid w:val="00F31544"/>
    <w:rsid w:val="00F41032"/>
    <w:rsid w:val="00F70634"/>
    <w:rsid w:val="00F82A16"/>
    <w:rsid w:val="00F87FAD"/>
    <w:rsid w:val="00F95000"/>
    <w:rsid w:val="00FA6283"/>
    <w:rsid w:val="00FE5D06"/>
    <w:rsid w:val="00FE5D66"/>
    <w:rsid w:val="00FF1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2A1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08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08F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08F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82A1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E08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E08F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E08F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3">
    <w:name w:val="No Spacing"/>
    <w:uiPriority w:val="1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Гипертекстовая ссылка"/>
    <w:rsid w:val="0044665A"/>
    <w:rPr>
      <w:color w:val="106BBE"/>
    </w:rPr>
  </w:style>
  <w:style w:type="paragraph" w:customStyle="1" w:styleId="ConsPlusTitle">
    <w:name w:val="ConsPlusTitle"/>
    <w:rsid w:val="00446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Title"/>
    <w:basedOn w:val="a"/>
    <w:link w:val="a6"/>
    <w:qFormat/>
    <w:rsid w:val="005B5321"/>
    <w:pPr>
      <w:jc w:val="center"/>
    </w:pPr>
    <w:rPr>
      <w:sz w:val="28"/>
      <w:szCs w:val="24"/>
    </w:rPr>
  </w:style>
  <w:style w:type="character" w:customStyle="1" w:styleId="a6">
    <w:name w:val="Название Знак"/>
    <w:basedOn w:val="a0"/>
    <w:link w:val="a5"/>
    <w:rsid w:val="005B532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5B5321"/>
    <w:pPr>
      <w:spacing w:before="100" w:beforeAutospacing="1" w:after="100" w:afterAutospacing="1"/>
    </w:pPr>
    <w:rPr>
      <w:sz w:val="24"/>
      <w:szCs w:val="24"/>
    </w:rPr>
  </w:style>
  <w:style w:type="paragraph" w:styleId="a7">
    <w:name w:val="Normal (Web)"/>
    <w:basedOn w:val="a"/>
    <w:rsid w:val="00C216E5"/>
    <w:pPr>
      <w:spacing w:before="100" w:beforeAutospacing="1" w:after="100" w:afterAutospacing="1"/>
    </w:pPr>
    <w:rPr>
      <w:sz w:val="24"/>
      <w:szCs w:val="24"/>
    </w:rPr>
  </w:style>
  <w:style w:type="character" w:styleId="a8">
    <w:name w:val="Emphasis"/>
    <w:basedOn w:val="a0"/>
    <w:qFormat/>
    <w:rsid w:val="00C216E5"/>
    <w:rPr>
      <w:i/>
      <w:iCs/>
    </w:rPr>
  </w:style>
  <w:style w:type="paragraph" w:styleId="a9">
    <w:name w:val="Body Text"/>
    <w:basedOn w:val="a"/>
    <w:link w:val="aa"/>
    <w:rsid w:val="00A914EB"/>
    <w:pPr>
      <w:spacing w:after="120"/>
    </w:pPr>
    <w:rPr>
      <w:rFonts w:eastAsia="Calibri"/>
      <w:sz w:val="24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A914EB"/>
    <w:rPr>
      <w:rFonts w:ascii="Times New Roman" w:eastAsia="Calibri" w:hAnsi="Times New Roman" w:cs="Times New Roman"/>
      <w:sz w:val="24"/>
      <w:szCs w:val="24"/>
      <w:lang w:val="en-US" w:eastAsia="ru-RU"/>
    </w:rPr>
  </w:style>
  <w:style w:type="paragraph" w:customStyle="1" w:styleId="11">
    <w:name w:val="Абзац списка1"/>
    <w:basedOn w:val="a"/>
    <w:rsid w:val="00A914EB"/>
    <w:pPr>
      <w:widowControl w:val="0"/>
      <w:ind w:left="720"/>
      <w:contextualSpacing/>
    </w:pPr>
    <w:rPr>
      <w:rFonts w:ascii="Courier New" w:hAnsi="Courier New" w:cs="Courier New"/>
      <w:sz w:val="24"/>
      <w:szCs w:val="24"/>
    </w:rPr>
  </w:style>
  <w:style w:type="paragraph" w:customStyle="1" w:styleId="12">
    <w:name w:val="Без интервала1"/>
    <w:rsid w:val="00A914E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3B69C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2"/>
      <w:sz w:val="20"/>
      <w:szCs w:val="20"/>
      <w:lang w:eastAsia="ru-RU" w:bidi="ru-RU"/>
    </w:rPr>
  </w:style>
  <w:style w:type="paragraph" w:customStyle="1" w:styleId="13">
    <w:name w:val="Верхний колонтитул1"/>
    <w:basedOn w:val="a"/>
    <w:rsid w:val="003B69C9"/>
    <w:pPr>
      <w:widowControl w:val="0"/>
      <w:tabs>
        <w:tab w:val="center" w:pos="4677"/>
        <w:tab w:val="right" w:pos="9355"/>
      </w:tabs>
      <w:suppressAutoHyphens/>
      <w:jc w:val="both"/>
    </w:pPr>
    <w:rPr>
      <w:kern w:val="2"/>
      <w:lang w:bidi="ru-RU"/>
    </w:rPr>
  </w:style>
  <w:style w:type="paragraph" w:customStyle="1" w:styleId="xl68">
    <w:name w:val="xl68"/>
    <w:basedOn w:val="a"/>
    <w:rsid w:val="00193CF5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193CF5"/>
    <w:pPr>
      <w:pBdr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0">
    <w:name w:val="xl70"/>
    <w:basedOn w:val="a"/>
    <w:rsid w:val="00193CF5"/>
    <w:pPr>
      <w:pBdr>
        <w:bottom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1">
    <w:name w:val="xl71"/>
    <w:basedOn w:val="a"/>
    <w:rsid w:val="00193CF5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73">
    <w:name w:val="xl73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a"/>
    <w:rsid w:val="00193C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75">
    <w:name w:val="xl75"/>
    <w:basedOn w:val="a"/>
    <w:rsid w:val="00193CF5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77">
    <w:name w:val="xl77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193CF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79">
    <w:name w:val="xl79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80">
    <w:name w:val="xl80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193CF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82">
    <w:name w:val="xl82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"/>
    <w:rsid w:val="00193CF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84">
    <w:name w:val="xl84"/>
    <w:basedOn w:val="a"/>
    <w:rsid w:val="00193C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85">
    <w:name w:val="xl85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a"/>
    <w:rsid w:val="00193CF5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a"/>
    <w:rsid w:val="00193C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a"/>
    <w:rsid w:val="00193C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a"/>
    <w:rsid w:val="00193CF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96">
    <w:name w:val="xl96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193CF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99">
    <w:name w:val="xl99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193CF5"/>
    <w:pP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02">
    <w:name w:val="xl102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03">
    <w:name w:val="xl103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a"/>
    <w:rsid w:val="00193C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07">
    <w:name w:val="xl107"/>
    <w:basedOn w:val="a"/>
    <w:rsid w:val="00193CF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a"/>
    <w:rsid w:val="00193CF5"/>
    <w:pP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color w:val="FF0000"/>
      <w:sz w:val="16"/>
      <w:szCs w:val="16"/>
    </w:rPr>
  </w:style>
  <w:style w:type="paragraph" w:customStyle="1" w:styleId="xl111">
    <w:name w:val="xl111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12">
    <w:name w:val="xl112"/>
    <w:basedOn w:val="a"/>
    <w:rsid w:val="00193CF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a"/>
    <w:rsid w:val="00193CF5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193CF5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193CF5"/>
    <w:pPr>
      <w:spacing w:before="100" w:beforeAutospacing="1" w:after="100" w:afterAutospacing="1"/>
    </w:pPr>
    <w:rPr>
      <w:sz w:val="24"/>
      <w:szCs w:val="24"/>
    </w:rPr>
  </w:style>
  <w:style w:type="paragraph" w:customStyle="1" w:styleId="xl116">
    <w:name w:val="xl116"/>
    <w:basedOn w:val="a"/>
    <w:rsid w:val="00193CF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17">
    <w:name w:val="xl117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18">
    <w:name w:val="xl118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19">
    <w:name w:val="xl119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20">
    <w:name w:val="xl120"/>
    <w:basedOn w:val="a"/>
    <w:rsid w:val="00193CF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121">
    <w:name w:val="xl121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122">
    <w:name w:val="xl122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123">
    <w:name w:val="xl123"/>
    <w:basedOn w:val="a"/>
    <w:rsid w:val="00193CF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24">
    <w:name w:val="xl124"/>
    <w:basedOn w:val="a"/>
    <w:rsid w:val="00193CF5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26">
    <w:name w:val="xl126"/>
    <w:basedOn w:val="a"/>
    <w:rsid w:val="00193CF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27">
    <w:name w:val="xl127"/>
    <w:basedOn w:val="a"/>
    <w:rsid w:val="00193CF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a"/>
    <w:rsid w:val="00193C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a"/>
    <w:rsid w:val="00193CF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193C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a"/>
    <w:rsid w:val="00193CF5"/>
    <w:pPr>
      <w:pBdr>
        <w:top w:val="single" w:sz="4" w:space="0" w:color="000000"/>
        <w:lef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a"/>
    <w:rsid w:val="00193CF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35">
    <w:name w:val="xl135"/>
    <w:basedOn w:val="a"/>
    <w:rsid w:val="00193CF5"/>
    <w:pPr>
      <w:pBdr>
        <w:top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36">
    <w:name w:val="xl136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37">
    <w:name w:val="xl137"/>
    <w:basedOn w:val="a"/>
    <w:rsid w:val="00193CF5"/>
    <w:pP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38">
    <w:name w:val="xl138"/>
    <w:basedOn w:val="a"/>
    <w:rsid w:val="00193C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39">
    <w:name w:val="xl139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40">
    <w:name w:val="xl140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00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41">
    <w:name w:val="xl141"/>
    <w:basedOn w:val="a"/>
    <w:rsid w:val="00193C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42">
    <w:name w:val="xl142"/>
    <w:basedOn w:val="a"/>
    <w:rsid w:val="00193C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43">
    <w:name w:val="xl143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44">
    <w:name w:val="xl144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45">
    <w:name w:val="xl145"/>
    <w:basedOn w:val="a"/>
    <w:rsid w:val="00193CF5"/>
    <w:pP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46">
    <w:name w:val="xl146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147">
    <w:name w:val="xl147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48">
    <w:name w:val="xl148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49">
    <w:name w:val="xl149"/>
    <w:basedOn w:val="a"/>
    <w:rsid w:val="00193C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50">
    <w:name w:val="xl150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51">
    <w:name w:val="xl151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52">
    <w:name w:val="xl152"/>
    <w:basedOn w:val="a"/>
    <w:rsid w:val="00193CF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53">
    <w:name w:val="xl153"/>
    <w:basedOn w:val="a"/>
    <w:rsid w:val="00193C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54">
    <w:name w:val="xl154"/>
    <w:basedOn w:val="a"/>
    <w:rsid w:val="00193C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55">
    <w:name w:val="xl155"/>
    <w:basedOn w:val="a"/>
    <w:rsid w:val="00193C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56">
    <w:name w:val="xl156"/>
    <w:basedOn w:val="a"/>
    <w:rsid w:val="00193CF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57">
    <w:name w:val="xl157"/>
    <w:basedOn w:val="a"/>
    <w:rsid w:val="00193C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193C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59">
    <w:name w:val="xl159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a"/>
    <w:rsid w:val="00193CF5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61">
    <w:name w:val="xl161"/>
    <w:basedOn w:val="a"/>
    <w:rsid w:val="00193CF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color w:val="FF0000"/>
      <w:sz w:val="16"/>
      <w:szCs w:val="16"/>
    </w:rPr>
  </w:style>
  <w:style w:type="paragraph" w:customStyle="1" w:styleId="xl162">
    <w:name w:val="xl162"/>
    <w:basedOn w:val="a"/>
    <w:rsid w:val="00193CF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63">
    <w:name w:val="xl163"/>
    <w:basedOn w:val="a"/>
    <w:rsid w:val="00193CF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64">
    <w:name w:val="xl164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65">
    <w:name w:val="xl165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66">
    <w:name w:val="xl166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67">
    <w:name w:val="xl167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68">
    <w:name w:val="xl168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69">
    <w:name w:val="xl169"/>
    <w:basedOn w:val="a"/>
    <w:rsid w:val="00193CF5"/>
    <w:pPr>
      <w:pBdr>
        <w:left w:val="single" w:sz="4" w:space="0" w:color="000000"/>
        <w:bottom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70">
    <w:name w:val="xl170"/>
    <w:basedOn w:val="a"/>
    <w:rsid w:val="00193CF5"/>
    <w:pPr>
      <w:pBdr>
        <w:left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71">
    <w:name w:val="xl171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72">
    <w:name w:val="xl172"/>
    <w:basedOn w:val="a"/>
    <w:rsid w:val="00193CF5"/>
    <w:pPr>
      <w:pBdr>
        <w:left w:val="single" w:sz="4" w:space="0" w:color="000000"/>
        <w:bottom w:val="single" w:sz="4" w:space="0" w:color="000000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73">
    <w:name w:val="xl173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74">
    <w:name w:val="xl174"/>
    <w:basedOn w:val="a"/>
    <w:rsid w:val="00193CF5"/>
    <w:pPr>
      <w:pBdr>
        <w:top w:val="single" w:sz="4" w:space="0" w:color="000000"/>
        <w:left w:val="single" w:sz="4" w:space="0" w:color="000000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75">
    <w:name w:val="xl175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76">
    <w:name w:val="xl176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77">
    <w:name w:val="xl177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78">
    <w:name w:val="xl178"/>
    <w:basedOn w:val="a"/>
    <w:rsid w:val="00193CF5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79">
    <w:name w:val="xl179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80">
    <w:name w:val="xl180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81">
    <w:name w:val="xl181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82">
    <w:name w:val="xl182"/>
    <w:basedOn w:val="a"/>
    <w:rsid w:val="00193CF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83">
    <w:name w:val="xl183"/>
    <w:basedOn w:val="a"/>
    <w:rsid w:val="00193CF5"/>
    <w:pPr>
      <w:pBdr>
        <w:left w:val="single" w:sz="4" w:space="0" w:color="auto"/>
        <w:bottom w:val="single" w:sz="4" w:space="0" w:color="auto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84">
    <w:name w:val="xl184"/>
    <w:basedOn w:val="a"/>
    <w:rsid w:val="00193CF5"/>
    <w:pPr>
      <w:pBdr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85">
    <w:name w:val="xl185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86">
    <w:name w:val="xl186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87">
    <w:name w:val="xl187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88">
    <w:name w:val="xl188"/>
    <w:basedOn w:val="a"/>
    <w:rsid w:val="00193CF5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89">
    <w:name w:val="xl189"/>
    <w:basedOn w:val="a"/>
    <w:rsid w:val="00193CF5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90">
    <w:name w:val="xl190"/>
    <w:basedOn w:val="a"/>
    <w:rsid w:val="00193CF5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91">
    <w:name w:val="xl191"/>
    <w:basedOn w:val="a"/>
    <w:rsid w:val="00193CF5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92">
    <w:name w:val="xl192"/>
    <w:basedOn w:val="a"/>
    <w:rsid w:val="00193C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93">
    <w:name w:val="xl193"/>
    <w:basedOn w:val="a"/>
    <w:rsid w:val="00193CF5"/>
    <w:pPr>
      <w:pBdr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94">
    <w:name w:val="xl194"/>
    <w:basedOn w:val="a"/>
    <w:rsid w:val="00193CF5"/>
    <w:pPr>
      <w:pBdr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95">
    <w:name w:val="xl195"/>
    <w:basedOn w:val="a"/>
    <w:rsid w:val="00193C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96">
    <w:name w:val="xl196"/>
    <w:basedOn w:val="a"/>
    <w:rsid w:val="00193CF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97">
    <w:name w:val="xl197"/>
    <w:basedOn w:val="a"/>
    <w:rsid w:val="00193CF5"/>
    <w:pPr>
      <w:pBdr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98">
    <w:name w:val="xl198"/>
    <w:basedOn w:val="a"/>
    <w:rsid w:val="00193CF5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99">
    <w:name w:val="xl199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00">
    <w:name w:val="xl200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01">
    <w:name w:val="xl201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02">
    <w:name w:val="xl202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03">
    <w:name w:val="xl203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04">
    <w:name w:val="xl204"/>
    <w:basedOn w:val="a"/>
    <w:rsid w:val="00193C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05">
    <w:name w:val="xl205"/>
    <w:basedOn w:val="a"/>
    <w:rsid w:val="00193C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06">
    <w:name w:val="xl206"/>
    <w:basedOn w:val="a"/>
    <w:rsid w:val="00193CF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07">
    <w:name w:val="xl207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08">
    <w:name w:val="xl208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09">
    <w:name w:val="xl209"/>
    <w:basedOn w:val="a"/>
    <w:rsid w:val="00193CF5"/>
    <w:pP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10">
    <w:name w:val="xl210"/>
    <w:basedOn w:val="a"/>
    <w:rsid w:val="00193CF5"/>
    <w:pPr>
      <w:pBdr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11">
    <w:name w:val="xl211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12">
    <w:name w:val="xl212"/>
    <w:basedOn w:val="a"/>
    <w:rsid w:val="00193CF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13">
    <w:name w:val="xl213"/>
    <w:basedOn w:val="a"/>
    <w:rsid w:val="00193C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14">
    <w:name w:val="xl214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215">
    <w:name w:val="xl215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16">
    <w:name w:val="xl216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17">
    <w:name w:val="xl217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218">
    <w:name w:val="xl218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219">
    <w:name w:val="xl219"/>
    <w:basedOn w:val="a"/>
    <w:rsid w:val="00193CF5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220">
    <w:name w:val="xl220"/>
    <w:basedOn w:val="a"/>
    <w:rsid w:val="00193CF5"/>
    <w:pPr>
      <w:pBdr>
        <w:top w:val="single" w:sz="4" w:space="0" w:color="000000"/>
        <w:left w:val="single" w:sz="4" w:space="16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21">
    <w:name w:val="xl221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222">
    <w:name w:val="xl222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223">
    <w:name w:val="xl223"/>
    <w:basedOn w:val="a"/>
    <w:rsid w:val="00193C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24">
    <w:name w:val="xl224"/>
    <w:basedOn w:val="a"/>
    <w:rsid w:val="00193CF5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25">
    <w:name w:val="xl225"/>
    <w:basedOn w:val="a"/>
    <w:rsid w:val="00193CF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26">
    <w:name w:val="xl226"/>
    <w:basedOn w:val="a"/>
    <w:rsid w:val="00193CF5"/>
    <w:pPr>
      <w:pBdr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27">
    <w:name w:val="xl227"/>
    <w:basedOn w:val="a"/>
    <w:rsid w:val="00193CF5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28">
    <w:name w:val="xl228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29">
    <w:name w:val="xl229"/>
    <w:basedOn w:val="a"/>
    <w:rsid w:val="00193C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230">
    <w:name w:val="xl230"/>
    <w:basedOn w:val="a"/>
    <w:rsid w:val="00193C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31">
    <w:name w:val="xl231"/>
    <w:basedOn w:val="a"/>
    <w:rsid w:val="00193CF5"/>
    <w:pPr>
      <w:pBdr>
        <w:top w:val="single" w:sz="4" w:space="0" w:color="000000"/>
        <w:left w:val="single" w:sz="4" w:space="8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32">
    <w:name w:val="xl232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33">
    <w:name w:val="xl233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34">
    <w:name w:val="xl234"/>
    <w:basedOn w:val="a"/>
    <w:rsid w:val="00193CF5"/>
    <w:pPr>
      <w:pBdr>
        <w:top w:val="single" w:sz="4" w:space="0" w:color="000000"/>
        <w:left w:val="single" w:sz="4" w:space="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35">
    <w:name w:val="xl235"/>
    <w:basedOn w:val="a"/>
    <w:rsid w:val="00193CF5"/>
    <w:pPr>
      <w:pBdr>
        <w:top w:val="single" w:sz="4" w:space="0" w:color="000000"/>
        <w:left w:val="single" w:sz="4" w:space="8" w:color="000000"/>
        <w:bottom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36">
    <w:name w:val="xl236"/>
    <w:basedOn w:val="a"/>
    <w:rsid w:val="00193CF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37">
    <w:name w:val="xl237"/>
    <w:basedOn w:val="a"/>
    <w:rsid w:val="00193CF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sz w:val="24"/>
      <w:szCs w:val="24"/>
    </w:rPr>
  </w:style>
  <w:style w:type="paragraph" w:customStyle="1" w:styleId="xl238">
    <w:name w:val="xl238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39">
    <w:name w:val="xl239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40">
    <w:name w:val="xl240"/>
    <w:basedOn w:val="a"/>
    <w:rsid w:val="00193CF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41">
    <w:name w:val="xl241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42">
    <w:name w:val="xl242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43">
    <w:name w:val="xl243"/>
    <w:basedOn w:val="a"/>
    <w:rsid w:val="00193CF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44">
    <w:name w:val="xl244"/>
    <w:basedOn w:val="a"/>
    <w:rsid w:val="00193CF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193CF5"/>
    <w:pPr>
      <w:pBdr>
        <w:top w:val="single" w:sz="4" w:space="0" w:color="000000"/>
        <w:left w:val="single" w:sz="4" w:space="8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46">
    <w:name w:val="xl246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sz w:val="16"/>
      <w:szCs w:val="16"/>
    </w:rPr>
  </w:style>
  <w:style w:type="paragraph" w:customStyle="1" w:styleId="xl247">
    <w:name w:val="xl247"/>
    <w:basedOn w:val="a"/>
    <w:rsid w:val="00193CF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sz w:val="16"/>
      <w:szCs w:val="16"/>
    </w:rPr>
  </w:style>
  <w:style w:type="paragraph" w:customStyle="1" w:styleId="xl248">
    <w:name w:val="xl248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49">
    <w:name w:val="xl249"/>
    <w:basedOn w:val="a"/>
    <w:rsid w:val="00193CF5"/>
    <w:pP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50">
    <w:name w:val="xl250"/>
    <w:basedOn w:val="a"/>
    <w:rsid w:val="00193CF5"/>
    <w:pP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51">
    <w:name w:val="xl251"/>
    <w:basedOn w:val="a"/>
    <w:rsid w:val="00193CF5"/>
    <w:pPr>
      <w:pBdr>
        <w:top w:val="single" w:sz="4" w:space="0" w:color="000000"/>
        <w:left w:val="single" w:sz="4" w:space="8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52">
    <w:name w:val="xl252"/>
    <w:basedOn w:val="a"/>
    <w:rsid w:val="00193CF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53">
    <w:name w:val="xl253"/>
    <w:basedOn w:val="a"/>
    <w:rsid w:val="00193CF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54">
    <w:name w:val="xl254"/>
    <w:basedOn w:val="a"/>
    <w:rsid w:val="00193CF5"/>
    <w:pPr>
      <w:pBdr>
        <w:top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55">
    <w:name w:val="xl255"/>
    <w:basedOn w:val="a"/>
    <w:rsid w:val="00193CF5"/>
    <w:pPr>
      <w:pBdr>
        <w:top w:val="single" w:sz="4" w:space="0" w:color="000000"/>
        <w:left w:val="single" w:sz="4" w:space="8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56">
    <w:name w:val="xl256"/>
    <w:basedOn w:val="a"/>
    <w:rsid w:val="00193CF5"/>
    <w:pPr>
      <w:pBdr>
        <w:top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57">
    <w:name w:val="xl257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sz w:val="24"/>
      <w:szCs w:val="24"/>
    </w:rPr>
  </w:style>
  <w:style w:type="paragraph" w:customStyle="1" w:styleId="xl258">
    <w:name w:val="xl258"/>
    <w:basedOn w:val="a"/>
    <w:rsid w:val="00193CF5"/>
    <w:pPr>
      <w:pBdr>
        <w:left w:val="single" w:sz="4" w:space="16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59">
    <w:name w:val="xl259"/>
    <w:basedOn w:val="a"/>
    <w:rsid w:val="00193CF5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60">
    <w:name w:val="xl260"/>
    <w:basedOn w:val="a"/>
    <w:rsid w:val="00193CF5"/>
    <w:pPr>
      <w:pBdr>
        <w:top w:val="single" w:sz="4" w:space="0" w:color="000000"/>
        <w:left w:val="single" w:sz="4" w:space="16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61">
    <w:name w:val="xl261"/>
    <w:basedOn w:val="a"/>
    <w:rsid w:val="00193CF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62">
    <w:name w:val="xl262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63">
    <w:name w:val="xl263"/>
    <w:basedOn w:val="a"/>
    <w:rsid w:val="00193CF5"/>
    <w:pPr>
      <w:pBdr>
        <w:top w:val="single" w:sz="4" w:space="0" w:color="000000"/>
        <w:left w:val="single" w:sz="4" w:space="16" w:color="000000"/>
        <w:bottom w:val="single" w:sz="4" w:space="0" w:color="000000"/>
      </w:pBdr>
      <w:shd w:val="clear" w:color="FFFFCC" w:fill="FFFFFF"/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sz w:val="16"/>
      <w:szCs w:val="16"/>
    </w:rPr>
  </w:style>
  <w:style w:type="paragraph" w:customStyle="1" w:styleId="xl264">
    <w:name w:val="xl264"/>
    <w:basedOn w:val="a"/>
    <w:rsid w:val="00193CF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sz w:val="16"/>
      <w:szCs w:val="16"/>
    </w:rPr>
  </w:style>
  <w:style w:type="paragraph" w:customStyle="1" w:styleId="xl265">
    <w:name w:val="xl265"/>
    <w:basedOn w:val="a"/>
    <w:rsid w:val="00193CF5"/>
    <w:pPr>
      <w:pBdr>
        <w:top w:val="single" w:sz="4" w:space="0" w:color="000000"/>
        <w:left w:val="single" w:sz="4" w:space="16" w:color="000000"/>
      </w:pBdr>
      <w:shd w:val="clear" w:color="FFFFCC" w:fill="FFFFFF"/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sz w:val="16"/>
      <w:szCs w:val="16"/>
    </w:rPr>
  </w:style>
  <w:style w:type="paragraph" w:customStyle="1" w:styleId="xl266">
    <w:name w:val="xl266"/>
    <w:basedOn w:val="a"/>
    <w:rsid w:val="00193CF5"/>
    <w:pPr>
      <w:pBdr>
        <w:top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sz w:val="16"/>
      <w:szCs w:val="16"/>
    </w:rPr>
  </w:style>
  <w:style w:type="paragraph" w:customStyle="1" w:styleId="xl267">
    <w:name w:val="xl267"/>
    <w:basedOn w:val="a"/>
    <w:rsid w:val="00193CF5"/>
    <w:pPr>
      <w:pBdr>
        <w:top w:val="single" w:sz="4" w:space="0" w:color="000000"/>
        <w:left w:val="single" w:sz="4" w:space="16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68">
    <w:name w:val="xl268"/>
    <w:basedOn w:val="a"/>
    <w:rsid w:val="00193CF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69">
    <w:name w:val="xl269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70">
    <w:name w:val="xl270"/>
    <w:basedOn w:val="a"/>
    <w:rsid w:val="00193CF5"/>
    <w:pPr>
      <w:pBdr>
        <w:top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71">
    <w:name w:val="xl271"/>
    <w:basedOn w:val="a"/>
    <w:rsid w:val="00193CF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72">
    <w:name w:val="xl272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73">
    <w:name w:val="xl273"/>
    <w:basedOn w:val="a"/>
    <w:rsid w:val="00193CF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74">
    <w:name w:val="xl274"/>
    <w:basedOn w:val="a"/>
    <w:rsid w:val="00193CF5"/>
    <w:pPr>
      <w:pBdr>
        <w:top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75">
    <w:name w:val="xl275"/>
    <w:basedOn w:val="a"/>
    <w:rsid w:val="00193CF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76">
    <w:name w:val="xl276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sz w:val="16"/>
      <w:szCs w:val="16"/>
    </w:rPr>
  </w:style>
  <w:style w:type="paragraph" w:customStyle="1" w:styleId="xl277">
    <w:name w:val="xl277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78">
    <w:name w:val="xl278"/>
    <w:basedOn w:val="a"/>
    <w:rsid w:val="00193CF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79">
    <w:name w:val="xl279"/>
    <w:basedOn w:val="a"/>
    <w:rsid w:val="00193CF5"/>
    <w:pPr>
      <w:pBdr>
        <w:top w:val="single" w:sz="4" w:space="0" w:color="000000"/>
        <w:left w:val="single" w:sz="4" w:space="8" w:color="000000"/>
        <w:bottom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80">
    <w:name w:val="xl280"/>
    <w:basedOn w:val="a"/>
    <w:rsid w:val="00193CF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81">
    <w:name w:val="xl281"/>
    <w:basedOn w:val="a"/>
    <w:rsid w:val="00193CF5"/>
    <w:pPr>
      <w:pBdr>
        <w:top w:val="single" w:sz="4" w:space="0" w:color="000000"/>
        <w:left w:val="single" w:sz="4" w:space="8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6"/>
      <w:szCs w:val="16"/>
    </w:rPr>
  </w:style>
  <w:style w:type="paragraph" w:customStyle="1" w:styleId="xl282">
    <w:name w:val="xl282"/>
    <w:basedOn w:val="a"/>
    <w:rsid w:val="00193CF5"/>
    <w:pPr>
      <w:pBdr>
        <w:top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6"/>
      <w:szCs w:val="16"/>
    </w:rPr>
  </w:style>
  <w:style w:type="paragraph" w:customStyle="1" w:styleId="xl283">
    <w:name w:val="xl283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6"/>
      <w:szCs w:val="16"/>
    </w:rPr>
  </w:style>
  <w:style w:type="paragraph" w:customStyle="1" w:styleId="xl284">
    <w:name w:val="xl284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sz w:val="16"/>
      <w:szCs w:val="16"/>
    </w:rPr>
  </w:style>
  <w:style w:type="paragraph" w:customStyle="1" w:styleId="xl285">
    <w:name w:val="xl285"/>
    <w:basedOn w:val="a"/>
    <w:rsid w:val="00193CF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sz w:val="16"/>
      <w:szCs w:val="16"/>
    </w:rPr>
  </w:style>
  <w:style w:type="paragraph" w:customStyle="1" w:styleId="xl286">
    <w:name w:val="xl286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87">
    <w:name w:val="xl287"/>
    <w:basedOn w:val="a"/>
    <w:rsid w:val="00193CF5"/>
    <w:pPr>
      <w:pBdr>
        <w:left w:val="single" w:sz="4" w:space="8" w:color="000000"/>
        <w:bottom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88">
    <w:name w:val="xl288"/>
    <w:basedOn w:val="a"/>
    <w:rsid w:val="00193CF5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89">
    <w:name w:val="xl289"/>
    <w:basedOn w:val="a"/>
    <w:rsid w:val="00193CF5"/>
    <w:pPr>
      <w:pBdr>
        <w:top w:val="single" w:sz="4" w:space="0" w:color="000000"/>
        <w:left w:val="single" w:sz="4" w:space="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90">
    <w:name w:val="xl290"/>
    <w:basedOn w:val="a"/>
    <w:rsid w:val="00193CF5"/>
    <w:pPr>
      <w:pBdr>
        <w:top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91">
    <w:name w:val="xl291"/>
    <w:basedOn w:val="a"/>
    <w:rsid w:val="00193CF5"/>
    <w:pPr>
      <w:pBdr>
        <w:top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292">
    <w:name w:val="xl292"/>
    <w:basedOn w:val="a"/>
    <w:rsid w:val="00193CF5"/>
    <w:pPr>
      <w:pBdr>
        <w:top w:val="single" w:sz="4" w:space="0" w:color="000000"/>
        <w:left w:val="single" w:sz="4" w:space="16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sz w:val="16"/>
      <w:szCs w:val="16"/>
    </w:rPr>
  </w:style>
  <w:style w:type="paragraph" w:customStyle="1" w:styleId="xl293">
    <w:name w:val="xl293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94">
    <w:name w:val="xl294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95">
    <w:name w:val="xl295"/>
    <w:basedOn w:val="a"/>
    <w:rsid w:val="00193CF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96">
    <w:name w:val="xl296"/>
    <w:basedOn w:val="a"/>
    <w:rsid w:val="00193CF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97">
    <w:name w:val="xl297"/>
    <w:basedOn w:val="a"/>
    <w:rsid w:val="00193CF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98">
    <w:name w:val="xl298"/>
    <w:basedOn w:val="a"/>
    <w:rsid w:val="00193CF5"/>
    <w:pPr>
      <w:pBdr>
        <w:top w:val="single" w:sz="4" w:space="0" w:color="auto"/>
        <w:left w:val="single" w:sz="4" w:space="8" w:color="auto"/>
        <w:bottom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99">
    <w:name w:val="xl299"/>
    <w:basedOn w:val="a"/>
    <w:rsid w:val="00193CF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0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2754</Words>
  <Characters>15702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sog</cp:lastModifiedBy>
  <cp:revision>86</cp:revision>
  <cp:lastPrinted>2022-07-21T08:32:00Z</cp:lastPrinted>
  <dcterms:created xsi:type="dcterms:W3CDTF">2021-01-20T07:03:00Z</dcterms:created>
  <dcterms:modified xsi:type="dcterms:W3CDTF">2022-08-20T23:07:00Z</dcterms:modified>
</cp:coreProperties>
</file>