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40" w:rsidRDefault="00BA5140">
      <w:pPr>
        <w:spacing w:line="1" w:lineRule="exact"/>
      </w:pPr>
    </w:p>
    <w:p w:rsidR="00BA5140" w:rsidRDefault="0028699D">
      <w:pPr>
        <w:pStyle w:val="1"/>
        <w:shd w:val="clear" w:color="auto" w:fill="auto"/>
        <w:ind w:firstLine="0"/>
        <w:jc w:val="center"/>
      </w:pPr>
      <w:r>
        <w:rPr>
          <w:b/>
          <w:bCs/>
          <w:color w:val="000000"/>
        </w:rPr>
        <w:t>АДМИНИСТРАЦИЯ</w:t>
      </w:r>
    </w:p>
    <w:p w:rsidR="00BA5140" w:rsidRDefault="000F313E">
      <w:pPr>
        <w:pStyle w:val="1"/>
        <w:shd w:val="clear" w:color="auto" w:fill="auto"/>
        <w:ind w:firstLine="0"/>
        <w:jc w:val="center"/>
      </w:pPr>
      <w:r>
        <w:rPr>
          <w:b/>
          <w:bCs/>
          <w:color w:val="000000"/>
        </w:rPr>
        <w:t>ИН</w:t>
      </w:r>
      <w:r w:rsidR="0028699D">
        <w:rPr>
          <w:b/>
          <w:bCs/>
          <w:color w:val="000000"/>
        </w:rPr>
        <w:t>САРСКОГО МУНИЦИПАЛЬНОГО РАЙОНА</w:t>
      </w:r>
    </w:p>
    <w:p w:rsidR="00BA5140" w:rsidRDefault="0028699D">
      <w:pPr>
        <w:pStyle w:val="1"/>
        <w:shd w:val="clear" w:color="auto" w:fill="auto"/>
        <w:spacing w:after="300"/>
        <w:ind w:firstLine="0"/>
        <w:jc w:val="center"/>
      </w:pPr>
      <w:r>
        <w:rPr>
          <w:b/>
          <w:bCs/>
          <w:color w:val="000000"/>
        </w:rPr>
        <w:t>РЕСПУБЛИКИ МОРДОВИЯ</w:t>
      </w:r>
    </w:p>
    <w:p w:rsidR="00BA5140" w:rsidRDefault="0028699D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r>
        <w:t>РАСПОРЯЖЕНИЕ</w:t>
      </w:r>
      <w:bookmarkEnd w:id="0"/>
      <w:bookmarkEnd w:id="1"/>
    </w:p>
    <w:p w:rsidR="00BA5140" w:rsidRDefault="0028699D">
      <w:pPr>
        <w:pStyle w:val="1"/>
        <w:shd w:val="clear" w:color="auto" w:fill="auto"/>
        <w:spacing w:after="520"/>
        <w:ind w:firstLine="0"/>
        <w:jc w:val="center"/>
      </w:pPr>
      <w:r>
        <w:rPr>
          <w:color w:val="000000"/>
        </w:rPr>
        <w:t>г. Инсар</w:t>
      </w:r>
    </w:p>
    <w:p w:rsidR="00BA5140" w:rsidRPr="000F313E" w:rsidRDefault="0028699D">
      <w:pPr>
        <w:pStyle w:val="1"/>
        <w:shd w:val="clear" w:color="auto" w:fill="auto"/>
        <w:spacing w:after="300"/>
        <w:ind w:firstLine="360"/>
        <w:rPr>
          <w:b/>
          <w:bCs/>
          <w:color w:val="000000"/>
        </w:rPr>
      </w:pPr>
      <w:r w:rsidRPr="000F313E">
        <w:rPr>
          <w:b/>
          <w:bCs/>
          <w:color w:val="000000"/>
        </w:rPr>
        <w:t>от 11.01.2022г.</w:t>
      </w:r>
      <w:r w:rsidR="000F313E" w:rsidRPr="000F313E">
        <w:rPr>
          <w:b/>
          <w:bCs/>
          <w:color w:val="000000"/>
        </w:rPr>
        <w:t xml:space="preserve">                                                                                                             № 3-р</w:t>
      </w:r>
    </w:p>
    <w:p w:rsidR="000F313E" w:rsidRPr="000F313E" w:rsidRDefault="000F313E" w:rsidP="000F313E">
      <w:pPr>
        <w:pStyle w:val="1"/>
        <w:shd w:val="clear" w:color="auto" w:fill="auto"/>
        <w:ind w:firstLine="567"/>
        <w:rPr>
          <w:bCs/>
          <w:color w:val="000000"/>
        </w:rPr>
      </w:pPr>
      <w:r w:rsidRPr="000F313E">
        <w:rPr>
          <w:bCs/>
          <w:color w:val="000000"/>
        </w:rPr>
        <w:t xml:space="preserve">На основании Устава </w:t>
      </w:r>
      <w:proofErr w:type="spellStart"/>
      <w:r w:rsidRPr="000F313E">
        <w:rPr>
          <w:bCs/>
          <w:color w:val="000000"/>
        </w:rPr>
        <w:t>Инсарского</w:t>
      </w:r>
      <w:proofErr w:type="spellEnd"/>
      <w:r w:rsidRPr="000F313E">
        <w:rPr>
          <w:bCs/>
          <w:color w:val="000000"/>
        </w:rPr>
        <w:t xml:space="preserve"> муниципального района:</w:t>
      </w:r>
    </w:p>
    <w:p w:rsidR="000F313E" w:rsidRPr="000F313E" w:rsidRDefault="000F313E" w:rsidP="000F313E">
      <w:pPr>
        <w:pStyle w:val="1"/>
        <w:shd w:val="clear" w:color="auto" w:fill="auto"/>
        <w:ind w:firstLine="567"/>
        <w:rPr>
          <w:bCs/>
          <w:color w:val="000000"/>
        </w:rPr>
      </w:pPr>
      <w:r w:rsidRPr="000F313E">
        <w:rPr>
          <w:bCs/>
          <w:color w:val="000000"/>
        </w:rPr>
        <w:t xml:space="preserve">1. Внести в распоряжение администрации </w:t>
      </w:r>
      <w:proofErr w:type="spellStart"/>
      <w:r w:rsidRPr="000F313E">
        <w:rPr>
          <w:bCs/>
          <w:color w:val="000000"/>
        </w:rPr>
        <w:t>Инсарского</w:t>
      </w:r>
      <w:proofErr w:type="spellEnd"/>
      <w:r w:rsidRPr="000F313E">
        <w:rPr>
          <w:bCs/>
          <w:color w:val="000000"/>
        </w:rPr>
        <w:t xml:space="preserve"> муниципального района от 31.12.2015 №448-р следующее изменение:</w:t>
      </w:r>
    </w:p>
    <w:p w:rsidR="000F313E" w:rsidRPr="000F313E" w:rsidRDefault="000F313E" w:rsidP="000F313E">
      <w:pPr>
        <w:pStyle w:val="1"/>
        <w:shd w:val="clear" w:color="auto" w:fill="auto"/>
        <w:ind w:firstLine="567"/>
        <w:rPr>
          <w:bCs/>
          <w:color w:val="000000"/>
        </w:rPr>
      </w:pPr>
      <w:r>
        <w:rPr>
          <w:bCs/>
          <w:color w:val="000000"/>
        </w:rPr>
        <w:t>п</w:t>
      </w:r>
      <w:r w:rsidRPr="000F313E">
        <w:rPr>
          <w:bCs/>
          <w:color w:val="000000"/>
        </w:rPr>
        <w:t>риложение к распоряжению изложить в новой редакции, согласно приложению.</w:t>
      </w:r>
    </w:p>
    <w:p w:rsidR="000F313E" w:rsidRPr="000F313E" w:rsidRDefault="000F313E" w:rsidP="000F313E">
      <w:pPr>
        <w:pStyle w:val="1"/>
        <w:shd w:val="clear" w:color="auto" w:fill="auto"/>
        <w:rPr>
          <w:bCs/>
          <w:color w:val="000000"/>
        </w:rPr>
      </w:pPr>
    </w:p>
    <w:p w:rsidR="000F313E" w:rsidRDefault="000F313E" w:rsidP="000F313E">
      <w:pPr>
        <w:pStyle w:val="1"/>
        <w:shd w:val="clear" w:color="auto" w:fill="auto"/>
        <w:rPr>
          <w:bCs/>
          <w:color w:val="000000"/>
          <w:sz w:val="26"/>
          <w:szCs w:val="26"/>
        </w:rPr>
      </w:pPr>
    </w:p>
    <w:p w:rsidR="00E71EDC" w:rsidRPr="000F313E" w:rsidRDefault="00E71EDC" w:rsidP="000F313E">
      <w:pPr>
        <w:pStyle w:val="1"/>
        <w:shd w:val="clear" w:color="auto" w:fill="auto"/>
        <w:rPr>
          <w:bCs/>
          <w:color w:val="000000"/>
          <w:sz w:val="26"/>
          <w:szCs w:val="26"/>
        </w:rPr>
      </w:pPr>
    </w:p>
    <w:p w:rsidR="000F313E" w:rsidRDefault="000F313E" w:rsidP="00E71EDC">
      <w:pPr>
        <w:pStyle w:val="1"/>
        <w:shd w:val="clear" w:color="auto" w:fill="auto"/>
        <w:ind w:firstLine="0"/>
        <w:jc w:val="both"/>
        <w:rPr>
          <w:bCs/>
          <w:color w:val="000000"/>
          <w:sz w:val="26"/>
          <w:szCs w:val="26"/>
        </w:rPr>
      </w:pPr>
      <w:proofErr w:type="spellStart"/>
      <w:r>
        <w:rPr>
          <w:bCs/>
          <w:color w:val="000000"/>
          <w:sz w:val="26"/>
          <w:szCs w:val="26"/>
        </w:rPr>
        <w:t>Врио</w:t>
      </w:r>
      <w:proofErr w:type="spellEnd"/>
      <w:r>
        <w:rPr>
          <w:bCs/>
          <w:color w:val="000000"/>
          <w:sz w:val="26"/>
          <w:szCs w:val="26"/>
        </w:rPr>
        <w:t xml:space="preserve"> главы </w:t>
      </w:r>
      <w:proofErr w:type="spellStart"/>
      <w:r>
        <w:rPr>
          <w:bCs/>
          <w:color w:val="000000"/>
          <w:sz w:val="26"/>
          <w:szCs w:val="26"/>
        </w:rPr>
        <w:t>Инсарского</w:t>
      </w:r>
      <w:proofErr w:type="spellEnd"/>
    </w:p>
    <w:p w:rsidR="000F313E" w:rsidRPr="000F313E" w:rsidRDefault="00E71EDC" w:rsidP="00E71EDC">
      <w:pPr>
        <w:pStyle w:val="1"/>
        <w:shd w:val="clear" w:color="auto" w:fill="auto"/>
        <w:ind w:firstLine="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м</w:t>
      </w:r>
      <w:r w:rsidR="000F313E">
        <w:rPr>
          <w:bCs/>
          <w:color w:val="000000"/>
          <w:sz w:val="26"/>
          <w:szCs w:val="26"/>
        </w:rPr>
        <w:t>униципального района</w:t>
      </w:r>
      <w:r>
        <w:rPr>
          <w:bCs/>
          <w:color w:val="000000"/>
          <w:sz w:val="26"/>
          <w:szCs w:val="26"/>
        </w:rPr>
        <w:t xml:space="preserve">                                                                                            Х.Ш. </w:t>
      </w:r>
      <w:proofErr w:type="spellStart"/>
      <w:r>
        <w:rPr>
          <w:bCs/>
          <w:color w:val="000000"/>
          <w:sz w:val="26"/>
          <w:szCs w:val="26"/>
        </w:rPr>
        <w:t>Якуббаев</w:t>
      </w:r>
      <w:proofErr w:type="spellEnd"/>
    </w:p>
    <w:p w:rsidR="000F313E" w:rsidRDefault="000F313E">
      <w:pPr>
        <w:pStyle w:val="1"/>
        <w:shd w:val="clear" w:color="auto" w:fill="auto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0F313E">
      <w:pPr>
        <w:pStyle w:val="1"/>
        <w:shd w:val="clear" w:color="auto" w:fill="auto"/>
        <w:spacing w:after="300"/>
        <w:ind w:firstLine="360"/>
        <w:rPr>
          <w:b/>
          <w:bCs/>
          <w:color w:val="000000"/>
          <w:sz w:val="26"/>
          <w:szCs w:val="26"/>
        </w:rPr>
      </w:pPr>
    </w:p>
    <w:p w:rsidR="000F313E" w:rsidRDefault="00E71EDC" w:rsidP="00E71EDC">
      <w:pPr>
        <w:pStyle w:val="1"/>
        <w:shd w:val="clear" w:color="auto" w:fill="auto"/>
        <w:ind w:firstLine="360"/>
        <w:jc w:val="right"/>
        <w:rPr>
          <w:bCs/>
          <w:color w:val="000000"/>
        </w:rPr>
      </w:pPr>
      <w:r>
        <w:rPr>
          <w:bCs/>
          <w:color w:val="000000"/>
        </w:rPr>
        <w:lastRenderedPageBreak/>
        <w:t>Приложение</w:t>
      </w:r>
    </w:p>
    <w:p w:rsidR="00E71EDC" w:rsidRDefault="00E71EDC" w:rsidP="00E71EDC">
      <w:pPr>
        <w:pStyle w:val="1"/>
        <w:shd w:val="clear" w:color="auto" w:fill="auto"/>
        <w:ind w:firstLine="360"/>
        <w:jc w:val="right"/>
        <w:rPr>
          <w:bCs/>
          <w:color w:val="000000"/>
        </w:rPr>
      </w:pPr>
      <w:r>
        <w:rPr>
          <w:bCs/>
          <w:color w:val="000000"/>
        </w:rPr>
        <w:t>к распоряжению администрации</w:t>
      </w:r>
    </w:p>
    <w:p w:rsidR="00E71EDC" w:rsidRDefault="00E71EDC" w:rsidP="00E71EDC">
      <w:pPr>
        <w:pStyle w:val="1"/>
        <w:shd w:val="clear" w:color="auto" w:fill="auto"/>
        <w:ind w:firstLine="360"/>
        <w:jc w:val="right"/>
        <w:rPr>
          <w:bCs/>
          <w:color w:val="000000"/>
        </w:rPr>
      </w:pPr>
      <w:proofErr w:type="spellStart"/>
      <w:r>
        <w:rPr>
          <w:bCs/>
          <w:color w:val="000000"/>
        </w:rPr>
        <w:t>Инсарского</w:t>
      </w:r>
      <w:proofErr w:type="spellEnd"/>
      <w:r>
        <w:rPr>
          <w:bCs/>
          <w:color w:val="000000"/>
        </w:rPr>
        <w:t xml:space="preserve"> муниципального района</w:t>
      </w:r>
    </w:p>
    <w:p w:rsidR="00E71EDC" w:rsidRPr="00E71EDC" w:rsidRDefault="00E71EDC" w:rsidP="00E71EDC">
      <w:pPr>
        <w:pStyle w:val="1"/>
        <w:shd w:val="clear" w:color="auto" w:fill="auto"/>
        <w:ind w:firstLine="360"/>
        <w:jc w:val="right"/>
        <w:rPr>
          <w:bCs/>
          <w:color w:val="000000"/>
        </w:rPr>
      </w:pPr>
      <w:r>
        <w:rPr>
          <w:bCs/>
          <w:color w:val="000000"/>
        </w:rPr>
        <w:t>от 11.01.2022 г. №3-р</w:t>
      </w:r>
    </w:p>
    <w:p w:rsidR="000F313E" w:rsidRDefault="000F313E" w:rsidP="00E71EDC">
      <w:pPr>
        <w:pStyle w:val="1"/>
        <w:shd w:val="clear" w:color="auto" w:fill="auto"/>
        <w:spacing w:after="300"/>
        <w:ind w:firstLine="0"/>
        <w:rPr>
          <w:sz w:val="26"/>
          <w:szCs w:val="26"/>
        </w:rPr>
      </w:pPr>
    </w:p>
    <w:p w:rsidR="00BA5140" w:rsidRDefault="0028699D">
      <w:pPr>
        <w:pStyle w:val="1"/>
        <w:shd w:val="clear" w:color="auto" w:fill="auto"/>
        <w:ind w:firstLine="0"/>
        <w:jc w:val="center"/>
      </w:pPr>
      <w:r>
        <w:rPr>
          <w:color w:val="000000"/>
        </w:rPr>
        <w:t>Положение</w:t>
      </w:r>
    </w:p>
    <w:p w:rsidR="00BA5140" w:rsidRDefault="0028699D">
      <w:pPr>
        <w:pStyle w:val="1"/>
        <w:shd w:val="clear" w:color="auto" w:fill="auto"/>
        <w:spacing w:after="940"/>
        <w:ind w:firstLine="260"/>
      </w:pPr>
      <w:r>
        <w:rPr>
          <w:color w:val="000000"/>
        </w:rPr>
        <w:t xml:space="preserve">о мобильной </w:t>
      </w:r>
      <w:r w:rsidR="00E71EDC">
        <w:rPr>
          <w:color w:val="000000"/>
        </w:rPr>
        <w:t>(сотовой связи) администрации Ин</w:t>
      </w:r>
      <w:r>
        <w:rPr>
          <w:color w:val="000000"/>
        </w:rPr>
        <w:t>сарского муниципального района</w:t>
      </w:r>
    </w:p>
    <w:p w:rsidR="00BA5140" w:rsidRDefault="0028699D">
      <w:pPr>
        <w:pStyle w:val="1"/>
        <w:numPr>
          <w:ilvl w:val="0"/>
          <w:numId w:val="2"/>
        </w:numPr>
        <w:shd w:val="clear" w:color="auto" w:fill="auto"/>
        <w:tabs>
          <w:tab w:val="left" w:pos="1068"/>
        </w:tabs>
        <w:ind w:firstLine="760"/>
        <w:jc w:val="both"/>
      </w:pPr>
      <w:r>
        <w:t>Настоящее положение разработано в целях регулирования исполнения обязанности Работодателя обеспечить нормальные условия для выполнения должностными лицами (муниципальными служащими) администрации Писарского муниципального района норм выработки в связи с необходимостью использования в служебной деятельности администрации, мобильной (сотовой) связи, а также определяет порядок получения, использования и оплаты средств мобильной (сотовой</w:t>
      </w:r>
      <w:proofErr w:type="gramStart"/>
      <w:r>
        <w:t>)с</w:t>
      </w:r>
      <w:proofErr w:type="gramEnd"/>
      <w:r>
        <w:t>вязи.</w:t>
      </w:r>
    </w:p>
    <w:p w:rsidR="00BA5140" w:rsidRDefault="0028699D">
      <w:pPr>
        <w:pStyle w:val="1"/>
        <w:numPr>
          <w:ilvl w:val="0"/>
          <w:numId w:val="2"/>
        </w:numPr>
        <w:shd w:val="clear" w:color="auto" w:fill="auto"/>
        <w:tabs>
          <w:tab w:val="left" w:pos="1068"/>
        </w:tabs>
        <w:ind w:firstLine="760"/>
        <w:jc w:val="both"/>
      </w:pPr>
      <w:r>
        <w:t>Средства мобильной (сотовой) связи должны использоваться только для решения служебных вопросов, входящих в компетенцию должностных лиц (муниципальных служащих).</w:t>
      </w:r>
    </w:p>
    <w:p w:rsidR="00BA5140" w:rsidRDefault="0028699D">
      <w:pPr>
        <w:pStyle w:val="1"/>
        <w:numPr>
          <w:ilvl w:val="0"/>
          <w:numId w:val="2"/>
        </w:numPr>
        <w:shd w:val="clear" w:color="auto" w:fill="auto"/>
        <w:tabs>
          <w:tab w:val="left" w:pos="1068"/>
        </w:tabs>
        <w:ind w:firstLine="760"/>
        <w:jc w:val="both"/>
      </w:pPr>
      <w:r>
        <w:t>Для реализации настоящего положения используются мобильные (сотовые) телефоны выданные Работодателем или принадлежащие должностным лицам (муниципальным служащим) на праве собственности.</w:t>
      </w:r>
    </w:p>
    <w:p w:rsidR="00BA5140" w:rsidRDefault="0028699D">
      <w:pPr>
        <w:pStyle w:val="1"/>
        <w:numPr>
          <w:ilvl w:val="0"/>
          <w:numId w:val="2"/>
        </w:numPr>
        <w:shd w:val="clear" w:color="auto" w:fill="auto"/>
        <w:tabs>
          <w:tab w:val="left" w:pos="1068"/>
        </w:tabs>
        <w:spacing w:after="300"/>
        <w:ind w:firstLine="760"/>
        <w:jc w:val="both"/>
      </w:pPr>
      <w:r>
        <w:t>Перечень должностей должностных лиц (муниципальных служащих), которым в силу исполняемых ими обязанностей необходимо использование мобильной (сотовой</w:t>
      </w:r>
      <w:proofErr w:type="gramStart"/>
      <w:r>
        <w:t>)с</w:t>
      </w:r>
      <w:proofErr w:type="gramEnd"/>
      <w:r>
        <w:t>вязи: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27"/>
        <w:gridCol w:w="5717"/>
        <w:gridCol w:w="4066"/>
      </w:tblGrid>
      <w:tr w:rsidR="00BA5140">
        <w:trPr>
          <w:trHeight w:hRule="exact" w:val="67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140" w:rsidRDefault="0028699D">
            <w:pPr>
              <w:pStyle w:val="a5"/>
              <w:shd w:val="clear" w:color="auto" w:fill="auto"/>
              <w:ind w:firstLine="0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>№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140" w:rsidRDefault="0028699D">
            <w:pPr>
              <w:pStyle w:val="a5"/>
              <w:shd w:val="clear" w:color="auto" w:fill="auto"/>
              <w:ind w:firstLine="0"/>
              <w:jc w:val="both"/>
            </w:pPr>
            <w:r>
              <w:rPr>
                <w:color w:val="000000"/>
              </w:rPr>
              <w:t>Должность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5140" w:rsidRDefault="0028699D">
            <w:pPr>
              <w:pStyle w:val="a5"/>
              <w:shd w:val="clear" w:color="auto" w:fill="auto"/>
              <w:ind w:firstLine="0"/>
            </w:pPr>
            <w:r>
              <w:rPr>
                <w:color w:val="000000"/>
              </w:rPr>
              <w:t>Лимиты средств в месяц (рублей)</w:t>
            </w:r>
          </w:p>
        </w:tc>
      </w:tr>
      <w:tr w:rsidR="00BA5140">
        <w:trPr>
          <w:trHeight w:hRule="exact" w:val="33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5140" w:rsidRDefault="0028699D">
            <w:pPr>
              <w:pStyle w:val="a5"/>
              <w:shd w:val="clear" w:color="auto" w:fill="auto"/>
              <w:ind w:firstLine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5140" w:rsidRDefault="0028699D">
            <w:pPr>
              <w:pStyle w:val="a5"/>
              <w:shd w:val="clear" w:color="auto" w:fill="auto"/>
              <w:ind w:firstLine="0"/>
              <w:jc w:val="both"/>
            </w:pPr>
            <w:r>
              <w:rPr>
                <w:color w:val="000000"/>
              </w:rPr>
              <w:t>Глава Писарского муниципального района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140" w:rsidRDefault="0028699D">
            <w:pPr>
              <w:pStyle w:val="a5"/>
              <w:shd w:val="clear" w:color="auto" w:fill="auto"/>
              <w:ind w:firstLine="0"/>
            </w:pPr>
            <w:r>
              <w:rPr>
                <w:color w:val="000000"/>
              </w:rPr>
              <w:t>1000 ’</w:t>
            </w:r>
          </w:p>
        </w:tc>
      </w:tr>
      <w:tr w:rsidR="00BA5140">
        <w:trPr>
          <w:trHeight w:hRule="exact" w:val="97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140" w:rsidRDefault="0028699D">
            <w:pPr>
              <w:pStyle w:val="a5"/>
              <w:shd w:val="clear" w:color="auto" w:fill="auto"/>
              <w:ind w:firstLine="0"/>
              <w:jc w:val="both"/>
            </w:pPr>
            <w:r>
              <w:rPr>
                <w:color w:val="000000"/>
              </w:rPr>
              <w:t>2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5140" w:rsidRDefault="0028699D">
            <w:pPr>
              <w:pStyle w:val="a5"/>
              <w:shd w:val="clear" w:color="auto" w:fill="auto"/>
              <w:ind w:firstLine="0"/>
              <w:jc w:val="both"/>
            </w:pPr>
            <w:r>
              <w:rPr>
                <w:color w:val="000000"/>
              </w:rPr>
              <w:t xml:space="preserve">Заместитель главы </w:t>
            </w:r>
            <w:r>
              <w:rPr>
                <w:color w:val="303737"/>
              </w:rPr>
              <w:t xml:space="preserve">- </w:t>
            </w:r>
            <w:r>
              <w:rPr>
                <w:color w:val="000000"/>
              </w:rPr>
              <w:t>Руководитель аппарата администрации Писарского муниципального района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140" w:rsidRDefault="0028699D">
            <w:pPr>
              <w:pStyle w:val="a5"/>
              <w:shd w:val="clear" w:color="auto" w:fill="auto"/>
              <w:ind w:firstLine="0"/>
            </w:pPr>
            <w:r>
              <w:rPr>
                <w:color w:val="000000"/>
              </w:rPr>
              <w:t>500</w:t>
            </w:r>
          </w:p>
        </w:tc>
      </w:tr>
      <w:tr w:rsidR="00BA5140">
        <w:trPr>
          <w:trHeight w:hRule="exact" w:val="130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5140" w:rsidRDefault="0028699D">
            <w:pPr>
              <w:pStyle w:val="a5"/>
              <w:shd w:val="clear" w:color="auto" w:fill="auto"/>
              <w:ind w:firstLine="0"/>
            </w:pPr>
            <w:r>
              <w:rPr>
                <w:color w:val="000000"/>
              </w:rPr>
              <w:t>3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5140" w:rsidRDefault="0028699D">
            <w:pPr>
              <w:pStyle w:val="a5"/>
              <w:shd w:val="clear" w:color="auto" w:fill="auto"/>
              <w:ind w:firstLine="0"/>
              <w:jc w:val="both"/>
            </w:pPr>
            <w:r>
              <w:rPr>
                <w:color w:val="000000"/>
              </w:rPr>
              <w:t>Консультант отдела мониторинга, анализа и прогнозирования экономического управления администрации Писарского муниципального района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140" w:rsidRDefault="0028699D">
            <w:pPr>
              <w:pStyle w:val="a5"/>
              <w:shd w:val="clear" w:color="auto" w:fill="auto"/>
              <w:ind w:firstLine="0"/>
            </w:pPr>
            <w:r>
              <w:rPr>
                <w:color w:val="000000"/>
              </w:rPr>
              <w:t>500</w:t>
            </w:r>
          </w:p>
        </w:tc>
      </w:tr>
    </w:tbl>
    <w:p w:rsidR="00BA5140" w:rsidRDefault="00BA5140">
      <w:pPr>
        <w:spacing w:after="299" w:line="1" w:lineRule="exact"/>
      </w:pPr>
    </w:p>
    <w:p w:rsidR="00BA5140" w:rsidRDefault="0028699D">
      <w:pPr>
        <w:pStyle w:val="1"/>
        <w:numPr>
          <w:ilvl w:val="0"/>
          <w:numId w:val="2"/>
        </w:numPr>
        <w:shd w:val="clear" w:color="auto" w:fill="auto"/>
        <w:tabs>
          <w:tab w:val="left" w:pos="1068"/>
        </w:tabs>
        <w:spacing w:after="260"/>
        <w:ind w:firstLine="760"/>
        <w:jc w:val="both"/>
      </w:pPr>
      <w:r>
        <w:rPr>
          <w:color w:val="000000"/>
        </w:rPr>
        <w:t>Вышеуказанные лимиты могут быть изменены в зависимости от объема и характера работы.</w:t>
      </w:r>
    </w:p>
    <w:p w:rsidR="00BA5140" w:rsidRDefault="0028699D">
      <w:pPr>
        <w:pStyle w:val="1"/>
        <w:numPr>
          <w:ilvl w:val="0"/>
          <w:numId w:val="2"/>
        </w:numPr>
        <w:shd w:val="clear" w:color="auto" w:fill="auto"/>
        <w:tabs>
          <w:tab w:val="left" w:pos="1037"/>
        </w:tabs>
        <w:ind w:firstLine="720"/>
        <w:jc w:val="both"/>
      </w:pPr>
      <w:r>
        <w:t xml:space="preserve">В случае превышения указанных лимитов сумма превышения удерживается из заработной платы должностных лиц (муниципальных служащих) бухгалтерией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BA5140" w:rsidRDefault="0028699D">
      <w:pPr>
        <w:pStyle w:val="1"/>
        <w:numPr>
          <w:ilvl w:val="0"/>
          <w:numId w:val="2"/>
        </w:numPr>
        <w:shd w:val="clear" w:color="auto" w:fill="auto"/>
        <w:tabs>
          <w:tab w:val="left" w:pos="1037"/>
        </w:tabs>
        <w:ind w:firstLine="720"/>
        <w:jc w:val="both"/>
      </w:pPr>
      <w:proofErr w:type="gramStart"/>
      <w:r>
        <w:lastRenderedPageBreak/>
        <w:t>Контроль за</w:t>
      </w:r>
      <w:proofErr w:type="gramEnd"/>
      <w:r>
        <w:t xml:space="preserve"> соблюдением установленного лимита, использования и возврата средств мобильной связи должностных лиц (муниципальных служащих) осуществляет начальник отдела бухгалтерии, главный бухгалтер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sectPr w:rsidR="00BA5140" w:rsidSect="000F313E">
      <w:pgSz w:w="11900" w:h="16840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50C" w:rsidRDefault="0052750C" w:rsidP="00BA5140">
      <w:r>
        <w:separator/>
      </w:r>
    </w:p>
  </w:endnote>
  <w:endnote w:type="continuationSeparator" w:id="0">
    <w:p w:rsidR="0052750C" w:rsidRDefault="0052750C" w:rsidP="00BA5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50C" w:rsidRDefault="0052750C"/>
  </w:footnote>
  <w:footnote w:type="continuationSeparator" w:id="0">
    <w:p w:rsidR="0052750C" w:rsidRDefault="0052750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F1975"/>
    <w:multiLevelType w:val="multilevel"/>
    <w:tmpl w:val="C3A402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C513F9"/>
    <w:multiLevelType w:val="multilevel"/>
    <w:tmpl w:val="88BE5C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8C7A57"/>
    <w:multiLevelType w:val="hybridMultilevel"/>
    <w:tmpl w:val="CD48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077F8"/>
    <w:multiLevelType w:val="hybridMultilevel"/>
    <w:tmpl w:val="4B020416"/>
    <w:lvl w:ilvl="0" w:tplc="469A07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A5140"/>
    <w:rsid w:val="000F313E"/>
    <w:rsid w:val="0028699D"/>
    <w:rsid w:val="0052750C"/>
    <w:rsid w:val="005F2965"/>
    <w:rsid w:val="007E23CE"/>
    <w:rsid w:val="00BA5140"/>
    <w:rsid w:val="00E7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A51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A5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41417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BA51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4">
    <w:name w:val="Другое_"/>
    <w:basedOn w:val="a0"/>
    <w:link w:val="a5"/>
    <w:rsid w:val="00BA5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41417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BA5140"/>
    <w:pPr>
      <w:shd w:val="clear" w:color="auto" w:fill="FFFFFF"/>
      <w:ind w:firstLine="400"/>
    </w:pPr>
    <w:rPr>
      <w:rFonts w:ascii="Times New Roman" w:eastAsia="Times New Roman" w:hAnsi="Times New Roman" w:cs="Times New Roman"/>
      <w:color w:val="141417"/>
      <w:sz w:val="28"/>
      <w:szCs w:val="28"/>
    </w:rPr>
  </w:style>
  <w:style w:type="paragraph" w:customStyle="1" w:styleId="11">
    <w:name w:val="Заголовок №1"/>
    <w:basedOn w:val="a"/>
    <w:link w:val="10"/>
    <w:rsid w:val="00BA5140"/>
    <w:pPr>
      <w:shd w:val="clear" w:color="auto" w:fill="FFFFFF"/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5">
    <w:name w:val="Другое"/>
    <w:basedOn w:val="a"/>
    <w:link w:val="a4"/>
    <w:rsid w:val="00BA5140"/>
    <w:pPr>
      <w:shd w:val="clear" w:color="auto" w:fill="FFFFFF"/>
      <w:ind w:firstLine="400"/>
    </w:pPr>
    <w:rPr>
      <w:rFonts w:ascii="Times New Roman" w:eastAsia="Times New Roman" w:hAnsi="Times New Roman" w:cs="Times New Roman"/>
      <w:color w:val="141417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2022-08-08T08:18:00Z</dcterms:created>
  <dcterms:modified xsi:type="dcterms:W3CDTF">2022-08-08T08:34:00Z</dcterms:modified>
</cp:coreProperties>
</file>