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95" w:rsidRPr="00446CB3" w:rsidRDefault="00BA0B95" w:rsidP="00BA0B95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 xml:space="preserve">АДМИНИСТРАЦИЯ  </w:t>
      </w: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ИНСАРСКОГО  МУНИЦИПАЛЬНОГО РАЙОНА</w:t>
      </w: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РЕСПУБЛИКИ МОРДОВИЯ</w:t>
      </w: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</w:p>
    <w:p w:rsidR="00BA0B95" w:rsidRPr="00446CB3" w:rsidRDefault="00BA0B95" w:rsidP="00BA0B95">
      <w:pPr>
        <w:jc w:val="center"/>
        <w:rPr>
          <w:b/>
          <w:sz w:val="34"/>
          <w:szCs w:val="28"/>
        </w:rPr>
      </w:pPr>
      <w:proofErr w:type="gramStart"/>
      <w:r w:rsidRPr="00446CB3">
        <w:rPr>
          <w:b/>
          <w:sz w:val="34"/>
          <w:szCs w:val="28"/>
        </w:rPr>
        <w:t>П</w:t>
      </w:r>
      <w:proofErr w:type="gramEnd"/>
      <w:r w:rsidRPr="00446CB3">
        <w:rPr>
          <w:b/>
          <w:sz w:val="34"/>
          <w:szCs w:val="28"/>
        </w:rPr>
        <w:t xml:space="preserve"> О С Т А Н О В Л Е Н И Е</w:t>
      </w: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</w:p>
    <w:p w:rsidR="00BA0B95" w:rsidRPr="00446CB3" w:rsidRDefault="00BA0B95" w:rsidP="00BA0B95">
      <w:pPr>
        <w:jc w:val="center"/>
        <w:rPr>
          <w:sz w:val="28"/>
          <w:szCs w:val="28"/>
        </w:rPr>
      </w:pPr>
      <w:r w:rsidRPr="00446CB3">
        <w:rPr>
          <w:sz w:val="28"/>
          <w:szCs w:val="28"/>
        </w:rPr>
        <w:t>г. Инсар</w:t>
      </w:r>
    </w:p>
    <w:p w:rsidR="00BA0B95" w:rsidRPr="00446CB3" w:rsidRDefault="00BA0B95" w:rsidP="00BA0B95">
      <w:pPr>
        <w:jc w:val="center"/>
        <w:rPr>
          <w:sz w:val="28"/>
          <w:szCs w:val="28"/>
        </w:rPr>
      </w:pP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</w:p>
    <w:p w:rsidR="00BA0B95" w:rsidRPr="00446CB3" w:rsidRDefault="00BA0B95" w:rsidP="00BA0B95">
      <w:pPr>
        <w:jc w:val="center"/>
        <w:rPr>
          <w:b/>
          <w:sz w:val="28"/>
          <w:szCs w:val="28"/>
        </w:rPr>
      </w:pPr>
    </w:p>
    <w:p w:rsidR="00BA0B95" w:rsidRPr="00446CB3" w:rsidRDefault="00BA0B95" w:rsidP="00BA0B95">
      <w:pPr>
        <w:rPr>
          <w:sz w:val="28"/>
          <w:szCs w:val="28"/>
        </w:rPr>
      </w:pPr>
    </w:p>
    <w:p w:rsidR="00BA0B95" w:rsidRPr="00446CB3" w:rsidRDefault="00BA0B95" w:rsidP="00BA0B95">
      <w:pPr>
        <w:rPr>
          <w:sz w:val="28"/>
          <w:szCs w:val="28"/>
        </w:rPr>
      </w:pPr>
      <w:r w:rsidRPr="00446CB3">
        <w:rPr>
          <w:sz w:val="28"/>
          <w:szCs w:val="28"/>
        </w:rPr>
        <w:t>от 0</w:t>
      </w:r>
      <w:r>
        <w:rPr>
          <w:sz w:val="28"/>
          <w:szCs w:val="28"/>
        </w:rPr>
        <w:t>6</w:t>
      </w:r>
      <w:r w:rsidRPr="00446CB3">
        <w:rPr>
          <w:sz w:val="28"/>
          <w:szCs w:val="28"/>
        </w:rPr>
        <w:t>.07.202</w:t>
      </w:r>
      <w:r>
        <w:rPr>
          <w:sz w:val="28"/>
          <w:szCs w:val="28"/>
        </w:rPr>
        <w:t>2</w:t>
      </w:r>
      <w:r w:rsidRPr="00446CB3">
        <w:rPr>
          <w:sz w:val="28"/>
          <w:szCs w:val="28"/>
        </w:rPr>
        <w:t xml:space="preserve"> г.    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446CB3">
        <w:rPr>
          <w:sz w:val="28"/>
          <w:szCs w:val="28"/>
        </w:rPr>
        <w:t>№</w:t>
      </w:r>
      <w:r>
        <w:rPr>
          <w:sz w:val="28"/>
          <w:szCs w:val="28"/>
        </w:rPr>
        <w:t>239</w:t>
      </w:r>
    </w:p>
    <w:p w:rsidR="00BA0B95" w:rsidRPr="00446CB3" w:rsidRDefault="00BA0B95" w:rsidP="00BA0B95">
      <w:pPr>
        <w:rPr>
          <w:sz w:val="28"/>
          <w:szCs w:val="28"/>
        </w:rPr>
      </w:pPr>
    </w:p>
    <w:p w:rsidR="00BA0B95" w:rsidRPr="00BA0B95" w:rsidRDefault="00BA0B95" w:rsidP="00BA0B95">
      <w:pPr>
        <w:rPr>
          <w:color w:val="000000" w:themeColor="text1"/>
          <w:sz w:val="28"/>
          <w:szCs w:val="28"/>
        </w:rPr>
      </w:pPr>
    </w:p>
    <w:p w:rsidR="00BA0B95" w:rsidRPr="00BA0B95" w:rsidRDefault="00C0145D" w:rsidP="00BA0B95">
      <w:pPr>
        <w:rPr>
          <w:color w:val="000000" w:themeColor="text1"/>
          <w:sz w:val="28"/>
          <w:szCs w:val="28"/>
        </w:rPr>
      </w:pPr>
      <w:r w:rsidRPr="00C0145D">
        <w:rPr>
          <w:color w:val="000000" w:themeColor="text1"/>
          <w:sz w:val="28"/>
          <w:szCs w:val="28"/>
        </w:rPr>
        <w:fldChar w:fldCharType="begin"/>
      </w:r>
      <w:r w:rsidR="00BA0B95" w:rsidRPr="00BA0B95">
        <w:rPr>
          <w:color w:val="000000" w:themeColor="text1"/>
          <w:sz w:val="28"/>
          <w:szCs w:val="28"/>
        </w:rPr>
        <w:instrText>HYPERLINK "garantF1://8877045.0"</w:instrText>
      </w:r>
      <w:r w:rsidRPr="00C0145D">
        <w:rPr>
          <w:color w:val="000000" w:themeColor="text1"/>
          <w:sz w:val="28"/>
          <w:szCs w:val="28"/>
        </w:rPr>
        <w:fldChar w:fldCharType="separate"/>
      </w:r>
      <w:r w:rsidR="00BA0B95" w:rsidRPr="00BA0B95">
        <w:rPr>
          <w:rStyle w:val="a3"/>
          <w:bCs/>
          <w:color w:val="000000" w:themeColor="text1"/>
          <w:sz w:val="28"/>
          <w:szCs w:val="28"/>
        </w:rPr>
        <w:t xml:space="preserve">О внесении изменений в постановление                                                       администрации </w:t>
      </w:r>
      <w:proofErr w:type="spellStart"/>
      <w:r w:rsidR="00BA0B95" w:rsidRPr="00BA0B95">
        <w:rPr>
          <w:rStyle w:val="a3"/>
          <w:bCs/>
          <w:color w:val="000000" w:themeColor="text1"/>
          <w:sz w:val="28"/>
          <w:szCs w:val="28"/>
        </w:rPr>
        <w:t>Инсарского</w:t>
      </w:r>
      <w:proofErr w:type="spellEnd"/>
      <w:r w:rsidR="00BA0B95" w:rsidRPr="00BA0B95">
        <w:rPr>
          <w:rStyle w:val="a3"/>
          <w:bCs/>
          <w:color w:val="000000" w:themeColor="text1"/>
          <w:sz w:val="28"/>
          <w:szCs w:val="28"/>
        </w:rPr>
        <w:t xml:space="preserve"> муниципального                                                         района</w:t>
      </w:r>
      <w:r w:rsidR="00BA0B95" w:rsidRPr="00BA0B95">
        <w:rPr>
          <w:color w:val="000000" w:themeColor="text1"/>
          <w:sz w:val="28"/>
          <w:szCs w:val="28"/>
        </w:rPr>
        <w:t xml:space="preserve">   от  09.12. 2015г. №624</w:t>
      </w:r>
    </w:p>
    <w:p w:rsidR="00BA0B95" w:rsidRPr="00BA0B95" w:rsidRDefault="00C0145D" w:rsidP="00BA0B95">
      <w:pPr>
        <w:pStyle w:val="1"/>
        <w:jc w:val="left"/>
        <w:rPr>
          <w:color w:val="000000" w:themeColor="text1"/>
        </w:rPr>
      </w:pPr>
      <w:r w:rsidRPr="00BA0B95">
        <w:rPr>
          <w:color w:val="000000" w:themeColor="text1"/>
        </w:rPr>
        <w:fldChar w:fldCharType="end"/>
      </w:r>
    </w:p>
    <w:p w:rsidR="00BA0B95" w:rsidRPr="00BA0B95" w:rsidRDefault="00BA0B95" w:rsidP="00BA0B95">
      <w:pPr>
        <w:jc w:val="both"/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4" w:history="1">
        <w:r w:rsidRPr="00BA0B95">
          <w:rPr>
            <w:rStyle w:val="a3"/>
            <w:color w:val="000000" w:themeColor="text1"/>
            <w:sz w:val="28"/>
            <w:szCs w:val="28"/>
          </w:rPr>
          <w:t>Устава</w:t>
        </w:r>
      </w:hyperlink>
      <w:r w:rsidRPr="00BA0B95">
        <w:rPr>
          <w:color w:val="000000" w:themeColor="text1"/>
          <w:sz w:val="28"/>
          <w:szCs w:val="28"/>
        </w:rPr>
        <w:t xml:space="preserve"> </w:t>
      </w:r>
      <w:proofErr w:type="spellStart"/>
      <w:r w:rsidRPr="00BA0B95">
        <w:rPr>
          <w:color w:val="000000" w:themeColor="text1"/>
          <w:sz w:val="28"/>
          <w:szCs w:val="28"/>
        </w:rPr>
        <w:t>Инсарского</w:t>
      </w:r>
      <w:proofErr w:type="spellEnd"/>
      <w:r w:rsidRPr="00BA0B95">
        <w:rPr>
          <w:color w:val="000000" w:themeColor="text1"/>
          <w:sz w:val="28"/>
          <w:szCs w:val="28"/>
        </w:rPr>
        <w:t xml:space="preserve"> муниципального района, Администрация </w:t>
      </w:r>
      <w:proofErr w:type="spellStart"/>
      <w:r w:rsidRPr="00BA0B95">
        <w:rPr>
          <w:color w:val="000000" w:themeColor="text1"/>
          <w:sz w:val="28"/>
          <w:szCs w:val="28"/>
        </w:rPr>
        <w:t>Инсарского</w:t>
      </w:r>
      <w:proofErr w:type="spellEnd"/>
      <w:r w:rsidRPr="00BA0B95">
        <w:rPr>
          <w:color w:val="000000" w:themeColor="text1"/>
          <w:sz w:val="28"/>
          <w:szCs w:val="28"/>
        </w:rPr>
        <w:t xml:space="preserve"> муниципального района,</w:t>
      </w:r>
    </w:p>
    <w:p w:rsidR="00BA0B95" w:rsidRPr="00BA0B95" w:rsidRDefault="00BA0B95" w:rsidP="00BA0B95">
      <w:pPr>
        <w:jc w:val="center"/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>ПОСТАНОВЛЯЕТ:</w:t>
      </w:r>
    </w:p>
    <w:p w:rsidR="00BA0B95" w:rsidRPr="00BA0B95" w:rsidRDefault="00BA0B95" w:rsidP="00BA0B95">
      <w:pPr>
        <w:jc w:val="both"/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 xml:space="preserve">             1. Внести в  постановление администрации </w:t>
      </w:r>
      <w:proofErr w:type="spellStart"/>
      <w:r w:rsidRPr="00BA0B95">
        <w:rPr>
          <w:color w:val="000000" w:themeColor="text1"/>
          <w:sz w:val="28"/>
          <w:szCs w:val="28"/>
        </w:rPr>
        <w:t>Инсарского</w:t>
      </w:r>
      <w:proofErr w:type="spellEnd"/>
      <w:r w:rsidRPr="00BA0B95">
        <w:rPr>
          <w:color w:val="000000" w:themeColor="text1"/>
          <w:sz w:val="28"/>
          <w:szCs w:val="28"/>
        </w:rPr>
        <w:t xml:space="preserve"> муниципального района от  09.12.2015г. №624 «Об определении перечня организаций  для отбывания исправительных работ осужденными, не имеющими основного места работы, проживающими в </w:t>
      </w:r>
      <w:proofErr w:type="spellStart"/>
      <w:r w:rsidRPr="00BA0B95">
        <w:rPr>
          <w:color w:val="000000" w:themeColor="text1"/>
          <w:sz w:val="28"/>
          <w:szCs w:val="28"/>
        </w:rPr>
        <w:t>Инсарском</w:t>
      </w:r>
      <w:proofErr w:type="spellEnd"/>
      <w:r w:rsidRPr="00BA0B95">
        <w:rPr>
          <w:color w:val="000000" w:themeColor="text1"/>
          <w:sz w:val="28"/>
          <w:szCs w:val="28"/>
        </w:rPr>
        <w:t xml:space="preserve"> муниципальном районе» следующие изменения:</w:t>
      </w:r>
    </w:p>
    <w:p w:rsidR="00BA0B95" w:rsidRPr="00BA0B95" w:rsidRDefault="00BA0B95" w:rsidP="00BA0B95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BA0B95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позицию 13 Перечня организаций для отбывания исправительных работ осужденными, не имеющими основного места работы и проживающими в </w:t>
      </w:r>
      <w:proofErr w:type="spellStart"/>
      <w:r w:rsidRPr="00BA0B95">
        <w:rPr>
          <w:rFonts w:ascii="Times New Roman" w:hAnsi="Times New Roman"/>
          <w:b w:val="0"/>
          <w:color w:val="000000" w:themeColor="text1"/>
          <w:sz w:val="28"/>
          <w:szCs w:val="28"/>
        </w:rPr>
        <w:t>Инсарском</w:t>
      </w:r>
      <w:proofErr w:type="spellEnd"/>
      <w:r w:rsidRPr="00BA0B95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 муниципальном районе -  исключить.</w:t>
      </w:r>
    </w:p>
    <w:p w:rsidR="00BA0B95" w:rsidRPr="00BA0B95" w:rsidRDefault="00BA0B95" w:rsidP="00BA0B95">
      <w:pPr>
        <w:rPr>
          <w:color w:val="000000" w:themeColor="text1"/>
        </w:rPr>
      </w:pPr>
    </w:p>
    <w:p w:rsidR="00BA0B95" w:rsidRPr="00BA0B95" w:rsidRDefault="00BA0B95" w:rsidP="00BA0B95">
      <w:pPr>
        <w:ind w:firstLine="708"/>
        <w:jc w:val="both"/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 xml:space="preserve">2. </w:t>
      </w:r>
      <w:proofErr w:type="gramStart"/>
      <w:r w:rsidRPr="00BA0B95">
        <w:rPr>
          <w:color w:val="000000" w:themeColor="text1"/>
          <w:sz w:val="28"/>
          <w:szCs w:val="28"/>
        </w:rPr>
        <w:t>Контроль за</w:t>
      </w:r>
      <w:proofErr w:type="gramEnd"/>
      <w:r w:rsidRPr="00BA0B95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Пронина А.Б. – первого заместителя  главы </w:t>
      </w:r>
      <w:proofErr w:type="spellStart"/>
      <w:r w:rsidRPr="00BA0B95">
        <w:rPr>
          <w:color w:val="000000" w:themeColor="text1"/>
          <w:sz w:val="28"/>
          <w:szCs w:val="28"/>
        </w:rPr>
        <w:t>Инсарского</w:t>
      </w:r>
      <w:proofErr w:type="spellEnd"/>
      <w:r w:rsidRPr="00BA0B95"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BA0B95" w:rsidRDefault="00BA0B95" w:rsidP="00BA0B95">
      <w:pPr>
        <w:jc w:val="both"/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ab/>
      </w:r>
    </w:p>
    <w:p w:rsidR="0055089F" w:rsidRDefault="0055089F" w:rsidP="00BA0B95">
      <w:pPr>
        <w:jc w:val="both"/>
        <w:rPr>
          <w:color w:val="000000" w:themeColor="text1"/>
          <w:sz w:val="28"/>
          <w:szCs w:val="28"/>
        </w:rPr>
      </w:pPr>
    </w:p>
    <w:p w:rsidR="0055089F" w:rsidRPr="00BA0B95" w:rsidRDefault="0055089F" w:rsidP="00BA0B95">
      <w:pPr>
        <w:jc w:val="both"/>
        <w:rPr>
          <w:color w:val="000000" w:themeColor="text1"/>
          <w:sz w:val="28"/>
          <w:szCs w:val="28"/>
        </w:rPr>
      </w:pPr>
    </w:p>
    <w:p w:rsidR="00BA0B95" w:rsidRPr="00BA0B95" w:rsidRDefault="00BA0B95" w:rsidP="00BA0B95">
      <w:pPr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 xml:space="preserve">Глава </w:t>
      </w:r>
      <w:proofErr w:type="spellStart"/>
      <w:r w:rsidRPr="00BA0B95">
        <w:rPr>
          <w:color w:val="000000" w:themeColor="text1"/>
          <w:sz w:val="28"/>
          <w:szCs w:val="28"/>
        </w:rPr>
        <w:t>Инсарского</w:t>
      </w:r>
      <w:proofErr w:type="spellEnd"/>
      <w:r w:rsidRPr="00BA0B95">
        <w:rPr>
          <w:color w:val="000000" w:themeColor="text1"/>
          <w:sz w:val="28"/>
          <w:szCs w:val="28"/>
        </w:rPr>
        <w:t xml:space="preserve"> </w:t>
      </w:r>
    </w:p>
    <w:p w:rsidR="00BA0B95" w:rsidRPr="00BA0B95" w:rsidRDefault="00BA0B95" w:rsidP="00BA0B95">
      <w:pPr>
        <w:rPr>
          <w:color w:val="000000" w:themeColor="text1"/>
          <w:sz w:val="28"/>
          <w:szCs w:val="28"/>
        </w:rPr>
      </w:pPr>
      <w:r w:rsidRPr="00BA0B95">
        <w:rPr>
          <w:color w:val="000000" w:themeColor="text1"/>
          <w:sz w:val="28"/>
          <w:szCs w:val="28"/>
        </w:rPr>
        <w:t xml:space="preserve">муниципального района                                            </w:t>
      </w:r>
      <w:r>
        <w:rPr>
          <w:color w:val="000000" w:themeColor="text1"/>
          <w:sz w:val="28"/>
          <w:szCs w:val="28"/>
        </w:rPr>
        <w:t xml:space="preserve">                    </w:t>
      </w:r>
      <w:r w:rsidRPr="00BA0B95">
        <w:rPr>
          <w:color w:val="000000" w:themeColor="text1"/>
          <w:sz w:val="28"/>
          <w:szCs w:val="28"/>
        </w:rPr>
        <w:t xml:space="preserve"> Х.Ш. </w:t>
      </w:r>
      <w:proofErr w:type="spellStart"/>
      <w:r w:rsidRPr="00BA0B95">
        <w:rPr>
          <w:color w:val="000000" w:themeColor="text1"/>
          <w:sz w:val="28"/>
          <w:szCs w:val="28"/>
        </w:rPr>
        <w:t>Якуббаев</w:t>
      </w:r>
      <w:proofErr w:type="spellEnd"/>
    </w:p>
    <w:p w:rsidR="00A0763F" w:rsidRPr="00BA0B95" w:rsidRDefault="00A0763F">
      <w:pPr>
        <w:rPr>
          <w:color w:val="000000" w:themeColor="text1"/>
        </w:rPr>
      </w:pPr>
    </w:p>
    <w:sectPr w:rsidR="00A0763F" w:rsidRPr="00BA0B95" w:rsidSect="00A0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B95"/>
    <w:rsid w:val="0055089F"/>
    <w:rsid w:val="00A0763F"/>
    <w:rsid w:val="00BA0B95"/>
    <w:rsid w:val="00C01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0B9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B9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BA0B95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2022-07-13T13:45:00Z</dcterms:created>
  <dcterms:modified xsi:type="dcterms:W3CDTF">2022-07-14T06:30:00Z</dcterms:modified>
</cp:coreProperties>
</file>