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4147" w:rsidRDefault="000B4147" w:rsidP="000B414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АДМИНИСТРАЦИЯ  </w:t>
      </w:r>
    </w:p>
    <w:p w:rsidR="000B4147" w:rsidRDefault="000B4147" w:rsidP="000B414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ИНСАРСКОГО  МУНИЦИПАЛЬНОГО РАЙОНА</w:t>
      </w:r>
    </w:p>
    <w:p w:rsidR="000B4147" w:rsidRDefault="000B4147" w:rsidP="000B4147">
      <w:pPr>
        <w:tabs>
          <w:tab w:val="center" w:pos="5102"/>
          <w:tab w:val="left" w:pos="763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ab/>
        <w:t>РЕСПУБЛИКИ МОРДОВИЯ</w:t>
      </w:r>
      <w:r>
        <w:rPr>
          <w:b/>
          <w:sz w:val="28"/>
          <w:szCs w:val="28"/>
        </w:rPr>
        <w:tab/>
      </w:r>
    </w:p>
    <w:p w:rsidR="000B4147" w:rsidRDefault="000B4147" w:rsidP="000B4147">
      <w:pPr>
        <w:jc w:val="center"/>
        <w:rPr>
          <w:b/>
          <w:sz w:val="28"/>
          <w:szCs w:val="28"/>
        </w:rPr>
      </w:pPr>
    </w:p>
    <w:p w:rsidR="000B4147" w:rsidRDefault="000B4147" w:rsidP="000B4147">
      <w:pPr>
        <w:jc w:val="center"/>
        <w:rPr>
          <w:b/>
          <w:sz w:val="34"/>
          <w:szCs w:val="28"/>
        </w:rPr>
      </w:pPr>
      <w:proofErr w:type="gramStart"/>
      <w:r>
        <w:rPr>
          <w:b/>
          <w:sz w:val="34"/>
          <w:szCs w:val="28"/>
        </w:rPr>
        <w:t>П</w:t>
      </w:r>
      <w:proofErr w:type="gramEnd"/>
      <w:r>
        <w:rPr>
          <w:b/>
          <w:sz w:val="34"/>
          <w:szCs w:val="28"/>
        </w:rPr>
        <w:t xml:space="preserve"> О С Т А Н О В Л Е Н И Е</w:t>
      </w:r>
    </w:p>
    <w:p w:rsidR="000B4147" w:rsidRDefault="000B4147" w:rsidP="000B4147">
      <w:pPr>
        <w:jc w:val="center"/>
        <w:rPr>
          <w:b/>
          <w:sz w:val="28"/>
          <w:szCs w:val="28"/>
        </w:rPr>
      </w:pPr>
    </w:p>
    <w:p w:rsidR="000B4147" w:rsidRDefault="000B4147" w:rsidP="000B4147">
      <w:pPr>
        <w:jc w:val="center"/>
        <w:rPr>
          <w:sz w:val="28"/>
          <w:szCs w:val="28"/>
        </w:rPr>
      </w:pPr>
      <w:r>
        <w:rPr>
          <w:sz w:val="28"/>
          <w:szCs w:val="28"/>
        </w:rPr>
        <w:t>г. Инсар</w:t>
      </w:r>
    </w:p>
    <w:p w:rsidR="000B4147" w:rsidRDefault="000B4147" w:rsidP="000B4147">
      <w:pPr>
        <w:jc w:val="center"/>
        <w:rPr>
          <w:sz w:val="28"/>
          <w:szCs w:val="28"/>
        </w:rPr>
      </w:pPr>
    </w:p>
    <w:p w:rsidR="000B4147" w:rsidRDefault="000B4147" w:rsidP="000B414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  04.07.2022 года                                                                                          </w:t>
      </w:r>
      <w:r w:rsidR="00567FE7">
        <w:rPr>
          <w:b/>
          <w:sz w:val="28"/>
          <w:szCs w:val="28"/>
        </w:rPr>
        <w:t xml:space="preserve">          </w:t>
      </w:r>
      <w:r>
        <w:rPr>
          <w:b/>
          <w:sz w:val="28"/>
          <w:szCs w:val="28"/>
        </w:rPr>
        <w:t xml:space="preserve"> №236</w:t>
      </w:r>
    </w:p>
    <w:p w:rsidR="000B4147" w:rsidRDefault="000B4147" w:rsidP="000B4147">
      <w:pPr>
        <w:rPr>
          <w:sz w:val="28"/>
          <w:szCs w:val="28"/>
        </w:rPr>
      </w:pPr>
    </w:p>
    <w:p w:rsidR="000B4147" w:rsidRDefault="000B4147" w:rsidP="000B4147">
      <w:pPr>
        <w:rPr>
          <w:sz w:val="28"/>
          <w:szCs w:val="28"/>
        </w:rPr>
      </w:pPr>
      <w:r>
        <w:rPr>
          <w:sz w:val="28"/>
          <w:szCs w:val="28"/>
        </w:rPr>
        <w:t xml:space="preserve">О признании  </w:t>
      </w:r>
      <w:proofErr w:type="gramStart"/>
      <w:r>
        <w:rPr>
          <w:sz w:val="28"/>
          <w:szCs w:val="28"/>
        </w:rPr>
        <w:t>утратившими</w:t>
      </w:r>
      <w:proofErr w:type="gramEnd"/>
      <w:r>
        <w:rPr>
          <w:sz w:val="28"/>
          <w:szCs w:val="28"/>
        </w:rPr>
        <w:t xml:space="preserve">  силу </w:t>
      </w:r>
    </w:p>
    <w:p w:rsidR="000B4147" w:rsidRDefault="000B4147" w:rsidP="000B4147">
      <w:pPr>
        <w:rPr>
          <w:sz w:val="28"/>
          <w:szCs w:val="28"/>
        </w:rPr>
      </w:pPr>
      <w:r>
        <w:rPr>
          <w:sz w:val="28"/>
          <w:szCs w:val="28"/>
        </w:rPr>
        <w:t>постановления      администрации</w:t>
      </w:r>
    </w:p>
    <w:p w:rsidR="000B4147" w:rsidRDefault="000B4147" w:rsidP="000B4147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 муниципального  района</w:t>
      </w:r>
    </w:p>
    <w:p w:rsidR="000B4147" w:rsidRDefault="000B4147" w:rsidP="000B4147">
      <w:pPr>
        <w:pStyle w:val="1"/>
        <w:spacing w:before="0" w:after="0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r>
        <w:rPr>
          <w:rFonts w:ascii="Times New Roman" w:hAnsi="Times New Roman"/>
          <w:b w:val="0"/>
          <w:color w:val="auto"/>
          <w:sz w:val="28"/>
          <w:szCs w:val="28"/>
        </w:rPr>
        <w:t xml:space="preserve">от 27.06.2012года  №705   </w:t>
      </w:r>
    </w:p>
    <w:p w:rsidR="000B4147" w:rsidRDefault="000B4147" w:rsidP="000B4147">
      <w:pPr>
        <w:pStyle w:val="1"/>
        <w:spacing w:before="0" w:after="0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r>
        <w:rPr>
          <w:rFonts w:ascii="Times New Roman" w:hAnsi="Times New Roman"/>
          <w:b w:val="0"/>
          <w:color w:val="auto"/>
          <w:sz w:val="28"/>
          <w:szCs w:val="28"/>
        </w:rPr>
        <w:t xml:space="preserve">       </w:t>
      </w:r>
    </w:p>
    <w:p w:rsidR="000B4147" w:rsidRDefault="000B4147" w:rsidP="000B414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  соответствии  с  Уставом 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 муниципального  района, Администрация 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0B4147" w:rsidRDefault="000B4147" w:rsidP="000B4147">
      <w:pPr>
        <w:tabs>
          <w:tab w:val="left" w:pos="680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0B4147" w:rsidRDefault="000B4147" w:rsidP="000B4147">
      <w:pPr>
        <w:pStyle w:val="1"/>
        <w:spacing w:before="0" w:after="0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r>
        <w:rPr>
          <w:rFonts w:ascii="Times New Roman" w:hAnsi="Times New Roman"/>
          <w:b w:val="0"/>
          <w:color w:val="auto"/>
          <w:sz w:val="28"/>
          <w:szCs w:val="28"/>
        </w:rPr>
        <w:tab/>
        <w:t xml:space="preserve">1. </w:t>
      </w:r>
      <w:proofErr w:type="gramStart"/>
      <w:r>
        <w:rPr>
          <w:rFonts w:ascii="Times New Roman" w:hAnsi="Times New Roman"/>
          <w:b w:val="0"/>
          <w:color w:val="auto"/>
          <w:sz w:val="28"/>
          <w:szCs w:val="28"/>
        </w:rPr>
        <w:t xml:space="preserve">Признать  утратившим   силу  постановление администрации </w:t>
      </w:r>
      <w:proofErr w:type="spellStart"/>
      <w:r>
        <w:rPr>
          <w:rFonts w:ascii="Times New Roman" w:hAnsi="Times New Roman"/>
          <w:b w:val="0"/>
          <w:color w:val="auto"/>
          <w:sz w:val="28"/>
          <w:szCs w:val="28"/>
        </w:rPr>
        <w:t>Инсарского</w:t>
      </w:r>
      <w:proofErr w:type="spellEnd"/>
      <w:r>
        <w:rPr>
          <w:rFonts w:ascii="Times New Roman" w:hAnsi="Times New Roman"/>
          <w:b w:val="0"/>
          <w:color w:val="auto"/>
          <w:sz w:val="28"/>
          <w:szCs w:val="28"/>
        </w:rPr>
        <w:t xml:space="preserve"> муниципального района  от 27.06.2012 г. № 705 «Об утверждении Порядка работы с поступившей в комиссию по соблюдению требований к служебному поведению муниципальных служащих в </w:t>
      </w:r>
      <w:proofErr w:type="spellStart"/>
      <w:r>
        <w:rPr>
          <w:rFonts w:ascii="Times New Roman" w:hAnsi="Times New Roman"/>
          <w:b w:val="0"/>
          <w:color w:val="auto"/>
          <w:sz w:val="28"/>
          <w:szCs w:val="28"/>
        </w:rPr>
        <w:t>Инсарском</w:t>
      </w:r>
      <w:proofErr w:type="spellEnd"/>
      <w:r>
        <w:rPr>
          <w:rFonts w:ascii="Times New Roman" w:hAnsi="Times New Roman"/>
          <w:b w:val="0"/>
          <w:color w:val="auto"/>
          <w:sz w:val="28"/>
          <w:szCs w:val="28"/>
        </w:rPr>
        <w:t xml:space="preserve"> муниципальном районе и урегулированию конфликта интересов информацией, содержащей основания для проведения заседания».</w:t>
      </w:r>
      <w:proofErr w:type="gramEnd"/>
    </w:p>
    <w:p w:rsidR="000B4147" w:rsidRDefault="000B4147" w:rsidP="000B4147">
      <w:pPr>
        <w:pStyle w:val="1"/>
        <w:spacing w:before="0" w:after="0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r>
        <w:rPr>
          <w:rFonts w:ascii="Times New Roman" w:hAnsi="Times New Roman"/>
          <w:b w:val="0"/>
          <w:color w:val="auto"/>
          <w:sz w:val="28"/>
          <w:szCs w:val="28"/>
        </w:rPr>
        <w:t xml:space="preserve">  </w:t>
      </w:r>
      <w:r>
        <w:rPr>
          <w:rFonts w:ascii="Times New Roman" w:hAnsi="Times New Roman"/>
          <w:b w:val="0"/>
          <w:color w:val="auto"/>
          <w:sz w:val="28"/>
          <w:szCs w:val="28"/>
        </w:rPr>
        <w:tab/>
        <w:t xml:space="preserve">2. Контроль  за  исполнением  настоящего  постановления  возложить  на  </w:t>
      </w:r>
      <w:proofErr w:type="spellStart"/>
      <w:r>
        <w:rPr>
          <w:rFonts w:ascii="Times New Roman" w:hAnsi="Times New Roman"/>
          <w:b w:val="0"/>
          <w:color w:val="auto"/>
          <w:sz w:val="28"/>
          <w:szCs w:val="28"/>
        </w:rPr>
        <w:t>Акишина</w:t>
      </w:r>
      <w:proofErr w:type="spellEnd"/>
      <w:r>
        <w:rPr>
          <w:rFonts w:ascii="Times New Roman" w:hAnsi="Times New Roman"/>
          <w:b w:val="0"/>
          <w:color w:val="auto"/>
          <w:sz w:val="28"/>
          <w:szCs w:val="28"/>
        </w:rPr>
        <w:t xml:space="preserve"> С.В.-  заместителя   глав</w:t>
      </w:r>
      <w:proofErr w:type="gramStart"/>
      <w:r>
        <w:rPr>
          <w:rFonts w:ascii="Times New Roman" w:hAnsi="Times New Roman"/>
          <w:b w:val="0"/>
          <w:color w:val="auto"/>
          <w:sz w:val="28"/>
          <w:szCs w:val="28"/>
        </w:rPr>
        <w:t>ы-</w:t>
      </w:r>
      <w:proofErr w:type="gramEnd"/>
      <w:r>
        <w:rPr>
          <w:rFonts w:ascii="Times New Roman" w:hAnsi="Times New Roman"/>
          <w:b w:val="0"/>
          <w:color w:val="auto"/>
          <w:sz w:val="28"/>
          <w:szCs w:val="28"/>
        </w:rPr>
        <w:t xml:space="preserve">  Руководителя  аппарата  администрации  </w:t>
      </w:r>
      <w:proofErr w:type="spellStart"/>
      <w:r>
        <w:rPr>
          <w:rFonts w:ascii="Times New Roman" w:hAnsi="Times New Roman"/>
          <w:b w:val="0"/>
          <w:color w:val="auto"/>
          <w:sz w:val="28"/>
          <w:szCs w:val="28"/>
        </w:rPr>
        <w:t>Инсарского</w:t>
      </w:r>
      <w:proofErr w:type="spellEnd"/>
      <w:r>
        <w:rPr>
          <w:rFonts w:ascii="Times New Roman" w:hAnsi="Times New Roman"/>
          <w:b w:val="0"/>
          <w:color w:val="auto"/>
          <w:sz w:val="28"/>
          <w:szCs w:val="28"/>
        </w:rPr>
        <w:t xml:space="preserve">  муниципального  района.</w:t>
      </w:r>
    </w:p>
    <w:p w:rsidR="000B4147" w:rsidRDefault="000B4147" w:rsidP="000B4147">
      <w:pPr>
        <w:ind w:right="-365"/>
        <w:rPr>
          <w:sz w:val="28"/>
          <w:szCs w:val="28"/>
        </w:rPr>
      </w:pPr>
    </w:p>
    <w:p w:rsidR="00567FE7" w:rsidRDefault="00567FE7" w:rsidP="000B4147">
      <w:pPr>
        <w:ind w:right="-365"/>
        <w:rPr>
          <w:sz w:val="28"/>
          <w:szCs w:val="28"/>
        </w:rPr>
      </w:pPr>
    </w:p>
    <w:p w:rsidR="00567FE7" w:rsidRDefault="00567FE7" w:rsidP="000B4147">
      <w:pPr>
        <w:ind w:right="-365"/>
        <w:rPr>
          <w:sz w:val="28"/>
          <w:szCs w:val="28"/>
        </w:rPr>
      </w:pPr>
    </w:p>
    <w:p w:rsidR="000B4147" w:rsidRDefault="000B4147" w:rsidP="000B4147">
      <w:pPr>
        <w:ind w:right="-365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</w:t>
      </w:r>
    </w:p>
    <w:p w:rsidR="000B4147" w:rsidRDefault="000B4147" w:rsidP="000B4147">
      <w:pPr>
        <w:ind w:right="-365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                                                                               Х.Ш. </w:t>
      </w:r>
      <w:proofErr w:type="spellStart"/>
      <w:r>
        <w:rPr>
          <w:sz w:val="28"/>
          <w:szCs w:val="28"/>
        </w:rPr>
        <w:t>Якуббаев</w:t>
      </w:r>
      <w:proofErr w:type="spellEnd"/>
    </w:p>
    <w:p w:rsidR="000B4147" w:rsidRDefault="000B4147" w:rsidP="000B4147"/>
    <w:p w:rsidR="009A3230" w:rsidRDefault="009A3230"/>
    <w:sectPr w:rsidR="009A3230" w:rsidSect="00B63502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B4147"/>
    <w:rsid w:val="000B4147"/>
    <w:rsid w:val="00567FE7"/>
    <w:rsid w:val="009A3230"/>
    <w:rsid w:val="00D562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41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B4147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B4147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1021</Characters>
  <Application>Microsoft Office Word</Application>
  <DocSecurity>0</DocSecurity>
  <Lines>8</Lines>
  <Paragraphs>2</Paragraphs>
  <ScaleCrop>false</ScaleCrop>
  <Company/>
  <LinksUpToDate>false</LinksUpToDate>
  <CharactersWithSpaces>1198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2022-07-13T14:31:00Z</dcterms:created>
  <dcterms:modified xsi:type="dcterms:W3CDTF">2022-07-14T06:28:00Z</dcterms:modified>
</cp:coreProperties>
</file>