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875" w:rsidRPr="00A11E06" w:rsidRDefault="00687875" w:rsidP="006878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687875" w:rsidRPr="00A11E06" w:rsidRDefault="00687875" w:rsidP="00687875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687875" w:rsidRPr="00A11E06" w:rsidRDefault="00687875" w:rsidP="00687875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687875" w:rsidRPr="00A11E06" w:rsidRDefault="00687875" w:rsidP="00687875">
      <w:pPr>
        <w:jc w:val="center"/>
        <w:rPr>
          <w:b/>
          <w:sz w:val="28"/>
          <w:szCs w:val="28"/>
        </w:rPr>
      </w:pPr>
    </w:p>
    <w:p w:rsidR="00687875" w:rsidRPr="00962848" w:rsidRDefault="00687875" w:rsidP="00687875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687875" w:rsidRPr="00FF3EA2" w:rsidRDefault="00687875" w:rsidP="00687875">
      <w:pPr>
        <w:jc w:val="center"/>
        <w:rPr>
          <w:b/>
          <w:sz w:val="28"/>
          <w:szCs w:val="28"/>
        </w:rPr>
      </w:pPr>
    </w:p>
    <w:p w:rsidR="00687875" w:rsidRPr="00A11E06" w:rsidRDefault="00687875" w:rsidP="00687875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687875" w:rsidRDefault="00687875" w:rsidP="00687875">
      <w:pPr>
        <w:rPr>
          <w:color w:val="FFFFFF"/>
        </w:rPr>
      </w:pPr>
    </w:p>
    <w:p w:rsidR="00687875" w:rsidRDefault="00687875" w:rsidP="00687875">
      <w:pPr>
        <w:rPr>
          <w:color w:val="FFFFFF"/>
        </w:rPr>
      </w:pPr>
    </w:p>
    <w:p w:rsidR="00687875" w:rsidRDefault="00687875" w:rsidP="00687875">
      <w:pPr>
        <w:rPr>
          <w:color w:val="FFFFFF"/>
        </w:rPr>
      </w:pPr>
    </w:p>
    <w:p w:rsidR="00687875" w:rsidRDefault="00687875" w:rsidP="00687875">
      <w:pPr>
        <w:rPr>
          <w:color w:val="FFFFFF"/>
        </w:rPr>
      </w:pPr>
    </w:p>
    <w:p w:rsidR="00687875" w:rsidRPr="00BA7EA8" w:rsidRDefault="00687875" w:rsidP="00687875">
      <w:pPr>
        <w:rPr>
          <w:b/>
          <w:sz w:val="28"/>
          <w:szCs w:val="28"/>
        </w:rPr>
      </w:pPr>
      <w:r w:rsidRPr="00BA7EA8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04.07</w:t>
      </w:r>
      <w:r w:rsidRPr="00BA7EA8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22</w:t>
      </w:r>
      <w:r w:rsidRPr="00BA7EA8">
        <w:rPr>
          <w:b/>
          <w:sz w:val="28"/>
          <w:szCs w:val="28"/>
        </w:rPr>
        <w:t xml:space="preserve">г.                                                                     </w:t>
      </w:r>
      <w:r>
        <w:rPr>
          <w:b/>
          <w:sz w:val="28"/>
          <w:szCs w:val="28"/>
        </w:rPr>
        <w:t xml:space="preserve">                        </w:t>
      </w:r>
      <w:r w:rsidRPr="00BA7EA8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235</w:t>
      </w:r>
    </w:p>
    <w:p w:rsidR="00687875" w:rsidRDefault="00687875" w:rsidP="00687875">
      <w:pPr>
        <w:rPr>
          <w:b/>
          <w:sz w:val="28"/>
          <w:szCs w:val="28"/>
        </w:rPr>
      </w:pPr>
    </w:p>
    <w:p w:rsidR="00687875" w:rsidRPr="00BA7EA8" w:rsidRDefault="00687875" w:rsidP="00687875">
      <w:pPr>
        <w:rPr>
          <w:b/>
          <w:sz w:val="28"/>
          <w:szCs w:val="28"/>
        </w:rPr>
      </w:pPr>
    </w:p>
    <w:p w:rsidR="00687875" w:rsidRPr="0027251E" w:rsidRDefault="00CD0079" w:rsidP="00687875">
      <w:pPr>
        <w:rPr>
          <w:color w:val="000000" w:themeColor="text1"/>
          <w:sz w:val="28"/>
          <w:szCs w:val="28"/>
        </w:rPr>
      </w:pPr>
      <w:r w:rsidRPr="0027251E">
        <w:rPr>
          <w:color w:val="000000" w:themeColor="text1"/>
          <w:sz w:val="28"/>
          <w:szCs w:val="28"/>
        </w:rPr>
        <w:fldChar w:fldCharType="begin"/>
      </w:r>
      <w:r w:rsidR="00687875" w:rsidRPr="0027251E">
        <w:rPr>
          <w:color w:val="000000" w:themeColor="text1"/>
          <w:sz w:val="28"/>
          <w:szCs w:val="28"/>
        </w:rPr>
        <w:instrText>HYPERLINK "garantF1://8877045.0"</w:instrText>
      </w:r>
      <w:r w:rsidRPr="0027251E">
        <w:rPr>
          <w:color w:val="000000" w:themeColor="text1"/>
          <w:sz w:val="28"/>
          <w:szCs w:val="28"/>
        </w:rPr>
        <w:fldChar w:fldCharType="separate"/>
      </w:r>
      <w:r w:rsidR="00687875" w:rsidRPr="0027251E">
        <w:rPr>
          <w:rStyle w:val="a3"/>
          <w:bCs/>
          <w:color w:val="000000" w:themeColor="text1"/>
          <w:sz w:val="28"/>
          <w:szCs w:val="28"/>
        </w:rPr>
        <w:t xml:space="preserve">О внесении изменений в постановление                                                       администрации </w:t>
      </w:r>
      <w:proofErr w:type="spellStart"/>
      <w:r w:rsidR="00687875" w:rsidRPr="0027251E">
        <w:rPr>
          <w:rStyle w:val="a3"/>
          <w:bCs/>
          <w:color w:val="000000" w:themeColor="text1"/>
          <w:sz w:val="28"/>
          <w:szCs w:val="28"/>
        </w:rPr>
        <w:t>Инсарского</w:t>
      </w:r>
      <w:proofErr w:type="spellEnd"/>
      <w:r w:rsidR="00687875" w:rsidRPr="0027251E">
        <w:rPr>
          <w:rStyle w:val="a3"/>
          <w:bCs/>
          <w:color w:val="000000" w:themeColor="text1"/>
          <w:sz w:val="28"/>
          <w:szCs w:val="28"/>
        </w:rPr>
        <w:t xml:space="preserve"> муниципального                                                         района</w:t>
      </w:r>
      <w:r w:rsidR="00687875" w:rsidRPr="0027251E">
        <w:rPr>
          <w:color w:val="000000" w:themeColor="text1"/>
          <w:sz w:val="28"/>
          <w:szCs w:val="28"/>
        </w:rPr>
        <w:t xml:space="preserve">   от  09.06.2015г. №249</w:t>
      </w:r>
    </w:p>
    <w:p w:rsidR="00687875" w:rsidRDefault="00CD0079" w:rsidP="00687875">
      <w:pPr>
        <w:pStyle w:val="1"/>
        <w:jc w:val="left"/>
      </w:pPr>
      <w:r w:rsidRPr="0027251E">
        <w:rPr>
          <w:color w:val="000000" w:themeColor="text1"/>
        </w:rPr>
        <w:fldChar w:fldCharType="end"/>
      </w:r>
    </w:p>
    <w:p w:rsidR="00687875" w:rsidRDefault="00687875" w:rsidP="006878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34FD6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hyperlink r:id="rId4" w:history="1">
        <w:r w:rsidRPr="0027251E">
          <w:rPr>
            <w:rStyle w:val="a3"/>
            <w:color w:val="000000" w:themeColor="text1"/>
            <w:sz w:val="28"/>
            <w:szCs w:val="28"/>
          </w:rPr>
          <w:t>Устава</w:t>
        </w:r>
      </w:hyperlink>
      <w:r w:rsidRPr="00434FD6">
        <w:rPr>
          <w:sz w:val="28"/>
          <w:szCs w:val="28"/>
        </w:rPr>
        <w:t xml:space="preserve">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687875" w:rsidRDefault="00687875" w:rsidP="006878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ПОСТАНОВЛЯЕТ: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687875" w:rsidRPr="002C10B6" w:rsidRDefault="00687875" w:rsidP="006878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07DD6">
        <w:rPr>
          <w:sz w:val="28"/>
          <w:szCs w:val="28"/>
        </w:rPr>
        <w:t xml:space="preserve">1. Внести в  постановление администрации </w:t>
      </w:r>
      <w:proofErr w:type="spellStart"/>
      <w:r w:rsidRPr="00607DD6">
        <w:rPr>
          <w:sz w:val="28"/>
          <w:szCs w:val="28"/>
        </w:rPr>
        <w:t>Инсарского</w:t>
      </w:r>
      <w:proofErr w:type="spellEnd"/>
      <w:r w:rsidRPr="00607DD6">
        <w:rPr>
          <w:sz w:val="28"/>
          <w:szCs w:val="28"/>
        </w:rPr>
        <w:t xml:space="preserve"> муниципального района </w:t>
      </w:r>
      <w:r w:rsidRPr="00B22B9A">
        <w:rPr>
          <w:sz w:val="28"/>
          <w:szCs w:val="28"/>
        </w:rPr>
        <w:t xml:space="preserve">от  09.06.2015г. №249 </w:t>
      </w:r>
      <w:r>
        <w:rPr>
          <w:sz w:val="28"/>
        </w:rPr>
        <w:t>«</w:t>
      </w:r>
      <w:r>
        <w:rPr>
          <w:sz w:val="28"/>
          <w:szCs w:val="28"/>
        </w:rPr>
        <w:t xml:space="preserve">Об </w:t>
      </w:r>
      <w:r w:rsidRPr="00B22B9A">
        <w:rPr>
          <w:sz w:val="28"/>
          <w:szCs w:val="28"/>
        </w:rPr>
        <w:t xml:space="preserve">утверждении </w:t>
      </w:r>
      <w:r>
        <w:rPr>
          <w:sz w:val="28"/>
          <w:szCs w:val="28"/>
        </w:rPr>
        <w:t xml:space="preserve">Порядка </w:t>
      </w:r>
      <w:r w:rsidRPr="00B22B9A">
        <w:rPr>
          <w:sz w:val="28"/>
          <w:szCs w:val="28"/>
        </w:rPr>
        <w:t xml:space="preserve">принятия решения об осуществлении </w:t>
      </w:r>
      <w:proofErr w:type="gramStart"/>
      <w:r w:rsidRPr="00B22B9A">
        <w:rPr>
          <w:sz w:val="28"/>
          <w:szCs w:val="28"/>
        </w:rPr>
        <w:t>контроля за</w:t>
      </w:r>
      <w:proofErr w:type="gramEnd"/>
      <w:r w:rsidRPr="00B22B9A">
        <w:rPr>
          <w:sz w:val="28"/>
          <w:szCs w:val="28"/>
        </w:rPr>
        <w:t xml:space="preserve"> расходами лиц, замещающих должности муниципальной службы в администрации </w:t>
      </w:r>
      <w:proofErr w:type="spellStart"/>
      <w:r w:rsidRPr="00B22B9A">
        <w:rPr>
          <w:sz w:val="28"/>
          <w:szCs w:val="28"/>
        </w:rPr>
        <w:t>Инсарского</w:t>
      </w:r>
      <w:proofErr w:type="spellEnd"/>
      <w:r w:rsidRPr="00B22B9A">
        <w:rPr>
          <w:sz w:val="28"/>
          <w:szCs w:val="28"/>
        </w:rPr>
        <w:t xml:space="preserve"> муниципального района, а </w:t>
      </w:r>
      <w:r w:rsidRPr="002C10B6">
        <w:rPr>
          <w:sz w:val="28"/>
          <w:szCs w:val="28"/>
        </w:rPr>
        <w:t>также за расходами их супруг (супругов) и несовершеннолетних детей»  следующие изменения:</w:t>
      </w:r>
    </w:p>
    <w:p w:rsidR="00687875" w:rsidRDefault="00687875" w:rsidP="00687875">
      <w:pPr>
        <w:pStyle w:val="a4"/>
        <w:ind w:right="-3"/>
        <w:jc w:val="both"/>
        <w:rPr>
          <w:rFonts w:ascii="Times New Roman" w:hAnsi="Times New Roman" w:cs="Times New Roman"/>
          <w:b w:val="0"/>
          <w:color w:val="22272F"/>
          <w:shd w:val="clear" w:color="auto" w:fill="FFFFFF"/>
        </w:rPr>
      </w:pPr>
      <w:r w:rsidRPr="002C10B6">
        <w:rPr>
          <w:rFonts w:ascii="Times New Roman" w:hAnsi="Times New Roman" w:cs="Times New Roman"/>
          <w:b w:val="0"/>
          <w:color w:val="22272F"/>
          <w:shd w:val="clear" w:color="auto" w:fill="FFFFFF"/>
        </w:rPr>
        <w:tab/>
        <w:t xml:space="preserve"> в пункте 2  </w:t>
      </w:r>
      <w:r>
        <w:rPr>
          <w:rFonts w:ascii="Times New Roman" w:hAnsi="Times New Roman" w:cs="Times New Roman"/>
          <w:b w:val="0"/>
          <w:color w:val="22272F"/>
          <w:shd w:val="clear" w:color="auto" w:fill="FFFFFF"/>
        </w:rPr>
        <w:t>«</w:t>
      </w:r>
      <w:r w:rsidRPr="002C10B6">
        <w:rPr>
          <w:rFonts w:ascii="Times New Roman" w:hAnsi="Times New Roman" w:cs="Times New Roman"/>
          <w:b w:val="0"/>
        </w:rPr>
        <w:t xml:space="preserve">Порядка принятия решения об осуществлении </w:t>
      </w:r>
      <w:proofErr w:type="gramStart"/>
      <w:r w:rsidRPr="002C10B6">
        <w:rPr>
          <w:rFonts w:ascii="Times New Roman" w:hAnsi="Times New Roman" w:cs="Times New Roman"/>
          <w:b w:val="0"/>
        </w:rPr>
        <w:t>контроля за</w:t>
      </w:r>
      <w:proofErr w:type="gramEnd"/>
      <w:r w:rsidRPr="002C10B6">
        <w:rPr>
          <w:rFonts w:ascii="Times New Roman" w:hAnsi="Times New Roman" w:cs="Times New Roman"/>
          <w:b w:val="0"/>
        </w:rPr>
        <w:t xml:space="preserve"> расходами лиц, замещающих должности муниципальной службы в администрации </w:t>
      </w:r>
      <w:proofErr w:type="spellStart"/>
      <w:r w:rsidRPr="002C10B6">
        <w:rPr>
          <w:rFonts w:ascii="Times New Roman" w:hAnsi="Times New Roman" w:cs="Times New Roman"/>
          <w:b w:val="0"/>
        </w:rPr>
        <w:t>Инсарского</w:t>
      </w:r>
      <w:proofErr w:type="spellEnd"/>
      <w:r w:rsidRPr="002C10B6">
        <w:rPr>
          <w:rFonts w:ascii="Times New Roman" w:hAnsi="Times New Roman" w:cs="Times New Roman"/>
          <w:b w:val="0"/>
        </w:rPr>
        <w:t xml:space="preserve"> муниципального района, а также за расходами их </w:t>
      </w:r>
      <w:proofErr w:type="gramStart"/>
      <w:r w:rsidRPr="002C10B6">
        <w:rPr>
          <w:rFonts w:ascii="Times New Roman" w:hAnsi="Times New Roman" w:cs="Times New Roman"/>
          <w:b w:val="0"/>
        </w:rPr>
        <w:t>супруг (супругов) и несовершеннолетних детей</w:t>
      </w:r>
      <w:r>
        <w:rPr>
          <w:rFonts w:ascii="Times New Roman" w:hAnsi="Times New Roman" w:cs="Times New Roman"/>
          <w:b w:val="0"/>
        </w:rPr>
        <w:t xml:space="preserve">» (далее – Порядок) </w:t>
      </w:r>
      <w:r w:rsidRPr="002C10B6">
        <w:rPr>
          <w:rFonts w:ascii="Times New Roman" w:hAnsi="Times New Roman" w:cs="Times New Roman"/>
          <w:b w:val="0"/>
        </w:rPr>
        <w:t xml:space="preserve"> </w:t>
      </w:r>
      <w:r w:rsidRPr="002C10B6">
        <w:rPr>
          <w:rFonts w:ascii="Times New Roman" w:hAnsi="Times New Roman" w:cs="Times New Roman"/>
          <w:b w:val="0"/>
          <w:color w:val="22272F"/>
          <w:shd w:val="clear" w:color="auto" w:fill="FFFFFF"/>
        </w:rPr>
        <w:t xml:space="preserve">после слов </w:t>
      </w:r>
      <w:r>
        <w:rPr>
          <w:rFonts w:ascii="Times New Roman" w:hAnsi="Times New Roman" w:cs="Times New Roman"/>
          <w:b w:val="0"/>
          <w:color w:val="22272F"/>
          <w:shd w:val="clear" w:color="auto" w:fill="FFFFFF"/>
        </w:rPr>
        <w:t>«</w:t>
      </w:r>
      <w:r w:rsidRPr="002C10B6">
        <w:rPr>
          <w:rFonts w:ascii="Times New Roman" w:hAnsi="Times New Roman" w:cs="Times New Roman"/>
          <w:b w:val="0"/>
          <w:color w:val="22272F"/>
          <w:shd w:val="clear" w:color="auto" w:fill="FFFFFF"/>
        </w:rPr>
        <w:t>(долей участия, паев в уставных (складочных) капиталах организаций)</w:t>
      </w:r>
      <w:r>
        <w:rPr>
          <w:rFonts w:ascii="Times New Roman" w:hAnsi="Times New Roman" w:cs="Times New Roman"/>
          <w:b w:val="0"/>
          <w:color w:val="22272F"/>
          <w:shd w:val="clear" w:color="auto" w:fill="FFFFFF"/>
        </w:rPr>
        <w:t xml:space="preserve">» </w:t>
      </w:r>
      <w:r w:rsidRPr="002C10B6">
        <w:rPr>
          <w:rFonts w:ascii="Times New Roman" w:hAnsi="Times New Roman" w:cs="Times New Roman"/>
          <w:b w:val="0"/>
          <w:color w:val="22272F"/>
          <w:shd w:val="clear" w:color="auto" w:fill="FFFFFF"/>
        </w:rPr>
        <w:t xml:space="preserve"> дополнить словами </w:t>
      </w:r>
      <w:r>
        <w:rPr>
          <w:rFonts w:ascii="Times New Roman" w:hAnsi="Times New Roman" w:cs="Times New Roman"/>
          <w:b w:val="0"/>
          <w:color w:val="22272F"/>
          <w:shd w:val="clear" w:color="auto" w:fill="FFFFFF"/>
        </w:rPr>
        <w:t>«</w:t>
      </w:r>
      <w:r w:rsidRPr="002C10B6">
        <w:rPr>
          <w:rFonts w:ascii="Times New Roman" w:hAnsi="Times New Roman" w:cs="Times New Roman"/>
          <w:b w:val="0"/>
          <w:color w:val="22272F"/>
          <w:shd w:val="clear" w:color="auto" w:fill="FFFFFF"/>
        </w:rPr>
        <w:t>, цифровых финансовых активов, цифровой валюты</w:t>
      </w:r>
      <w:r>
        <w:rPr>
          <w:rFonts w:ascii="Times New Roman" w:hAnsi="Times New Roman" w:cs="Times New Roman"/>
          <w:b w:val="0"/>
          <w:color w:val="22272F"/>
          <w:shd w:val="clear" w:color="auto" w:fill="FFFFFF"/>
        </w:rPr>
        <w:t>»;</w:t>
      </w:r>
      <w:proofErr w:type="gramEnd"/>
    </w:p>
    <w:p w:rsidR="00687875" w:rsidRPr="009178D1" w:rsidRDefault="00687875" w:rsidP="00687875">
      <w:pPr>
        <w:pStyle w:val="a4"/>
        <w:ind w:right="-3"/>
        <w:jc w:val="both"/>
        <w:rPr>
          <w:rFonts w:ascii="Times New Roman" w:hAnsi="Times New Roman" w:cs="Times New Roman"/>
          <w:b w:val="0"/>
          <w:color w:val="22272F"/>
          <w:shd w:val="clear" w:color="auto" w:fill="FFFFFF"/>
        </w:rPr>
      </w:pPr>
      <w:r>
        <w:rPr>
          <w:rFonts w:ascii="Times New Roman" w:hAnsi="Times New Roman" w:cs="Times New Roman"/>
          <w:b w:val="0"/>
          <w:color w:val="22272F"/>
          <w:shd w:val="clear" w:color="auto" w:fill="FFFFFF"/>
        </w:rPr>
        <w:tab/>
        <w:t>в части  первой пункта 5 Порядка  слово «администрации» исключить.</w:t>
      </w:r>
      <w:r w:rsidRPr="002C10B6">
        <w:rPr>
          <w:rFonts w:ascii="Times New Roman" w:hAnsi="Times New Roman" w:cs="Times New Roman"/>
          <w:b w:val="0"/>
        </w:rPr>
        <w:tab/>
      </w:r>
    </w:p>
    <w:p w:rsidR="00687875" w:rsidRPr="00D90D66" w:rsidRDefault="00687875" w:rsidP="00687875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</w:r>
      <w:r w:rsidRPr="002C10B6">
        <w:rPr>
          <w:rFonts w:ascii="Times New Roman" w:hAnsi="Times New Roman" w:cs="Times New Roman"/>
          <w:b w:val="0"/>
        </w:rPr>
        <w:t xml:space="preserve">2. </w:t>
      </w:r>
      <w:r w:rsidRPr="00D90D66">
        <w:rPr>
          <w:rFonts w:ascii="Times New Roman" w:hAnsi="Times New Roman" w:cs="Times New Roman"/>
          <w:b w:val="0"/>
        </w:rPr>
        <w:t xml:space="preserve">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b w:val="0"/>
        </w:rPr>
        <w:t>Акишина</w:t>
      </w:r>
      <w:proofErr w:type="spellEnd"/>
      <w:r>
        <w:rPr>
          <w:rFonts w:ascii="Times New Roman" w:hAnsi="Times New Roman" w:cs="Times New Roman"/>
          <w:b w:val="0"/>
        </w:rPr>
        <w:t xml:space="preserve"> С.В.</w:t>
      </w:r>
      <w:r w:rsidRPr="00D90D66">
        <w:rPr>
          <w:rFonts w:ascii="Times New Roman" w:hAnsi="Times New Roman" w:cs="Times New Roman"/>
          <w:b w:val="0"/>
        </w:rPr>
        <w:t xml:space="preserve"> –заместителя  глав</w:t>
      </w:r>
      <w:proofErr w:type="gramStart"/>
      <w:r w:rsidRPr="00D90D66">
        <w:rPr>
          <w:rFonts w:ascii="Times New Roman" w:hAnsi="Times New Roman" w:cs="Times New Roman"/>
          <w:b w:val="0"/>
        </w:rPr>
        <w:t>ы-</w:t>
      </w:r>
      <w:proofErr w:type="gramEnd"/>
      <w:r w:rsidRPr="00D90D66">
        <w:rPr>
          <w:rFonts w:ascii="Times New Roman" w:hAnsi="Times New Roman" w:cs="Times New Roman"/>
          <w:b w:val="0"/>
        </w:rPr>
        <w:t xml:space="preserve"> Руководителя аппарата администрации </w:t>
      </w:r>
      <w:proofErr w:type="spellStart"/>
      <w:r w:rsidRPr="00D90D66">
        <w:rPr>
          <w:rFonts w:ascii="Times New Roman" w:hAnsi="Times New Roman" w:cs="Times New Roman"/>
          <w:b w:val="0"/>
        </w:rPr>
        <w:t>Инсарского</w:t>
      </w:r>
      <w:proofErr w:type="spellEnd"/>
      <w:r w:rsidRPr="00D90D66">
        <w:rPr>
          <w:rFonts w:ascii="Times New Roman" w:hAnsi="Times New Roman" w:cs="Times New Roman"/>
          <w:b w:val="0"/>
        </w:rPr>
        <w:t xml:space="preserve"> муниципального района.</w:t>
      </w:r>
    </w:p>
    <w:p w:rsidR="00687875" w:rsidRDefault="00687875" w:rsidP="00687875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</w:p>
    <w:p w:rsidR="00687875" w:rsidRPr="00D875C1" w:rsidRDefault="00687875" w:rsidP="00687875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</w:t>
      </w:r>
      <w:proofErr w:type="spellStart"/>
      <w:r w:rsidRPr="00D875C1">
        <w:rPr>
          <w:rFonts w:ascii="Times New Roman" w:hAnsi="Times New Roman" w:cs="Times New Roman"/>
          <w:b w:val="0"/>
        </w:rPr>
        <w:t>Инсарского</w:t>
      </w:r>
      <w:proofErr w:type="spellEnd"/>
      <w:r w:rsidRPr="00D875C1">
        <w:rPr>
          <w:rFonts w:ascii="Times New Roman" w:hAnsi="Times New Roman" w:cs="Times New Roman"/>
          <w:b w:val="0"/>
        </w:rPr>
        <w:t xml:space="preserve"> </w:t>
      </w:r>
    </w:p>
    <w:p w:rsidR="00687875" w:rsidRPr="00D875C1" w:rsidRDefault="00687875" w:rsidP="00687875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</w:t>
      </w:r>
      <w:r>
        <w:rPr>
          <w:rFonts w:ascii="Times New Roman" w:hAnsi="Times New Roman" w:cs="Times New Roman"/>
          <w:b w:val="0"/>
        </w:rPr>
        <w:t xml:space="preserve">                                    Х.Ш. </w:t>
      </w:r>
      <w:proofErr w:type="spellStart"/>
      <w:r>
        <w:rPr>
          <w:rFonts w:ascii="Times New Roman" w:hAnsi="Times New Roman" w:cs="Times New Roman"/>
          <w:b w:val="0"/>
        </w:rPr>
        <w:t>Якуббаев</w:t>
      </w:r>
      <w:proofErr w:type="spellEnd"/>
    </w:p>
    <w:p w:rsidR="00687875" w:rsidRPr="009178D1" w:rsidRDefault="00687875" w:rsidP="00687875">
      <w:pPr>
        <w:shd w:val="clear" w:color="auto" w:fill="FFFFFF"/>
      </w:pPr>
      <w:r w:rsidRPr="009178D1">
        <w:t xml:space="preserve">                                                                                            </w:t>
      </w:r>
    </w:p>
    <w:p w:rsidR="00A0763F" w:rsidRPr="00687875" w:rsidRDefault="00687875" w:rsidP="00687875">
      <w:pPr>
        <w:shd w:val="clear" w:color="auto" w:fill="FFFFFF"/>
        <w:rPr>
          <w:color w:val="FFFFFF"/>
        </w:rPr>
      </w:pPr>
      <w:r w:rsidRPr="00B253B4">
        <w:rPr>
          <w:color w:val="FFFFFF"/>
        </w:rPr>
        <w:t xml:space="preserve">Исполнитель           </w:t>
      </w:r>
    </w:p>
    <w:sectPr w:rsidR="00A0763F" w:rsidRPr="00687875" w:rsidSect="00A07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875"/>
    <w:rsid w:val="0027251E"/>
    <w:rsid w:val="00687875"/>
    <w:rsid w:val="00A0763F"/>
    <w:rsid w:val="00CD0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787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787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687875"/>
    <w:rPr>
      <w:color w:val="008000"/>
    </w:rPr>
  </w:style>
  <w:style w:type="paragraph" w:styleId="a4">
    <w:name w:val="Subtitle"/>
    <w:basedOn w:val="a"/>
    <w:link w:val="a5"/>
    <w:qFormat/>
    <w:rsid w:val="00687875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687875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2022-07-13T13:48:00Z</dcterms:created>
  <dcterms:modified xsi:type="dcterms:W3CDTF">2022-07-14T06:27:00Z</dcterms:modified>
</cp:coreProperties>
</file>