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B7F" w:rsidRDefault="00692B7F" w:rsidP="00692B7F">
      <w:pPr>
        <w:jc w:val="both"/>
      </w:pPr>
    </w:p>
    <w:p w:rsidR="00692B7F" w:rsidRDefault="00692B7F" w:rsidP="00692B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92B7F" w:rsidRDefault="00692B7F" w:rsidP="00692B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692B7F" w:rsidRDefault="00692B7F" w:rsidP="00692B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92B7F" w:rsidRDefault="00692B7F" w:rsidP="00692B7F">
      <w:pPr>
        <w:jc w:val="center"/>
        <w:rPr>
          <w:sz w:val="16"/>
          <w:szCs w:val="16"/>
        </w:rPr>
      </w:pPr>
    </w:p>
    <w:p w:rsidR="00692B7F" w:rsidRDefault="00692B7F" w:rsidP="00692B7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692B7F" w:rsidRDefault="00692B7F" w:rsidP="00692B7F">
      <w:pPr>
        <w:jc w:val="center"/>
      </w:pPr>
    </w:p>
    <w:p w:rsidR="00692B7F" w:rsidRDefault="00692B7F" w:rsidP="00692B7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92B7F" w:rsidRDefault="00692B7F" w:rsidP="00692B7F">
      <w:pPr>
        <w:rPr>
          <w:sz w:val="20"/>
          <w:szCs w:val="20"/>
        </w:rPr>
      </w:pPr>
    </w:p>
    <w:p w:rsidR="00692B7F" w:rsidRDefault="00692B7F" w:rsidP="00692B7F">
      <w:r>
        <w:rPr>
          <w:b/>
          <w:sz w:val="28"/>
          <w:szCs w:val="28"/>
        </w:rPr>
        <w:t>24.06.2022г</w:t>
      </w:r>
      <w:r>
        <w:rPr>
          <w:sz w:val="32"/>
          <w:szCs w:val="32"/>
        </w:rPr>
        <w:t xml:space="preserve">.                                                                                        </w:t>
      </w:r>
      <w:r>
        <w:rPr>
          <w:b/>
          <w:sz w:val="28"/>
          <w:szCs w:val="28"/>
        </w:rPr>
        <w:t>№ 220</w:t>
      </w:r>
    </w:p>
    <w:p w:rsidR="00692B7F" w:rsidRDefault="00692B7F" w:rsidP="00692B7F">
      <w:pPr>
        <w:rPr>
          <w:b/>
          <w:sz w:val="28"/>
          <w:szCs w:val="28"/>
        </w:rPr>
      </w:pPr>
    </w:p>
    <w:p w:rsidR="00692B7F" w:rsidRDefault="00692B7F" w:rsidP="00692B7F">
      <w:r>
        <w:rPr>
          <w:b/>
          <w:sz w:val="28"/>
          <w:szCs w:val="28"/>
        </w:rPr>
        <w:t xml:space="preserve">                     </w:t>
      </w:r>
    </w:p>
    <w:p w:rsidR="00692B7F" w:rsidRDefault="00692B7F" w:rsidP="00692B7F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692B7F" w:rsidRDefault="00692B7F" w:rsidP="00692B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692B7F" w:rsidRDefault="00692B7F" w:rsidP="00692B7F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от 26.02.2014г. №121</w:t>
      </w:r>
    </w:p>
    <w:p w:rsidR="00692B7F" w:rsidRDefault="00692B7F" w:rsidP="00692B7F">
      <w:pPr>
        <w:jc w:val="both"/>
        <w:rPr>
          <w:sz w:val="28"/>
          <w:szCs w:val="28"/>
        </w:rPr>
      </w:pPr>
    </w:p>
    <w:p w:rsidR="00692B7F" w:rsidRDefault="00692B7F" w:rsidP="00692B7F">
      <w:pPr>
        <w:jc w:val="both"/>
        <w:rPr>
          <w:sz w:val="28"/>
          <w:szCs w:val="28"/>
        </w:rPr>
      </w:pPr>
    </w:p>
    <w:p w:rsidR="00692B7F" w:rsidRDefault="00692B7F" w:rsidP="00692B7F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>
        <w:rPr>
          <w:sz w:val="16"/>
          <w:szCs w:val="16"/>
        </w:rPr>
        <w:tab/>
      </w:r>
    </w:p>
    <w:p w:rsidR="00692B7F" w:rsidRDefault="00692B7F" w:rsidP="00692B7F">
      <w:pPr>
        <w:ind w:firstLine="708"/>
        <w:jc w:val="both"/>
        <w:rPr>
          <w:sz w:val="16"/>
          <w:szCs w:val="16"/>
        </w:rPr>
      </w:pPr>
    </w:p>
    <w:p w:rsidR="00692B7F" w:rsidRDefault="00692B7F" w:rsidP="00692B7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92B7F" w:rsidRDefault="00692B7F" w:rsidP="00692B7F">
      <w:pPr>
        <w:jc w:val="both"/>
        <w:rPr>
          <w:sz w:val="16"/>
          <w:szCs w:val="16"/>
        </w:rPr>
      </w:pPr>
    </w:p>
    <w:p w:rsidR="00692B7F" w:rsidRDefault="00692B7F" w:rsidP="00692B7F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26.02.2014г. №121 «О межведомственной комиссии по противодействию злоупотребления наркотическими средствами и их незаконному обороту» следующие изменения:</w:t>
      </w:r>
    </w:p>
    <w:p w:rsidR="00692B7F" w:rsidRDefault="00692B7F" w:rsidP="00692B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приложение № 2 к постановлению изложить в новой редакции, согласно приложению.</w:t>
      </w:r>
    </w:p>
    <w:p w:rsidR="00692B7F" w:rsidRDefault="00692B7F" w:rsidP="00692B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92B7F" w:rsidRDefault="00692B7F" w:rsidP="00692B7F">
      <w:pPr>
        <w:jc w:val="both"/>
        <w:rPr>
          <w:sz w:val="28"/>
          <w:szCs w:val="28"/>
        </w:rPr>
      </w:pPr>
    </w:p>
    <w:p w:rsidR="00692B7F" w:rsidRDefault="00692B7F" w:rsidP="00692B7F">
      <w:pPr>
        <w:jc w:val="both"/>
        <w:rPr>
          <w:sz w:val="28"/>
          <w:szCs w:val="28"/>
        </w:rPr>
      </w:pPr>
    </w:p>
    <w:p w:rsidR="00692B7F" w:rsidRDefault="00692B7F" w:rsidP="00692B7F">
      <w:pPr>
        <w:jc w:val="both"/>
        <w:rPr>
          <w:sz w:val="16"/>
          <w:szCs w:val="16"/>
        </w:rPr>
      </w:pPr>
    </w:p>
    <w:p w:rsidR="00692B7F" w:rsidRDefault="00692B7F" w:rsidP="00692B7F">
      <w:pPr>
        <w:jc w:val="both"/>
        <w:rPr>
          <w:sz w:val="16"/>
          <w:szCs w:val="16"/>
        </w:rPr>
      </w:pPr>
    </w:p>
    <w:p w:rsidR="00692B7F" w:rsidRDefault="00692B7F" w:rsidP="00692B7F">
      <w:pPr>
        <w:jc w:val="both"/>
        <w:rPr>
          <w:sz w:val="16"/>
          <w:szCs w:val="16"/>
        </w:rPr>
      </w:pPr>
    </w:p>
    <w:p w:rsidR="00692B7F" w:rsidRDefault="00692B7F" w:rsidP="00692B7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692B7F" w:rsidRDefault="00692B7F" w:rsidP="00692B7F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692B7F" w:rsidRDefault="00692B7F" w:rsidP="00692B7F">
      <w:pPr>
        <w:jc w:val="both"/>
      </w:pPr>
    </w:p>
    <w:p w:rsidR="00692B7F" w:rsidRDefault="00692B7F" w:rsidP="00692B7F">
      <w:pPr>
        <w:jc w:val="both"/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Приложение </w:t>
      </w: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92B7F" w:rsidRDefault="00692B7F" w:rsidP="005C23EB">
      <w:pPr>
        <w:jc w:val="right"/>
      </w:pPr>
      <w:r>
        <w:rPr>
          <w:sz w:val="28"/>
          <w:szCs w:val="28"/>
        </w:rPr>
        <w:t xml:space="preserve">                                                                            от  24.06.2022г. №</w:t>
      </w:r>
      <w:r>
        <w:t xml:space="preserve"> 220</w:t>
      </w:r>
    </w:p>
    <w:p w:rsidR="00692B7F" w:rsidRDefault="00692B7F" w:rsidP="005C23EB">
      <w:pPr>
        <w:jc w:val="right"/>
      </w:pP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 №2</w:t>
      </w: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92B7F" w:rsidRDefault="00692B7F" w:rsidP="005C23E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 26.02.2014г. № 121</w:t>
      </w:r>
    </w:p>
    <w:p w:rsidR="00692B7F" w:rsidRDefault="00692B7F" w:rsidP="00692B7F">
      <w:pPr>
        <w:rPr>
          <w:sz w:val="28"/>
          <w:szCs w:val="28"/>
        </w:rPr>
      </w:pPr>
    </w:p>
    <w:p w:rsidR="00692B7F" w:rsidRDefault="00692B7F" w:rsidP="00692B7F">
      <w:pPr>
        <w:rPr>
          <w:sz w:val="28"/>
          <w:szCs w:val="28"/>
        </w:rPr>
      </w:pPr>
    </w:p>
    <w:p w:rsidR="00692B7F" w:rsidRDefault="00692B7F" w:rsidP="00692B7F">
      <w:pPr>
        <w:rPr>
          <w:sz w:val="28"/>
          <w:szCs w:val="28"/>
        </w:rPr>
      </w:pPr>
    </w:p>
    <w:p w:rsidR="00692B7F" w:rsidRDefault="00692B7F" w:rsidP="00692B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92B7F" w:rsidRDefault="00692B7F" w:rsidP="00692B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межведомственной комиссии по противодействию злоупотребления наркотическими средствами и их незаконному обороту</w:t>
      </w:r>
    </w:p>
    <w:p w:rsidR="00692B7F" w:rsidRDefault="00692B7F" w:rsidP="00692B7F">
      <w:pPr>
        <w:jc w:val="center"/>
        <w:rPr>
          <w:sz w:val="28"/>
          <w:szCs w:val="28"/>
        </w:rPr>
      </w:pPr>
    </w:p>
    <w:p w:rsidR="00692B7F" w:rsidRDefault="00692B7F" w:rsidP="00692B7F">
      <w:pPr>
        <w:jc w:val="center"/>
      </w:pPr>
    </w:p>
    <w:p w:rsidR="00692B7F" w:rsidRDefault="00692B7F" w:rsidP="00692B7F">
      <w:pPr>
        <w:jc w:val="both"/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1.Якуббаев Х.Ш. – 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Пронин А.Б. – первый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– начальник ОП № 9 (по обслуживанию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района)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», заместитель председателя комиссии (по согласованию);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4.Петрова Г.Н. – главный специалист комиссии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692B7F" w:rsidRDefault="00692B7F" w:rsidP="00692B7F">
      <w:pPr>
        <w:pStyle w:val="a3"/>
        <w:ind w:left="0"/>
        <w:jc w:val="both"/>
        <w:rPr>
          <w:sz w:val="16"/>
          <w:szCs w:val="16"/>
        </w:rPr>
      </w:pPr>
    </w:p>
    <w:p w:rsidR="00692B7F" w:rsidRDefault="00692B7F" w:rsidP="00692B7F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692B7F" w:rsidRDefault="00692B7F" w:rsidP="00692B7F">
      <w:pPr>
        <w:pStyle w:val="a3"/>
        <w:ind w:left="0"/>
        <w:jc w:val="center"/>
        <w:rPr>
          <w:sz w:val="16"/>
          <w:szCs w:val="16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5.Долотказин Р.В. – заместитель главы, начальник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6.Кечайкин А.Н. – главный врач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(по согласованию).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7.Макаров П.В. – заведующий отделом по спорту и делам молодежи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692B7F" w:rsidRDefault="00692B7F" w:rsidP="00692B7F">
      <w:pPr>
        <w:pStyle w:val="a3"/>
        <w:ind w:left="0" w:firstLine="708"/>
        <w:jc w:val="both"/>
        <w:rPr>
          <w:sz w:val="28"/>
          <w:szCs w:val="28"/>
        </w:rPr>
      </w:pPr>
    </w:p>
    <w:p w:rsidR="00BE54C2" w:rsidRDefault="00BE54C2">
      <w:bookmarkStart w:id="0" w:name="_GoBack"/>
      <w:bookmarkEnd w:id="0"/>
    </w:p>
    <w:sectPr w:rsidR="00BE54C2" w:rsidSect="00692B7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92B7F"/>
    <w:rsid w:val="005C23EB"/>
    <w:rsid w:val="00692B7F"/>
    <w:rsid w:val="00A26068"/>
    <w:rsid w:val="00BE5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B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2022-07-08T06:56:00Z</dcterms:created>
  <dcterms:modified xsi:type="dcterms:W3CDTF">2022-07-11T13:24:00Z</dcterms:modified>
</cp:coreProperties>
</file>