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05" w:rsidRDefault="00261D05" w:rsidP="002958D6">
      <w:pPr>
        <w:pStyle w:val="30"/>
        <w:shd w:val="clear" w:color="auto" w:fill="auto"/>
        <w:ind w:left="20"/>
        <w:rPr>
          <w:rStyle w:val="3"/>
          <w:color w:val="000000"/>
        </w:rPr>
      </w:pPr>
      <w:r w:rsidRPr="00C20B50">
        <w:rPr>
          <w:rStyle w:val="3"/>
          <w:color w:val="000000"/>
        </w:rPr>
        <w:t>ИЗВЕЩЕНИЕ</w:t>
      </w:r>
    </w:p>
    <w:p w:rsidR="00261D05" w:rsidRPr="00EF0993" w:rsidRDefault="00261D05" w:rsidP="00EF0993">
      <w:pPr>
        <w:pStyle w:val="30"/>
        <w:shd w:val="clear" w:color="auto" w:fill="auto"/>
        <w:rPr>
          <w:b w:val="0"/>
        </w:rPr>
      </w:pPr>
      <w:r w:rsidRPr="00EF0993">
        <w:rPr>
          <w:rStyle w:val="3"/>
        </w:rPr>
        <w:t>об экспертизе</w:t>
      </w:r>
    </w:p>
    <w:p w:rsidR="00261D05" w:rsidRPr="00EF0993" w:rsidRDefault="00261D05" w:rsidP="00EF0993">
      <w:pPr>
        <w:pStyle w:val="Heading1"/>
        <w:spacing w:before="0" w:after="0"/>
        <w:ind w:right="-55"/>
        <w:rPr>
          <w:rFonts w:ascii="Times New Roman" w:hAnsi="Times New Roman"/>
          <w:b w:val="0"/>
          <w:color w:val="auto"/>
          <w:sz w:val="28"/>
          <w:szCs w:val="28"/>
        </w:rPr>
      </w:pPr>
      <w:r w:rsidRPr="00EF0993">
        <w:rPr>
          <w:rFonts w:ascii="Times New Roman" w:hAnsi="Times New Roman"/>
          <w:b w:val="0"/>
          <w:color w:val="auto"/>
          <w:sz w:val="28"/>
          <w:szCs w:val="28"/>
        </w:rPr>
        <w:t xml:space="preserve">постановления  администрации Инсарского муниципального района </w:t>
      </w:r>
      <w:r w:rsidRPr="00EF099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от 07  декабря  2021  года   №410  «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begin"/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instrText>HYPERLINK "http://mobileonline.garant.ru/document?id=44830502&amp;sub=0"</w:instrTex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separate"/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begin"/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instrText>HYPERLINK "http://mobileonline.garant.ru/document?id=44830502&amp;sub=0"</w:instrTex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separate"/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Об утверждении Административного регламента 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  <w:lang/>
        </w:rPr>
        <w:t>а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дминистрации 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  <w:lang/>
        </w:rPr>
        <w:t>Инсарского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  <w:lang/>
        </w:rPr>
        <w:t xml:space="preserve">по 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>предоставлени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  <w:lang/>
        </w:rPr>
        <w:t>ю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муниципальной услуги 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«Подг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о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товка и выдача разрешения на ввод объектов в эк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с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плуатацию при осуществлении строительства, р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е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конструкции объектов капитального строительства</w:t>
      </w:r>
      <w:r w:rsidRPr="00EF0993">
        <w:rPr>
          <w:rFonts w:ascii="Times New Roman" w:hAnsi="Times New Roman"/>
          <w:b w:val="0"/>
          <w:color w:val="auto"/>
          <w:sz w:val="28"/>
          <w:szCs w:val="28"/>
          <w:lang/>
        </w:rPr>
        <w:t>»</w:t>
      </w:r>
    </w:p>
    <w:p w:rsidR="00261D05" w:rsidRPr="00242A7B" w:rsidRDefault="00261D05" w:rsidP="00EF0993">
      <w:pPr>
        <w:pStyle w:val="Heading1"/>
        <w:spacing w:before="0" w:after="0"/>
        <w:ind w:right="-55"/>
        <w:rPr>
          <w:rFonts w:ascii="Times New Roman" w:hAnsi="Times New Roman" w:cs="Times New Roman"/>
          <w:sz w:val="28"/>
          <w:szCs w:val="28"/>
        </w:rPr>
      </w:pP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end"/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end"/>
      </w:r>
    </w:p>
    <w:p w:rsidR="00261D05" w:rsidRPr="00EF0993" w:rsidRDefault="00261D05" w:rsidP="00EF0993">
      <w:pPr>
        <w:ind w:left="72"/>
        <w:jc w:val="center"/>
        <w:rPr>
          <w:rFonts w:ascii="Times New Roman" w:eastAsia="Times New Roman" w:hAnsi="Times New Roman"/>
          <w:b/>
          <w:bCs/>
          <w:color w:val="26282F"/>
          <w:sz w:val="24"/>
          <w:szCs w:val="24"/>
          <w:lang w:eastAsia="ru-RU"/>
        </w:rPr>
      </w:pPr>
      <w:r w:rsidRPr="00EF0993">
        <w:rPr>
          <w:rStyle w:val="2"/>
          <w:rFonts w:ascii="Times New Roman" w:eastAsia="Times New Roman" w:hAnsi="Times New Roman"/>
          <w:b/>
          <w:bCs/>
          <w:color w:val="26282F"/>
          <w:lang w:eastAsia="ru-RU"/>
        </w:rPr>
        <w:t>Приглашение</w:t>
      </w:r>
    </w:p>
    <w:p w:rsidR="00261D05" w:rsidRPr="00EF0993" w:rsidRDefault="00261D05" w:rsidP="00EF0993">
      <w:pPr>
        <w:pStyle w:val="Heading1"/>
        <w:spacing w:before="0" w:after="0"/>
        <w:ind w:right="-55"/>
        <w:jc w:val="both"/>
        <w:rPr>
          <w:rStyle w:val="2"/>
          <w:rFonts w:ascii="Times New Roman" w:hAnsi="Times New Roman"/>
          <w:b w:val="0"/>
        </w:rPr>
      </w:pPr>
      <w:r w:rsidRPr="00EF0993">
        <w:rPr>
          <w:rStyle w:val="2"/>
          <w:rFonts w:ascii="Times New Roman" w:hAnsi="Times New Roman"/>
          <w:b w:val="0"/>
          <w:color w:val="auto"/>
        </w:rPr>
        <w:tab/>
        <w:t xml:space="preserve">Администрация Инсарского муниципального района извещает о проведении экспертизы </w:t>
      </w:r>
      <w:hyperlink r:id="rId7" w:history="1">
        <w:r w:rsidRPr="00EF0993">
          <w:rPr>
            <w:rStyle w:val="a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постановления </w:t>
        </w:r>
        <w:r w:rsidRPr="00EF0993">
          <w:rPr>
            <w:rFonts w:ascii="Times New Roman" w:hAnsi="Times New Roman" w:cs="Times New Roman"/>
            <w:b w:val="0"/>
            <w:sz w:val="28"/>
            <w:szCs w:val="28"/>
            <w:shd w:val="clear" w:color="auto" w:fill="FFFFFF"/>
          </w:rPr>
          <w:t>администрации  Инсарского муниципального района от 07  декабря  2021  года   №410  «</w:t>
        </w:r>
        <w:hyperlink r:id="rId8" w:history="1">
          <w:hyperlink r:id="rId9" w:history="1">
            <w:r w:rsidRPr="00EF0993">
              <w:rPr>
                <w:rStyle w:val="a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Об утверждении Административного регламента </w:t>
            </w:r>
            <w:r w:rsidRPr="00EF0993">
              <w:rPr>
                <w:rStyle w:val="a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/>
              </w:rPr>
              <w:t>а</w:t>
            </w:r>
            <w:r w:rsidRPr="00EF0993">
              <w:rPr>
                <w:rStyle w:val="a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дминистрации </w:t>
            </w:r>
            <w:r w:rsidRPr="00EF0993">
              <w:rPr>
                <w:rStyle w:val="a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/>
              </w:rPr>
              <w:t>Инсарского</w:t>
            </w:r>
            <w:r w:rsidRPr="00EF0993">
              <w:rPr>
                <w:rStyle w:val="a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муниципального района </w:t>
            </w:r>
            <w:r w:rsidRPr="00EF0993">
              <w:rPr>
                <w:rStyle w:val="a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/>
              </w:rPr>
              <w:t xml:space="preserve">по </w:t>
            </w:r>
            <w:r w:rsidRPr="00EF0993">
              <w:rPr>
                <w:rStyle w:val="a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предоставлени</w:t>
            </w:r>
            <w:r w:rsidRPr="00EF0993">
              <w:rPr>
                <w:rStyle w:val="a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/>
              </w:rPr>
              <w:t>ю</w:t>
            </w:r>
            <w:r w:rsidRPr="00EF0993">
              <w:rPr>
                <w:rStyle w:val="a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муниципальной услуги </w:t>
            </w:r>
            <w:r w:rsidRPr="00EF0993">
              <w:rPr>
                <w:rFonts w:ascii="Times New Roman" w:hAnsi="Times New Roman" w:cs="Times New Roman"/>
                <w:b w:val="0"/>
                <w:sz w:val="28"/>
                <w:szCs w:val="28"/>
              </w:rPr>
              <w:t>«Подг</w:t>
            </w:r>
            <w:r w:rsidRPr="00EF0993">
              <w:rPr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  <w:r w:rsidRPr="00EF0993">
              <w:rPr>
                <w:rFonts w:ascii="Times New Roman" w:hAnsi="Times New Roman" w:cs="Times New Roman"/>
                <w:b w:val="0"/>
                <w:sz w:val="28"/>
                <w:szCs w:val="28"/>
              </w:rPr>
              <w:t>товка и выдача разрешения на ввод объектов в эк</w:t>
            </w:r>
            <w:r w:rsidRPr="00EF0993">
              <w:rPr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  <w:r w:rsidRPr="00EF0993">
              <w:rPr>
                <w:rFonts w:ascii="Times New Roman" w:hAnsi="Times New Roman" w:cs="Times New Roman"/>
                <w:b w:val="0"/>
                <w:sz w:val="28"/>
                <w:szCs w:val="28"/>
              </w:rPr>
              <w:t>плуатацию при осуществлении строительства, р</w:t>
            </w:r>
            <w:r w:rsidRPr="00EF0993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Pr="00EF0993">
              <w:rPr>
                <w:rFonts w:ascii="Times New Roman" w:hAnsi="Times New Roman" w:cs="Times New Roman"/>
                <w:b w:val="0"/>
                <w:sz w:val="28"/>
                <w:szCs w:val="28"/>
              </w:rPr>
              <w:t>конструкции объектов капитального строительства</w:t>
            </w:r>
            <w:r w:rsidRPr="00EF0993">
              <w:rPr>
                <w:rFonts w:ascii="Times New Roman" w:hAnsi="Times New Roman" w:cs="Times New Roman"/>
                <w:b w:val="0"/>
                <w:sz w:val="28"/>
                <w:szCs w:val="28"/>
                <w:lang/>
              </w:rPr>
              <w:t>»</w:t>
            </w:r>
          </w:hyperlink>
        </w:hyperlink>
        <w:r w:rsidRPr="00EF0993">
          <w:rPr>
            <w:rFonts w:ascii="Times New Roman" w:hAnsi="Times New Roman" w:cs="Times New Roman"/>
            <w:b w:val="0"/>
            <w:sz w:val="28"/>
            <w:szCs w:val="28"/>
            <w:shd w:val="clear" w:color="auto" w:fill="FFFFFF"/>
          </w:rPr>
          <w:t xml:space="preserve"> </w:t>
        </w:r>
      </w:hyperlink>
      <w:r w:rsidRPr="00EF0993">
        <w:rPr>
          <w:rStyle w:val="2"/>
          <w:rFonts w:ascii="Times New Roman" w:hAnsi="Times New Roman"/>
          <w:b w:val="0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261D05" w:rsidRPr="002072DE" w:rsidRDefault="00261D05" w:rsidP="002072DE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2072DE">
        <w:rPr>
          <w:rStyle w:val="2"/>
        </w:rPr>
        <w:t>Информация о правовом акте</w:t>
      </w:r>
    </w:p>
    <w:p w:rsidR="00261D05" w:rsidRPr="009E0737" w:rsidRDefault="00261D05" w:rsidP="005F67CD">
      <w:pPr>
        <w:pStyle w:val="21"/>
        <w:shd w:val="clear" w:color="auto" w:fill="auto"/>
        <w:spacing w:before="0" w:after="0" w:line="322" w:lineRule="exact"/>
        <w:ind w:firstLine="600"/>
      </w:pPr>
      <w:r w:rsidRPr="009E0737">
        <w:rPr>
          <w:rStyle w:val="2"/>
        </w:rPr>
        <w:t xml:space="preserve">  Реквизиты правового акта:</w:t>
      </w:r>
    </w:p>
    <w:p w:rsidR="00261D05" w:rsidRPr="00EF0993" w:rsidRDefault="00261D05" w:rsidP="00EF0993">
      <w:pPr>
        <w:pStyle w:val="Heading1"/>
        <w:spacing w:before="0" w:after="0"/>
        <w:ind w:right="-55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9E073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EF099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Постановление администрации  Инсарского муниципального района от 07  декабря  2021  года   №410  «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begin"/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instrText>HYPERLINK "http://mobileonline.garant.ru/document?id=44830502&amp;sub=0"</w:instrTex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separate"/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begin"/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instrText>HYPERLINK "http://mobileonline.garant.ru/document?id=44830502&amp;sub=0"</w:instrTex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separate"/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Об утверждении Административного регламента 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  <w:lang/>
        </w:rPr>
        <w:t>а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дминистрации 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  <w:lang/>
        </w:rPr>
        <w:t>Инсарского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  <w:lang/>
        </w:rPr>
        <w:t xml:space="preserve">по 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>предоставлени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  <w:lang/>
        </w:rPr>
        <w:t>ю</w:t>
      </w:r>
      <w:r w:rsidRPr="00EF099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муниципальной услуги 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«Подг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о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товка и выдача разрешения на ввод объектов в эк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с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плуатацию при осуществлении строительства, р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е</w:t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t>конструкции объектов капитального строительства</w:t>
      </w:r>
      <w:r w:rsidRPr="00EF0993">
        <w:rPr>
          <w:rFonts w:ascii="Times New Roman" w:hAnsi="Times New Roman"/>
          <w:b w:val="0"/>
          <w:color w:val="auto"/>
          <w:sz w:val="28"/>
          <w:szCs w:val="28"/>
          <w:lang/>
        </w:rPr>
        <w:t>»</w:t>
      </w:r>
      <w:r>
        <w:rPr>
          <w:rFonts w:ascii="Times New Roman" w:hAnsi="Times New Roman"/>
          <w:b w:val="0"/>
          <w:color w:val="auto"/>
          <w:sz w:val="28"/>
          <w:szCs w:val="28"/>
          <w:lang/>
        </w:rPr>
        <w:t>.</w:t>
      </w:r>
    </w:p>
    <w:p w:rsidR="00261D05" w:rsidRPr="002072DE" w:rsidRDefault="00261D05" w:rsidP="00EF0993">
      <w:pPr>
        <w:pStyle w:val="Heading1"/>
        <w:spacing w:before="0" w:after="0"/>
        <w:ind w:right="-5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end"/>
      </w:r>
      <w:r w:rsidRPr="00EF0993">
        <w:rPr>
          <w:rFonts w:ascii="Times New Roman" w:hAnsi="Times New Roman"/>
          <w:b w:val="0"/>
          <w:color w:val="auto"/>
          <w:sz w:val="28"/>
          <w:szCs w:val="28"/>
        </w:rPr>
        <w:fldChar w:fldCharType="end"/>
      </w:r>
    </w:p>
    <w:p w:rsidR="00261D05" w:rsidRPr="00C20B50" w:rsidRDefault="00261D05" w:rsidP="00C20B50">
      <w:pPr>
        <w:ind w:left="72"/>
        <w:jc w:val="both"/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</w:pPr>
      <w:r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tab/>
      </w:r>
      <w:r w:rsidRPr="00C20B50"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t xml:space="preserve">дата вступления в силу –  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13 декабря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  20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21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года</w:t>
      </w:r>
      <w:r w:rsidRPr="00C20B50"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t>;</w:t>
      </w:r>
    </w:p>
    <w:p w:rsidR="00261D05" w:rsidRPr="00C20B50" w:rsidRDefault="00261D05" w:rsidP="00C20B50">
      <w:pPr>
        <w:ind w:left="72"/>
        <w:jc w:val="both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20B50"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tab/>
        <w:t xml:space="preserve">редакция  -  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07 декабря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  202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1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года</w:t>
      </w:r>
      <w:r w:rsidRPr="00C20B50"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t>.</w:t>
      </w:r>
    </w:p>
    <w:p w:rsidR="00261D05" w:rsidRPr="009E0737" w:rsidRDefault="00261D05" w:rsidP="005F67CD">
      <w:pPr>
        <w:pStyle w:val="21"/>
        <w:shd w:val="clear" w:color="auto" w:fill="auto"/>
        <w:spacing w:before="0" w:after="333" w:line="322" w:lineRule="exact"/>
        <w:ind w:firstLine="600"/>
      </w:pPr>
      <w:r w:rsidRPr="009E0737">
        <w:rPr>
          <w:rStyle w:val="2"/>
        </w:rPr>
        <w:t>Мотивированные обоснования наличия положений, необоснованно затрудняющих осуществление</w:t>
      </w:r>
      <w:r w:rsidRPr="009E0737">
        <w:rPr>
          <w:rStyle w:val="2"/>
          <w:color w:val="000000"/>
        </w:rPr>
        <w:t xml:space="preserve"> предпринимательской и инвестиционной деятельности </w:t>
      </w:r>
      <w:r w:rsidRPr="009E0737">
        <w:rPr>
          <w:rStyle w:val="20"/>
          <w:color w:val="000000"/>
        </w:rPr>
        <w:t>не приведены</w:t>
      </w:r>
      <w:r w:rsidRPr="009E0737">
        <w:rPr>
          <w:rStyle w:val="2"/>
          <w:color w:val="000000"/>
        </w:rPr>
        <w:t>.</w:t>
      </w:r>
    </w:p>
    <w:p w:rsidR="00261D05" w:rsidRDefault="00261D05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261D05" w:rsidRDefault="00261D05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261D05" w:rsidRDefault="00261D05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«27» мая  2022 года.</w:t>
      </w:r>
    </w:p>
    <w:p w:rsidR="00261D05" w:rsidRDefault="00261D05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«09» июня  2022 года.</w:t>
      </w:r>
    </w:p>
    <w:p w:rsidR="00261D05" w:rsidRDefault="00261D05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261D05" w:rsidRDefault="00261D05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261D05" w:rsidRPr="005F67CD" w:rsidRDefault="00261D05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261D05" w:rsidRPr="005F67CD" w:rsidRDefault="00261D05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261D05" w:rsidRPr="005F67CD" w:rsidRDefault="00261D05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261D05" w:rsidRPr="005F67CD" w:rsidRDefault="00261D05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261D05" w:rsidRDefault="00261D05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261D05" w:rsidRDefault="00261D05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261D05" w:rsidRDefault="00261D05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261D05" w:rsidRDefault="00261D05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261D05" w:rsidRDefault="00261D05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261D05" w:rsidRDefault="00261D05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261D05" w:rsidRDefault="00261D05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261D05" w:rsidRDefault="00261D05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261D05" w:rsidRPr="005F67CD" w:rsidRDefault="00261D05" w:rsidP="005F67CD"/>
    <w:sectPr w:rsidR="00261D05" w:rsidRPr="005F67CD" w:rsidSect="002958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D05" w:rsidRDefault="00261D05">
      <w:r>
        <w:separator/>
      </w:r>
    </w:p>
  </w:endnote>
  <w:endnote w:type="continuationSeparator" w:id="0">
    <w:p w:rsidR="00261D05" w:rsidRDefault="00261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D05" w:rsidRDefault="00261D05">
      <w:r>
        <w:separator/>
      </w:r>
    </w:p>
  </w:footnote>
  <w:footnote w:type="continuationSeparator" w:id="0">
    <w:p w:rsidR="00261D05" w:rsidRDefault="00261D05">
      <w:r>
        <w:continuationSeparator/>
      </w:r>
    </w:p>
  </w:footnote>
  <w:footnote w:id="1">
    <w:p w:rsidR="00261D05" w:rsidRDefault="00261D05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085F57"/>
    <w:rsid w:val="000B6EFF"/>
    <w:rsid w:val="00136669"/>
    <w:rsid w:val="00143A4F"/>
    <w:rsid w:val="00153774"/>
    <w:rsid w:val="00174F48"/>
    <w:rsid w:val="001838B0"/>
    <w:rsid w:val="002072DE"/>
    <w:rsid w:val="00242A7B"/>
    <w:rsid w:val="00261D05"/>
    <w:rsid w:val="00266E88"/>
    <w:rsid w:val="00270D93"/>
    <w:rsid w:val="002958D6"/>
    <w:rsid w:val="002E5F1E"/>
    <w:rsid w:val="002F26FC"/>
    <w:rsid w:val="00301FB9"/>
    <w:rsid w:val="00342187"/>
    <w:rsid w:val="003C55B1"/>
    <w:rsid w:val="003F29D9"/>
    <w:rsid w:val="0047450C"/>
    <w:rsid w:val="0050210C"/>
    <w:rsid w:val="005310D6"/>
    <w:rsid w:val="005374C0"/>
    <w:rsid w:val="00563520"/>
    <w:rsid w:val="005729DC"/>
    <w:rsid w:val="0058508F"/>
    <w:rsid w:val="005F67CD"/>
    <w:rsid w:val="006327DD"/>
    <w:rsid w:val="00637CAD"/>
    <w:rsid w:val="006D60F5"/>
    <w:rsid w:val="00731CE7"/>
    <w:rsid w:val="00775BAD"/>
    <w:rsid w:val="007A7F84"/>
    <w:rsid w:val="00810E07"/>
    <w:rsid w:val="008154D6"/>
    <w:rsid w:val="00833992"/>
    <w:rsid w:val="00844B91"/>
    <w:rsid w:val="0085610F"/>
    <w:rsid w:val="008B2A3D"/>
    <w:rsid w:val="00913A0C"/>
    <w:rsid w:val="00954052"/>
    <w:rsid w:val="009E0737"/>
    <w:rsid w:val="009F3BA1"/>
    <w:rsid w:val="00A16629"/>
    <w:rsid w:val="00A426D7"/>
    <w:rsid w:val="00A51D24"/>
    <w:rsid w:val="00A52650"/>
    <w:rsid w:val="00AB3C9A"/>
    <w:rsid w:val="00AC4E2D"/>
    <w:rsid w:val="00B15321"/>
    <w:rsid w:val="00B62DAD"/>
    <w:rsid w:val="00C20B50"/>
    <w:rsid w:val="00C94464"/>
    <w:rsid w:val="00CC6589"/>
    <w:rsid w:val="00CE4C1E"/>
    <w:rsid w:val="00D12724"/>
    <w:rsid w:val="00D521CC"/>
    <w:rsid w:val="00D54870"/>
    <w:rsid w:val="00D6006E"/>
    <w:rsid w:val="00D62D6C"/>
    <w:rsid w:val="00D96A3C"/>
    <w:rsid w:val="00DB63E5"/>
    <w:rsid w:val="00DB717F"/>
    <w:rsid w:val="00DE12A7"/>
    <w:rsid w:val="00E50F20"/>
    <w:rsid w:val="00E66732"/>
    <w:rsid w:val="00E77DA0"/>
    <w:rsid w:val="00E95B14"/>
    <w:rsid w:val="00EE208B"/>
    <w:rsid w:val="00EF0993"/>
    <w:rsid w:val="00F00970"/>
    <w:rsid w:val="00F81B84"/>
    <w:rsid w:val="00FA3BF6"/>
    <w:rsid w:val="00FD2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10D6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17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44830502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?id=44830502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169</TotalTime>
  <Pages>3</Pages>
  <Words>882</Words>
  <Characters>5029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28</cp:revision>
  <cp:lastPrinted>2022-06-17T07:38:00Z</cp:lastPrinted>
  <dcterms:created xsi:type="dcterms:W3CDTF">2016-09-05T07:20:00Z</dcterms:created>
  <dcterms:modified xsi:type="dcterms:W3CDTF">2022-06-17T07:38:00Z</dcterms:modified>
</cp:coreProperties>
</file>