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BB3F7B" w:rsidP="005965C7">
      <w:pPr>
        <w:ind w:left="-360"/>
        <w:jc w:val="center"/>
        <w:rPr>
          <w:b/>
        </w:rPr>
      </w:pPr>
      <w:r>
        <w:rPr>
          <w:b/>
        </w:rPr>
        <w:t>Четверг</w:t>
      </w:r>
      <w:r w:rsidR="005965C7" w:rsidRPr="003F4CD6">
        <w:rPr>
          <w:b/>
        </w:rPr>
        <w:t xml:space="preserve">, </w:t>
      </w:r>
      <w:r w:rsidR="00833E8A">
        <w:rPr>
          <w:b/>
        </w:rPr>
        <w:t>25</w:t>
      </w:r>
      <w:r>
        <w:rPr>
          <w:b/>
        </w:rPr>
        <w:t xml:space="preserve"> </w:t>
      </w:r>
      <w:r w:rsidR="00833E8A">
        <w:rPr>
          <w:b/>
        </w:rPr>
        <w:t>ноября</w:t>
      </w:r>
      <w:r w:rsidR="005965C7" w:rsidRPr="003F4CD6">
        <w:rPr>
          <w:b/>
        </w:rPr>
        <w:t xml:space="preserve"> 2021 года № </w:t>
      </w:r>
      <w:r>
        <w:rPr>
          <w:b/>
        </w:rPr>
        <w:t>1</w:t>
      </w:r>
      <w:r w:rsidR="00833E8A">
        <w:rPr>
          <w:b/>
        </w:rPr>
        <w:t>1</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E60CA5">
        <w:trPr>
          <w:trHeight w:val="5954"/>
        </w:trPr>
        <w:tc>
          <w:tcPr>
            <w:tcW w:w="10060" w:type="dxa"/>
            <w:tcBorders>
              <w:top w:val="nil"/>
              <w:left w:val="single" w:sz="4" w:space="0" w:color="auto"/>
              <w:bottom w:val="nil"/>
              <w:right w:val="nil"/>
            </w:tcBorders>
          </w:tcPr>
          <w:p w:rsidR="005965C7" w:rsidRPr="003F4CD6" w:rsidRDefault="005965C7" w:rsidP="00E60CA5">
            <w:pPr>
              <w:tabs>
                <w:tab w:val="left" w:pos="4140"/>
                <w:tab w:val="left" w:pos="4680"/>
              </w:tabs>
              <w:spacing w:line="254" w:lineRule="auto"/>
              <w:ind w:right="-108"/>
              <w:rPr>
                <w:b/>
                <w:lang w:eastAsia="en-US"/>
              </w:rPr>
            </w:pPr>
            <w:r w:rsidRPr="003F4CD6">
              <w:rPr>
                <w:b/>
                <w:lang w:eastAsia="en-US"/>
              </w:rPr>
              <w:t>Сегодня в номере:</w:t>
            </w:r>
          </w:p>
          <w:p w:rsidR="005965C7" w:rsidRPr="003F4CD6" w:rsidRDefault="005965C7" w:rsidP="00E60CA5">
            <w:pPr>
              <w:tabs>
                <w:tab w:val="left" w:pos="4140"/>
                <w:tab w:val="left" w:pos="4680"/>
              </w:tabs>
              <w:spacing w:line="254" w:lineRule="auto"/>
              <w:ind w:right="-108"/>
              <w:rPr>
                <w:b/>
                <w:lang w:eastAsia="en-US"/>
              </w:rPr>
            </w:pPr>
          </w:p>
          <w:p w:rsidR="002F7252" w:rsidRPr="00CF4330" w:rsidRDefault="005965C7" w:rsidP="0034614B">
            <w:pPr>
              <w:pStyle w:val="a4"/>
              <w:numPr>
                <w:ilvl w:val="0"/>
                <w:numId w:val="1"/>
              </w:numPr>
              <w:jc w:val="both"/>
              <w:rPr>
                <w:lang w:eastAsia="en-US"/>
              </w:rPr>
            </w:pPr>
            <w:r w:rsidRPr="00CF4330">
              <w:rPr>
                <w:lang w:eastAsia="en-US"/>
              </w:rPr>
              <w:t xml:space="preserve">Постановление администрации Инсарского муниципального района от </w:t>
            </w:r>
            <w:r w:rsidR="00833E8A" w:rsidRPr="00CF4330">
              <w:rPr>
                <w:lang w:eastAsia="en-US"/>
              </w:rPr>
              <w:t>18</w:t>
            </w:r>
            <w:r w:rsidRPr="00CF4330">
              <w:rPr>
                <w:lang w:eastAsia="en-US"/>
              </w:rPr>
              <w:t>.</w:t>
            </w:r>
            <w:r w:rsidR="00833E8A" w:rsidRPr="00CF4330">
              <w:rPr>
                <w:lang w:eastAsia="en-US"/>
              </w:rPr>
              <w:t>1</w:t>
            </w:r>
            <w:r w:rsidRPr="00CF4330">
              <w:rPr>
                <w:lang w:eastAsia="en-US"/>
              </w:rPr>
              <w:t>0.2021</w:t>
            </w:r>
            <w:r w:rsidR="00A33C5F" w:rsidRPr="00CF4330">
              <w:rPr>
                <w:lang w:eastAsia="en-US"/>
              </w:rPr>
              <w:t xml:space="preserve"> </w:t>
            </w:r>
            <w:r w:rsidRPr="00CF4330">
              <w:rPr>
                <w:lang w:eastAsia="en-US"/>
              </w:rPr>
              <w:t>г</w:t>
            </w:r>
            <w:r w:rsidR="0034614B" w:rsidRPr="00CF4330">
              <w:rPr>
                <w:lang w:eastAsia="en-US"/>
              </w:rPr>
              <w:t xml:space="preserve">. </w:t>
            </w:r>
            <w:r w:rsidRPr="00CF4330">
              <w:rPr>
                <w:lang w:eastAsia="en-US"/>
              </w:rPr>
              <w:t xml:space="preserve">№ </w:t>
            </w:r>
            <w:r w:rsidR="00833E8A" w:rsidRPr="00CF4330">
              <w:rPr>
                <w:lang w:eastAsia="en-US"/>
              </w:rPr>
              <w:t>3</w:t>
            </w:r>
            <w:r w:rsidR="00E60CA5" w:rsidRPr="00CF4330">
              <w:rPr>
                <w:lang w:eastAsia="en-US"/>
              </w:rPr>
              <w:t>28</w:t>
            </w:r>
            <w:r w:rsidRPr="00CF4330">
              <w:rPr>
                <w:lang w:eastAsia="en-US"/>
              </w:rPr>
              <w:t xml:space="preserve"> «</w:t>
            </w:r>
            <w:r w:rsidR="00833E8A" w:rsidRPr="00CF4330">
              <w:t>Об утверждении порядка предоставления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002F7252" w:rsidRPr="00CF4330">
              <w:rPr>
                <w:lang w:eastAsia="en-US"/>
              </w:rPr>
              <w:t>»;</w:t>
            </w:r>
          </w:p>
          <w:p w:rsidR="00E60CA5" w:rsidRPr="00CF4330" w:rsidRDefault="00E60CA5" w:rsidP="0034614B">
            <w:pPr>
              <w:pStyle w:val="a4"/>
              <w:numPr>
                <w:ilvl w:val="0"/>
                <w:numId w:val="1"/>
              </w:numPr>
              <w:jc w:val="both"/>
              <w:rPr>
                <w:lang w:eastAsia="en-US"/>
              </w:rPr>
            </w:pPr>
            <w:r w:rsidRPr="00CF4330">
              <w:rPr>
                <w:lang w:eastAsia="en-US"/>
              </w:rPr>
              <w:t xml:space="preserve">Постановление администрации Инсарского муниципального района от </w:t>
            </w:r>
            <w:r w:rsidR="00833E8A" w:rsidRPr="00CF4330">
              <w:rPr>
                <w:lang w:eastAsia="en-US"/>
              </w:rPr>
              <w:t>1</w:t>
            </w:r>
            <w:r w:rsidRPr="00CF4330">
              <w:rPr>
                <w:lang w:eastAsia="en-US"/>
              </w:rPr>
              <w:t>9.</w:t>
            </w:r>
            <w:r w:rsidR="00833E8A" w:rsidRPr="00CF4330">
              <w:rPr>
                <w:lang w:eastAsia="en-US"/>
              </w:rPr>
              <w:t>1</w:t>
            </w:r>
            <w:r w:rsidRPr="00CF4330">
              <w:rPr>
                <w:lang w:eastAsia="en-US"/>
              </w:rPr>
              <w:t>0.2021</w:t>
            </w:r>
            <w:r w:rsidR="00A33C5F" w:rsidRPr="00CF4330">
              <w:rPr>
                <w:lang w:eastAsia="en-US"/>
              </w:rPr>
              <w:t xml:space="preserve"> </w:t>
            </w:r>
            <w:r w:rsidRPr="00CF4330">
              <w:rPr>
                <w:lang w:eastAsia="en-US"/>
              </w:rPr>
              <w:t>г. №</w:t>
            </w:r>
            <w:r w:rsidR="00A33C5F" w:rsidRPr="00CF4330">
              <w:rPr>
                <w:lang w:eastAsia="en-US"/>
              </w:rPr>
              <w:t xml:space="preserve"> </w:t>
            </w:r>
            <w:r w:rsidR="00833E8A" w:rsidRPr="00CF4330">
              <w:rPr>
                <w:lang w:eastAsia="en-US"/>
              </w:rPr>
              <w:t>3</w:t>
            </w:r>
            <w:r w:rsidRPr="00CF4330">
              <w:rPr>
                <w:lang w:eastAsia="en-US"/>
              </w:rPr>
              <w:t>29 «</w:t>
            </w:r>
            <w:r w:rsidR="00833E8A" w:rsidRPr="00CF4330">
              <w:t>Об утверждении формы соглашения о предоставлении субсидии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CF4330">
              <w:rPr>
                <w:rFonts w:cs="Times New Roman CYR"/>
              </w:rPr>
              <w:t>»</w:t>
            </w:r>
            <w:r w:rsidR="00A02BE1" w:rsidRPr="00CF4330">
              <w:rPr>
                <w:rFonts w:cs="Times New Roman CYR"/>
              </w:rPr>
              <w:t>;</w:t>
            </w:r>
          </w:p>
          <w:p w:rsidR="00A02BE1" w:rsidRPr="00CF4330" w:rsidRDefault="00A02BE1" w:rsidP="0034614B">
            <w:pPr>
              <w:pStyle w:val="a4"/>
              <w:numPr>
                <w:ilvl w:val="0"/>
                <w:numId w:val="1"/>
              </w:numPr>
              <w:jc w:val="both"/>
              <w:rPr>
                <w:lang w:eastAsia="en-US"/>
              </w:rPr>
            </w:pPr>
            <w:r w:rsidRPr="00CF4330">
              <w:rPr>
                <w:lang w:eastAsia="en-US"/>
              </w:rPr>
              <w:t>Постановление администрации</w:t>
            </w:r>
            <w:r w:rsidR="00CF4330" w:rsidRPr="00CF4330">
              <w:rPr>
                <w:lang w:eastAsia="en-US"/>
              </w:rPr>
              <w:t xml:space="preserve"> Инсарского муниципального района </w:t>
            </w:r>
            <w:r w:rsidRPr="00CF4330">
              <w:rPr>
                <w:lang w:eastAsia="en-US"/>
              </w:rPr>
              <w:t xml:space="preserve">от </w:t>
            </w:r>
            <w:r w:rsidR="004301E4" w:rsidRPr="00CF4330">
              <w:rPr>
                <w:lang w:eastAsia="en-US"/>
              </w:rPr>
              <w:t>22</w:t>
            </w:r>
            <w:r w:rsidRPr="00CF4330">
              <w:rPr>
                <w:lang w:eastAsia="en-US"/>
              </w:rPr>
              <w:t>.</w:t>
            </w:r>
            <w:r w:rsidR="004301E4" w:rsidRPr="00CF4330">
              <w:rPr>
                <w:lang w:eastAsia="en-US"/>
              </w:rPr>
              <w:t>1</w:t>
            </w:r>
            <w:r w:rsidRPr="00CF4330">
              <w:rPr>
                <w:lang w:eastAsia="en-US"/>
              </w:rPr>
              <w:t>0.2021</w:t>
            </w:r>
            <w:r w:rsidR="00A33C5F" w:rsidRPr="00CF4330">
              <w:rPr>
                <w:lang w:eastAsia="en-US"/>
              </w:rPr>
              <w:t xml:space="preserve"> </w:t>
            </w:r>
            <w:r w:rsidRPr="00CF4330">
              <w:rPr>
                <w:lang w:eastAsia="en-US"/>
              </w:rPr>
              <w:t>г. №</w:t>
            </w:r>
            <w:r w:rsidR="00A33C5F" w:rsidRPr="00CF4330">
              <w:rPr>
                <w:lang w:eastAsia="en-US"/>
              </w:rPr>
              <w:t xml:space="preserve"> </w:t>
            </w:r>
            <w:r w:rsidR="004301E4" w:rsidRPr="00CF4330">
              <w:rPr>
                <w:lang w:eastAsia="en-US"/>
              </w:rPr>
              <w:t>3</w:t>
            </w:r>
            <w:r w:rsidRPr="00CF4330">
              <w:rPr>
                <w:lang w:eastAsia="en-US"/>
              </w:rPr>
              <w:t>3</w:t>
            </w:r>
            <w:r w:rsidR="004301E4" w:rsidRPr="00CF4330">
              <w:rPr>
                <w:lang w:eastAsia="en-US"/>
              </w:rPr>
              <w:t>4</w:t>
            </w:r>
            <w:r w:rsidRPr="00CF4330">
              <w:rPr>
                <w:lang w:eastAsia="en-US"/>
              </w:rPr>
              <w:t xml:space="preserve"> «</w:t>
            </w:r>
            <w:r w:rsidR="004301E4" w:rsidRPr="00CF4330">
              <w:t>О конкурсном отборе теплоснабжающих организаций для предоставления из бюджета Инсарского муниципального района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CF4330">
              <w:rPr>
                <w:rFonts w:cs="Times New Roman CYR"/>
              </w:rPr>
              <w:t>»;</w:t>
            </w:r>
          </w:p>
          <w:p w:rsidR="00A02BE1" w:rsidRPr="00CF4330" w:rsidRDefault="00A02BE1" w:rsidP="0034614B">
            <w:pPr>
              <w:pStyle w:val="a4"/>
              <w:numPr>
                <w:ilvl w:val="0"/>
                <w:numId w:val="1"/>
              </w:numPr>
              <w:jc w:val="both"/>
              <w:rPr>
                <w:lang w:eastAsia="en-US"/>
              </w:rPr>
            </w:pPr>
            <w:r w:rsidRPr="00CF4330">
              <w:rPr>
                <w:lang w:eastAsia="en-US"/>
              </w:rPr>
              <w:t>Постановление администрации</w:t>
            </w:r>
            <w:r w:rsidR="00CF4330" w:rsidRPr="00CF4330">
              <w:rPr>
                <w:lang w:eastAsia="en-US"/>
              </w:rPr>
              <w:t xml:space="preserve"> Инсарского муниципального района </w:t>
            </w:r>
            <w:r w:rsidRPr="00CF4330">
              <w:rPr>
                <w:lang w:eastAsia="en-US"/>
              </w:rPr>
              <w:t xml:space="preserve">от </w:t>
            </w:r>
            <w:r w:rsidR="004301E4" w:rsidRPr="00CF4330">
              <w:rPr>
                <w:lang w:eastAsia="en-US"/>
              </w:rPr>
              <w:t>22</w:t>
            </w:r>
            <w:r w:rsidRPr="00CF4330">
              <w:rPr>
                <w:lang w:eastAsia="en-US"/>
              </w:rPr>
              <w:t>.</w:t>
            </w:r>
            <w:r w:rsidR="004301E4" w:rsidRPr="00CF4330">
              <w:rPr>
                <w:lang w:eastAsia="en-US"/>
              </w:rPr>
              <w:t>1</w:t>
            </w:r>
            <w:r w:rsidRPr="00CF4330">
              <w:rPr>
                <w:lang w:eastAsia="en-US"/>
              </w:rPr>
              <w:t>0.2021</w:t>
            </w:r>
            <w:r w:rsidR="00A33C5F" w:rsidRPr="00CF4330">
              <w:rPr>
                <w:lang w:eastAsia="en-US"/>
              </w:rPr>
              <w:t xml:space="preserve"> </w:t>
            </w:r>
            <w:r w:rsidRPr="00CF4330">
              <w:rPr>
                <w:lang w:eastAsia="en-US"/>
              </w:rPr>
              <w:t>г. №</w:t>
            </w:r>
            <w:r w:rsidR="00A33C5F" w:rsidRPr="00CF4330">
              <w:rPr>
                <w:lang w:eastAsia="en-US"/>
              </w:rPr>
              <w:t xml:space="preserve"> </w:t>
            </w:r>
            <w:r w:rsidR="004301E4" w:rsidRPr="00CF4330">
              <w:rPr>
                <w:lang w:eastAsia="en-US"/>
              </w:rPr>
              <w:t>335</w:t>
            </w:r>
            <w:r w:rsidRPr="00CF4330">
              <w:rPr>
                <w:lang w:eastAsia="en-US"/>
              </w:rPr>
              <w:t xml:space="preserve"> «</w:t>
            </w:r>
            <w:r w:rsidR="004301E4" w:rsidRPr="00CF4330">
              <w:t>О создании конкурсной комиссии по отбору 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CF4330">
              <w:rPr>
                <w:rFonts w:cs="Times New Roman CYR"/>
              </w:rPr>
              <w:t>»;</w:t>
            </w:r>
          </w:p>
          <w:p w:rsidR="00A02BE1" w:rsidRPr="00CF4330" w:rsidRDefault="00A02BE1" w:rsidP="0034614B">
            <w:pPr>
              <w:pStyle w:val="a4"/>
              <w:numPr>
                <w:ilvl w:val="0"/>
                <w:numId w:val="1"/>
              </w:numPr>
              <w:jc w:val="both"/>
              <w:rPr>
                <w:lang w:eastAsia="en-US"/>
              </w:rPr>
            </w:pPr>
            <w:r w:rsidRPr="00CF4330">
              <w:rPr>
                <w:lang w:eastAsia="en-US"/>
              </w:rPr>
              <w:t>Постановление администрации</w:t>
            </w:r>
            <w:r w:rsidR="00CF4330" w:rsidRPr="00CF4330">
              <w:rPr>
                <w:lang w:eastAsia="en-US"/>
              </w:rPr>
              <w:t xml:space="preserve"> Инсарского муниципального района </w:t>
            </w:r>
            <w:r w:rsidRPr="00CF4330">
              <w:rPr>
                <w:lang w:eastAsia="en-US"/>
              </w:rPr>
              <w:t xml:space="preserve">от </w:t>
            </w:r>
            <w:r w:rsidR="004301E4" w:rsidRPr="00CF4330">
              <w:rPr>
                <w:lang w:eastAsia="en-US"/>
              </w:rPr>
              <w:t>27</w:t>
            </w:r>
            <w:r w:rsidRPr="00CF4330">
              <w:rPr>
                <w:lang w:eastAsia="en-US"/>
              </w:rPr>
              <w:t>.</w:t>
            </w:r>
            <w:r w:rsidR="004301E4" w:rsidRPr="00CF4330">
              <w:rPr>
                <w:lang w:eastAsia="en-US"/>
              </w:rPr>
              <w:t>1</w:t>
            </w:r>
            <w:r w:rsidRPr="00CF4330">
              <w:rPr>
                <w:lang w:eastAsia="en-US"/>
              </w:rPr>
              <w:t>0.2021</w:t>
            </w:r>
            <w:r w:rsidR="00A33C5F" w:rsidRPr="00CF4330">
              <w:rPr>
                <w:lang w:eastAsia="en-US"/>
              </w:rPr>
              <w:t xml:space="preserve"> </w:t>
            </w:r>
            <w:r w:rsidRPr="00CF4330">
              <w:rPr>
                <w:lang w:eastAsia="en-US"/>
              </w:rPr>
              <w:t>г. №</w:t>
            </w:r>
            <w:r w:rsidR="00A33C5F" w:rsidRPr="00CF4330">
              <w:rPr>
                <w:lang w:eastAsia="en-US"/>
              </w:rPr>
              <w:t xml:space="preserve"> </w:t>
            </w:r>
            <w:r w:rsidR="004301E4" w:rsidRPr="00CF4330">
              <w:rPr>
                <w:lang w:eastAsia="en-US"/>
              </w:rPr>
              <w:t>342</w:t>
            </w:r>
            <w:r w:rsidRPr="00CF4330">
              <w:rPr>
                <w:lang w:eastAsia="en-US"/>
              </w:rPr>
              <w:t xml:space="preserve"> «</w:t>
            </w:r>
            <w:r w:rsidR="004301E4" w:rsidRPr="00CF4330">
              <w:t>О внесении изменений в постановление администрации Инсарского муниципального района от 13.05.2021 г. №154 «Об утверждении положения о порядке подготовки и утверждения документации по планировке территории Инсарского муниципального района РМ</w:t>
            </w:r>
            <w:r w:rsidRPr="00CF4330">
              <w:t>»;</w:t>
            </w:r>
          </w:p>
          <w:p w:rsidR="00A02BE1" w:rsidRDefault="00A02BE1" w:rsidP="0034614B">
            <w:pPr>
              <w:pStyle w:val="a4"/>
              <w:numPr>
                <w:ilvl w:val="0"/>
                <w:numId w:val="1"/>
              </w:numPr>
              <w:jc w:val="both"/>
              <w:rPr>
                <w:lang w:eastAsia="en-US"/>
              </w:rPr>
            </w:pPr>
            <w:r w:rsidRPr="00CF4330">
              <w:rPr>
                <w:lang w:eastAsia="en-US"/>
              </w:rPr>
              <w:t>Постановление администрации</w:t>
            </w:r>
            <w:r w:rsidR="00CF4330" w:rsidRPr="00CF4330">
              <w:rPr>
                <w:lang w:eastAsia="en-US"/>
              </w:rPr>
              <w:t xml:space="preserve"> Инсарского муниципального района </w:t>
            </w:r>
            <w:r w:rsidRPr="00CF4330">
              <w:rPr>
                <w:lang w:eastAsia="en-US"/>
              </w:rPr>
              <w:t>от 2</w:t>
            </w:r>
            <w:r w:rsidR="008D11F4" w:rsidRPr="00CF4330">
              <w:rPr>
                <w:lang w:eastAsia="en-US"/>
              </w:rPr>
              <w:t>7</w:t>
            </w:r>
            <w:r w:rsidRPr="00CF4330">
              <w:rPr>
                <w:lang w:eastAsia="en-US"/>
              </w:rPr>
              <w:t>.</w:t>
            </w:r>
            <w:r w:rsidR="008D11F4" w:rsidRPr="00CF4330">
              <w:rPr>
                <w:lang w:eastAsia="en-US"/>
              </w:rPr>
              <w:t>1</w:t>
            </w:r>
            <w:r w:rsidRPr="00CF4330">
              <w:rPr>
                <w:lang w:eastAsia="en-US"/>
              </w:rPr>
              <w:t>0.2021</w:t>
            </w:r>
            <w:r w:rsidR="00A33C5F" w:rsidRPr="00CF4330">
              <w:rPr>
                <w:lang w:eastAsia="en-US"/>
              </w:rPr>
              <w:t xml:space="preserve"> </w:t>
            </w:r>
            <w:r w:rsidRPr="00CF4330">
              <w:rPr>
                <w:lang w:eastAsia="en-US"/>
              </w:rPr>
              <w:t>г. №</w:t>
            </w:r>
            <w:r w:rsidR="00A33C5F" w:rsidRPr="00CF4330">
              <w:rPr>
                <w:lang w:eastAsia="en-US"/>
              </w:rPr>
              <w:t xml:space="preserve"> </w:t>
            </w:r>
            <w:r w:rsidRPr="00CF4330">
              <w:rPr>
                <w:lang w:eastAsia="en-US"/>
              </w:rPr>
              <w:t>3</w:t>
            </w:r>
            <w:r w:rsidR="008D11F4" w:rsidRPr="00CF4330">
              <w:rPr>
                <w:lang w:eastAsia="en-US"/>
              </w:rPr>
              <w:t>4</w:t>
            </w:r>
            <w:r w:rsidRPr="00CF4330">
              <w:rPr>
                <w:lang w:eastAsia="en-US"/>
              </w:rPr>
              <w:t>3 «</w:t>
            </w:r>
            <w:r w:rsidR="008D11F4" w:rsidRPr="00CF4330">
              <w:t>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w:t>
            </w:r>
            <w:r w:rsidR="004C2F75" w:rsidRPr="00CF4330">
              <w:t>»</w:t>
            </w:r>
            <w:r w:rsidRPr="00CF4330">
              <w:t>;</w:t>
            </w:r>
          </w:p>
          <w:p w:rsidR="00CF4330" w:rsidRDefault="00CF4330" w:rsidP="0034614B">
            <w:pPr>
              <w:pStyle w:val="a4"/>
              <w:numPr>
                <w:ilvl w:val="0"/>
                <w:numId w:val="1"/>
              </w:numPr>
              <w:jc w:val="both"/>
              <w:rPr>
                <w:lang w:eastAsia="en-US"/>
              </w:rPr>
            </w:pPr>
            <w:r w:rsidRPr="00CF4330">
              <w:rPr>
                <w:lang w:eastAsia="en-US"/>
              </w:rPr>
              <w:t>Постановление администрации Инсарского муниципального района</w:t>
            </w:r>
            <w:r>
              <w:rPr>
                <w:lang w:eastAsia="en-US"/>
              </w:rPr>
              <w:t xml:space="preserve"> от </w:t>
            </w:r>
            <w:r w:rsidR="00C30EE0">
              <w:rPr>
                <w:lang w:eastAsia="en-US"/>
              </w:rPr>
              <w:t>28.10.2021 г. №</w:t>
            </w:r>
            <w:r w:rsidR="00C30EE0" w:rsidRPr="00C30EE0">
              <w:rPr>
                <w:lang w:eastAsia="en-US"/>
              </w:rPr>
              <w:t>344</w:t>
            </w:r>
            <w:r w:rsidR="00C30EE0" w:rsidRPr="00C30EE0">
              <w:t xml:space="preserve"> «О внесении изменений в постановление администрации Инсарского муниципального района от 28.09.2021 г. №313 «Об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w:t>
            </w:r>
            <w:r w:rsidR="00C30EE0">
              <w:t>;</w:t>
            </w:r>
          </w:p>
          <w:p w:rsidR="00C30EE0" w:rsidRPr="00C30EE0" w:rsidRDefault="00C30EE0" w:rsidP="0034614B">
            <w:pPr>
              <w:pStyle w:val="a4"/>
              <w:numPr>
                <w:ilvl w:val="0"/>
                <w:numId w:val="1"/>
              </w:numPr>
              <w:jc w:val="both"/>
              <w:rPr>
                <w:lang w:eastAsia="en-US"/>
              </w:rPr>
            </w:pPr>
            <w:r w:rsidRPr="00CF4330">
              <w:rPr>
                <w:lang w:eastAsia="en-US"/>
              </w:rPr>
              <w:t>Постановление администрации Инсарского муниципального района</w:t>
            </w:r>
            <w:r>
              <w:rPr>
                <w:lang w:eastAsia="en-US"/>
              </w:rPr>
              <w:t xml:space="preserve"> от 03.11.2021 г. № 350</w:t>
            </w:r>
            <w:r w:rsidRPr="000F0B1C">
              <w:rPr>
                <w:b/>
              </w:rPr>
              <w:t xml:space="preserve"> </w:t>
            </w:r>
            <w:r w:rsidRPr="00C30EE0">
              <w:t>«О квотировании рабочих мест в 2022 году для отдельных категорий граждан, особо нуждающихся в социальной защите, в организациях, расположенных на территории Инсарского муниципального района»;</w:t>
            </w:r>
          </w:p>
          <w:p w:rsidR="00A02BE1" w:rsidRDefault="00A02BE1" w:rsidP="0034614B">
            <w:pPr>
              <w:pStyle w:val="a4"/>
              <w:numPr>
                <w:ilvl w:val="0"/>
                <w:numId w:val="1"/>
              </w:numPr>
              <w:jc w:val="both"/>
              <w:rPr>
                <w:lang w:eastAsia="en-US"/>
              </w:rPr>
            </w:pPr>
            <w:r w:rsidRPr="00A33C5F">
              <w:rPr>
                <w:lang w:eastAsia="en-US"/>
              </w:rPr>
              <w:t xml:space="preserve">Постановление администрации </w:t>
            </w:r>
            <w:r w:rsidR="00C30EE0" w:rsidRPr="00CF4330">
              <w:rPr>
                <w:lang w:eastAsia="en-US"/>
              </w:rPr>
              <w:t>Инсарского муниципального района</w:t>
            </w:r>
            <w:r w:rsidR="00C30EE0" w:rsidRPr="00A33C5F">
              <w:rPr>
                <w:lang w:eastAsia="en-US"/>
              </w:rPr>
              <w:t xml:space="preserve"> </w:t>
            </w:r>
            <w:r w:rsidRPr="00A33C5F">
              <w:rPr>
                <w:lang w:eastAsia="en-US"/>
              </w:rPr>
              <w:t xml:space="preserve">от </w:t>
            </w:r>
            <w:r w:rsidR="004C2F75">
              <w:rPr>
                <w:lang w:eastAsia="en-US"/>
              </w:rPr>
              <w:t>09.11</w:t>
            </w:r>
            <w:r w:rsidRPr="00A33C5F">
              <w:rPr>
                <w:lang w:eastAsia="en-US"/>
              </w:rPr>
              <w:t>.2021</w:t>
            </w:r>
            <w:r w:rsidR="00A33C5F">
              <w:rPr>
                <w:lang w:eastAsia="en-US"/>
              </w:rPr>
              <w:t xml:space="preserve"> </w:t>
            </w:r>
            <w:r w:rsidRPr="00A33C5F">
              <w:rPr>
                <w:lang w:eastAsia="en-US"/>
              </w:rPr>
              <w:t>г. №</w:t>
            </w:r>
            <w:r w:rsidR="00A33C5F">
              <w:rPr>
                <w:lang w:eastAsia="en-US"/>
              </w:rPr>
              <w:t xml:space="preserve"> </w:t>
            </w:r>
            <w:r w:rsidRPr="00C30EE0">
              <w:rPr>
                <w:lang w:eastAsia="en-US"/>
              </w:rPr>
              <w:t>3</w:t>
            </w:r>
            <w:r w:rsidR="004C2F75" w:rsidRPr="00C30EE0">
              <w:rPr>
                <w:lang w:eastAsia="en-US"/>
              </w:rPr>
              <w:t>51</w:t>
            </w:r>
            <w:r w:rsidRPr="00C30EE0">
              <w:rPr>
                <w:lang w:eastAsia="en-US"/>
              </w:rPr>
              <w:t xml:space="preserve"> «</w:t>
            </w:r>
            <w:r w:rsidR="008D11F4" w:rsidRPr="00C30EE0">
              <w:t>Об утверждении Положения о муниципальной автоматизированной системе централизованного оповещения населения Инсарского муниципального района</w:t>
            </w:r>
            <w:r w:rsidRPr="00C30EE0">
              <w:t>»;</w:t>
            </w:r>
          </w:p>
          <w:p w:rsidR="005B7353" w:rsidRPr="00C30EE0" w:rsidRDefault="005B7353" w:rsidP="005B7353">
            <w:pPr>
              <w:pStyle w:val="a4"/>
              <w:numPr>
                <w:ilvl w:val="0"/>
                <w:numId w:val="1"/>
              </w:numPr>
              <w:jc w:val="both"/>
              <w:rPr>
                <w:lang w:eastAsia="en-US"/>
              </w:rPr>
            </w:pPr>
            <w:r>
              <w:rPr>
                <w:lang w:eastAsia="en-US"/>
              </w:rPr>
              <w:t xml:space="preserve">Распоряжение </w:t>
            </w:r>
            <w:r w:rsidRPr="00A33C5F">
              <w:rPr>
                <w:lang w:eastAsia="en-US"/>
              </w:rPr>
              <w:t xml:space="preserve"> администрации </w:t>
            </w:r>
            <w:r w:rsidRPr="00CF4330">
              <w:rPr>
                <w:lang w:eastAsia="en-US"/>
              </w:rPr>
              <w:t>Инсарского муниципального района</w:t>
            </w:r>
            <w:r w:rsidRPr="00A33C5F">
              <w:rPr>
                <w:lang w:eastAsia="en-US"/>
              </w:rPr>
              <w:t xml:space="preserve"> от </w:t>
            </w:r>
            <w:r>
              <w:rPr>
                <w:lang w:eastAsia="en-US"/>
              </w:rPr>
              <w:t>09.11</w:t>
            </w:r>
            <w:r w:rsidRPr="00A33C5F">
              <w:rPr>
                <w:lang w:eastAsia="en-US"/>
              </w:rPr>
              <w:t>.2021</w:t>
            </w:r>
            <w:r>
              <w:rPr>
                <w:lang w:eastAsia="en-US"/>
              </w:rPr>
              <w:t xml:space="preserve"> </w:t>
            </w:r>
            <w:r w:rsidRPr="00A33C5F">
              <w:rPr>
                <w:lang w:eastAsia="en-US"/>
              </w:rPr>
              <w:t>г. №</w:t>
            </w:r>
            <w:r>
              <w:rPr>
                <w:lang w:eastAsia="en-US"/>
              </w:rPr>
              <w:t xml:space="preserve"> </w:t>
            </w:r>
            <w:r>
              <w:rPr>
                <w:lang w:eastAsia="en-US"/>
              </w:rPr>
              <w:lastRenderedPageBreak/>
              <w:t>42-р</w:t>
            </w:r>
            <w:r w:rsidRPr="00C30EE0">
              <w:rPr>
                <w:lang w:eastAsia="en-US"/>
              </w:rPr>
              <w:t xml:space="preserve"> «</w:t>
            </w:r>
            <w:r>
              <w:t>Об утверждении норматива стоимости 1 квадратного метра общей площади жилья на 2022 год</w:t>
            </w:r>
            <w:r w:rsidRPr="00C30EE0">
              <w:t>»;</w:t>
            </w:r>
          </w:p>
          <w:p w:rsidR="00A02BE1" w:rsidRPr="00C30EE0" w:rsidRDefault="00A02BE1" w:rsidP="0034614B">
            <w:pPr>
              <w:pStyle w:val="a4"/>
              <w:numPr>
                <w:ilvl w:val="0"/>
                <w:numId w:val="1"/>
              </w:numPr>
              <w:jc w:val="both"/>
              <w:rPr>
                <w:lang w:eastAsia="en-US"/>
              </w:rPr>
            </w:pPr>
            <w:r w:rsidRPr="00A33C5F">
              <w:rPr>
                <w:lang w:eastAsia="en-US"/>
              </w:rPr>
              <w:t>Постановление администрации</w:t>
            </w:r>
            <w:r w:rsidR="00C30EE0">
              <w:rPr>
                <w:lang w:eastAsia="en-US"/>
              </w:rPr>
              <w:t xml:space="preserve"> </w:t>
            </w:r>
            <w:r w:rsidR="00C30EE0" w:rsidRPr="00CF4330">
              <w:rPr>
                <w:lang w:eastAsia="en-US"/>
              </w:rPr>
              <w:t>Инсарского муниципального района</w:t>
            </w:r>
            <w:r w:rsidR="00C30EE0" w:rsidRPr="00A33C5F">
              <w:rPr>
                <w:lang w:eastAsia="en-US"/>
              </w:rPr>
              <w:t xml:space="preserve"> </w:t>
            </w:r>
            <w:r w:rsidRPr="00A33C5F">
              <w:rPr>
                <w:lang w:eastAsia="en-US"/>
              </w:rPr>
              <w:t xml:space="preserve"> от </w:t>
            </w:r>
            <w:r w:rsidR="005E481C">
              <w:rPr>
                <w:lang w:eastAsia="en-US"/>
              </w:rPr>
              <w:t>10</w:t>
            </w:r>
            <w:r w:rsidRPr="00A33C5F">
              <w:rPr>
                <w:lang w:eastAsia="en-US"/>
              </w:rPr>
              <w:t>.</w:t>
            </w:r>
            <w:r w:rsidR="005E481C">
              <w:rPr>
                <w:lang w:eastAsia="en-US"/>
              </w:rPr>
              <w:t>11</w:t>
            </w:r>
            <w:r w:rsidRPr="00A33C5F">
              <w:rPr>
                <w:lang w:eastAsia="en-US"/>
              </w:rPr>
              <w:t>.2021</w:t>
            </w:r>
            <w:r w:rsidR="00A33C5F">
              <w:rPr>
                <w:lang w:eastAsia="en-US"/>
              </w:rPr>
              <w:t xml:space="preserve"> </w:t>
            </w:r>
            <w:r w:rsidRPr="00A33C5F">
              <w:rPr>
                <w:lang w:eastAsia="en-US"/>
              </w:rPr>
              <w:t>г. №</w:t>
            </w:r>
            <w:r w:rsidR="00A33C5F">
              <w:rPr>
                <w:lang w:eastAsia="en-US"/>
              </w:rPr>
              <w:t xml:space="preserve"> </w:t>
            </w:r>
            <w:r w:rsidRPr="00A33C5F">
              <w:rPr>
                <w:lang w:eastAsia="en-US"/>
              </w:rPr>
              <w:t>3</w:t>
            </w:r>
            <w:r w:rsidR="005E481C">
              <w:rPr>
                <w:lang w:eastAsia="en-US"/>
              </w:rPr>
              <w:t>53</w:t>
            </w:r>
            <w:r w:rsidRPr="00A33C5F">
              <w:rPr>
                <w:lang w:eastAsia="en-US"/>
              </w:rPr>
              <w:t xml:space="preserve"> </w:t>
            </w:r>
            <w:r w:rsidRPr="00C30EE0">
              <w:rPr>
                <w:lang w:eastAsia="en-US"/>
              </w:rPr>
              <w:t>«</w:t>
            </w:r>
            <w:r w:rsidR="005E481C" w:rsidRPr="00C30EE0">
              <w:t>О внесении изменений в постановление администрации Инсарского муниципального района от 19.01.2018 г. №13 «Об утверждении муниципальной программы «Развитие и обеспечение эффективности деятельности администрации Инсарского муниципального района на 2018-2025 годы»</w:t>
            </w:r>
            <w:r w:rsidRPr="00C30EE0">
              <w:t>;</w:t>
            </w:r>
          </w:p>
          <w:p w:rsidR="00A02BE1" w:rsidRPr="00A33C5F" w:rsidRDefault="00A02BE1" w:rsidP="0034614B">
            <w:pPr>
              <w:pStyle w:val="a4"/>
              <w:numPr>
                <w:ilvl w:val="0"/>
                <w:numId w:val="1"/>
              </w:numPr>
              <w:jc w:val="both"/>
              <w:rPr>
                <w:lang w:eastAsia="en-US"/>
              </w:rPr>
            </w:pPr>
            <w:r w:rsidRPr="00A33C5F">
              <w:rPr>
                <w:lang w:eastAsia="en-US"/>
              </w:rPr>
              <w:t xml:space="preserve">Постановление администрации </w:t>
            </w:r>
            <w:r w:rsidR="00C30EE0" w:rsidRPr="00CF4330">
              <w:rPr>
                <w:lang w:eastAsia="en-US"/>
              </w:rPr>
              <w:t>Инсарского муниципального района</w:t>
            </w:r>
            <w:r w:rsidR="00C30EE0" w:rsidRPr="00A33C5F">
              <w:rPr>
                <w:lang w:eastAsia="en-US"/>
              </w:rPr>
              <w:t xml:space="preserve"> </w:t>
            </w:r>
            <w:r w:rsidRPr="00A33C5F">
              <w:rPr>
                <w:lang w:eastAsia="en-US"/>
              </w:rPr>
              <w:t xml:space="preserve">от </w:t>
            </w:r>
            <w:r w:rsidR="005E481C">
              <w:rPr>
                <w:lang w:eastAsia="en-US"/>
              </w:rPr>
              <w:t>11.11</w:t>
            </w:r>
            <w:r w:rsidRPr="00A33C5F">
              <w:rPr>
                <w:lang w:eastAsia="en-US"/>
              </w:rPr>
              <w:t>.2021</w:t>
            </w:r>
            <w:r w:rsidR="00EE70D0">
              <w:rPr>
                <w:lang w:eastAsia="en-US"/>
              </w:rPr>
              <w:t xml:space="preserve"> </w:t>
            </w:r>
            <w:r w:rsidRPr="00A33C5F">
              <w:rPr>
                <w:lang w:eastAsia="en-US"/>
              </w:rPr>
              <w:t>г. №</w:t>
            </w:r>
            <w:r w:rsidR="00EE70D0">
              <w:rPr>
                <w:lang w:eastAsia="en-US"/>
              </w:rPr>
              <w:t xml:space="preserve"> </w:t>
            </w:r>
            <w:r w:rsidRPr="00A33C5F">
              <w:rPr>
                <w:lang w:eastAsia="en-US"/>
              </w:rPr>
              <w:t>3</w:t>
            </w:r>
            <w:r w:rsidR="005E481C">
              <w:rPr>
                <w:lang w:eastAsia="en-US"/>
              </w:rPr>
              <w:t>56</w:t>
            </w:r>
            <w:r w:rsidRPr="00A33C5F">
              <w:rPr>
                <w:lang w:eastAsia="en-US"/>
              </w:rPr>
              <w:t xml:space="preserve"> </w:t>
            </w:r>
            <w:r w:rsidRPr="00C30EE0">
              <w:rPr>
                <w:lang w:eastAsia="en-US"/>
              </w:rPr>
              <w:t>«</w:t>
            </w:r>
            <w:r w:rsidR="005E481C" w:rsidRPr="00C30EE0">
              <w:t>Об основных направлениях бюджетной и налоговой политики Инсарского муниципального района РМ на 2022 год и на плановый период 2023 и 2024 годов</w:t>
            </w:r>
            <w:r w:rsidRPr="00C30EE0">
              <w:t>»</w:t>
            </w:r>
            <w:r w:rsidRPr="00A33C5F">
              <w:t>;</w:t>
            </w:r>
          </w:p>
          <w:p w:rsidR="00A02BE1" w:rsidRDefault="00A02BE1" w:rsidP="0034614B">
            <w:pPr>
              <w:pStyle w:val="a4"/>
              <w:numPr>
                <w:ilvl w:val="0"/>
                <w:numId w:val="1"/>
              </w:numPr>
              <w:jc w:val="both"/>
              <w:rPr>
                <w:lang w:eastAsia="en-US"/>
              </w:rPr>
            </w:pPr>
            <w:r w:rsidRPr="00A33C5F">
              <w:rPr>
                <w:lang w:eastAsia="en-US"/>
              </w:rPr>
              <w:t>Постановление администрации</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sidR="005E481C">
              <w:rPr>
                <w:lang w:eastAsia="en-US"/>
              </w:rPr>
              <w:t>11</w:t>
            </w:r>
            <w:r w:rsidRPr="00A33C5F">
              <w:rPr>
                <w:lang w:eastAsia="en-US"/>
              </w:rPr>
              <w:t>.</w:t>
            </w:r>
            <w:r w:rsidR="005E481C">
              <w:rPr>
                <w:lang w:eastAsia="en-US"/>
              </w:rPr>
              <w:t>11</w:t>
            </w:r>
            <w:r w:rsidRPr="00A33C5F">
              <w:rPr>
                <w:lang w:eastAsia="en-US"/>
              </w:rPr>
              <w:t>.2021</w:t>
            </w:r>
            <w:r w:rsidR="00EE70D0">
              <w:rPr>
                <w:lang w:eastAsia="en-US"/>
              </w:rPr>
              <w:t xml:space="preserve"> </w:t>
            </w:r>
            <w:r w:rsidRPr="00A33C5F">
              <w:rPr>
                <w:lang w:eastAsia="en-US"/>
              </w:rPr>
              <w:t>г. №</w:t>
            </w:r>
            <w:r w:rsidR="00EE70D0">
              <w:rPr>
                <w:lang w:eastAsia="en-US"/>
              </w:rPr>
              <w:t xml:space="preserve"> </w:t>
            </w:r>
            <w:r w:rsidRPr="00A33C5F">
              <w:rPr>
                <w:lang w:eastAsia="en-US"/>
              </w:rPr>
              <w:t>3</w:t>
            </w:r>
            <w:r w:rsidR="005E481C">
              <w:rPr>
                <w:lang w:eastAsia="en-US"/>
              </w:rPr>
              <w:t>57</w:t>
            </w:r>
            <w:r w:rsidRPr="00A33C5F">
              <w:rPr>
                <w:lang w:eastAsia="en-US"/>
              </w:rPr>
              <w:t xml:space="preserve"> «</w:t>
            </w:r>
            <w:r w:rsidR="005E481C" w:rsidRPr="00C30EE0">
              <w:t>О внесении изменений в постановление администрации Инсарского муниципального района от 09.12.2015 г. №</w:t>
            </w:r>
            <w:r w:rsidR="00C30EE0">
              <w:t xml:space="preserve"> </w:t>
            </w:r>
            <w:r w:rsidR="005E481C" w:rsidRPr="00C30EE0">
              <w:t>618 «Об утверждении муниципальной программы «Развитие культуры и туризма Инсарского муниципального района на 2016-2024 годы</w:t>
            </w:r>
            <w:r w:rsidRPr="00C30EE0">
              <w:t>»;</w:t>
            </w:r>
          </w:p>
          <w:p w:rsidR="00194F50" w:rsidRPr="00A33C5F" w:rsidRDefault="00194F50" w:rsidP="00194F50">
            <w:pPr>
              <w:pStyle w:val="a4"/>
              <w:numPr>
                <w:ilvl w:val="0"/>
                <w:numId w:val="1"/>
              </w:numPr>
              <w:jc w:val="both"/>
              <w:rPr>
                <w:lang w:eastAsia="en-US"/>
              </w:rPr>
            </w:pPr>
            <w:r w:rsidRPr="00A33C5F">
              <w:rPr>
                <w:lang w:eastAsia="en-US"/>
              </w:rPr>
              <w:t>Постановление администрации</w:t>
            </w:r>
            <w:r w:rsidRPr="00CF4330">
              <w:rPr>
                <w:lang w:eastAsia="en-US"/>
              </w:rPr>
              <w:t xml:space="preserve"> Инсарского муниципального района</w:t>
            </w:r>
            <w:r w:rsidRPr="00A33C5F">
              <w:rPr>
                <w:lang w:eastAsia="en-US"/>
              </w:rPr>
              <w:t xml:space="preserve"> от </w:t>
            </w:r>
            <w:r>
              <w:rPr>
                <w:lang w:eastAsia="en-US"/>
              </w:rPr>
              <w:t>12</w:t>
            </w:r>
            <w:r w:rsidRPr="00A33C5F">
              <w:rPr>
                <w:lang w:eastAsia="en-US"/>
              </w:rPr>
              <w:t>.</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58</w:t>
            </w:r>
            <w:r w:rsidRPr="00A33C5F">
              <w:rPr>
                <w:lang w:eastAsia="en-US"/>
              </w:rPr>
              <w:t xml:space="preserve"> «</w:t>
            </w:r>
            <w:r w:rsidRPr="00194F50">
              <w:rPr>
                <w:rFonts w:cs="Times New Roman CYR"/>
              </w:rPr>
              <w:t>О внесении изменений в постановление администрации Инсарского муниципального района от 28.09.2021 г. №313 «Об установлении стоимости питания обучающихся из молоимущих семей в муниципальных бюджетных общеобразовательных учреждениях Инсарского муниципальног</w:t>
            </w:r>
            <w:r>
              <w:rPr>
                <w:rFonts w:cs="Times New Roman CYR"/>
              </w:rPr>
              <w:t>о района</w:t>
            </w:r>
            <w:r w:rsidRPr="00194F50">
              <w:t>»;</w:t>
            </w:r>
          </w:p>
          <w:p w:rsidR="00A02BE1" w:rsidRPr="00A33C5F" w:rsidRDefault="00A02BE1" w:rsidP="0034614B">
            <w:pPr>
              <w:pStyle w:val="a4"/>
              <w:numPr>
                <w:ilvl w:val="0"/>
                <w:numId w:val="1"/>
              </w:numPr>
              <w:jc w:val="both"/>
              <w:rPr>
                <w:lang w:eastAsia="en-US"/>
              </w:rPr>
            </w:pPr>
            <w:proofErr w:type="gramStart"/>
            <w:r w:rsidRPr="00A33C5F">
              <w:rPr>
                <w:lang w:eastAsia="en-US"/>
              </w:rPr>
              <w:t>Постановление администрации</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sidR="005E481C">
              <w:rPr>
                <w:lang w:eastAsia="en-US"/>
              </w:rPr>
              <w:t>1</w:t>
            </w:r>
            <w:r w:rsidRPr="00A33C5F">
              <w:rPr>
                <w:lang w:eastAsia="en-US"/>
              </w:rPr>
              <w:t>2.</w:t>
            </w:r>
            <w:r w:rsidR="005E481C">
              <w:rPr>
                <w:lang w:eastAsia="en-US"/>
              </w:rPr>
              <w:t>11</w:t>
            </w:r>
            <w:r w:rsidRPr="00A33C5F">
              <w:rPr>
                <w:lang w:eastAsia="en-US"/>
              </w:rPr>
              <w:t>.2021</w:t>
            </w:r>
            <w:r w:rsidR="00EE70D0">
              <w:rPr>
                <w:lang w:eastAsia="en-US"/>
              </w:rPr>
              <w:t xml:space="preserve"> </w:t>
            </w:r>
            <w:r w:rsidRPr="00A33C5F">
              <w:rPr>
                <w:lang w:eastAsia="en-US"/>
              </w:rPr>
              <w:t>г. №</w:t>
            </w:r>
            <w:r w:rsidR="00EE70D0">
              <w:rPr>
                <w:lang w:eastAsia="en-US"/>
              </w:rPr>
              <w:t xml:space="preserve"> </w:t>
            </w:r>
            <w:r w:rsidRPr="00A33C5F">
              <w:rPr>
                <w:lang w:eastAsia="en-US"/>
              </w:rPr>
              <w:t>3</w:t>
            </w:r>
            <w:r w:rsidR="005E481C">
              <w:rPr>
                <w:lang w:eastAsia="en-US"/>
              </w:rPr>
              <w:t>59</w:t>
            </w:r>
            <w:r w:rsidRPr="00A33C5F">
              <w:rPr>
                <w:lang w:eastAsia="en-US"/>
              </w:rPr>
              <w:t xml:space="preserve"> </w:t>
            </w:r>
            <w:r w:rsidRPr="00C30EE0">
              <w:rPr>
                <w:lang w:eastAsia="en-US"/>
              </w:rPr>
              <w:t>«</w:t>
            </w:r>
            <w:r w:rsidR="005E481C" w:rsidRPr="00C30EE0">
              <w:t>О внесении изменений в постановление администрации Инсарского муниципального района от 28.09.2021 г. №</w:t>
            </w:r>
            <w:r w:rsidR="00C30EE0">
              <w:t xml:space="preserve"> </w:t>
            </w:r>
            <w:r w:rsidR="005E481C" w:rsidRPr="00C30EE0">
              <w:t>311 «Об установлении стоимости горячего питания, предоставляемого на бюджетной основе обучающимся, получающих начальное общее образование в муниципальных общеобразовательных учреждениях Инсарского муниципального района</w:t>
            </w:r>
            <w:r w:rsidRPr="00C30EE0">
              <w:t>»</w:t>
            </w:r>
            <w:r w:rsidRPr="00A33C5F">
              <w:t>;</w:t>
            </w:r>
            <w:proofErr w:type="gramEnd"/>
          </w:p>
          <w:p w:rsidR="00A02BE1" w:rsidRDefault="00A02BE1" w:rsidP="0034614B">
            <w:pPr>
              <w:pStyle w:val="a4"/>
              <w:numPr>
                <w:ilvl w:val="0"/>
                <w:numId w:val="1"/>
              </w:numPr>
              <w:jc w:val="both"/>
              <w:rPr>
                <w:lang w:eastAsia="en-US"/>
              </w:rPr>
            </w:pPr>
            <w:proofErr w:type="gramStart"/>
            <w:r w:rsidRPr="00A33C5F">
              <w:rPr>
                <w:lang w:eastAsia="en-US"/>
              </w:rPr>
              <w:t>Постановление администрации</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sidR="003D5A1E">
              <w:rPr>
                <w:lang w:eastAsia="en-US"/>
              </w:rPr>
              <w:t>1</w:t>
            </w:r>
            <w:r w:rsidRPr="00A33C5F">
              <w:rPr>
                <w:lang w:eastAsia="en-US"/>
              </w:rPr>
              <w:t>2.</w:t>
            </w:r>
            <w:r w:rsidR="003D5A1E">
              <w:rPr>
                <w:lang w:eastAsia="en-US"/>
              </w:rPr>
              <w:t>11</w:t>
            </w:r>
            <w:r w:rsidRPr="00A33C5F">
              <w:rPr>
                <w:lang w:eastAsia="en-US"/>
              </w:rPr>
              <w:t>.2021</w:t>
            </w:r>
            <w:r w:rsidR="00EE70D0">
              <w:rPr>
                <w:lang w:eastAsia="en-US"/>
              </w:rPr>
              <w:t xml:space="preserve"> </w:t>
            </w:r>
            <w:r w:rsidRPr="00A33C5F">
              <w:rPr>
                <w:lang w:eastAsia="en-US"/>
              </w:rPr>
              <w:t>г. №</w:t>
            </w:r>
            <w:r w:rsidR="00EE70D0">
              <w:rPr>
                <w:lang w:eastAsia="en-US"/>
              </w:rPr>
              <w:t xml:space="preserve"> </w:t>
            </w:r>
            <w:r w:rsidRPr="00A33C5F">
              <w:rPr>
                <w:lang w:eastAsia="en-US"/>
              </w:rPr>
              <w:t>3</w:t>
            </w:r>
            <w:r w:rsidR="003D5A1E">
              <w:rPr>
                <w:lang w:eastAsia="en-US"/>
              </w:rPr>
              <w:t>60</w:t>
            </w:r>
            <w:r w:rsidRPr="00A33C5F">
              <w:rPr>
                <w:lang w:eastAsia="en-US"/>
              </w:rPr>
              <w:t xml:space="preserve"> «</w:t>
            </w:r>
            <w:r w:rsidR="003D5A1E" w:rsidRPr="00C30EE0">
              <w:t>О внесении изменений в постановление администрации Инсарского муниципального района от 26.03.2020</w:t>
            </w:r>
            <w:r w:rsidR="00C30EE0">
              <w:t xml:space="preserve"> г.</w:t>
            </w:r>
            <w:r w:rsidR="003D5A1E" w:rsidRPr="00C30EE0">
              <w:t xml:space="preserve"> №</w:t>
            </w:r>
            <w:r w:rsidR="00C30EE0">
              <w:t xml:space="preserve"> </w:t>
            </w:r>
            <w:r w:rsidR="003D5A1E" w:rsidRPr="00C30EE0">
              <w:t>98 «О Межведомственной комиссии 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предпенсионного возраста и формированию сведений о трудовой деятельности работников в электронном виде»</w:t>
            </w:r>
            <w:r w:rsidRPr="00A33C5F">
              <w:t>;</w:t>
            </w:r>
            <w:proofErr w:type="gramEnd"/>
          </w:p>
          <w:p w:rsidR="00491491" w:rsidRPr="00C30EE0" w:rsidRDefault="00491491" w:rsidP="0034614B">
            <w:pPr>
              <w:pStyle w:val="a4"/>
              <w:numPr>
                <w:ilvl w:val="0"/>
                <w:numId w:val="1"/>
              </w:numPr>
              <w:jc w:val="both"/>
              <w:rPr>
                <w:lang w:eastAsia="en-US"/>
              </w:rPr>
            </w:pPr>
            <w:r w:rsidRPr="00A33C5F">
              <w:rPr>
                <w:lang w:eastAsia="en-US"/>
              </w:rPr>
              <w:t>Постановление администрации</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Pr>
                <w:lang w:eastAsia="en-US"/>
              </w:rPr>
              <w:t>1</w:t>
            </w:r>
            <w:r w:rsidRPr="00A33C5F">
              <w:rPr>
                <w:lang w:eastAsia="en-US"/>
              </w:rPr>
              <w:t>2.</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61</w:t>
            </w:r>
            <w:r w:rsidRPr="00A33C5F">
              <w:rPr>
                <w:lang w:eastAsia="en-US"/>
              </w:rPr>
              <w:t xml:space="preserve"> </w:t>
            </w:r>
            <w:r>
              <w:rPr>
                <w:lang w:eastAsia="en-US"/>
              </w:rPr>
              <w:t>«</w:t>
            </w:r>
            <w:r w:rsidRPr="00C30EE0">
              <w:t xml:space="preserve">О внесении изменений в постановление администрации Инсарского муниципального района от 30.12.2014 </w:t>
            </w:r>
            <w:r w:rsidR="00C30EE0">
              <w:t xml:space="preserve">г. </w:t>
            </w:r>
            <w:r w:rsidRPr="00C30EE0">
              <w:t>№</w:t>
            </w:r>
            <w:r w:rsidR="00C30EE0">
              <w:t xml:space="preserve"> </w:t>
            </w:r>
            <w:r w:rsidRPr="00C30EE0">
              <w:t>796 «О 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w:t>
            </w:r>
          </w:p>
          <w:p w:rsidR="00491491" w:rsidRDefault="00491491" w:rsidP="0034614B">
            <w:pPr>
              <w:pStyle w:val="a4"/>
              <w:numPr>
                <w:ilvl w:val="0"/>
                <w:numId w:val="1"/>
              </w:numPr>
              <w:jc w:val="both"/>
              <w:rPr>
                <w:lang w:eastAsia="en-US"/>
              </w:rPr>
            </w:pPr>
            <w:r w:rsidRPr="00A33C5F">
              <w:rPr>
                <w:lang w:eastAsia="en-US"/>
              </w:rPr>
              <w:t>Постановление администрации</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Pr>
                <w:lang w:eastAsia="en-US"/>
              </w:rPr>
              <w:t>1</w:t>
            </w:r>
            <w:r w:rsidRPr="00A33C5F">
              <w:rPr>
                <w:lang w:eastAsia="en-US"/>
              </w:rPr>
              <w:t>2.</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63 «</w:t>
            </w:r>
            <w:r w:rsidRPr="00C30EE0">
              <w:t xml:space="preserve">Об утверждении </w:t>
            </w:r>
            <w:proofErr w:type="gramStart"/>
            <w:r w:rsidRPr="00C30EE0">
              <w:t>Программы профилактики нарушений обязательных требований законодательства</w:t>
            </w:r>
            <w:proofErr w:type="gramEnd"/>
            <w:r w:rsidRPr="00C30EE0">
              <w:t xml:space="preserve"> в сфере муниципального земельного контроля на территории Инсарского муниципального района на 2022 год»</w:t>
            </w:r>
            <w:r w:rsidR="004C790C" w:rsidRPr="00C30EE0">
              <w:t>;</w:t>
            </w:r>
          </w:p>
          <w:p w:rsidR="00194F50" w:rsidRPr="00C30EE0" w:rsidRDefault="00194F50" w:rsidP="00194F50">
            <w:pPr>
              <w:pStyle w:val="a4"/>
              <w:numPr>
                <w:ilvl w:val="0"/>
                <w:numId w:val="1"/>
              </w:numPr>
              <w:jc w:val="both"/>
              <w:rPr>
                <w:lang w:eastAsia="en-US"/>
              </w:rPr>
            </w:pPr>
            <w:r w:rsidRPr="00A33C5F">
              <w:rPr>
                <w:lang w:eastAsia="en-US"/>
              </w:rPr>
              <w:t>Постановление администрации</w:t>
            </w:r>
            <w:r w:rsidRPr="00CF4330">
              <w:rPr>
                <w:lang w:eastAsia="en-US"/>
              </w:rPr>
              <w:t xml:space="preserve"> Инсарского муниципального района</w:t>
            </w:r>
            <w:r w:rsidRPr="00A33C5F">
              <w:rPr>
                <w:lang w:eastAsia="en-US"/>
              </w:rPr>
              <w:t xml:space="preserve"> от </w:t>
            </w:r>
            <w:r>
              <w:rPr>
                <w:lang w:eastAsia="en-US"/>
              </w:rPr>
              <w:t>2</w:t>
            </w:r>
            <w:r w:rsidRPr="00A33C5F">
              <w:rPr>
                <w:lang w:eastAsia="en-US"/>
              </w:rPr>
              <w:t>2.</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79 «</w:t>
            </w:r>
            <w:r w:rsidRPr="00194F50">
              <w:rPr>
                <w:rFonts w:cs="Times New Roman CYR"/>
              </w:rPr>
              <w:t xml:space="preserve">Об установлении зоны с особыми условиями использования земельных участков и режим хозяйственной деятельности в пределах границ зоны с особыми условиями использования территории-охранная зона волоконно-оптической линии связи (ВОЛС) "Подключение социальнозначимых объектов в рамках проекта "Цифровая экономика" </w:t>
            </w:r>
            <w:proofErr w:type="gramStart"/>
            <w:r w:rsidRPr="00194F50">
              <w:rPr>
                <w:rFonts w:cs="Times New Roman CYR"/>
              </w:rPr>
              <w:t>в</w:t>
            </w:r>
            <w:proofErr w:type="gramEnd"/>
            <w:r w:rsidRPr="00194F50">
              <w:rPr>
                <w:rFonts w:cs="Times New Roman CYR"/>
              </w:rPr>
              <w:t xml:space="preserve"> с</w:t>
            </w:r>
            <w:r>
              <w:rPr>
                <w:rFonts w:cs="Times New Roman CYR"/>
              </w:rPr>
              <w:t>. Яндовище Инсарского района РМ"</w:t>
            </w:r>
            <w:r w:rsidRPr="00C30EE0">
              <w:t>»;</w:t>
            </w:r>
          </w:p>
          <w:p w:rsidR="004C790C" w:rsidRPr="004C790C" w:rsidRDefault="004C790C" w:rsidP="0034614B">
            <w:pPr>
              <w:pStyle w:val="a4"/>
              <w:numPr>
                <w:ilvl w:val="0"/>
                <w:numId w:val="1"/>
              </w:numPr>
              <w:jc w:val="both"/>
              <w:rPr>
                <w:lang w:eastAsia="en-US"/>
              </w:rPr>
            </w:pPr>
            <w:proofErr w:type="gramStart"/>
            <w:r w:rsidRPr="00A33C5F">
              <w:rPr>
                <w:lang w:eastAsia="en-US"/>
              </w:rPr>
              <w:t>Постановление администрации</w:t>
            </w:r>
            <w:r w:rsidR="00C30EE0">
              <w:rPr>
                <w:lang w:eastAsia="en-US"/>
              </w:rPr>
              <w:t xml:space="preserve"> </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Pr>
                <w:lang w:eastAsia="en-US"/>
              </w:rPr>
              <w:t>2</w:t>
            </w:r>
            <w:r w:rsidRPr="00A33C5F">
              <w:rPr>
                <w:lang w:eastAsia="en-US"/>
              </w:rPr>
              <w:t>2.</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80 «</w:t>
            </w:r>
            <w:r w:rsidRPr="00C30EE0">
              <w:t xml:space="preserve">О внесении изменений в постановление администрации Инсарского муниципального района от 26.05.2021 №176 «Об утверждении административного регламента администрации Инсарского муниципального района по предоставлению </w:t>
            </w:r>
            <w:r w:rsidRPr="00C30EE0">
              <w:lastRenderedPageBreak/>
              <w:t>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proofErr w:type="gramEnd"/>
          </w:p>
          <w:p w:rsidR="004C790C" w:rsidRPr="00C30EE0" w:rsidRDefault="004C790C" w:rsidP="0034614B">
            <w:pPr>
              <w:pStyle w:val="a4"/>
              <w:numPr>
                <w:ilvl w:val="0"/>
                <w:numId w:val="1"/>
              </w:numPr>
              <w:jc w:val="both"/>
              <w:rPr>
                <w:lang w:eastAsia="en-US"/>
              </w:rPr>
            </w:pPr>
            <w:r w:rsidRPr="00A33C5F">
              <w:rPr>
                <w:lang w:eastAsia="en-US"/>
              </w:rPr>
              <w:t>Постановление администрации</w:t>
            </w:r>
            <w:r w:rsidR="00C30EE0">
              <w:rPr>
                <w:lang w:eastAsia="en-US"/>
              </w:rPr>
              <w:t xml:space="preserve"> </w:t>
            </w:r>
            <w:r w:rsidR="00C30EE0" w:rsidRPr="00CF4330">
              <w:rPr>
                <w:lang w:eastAsia="en-US"/>
              </w:rPr>
              <w:t xml:space="preserve"> Инсарского муниципального района</w:t>
            </w:r>
            <w:r w:rsidR="00C30EE0" w:rsidRPr="00A33C5F">
              <w:rPr>
                <w:lang w:eastAsia="en-US"/>
              </w:rPr>
              <w:t xml:space="preserve"> </w:t>
            </w:r>
            <w:r w:rsidRPr="00A33C5F">
              <w:rPr>
                <w:lang w:eastAsia="en-US"/>
              </w:rPr>
              <w:t xml:space="preserve">от </w:t>
            </w:r>
            <w:r>
              <w:rPr>
                <w:lang w:eastAsia="en-US"/>
              </w:rPr>
              <w:t>2</w:t>
            </w:r>
            <w:r w:rsidRPr="00A33C5F">
              <w:rPr>
                <w:lang w:eastAsia="en-US"/>
              </w:rPr>
              <w:t>2.</w:t>
            </w:r>
            <w:r>
              <w:rPr>
                <w:lang w:eastAsia="en-US"/>
              </w:rPr>
              <w:t>11</w:t>
            </w:r>
            <w:r w:rsidRPr="00A33C5F">
              <w:rPr>
                <w:lang w:eastAsia="en-US"/>
              </w:rPr>
              <w:t>.2021</w:t>
            </w:r>
            <w:r>
              <w:rPr>
                <w:lang w:eastAsia="en-US"/>
              </w:rPr>
              <w:t xml:space="preserve"> </w:t>
            </w:r>
            <w:r w:rsidRPr="00A33C5F">
              <w:rPr>
                <w:lang w:eastAsia="en-US"/>
              </w:rPr>
              <w:t>г. №</w:t>
            </w:r>
            <w:r>
              <w:rPr>
                <w:lang w:eastAsia="en-US"/>
              </w:rPr>
              <w:t xml:space="preserve"> </w:t>
            </w:r>
            <w:r w:rsidRPr="00A33C5F">
              <w:rPr>
                <w:lang w:eastAsia="en-US"/>
              </w:rPr>
              <w:t>3</w:t>
            </w:r>
            <w:r>
              <w:rPr>
                <w:lang w:eastAsia="en-US"/>
              </w:rPr>
              <w:t>81 «</w:t>
            </w:r>
            <w:r w:rsidRPr="00C30EE0">
              <w:t xml:space="preserve">О внесении изменений в постановление администрации Инсарского муниципального района от 19.03.2020 №92 «О создании оперативного штаба 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 </w:t>
            </w:r>
            <w:r w:rsidRPr="00C30EE0">
              <w:rPr>
                <w:lang w:val="en-US"/>
              </w:rPr>
              <w:t>nCov</w:t>
            </w:r>
            <w:r w:rsidRPr="00C30EE0">
              <w:t xml:space="preserve"> на территории Инсарского муниципального района»;</w:t>
            </w:r>
          </w:p>
          <w:p w:rsidR="004C790C" w:rsidRDefault="002408D6" w:rsidP="0034614B">
            <w:pPr>
              <w:pStyle w:val="a4"/>
              <w:numPr>
                <w:ilvl w:val="0"/>
                <w:numId w:val="1"/>
              </w:numPr>
              <w:jc w:val="both"/>
              <w:rPr>
                <w:lang w:eastAsia="en-US"/>
              </w:rPr>
            </w:pPr>
            <w:r>
              <w:t>Постановление Главы Инсарс</w:t>
            </w:r>
            <w:r w:rsidR="00AE30B0">
              <w:t>кого муниципального района от 12</w:t>
            </w:r>
            <w:r>
              <w:t>.10.2021 г. № 13 «</w:t>
            </w:r>
            <w:r w:rsidRPr="00D63071">
              <w:t>О признании утратившим силу постановление главы Инсарского мун</w:t>
            </w:r>
            <w:r>
              <w:t xml:space="preserve">иципального </w:t>
            </w:r>
            <w:r w:rsidRPr="00D63071">
              <w:t>района от 03.02.2020 г № 3</w:t>
            </w:r>
            <w:r>
              <w:t xml:space="preserve"> «О назначении членов конкурсной комиссии по проведению конкурса на замещение должности главы администрации городского поселения Инсар Инсарского муниципального района»;</w:t>
            </w:r>
          </w:p>
          <w:p w:rsidR="0034614B" w:rsidRDefault="00B45F24" w:rsidP="00B45F24">
            <w:pPr>
              <w:pStyle w:val="a4"/>
              <w:numPr>
                <w:ilvl w:val="0"/>
                <w:numId w:val="1"/>
              </w:numPr>
              <w:jc w:val="both"/>
              <w:rPr>
                <w:lang w:eastAsia="en-US"/>
              </w:rPr>
            </w:pPr>
            <w:r w:rsidRPr="00A33C5F">
              <w:rPr>
                <w:lang w:eastAsia="en-US"/>
              </w:rPr>
              <w:t>Решение Совета депутатов Инсарского муниципального района от</w:t>
            </w:r>
            <w:r>
              <w:t xml:space="preserve"> 02.11.2021 г. № 18 «О создании административной комиссии Инсарского муниципального района Республики Мордовия»;</w:t>
            </w:r>
          </w:p>
          <w:p w:rsidR="00B45F24" w:rsidRDefault="00B45F24" w:rsidP="00B45F24">
            <w:pPr>
              <w:pStyle w:val="a4"/>
              <w:numPr>
                <w:ilvl w:val="0"/>
                <w:numId w:val="1"/>
              </w:numPr>
              <w:jc w:val="both"/>
              <w:rPr>
                <w:lang w:eastAsia="en-US"/>
              </w:rPr>
            </w:pPr>
            <w:r w:rsidRPr="00A33C5F">
              <w:rPr>
                <w:lang w:eastAsia="en-US"/>
              </w:rPr>
              <w:t>Решение Совета депутатов Инсарского муниципального района от</w:t>
            </w:r>
            <w:r>
              <w:rPr>
                <w:lang w:eastAsia="en-US"/>
              </w:rPr>
              <w:t xml:space="preserve"> 02.11.2021 г. № 20</w:t>
            </w:r>
            <w:r w:rsidRPr="00B45F24">
              <w:t xml:space="preserve"> </w:t>
            </w:r>
            <w:r>
              <w:t>«</w:t>
            </w:r>
            <w:r w:rsidRPr="00B45F24">
              <w:t>О передаче Счетной палате Республики Мордовия полномочий по осуществлению внешнего муниципального финансового контроля в Инсарском муниципальном районе РМ</w:t>
            </w:r>
            <w:r>
              <w:t>»;</w:t>
            </w:r>
          </w:p>
          <w:p w:rsidR="00B45F24" w:rsidRDefault="00B45F24" w:rsidP="00B45F24">
            <w:pPr>
              <w:pStyle w:val="a4"/>
              <w:numPr>
                <w:ilvl w:val="0"/>
                <w:numId w:val="1"/>
              </w:numPr>
              <w:jc w:val="both"/>
              <w:rPr>
                <w:lang w:eastAsia="en-US"/>
              </w:rPr>
            </w:pPr>
            <w:r w:rsidRPr="00A33C5F">
              <w:rPr>
                <w:lang w:eastAsia="en-US"/>
              </w:rPr>
              <w:t>Решение Совета депутатов Инсарского муниципального района от</w:t>
            </w:r>
            <w:r>
              <w:rPr>
                <w:lang w:eastAsia="en-US"/>
              </w:rPr>
              <w:t xml:space="preserve"> 25.11.2021 г. № 22 «</w:t>
            </w:r>
            <w:r>
              <w:t>О внесении изменений и дополнений в решение Совета депутатов Инсарского муниципального района от 29.12.2020 г. №47 «О бюджете Инсарского муниципального района Республики Мордовия на 2021 год и на плановый период 2022 и 2023 годов»;</w:t>
            </w:r>
          </w:p>
          <w:p w:rsidR="00B45F24" w:rsidRPr="003F4CD6" w:rsidRDefault="00B45F24" w:rsidP="00B45F24">
            <w:pPr>
              <w:pStyle w:val="a4"/>
              <w:numPr>
                <w:ilvl w:val="0"/>
                <w:numId w:val="1"/>
              </w:numPr>
              <w:jc w:val="both"/>
              <w:rPr>
                <w:lang w:eastAsia="en-US"/>
              </w:rPr>
            </w:pPr>
            <w:r w:rsidRPr="00A33C5F">
              <w:rPr>
                <w:lang w:eastAsia="en-US"/>
              </w:rPr>
              <w:t>Решение Совета депутатов Инсарского муниципального района от</w:t>
            </w:r>
            <w:r w:rsidR="00BE0391">
              <w:rPr>
                <w:lang w:eastAsia="en-US"/>
              </w:rPr>
              <w:t xml:space="preserve"> 25.11.2021 г. № 23</w:t>
            </w:r>
            <w:r>
              <w:rPr>
                <w:lang w:eastAsia="en-US"/>
              </w:rPr>
              <w:t xml:space="preserve"> «</w:t>
            </w:r>
            <w:r>
              <w:t>О внесении изменений в решение Совета депутатов Инсарского муниципального района от 26.09.2013 №35 «Об установлении расходных обязательств Инсарского муниципального района».</w:t>
            </w:r>
          </w:p>
        </w:tc>
      </w:tr>
    </w:tbl>
    <w:p w:rsidR="002F7252" w:rsidRDefault="002F7252"/>
    <w:p w:rsidR="002F7252" w:rsidRPr="002F7252" w:rsidRDefault="002F7252" w:rsidP="002F7252"/>
    <w:p w:rsidR="002F7252" w:rsidRDefault="002F7252" w:rsidP="002F7252"/>
    <w:p w:rsidR="002C62A4" w:rsidRDefault="002C62A4" w:rsidP="002F7252"/>
    <w:p w:rsidR="002C62A4" w:rsidRDefault="002C62A4" w:rsidP="002F7252"/>
    <w:p w:rsidR="002C62A4" w:rsidRDefault="002C62A4" w:rsidP="002F7252"/>
    <w:p w:rsidR="002C62A4" w:rsidRDefault="002C62A4"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Default="003700DD" w:rsidP="002F7252"/>
    <w:p w:rsidR="003700DD" w:rsidRPr="003700DD" w:rsidRDefault="003700DD" w:rsidP="00920E1C">
      <w:pPr>
        <w:ind w:right="-280"/>
        <w:jc w:val="center"/>
        <w:rPr>
          <w:b/>
          <w:bCs/>
        </w:rPr>
      </w:pPr>
      <w:bookmarkStart w:id="0" w:name="sub_10000"/>
      <w:bookmarkStart w:id="1" w:name="sub_3"/>
      <w:r w:rsidRPr="003700DD">
        <w:rPr>
          <w:b/>
          <w:bCs/>
        </w:rPr>
        <w:t>АДМИНИСТРАЦИЯ</w:t>
      </w:r>
    </w:p>
    <w:p w:rsidR="003700DD" w:rsidRPr="003700DD" w:rsidRDefault="003700DD" w:rsidP="003700DD">
      <w:pPr>
        <w:jc w:val="center"/>
        <w:rPr>
          <w:b/>
          <w:bCs/>
        </w:rPr>
      </w:pPr>
      <w:r w:rsidRPr="003700DD">
        <w:rPr>
          <w:b/>
          <w:bCs/>
        </w:rPr>
        <w:t>ИНСАРСКОГО МУНИЦИПАЛЬНОГО РАЙОНА</w:t>
      </w:r>
    </w:p>
    <w:p w:rsidR="003700DD" w:rsidRPr="003700DD" w:rsidRDefault="003700DD" w:rsidP="003700DD">
      <w:pPr>
        <w:jc w:val="center"/>
        <w:rPr>
          <w:b/>
          <w:bCs/>
        </w:rPr>
      </w:pPr>
      <w:r w:rsidRPr="003700DD">
        <w:rPr>
          <w:b/>
          <w:bCs/>
        </w:rPr>
        <w:t>РЕСПУБЛИКИ МОРДОВИЯ</w:t>
      </w:r>
    </w:p>
    <w:p w:rsidR="003700DD" w:rsidRPr="003700DD" w:rsidRDefault="003700DD" w:rsidP="003700DD">
      <w:pPr>
        <w:jc w:val="center"/>
        <w:rPr>
          <w:b/>
          <w:bCs/>
        </w:rPr>
      </w:pPr>
    </w:p>
    <w:p w:rsidR="003700DD" w:rsidRPr="003700DD" w:rsidRDefault="003700DD" w:rsidP="003700DD">
      <w:pPr>
        <w:jc w:val="center"/>
        <w:rPr>
          <w:b/>
          <w:bCs/>
        </w:rPr>
      </w:pPr>
      <w:proofErr w:type="gramStart"/>
      <w:r w:rsidRPr="003700DD">
        <w:rPr>
          <w:b/>
          <w:bCs/>
        </w:rPr>
        <w:t>П</w:t>
      </w:r>
      <w:proofErr w:type="gramEnd"/>
      <w:r w:rsidRPr="003700DD">
        <w:rPr>
          <w:b/>
          <w:bCs/>
        </w:rPr>
        <w:t xml:space="preserve"> О С Т А Н О В Л Е Н И Е</w:t>
      </w:r>
    </w:p>
    <w:p w:rsidR="003700DD" w:rsidRPr="003700DD" w:rsidRDefault="003700DD" w:rsidP="003700DD">
      <w:pPr>
        <w:jc w:val="center"/>
      </w:pPr>
      <w:r w:rsidRPr="003700DD">
        <w:t>г. Инсар</w:t>
      </w:r>
    </w:p>
    <w:p w:rsidR="003700DD" w:rsidRPr="003700DD" w:rsidRDefault="003700DD" w:rsidP="003700DD">
      <w:pPr>
        <w:rPr>
          <w:color w:val="000000"/>
        </w:rPr>
      </w:pPr>
    </w:p>
    <w:p w:rsidR="003700DD" w:rsidRPr="003700DD" w:rsidRDefault="003700DD" w:rsidP="003700DD">
      <w:pPr>
        <w:rPr>
          <w:b/>
        </w:rPr>
      </w:pPr>
      <w:r w:rsidRPr="003700DD">
        <w:rPr>
          <w:b/>
          <w:bCs/>
          <w:color w:val="000000"/>
        </w:rPr>
        <w:t>от   18.10.2021г.                                                                                                     №328</w:t>
      </w:r>
    </w:p>
    <w:p w:rsidR="003700DD" w:rsidRPr="003700DD" w:rsidRDefault="003700DD" w:rsidP="003700DD"/>
    <w:p w:rsidR="003700DD" w:rsidRPr="003700DD" w:rsidRDefault="003700DD" w:rsidP="003700DD">
      <w:pPr>
        <w:ind w:right="4907"/>
      </w:pPr>
      <w:r w:rsidRPr="003700DD">
        <w:t>Об</w:t>
      </w:r>
      <w:r w:rsidRPr="003700DD">
        <w:rPr>
          <w:spacing w:val="1"/>
        </w:rPr>
        <w:t xml:space="preserve"> </w:t>
      </w:r>
      <w:r w:rsidRPr="003700DD">
        <w:t>утверждении</w:t>
      </w:r>
      <w:r w:rsidRPr="003700DD">
        <w:rPr>
          <w:spacing w:val="1"/>
        </w:rPr>
        <w:t xml:space="preserve"> </w:t>
      </w:r>
      <w:r w:rsidRPr="003700DD">
        <w:t>Порядка</w:t>
      </w:r>
      <w:r w:rsidRPr="003700DD">
        <w:rPr>
          <w:spacing w:val="-62"/>
        </w:rPr>
        <w:t xml:space="preserve"> </w:t>
      </w:r>
      <w:r w:rsidRPr="003700DD">
        <w:t>предоставления</w:t>
      </w:r>
      <w:r w:rsidRPr="003700DD">
        <w:rPr>
          <w:spacing w:val="1"/>
        </w:rPr>
        <w:t xml:space="preserve"> </w:t>
      </w:r>
      <w:r w:rsidRPr="003700DD">
        <w:t>субсидий</w:t>
      </w:r>
      <w:r w:rsidRPr="003700DD">
        <w:rPr>
          <w:spacing w:val="1"/>
        </w:rPr>
        <w:t xml:space="preserve"> </w:t>
      </w:r>
      <w:r w:rsidRPr="003700DD">
        <w:t>теплоснабжающим</w:t>
      </w:r>
      <w:r w:rsidRPr="003700DD">
        <w:rPr>
          <w:spacing w:val="1"/>
        </w:rPr>
        <w:t xml:space="preserve"> </w:t>
      </w:r>
      <w:r w:rsidRPr="003700DD">
        <w:t>организациям</w:t>
      </w:r>
      <w:r w:rsidRPr="003700DD">
        <w:rPr>
          <w:spacing w:val="1"/>
        </w:rPr>
        <w:t xml:space="preserve"> </w:t>
      </w:r>
      <w:r w:rsidRPr="003700DD">
        <w:t>на финансовое обеспечение затрат,</w:t>
      </w:r>
      <w:r w:rsidRPr="003700DD">
        <w:rPr>
          <w:spacing w:val="1"/>
        </w:rPr>
        <w:t xml:space="preserve"> </w:t>
      </w:r>
      <w:r w:rsidRPr="003700DD">
        <w:t>связанных</w:t>
      </w:r>
      <w:r w:rsidRPr="003700DD">
        <w:rPr>
          <w:spacing w:val="1"/>
        </w:rPr>
        <w:t xml:space="preserve"> </w:t>
      </w:r>
      <w:r w:rsidRPr="003700DD">
        <w:t>с</w:t>
      </w:r>
      <w:r w:rsidRPr="003700DD">
        <w:rPr>
          <w:spacing w:val="1"/>
        </w:rPr>
        <w:t xml:space="preserve"> </w:t>
      </w:r>
      <w:r w:rsidRPr="003700DD">
        <w:t>частичным</w:t>
      </w:r>
      <w:r w:rsidRPr="003700DD">
        <w:rPr>
          <w:spacing w:val="1"/>
        </w:rPr>
        <w:t xml:space="preserve"> </w:t>
      </w:r>
      <w:r w:rsidRPr="003700DD">
        <w:t>погашением</w:t>
      </w:r>
      <w:r w:rsidRPr="003700DD">
        <w:rPr>
          <w:spacing w:val="1"/>
        </w:rPr>
        <w:t xml:space="preserve"> </w:t>
      </w:r>
      <w:r w:rsidRPr="003700DD">
        <w:t>задолженности</w:t>
      </w:r>
      <w:r w:rsidRPr="003700DD">
        <w:rPr>
          <w:spacing w:val="1"/>
        </w:rPr>
        <w:t xml:space="preserve"> </w:t>
      </w:r>
      <w:r w:rsidRPr="003700DD">
        <w:t>за</w:t>
      </w:r>
      <w:r w:rsidRPr="003700DD">
        <w:rPr>
          <w:spacing w:val="1"/>
        </w:rPr>
        <w:t xml:space="preserve"> </w:t>
      </w:r>
      <w:r w:rsidRPr="003700DD">
        <w:t>топливн</w:t>
      </w:r>
      <w:proofErr w:type="gramStart"/>
      <w:r w:rsidRPr="003700DD">
        <w:t>о-</w:t>
      </w:r>
      <w:proofErr w:type="gramEnd"/>
      <w:r w:rsidRPr="003700DD">
        <w:rPr>
          <w:spacing w:val="-62"/>
        </w:rPr>
        <w:t xml:space="preserve"> </w:t>
      </w:r>
      <w:r w:rsidRPr="003700DD">
        <w:t>энергетические ресурсы в Инсарском муниципальном районе</w:t>
      </w:r>
    </w:p>
    <w:p w:rsidR="003700DD" w:rsidRPr="003700DD" w:rsidRDefault="003700DD" w:rsidP="003700DD"/>
    <w:p w:rsidR="003700DD" w:rsidRPr="003700DD" w:rsidRDefault="003700DD" w:rsidP="003700DD">
      <w:pPr>
        <w:ind w:firstLine="690"/>
      </w:pPr>
      <w:proofErr w:type="gramStart"/>
      <w:r w:rsidRPr="003700DD">
        <w:t>В</w:t>
      </w:r>
      <w:r w:rsidRPr="003700DD">
        <w:rPr>
          <w:spacing w:val="1"/>
        </w:rPr>
        <w:t xml:space="preserve"> </w:t>
      </w:r>
      <w:r w:rsidRPr="003700DD">
        <w:t>соответствии</w:t>
      </w:r>
      <w:r w:rsidRPr="003700DD">
        <w:rPr>
          <w:spacing w:val="1"/>
        </w:rPr>
        <w:t xml:space="preserve"> </w:t>
      </w:r>
      <w:r w:rsidRPr="003700DD">
        <w:t>со</w:t>
      </w:r>
      <w:r w:rsidRPr="003700DD">
        <w:rPr>
          <w:spacing w:val="1"/>
        </w:rPr>
        <w:t xml:space="preserve"> </w:t>
      </w:r>
      <w:r w:rsidRPr="003700DD">
        <w:t>статьей</w:t>
      </w:r>
      <w:r w:rsidRPr="003700DD">
        <w:rPr>
          <w:spacing w:val="1"/>
        </w:rPr>
        <w:t xml:space="preserve"> </w:t>
      </w:r>
      <w:r w:rsidRPr="003700DD">
        <w:t>78</w:t>
      </w:r>
      <w:r w:rsidRPr="003700DD">
        <w:rPr>
          <w:spacing w:val="1"/>
        </w:rPr>
        <w:t xml:space="preserve"> </w:t>
      </w:r>
      <w:r w:rsidRPr="003700DD">
        <w:t>Бюджетного</w:t>
      </w:r>
      <w:r w:rsidRPr="003700DD">
        <w:rPr>
          <w:spacing w:val="1"/>
        </w:rPr>
        <w:t xml:space="preserve"> </w:t>
      </w:r>
      <w:r w:rsidRPr="003700DD">
        <w:t>кодекса</w:t>
      </w:r>
      <w:r w:rsidRPr="003700DD">
        <w:rPr>
          <w:spacing w:val="1"/>
        </w:rPr>
        <w:t xml:space="preserve"> </w:t>
      </w:r>
      <w:r w:rsidRPr="003700DD">
        <w:t>Российской</w:t>
      </w:r>
      <w:r w:rsidRPr="003700DD">
        <w:rPr>
          <w:spacing w:val="1"/>
        </w:rPr>
        <w:t xml:space="preserve"> </w:t>
      </w:r>
      <w:r w:rsidRPr="003700DD">
        <w:t>Федерации,</w:t>
      </w:r>
      <w:r w:rsidRPr="003700DD">
        <w:rPr>
          <w:spacing w:val="-62"/>
        </w:rPr>
        <w:t xml:space="preserve"> </w:t>
      </w:r>
      <w:r w:rsidRPr="003700DD">
        <w:t>постановлением Правительства Российской Федерации от 18 сентября 2020 года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w:t>
      </w:r>
      <w:proofErr w:type="gramEnd"/>
      <w:r w:rsidRPr="003700DD">
        <w:t xml:space="preserve"> Федерации и отдельных положений некоторых актов Правительства Российской Федерации», администрация Инсарского муниципального района</w:t>
      </w:r>
    </w:p>
    <w:p w:rsidR="003700DD" w:rsidRPr="003700DD" w:rsidRDefault="003700DD" w:rsidP="003700DD">
      <w:pPr>
        <w:ind w:right="540"/>
        <w:jc w:val="center"/>
      </w:pPr>
      <w:r w:rsidRPr="003700DD">
        <w:t>ПОСТАНОВЛЯЕТ:</w:t>
      </w:r>
    </w:p>
    <w:p w:rsidR="003700DD" w:rsidRPr="003700DD" w:rsidRDefault="003700DD" w:rsidP="003700DD">
      <w:r w:rsidRPr="003700DD">
        <w:t>1.Утвердить прилагаемый Порядок предоставления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3700DD" w:rsidRPr="003700DD" w:rsidRDefault="003700DD" w:rsidP="003700DD">
      <w:r w:rsidRPr="003700DD">
        <w:tab/>
        <w:t>2. Признать утратившим силу постановление администрации Инсарского муниципального района от 03.09.2021г. №278 «Об утверждении Положения о Порядке   предоставления субсидий теплоснабжающим организациям на финансовое обеспечение затрат, связанных с частичным погашением задолженности за топливн</w:t>
      </w:r>
      <w:proofErr w:type="gramStart"/>
      <w:r w:rsidRPr="003700DD">
        <w:t>о-</w:t>
      </w:r>
      <w:proofErr w:type="gramEnd"/>
      <w:r w:rsidRPr="003700DD">
        <w:t xml:space="preserve"> энергетические ресурсы в Инсарском муниципальном районе ».</w:t>
      </w:r>
    </w:p>
    <w:p w:rsidR="003700DD" w:rsidRPr="003700DD" w:rsidRDefault="003700DD" w:rsidP="003700DD">
      <w:r w:rsidRPr="003700DD">
        <w:t>3.</w:t>
      </w:r>
      <w:proofErr w:type="gramStart"/>
      <w:r w:rsidRPr="003700DD">
        <w:t>Контроль за</w:t>
      </w:r>
      <w:proofErr w:type="gramEnd"/>
      <w:r w:rsidRPr="003700DD">
        <w:t xml:space="preserve"> исполнением настоящего постановления возложить на Капкаева Р.Х. – заместителя главы, начальника управления строительства, архитектуры, ЖКХ и дорожного хозяйства администрации Инсарского муниципального района. </w:t>
      </w:r>
    </w:p>
    <w:p w:rsidR="003700DD" w:rsidRPr="003700DD" w:rsidRDefault="003700DD" w:rsidP="003700DD"/>
    <w:p w:rsidR="003700DD" w:rsidRPr="003700DD" w:rsidRDefault="003700DD" w:rsidP="003700DD">
      <w:r w:rsidRPr="003700DD">
        <w:t>Глава Инсарского</w:t>
      </w:r>
    </w:p>
    <w:p w:rsidR="003700DD" w:rsidRPr="003700DD" w:rsidRDefault="003700DD" w:rsidP="003700DD">
      <w:r w:rsidRPr="003700DD">
        <w:t xml:space="preserve">муниципального района                                                       </w:t>
      </w:r>
      <w:r>
        <w:t xml:space="preserve">                           </w:t>
      </w:r>
      <w:r w:rsidRPr="003700DD">
        <w:t xml:space="preserve">                     К.А. Мангутов</w:t>
      </w: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Pr="003700DD" w:rsidRDefault="003700DD" w:rsidP="003700DD">
      <w:pPr>
        <w:ind w:left="5245"/>
      </w:pPr>
    </w:p>
    <w:p w:rsidR="003700DD" w:rsidRDefault="003700DD" w:rsidP="003700DD">
      <w:pPr>
        <w:ind w:left="5245"/>
      </w:pPr>
    </w:p>
    <w:p w:rsidR="003700DD" w:rsidRDefault="003700DD" w:rsidP="003700DD">
      <w:pPr>
        <w:ind w:left="5245"/>
      </w:pPr>
    </w:p>
    <w:p w:rsidR="003700DD" w:rsidRDefault="003700DD" w:rsidP="003700DD">
      <w:pPr>
        <w:ind w:left="5245"/>
      </w:pPr>
    </w:p>
    <w:p w:rsidR="003700DD" w:rsidRPr="003700DD" w:rsidRDefault="003700DD" w:rsidP="003700DD">
      <w:pPr>
        <w:ind w:left="5245"/>
      </w:pPr>
    </w:p>
    <w:p w:rsidR="003700DD" w:rsidRDefault="003700DD" w:rsidP="003700DD">
      <w:pPr>
        <w:ind w:left="5245"/>
      </w:pPr>
    </w:p>
    <w:p w:rsidR="00194F50" w:rsidRPr="003700DD" w:rsidRDefault="00194F50" w:rsidP="003700DD">
      <w:pPr>
        <w:ind w:left="5245"/>
      </w:pPr>
    </w:p>
    <w:p w:rsidR="003700DD" w:rsidRPr="003700DD" w:rsidRDefault="003700DD" w:rsidP="00194F50">
      <w:pPr>
        <w:ind w:left="5245"/>
        <w:jc w:val="right"/>
      </w:pPr>
      <w:r w:rsidRPr="003700DD">
        <w:t>Приложение</w:t>
      </w:r>
    </w:p>
    <w:p w:rsidR="003700DD" w:rsidRPr="003700DD" w:rsidRDefault="003700DD" w:rsidP="00194F50">
      <w:pPr>
        <w:ind w:left="5245"/>
        <w:jc w:val="right"/>
      </w:pPr>
      <w:r w:rsidRPr="003700DD">
        <w:t>к постановлению администрации</w:t>
      </w:r>
    </w:p>
    <w:p w:rsidR="003700DD" w:rsidRPr="003700DD" w:rsidRDefault="003700DD" w:rsidP="00194F50">
      <w:pPr>
        <w:ind w:left="5245"/>
        <w:jc w:val="right"/>
      </w:pPr>
      <w:r w:rsidRPr="003700DD">
        <w:t xml:space="preserve">Инсарского муниципального района </w:t>
      </w:r>
    </w:p>
    <w:p w:rsidR="003700DD" w:rsidRPr="003700DD" w:rsidRDefault="003700DD" w:rsidP="00194F50">
      <w:pPr>
        <w:ind w:left="5245"/>
        <w:jc w:val="right"/>
      </w:pPr>
      <w:r w:rsidRPr="003700DD">
        <w:t>от  18.10.2021 г. № 328</w:t>
      </w:r>
    </w:p>
    <w:p w:rsidR="003700DD" w:rsidRPr="003700DD" w:rsidRDefault="003700DD" w:rsidP="003700DD">
      <w:pPr>
        <w:spacing w:before="70"/>
        <w:ind w:left="7170" w:right="112" w:firstLine="2016"/>
        <w:jc w:val="right"/>
        <w:rPr>
          <w:rFonts w:ascii="Arial" w:hAnsi="Arial" w:cs="Arial"/>
        </w:rPr>
      </w:pPr>
    </w:p>
    <w:p w:rsidR="003700DD" w:rsidRPr="003700DD" w:rsidRDefault="003700DD" w:rsidP="003700DD">
      <w:pPr>
        <w:spacing w:before="70"/>
        <w:ind w:left="7170" w:right="112" w:firstLine="2016"/>
        <w:jc w:val="right"/>
      </w:pPr>
    </w:p>
    <w:p w:rsidR="003700DD" w:rsidRPr="003700DD" w:rsidRDefault="003700DD" w:rsidP="003700DD">
      <w:pPr>
        <w:pStyle w:val="af4"/>
        <w:spacing w:after="0"/>
        <w:jc w:val="center"/>
        <w:rPr>
          <w:b/>
        </w:rPr>
      </w:pPr>
    </w:p>
    <w:p w:rsidR="003700DD" w:rsidRPr="003700DD" w:rsidRDefault="003700DD" w:rsidP="003700DD">
      <w:pPr>
        <w:pStyle w:val="1"/>
        <w:spacing w:before="0" w:after="0"/>
        <w:ind w:right="498" w:firstLine="340"/>
        <w:rPr>
          <w:rFonts w:ascii="Times New Roman" w:hAnsi="Times New Roman"/>
          <w:color w:val="auto"/>
          <w:spacing w:val="10"/>
          <w:sz w:val="24"/>
          <w:szCs w:val="24"/>
        </w:rPr>
      </w:pPr>
      <w:r w:rsidRPr="003700DD">
        <w:rPr>
          <w:rFonts w:ascii="Times New Roman" w:hAnsi="Times New Roman"/>
          <w:color w:val="auto"/>
          <w:sz w:val="24"/>
          <w:szCs w:val="24"/>
        </w:rPr>
        <w:t>Порядок</w:t>
      </w:r>
    </w:p>
    <w:p w:rsidR="003700DD" w:rsidRPr="003700DD" w:rsidRDefault="003700DD" w:rsidP="003700DD">
      <w:pPr>
        <w:pStyle w:val="1"/>
        <w:spacing w:before="0" w:after="0"/>
        <w:ind w:right="498" w:firstLine="340"/>
        <w:rPr>
          <w:rFonts w:ascii="Times New Roman" w:hAnsi="Times New Roman"/>
          <w:color w:val="auto"/>
          <w:sz w:val="24"/>
          <w:szCs w:val="24"/>
        </w:rPr>
      </w:pPr>
      <w:r w:rsidRPr="003700DD">
        <w:rPr>
          <w:rFonts w:ascii="Times New Roman" w:hAnsi="Times New Roman"/>
          <w:color w:val="auto"/>
          <w:sz w:val="24"/>
          <w:szCs w:val="24"/>
        </w:rPr>
        <w:t>предоставления</w:t>
      </w:r>
      <w:r w:rsidRPr="003700DD">
        <w:rPr>
          <w:rFonts w:ascii="Times New Roman" w:hAnsi="Times New Roman"/>
          <w:color w:val="auto"/>
          <w:spacing w:val="11"/>
          <w:sz w:val="24"/>
          <w:szCs w:val="24"/>
        </w:rPr>
        <w:t xml:space="preserve"> </w:t>
      </w:r>
      <w:r w:rsidRPr="003700DD">
        <w:rPr>
          <w:rFonts w:ascii="Times New Roman" w:hAnsi="Times New Roman"/>
          <w:color w:val="auto"/>
          <w:sz w:val="24"/>
          <w:szCs w:val="24"/>
        </w:rPr>
        <w:t>субсидий</w:t>
      </w:r>
      <w:r w:rsidRPr="003700DD">
        <w:rPr>
          <w:rFonts w:ascii="Times New Roman" w:hAnsi="Times New Roman"/>
          <w:color w:val="auto"/>
          <w:spacing w:val="11"/>
          <w:sz w:val="24"/>
          <w:szCs w:val="24"/>
        </w:rPr>
        <w:t xml:space="preserve"> </w:t>
      </w:r>
      <w:r w:rsidRPr="003700DD">
        <w:rPr>
          <w:rFonts w:ascii="Times New Roman" w:hAnsi="Times New Roman"/>
          <w:color w:val="auto"/>
          <w:sz w:val="24"/>
          <w:szCs w:val="24"/>
        </w:rPr>
        <w:t>теплоснабжающим</w:t>
      </w:r>
      <w:r w:rsidRPr="003700DD">
        <w:rPr>
          <w:rFonts w:ascii="Times New Roman" w:hAnsi="Times New Roman"/>
          <w:color w:val="auto"/>
          <w:spacing w:val="10"/>
          <w:sz w:val="24"/>
          <w:szCs w:val="24"/>
        </w:rPr>
        <w:t xml:space="preserve"> </w:t>
      </w:r>
      <w:r w:rsidRPr="003700DD">
        <w:rPr>
          <w:rFonts w:ascii="Times New Roman" w:hAnsi="Times New Roman"/>
          <w:color w:val="auto"/>
          <w:sz w:val="24"/>
          <w:szCs w:val="24"/>
        </w:rPr>
        <w:t>организациям</w:t>
      </w:r>
      <w:r w:rsidRPr="003700DD">
        <w:rPr>
          <w:rFonts w:ascii="Times New Roman" w:hAnsi="Times New Roman"/>
          <w:color w:val="auto"/>
          <w:spacing w:val="1"/>
          <w:sz w:val="24"/>
          <w:szCs w:val="24"/>
        </w:rPr>
        <w:t xml:space="preserve"> </w:t>
      </w:r>
      <w:r w:rsidRPr="003700DD">
        <w:rPr>
          <w:rFonts w:ascii="Times New Roman" w:hAnsi="Times New Roman"/>
          <w:color w:val="auto"/>
          <w:sz w:val="24"/>
          <w:szCs w:val="24"/>
        </w:rPr>
        <w:t>на финансовое обеспечение  затрат,</w:t>
      </w:r>
      <w:r w:rsidRPr="003700DD">
        <w:rPr>
          <w:rFonts w:ascii="Times New Roman" w:hAnsi="Times New Roman"/>
          <w:color w:val="auto"/>
          <w:spacing w:val="-4"/>
          <w:sz w:val="24"/>
          <w:szCs w:val="24"/>
        </w:rPr>
        <w:t xml:space="preserve"> </w:t>
      </w:r>
      <w:r w:rsidRPr="003700DD">
        <w:rPr>
          <w:rFonts w:ascii="Times New Roman" w:hAnsi="Times New Roman"/>
          <w:color w:val="auto"/>
          <w:sz w:val="24"/>
          <w:szCs w:val="24"/>
        </w:rPr>
        <w:t>связанных</w:t>
      </w:r>
      <w:r w:rsidRPr="003700DD">
        <w:rPr>
          <w:rFonts w:ascii="Times New Roman" w:hAnsi="Times New Roman"/>
          <w:color w:val="auto"/>
          <w:spacing w:val="-3"/>
          <w:sz w:val="24"/>
          <w:szCs w:val="24"/>
        </w:rPr>
        <w:t xml:space="preserve"> </w:t>
      </w:r>
      <w:r w:rsidRPr="003700DD">
        <w:rPr>
          <w:rFonts w:ascii="Times New Roman" w:hAnsi="Times New Roman"/>
          <w:color w:val="auto"/>
          <w:sz w:val="24"/>
          <w:szCs w:val="24"/>
        </w:rPr>
        <w:t>с</w:t>
      </w:r>
      <w:r w:rsidRPr="003700DD">
        <w:rPr>
          <w:rFonts w:ascii="Times New Roman" w:hAnsi="Times New Roman"/>
          <w:color w:val="auto"/>
          <w:spacing w:val="-5"/>
          <w:sz w:val="24"/>
          <w:szCs w:val="24"/>
        </w:rPr>
        <w:t xml:space="preserve"> частичным </w:t>
      </w:r>
      <w:r w:rsidRPr="003700DD">
        <w:rPr>
          <w:rFonts w:ascii="Times New Roman" w:hAnsi="Times New Roman"/>
          <w:color w:val="auto"/>
          <w:sz w:val="24"/>
          <w:szCs w:val="24"/>
        </w:rPr>
        <w:t>погашением задолженности</w:t>
      </w:r>
      <w:r w:rsidRPr="003700DD">
        <w:rPr>
          <w:rFonts w:ascii="Times New Roman" w:hAnsi="Times New Roman"/>
          <w:color w:val="auto"/>
          <w:spacing w:val="-7"/>
          <w:sz w:val="24"/>
          <w:szCs w:val="24"/>
        </w:rPr>
        <w:t xml:space="preserve"> </w:t>
      </w:r>
      <w:r w:rsidRPr="003700DD">
        <w:rPr>
          <w:rFonts w:ascii="Times New Roman" w:hAnsi="Times New Roman"/>
          <w:color w:val="auto"/>
          <w:sz w:val="24"/>
          <w:szCs w:val="24"/>
        </w:rPr>
        <w:t>за</w:t>
      </w:r>
      <w:r w:rsidRPr="003700DD">
        <w:rPr>
          <w:rFonts w:ascii="Times New Roman" w:hAnsi="Times New Roman"/>
          <w:color w:val="auto"/>
          <w:spacing w:val="-6"/>
          <w:sz w:val="24"/>
          <w:szCs w:val="24"/>
        </w:rPr>
        <w:t xml:space="preserve"> </w:t>
      </w:r>
      <w:r w:rsidRPr="003700DD">
        <w:rPr>
          <w:rFonts w:ascii="Times New Roman" w:hAnsi="Times New Roman"/>
          <w:color w:val="auto"/>
          <w:sz w:val="24"/>
          <w:szCs w:val="24"/>
        </w:rPr>
        <w:t>топливно-энергетические</w:t>
      </w:r>
      <w:r w:rsidRPr="003700DD">
        <w:rPr>
          <w:rFonts w:ascii="Times New Roman" w:hAnsi="Times New Roman"/>
          <w:color w:val="auto"/>
          <w:spacing w:val="-7"/>
          <w:sz w:val="24"/>
          <w:szCs w:val="24"/>
        </w:rPr>
        <w:t xml:space="preserve"> </w:t>
      </w:r>
      <w:r w:rsidRPr="003700DD">
        <w:rPr>
          <w:rFonts w:ascii="Times New Roman" w:hAnsi="Times New Roman"/>
          <w:color w:val="auto"/>
          <w:sz w:val="24"/>
          <w:szCs w:val="24"/>
        </w:rPr>
        <w:t>ресурсы в</w:t>
      </w:r>
      <w:r w:rsidRPr="003700DD">
        <w:rPr>
          <w:rFonts w:ascii="Times New Roman" w:hAnsi="Times New Roman"/>
          <w:color w:val="auto"/>
          <w:spacing w:val="-5"/>
          <w:sz w:val="24"/>
          <w:szCs w:val="24"/>
        </w:rPr>
        <w:t xml:space="preserve"> </w:t>
      </w:r>
      <w:r w:rsidRPr="003700DD">
        <w:rPr>
          <w:rFonts w:ascii="Times New Roman" w:hAnsi="Times New Roman"/>
          <w:color w:val="auto"/>
          <w:sz w:val="24"/>
          <w:szCs w:val="24"/>
        </w:rPr>
        <w:t>Инсарском</w:t>
      </w:r>
      <w:r w:rsidRPr="003700DD">
        <w:rPr>
          <w:rFonts w:ascii="Times New Roman" w:hAnsi="Times New Roman"/>
          <w:color w:val="auto"/>
          <w:spacing w:val="-6"/>
          <w:sz w:val="24"/>
          <w:szCs w:val="24"/>
        </w:rPr>
        <w:t xml:space="preserve"> </w:t>
      </w:r>
      <w:r w:rsidRPr="003700DD">
        <w:rPr>
          <w:rFonts w:ascii="Times New Roman" w:hAnsi="Times New Roman"/>
          <w:color w:val="auto"/>
          <w:sz w:val="24"/>
          <w:szCs w:val="24"/>
        </w:rPr>
        <w:t>муниципальном районе</w:t>
      </w:r>
    </w:p>
    <w:p w:rsidR="003700DD" w:rsidRPr="003700DD" w:rsidRDefault="003700DD" w:rsidP="003700DD"/>
    <w:p w:rsidR="003700DD" w:rsidRPr="003700DD" w:rsidRDefault="003700DD" w:rsidP="003700DD">
      <w:pPr>
        <w:pStyle w:val="a4"/>
        <w:ind w:left="0"/>
        <w:jc w:val="center"/>
        <w:rPr>
          <w:b/>
        </w:rPr>
      </w:pPr>
      <w:bookmarkStart w:id="2" w:name="I._Общие_положения"/>
      <w:bookmarkEnd w:id="2"/>
      <w:r w:rsidRPr="003700DD">
        <w:rPr>
          <w:b/>
          <w:lang w:val="en-US"/>
        </w:rPr>
        <w:t>I</w:t>
      </w:r>
      <w:r w:rsidRPr="003700DD">
        <w:rPr>
          <w:b/>
        </w:rPr>
        <w:t>. Общие положения</w:t>
      </w:r>
    </w:p>
    <w:p w:rsidR="003700DD" w:rsidRPr="003700DD" w:rsidRDefault="003700DD" w:rsidP="003700DD"/>
    <w:p w:rsidR="003700DD" w:rsidRPr="003700DD" w:rsidRDefault="003700DD" w:rsidP="003700DD">
      <w:pPr>
        <w:ind w:firstLine="709"/>
        <w:jc w:val="both"/>
      </w:pPr>
      <w:r w:rsidRPr="003700DD">
        <w:t xml:space="preserve">1. </w:t>
      </w:r>
      <w:proofErr w:type="gramStart"/>
      <w:r w:rsidRPr="003700DD">
        <w:t xml:space="preserve">Настоящий Порядок предоставления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 (далее именуется - Порядок) разработан в соответствии со </w:t>
      </w:r>
      <w:hyperlink r:id="rId8" w:history="1">
        <w:r w:rsidRPr="003700DD">
          <w:rPr>
            <w:rStyle w:val="af3"/>
            <w:color w:val="auto"/>
            <w:u w:val="none"/>
          </w:rPr>
          <w:t>статьей 78</w:t>
        </w:r>
      </w:hyperlink>
      <w:r w:rsidRPr="003700DD">
        <w:t xml:space="preserve"> Бюджетного кодекса Российской Федерации,  постановлением Правительства Российской Федерации от 18 сентября 2020 года № 1492 «Об общих требованиях к нормативным правовым актам, муниципальным правовым актам, регулирующим предоставление субсидий, в том</w:t>
      </w:r>
      <w:proofErr w:type="gramEnd"/>
      <w:r w:rsidRPr="003700DD">
        <w:t xml:space="preserve"> </w:t>
      </w:r>
      <w:proofErr w:type="gramStart"/>
      <w:r w:rsidRPr="003700DD">
        <w:t>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roofErr w:type="gramEnd"/>
    </w:p>
    <w:p w:rsidR="003700DD" w:rsidRPr="003700DD" w:rsidRDefault="003700DD" w:rsidP="003700DD">
      <w:pPr>
        <w:ind w:firstLine="709"/>
        <w:jc w:val="both"/>
      </w:pPr>
      <w:bookmarkStart w:id="3" w:name="sub_1005"/>
      <w:r w:rsidRPr="003700DD">
        <w:t>2. Субсидии предоставляются теплоснабжающим организациям на финансовое обеспечение  затрат по погашению задолженности за топливно-энергетические ресурсы, возникающие в результате оказания ими услуг по теплоснабжению, в целях обеспечения надежного и бесперебойного теплоснабжения в отопительный период.</w:t>
      </w:r>
    </w:p>
    <w:p w:rsidR="003700DD" w:rsidRPr="003700DD" w:rsidRDefault="003700DD" w:rsidP="003700DD">
      <w:pPr>
        <w:ind w:firstLine="709"/>
        <w:jc w:val="both"/>
      </w:pPr>
      <w:r w:rsidRPr="003700DD">
        <w:t>3. Субсидия предоставляется теплоснабжающим организациям, соответствующим следующим критериям:</w:t>
      </w:r>
    </w:p>
    <w:p w:rsidR="003700DD" w:rsidRPr="003700DD" w:rsidRDefault="003700DD" w:rsidP="003700DD">
      <w:pPr>
        <w:ind w:firstLine="709"/>
        <w:jc w:val="both"/>
      </w:pPr>
      <w:r w:rsidRPr="003700DD">
        <w:t xml:space="preserve">1) </w:t>
      </w:r>
      <w:proofErr w:type="gramStart"/>
      <w:r w:rsidRPr="003700DD">
        <w:t>зарегистрированным</w:t>
      </w:r>
      <w:proofErr w:type="gramEnd"/>
      <w:r w:rsidRPr="003700DD">
        <w:t xml:space="preserve"> и осуществляющим деятельность на территории Инсарского муниципального района;</w:t>
      </w:r>
    </w:p>
    <w:p w:rsidR="003700DD" w:rsidRPr="003700DD" w:rsidRDefault="003700DD" w:rsidP="003700DD">
      <w:pPr>
        <w:ind w:firstLine="709"/>
        <w:jc w:val="both"/>
      </w:pPr>
      <w:r w:rsidRPr="003700DD">
        <w:t xml:space="preserve">2) </w:t>
      </w:r>
      <w:proofErr w:type="gramStart"/>
      <w:r w:rsidRPr="003700DD">
        <w:t>оказывающим</w:t>
      </w:r>
      <w:proofErr w:type="gramEnd"/>
      <w:r w:rsidRPr="003700DD">
        <w:t xml:space="preserve"> услуги теплоснабжения на территории Инсарского муниципального района.</w:t>
      </w:r>
    </w:p>
    <w:p w:rsidR="003700DD" w:rsidRPr="003700DD" w:rsidRDefault="003700DD" w:rsidP="003700DD">
      <w:pPr>
        <w:ind w:firstLine="709"/>
        <w:jc w:val="both"/>
      </w:pPr>
      <w:r w:rsidRPr="003700DD">
        <w:t>4. Уполномоченным  органом по отбору организаций и предоставлению субсидий является администрация Инсарского муниципального района.</w:t>
      </w:r>
    </w:p>
    <w:bookmarkEnd w:id="3"/>
    <w:p w:rsidR="003700DD" w:rsidRPr="003700DD" w:rsidRDefault="003700DD" w:rsidP="003700DD">
      <w:pPr>
        <w:ind w:firstLine="709"/>
        <w:jc w:val="both"/>
      </w:pPr>
      <w:r w:rsidRPr="003700DD">
        <w:t xml:space="preserve">5. Администрация Инсарского муниципального района осуществляет функции главного распорядителя бюджетных средств, до которого в соответствии с </w:t>
      </w:r>
      <w:hyperlink r:id="rId9" w:history="1">
        <w:r w:rsidRPr="003700DD">
          <w:rPr>
            <w:rStyle w:val="af3"/>
            <w:color w:val="auto"/>
            <w:u w:val="none"/>
          </w:rPr>
          <w:t>бюджетным законодательством</w:t>
        </w:r>
      </w:hyperlink>
      <w:r w:rsidRPr="003700DD">
        <w:t xml:space="preserve">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(финансовый год и плановый период).</w:t>
      </w:r>
    </w:p>
    <w:p w:rsidR="003700DD" w:rsidRPr="003700DD" w:rsidRDefault="003700DD" w:rsidP="003700DD">
      <w:pPr>
        <w:ind w:firstLine="709"/>
        <w:jc w:val="both"/>
      </w:pPr>
      <w:r w:rsidRPr="003700DD">
        <w:t>6. При формировании проекта решения Совета депутатов Инсарского муниципального района о бюджете Инсарского муниципального района (проекта решения  о внесении изменений в решение о бюджете Инсарского муниципального</w:t>
      </w:r>
      <w:r>
        <w:rPr>
          <w:sz w:val="28"/>
          <w:szCs w:val="28"/>
        </w:rPr>
        <w:t xml:space="preserve"> </w:t>
      </w:r>
      <w:r w:rsidRPr="003700DD">
        <w:t>района) на едином портале бюджетной системы Российской Федерации в информационно-телекоммуникационной сети «Интернет» (далее - единый портал)  администрация Инсарского муниципального района размещает сведения о субсидиях.</w:t>
      </w:r>
    </w:p>
    <w:p w:rsidR="003700DD" w:rsidRPr="003700DD" w:rsidRDefault="003700DD" w:rsidP="003700DD">
      <w:pPr>
        <w:ind w:firstLine="709"/>
        <w:jc w:val="center"/>
      </w:pPr>
    </w:p>
    <w:p w:rsidR="003700DD" w:rsidRPr="003700DD" w:rsidRDefault="003700DD" w:rsidP="003700DD">
      <w:pPr>
        <w:ind w:firstLine="709"/>
        <w:jc w:val="center"/>
        <w:rPr>
          <w:b/>
        </w:rPr>
      </w:pPr>
      <w:bookmarkStart w:id="4" w:name="II._Условия_предоставления_субсидий"/>
      <w:bookmarkStart w:id="5" w:name="sub_1007"/>
      <w:bookmarkEnd w:id="4"/>
      <w:r w:rsidRPr="003700DD">
        <w:rPr>
          <w:b/>
        </w:rPr>
        <w:lastRenderedPageBreak/>
        <w:t>II. Порядок проведения отбора получателей субсидий для предоставления субсидий, условия и порядок предоставления субсидий</w:t>
      </w:r>
    </w:p>
    <w:p w:rsidR="003700DD" w:rsidRPr="003700DD" w:rsidRDefault="003700DD" w:rsidP="003700DD">
      <w:pPr>
        <w:ind w:firstLine="709"/>
        <w:jc w:val="center"/>
        <w:rPr>
          <w:b/>
        </w:rPr>
      </w:pPr>
    </w:p>
    <w:p w:rsidR="003700DD" w:rsidRPr="003700DD" w:rsidRDefault="003700DD" w:rsidP="003700DD">
      <w:pPr>
        <w:ind w:firstLine="709"/>
        <w:jc w:val="both"/>
      </w:pPr>
      <w:r w:rsidRPr="003700DD">
        <w:t>7. Субсидии предоставляются по результатам отбора. Способ проведения отбора - конкурс (далее - конкурсный отбор, конкурс).</w:t>
      </w:r>
    </w:p>
    <w:p w:rsidR="003700DD" w:rsidRPr="003700DD" w:rsidRDefault="003700DD" w:rsidP="003700DD">
      <w:pPr>
        <w:ind w:firstLine="709"/>
        <w:jc w:val="both"/>
      </w:pPr>
      <w:bookmarkStart w:id="6" w:name="sub_1008"/>
      <w:bookmarkEnd w:id="5"/>
      <w:r w:rsidRPr="003700DD">
        <w:t>8. Условиями предоставления субсидии являются:</w:t>
      </w:r>
    </w:p>
    <w:bookmarkEnd w:id="6"/>
    <w:p w:rsidR="003700DD" w:rsidRPr="003700DD" w:rsidRDefault="003700DD" w:rsidP="003700DD">
      <w:pPr>
        <w:ind w:firstLine="709"/>
        <w:jc w:val="both"/>
      </w:pPr>
      <w:r w:rsidRPr="003700DD">
        <w:t>согласие организации на осуществление администрацией Инсарского муниципального района и органами муниципального финансового контроля проверок соблюдения ими условий, целей и порядка предоставления субсидий;</w:t>
      </w:r>
    </w:p>
    <w:p w:rsidR="003700DD" w:rsidRPr="003700DD" w:rsidRDefault="003700DD" w:rsidP="003700DD">
      <w:pPr>
        <w:ind w:firstLine="709"/>
        <w:jc w:val="both"/>
      </w:pPr>
      <w:r w:rsidRPr="003700DD">
        <w:t xml:space="preserve">соответствие видов деятельности организации, предусмотренных в ее уставе, области деятельности, указанной в пункте </w:t>
      </w:r>
      <w:hyperlink r:id="rId10" w:anchor="sub_1002" w:history="1">
        <w:r w:rsidRPr="003700DD">
          <w:rPr>
            <w:rStyle w:val="af3"/>
          </w:rPr>
          <w:t>3</w:t>
        </w:r>
      </w:hyperlink>
      <w:r w:rsidRPr="003700DD">
        <w:t xml:space="preserve"> настоящего Порядка;</w:t>
      </w:r>
    </w:p>
    <w:p w:rsidR="003700DD" w:rsidRPr="003700DD" w:rsidRDefault="003700DD" w:rsidP="003700DD">
      <w:pPr>
        <w:ind w:firstLine="709"/>
        <w:jc w:val="both"/>
      </w:pPr>
      <w:r w:rsidRPr="003700DD">
        <w:t>своевременное предоставление организацией отчетов о расходовании предоставленных в виде субсидии денежных средств, в случае получения субсидии в предшествующие периоды.</w:t>
      </w:r>
    </w:p>
    <w:p w:rsidR="003700DD" w:rsidRPr="003700DD" w:rsidRDefault="003700DD" w:rsidP="003700DD">
      <w:pPr>
        <w:ind w:firstLine="709"/>
        <w:jc w:val="both"/>
      </w:pPr>
      <w:bookmarkStart w:id="7" w:name="sub_1009"/>
      <w:r w:rsidRPr="003700DD">
        <w:t>9. Участники отбора на 1-е число месяца, предшествующего месяцу, в котором планируется проведение отбора, должны соответствовать следующим требованиям:</w:t>
      </w:r>
    </w:p>
    <w:bookmarkEnd w:id="7"/>
    <w:p w:rsidR="003700DD" w:rsidRPr="003700DD" w:rsidRDefault="003700DD" w:rsidP="003700DD">
      <w:pPr>
        <w:ind w:firstLine="709"/>
        <w:jc w:val="both"/>
      </w:pPr>
      <w:r w:rsidRPr="003700DD">
        <w:t>участник отбора не должен находиться в процессе реорганизации (за исключением реорганизации в форме присоединению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3700DD" w:rsidRPr="003700DD" w:rsidRDefault="003700DD" w:rsidP="003700DD">
      <w:pPr>
        <w:ind w:firstLine="709"/>
        <w:jc w:val="both"/>
      </w:pPr>
      <w:proofErr w:type="gramStart"/>
      <w:r w:rsidRPr="003700DD">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roofErr w:type="gramEnd"/>
    </w:p>
    <w:p w:rsidR="003700DD" w:rsidRPr="003700DD" w:rsidRDefault="003700DD" w:rsidP="003700DD">
      <w:pPr>
        <w:ind w:firstLine="709"/>
        <w:jc w:val="both"/>
      </w:pPr>
      <w:proofErr w:type="gramStart"/>
      <w:r w:rsidRPr="003700DD">
        <w:t>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3700DD">
        <w:t>), в совокупности превышает 50 процентов;</w:t>
      </w:r>
    </w:p>
    <w:p w:rsidR="003700DD" w:rsidRPr="003700DD" w:rsidRDefault="003700DD" w:rsidP="003700DD">
      <w:pPr>
        <w:ind w:firstLine="709"/>
        <w:jc w:val="both"/>
      </w:pPr>
      <w:r w:rsidRPr="003700DD">
        <w:t xml:space="preserve">участники отбора не получают в текущем году средства из бюджета Инсарского муниципального района на основании иных нормативных правовых актов Инсарского муниципального района на цели, указанные в </w:t>
      </w:r>
      <w:hyperlink r:id="rId11" w:anchor="sub_1002" w:history="1">
        <w:r w:rsidRPr="003700DD">
          <w:rPr>
            <w:rStyle w:val="af3"/>
            <w:color w:val="auto"/>
            <w:u w:val="none"/>
          </w:rPr>
          <w:t>пункте 2</w:t>
        </w:r>
      </w:hyperlink>
      <w:r w:rsidRPr="003700DD">
        <w:t xml:space="preserve"> настоящего Порядка;</w:t>
      </w:r>
    </w:p>
    <w:p w:rsidR="003700DD" w:rsidRPr="003700DD" w:rsidRDefault="003700DD" w:rsidP="003700DD">
      <w:pPr>
        <w:ind w:firstLine="709"/>
        <w:jc w:val="both"/>
      </w:pPr>
      <w:r w:rsidRPr="003700DD">
        <w:t>участники отбора зарегистрированы в инспекциях УФНС России по Республике Мордовия за основным регистрационным номером.</w:t>
      </w:r>
    </w:p>
    <w:p w:rsidR="003700DD" w:rsidRPr="003700DD" w:rsidRDefault="003700DD" w:rsidP="003700DD">
      <w:pPr>
        <w:ind w:firstLine="709"/>
        <w:jc w:val="both"/>
      </w:pPr>
      <w:bookmarkStart w:id="8" w:name="sub_1010"/>
      <w:r w:rsidRPr="003700DD">
        <w:t xml:space="preserve">10. Решение о проведении конкурсного отбора оформляется постановлением администрации Инсарского муниципального района. </w:t>
      </w:r>
    </w:p>
    <w:p w:rsidR="003700DD" w:rsidRPr="003700DD" w:rsidRDefault="003700DD" w:rsidP="003700DD">
      <w:pPr>
        <w:ind w:firstLine="709"/>
        <w:jc w:val="both"/>
      </w:pPr>
      <w:bookmarkStart w:id="9" w:name="sub_1011"/>
      <w:bookmarkEnd w:id="8"/>
      <w:r w:rsidRPr="003700DD">
        <w:t>11. В целях проведения конкурсного отбора организаций  администрация Инсарского муниципального района:</w:t>
      </w:r>
    </w:p>
    <w:bookmarkEnd w:id="9"/>
    <w:p w:rsidR="003700DD" w:rsidRPr="003700DD" w:rsidRDefault="003700DD" w:rsidP="003700DD">
      <w:pPr>
        <w:ind w:firstLine="709"/>
        <w:jc w:val="both"/>
      </w:pPr>
      <w:r w:rsidRPr="003700DD">
        <w:t>1) принимает решение о проведении конкурса, в том числе:</w:t>
      </w:r>
    </w:p>
    <w:p w:rsidR="003700DD" w:rsidRPr="003700DD" w:rsidRDefault="003700DD" w:rsidP="003700DD">
      <w:pPr>
        <w:ind w:firstLine="709"/>
        <w:jc w:val="both"/>
      </w:pPr>
      <w:r w:rsidRPr="003700DD">
        <w:t xml:space="preserve">определяет объем бюджетных средств, подлежащий предоставлению по результатам конкурса (в </w:t>
      </w:r>
      <w:proofErr w:type="gramStart"/>
      <w:r w:rsidRPr="003700DD">
        <w:t>пределах</w:t>
      </w:r>
      <w:proofErr w:type="gramEnd"/>
      <w:r w:rsidRPr="003700DD">
        <w:t xml:space="preserve"> доведенных до администрации Инсарского муниципального района лимитов бюджетных обязательств, предусмотренных в бюджете Инсарского муниципального района на соответствующий финансовый год на указанную цель);</w:t>
      </w:r>
    </w:p>
    <w:p w:rsidR="003700DD" w:rsidRPr="003700DD" w:rsidRDefault="003700DD" w:rsidP="003700DD">
      <w:pPr>
        <w:ind w:firstLine="709"/>
        <w:jc w:val="both"/>
      </w:pPr>
      <w:r w:rsidRPr="003700DD">
        <w:t>2) утверждает персональный состав комиссии для рассмотрения и оценки заявок участников отбора (далее - Комиссия) из сотрудников  администрации Инсарского муниципального района, а также иных лиц (экспертов) в составе не менее пяти человек.</w:t>
      </w:r>
    </w:p>
    <w:p w:rsidR="003700DD" w:rsidRPr="003700DD" w:rsidRDefault="003700DD" w:rsidP="003700DD">
      <w:pPr>
        <w:ind w:firstLine="709"/>
        <w:jc w:val="both"/>
      </w:pPr>
      <w:r w:rsidRPr="003700DD">
        <w:t>Члены комиссии, являющиеся аффилированными лицами по отношению к организациям, участвующим в конкурсе, в работе конкурсной комиссии участия не принимают;</w:t>
      </w:r>
    </w:p>
    <w:p w:rsidR="003700DD" w:rsidRPr="003700DD" w:rsidRDefault="003700DD" w:rsidP="003700DD">
      <w:pPr>
        <w:ind w:firstLine="709"/>
        <w:jc w:val="both"/>
      </w:pPr>
      <w:r w:rsidRPr="003700DD">
        <w:t>3) обеспечивает размещение информации о конкурсе, требованиях к участникам конкурса и его итогах на едином портале, а также на официальном сайте Инсарского муниципального района в информационно-телекоммуникационной сети «Интернет».</w:t>
      </w:r>
    </w:p>
    <w:p w:rsidR="003700DD" w:rsidRPr="003700DD" w:rsidRDefault="003700DD" w:rsidP="003700DD">
      <w:pPr>
        <w:ind w:firstLine="709"/>
        <w:jc w:val="both"/>
      </w:pPr>
      <w:r w:rsidRPr="003700DD">
        <w:lastRenderedPageBreak/>
        <w:t xml:space="preserve">Сообщение о проведении конкурса размещается не </w:t>
      </w:r>
      <w:proofErr w:type="gramStart"/>
      <w:r w:rsidRPr="003700DD">
        <w:t>позднее</w:t>
      </w:r>
      <w:proofErr w:type="gramEnd"/>
      <w:r w:rsidRPr="003700DD">
        <w:t xml:space="preserve"> чем за 3 календарных дня до начала приема документов на участие в конкурсе и включает:</w:t>
      </w:r>
    </w:p>
    <w:p w:rsidR="003700DD" w:rsidRPr="003700DD" w:rsidRDefault="003700DD" w:rsidP="003700DD">
      <w:pPr>
        <w:ind w:firstLine="709"/>
        <w:jc w:val="both"/>
      </w:pPr>
      <w:proofErr w:type="gramStart"/>
      <w:r w:rsidRPr="003700DD">
        <w:t>сроки проведения конкурса (даты и времени начала (окончания) подачи (приема) заявок на участие в конкурсе, которые не могут быть меньше 30 календарных дней, следующих за днем размещения объявления о проведении конкурса, а также информация о проведении конкурса в два этапа с указанием сроков (порядка) их проведения в соответствии с пунктами 14-24 настоящего Порядка;</w:t>
      </w:r>
      <w:proofErr w:type="gramEnd"/>
    </w:p>
    <w:p w:rsidR="003700DD" w:rsidRPr="003700DD" w:rsidRDefault="003700DD" w:rsidP="003700DD">
      <w:pPr>
        <w:ind w:firstLine="709"/>
        <w:jc w:val="both"/>
      </w:pPr>
      <w:r w:rsidRPr="003700DD">
        <w:t>наименование, место нахождения, почтовый адрес, адрес электронной почты администрации Инсарского муниципального района;</w:t>
      </w:r>
    </w:p>
    <w:p w:rsidR="003700DD" w:rsidRPr="003700DD" w:rsidRDefault="003700DD" w:rsidP="003700DD">
      <w:pPr>
        <w:ind w:firstLine="709"/>
        <w:jc w:val="both"/>
      </w:pPr>
      <w:r w:rsidRPr="003700DD">
        <w:t>цель предоставления субсидии;</w:t>
      </w:r>
    </w:p>
    <w:p w:rsidR="003700DD" w:rsidRPr="003700DD" w:rsidRDefault="003700DD" w:rsidP="003700DD">
      <w:pPr>
        <w:ind w:firstLine="709"/>
        <w:jc w:val="both"/>
      </w:pPr>
      <w:r w:rsidRPr="003700DD">
        <w:t xml:space="preserve">результат предоставления субсидии в соответствии с </w:t>
      </w:r>
      <w:hyperlink r:id="rId12" w:anchor="sub_1034" w:history="1">
        <w:r w:rsidRPr="003700DD">
          <w:rPr>
            <w:rStyle w:val="af3"/>
            <w:color w:val="auto"/>
            <w:u w:val="none"/>
          </w:rPr>
          <w:t>пунктом</w:t>
        </w:r>
      </w:hyperlink>
      <w:r w:rsidRPr="003700DD">
        <w:t xml:space="preserve"> 33 настоящего Порядка;</w:t>
      </w:r>
    </w:p>
    <w:p w:rsidR="003700DD" w:rsidRPr="003700DD" w:rsidRDefault="003700DD" w:rsidP="003700DD">
      <w:pPr>
        <w:ind w:firstLine="709"/>
        <w:jc w:val="both"/>
      </w:pPr>
      <w:r w:rsidRPr="003700DD">
        <w:t>сетевой адрес сайта в информационно-телекоммуникационной сети «Интернет», на котором обеспечивается проведение отбора;</w:t>
      </w:r>
    </w:p>
    <w:p w:rsidR="003700DD" w:rsidRPr="003700DD" w:rsidRDefault="003700DD" w:rsidP="003700DD">
      <w:pPr>
        <w:ind w:firstLine="709"/>
        <w:jc w:val="both"/>
      </w:pPr>
      <w:r w:rsidRPr="003700DD">
        <w:t xml:space="preserve">требования к участникам отбора в соответствии с пунктом </w:t>
      </w:r>
      <w:hyperlink r:id="rId13" w:anchor="sub_1009" w:history="1">
        <w:r w:rsidRPr="003700DD">
          <w:rPr>
            <w:rStyle w:val="af3"/>
            <w:color w:val="auto"/>
            <w:u w:val="none"/>
          </w:rPr>
          <w:t>9</w:t>
        </w:r>
      </w:hyperlink>
      <w:r w:rsidRPr="003700DD">
        <w:t xml:space="preserve"> настоящего Порядка и перечень документов, представляемых для подтверждения их соответствия указанным требованиям;</w:t>
      </w:r>
    </w:p>
    <w:p w:rsidR="003700DD" w:rsidRPr="003700DD" w:rsidRDefault="003700DD" w:rsidP="003700DD">
      <w:pPr>
        <w:ind w:firstLine="709"/>
        <w:jc w:val="both"/>
      </w:pPr>
      <w:r w:rsidRPr="003700DD">
        <w:t xml:space="preserve">порядок подачи заявок участниками отбора и требования, предъявляемые к форме и содержанию заявок, подаваемых участниками отбора, в соответствии с </w:t>
      </w:r>
      <w:hyperlink r:id="rId14" w:anchor="sub_1013" w:history="1">
        <w:r w:rsidRPr="003700DD">
          <w:rPr>
            <w:rStyle w:val="af3"/>
            <w:color w:val="auto"/>
            <w:u w:val="none"/>
          </w:rPr>
          <w:t>пунктом 1</w:t>
        </w:r>
      </w:hyperlink>
      <w:r w:rsidRPr="003700DD">
        <w:t>3 настоящего Порядка;</w:t>
      </w:r>
    </w:p>
    <w:p w:rsidR="003700DD" w:rsidRPr="003700DD" w:rsidRDefault="003700DD" w:rsidP="003700DD">
      <w:pPr>
        <w:ind w:firstLine="709"/>
        <w:jc w:val="both"/>
      </w:pPr>
      <w:r w:rsidRPr="003700DD">
        <w:t xml:space="preserve">порядок отзыва заявок участников отбора, порядок возврата заявок участников отбора, </w:t>
      </w:r>
      <w:proofErr w:type="gramStart"/>
      <w:r w:rsidRPr="003700DD">
        <w:t>определяющего</w:t>
      </w:r>
      <w:proofErr w:type="gramEnd"/>
      <w:r w:rsidRPr="003700DD">
        <w:t xml:space="preserve"> в том числе основания для возврата заявок участников отбора, порядок внесения изменений в заявки участников отбора;</w:t>
      </w:r>
    </w:p>
    <w:p w:rsidR="003700DD" w:rsidRPr="003700DD" w:rsidRDefault="003700DD" w:rsidP="003700DD">
      <w:pPr>
        <w:ind w:firstLine="709"/>
        <w:jc w:val="both"/>
      </w:pPr>
      <w:r w:rsidRPr="003700DD">
        <w:t xml:space="preserve">правила рассмотрения и оценки заявок участников отбора в соответствии с </w:t>
      </w:r>
      <w:hyperlink r:id="rId15" w:anchor="sub_1015" w:history="1">
        <w:r w:rsidRPr="003700DD">
          <w:rPr>
            <w:rStyle w:val="af3"/>
            <w:color w:val="auto"/>
            <w:u w:val="none"/>
          </w:rPr>
          <w:t>пунктами 14 - 2</w:t>
        </w:r>
      </w:hyperlink>
      <w:r w:rsidRPr="003700DD">
        <w:t>2 настоящего Порядка;</w:t>
      </w:r>
    </w:p>
    <w:p w:rsidR="003700DD" w:rsidRPr="003700DD" w:rsidRDefault="003700DD" w:rsidP="003700DD">
      <w:pPr>
        <w:ind w:firstLine="709"/>
        <w:jc w:val="both"/>
      </w:pPr>
      <w:r w:rsidRPr="003700DD">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p w:rsidR="003700DD" w:rsidRPr="003700DD" w:rsidRDefault="003700DD" w:rsidP="003700DD">
      <w:pPr>
        <w:ind w:firstLine="709"/>
        <w:jc w:val="both"/>
      </w:pPr>
      <w:r w:rsidRPr="003700DD">
        <w:t>срок, в течение которого победитель (победители) отбора должен подписать соглашение о предоставлении субсидии;</w:t>
      </w:r>
    </w:p>
    <w:p w:rsidR="003700DD" w:rsidRPr="003700DD" w:rsidRDefault="003700DD" w:rsidP="003700DD">
      <w:pPr>
        <w:ind w:firstLine="709"/>
        <w:jc w:val="both"/>
      </w:pPr>
      <w:r w:rsidRPr="003700DD">
        <w:t xml:space="preserve">условия признания победителя (победителей) отбора </w:t>
      </w:r>
      <w:proofErr w:type="gramStart"/>
      <w:r w:rsidRPr="003700DD">
        <w:t>уклонившимся</w:t>
      </w:r>
      <w:proofErr w:type="gramEnd"/>
      <w:r w:rsidRPr="003700DD">
        <w:t xml:space="preserve"> от заключения соглашения;</w:t>
      </w:r>
    </w:p>
    <w:p w:rsidR="003700DD" w:rsidRPr="003700DD" w:rsidRDefault="003700DD" w:rsidP="003700DD">
      <w:pPr>
        <w:ind w:firstLine="709"/>
        <w:jc w:val="both"/>
      </w:pPr>
      <w:r w:rsidRPr="003700DD">
        <w:t>дата размещения результатов отбора на едином портале, а также на официальном сайте администрации Инсарского муниципального района в информационно-телекоммуникационной сети «Интернет», которая не может быть позднее 14-го календарного дня, следующего за днем определения победителя отбора;</w:t>
      </w:r>
    </w:p>
    <w:p w:rsidR="003700DD" w:rsidRPr="003700DD" w:rsidRDefault="003700DD" w:rsidP="003700DD">
      <w:pPr>
        <w:ind w:firstLine="709"/>
        <w:jc w:val="both"/>
      </w:pPr>
      <w:r w:rsidRPr="003700DD">
        <w:t>время и место приема документов на участие в конкурсе;</w:t>
      </w:r>
    </w:p>
    <w:p w:rsidR="003700DD" w:rsidRPr="003700DD" w:rsidRDefault="003700DD" w:rsidP="003700DD">
      <w:pPr>
        <w:ind w:firstLine="709"/>
        <w:jc w:val="both"/>
      </w:pPr>
      <w:r w:rsidRPr="003700DD">
        <w:t>почтовый адрес для направления документов на участие в конкурсе;</w:t>
      </w:r>
    </w:p>
    <w:p w:rsidR="003700DD" w:rsidRPr="003700DD" w:rsidRDefault="003700DD" w:rsidP="003700DD">
      <w:pPr>
        <w:ind w:firstLine="709"/>
        <w:jc w:val="both"/>
      </w:pPr>
      <w:r w:rsidRPr="003700DD">
        <w:t>контактные телефоны для получения консультаций по вопросам подготовки документов на участие в конкурсе;</w:t>
      </w:r>
    </w:p>
    <w:p w:rsidR="003700DD" w:rsidRPr="003700DD" w:rsidRDefault="003700DD" w:rsidP="003700DD">
      <w:pPr>
        <w:ind w:firstLine="709"/>
        <w:jc w:val="both"/>
      </w:pPr>
      <w:r w:rsidRPr="003700DD">
        <w:t>4) обеспечивает оказание консультативной и методической помощи организациям по вопросам соблюдения условий участия в конкурсе и требований к отчетности о реализации мероприятий;</w:t>
      </w:r>
    </w:p>
    <w:p w:rsidR="003700DD" w:rsidRPr="003700DD" w:rsidRDefault="003700DD" w:rsidP="003700DD">
      <w:pPr>
        <w:ind w:firstLine="709"/>
        <w:jc w:val="both"/>
      </w:pPr>
      <w:r w:rsidRPr="003700DD">
        <w:t>5) организует прием и регистрацию заявок и приложенных к ним документов;</w:t>
      </w:r>
    </w:p>
    <w:p w:rsidR="003700DD" w:rsidRPr="003700DD" w:rsidRDefault="003700DD" w:rsidP="003700DD">
      <w:pPr>
        <w:ind w:firstLine="709"/>
        <w:jc w:val="both"/>
      </w:pPr>
      <w:r w:rsidRPr="003700DD">
        <w:t>6) осуществляет организационно-техническое обеспечение деятельности Комиссии.</w:t>
      </w:r>
    </w:p>
    <w:p w:rsidR="003700DD" w:rsidRPr="003700DD" w:rsidRDefault="003700DD" w:rsidP="003700DD">
      <w:pPr>
        <w:ind w:firstLine="709"/>
        <w:jc w:val="both"/>
      </w:pPr>
      <w:bookmarkStart w:id="10" w:name="sub_1012"/>
      <w:r w:rsidRPr="003700DD">
        <w:t>12. Комиссия осуществляет следующие полномочия:</w:t>
      </w:r>
    </w:p>
    <w:bookmarkEnd w:id="10"/>
    <w:p w:rsidR="003700DD" w:rsidRPr="003700DD" w:rsidRDefault="003700DD" w:rsidP="003700DD">
      <w:pPr>
        <w:ind w:firstLine="709"/>
        <w:jc w:val="both"/>
      </w:pPr>
      <w:r w:rsidRPr="003700DD">
        <w:t>осуществляет проверку организации на соответствие требованиям,</w:t>
      </w:r>
      <w:r>
        <w:rPr>
          <w:sz w:val="28"/>
          <w:szCs w:val="28"/>
        </w:rPr>
        <w:t xml:space="preserve"> </w:t>
      </w:r>
      <w:r w:rsidRPr="003700DD">
        <w:t xml:space="preserve">установленным в </w:t>
      </w:r>
      <w:hyperlink r:id="rId16" w:anchor="sub_1009" w:history="1">
        <w:r w:rsidRPr="003700DD">
          <w:rPr>
            <w:rStyle w:val="af3"/>
            <w:color w:val="auto"/>
            <w:u w:val="none"/>
          </w:rPr>
          <w:t xml:space="preserve">пункте </w:t>
        </w:r>
      </w:hyperlink>
      <w:r w:rsidRPr="003700DD">
        <w:t>9 настоящего Порядка;</w:t>
      </w:r>
    </w:p>
    <w:p w:rsidR="003700DD" w:rsidRPr="003700DD" w:rsidRDefault="003700DD" w:rsidP="003700DD">
      <w:pPr>
        <w:ind w:firstLine="709"/>
        <w:jc w:val="both"/>
      </w:pPr>
      <w:r w:rsidRPr="003700DD">
        <w:t xml:space="preserve">оценивает заявку и приложенные к ней документы по критериям, установленным в </w:t>
      </w:r>
      <w:hyperlink r:id="rId17" w:anchor="sub_1018" w:history="1">
        <w:r w:rsidRPr="003700DD">
          <w:rPr>
            <w:rStyle w:val="af3"/>
            <w:color w:val="auto"/>
            <w:u w:val="none"/>
          </w:rPr>
          <w:t>пункте 1</w:t>
        </w:r>
      </w:hyperlink>
      <w:r w:rsidRPr="003700DD">
        <w:t>8 настоящего Порядка, и при необходимости приглашает на заседания представителей организаций с целью уточнения возникающих вопросов по представленным заявкам;</w:t>
      </w:r>
    </w:p>
    <w:p w:rsidR="003700DD" w:rsidRPr="003700DD" w:rsidRDefault="003700DD" w:rsidP="003700DD">
      <w:pPr>
        <w:ind w:firstLine="709"/>
        <w:jc w:val="both"/>
      </w:pPr>
      <w:r w:rsidRPr="003700DD">
        <w:t xml:space="preserve">формирует перечень организаций, получивших среднюю сумму баллов выше порогового значения, установленного в </w:t>
      </w:r>
      <w:hyperlink r:id="rId18" w:anchor="sub_1022" w:history="1">
        <w:r w:rsidRPr="003700DD">
          <w:rPr>
            <w:rStyle w:val="af3"/>
            <w:color w:val="auto"/>
            <w:u w:val="none"/>
          </w:rPr>
          <w:t>пункте 2</w:t>
        </w:r>
      </w:hyperlink>
      <w:r w:rsidRPr="003700DD">
        <w:t>2 настоящего Порядка.</w:t>
      </w:r>
    </w:p>
    <w:p w:rsidR="003700DD" w:rsidRPr="003700DD" w:rsidRDefault="003700DD" w:rsidP="003700DD">
      <w:pPr>
        <w:ind w:firstLine="709"/>
        <w:jc w:val="both"/>
      </w:pPr>
      <w:bookmarkStart w:id="11" w:name="sub_1013"/>
      <w:r w:rsidRPr="003700DD">
        <w:lastRenderedPageBreak/>
        <w:t>13. Для участия в конкурсе организации направляют в  администрацию Инсарского муниципального района следующие документы:</w:t>
      </w:r>
    </w:p>
    <w:bookmarkEnd w:id="11"/>
    <w:p w:rsidR="003700DD" w:rsidRPr="003700DD" w:rsidRDefault="003700DD" w:rsidP="003700DD">
      <w:pPr>
        <w:ind w:firstLine="709"/>
        <w:jc w:val="both"/>
      </w:pPr>
      <w:r w:rsidRPr="003700DD">
        <w:t>заявка на участие в конкурсе, содержащая:</w:t>
      </w:r>
    </w:p>
    <w:p w:rsidR="003700DD" w:rsidRPr="003700DD" w:rsidRDefault="003700DD" w:rsidP="003700DD">
      <w:pPr>
        <w:ind w:firstLine="709"/>
        <w:jc w:val="both"/>
      </w:pPr>
      <w:r w:rsidRPr="003700DD">
        <w:t>справку, подписанную руководителем и главным бухгалтером организации, подтверждающая, что по состоянию на 1-е число месяца, предшествующего месяцу подачи заявки, организация соответствует требованиям, установленным пунктом 9 настоящего Порядка;</w:t>
      </w:r>
    </w:p>
    <w:p w:rsidR="003700DD" w:rsidRPr="003700DD" w:rsidRDefault="003700DD" w:rsidP="003700DD">
      <w:pPr>
        <w:ind w:firstLine="709"/>
        <w:jc w:val="both"/>
      </w:pPr>
      <w:proofErr w:type="gramStart"/>
      <w:r w:rsidRPr="003700DD">
        <w:t>документы</w:t>
      </w:r>
      <w:proofErr w:type="gramEnd"/>
      <w:r w:rsidRPr="003700DD">
        <w:t xml:space="preserve"> подтверждающие наличие кредиторской задолженности теплоснабжающей организации перед поставщиками топливно-энергетических ресурсов;</w:t>
      </w:r>
    </w:p>
    <w:p w:rsidR="003700DD" w:rsidRPr="003700DD" w:rsidRDefault="003700DD" w:rsidP="003700DD">
      <w:pPr>
        <w:ind w:firstLine="709"/>
        <w:jc w:val="both"/>
      </w:pPr>
      <w:r w:rsidRPr="003700DD">
        <w:t>справки о дебиторской задолженности потребителей тепловой энергии;</w:t>
      </w:r>
    </w:p>
    <w:p w:rsidR="003700DD" w:rsidRPr="003700DD" w:rsidRDefault="003700DD" w:rsidP="003700DD">
      <w:pPr>
        <w:ind w:firstLine="709"/>
        <w:jc w:val="both"/>
      </w:pPr>
      <w:r w:rsidRPr="003700DD">
        <w:t>согласие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3700DD" w:rsidRPr="003700DD" w:rsidRDefault="003700DD" w:rsidP="003700DD">
      <w:pPr>
        <w:ind w:firstLine="709"/>
        <w:jc w:val="both"/>
      </w:pPr>
      <w:r w:rsidRPr="003700DD">
        <w:t>заверенную руководителем организации копию устава организации.</w:t>
      </w:r>
    </w:p>
    <w:p w:rsidR="003700DD" w:rsidRPr="003700DD" w:rsidRDefault="003700DD" w:rsidP="003700DD">
      <w:pPr>
        <w:ind w:firstLine="709"/>
        <w:jc w:val="both"/>
      </w:pPr>
      <w:bookmarkStart w:id="12" w:name="sub_1302"/>
      <w:r w:rsidRPr="003700DD">
        <w:t>В заявках также указываются:</w:t>
      </w:r>
    </w:p>
    <w:bookmarkEnd w:id="12"/>
    <w:p w:rsidR="003700DD" w:rsidRPr="003700DD" w:rsidRDefault="003700DD" w:rsidP="003700DD">
      <w:pPr>
        <w:ind w:firstLine="709"/>
        <w:jc w:val="both"/>
      </w:pPr>
      <w:r w:rsidRPr="003700DD">
        <w:t>согласие организации на осуществление администрацией Инсарского муниципального района и органами муниципального финансового контроля проверок соблюдения ими условий, целей и порядка предоставления субсидий;</w:t>
      </w:r>
    </w:p>
    <w:p w:rsidR="003700DD" w:rsidRPr="003700DD" w:rsidRDefault="003700DD" w:rsidP="003700DD">
      <w:pPr>
        <w:ind w:firstLine="709"/>
        <w:jc w:val="both"/>
      </w:pPr>
      <w:proofErr w:type="gramStart"/>
      <w:r w:rsidRPr="003700DD">
        <w:t>гарантия отсутствия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roofErr w:type="gramEnd"/>
    </w:p>
    <w:p w:rsidR="003700DD" w:rsidRPr="003700DD" w:rsidRDefault="003700DD" w:rsidP="003700DD">
      <w:pPr>
        <w:ind w:firstLine="709"/>
        <w:jc w:val="both"/>
      </w:pPr>
      <w:r w:rsidRPr="003700DD">
        <w:t xml:space="preserve">гарантия неполучения участником отбора в текущем году средств из  бюджета  Инсарского муниципального района на основании иных нормативных правовых актов Инсарского муниципального района на цели, указанные в </w:t>
      </w:r>
      <w:hyperlink r:id="rId19" w:anchor="sub_1002" w:history="1">
        <w:r w:rsidRPr="003700DD">
          <w:rPr>
            <w:rStyle w:val="af3"/>
            <w:color w:val="auto"/>
            <w:u w:val="none"/>
          </w:rPr>
          <w:t>пункте 2</w:t>
        </w:r>
      </w:hyperlink>
      <w:r w:rsidRPr="003700DD">
        <w:t xml:space="preserve"> настоящего порядка.</w:t>
      </w:r>
    </w:p>
    <w:p w:rsidR="003700DD" w:rsidRPr="003700DD" w:rsidRDefault="003700DD" w:rsidP="003700DD">
      <w:pPr>
        <w:ind w:firstLine="709"/>
        <w:jc w:val="both"/>
      </w:pPr>
      <w:r w:rsidRPr="003700DD">
        <w:t>Документы на участие в конкурсе подшиваются в одну или несколько папок, страницы нумеруются, прошнуровываются, скрепляются печатью организации (при ее наличии) и заверяются руководителем организации. Документы подшиваются в порядке их перечисления в настоящем пункте настоящего Порядка. При предоставлении в составе заявки нескольких папок указываются номера папок и количество страниц в каждой папке соответственно.</w:t>
      </w:r>
    </w:p>
    <w:p w:rsidR="003700DD" w:rsidRPr="003700DD" w:rsidRDefault="003700DD" w:rsidP="003700DD">
      <w:pPr>
        <w:ind w:firstLine="709"/>
        <w:jc w:val="both"/>
      </w:pPr>
      <w:r w:rsidRPr="003700DD">
        <w:t>Администрация Инсарского муниципального района в установленном порядке запрашивает выписку из Единого государственного реестра юридических лиц (содержащиеся в нем сведения) в налоговых органах, которые участвуют в предоставлении государственных услуг и в распоряжении которых такой документ (содержащиеся в нем сведения) находится в соответствии с нормативными правовыми актами Российской Федерации.</w:t>
      </w:r>
    </w:p>
    <w:p w:rsidR="003700DD" w:rsidRPr="003700DD" w:rsidRDefault="003700DD" w:rsidP="003700DD">
      <w:pPr>
        <w:ind w:firstLine="709"/>
        <w:jc w:val="both"/>
      </w:pPr>
      <w:r w:rsidRPr="003700DD">
        <w:t>Организацией по собственной инициативе может предоставляться выписка из Единого государственного реестра юридических лиц.</w:t>
      </w:r>
    </w:p>
    <w:p w:rsidR="003700DD" w:rsidRPr="003700DD" w:rsidRDefault="003700DD" w:rsidP="003700DD">
      <w:pPr>
        <w:ind w:firstLine="709"/>
        <w:jc w:val="both"/>
      </w:pPr>
      <w:r w:rsidRPr="003700DD">
        <w:t>Если информация (в том числе документы), включенная в состав заявки на участие в конкурсном отборе, содержит персональные данные, то в состав заявки включаются согласия субъектов этих данных на их обработку, соответствующую условиям конкурсного отбора. В противном случае включение в состав заявки на участие в конкурсном отборе информации, содержащей персональные данные, не допускается.</w:t>
      </w:r>
    </w:p>
    <w:p w:rsidR="003700DD" w:rsidRPr="003700DD" w:rsidRDefault="003700DD" w:rsidP="003700DD">
      <w:pPr>
        <w:ind w:firstLine="709"/>
        <w:jc w:val="both"/>
      </w:pPr>
      <w:r w:rsidRPr="003700DD">
        <w:t>Документы на участие в конкурсе представляются в администрацию Инсарского муниципального района непосредственно или направляются почтовым отправлением.</w:t>
      </w:r>
    </w:p>
    <w:p w:rsidR="003700DD" w:rsidRPr="003700DD" w:rsidRDefault="003700DD" w:rsidP="003700DD">
      <w:pPr>
        <w:ind w:firstLine="709"/>
        <w:jc w:val="both"/>
      </w:pPr>
      <w:r w:rsidRPr="003700DD">
        <w:t>Организация несет ответственность за достоверность сведений, представленных в заявке.</w:t>
      </w:r>
    </w:p>
    <w:p w:rsidR="003700DD" w:rsidRPr="003700DD" w:rsidRDefault="003700DD" w:rsidP="003700DD">
      <w:pPr>
        <w:ind w:firstLine="709"/>
        <w:jc w:val="both"/>
      </w:pPr>
      <w:r w:rsidRPr="003700DD">
        <w:t>Представленные заявки нумеруются в порядке их поступления.</w:t>
      </w:r>
    </w:p>
    <w:p w:rsidR="003700DD" w:rsidRPr="003700DD" w:rsidRDefault="003700DD" w:rsidP="003700DD">
      <w:pPr>
        <w:ind w:firstLine="709"/>
        <w:jc w:val="both"/>
      </w:pPr>
      <w:bookmarkStart w:id="13" w:name="sub_1014"/>
      <w:r w:rsidRPr="003700DD">
        <w:t>14. Заявка на участие в конкурсном отборе может быть отозвана до окончания срока приема заявок путем направления представившей ее организацией соответствующего обращения в администрацию Инсарского муниципального района. Отозванные заявки не учитываются при определении количества заявок, представленных на участие в конкурсном отборе.</w:t>
      </w:r>
    </w:p>
    <w:bookmarkEnd w:id="13"/>
    <w:p w:rsidR="003700DD" w:rsidRPr="003700DD" w:rsidRDefault="003700DD" w:rsidP="003700DD">
      <w:pPr>
        <w:ind w:firstLine="709"/>
        <w:jc w:val="both"/>
      </w:pPr>
      <w:r w:rsidRPr="003700DD">
        <w:t>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(в том числе документов).</w:t>
      </w:r>
    </w:p>
    <w:p w:rsidR="003700DD" w:rsidRPr="003700DD" w:rsidRDefault="003700DD" w:rsidP="003700DD">
      <w:pPr>
        <w:ind w:firstLine="709"/>
        <w:jc w:val="both"/>
      </w:pPr>
      <w:bookmarkStart w:id="14" w:name="sub_1015"/>
      <w:r w:rsidRPr="003700DD">
        <w:t>15. Конкурс проводится в два этапа:</w:t>
      </w:r>
    </w:p>
    <w:bookmarkEnd w:id="14"/>
    <w:p w:rsidR="003700DD" w:rsidRPr="003700DD" w:rsidRDefault="003700DD" w:rsidP="003700DD">
      <w:pPr>
        <w:ind w:firstLine="709"/>
        <w:jc w:val="both"/>
      </w:pPr>
      <w:r w:rsidRPr="003700DD">
        <w:lastRenderedPageBreak/>
        <w:t>1) предварительный отбор;</w:t>
      </w:r>
    </w:p>
    <w:p w:rsidR="003700DD" w:rsidRPr="003700DD" w:rsidRDefault="003700DD" w:rsidP="003700DD">
      <w:pPr>
        <w:ind w:firstLine="709"/>
        <w:jc w:val="both"/>
      </w:pPr>
      <w:r w:rsidRPr="003700DD">
        <w:t>2) конкурсный отбор.</w:t>
      </w:r>
    </w:p>
    <w:p w:rsidR="003700DD" w:rsidRPr="003700DD" w:rsidRDefault="003700DD" w:rsidP="003700DD">
      <w:pPr>
        <w:ind w:firstLine="709"/>
        <w:jc w:val="both"/>
      </w:pPr>
      <w:bookmarkStart w:id="15" w:name="sub_1016"/>
      <w:r w:rsidRPr="003700DD">
        <w:t>16. В рамках предварительного отбора комиссия в течение 5 рабочих дней со дня окончания приема заявок осуществляет проверку представленных документов и принимает решение о допуске организации к конкурсному отбору или об отказе в предоставлении субсидии.</w:t>
      </w:r>
    </w:p>
    <w:bookmarkEnd w:id="15"/>
    <w:p w:rsidR="003700DD" w:rsidRPr="003700DD" w:rsidRDefault="003700DD" w:rsidP="003700DD">
      <w:pPr>
        <w:ind w:firstLine="709"/>
        <w:jc w:val="both"/>
      </w:pPr>
      <w:r w:rsidRPr="003700DD">
        <w:t>Основаниями для отклонения заявки участника отбора на этапе предварительного отбора и отказа организации в предоставлении субсидии являются:</w:t>
      </w:r>
    </w:p>
    <w:p w:rsidR="003700DD" w:rsidRPr="003700DD" w:rsidRDefault="003700DD" w:rsidP="003700DD">
      <w:pPr>
        <w:ind w:firstLine="709"/>
        <w:jc w:val="both"/>
      </w:pPr>
      <w:r w:rsidRPr="003700DD">
        <w:t>несоответствие представленных организацией документов требованиям, указанным в пункте 9 настоящего Порядка, или непредставление (представление не в полном объеме) указанных документов;</w:t>
      </w:r>
    </w:p>
    <w:p w:rsidR="003700DD" w:rsidRPr="003700DD" w:rsidRDefault="003700DD" w:rsidP="003700DD">
      <w:pPr>
        <w:ind w:firstLine="709"/>
        <w:jc w:val="both"/>
      </w:pPr>
      <w:r w:rsidRPr="003700DD">
        <w:t>недостоверность информации, содержащейся в документах, представленных организацией;</w:t>
      </w:r>
    </w:p>
    <w:p w:rsidR="003700DD" w:rsidRPr="003700DD" w:rsidRDefault="003700DD" w:rsidP="003700DD">
      <w:pPr>
        <w:ind w:firstLine="709"/>
        <w:jc w:val="both"/>
      </w:pPr>
      <w:r w:rsidRPr="003700DD">
        <w:t xml:space="preserve">несоответствие организации условиям предоставления субсидии, указанным в </w:t>
      </w:r>
      <w:hyperlink r:id="rId20" w:anchor="sub_1008" w:history="1">
        <w:r w:rsidRPr="003700DD">
          <w:rPr>
            <w:rStyle w:val="af3"/>
            <w:color w:val="auto"/>
            <w:u w:val="none"/>
          </w:rPr>
          <w:t xml:space="preserve">пункте </w:t>
        </w:r>
      </w:hyperlink>
      <w:r w:rsidRPr="003700DD">
        <w:t>8 настоящего Порядка;</w:t>
      </w:r>
    </w:p>
    <w:p w:rsidR="003700DD" w:rsidRPr="003700DD" w:rsidRDefault="003700DD" w:rsidP="003700DD">
      <w:pPr>
        <w:ind w:firstLine="709"/>
        <w:jc w:val="both"/>
      </w:pPr>
      <w:r w:rsidRPr="003700DD">
        <w:t xml:space="preserve">несоответствие организации требованиям предоставления субсидии, указанным </w:t>
      </w:r>
      <w:proofErr w:type="gramStart"/>
      <w:r w:rsidRPr="003700DD">
        <w:t>в</w:t>
      </w:r>
      <w:proofErr w:type="gramEnd"/>
      <w:r w:rsidRPr="003700DD">
        <w:t xml:space="preserve"> пункта  2 и </w:t>
      </w:r>
      <w:hyperlink r:id="rId21" w:anchor="sub_1009" w:history="1">
        <w:r w:rsidRPr="003700DD">
          <w:rPr>
            <w:rStyle w:val="af3"/>
            <w:color w:val="auto"/>
            <w:u w:val="none"/>
          </w:rPr>
          <w:t>8</w:t>
        </w:r>
      </w:hyperlink>
      <w:r w:rsidRPr="003700DD">
        <w:t xml:space="preserve"> настоящего Порядка;</w:t>
      </w:r>
    </w:p>
    <w:p w:rsidR="003700DD" w:rsidRPr="003700DD" w:rsidRDefault="003700DD" w:rsidP="003700DD">
      <w:pPr>
        <w:ind w:firstLine="709"/>
        <w:jc w:val="both"/>
      </w:pPr>
      <w:r w:rsidRPr="003700DD">
        <w:t>поступление документов на участие в конкурсном отборе в  администрацию Инсарского муниципального района (в том числе по почте) после окончания срока приема документов.</w:t>
      </w:r>
    </w:p>
    <w:p w:rsidR="003700DD" w:rsidRPr="003700DD" w:rsidRDefault="003700DD" w:rsidP="003700DD">
      <w:pPr>
        <w:ind w:firstLine="709"/>
        <w:jc w:val="both"/>
      </w:pPr>
      <w:r w:rsidRPr="003700DD">
        <w:t xml:space="preserve">Решение комиссии оформляется протоколом в соответствии с требованиями, предусмотренными </w:t>
      </w:r>
      <w:hyperlink r:id="rId22" w:anchor="sub_2302" w:history="1">
        <w:r w:rsidRPr="003700DD">
          <w:rPr>
            <w:rStyle w:val="af3"/>
            <w:color w:val="auto"/>
            <w:u w:val="none"/>
          </w:rPr>
          <w:t>частью второй пункта 2</w:t>
        </w:r>
      </w:hyperlink>
      <w:r w:rsidRPr="003700DD">
        <w:t>3 настоящего Порядка.</w:t>
      </w:r>
    </w:p>
    <w:p w:rsidR="003700DD" w:rsidRPr="003700DD" w:rsidRDefault="003700DD" w:rsidP="003700DD">
      <w:pPr>
        <w:ind w:firstLine="709"/>
        <w:jc w:val="both"/>
      </w:pPr>
      <w:r w:rsidRPr="003700DD">
        <w:t>В случае отклонения заявки участника отбора на этапе предварительного отбора субсидии администрация Инсарского муниципального района извещает организацию о принятом решении с указанием причины отказа в течение 5 рабочих дней со дня принятия решения.</w:t>
      </w:r>
    </w:p>
    <w:p w:rsidR="003700DD" w:rsidRPr="003700DD" w:rsidRDefault="003700DD" w:rsidP="003700DD">
      <w:pPr>
        <w:ind w:firstLine="709"/>
        <w:jc w:val="both"/>
      </w:pPr>
      <w:bookmarkStart w:id="16" w:name="sub_1017"/>
      <w:r w:rsidRPr="003700DD">
        <w:t>17. Заседание Комиссии в целях проведения конкурсного отбора проводится не позднее 10 рабочих дней со дня окончания предварительного отбора приема заявок на участие в конкурсе и считается правомочным в случае присутствия не менее 2/3 от общего числа членов Комиссии.</w:t>
      </w:r>
    </w:p>
    <w:bookmarkEnd w:id="16"/>
    <w:p w:rsidR="003700DD" w:rsidRPr="003700DD" w:rsidRDefault="003700DD" w:rsidP="003700DD">
      <w:pPr>
        <w:ind w:firstLine="709"/>
        <w:jc w:val="both"/>
      </w:pPr>
      <w:r w:rsidRPr="003700DD">
        <w:t>На заседании комиссии могут присутствовать приглашенные лица.</w:t>
      </w:r>
    </w:p>
    <w:p w:rsidR="003700DD" w:rsidRPr="003700DD" w:rsidRDefault="003700DD" w:rsidP="003700DD">
      <w:pPr>
        <w:ind w:firstLine="709"/>
        <w:jc w:val="both"/>
      </w:pPr>
      <w:bookmarkStart w:id="17" w:name="sub_1018"/>
      <w:r w:rsidRPr="003700DD">
        <w:t xml:space="preserve">18. Рассмотрению в рамках конкурсного отбора подлежат организации, прошедшие предварительный отбор в соответствии с </w:t>
      </w:r>
      <w:hyperlink r:id="rId23" w:anchor="sub_1016" w:history="1">
        <w:r w:rsidRPr="003700DD">
          <w:rPr>
            <w:rStyle w:val="af3"/>
            <w:color w:val="auto"/>
            <w:u w:val="none"/>
          </w:rPr>
          <w:t>пунктом 16</w:t>
        </w:r>
      </w:hyperlink>
      <w:r w:rsidRPr="003700DD">
        <w:t xml:space="preserve"> настоящего Порядка.</w:t>
      </w:r>
    </w:p>
    <w:bookmarkEnd w:id="17"/>
    <w:p w:rsidR="003700DD" w:rsidRPr="003700DD" w:rsidRDefault="003700DD" w:rsidP="003700DD">
      <w:pPr>
        <w:ind w:firstLine="709"/>
        <w:jc w:val="both"/>
      </w:pPr>
      <w:r w:rsidRPr="003700DD">
        <w:t xml:space="preserve">Анализ и оценка представленных организациями материалов, указанных в </w:t>
      </w:r>
      <w:r w:rsidR="00920E1C" w:rsidRPr="00920E1C">
        <w:t>пункте 1</w:t>
      </w:r>
      <w:r w:rsidRPr="003700DD">
        <w:t>3 настоящего Порядка, осуществляются с использованием балльного метода на основании следующих критериев:</w:t>
      </w:r>
    </w:p>
    <w:p w:rsidR="003700DD" w:rsidRPr="003700DD" w:rsidRDefault="003700DD" w:rsidP="003700DD">
      <w:pPr>
        <w:ind w:firstLine="709"/>
        <w:jc w:val="both"/>
      </w:pPr>
      <w:r w:rsidRPr="003700DD">
        <w:t>социальная значимость деятельности;</w:t>
      </w:r>
    </w:p>
    <w:p w:rsidR="003700DD" w:rsidRPr="003700DD" w:rsidRDefault="003700DD" w:rsidP="003700DD">
      <w:pPr>
        <w:ind w:firstLine="709"/>
        <w:jc w:val="both"/>
      </w:pPr>
      <w:r w:rsidRPr="003700DD">
        <w:t>уровень ресурсного потенциала организации, осуществляющей деятельность.</w:t>
      </w:r>
    </w:p>
    <w:p w:rsidR="003700DD" w:rsidRPr="003700DD" w:rsidRDefault="003700DD" w:rsidP="003700DD">
      <w:pPr>
        <w:ind w:firstLine="709"/>
        <w:jc w:val="both"/>
      </w:pPr>
      <w:bookmarkStart w:id="18" w:name="sub_1019"/>
      <w:r w:rsidRPr="003700DD">
        <w:t>19. В целях учета особенностей предложений, поступивших от организаций, для критериев предусмотрены подкритерии, оценка каждого из которых производится по пятибалльной шкале.</w:t>
      </w:r>
    </w:p>
    <w:bookmarkEnd w:id="18"/>
    <w:p w:rsidR="003700DD" w:rsidRPr="003700DD" w:rsidRDefault="003700DD" w:rsidP="003700DD">
      <w:pPr>
        <w:ind w:firstLine="709"/>
        <w:jc w:val="both"/>
      </w:pPr>
      <w:r w:rsidRPr="003700DD">
        <w:t>Подкритерий имеет оценку в баллах от 1 до 5. Члены Комиссии ставят оценки по подкритериям, секретарь Комиссии определяет сумму баллов по критериям и подкритериям.</w:t>
      </w:r>
    </w:p>
    <w:p w:rsidR="003700DD" w:rsidRPr="003700DD" w:rsidRDefault="003700DD" w:rsidP="003700DD">
      <w:pPr>
        <w:ind w:firstLine="709"/>
        <w:jc w:val="both"/>
      </w:pPr>
      <w:bookmarkStart w:id="19" w:name="sub_1020"/>
      <w:r w:rsidRPr="003700DD">
        <w:t>20. Критерий «Социальная значимость деятельности» оценивается по следующему подкритерию:</w:t>
      </w:r>
    </w:p>
    <w:bookmarkEnd w:id="19"/>
    <w:p w:rsidR="003700DD" w:rsidRPr="003700DD" w:rsidRDefault="003700DD" w:rsidP="003700DD">
      <w:pPr>
        <w:ind w:firstLine="709"/>
        <w:jc w:val="both"/>
      </w:pPr>
      <w:r w:rsidRPr="003700DD">
        <w:t>Надежное и бесперебойное теплоснабжение населения и организаций   Инсарского муниципального района.</w:t>
      </w:r>
    </w:p>
    <w:p w:rsidR="003700DD" w:rsidRPr="003700DD" w:rsidRDefault="003700DD" w:rsidP="003700DD">
      <w:pPr>
        <w:ind w:firstLine="709"/>
        <w:jc w:val="both"/>
      </w:pPr>
      <w:bookmarkStart w:id="20" w:name="sub_1021"/>
      <w:r w:rsidRPr="003700DD">
        <w:t>21. Критерий «Уровень ресурсного потенциала организации,  осуществляющей деятельность» оценивается по следующим подкритериям:</w:t>
      </w:r>
    </w:p>
    <w:bookmarkEnd w:id="20"/>
    <w:p w:rsidR="003700DD" w:rsidRPr="003700DD" w:rsidRDefault="003700DD" w:rsidP="003700DD">
      <w:pPr>
        <w:ind w:firstLine="709"/>
        <w:jc w:val="both"/>
      </w:pPr>
      <w:r w:rsidRPr="003700DD">
        <w:t>наличие и состояние материально-технической базы, обеспечивающей осуществление деятельности;</w:t>
      </w:r>
    </w:p>
    <w:p w:rsidR="003700DD" w:rsidRPr="003700DD" w:rsidRDefault="003700DD" w:rsidP="003700DD">
      <w:pPr>
        <w:ind w:firstLine="709"/>
        <w:jc w:val="both"/>
      </w:pPr>
      <w:r w:rsidRPr="003700DD">
        <w:t>соотношение затрат на осуществление деятельности и планируемого результата от его реализации.</w:t>
      </w:r>
    </w:p>
    <w:p w:rsidR="003700DD" w:rsidRPr="003700DD" w:rsidRDefault="003700DD" w:rsidP="003700DD">
      <w:pPr>
        <w:ind w:firstLine="709"/>
        <w:jc w:val="both"/>
      </w:pPr>
      <w:bookmarkStart w:id="21" w:name="sub_1022"/>
      <w:r w:rsidRPr="003700DD">
        <w:t>22. Организации, набравшие по результатам конкурса более 10 баллов (пороговое значение), включаются в перечень организаций на получение субсидий.</w:t>
      </w:r>
    </w:p>
    <w:bookmarkEnd w:id="21"/>
    <w:p w:rsidR="003700DD" w:rsidRPr="003700DD" w:rsidRDefault="003700DD" w:rsidP="003700DD">
      <w:pPr>
        <w:ind w:firstLine="709"/>
        <w:jc w:val="both"/>
      </w:pPr>
      <w:r w:rsidRPr="003700DD">
        <w:t>В случае если участие в конкурсе принимала одна организация, она имеет право на получение субсидии, если сумма набранных ею баллов превышает 8.</w:t>
      </w:r>
    </w:p>
    <w:p w:rsidR="003700DD" w:rsidRPr="003700DD" w:rsidRDefault="003700DD" w:rsidP="003700DD">
      <w:pPr>
        <w:ind w:firstLine="709"/>
        <w:jc w:val="both"/>
      </w:pPr>
      <w:bookmarkStart w:id="22" w:name="sub_1023"/>
      <w:r w:rsidRPr="003700DD">
        <w:lastRenderedPageBreak/>
        <w:t xml:space="preserve">23. Рекомендации Комиссии по итогам оценки заявок и приложенных к ним документов по критериям, установленным в </w:t>
      </w:r>
      <w:hyperlink r:id="rId24" w:anchor="sub_1020" w:history="1">
        <w:r w:rsidRPr="003700DD">
          <w:rPr>
            <w:rStyle w:val="af3"/>
            <w:color w:val="auto"/>
            <w:u w:val="none"/>
          </w:rPr>
          <w:t>пунктах 2</w:t>
        </w:r>
      </w:hyperlink>
      <w:r w:rsidRPr="003700DD">
        <w:t xml:space="preserve">0 и </w:t>
      </w:r>
      <w:hyperlink r:id="rId25" w:anchor="sub_1021" w:history="1">
        <w:r w:rsidRPr="003700DD">
          <w:rPr>
            <w:rStyle w:val="af3"/>
            <w:color w:val="auto"/>
            <w:u w:val="none"/>
          </w:rPr>
          <w:t>2</w:t>
        </w:r>
      </w:hyperlink>
      <w:r w:rsidRPr="003700DD">
        <w:t>1 настоящего Порядка, а также решение о включении участников конкурса в перечень организаций, получивших среднюю сумму баллов выше установленного порогового значения, оформляются протоколом.</w:t>
      </w:r>
    </w:p>
    <w:p w:rsidR="003700DD" w:rsidRPr="003700DD" w:rsidRDefault="003700DD" w:rsidP="003700DD">
      <w:pPr>
        <w:ind w:firstLine="709"/>
        <w:jc w:val="both"/>
      </w:pPr>
      <w:bookmarkStart w:id="23" w:name="sub_2302"/>
      <w:bookmarkEnd w:id="22"/>
      <w:r w:rsidRPr="003700DD">
        <w:t>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3700DD" w:rsidRPr="003700DD" w:rsidRDefault="003700DD" w:rsidP="003700DD">
      <w:pPr>
        <w:ind w:firstLine="709"/>
        <w:jc w:val="both"/>
      </w:pPr>
      <w:bookmarkStart w:id="24" w:name="sub_1024"/>
      <w:bookmarkEnd w:id="23"/>
      <w:r w:rsidRPr="003700DD">
        <w:t xml:space="preserve">24. Администрация Инсарского муниципального района с учетом протокола Комиссии, указанного в </w:t>
      </w:r>
      <w:hyperlink r:id="rId26" w:anchor="sub_1023" w:history="1">
        <w:r w:rsidRPr="003700DD">
          <w:rPr>
            <w:rStyle w:val="af3"/>
            <w:color w:val="auto"/>
            <w:u w:val="none"/>
          </w:rPr>
          <w:t>пункте 2</w:t>
        </w:r>
      </w:hyperlink>
      <w:r w:rsidRPr="003700DD">
        <w:t>3 настоящего Порядка, в течение 5 рабочих дней со дня оформления протокола Комиссии принимает решение о предоставлении субсидий или об отказе в предоставлении субсидий.</w:t>
      </w:r>
    </w:p>
    <w:bookmarkEnd w:id="24"/>
    <w:p w:rsidR="003700DD" w:rsidRPr="003700DD" w:rsidRDefault="003700DD" w:rsidP="003700DD">
      <w:pPr>
        <w:ind w:firstLine="709"/>
        <w:jc w:val="both"/>
      </w:pPr>
      <w:r w:rsidRPr="003700DD">
        <w:t xml:space="preserve">Основанием для отказа в предоставлении субсидии на этапе конкурсного отбора является недостаточное количество баллов, набранных организацией, в соответствии с </w:t>
      </w:r>
      <w:hyperlink r:id="rId27" w:anchor="sub_1022" w:history="1">
        <w:r w:rsidRPr="003700DD">
          <w:rPr>
            <w:rStyle w:val="af3"/>
            <w:color w:val="auto"/>
            <w:u w:val="none"/>
          </w:rPr>
          <w:t>пунктом</w:t>
        </w:r>
      </w:hyperlink>
      <w:r w:rsidRPr="003700DD">
        <w:t xml:space="preserve"> 22 настоящего Порядка.</w:t>
      </w:r>
    </w:p>
    <w:p w:rsidR="003700DD" w:rsidRPr="003700DD" w:rsidRDefault="003700DD" w:rsidP="003700DD">
      <w:pPr>
        <w:ind w:firstLine="709"/>
        <w:jc w:val="both"/>
      </w:pPr>
      <w:bookmarkStart w:id="25" w:name="sub_1025"/>
      <w:r w:rsidRPr="003700DD">
        <w:t>25. Решение о предоставлении субсидий оформляется постановлением администрации Инсарского муниципального района о предоставлении субсидий.</w:t>
      </w:r>
    </w:p>
    <w:p w:rsidR="003700DD" w:rsidRPr="003700DD" w:rsidRDefault="003700DD" w:rsidP="003700DD">
      <w:pPr>
        <w:ind w:firstLine="709"/>
        <w:jc w:val="both"/>
      </w:pPr>
      <w:bookmarkStart w:id="26" w:name="sub_1026"/>
      <w:bookmarkEnd w:id="25"/>
      <w:r w:rsidRPr="003700DD">
        <w:t>26. В течение 5 дней со дня подписания постановления администрации Инсарского муниципального района о предоставлении субсидий администрация Инсарского муниципального района обеспечивает размещение информации об итогах конкурса на едином портале, а также на официальном сайте администрации Инсарского муниципального района в информационно-телекоммуникационной сети «Интернет», включающей следующие сведения:</w:t>
      </w:r>
    </w:p>
    <w:bookmarkEnd w:id="26"/>
    <w:p w:rsidR="003700DD" w:rsidRPr="003700DD" w:rsidRDefault="003700DD" w:rsidP="003700DD">
      <w:pPr>
        <w:ind w:firstLine="709"/>
        <w:jc w:val="both"/>
      </w:pPr>
      <w:r w:rsidRPr="003700DD">
        <w:t>дата, время и место оценки заявок участников отбора;</w:t>
      </w:r>
    </w:p>
    <w:p w:rsidR="003700DD" w:rsidRPr="003700DD" w:rsidRDefault="003700DD" w:rsidP="003700DD">
      <w:pPr>
        <w:ind w:firstLine="709"/>
        <w:jc w:val="both"/>
      </w:pPr>
      <w:r w:rsidRPr="003700DD">
        <w:t>информация об участниках отбора, заявки которых были рассмотрены;</w:t>
      </w:r>
    </w:p>
    <w:p w:rsidR="003700DD" w:rsidRPr="003700DD" w:rsidRDefault="003700DD" w:rsidP="003700DD">
      <w:pPr>
        <w:ind w:firstLine="709"/>
        <w:jc w:val="both"/>
      </w:pPr>
      <w:r w:rsidRPr="003700DD">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3700DD" w:rsidRPr="003700DD" w:rsidRDefault="003700DD" w:rsidP="003700DD">
      <w:pPr>
        <w:ind w:firstLine="709"/>
        <w:jc w:val="both"/>
      </w:pPr>
      <w:r w:rsidRPr="003700DD">
        <w:t>последовательность оценки заявок участников отбора, присвоенные заявкам участников отбора значения по каждому из предусмотренных критериев оценки заявок участников отбора, принятое на основании результатов оценки указанных предложений решение о присвоении таким заявкам порядковых номеров;</w:t>
      </w:r>
    </w:p>
    <w:p w:rsidR="003700DD" w:rsidRPr="003700DD" w:rsidRDefault="003700DD" w:rsidP="003700DD">
      <w:pPr>
        <w:ind w:firstLine="709"/>
        <w:jc w:val="both"/>
      </w:pPr>
      <w:r w:rsidRPr="003700DD">
        <w:t>наименование получателя (получателей) субсидии, с которым заключается соглашение, и размер предоставляемой ему субсидии.</w:t>
      </w:r>
    </w:p>
    <w:p w:rsidR="003700DD" w:rsidRPr="003700DD" w:rsidRDefault="003700DD" w:rsidP="003700DD">
      <w:pPr>
        <w:ind w:firstLine="709"/>
        <w:jc w:val="both"/>
      </w:pPr>
      <w:bookmarkStart w:id="27" w:name="sub_1027"/>
      <w:r w:rsidRPr="003700DD">
        <w:t xml:space="preserve">27. </w:t>
      </w:r>
      <w:bookmarkEnd w:id="27"/>
      <w:r w:rsidRPr="003700DD">
        <w:t>Размер субсидии составляет не более 30 процентов стоимости затрат по направлениям, указанным в пункте 2 настоящего Порядка  и в пределах лимитов доведенных  администрации  Инсарского муниципального района на предоставление указанной субсидии.</w:t>
      </w:r>
    </w:p>
    <w:p w:rsidR="003700DD" w:rsidRPr="003700DD" w:rsidRDefault="003700DD" w:rsidP="003700DD">
      <w:pPr>
        <w:ind w:firstLine="709"/>
        <w:jc w:val="both"/>
      </w:pPr>
      <w:r w:rsidRPr="003700DD">
        <w:t>Предельная сумма субсидий определяется исходя из величины задолженности за топливно-энергетические ресурсы в соответствии с актом сверки задолженности между теплоснабжающей организацией и поставщиком топливно-энергетических ресурсов, составленным по состоянию на дату не ранее 10 рабочих дней до даты обращения для заключения соглашения.</w:t>
      </w:r>
    </w:p>
    <w:p w:rsidR="003700DD" w:rsidRPr="003700DD" w:rsidRDefault="003700DD" w:rsidP="003700DD">
      <w:pPr>
        <w:ind w:firstLine="709"/>
        <w:jc w:val="both"/>
      </w:pPr>
      <w:bookmarkStart w:id="28" w:name="sub_1028"/>
      <w:r w:rsidRPr="003700DD">
        <w:t>28. Администрация Инсарского муниципального района не позднее 5 рабочих дней со дня подписания постановления администрации Инсарского муниципального района о предоставлении субсидии направляет организациям, в отношении которых принято решение о предоставлении субсидий, предложение о подписании соглашения о предоставлении субсидии за счет средств бюджета Инсарского муниципального района (далее - соглашение).</w:t>
      </w:r>
    </w:p>
    <w:bookmarkEnd w:id="28"/>
    <w:p w:rsidR="003700DD" w:rsidRPr="003700DD" w:rsidRDefault="003700DD" w:rsidP="003700DD">
      <w:pPr>
        <w:ind w:firstLine="709"/>
        <w:jc w:val="both"/>
      </w:pPr>
      <w:r w:rsidRPr="003700DD">
        <w:t>Обязательным условием предоставления субсидии, включаемым в соглашение, является согласие организации на осуществление  администрацией Инсарского муниципального района и органами муниципального финансового контроля проверок соблюдения организацией условий, целей и порядка предоставления субсидий.</w:t>
      </w:r>
    </w:p>
    <w:p w:rsidR="003700DD" w:rsidRPr="003700DD" w:rsidRDefault="003700DD" w:rsidP="003700DD">
      <w:pPr>
        <w:ind w:firstLine="709"/>
        <w:jc w:val="both"/>
      </w:pPr>
      <w:r w:rsidRPr="003700DD">
        <w:t xml:space="preserve">В соглашении предусматриваются условия о согласовании новых условий соглашения или о расторжении соглашения при недостижении согласия по новым условиям в случае уменьшения администрации Инсарского муниципального района как получателю бюджетных средств ранее </w:t>
      </w:r>
      <w:r w:rsidRPr="003700DD">
        <w:lastRenderedPageBreak/>
        <w:t>доведенных лимитов бюджетных обязательств, приводящего к невозможности предоставления субсидии в размере, определенном в соглашении.</w:t>
      </w:r>
    </w:p>
    <w:p w:rsidR="003700DD" w:rsidRPr="003700DD" w:rsidRDefault="003700DD" w:rsidP="003700DD">
      <w:pPr>
        <w:ind w:firstLine="709"/>
        <w:jc w:val="both"/>
      </w:pPr>
      <w:bookmarkStart w:id="29" w:name="sub_1029"/>
      <w:r w:rsidRPr="003700DD">
        <w:t>29. Организация не позднее 4 рабочих дней со дня получения предложения администрации Инсарского муниципального района о заключении соглашения подписывает соглашение и направляет его в администрацию Инсарского муниципального района.</w:t>
      </w:r>
    </w:p>
    <w:bookmarkEnd w:id="29"/>
    <w:p w:rsidR="003700DD" w:rsidRPr="003700DD" w:rsidRDefault="003700DD" w:rsidP="003700DD">
      <w:pPr>
        <w:ind w:firstLine="709"/>
        <w:jc w:val="both"/>
      </w:pPr>
      <w:r w:rsidRPr="003700DD">
        <w:t xml:space="preserve">В случае нарушения сроков, указанных в </w:t>
      </w:r>
      <w:hyperlink r:id="rId28" w:anchor="sub_1029" w:history="1">
        <w:r w:rsidRPr="003700DD">
          <w:rPr>
            <w:rStyle w:val="af3"/>
            <w:color w:val="auto"/>
            <w:u w:val="none"/>
          </w:rPr>
          <w:t>части первой</w:t>
        </w:r>
      </w:hyperlink>
      <w:r w:rsidRPr="003700DD">
        <w:t xml:space="preserve"> настоящего пункта, организация считается уклонившейся от подписания соглашения.</w:t>
      </w:r>
    </w:p>
    <w:p w:rsidR="003700DD" w:rsidRPr="003700DD" w:rsidRDefault="003700DD" w:rsidP="003700DD">
      <w:pPr>
        <w:ind w:firstLine="709"/>
        <w:jc w:val="both"/>
      </w:pPr>
      <w:bookmarkStart w:id="30" w:name="sub_1030"/>
      <w:r w:rsidRPr="003700DD">
        <w:t xml:space="preserve">30. </w:t>
      </w:r>
      <w:proofErr w:type="gramStart"/>
      <w:r w:rsidRPr="003700DD">
        <w:t xml:space="preserve">Предоставление субсидии осуществляется путем перечисления денежных средств в установленном законодательством Российской Федерации порядке </w:t>
      </w:r>
      <w:bookmarkEnd w:id="30"/>
      <w:r w:rsidRPr="003700DD">
        <w:t xml:space="preserve">не позднее 10-го рабочего дня, следующего за днем принятия администрацией Инсарского муниципального района решения о предоставлении субсидии на расчетные или корреспондентские счета, открытые получателям субсидий в учреждениях Центрального банка Российской Федерации или кредитных организациях (за исключением субсидий, подлежащих в соответствии с </w:t>
      </w:r>
      <w:hyperlink r:id="rId29" w:history="1">
        <w:r w:rsidRPr="003700DD">
          <w:rPr>
            <w:rStyle w:val="af3"/>
            <w:color w:val="auto"/>
            <w:u w:val="none"/>
          </w:rPr>
          <w:t>бюджетным законодательством</w:t>
        </w:r>
      </w:hyperlink>
      <w:r w:rsidRPr="003700DD">
        <w:t xml:space="preserve"> Российской Федерации казначейскому сопровождению).</w:t>
      </w:r>
      <w:proofErr w:type="gramEnd"/>
    </w:p>
    <w:p w:rsidR="003700DD" w:rsidRPr="003700DD" w:rsidRDefault="003700DD" w:rsidP="003700DD">
      <w:pPr>
        <w:ind w:firstLine="709"/>
        <w:jc w:val="both"/>
      </w:pPr>
      <w:bookmarkStart w:id="31" w:name="sub_1031"/>
      <w:r w:rsidRPr="003700DD">
        <w:t xml:space="preserve">31. </w:t>
      </w:r>
      <w:proofErr w:type="gramStart"/>
      <w:r w:rsidRPr="003700DD">
        <w:t>Администрация Инсарского муниципального района после принятия решения о предоставлении субсидии в течение 3 дней направляет в Финансовое управление заявку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Инсарского муниципального района предельного объема оплаты денежных обязательств, утвержденным постановлением администрации Инсарского муниципального района.</w:t>
      </w:r>
      <w:proofErr w:type="gramEnd"/>
    </w:p>
    <w:bookmarkEnd w:id="31"/>
    <w:p w:rsidR="003700DD" w:rsidRPr="003700DD" w:rsidRDefault="003700DD" w:rsidP="003700DD">
      <w:pPr>
        <w:ind w:firstLine="709"/>
        <w:jc w:val="both"/>
      </w:pPr>
      <w:proofErr w:type="gramStart"/>
      <w:r w:rsidRPr="003700DD">
        <w:t>После доведения предельных объемов денежных обязательств по выплате субсидии на лицевой счет, открытый администрации Инсарского муниципального района как получателю средств бюджета Инсарского муниципального района в Управлении Федерального казначейства по Республике Мордовия,  администрация Инсарского муниципального района в течение 2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w:t>
      </w:r>
      <w:proofErr w:type="gramEnd"/>
      <w:r w:rsidRPr="003700DD">
        <w:t xml:space="preserve"> со </w:t>
      </w:r>
      <w:hyperlink r:id="rId30" w:history="1">
        <w:r w:rsidRPr="003700DD">
          <w:rPr>
            <w:rStyle w:val="af3"/>
            <w:color w:val="auto"/>
            <w:u w:val="none"/>
          </w:rPr>
          <w:t>статьей 219</w:t>
        </w:r>
      </w:hyperlink>
      <w:r w:rsidRPr="003700DD">
        <w:t xml:space="preserve"> Бюджетного кодекса Российской Федерации.</w:t>
      </w:r>
    </w:p>
    <w:p w:rsidR="003700DD" w:rsidRPr="003700DD" w:rsidRDefault="003700DD" w:rsidP="003700DD">
      <w:pPr>
        <w:ind w:firstLine="709"/>
        <w:jc w:val="both"/>
      </w:pPr>
      <w:bookmarkStart w:id="32" w:name="sub_1034"/>
      <w:r w:rsidRPr="003700DD">
        <w:t>32. Результатом предоставления субсидии является осуществление  деятельности, направленной на  надежное и бесперебойное теплоснабжение населения и организаций   Инсарского муниципального района.</w:t>
      </w:r>
    </w:p>
    <w:p w:rsidR="003700DD" w:rsidRPr="003700DD" w:rsidRDefault="003700DD" w:rsidP="003700DD">
      <w:pPr>
        <w:ind w:firstLine="709"/>
        <w:jc w:val="both"/>
      </w:pPr>
      <w:bookmarkStart w:id="33" w:name="sub_1035"/>
      <w:bookmarkEnd w:id="32"/>
      <w:r w:rsidRPr="003700DD">
        <w:t>33. Показателем, необходимым для достижения результата предоставления субсидии, являются:</w:t>
      </w:r>
    </w:p>
    <w:p w:rsidR="00D1764F" w:rsidRDefault="003700DD" w:rsidP="00D1764F">
      <w:pPr>
        <w:ind w:firstLine="708"/>
        <w:jc w:val="both"/>
      </w:pPr>
      <w:bookmarkStart w:id="34" w:name="sub_1036"/>
      <w:bookmarkEnd w:id="33"/>
      <w:r w:rsidRPr="003700DD">
        <w:t>- снижение уровня просроченной кредиторской задолженности перед поставщиками топливно-энергетических ресурсов, в том числе с учетом выполнения комплекса мер в области энергосбережения и повышения энергетической эффективности;</w:t>
      </w:r>
    </w:p>
    <w:p w:rsidR="003700DD" w:rsidRPr="003700DD" w:rsidRDefault="003700DD" w:rsidP="00D1764F">
      <w:pPr>
        <w:ind w:firstLine="708"/>
        <w:jc w:val="both"/>
      </w:pPr>
      <w:r w:rsidRPr="003700DD">
        <w:t>- снижение уровня просроченной задолженности населения перед теплоснабжающей организацией.</w:t>
      </w:r>
    </w:p>
    <w:p w:rsidR="003700DD" w:rsidRPr="003700DD" w:rsidRDefault="003700DD" w:rsidP="003700DD">
      <w:pPr>
        <w:ind w:firstLine="709"/>
        <w:jc w:val="both"/>
      </w:pPr>
      <w:r w:rsidRPr="003700DD">
        <w:t xml:space="preserve">34. </w:t>
      </w:r>
      <w:bookmarkEnd w:id="34"/>
      <w:r w:rsidRPr="003700DD">
        <w:t>По обращению организации размер предоставленной субсидии может быть уменьшен.</w:t>
      </w:r>
    </w:p>
    <w:p w:rsidR="003700DD" w:rsidRPr="00D1764F" w:rsidRDefault="003700DD" w:rsidP="00D1764F">
      <w:pPr>
        <w:ind w:firstLine="709"/>
        <w:jc w:val="both"/>
      </w:pPr>
      <w:r w:rsidRPr="003700DD">
        <w:t>Внесение изменений в значения показателей, необходимых для достижения результатов предоставления субсидии, осуществляется только в случае уменьшения размера предоставленной субсидии.</w:t>
      </w:r>
    </w:p>
    <w:p w:rsidR="003700DD" w:rsidRPr="00D1764F" w:rsidRDefault="003700DD" w:rsidP="00D1764F">
      <w:pPr>
        <w:ind w:firstLine="709"/>
        <w:jc w:val="both"/>
      </w:pPr>
    </w:p>
    <w:p w:rsidR="003700DD" w:rsidRPr="00D1764F" w:rsidRDefault="003700DD" w:rsidP="00D1764F">
      <w:pPr>
        <w:ind w:firstLine="709"/>
        <w:jc w:val="center"/>
        <w:rPr>
          <w:b/>
        </w:rPr>
      </w:pPr>
      <w:bookmarkStart w:id="35" w:name="III._Определение_размера_субсидий_и_поря"/>
      <w:bookmarkStart w:id="36" w:name="IV._Контроль_за_целевым_использованием_с"/>
      <w:bookmarkEnd w:id="35"/>
      <w:bookmarkEnd w:id="36"/>
      <w:r w:rsidRPr="00D1764F">
        <w:rPr>
          <w:b/>
        </w:rPr>
        <w:t xml:space="preserve">III. </w:t>
      </w:r>
      <w:bookmarkStart w:id="37" w:name="sub_300"/>
      <w:r w:rsidRPr="00D1764F">
        <w:rPr>
          <w:b/>
        </w:rPr>
        <w:t xml:space="preserve"> Порядок предоставления отчетности</w:t>
      </w:r>
    </w:p>
    <w:bookmarkEnd w:id="37"/>
    <w:p w:rsidR="003700DD" w:rsidRPr="00D1764F" w:rsidRDefault="003700DD" w:rsidP="00D1764F">
      <w:pPr>
        <w:ind w:firstLine="709"/>
        <w:jc w:val="both"/>
      </w:pPr>
    </w:p>
    <w:p w:rsidR="003700DD" w:rsidRPr="00D1764F" w:rsidRDefault="003700DD" w:rsidP="00D1764F">
      <w:pPr>
        <w:ind w:firstLine="709"/>
        <w:jc w:val="both"/>
      </w:pPr>
      <w:bookmarkStart w:id="38" w:name="sub_1037"/>
      <w:r w:rsidRPr="00D1764F">
        <w:t>35. Организация представляет в администрацию Инсарского муниципального района отчет</w:t>
      </w:r>
      <w:bookmarkStart w:id="39" w:name="sub_373"/>
      <w:bookmarkEnd w:id="38"/>
      <w:r w:rsidRPr="00D1764F">
        <w:t xml:space="preserve"> о достижении значений результата предоставления субсидии и отчет о достижении значений показателей, необходимых для достижения результата предоставления субсидии.</w:t>
      </w:r>
    </w:p>
    <w:p w:rsidR="003700DD" w:rsidRPr="00D1764F" w:rsidRDefault="003700DD" w:rsidP="00D1764F">
      <w:pPr>
        <w:ind w:firstLine="709"/>
        <w:jc w:val="both"/>
      </w:pPr>
      <w:bookmarkStart w:id="40" w:name="sub_1038"/>
      <w:bookmarkEnd w:id="39"/>
      <w:r w:rsidRPr="00D1764F">
        <w:t xml:space="preserve">36. </w:t>
      </w:r>
      <w:bookmarkEnd w:id="40"/>
      <w:r w:rsidRPr="00D1764F">
        <w:t>Отчет предоставляется:</w:t>
      </w:r>
    </w:p>
    <w:p w:rsidR="003700DD" w:rsidRPr="00D1764F" w:rsidRDefault="003700DD" w:rsidP="00D1764F">
      <w:pPr>
        <w:ind w:firstLine="709"/>
        <w:jc w:val="both"/>
      </w:pPr>
      <w:r w:rsidRPr="00D1764F">
        <w:t>ежеквартально до 15 числа месяца, следующего за отчетным кварталом, в котором была предоставлена субсидия;</w:t>
      </w:r>
    </w:p>
    <w:p w:rsidR="003700DD" w:rsidRPr="00D1764F" w:rsidRDefault="003700DD" w:rsidP="00D1764F">
      <w:pPr>
        <w:ind w:firstLine="709"/>
        <w:jc w:val="both"/>
      </w:pPr>
      <w:r w:rsidRPr="00D1764F">
        <w:t>ежегодно до 1 марта года, следующего за отчетным годом, в котором была предоставлена субсидия.</w:t>
      </w:r>
    </w:p>
    <w:p w:rsidR="003700DD" w:rsidRPr="00D1764F" w:rsidRDefault="003700DD" w:rsidP="00D1764F">
      <w:pPr>
        <w:ind w:firstLine="709"/>
        <w:jc w:val="both"/>
      </w:pPr>
      <w:bookmarkStart w:id="41" w:name="sub_1039"/>
      <w:r w:rsidRPr="00D1764F">
        <w:lastRenderedPageBreak/>
        <w:t>37. Непредставление отчетов является нарушением организацией условий предоставления субсидии и основанием для возврата в бюджет Инсарского муниципального района необоснованно полученной организацией субсидии.</w:t>
      </w:r>
    </w:p>
    <w:bookmarkEnd w:id="41"/>
    <w:p w:rsidR="003700DD" w:rsidRPr="00D1764F" w:rsidRDefault="003700DD" w:rsidP="00D1764F">
      <w:pPr>
        <w:ind w:firstLine="709"/>
        <w:jc w:val="both"/>
      </w:pPr>
    </w:p>
    <w:p w:rsidR="003700DD" w:rsidRPr="00D1764F" w:rsidRDefault="003700DD" w:rsidP="00D1764F">
      <w:pPr>
        <w:ind w:firstLine="709"/>
        <w:jc w:val="center"/>
        <w:rPr>
          <w:b/>
        </w:rPr>
      </w:pPr>
      <w:bookmarkStart w:id="42" w:name="sub_1040"/>
      <w:r w:rsidRPr="00D1764F">
        <w:rPr>
          <w:b/>
        </w:rPr>
        <w:t>IV. Порядок осуществления контроля</w:t>
      </w:r>
    </w:p>
    <w:p w:rsidR="003700DD" w:rsidRPr="00D1764F" w:rsidRDefault="003700DD" w:rsidP="00D1764F">
      <w:pPr>
        <w:ind w:firstLine="709"/>
        <w:jc w:val="both"/>
        <w:rPr>
          <w:b/>
        </w:rPr>
      </w:pPr>
    </w:p>
    <w:p w:rsidR="003700DD" w:rsidRPr="00D1764F" w:rsidRDefault="003700DD" w:rsidP="00D1764F">
      <w:pPr>
        <w:ind w:firstLine="709"/>
        <w:jc w:val="both"/>
      </w:pPr>
      <w:r w:rsidRPr="00D1764F">
        <w:t>38. Администрация Инсарского муниципального района и органы муниципального финансового контроля осуществляют обязательную проверку соблюдения организацией условий, целей и порядка предоставления субсидии.</w:t>
      </w:r>
    </w:p>
    <w:p w:rsidR="003700DD" w:rsidRPr="00D1764F" w:rsidRDefault="003700DD" w:rsidP="00D1764F">
      <w:pPr>
        <w:ind w:firstLine="709"/>
        <w:jc w:val="both"/>
      </w:pPr>
      <w:bookmarkStart w:id="43" w:name="sub_1042"/>
      <w:bookmarkEnd w:id="42"/>
      <w:r w:rsidRPr="00D1764F">
        <w:t>Субсидия носит целевой характер. Получатели субсидии обязаны направить полученную субсидию на погашение кредиторской задолженности перед поставщиками топливно-энергетических ресурсов в течение десяти рабочих дней с момента перечисления субсидии на расчетный счет получателя субсидии.</w:t>
      </w:r>
    </w:p>
    <w:p w:rsidR="003700DD" w:rsidRPr="00D1764F" w:rsidRDefault="003700DD" w:rsidP="00D1764F">
      <w:pPr>
        <w:ind w:firstLine="709"/>
        <w:jc w:val="both"/>
      </w:pPr>
    </w:p>
    <w:p w:rsidR="003700DD" w:rsidRPr="00D1764F" w:rsidRDefault="003700DD" w:rsidP="00D1764F">
      <w:pPr>
        <w:ind w:firstLine="709"/>
        <w:jc w:val="center"/>
        <w:rPr>
          <w:b/>
        </w:rPr>
      </w:pPr>
      <w:r w:rsidRPr="00D1764F">
        <w:rPr>
          <w:b/>
        </w:rPr>
        <w:t>V. Порядок возврата субсидии</w:t>
      </w:r>
    </w:p>
    <w:p w:rsidR="003700DD" w:rsidRPr="00D1764F" w:rsidRDefault="003700DD" w:rsidP="00D1764F">
      <w:pPr>
        <w:ind w:firstLine="709"/>
        <w:jc w:val="both"/>
        <w:rPr>
          <w:b/>
        </w:rPr>
      </w:pPr>
    </w:p>
    <w:p w:rsidR="003700DD" w:rsidRPr="00D1764F" w:rsidRDefault="003700DD" w:rsidP="00D1764F">
      <w:pPr>
        <w:ind w:firstLine="709"/>
        <w:jc w:val="both"/>
      </w:pPr>
      <w:r w:rsidRPr="00D1764F">
        <w:t xml:space="preserve">39. </w:t>
      </w:r>
      <w:proofErr w:type="gramStart"/>
      <w:r w:rsidRPr="00D1764F">
        <w:t>В случае нарушения организацией условий, целей и порядка предоставления субсидии и (или) недостижения значений результатов предоставления субсидии и (или) значений показателей, необходимых для достижения результатов предоставления субсидии, выявленных по факту проверки, проведенной администрацией Инсарского муниципального района или органами муниципального финансового контроля, организация обязана возвратить в бюджет Инсарского муниципального района часть субсидии:</w:t>
      </w:r>
      <w:proofErr w:type="gramEnd"/>
    </w:p>
    <w:bookmarkEnd w:id="43"/>
    <w:p w:rsidR="003700DD" w:rsidRPr="00D1764F" w:rsidRDefault="003700DD" w:rsidP="00D1764F">
      <w:pPr>
        <w:ind w:firstLine="709"/>
        <w:jc w:val="both"/>
      </w:pPr>
      <w:r w:rsidRPr="00D1764F">
        <w:t>1) при недостижении значений показателей, необходимых для достижения результатов предоставления субсидии, - в размере, рассчитанном пропорционально величине невыполнения значения показателя;</w:t>
      </w:r>
    </w:p>
    <w:p w:rsidR="003700DD" w:rsidRPr="00D1764F" w:rsidRDefault="003700DD" w:rsidP="00D1764F">
      <w:pPr>
        <w:ind w:firstLine="709"/>
        <w:jc w:val="both"/>
      </w:pPr>
      <w:r w:rsidRPr="00D1764F">
        <w:t>2) в случае нарушения организацией условий и целей предоставления субсидии - в размере, равном сумме субсидии, использованной с нарушением условий и целей ее предоставления.</w:t>
      </w:r>
    </w:p>
    <w:p w:rsidR="003700DD" w:rsidRPr="00D1764F" w:rsidRDefault="003700DD" w:rsidP="00D1764F">
      <w:pPr>
        <w:ind w:firstLine="709"/>
        <w:jc w:val="both"/>
      </w:pPr>
      <w:bookmarkStart w:id="44" w:name="sub_1043"/>
      <w:r w:rsidRPr="00D1764F">
        <w:t>40. В течение 7 рабочих дней со дня принятия администрацией Инсарского муниципального района решения о необходимости возврата субсидии, организации направляется соответствующее письменное требование. Организация в течение 30 календарных дней со дня получения письменного требования обязана перечислить в бюджет Инсарского муниципального района сумму, указанную в требовании администрации Инсарского муниципального района.</w:t>
      </w:r>
    </w:p>
    <w:p w:rsidR="003700DD" w:rsidRPr="00D1764F" w:rsidRDefault="003700DD" w:rsidP="00D1764F">
      <w:pPr>
        <w:ind w:firstLine="709"/>
        <w:jc w:val="both"/>
      </w:pPr>
      <w:bookmarkStart w:id="45" w:name="sub_1044"/>
      <w:bookmarkEnd w:id="44"/>
      <w:r w:rsidRPr="00D1764F">
        <w:t>41. В случае невозврата субсидии в  бюджет Инсарского муниципального района по истечении 30 календарных дней со дня получения организацией письменного требования Администрации Инсарского муниципального района администрация Инсарского муниципального района обращается в суд с целью ее принудительного взыскания.</w:t>
      </w:r>
    </w:p>
    <w:p w:rsidR="003700DD" w:rsidRPr="00D1764F" w:rsidRDefault="003700DD" w:rsidP="00D1764F">
      <w:pPr>
        <w:ind w:firstLine="709"/>
        <w:jc w:val="both"/>
      </w:pPr>
      <w:bookmarkStart w:id="46" w:name="sub_1046"/>
      <w:bookmarkEnd w:id="45"/>
      <w:r w:rsidRPr="00D1764F">
        <w:t>42.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w:t>
      </w:r>
    </w:p>
    <w:bookmarkEnd w:id="0"/>
    <w:bookmarkEnd w:id="1"/>
    <w:bookmarkEnd w:id="46"/>
    <w:p w:rsidR="003700DD" w:rsidRDefault="003700DD" w:rsidP="002F7252"/>
    <w:p w:rsidR="003700DD" w:rsidRDefault="003700DD"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Default="000F00CC" w:rsidP="002F7252"/>
    <w:p w:rsidR="000F00CC" w:rsidRPr="000F00CC" w:rsidRDefault="000F00CC" w:rsidP="00920E1C">
      <w:pPr>
        <w:ind w:right="-280"/>
        <w:jc w:val="center"/>
        <w:rPr>
          <w:b/>
          <w:bCs/>
        </w:rPr>
      </w:pPr>
      <w:r w:rsidRPr="000F00CC">
        <w:rPr>
          <w:b/>
          <w:bCs/>
        </w:rPr>
        <w:lastRenderedPageBreak/>
        <w:t>АДМИНИСТРАЦИЯ</w:t>
      </w:r>
    </w:p>
    <w:p w:rsidR="000F00CC" w:rsidRPr="000F00CC" w:rsidRDefault="000F00CC" w:rsidP="000F00CC">
      <w:pPr>
        <w:jc w:val="center"/>
        <w:rPr>
          <w:b/>
          <w:bCs/>
        </w:rPr>
      </w:pPr>
      <w:r w:rsidRPr="000F00CC">
        <w:rPr>
          <w:b/>
          <w:bCs/>
        </w:rPr>
        <w:t>ИНСАРСКОГО МУНИЦИПАЛЬНОГО РАЙОНА</w:t>
      </w:r>
    </w:p>
    <w:p w:rsidR="000F00CC" w:rsidRPr="000F00CC" w:rsidRDefault="000F00CC" w:rsidP="000F00CC">
      <w:pPr>
        <w:jc w:val="center"/>
        <w:rPr>
          <w:b/>
          <w:bCs/>
        </w:rPr>
      </w:pPr>
      <w:r w:rsidRPr="000F00CC">
        <w:rPr>
          <w:b/>
          <w:bCs/>
        </w:rPr>
        <w:t>РЕСПУБЛИКИ МОРДОВИЯ</w:t>
      </w:r>
    </w:p>
    <w:p w:rsidR="000F00CC" w:rsidRDefault="000F00CC" w:rsidP="000F00CC">
      <w:pPr>
        <w:jc w:val="center"/>
        <w:rPr>
          <w:b/>
          <w:bCs/>
        </w:rPr>
      </w:pPr>
    </w:p>
    <w:p w:rsidR="00920E1C" w:rsidRPr="000F00CC" w:rsidRDefault="00920E1C" w:rsidP="000F00CC">
      <w:pPr>
        <w:jc w:val="center"/>
        <w:rPr>
          <w:b/>
          <w:bCs/>
        </w:rPr>
      </w:pPr>
    </w:p>
    <w:p w:rsidR="000F00CC" w:rsidRPr="000F00CC" w:rsidRDefault="000F00CC" w:rsidP="000F00CC">
      <w:pPr>
        <w:jc w:val="center"/>
        <w:rPr>
          <w:b/>
          <w:bCs/>
        </w:rPr>
      </w:pPr>
      <w:proofErr w:type="gramStart"/>
      <w:r w:rsidRPr="000F00CC">
        <w:rPr>
          <w:b/>
          <w:bCs/>
        </w:rPr>
        <w:t>П</w:t>
      </w:r>
      <w:proofErr w:type="gramEnd"/>
      <w:r w:rsidRPr="000F00CC">
        <w:rPr>
          <w:b/>
          <w:bCs/>
        </w:rPr>
        <w:t xml:space="preserve"> О С Т А Н О В Л Е Н И Е</w:t>
      </w:r>
    </w:p>
    <w:p w:rsidR="000F00CC" w:rsidRPr="000F00CC" w:rsidRDefault="000F00CC" w:rsidP="000F00CC">
      <w:pPr>
        <w:jc w:val="center"/>
      </w:pPr>
      <w:r w:rsidRPr="000F00CC">
        <w:t>г. Инсар</w:t>
      </w:r>
    </w:p>
    <w:p w:rsidR="000F00CC" w:rsidRPr="000F00CC" w:rsidRDefault="000F00CC" w:rsidP="000F00CC">
      <w:pPr>
        <w:rPr>
          <w:color w:val="000000"/>
        </w:rPr>
      </w:pPr>
    </w:p>
    <w:p w:rsidR="000F00CC" w:rsidRPr="000F00CC" w:rsidRDefault="000F00CC" w:rsidP="000F00CC">
      <w:pPr>
        <w:rPr>
          <w:b/>
        </w:rPr>
      </w:pPr>
      <w:r w:rsidRPr="000F00CC">
        <w:rPr>
          <w:b/>
          <w:bCs/>
          <w:color w:val="000000"/>
        </w:rPr>
        <w:t>от 19.10.2021</w:t>
      </w:r>
      <w:r>
        <w:rPr>
          <w:b/>
          <w:bCs/>
          <w:color w:val="000000"/>
        </w:rPr>
        <w:t xml:space="preserve"> </w:t>
      </w:r>
      <w:r w:rsidRPr="000F00CC">
        <w:rPr>
          <w:b/>
          <w:bCs/>
          <w:color w:val="000000"/>
        </w:rPr>
        <w:t xml:space="preserve">г.     </w:t>
      </w:r>
      <w:r>
        <w:rPr>
          <w:b/>
          <w:bCs/>
          <w:color w:val="000000"/>
        </w:rPr>
        <w:t xml:space="preserve">                                </w:t>
      </w:r>
      <w:r w:rsidRPr="000F00CC">
        <w:rPr>
          <w:b/>
          <w:bCs/>
          <w:color w:val="000000"/>
        </w:rPr>
        <w:t xml:space="preserve">                                                                                                №329</w:t>
      </w:r>
    </w:p>
    <w:p w:rsidR="000F00CC" w:rsidRPr="000F00CC" w:rsidRDefault="000F00CC" w:rsidP="000F00CC">
      <w:pPr>
        <w:ind w:right="4907"/>
      </w:pPr>
    </w:p>
    <w:p w:rsidR="000F00CC" w:rsidRPr="000F00CC" w:rsidRDefault="000F00CC" w:rsidP="000F00CC">
      <w:pPr>
        <w:ind w:right="4907"/>
      </w:pPr>
    </w:p>
    <w:p w:rsidR="000F00CC" w:rsidRPr="000F00CC" w:rsidRDefault="000F00CC" w:rsidP="000F00CC">
      <w:pPr>
        <w:ind w:right="4907"/>
      </w:pPr>
      <w:r w:rsidRPr="000F00CC">
        <w:t>Об</w:t>
      </w:r>
      <w:r w:rsidRPr="000F00CC">
        <w:rPr>
          <w:spacing w:val="1"/>
        </w:rPr>
        <w:t xml:space="preserve"> </w:t>
      </w:r>
      <w:r w:rsidRPr="000F00CC">
        <w:t>утверждении</w:t>
      </w:r>
      <w:r w:rsidRPr="000F00CC">
        <w:rPr>
          <w:spacing w:val="1"/>
        </w:rPr>
        <w:t xml:space="preserve"> </w:t>
      </w:r>
      <w:r w:rsidRPr="000F00CC">
        <w:t>формы соглашения</w:t>
      </w:r>
      <w:r w:rsidRPr="000F00CC">
        <w:rPr>
          <w:spacing w:val="1"/>
        </w:rPr>
        <w:t xml:space="preserve"> </w:t>
      </w:r>
      <w:r w:rsidRPr="000F00CC">
        <w:t>о</w:t>
      </w:r>
      <w:r w:rsidRPr="000F00CC">
        <w:rPr>
          <w:spacing w:val="1"/>
        </w:rPr>
        <w:t xml:space="preserve"> </w:t>
      </w:r>
      <w:r w:rsidRPr="000F00CC">
        <w:rPr>
          <w:spacing w:val="-62"/>
        </w:rPr>
        <w:t xml:space="preserve"> </w:t>
      </w:r>
      <w:r w:rsidRPr="000F00CC">
        <w:t>предоставлении</w:t>
      </w:r>
      <w:r w:rsidRPr="000F00CC">
        <w:rPr>
          <w:spacing w:val="1"/>
        </w:rPr>
        <w:t xml:space="preserve"> </w:t>
      </w:r>
      <w:r w:rsidRPr="000F00CC">
        <w:t>субсидии</w:t>
      </w:r>
      <w:r w:rsidRPr="000F00CC">
        <w:rPr>
          <w:spacing w:val="1"/>
        </w:rPr>
        <w:t xml:space="preserve"> </w:t>
      </w:r>
      <w:r w:rsidRPr="000F00CC">
        <w:t>теплоснабжающим</w:t>
      </w:r>
      <w:r w:rsidRPr="000F00CC">
        <w:rPr>
          <w:spacing w:val="1"/>
        </w:rPr>
        <w:t xml:space="preserve"> </w:t>
      </w:r>
      <w:r w:rsidRPr="000F00CC">
        <w:t>организациям</w:t>
      </w:r>
      <w:r w:rsidRPr="000F00CC">
        <w:rPr>
          <w:spacing w:val="1"/>
        </w:rPr>
        <w:t xml:space="preserve"> </w:t>
      </w:r>
      <w:r w:rsidRPr="000F00CC">
        <w:t>на финансовое обеспечение затрат,</w:t>
      </w:r>
      <w:r w:rsidRPr="000F00CC">
        <w:rPr>
          <w:spacing w:val="1"/>
        </w:rPr>
        <w:t xml:space="preserve"> </w:t>
      </w:r>
      <w:r w:rsidRPr="000F00CC">
        <w:t>связанных</w:t>
      </w:r>
      <w:r w:rsidRPr="000F00CC">
        <w:rPr>
          <w:spacing w:val="1"/>
        </w:rPr>
        <w:t xml:space="preserve"> </w:t>
      </w:r>
      <w:r w:rsidRPr="000F00CC">
        <w:t>с</w:t>
      </w:r>
      <w:r w:rsidRPr="000F00CC">
        <w:rPr>
          <w:spacing w:val="1"/>
        </w:rPr>
        <w:t xml:space="preserve"> </w:t>
      </w:r>
      <w:r w:rsidRPr="000F00CC">
        <w:t>частичным</w:t>
      </w:r>
      <w:r w:rsidRPr="000F00CC">
        <w:rPr>
          <w:spacing w:val="1"/>
        </w:rPr>
        <w:t xml:space="preserve"> </w:t>
      </w:r>
      <w:r w:rsidRPr="000F00CC">
        <w:t>погашением</w:t>
      </w:r>
      <w:r w:rsidRPr="000F00CC">
        <w:rPr>
          <w:spacing w:val="1"/>
        </w:rPr>
        <w:t xml:space="preserve"> </w:t>
      </w:r>
      <w:r w:rsidRPr="000F00CC">
        <w:t>задолженности</w:t>
      </w:r>
      <w:r w:rsidRPr="000F00CC">
        <w:rPr>
          <w:spacing w:val="1"/>
        </w:rPr>
        <w:t xml:space="preserve"> </w:t>
      </w:r>
      <w:r w:rsidRPr="000F00CC">
        <w:t>за</w:t>
      </w:r>
      <w:r w:rsidRPr="000F00CC">
        <w:rPr>
          <w:spacing w:val="1"/>
        </w:rPr>
        <w:t xml:space="preserve"> </w:t>
      </w:r>
      <w:r w:rsidRPr="000F00CC">
        <w:t>топливн</w:t>
      </w:r>
      <w:proofErr w:type="gramStart"/>
      <w:r w:rsidRPr="000F00CC">
        <w:t>о-</w:t>
      </w:r>
      <w:proofErr w:type="gramEnd"/>
      <w:r w:rsidRPr="000F00CC">
        <w:rPr>
          <w:spacing w:val="-62"/>
        </w:rPr>
        <w:t xml:space="preserve"> </w:t>
      </w:r>
      <w:r w:rsidRPr="000F00CC">
        <w:t>энергетические ресурсы в Инсарском муниципальном районе</w:t>
      </w:r>
    </w:p>
    <w:p w:rsidR="000F00CC" w:rsidRDefault="000F00CC" w:rsidP="000F00CC">
      <w:pPr>
        <w:jc w:val="both"/>
        <w:rPr>
          <w:sz w:val="28"/>
          <w:szCs w:val="28"/>
        </w:rPr>
      </w:pPr>
    </w:p>
    <w:p w:rsidR="00920E1C" w:rsidRPr="000F00CC" w:rsidRDefault="00920E1C" w:rsidP="000F00CC">
      <w:pPr>
        <w:jc w:val="both"/>
        <w:rPr>
          <w:sz w:val="28"/>
          <w:szCs w:val="28"/>
        </w:rPr>
      </w:pPr>
    </w:p>
    <w:p w:rsidR="000F00CC" w:rsidRPr="000F00CC" w:rsidRDefault="000F00CC" w:rsidP="000F00CC">
      <w:pPr>
        <w:ind w:firstLine="708"/>
        <w:jc w:val="both"/>
      </w:pPr>
      <w:proofErr w:type="gramStart"/>
      <w:r w:rsidRPr="000F00CC">
        <w:t xml:space="preserve">В целях  реализации Порядка предоставления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 утвержденного </w:t>
      </w:r>
      <w:hyperlink r:id="rId31" w:history="1">
        <w:r w:rsidRPr="000F00CC">
          <w:rPr>
            <w:rStyle w:val="af3"/>
            <w:color w:val="auto"/>
            <w:u w:val="none"/>
          </w:rPr>
          <w:t>постановлением администрации  Инсарского муниципального района от 18.10.2021 года № 328 «Об утверждении Порядка предоставления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hyperlink>
      <w:r w:rsidRPr="000F00CC">
        <w:t>, администрация Инсарского муниципального</w:t>
      </w:r>
      <w:proofErr w:type="gramEnd"/>
      <w:r w:rsidRPr="000F00CC">
        <w:t xml:space="preserve"> района </w:t>
      </w:r>
    </w:p>
    <w:p w:rsidR="000F00CC" w:rsidRPr="000F00CC" w:rsidRDefault="000F00CC" w:rsidP="000F00CC">
      <w:pPr>
        <w:ind w:right="540"/>
        <w:jc w:val="center"/>
      </w:pPr>
      <w:r w:rsidRPr="000F00CC">
        <w:t>ПОСТАНОВЛЯЕТ:</w:t>
      </w:r>
    </w:p>
    <w:p w:rsidR="000F00CC" w:rsidRPr="000F00CC" w:rsidRDefault="000F00CC" w:rsidP="000F00CC">
      <w:pPr>
        <w:ind w:firstLine="708"/>
        <w:jc w:val="both"/>
      </w:pPr>
      <w:r w:rsidRPr="000F00CC">
        <w:t>1. Утвердить прилагаемую форму соглашения о  предоставлении субсидии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0F00CC" w:rsidRPr="000F00CC" w:rsidRDefault="000F00CC" w:rsidP="000F00CC">
      <w:pPr>
        <w:ind w:firstLine="708"/>
        <w:jc w:val="both"/>
      </w:pPr>
      <w:r w:rsidRPr="000F00CC">
        <w:t xml:space="preserve">2. </w:t>
      </w:r>
      <w:proofErr w:type="gramStart"/>
      <w:r w:rsidRPr="000F00CC">
        <w:t>Контроль за</w:t>
      </w:r>
      <w:proofErr w:type="gramEnd"/>
      <w:r w:rsidRPr="000F00CC">
        <w:t xml:space="preserve"> исполнением настоящего постановления возложить на Капкаева Р.Х. – заместителя главы, начальника управления строительства, архитектуры, ЖКХ и дорожного хозяйства администрации Инсарского муниципального района. </w:t>
      </w:r>
    </w:p>
    <w:p w:rsidR="000F00CC" w:rsidRDefault="000F00CC" w:rsidP="000F00CC"/>
    <w:p w:rsidR="000F00CC" w:rsidRDefault="000F00CC" w:rsidP="000F00CC"/>
    <w:p w:rsidR="000F00CC" w:rsidRDefault="000F00CC" w:rsidP="000F00CC"/>
    <w:p w:rsidR="000F00CC" w:rsidRPr="000F00CC" w:rsidRDefault="000F00CC" w:rsidP="000F00CC"/>
    <w:p w:rsidR="000F00CC" w:rsidRPr="000F00CC" w:rsidRDefault="000F00CC" w:rsidP="000F00CC">
      <w:r w:rsidRPr="000F00CC">
        <w:t>Глава Инсарского</w:t>
      </w:r>
    </w:p>
    <w:p w:rsidR="000F00CC" w:rsidRPr="000F00CC" w:rsidRDefault="000F00CC" w:rsidP="000F00CC">
      <w:r w:rsidRPr="000F00CC">
        <w:t xml:space="preserve">муниципального района              </w:t>
      </w:r>
      <w:r>
        <w:t xml:space="preserve">                              </w:t>
      </w:r>
      <w:r w:rsidRPr="000F00CC">
        <w:t xml:space="preserve">                                                           К.А. Мангутов</w:t>
      </w:r>
    </w:p>
    <w:p w:rsidR="000F00CC" w:rsidRPr="000F00CC" w:rsidRDefault="000F00CC" w:rsidP="000F00CC"/>
    <w:p w:rsidR="000F00CC" w:rsidRPr="000F00CC" w:rsidRDefault="000F00CC" w:rsidP="000F00CC"/>
    <w:p w:rsidR="000F00CC" w:rsidRPr="000F00CC" w:rsidRDefault="000F00CC" w:rsidP="000F00CC"/>
    <w:p w:rsidR="000F00CC" w:rsidRPr="000F00CC" w:rsidRDefault="000F00CC" w:rsidP="000F00CC"/>
    <w:p w:rsidR="000F00CC" w:rsidRDefault="000F00CC" w:rsidP="000F00CC"/>
    <w:p w:rsidR="000F00CC" w:rsidRDefault="000F00CC" w:rsidP="000F00CC"/>
    <w:p w:rsidR="000F00CC" w:rsidRDefault="000F00CC" w:rsidP="000F00CC"/>
    <w:p w:rsidR="000F00CC" w:rsidRDefault="000F00CC" w:rsidP="000F00CC"/>
    <w:p w:rsidR="000F00CC" w:rsidRDefault="000F00CC" w:rsidP="000F00CC"/>
    <w:p w:rsidR="000F00CC" w:rsidRDefault="000F00CC" w:rsidP="000F00CC"/>
    <w:p w:rsidR="000F00CC" w:rsidRDefault="000F00CC" w:rsidP="000F00CC"/>
    <w:p w:rsidR="000F00CC" w:rsidRPr="000F00CC" w:rsidRDefault="000F00CC" w:rsidP="000F00CC">
      <w:pPr>
        <w:ind w:left="5670"/>
      </w:pPr>
      <w:r w:rsidRPr="000F00CC">
        <w:rPr>
          <w:color w:val="000000"/>
        </w:rPr>
        <w:lastRenderedPageBreak/>
        <w:t>Приложение</w:t>
      </w:r>
    </w:p>
    <w:p w:rsidR="000F00CC" w:rsidRPr="000F00CC" w:rsidRDefault="000F00CC" w:rsidP="000F00CC">
      <w:pPr>
        <w:ind w:left="5670"/>
        <w:rPr>
          <w:color w:val="000000"/>
        </w:rPr>
      </w:pPr>
      <w:r w:rsidRPr="000F00CC">
        <w:rPr>
          <w:color w:val="000000"/>
        </w:rPr>
        <w:t>к постановлению администрации</w:t>
      </w:r>
    </w:p>
    <w:p w:rsidR="000F00CC" w:rsidRPr="000F00CC" w:rsidRDefault="000F00CC" w:rsidP="000F00CC">
      <w:pPr>
        <w:ind w:left="5670"/>
        <w:rPr>
          <w:color w:val="000000"/>
        </w:rPr>
      </w:pPr>
      <w:r w:rsidRPr="000F00CC">
        <w:rPr>
          <w:color w:val="000000"/>
        </w:rPr>
        <w:t xml:space="preserve">Инсарского муниципального района </w:t>
      </w:r>
    </w:p>
    <w:p w:rsidR="000F00CC" w:rsidRPr="000F00CC" w:rsidRDefault="000F00CC" w:rsidP="000F00CC">
      <w:pPr>
        <w:spacing w:before="70"/>
        <w:ind w:left="5670" w:right="112"/>
      </w:pPr>
      <w:r w:rsidRPr="000F00CC">
        <w:t>от 19.10.2021 г. № 329</w:t>
      </w:r>
    </w:p>
    <w:p w:rsidR="000F00CC" w:rsidRPr="000F00CC" w:rsidRDefault="000F00CC" w:rsidP="000F00CC">
      <w:pPr>
        <w:spacing w:before="70"/>
        <w:ind w:right="112" w:firstLine="2016"/>
        <w:jc w:val="right"/>
      </w:pPr>
    </w:p>
    <w:p w:rsidR="000F00CC" w:rsidRPr="000F00CC" w:rsidRDefault="000F00CC" w:rsidP="000F00CC">
      <w:pPr>
        <w:spacing w:before="70"/>
        <w:ind w:right="112" w:firstLine="2016"/>
        <w:jc w:val="right"/>
      </w:pPr>
    </w:p>
    <w:p w:rsidR="000F00CC" w:rsidRPr="000F00CC" w:rsidRDefault="000F00CC" w:rsidP="000F00CC">
      <w:pPr>
        <w:spacing w:before="70"/>
        <w:ind w:right="112" w:firstLine="2016"/>
        <w:jc w:val="right"/>
      </w:pPr>
    </w:p>
    <w:p w:rsidR="000F00CC" w:rsidRPr="000F00CC" w:rsidRDefault="000F00CC" w:rsidP="000F00CC">
      <w:pPr>
        <w:pStyle w:val="af4"/>
        <w:spacing w:before="8"/>
      </w:pPr>
      <w:r w:rsidRPr="000F00CC">
        <w:tab/>
      </w:r>
      <w:r w:rsidRPr="000F00CC">
        <w:tab/>
      </w:r>
      <w:r w:rsidRPr="000F00CC">
        <w:tab/>
      </w:r>
      <w:r w:rsidRPr="000F00CC">
        <w:tab/>
      </w:r>
      <w:r w:rsidRPr="000F00CC">
        <w:tab/>
      </w:r>
      <w:r w:rsidRPr="000F00CC">
        <w:tab/>
      </w:r>
      <w:r w:rsidRPr="000F00CC">
        <w:tab/>
      </w:r>
      <w:r w:rsidRPr="000F00CC">
        <w:tab/>
        <w:t xml:space="preserve">                                                     Форма</w:t>
      </w:r>
    </w:p>
    <w:p w:rsidR="000F00CC" w:rsidRPr="005F3AA5" w:rsidRDefault="000F00CC" w:rsidP="000F00CC">
      <w:pPr>
        <w:pStyle w:val="af4"/>
        <w:spacing w:before="8"/>
      </w:pPr>
    </w:p>
    <w:p w:rsidR="000F00CC" w:rsidRDefault="000F00CC" w:rsidP="000F00CC">
      <w:pPr>
        <w:pStyle w:val="af4"/>
        <w:spacing w:before="8"/>
        <w:rPr>
          <w:sz w:val="15"/>
        </w:rPr>
      </w:pPr>
    </w:p>
    <w:p w:rsidR="000F00CC" w:rsidRPr="000F00CC" w:rsidRDefault="000F00CC" w:rsidP="000F00CC">
      <w:pPr>
        <w:jc w:val="center"/>
      </w:pPr>
      <w:r w:rsidRPr="000F00CC">
        <w:t>СОГЛАШЕНИЕ</w:t>
      </w:r>
    </w:p>
    <w:p w:rsidR="000F00CC" w:rsidRPr="000F00CC" w:rsidRDefault="000F00CC" w:rsidP="000F00CC">
      <w:pPr>
        <w:jc w:val="center"/>
      </w:pPr>
      <w:r w:rsidRPr="000F00CC">
        <w:t>о предоставлении  субсидии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0F00CC" w:rsidRPr="000F00CC" w:rsidRDefault="000F00CC" w:rsidP="000F00CC">
      <w:pPr>
        <w:pStyle w:val="af4"/>
        <w:jc w:val="both"/>
      </w:pPr>
    </w:p>
    <w:p w:rsidR="000F00CC" w:rsidRPr="000F00CC" w:rsidRDefault="000F00CC" w:rsidP="000F00CC">
      <w:pPr>
        <w:pStyle w:val="formattext"/>
        <w:shd w:val="clear" w:color="auto" w:fill="FFFFFF"/>
        <w:spacing w:before="0" w:beforeAutospacing="0" w:after="0" w:afterAutospacing="0" w:line="315" w:lineRule="atLeast"/>
        <w:jc w:val="both"/>
        <w:textAlignment w:val="baseline"/>
        <w:rPr>
          <w:spacing w:val="2"/>
        </w:rPr>
      </w:pPr>
      <w:r w:rsidRPr="000F00CC">
        <w:rPr>
          <w:spacing w:val="2"/>
        </w:rPr>
        <w:t xml:space="preserve">г. Инсар                           </w:t>
      </w:r>
      <w:r>
        <w:rPr>
          <w:spacing w:val="2"/>
        </w:rPr>
        <w:t xml:space="preserve">                     </w:t>
      </w:r>
      <w:r w:rsidRPr="000F00CC">
        <w:rPr>
          <w:spacing w:val="2"/>
        </w:rPr>
        <w:t xml:space="preserve">                                                         «__» ___________ 20__ г.</w:t>
      </w:r>
    </w:p>
    <w:p w:rsidR="000F00CC" w:rsidRPr="000F00CC" w:rsidRDefault="000F00CC" w:rsidP="000F00CC">
      <w:pPr>
        <w:pStyle w:val="af4"/>
        <w:ind w:right="9"/>
        <w:jc w:val="both"/>
      </w:pPr>
    </w:p>
    <w:p w:rsidR="000F00CC" w:rsidRPr="000F00CC" w:rsidRDefault="000F00CC" w:rsidP="000F00CC">
      <w:pPr>
        <w:pStyle w:val="a4"/>
        <w:ind w:left="0" w:right="9" w:firstLine="360"/>
        <w:jc w:val="both"/>
      </w:pPr>
      <w:proofErr w:type="gramStart"/>
      <w:r w:rsidRPr="000F00CC">
        <w:t>Администрация Инсарского  муниципального района Республики Мордовия,  именуемая   в   дальнейшем «Главный распорядитель», в лице  главы Инсарского муниципального района ______________, действующего на основании  Устава, с одной стороны и  ___________, именуемое в дальнейшем «Получатель субсидий»,   в лице _______________________________, действующего на основании _________, с другой стороны, в соответствии с Постановлением администрации Инсарского муниципального района от 18.10.2021г. № 328 «Об утверждении  Порядка предоставления</w:t>
      </w:r>
      <w:r w:rsidRPr="000F00CC">
        <w:rPr>
          <w:spacing w:val="1"/>
        </w:rPr>
        <w:t xml:space="preserve"> </w:t>
      </w:r>
      <w:r w:rsidRPr="000F00CC">
        <w:t>субсидий</w:t>
      </w:r>
      <w:r w:rsidRPr="000F00CC">
        <w:rPr>
          <w:spacing w:val="1"/>
        </w:rPr>
        <w:t xml:space="preserve"> </w:t>
      </w:r>
      <w:r w:rsidRPr="000F00CC">
        <w:t>теплоснабжающим</w:t>
      </w:r>
      <w:r w:rsidRPr="000F00CC">
        <w:rPr>
          <w:spacing w:val="1"/>
        </w:rPr>
        <w:t xml:space="preserve"> </w:t>
      </w:r>
      <w:r w:rsidRPr="000F00CC">
        <w:t>организациям на финансовое обеспечение</w:t>
      </w:r>
      <w:proofErr w:type="gramEnd"/>
      <w:r w:rsidRPr="000F00CC">
        <w:t xml:space="preserve"> затрат, связанных с частичным</w:t>
      </w:r>
      <w:r w:rsidRPr="000F00CC">
        <w:rPr>
          <w:spacing w:val="1"/>
        </w:rPr>
        <w:t xml:space="preserve"> </w:t>
      </w:r>
      <w:r w:rsidRPr="000F00CC">
        <w:t>погашением задолженности за топливно-энергетические ресурсы в Инсарском муниципальном районе», (далее - Порядок предоставления субсидии), заключили настоящее Соглашение о нижеследующем:</w:t>
      </w:r>
    </w:p>
    <w:p w:rsidR="000F00CC" w:rsidRPr="000F00CC" w:rsidRDefault="000F00CC" w:rsidP="000F00CC">
      <w:pPr>
        <w:pStyle w:val="a4"/>
        <w:tabs>
          <w:tab w:val="left" w:pos="4594"/>
        </w:tabs>
        <w:spacing w:before="76"/>
        <w:ind w:left="0" w:right="9"/>
        <w:jc w:val="both"/>
      </w:pPr>
      <w:bookmarkStart w:id="47" w:name="I._Предмет_Соглашения"/>
      <w:bookmarkEnd w:id="47"/>
    </w:p>
    <w:p w:rsidR="000F00CC" w:rsidRDefault="000F00CC" w:rsidP="000F00CC">
      <w:pPr>
        <w:widowControl w:val="0"/>
        <w:tabs>
          <w:tab w:val="left" w:pos="4594"/>
        </w:tabs>
        <w:autoSpaceDE w:val="0"/>
        <w:autoSpaceDN w:val="0"/>
        <w:spacing w:before="76"/>
        <w:ind w:right="9"/>
        <w:jc w:val="center"/>
      </w:pPr>
      <w:r>
        <w:t xml:space="preserve">1. </w:t>
      </w:r>
      <w:r w:rsidRPr="000F00CC">
        <w:t>Предмет</w:t>
      </w:r>
      <w:r w:rsidRPr="000F00CC">
        <w:rPr>
          <w:spacing w:val="-6"/>
        </w:rPr>
        <w:t xml:space="preserve"> </w:t>
      </w:r>
      <w:r w:rsidRPr="000F00CC">
        <w:t>Соглашения</w:t>
      </w:r>
    </w:p>
    <w:p w:rsidR="000F00CC" w:rsidRPr="000F00CC" w:rsidRDefault="000F00CC" w:rsidP="000F00CC">
      <w:pPr>
        <w:widowControl w:val="0"/>
        <w:tabs>
          <w:tab w:val="left" w:pos="4594"/>
        </w:tabs>
        <w:autoSpaceDE w:val="0"/>
        <w:autoSpaceDN w:val="0"/>
        <w:spacing w:before="76"/>
        <w:ind w:right="9"/>
        <w:jc w:val="center"/>
      </w:pPr>
    </w:p>
    <w:p w:rsidR="000F00CC" w:rsidRPr="000F00CC" w:rsidRDefault="000F00CC" w:rsidP="000F00CC">
      <w:pPr>
        <w:ind w:right="9" w:firstLine="709"/>
        <w:jc w:val="both"/>
        <w:rPr>
          <w:rFonts w:eastAsia="TimesNewRomanPSMT"/>
        </w:rPr>
      </w:pPr>
      <w:r w:rsidRPr="000F00CC">
        <w:rPr>
          <w:rFonts w:eastAsia="TimesNewRomanPSMT"/>
        </w:rPr>
        <w:t>1.1. Предметом настоящего Соглашения является предоставление из бюджета Инсарского муниципального района  в 20___ году</w:t>
      </w:r>
      <w:r>
        <w:rPr>
          <w:rFonts w:eastAsia="TimesNewRomanPSMT"/>
        </w:rPr>
        <w:t xml:space="preserve"> ______</w:t>
      </w:r>
      <w:r w:rsidRPr="000F00CC">
        <w:rPr>
          <w:rFonts w:eastAsia="TimesNewRomanPSMT"/>
        </w:rPr>
        <w:t>__________________________________________</w:t>
      </w:r>
    </w:p>
    <w:p w:rsidR="000F00CC" w:rsidRPr="000F00CC" w:rsidRDefault="000F00CC" w:rsidP="000F00CC">
      <w:pPr>
        <w:ind w:right="9" w:firstLine="709"/>
        <w:jc w:val="both"/>
        <w:rPr>
          <w:rFonts w:eastAsia="TimesNewRomanPSMT"/>
          <w:sz w:val="20"/>
          <w:szCs w:val="20"/>
        </w:rPr>
      </w:pPr>
      <w:r w:rsidRPr="000F00CC">
        <w:rPr>
          <w:rFonts w:eastAsia="TimesNewRomanPSMT"/>
          <w:sz w:val="20"/>
          <w:szCs w:val="20"/>
        </w:rPr>
        <w:t xml:space="preserve">                             </w:t>
      </w:r>
      <w:r>
        <w:rPr>
          <w:rFonts w:eastAsia="TimesNewRomanPSMT"/>
          <w:sz w:val="20"/>
          <w:szCs w:val="20"/>
        </w:rPr>
        <w:t xml:space="preserve">                     </w:t>
      </w:r>
      <w:r w:rsidRPr="000F00CC">
        <w:rPr>
          <w:rFonts w:eastAsia="TimesNewRomanPSMT"/>
          <w:sz w:val="20"/>
          <w:szCs w:val="20"/>
        </w:rPr>
        <w:t xml:space="preserve">                                              (наименование Получателя)</w:t>
      </w:r>
    </w:p>
    <w:p w:rsidR="000F00CC" w:rsidRPr="000F00CC" w:rsidRDefault="000F00CC" w:rsidP="000F00CC">
      <w:pPr>
        <w:pStyle w:val="ConsPlusNonformat"/>
        <w:spacing w:before="200"/>
        <w:ind w:right="9"/>
        <w:jc w:val="both"/>
        <w:rPr>
          <w:rFonts w:ascii="Times New Roman" w:hAnsi="Times New Roman" w:cs="Times New Roman"/>
          <w:sz w:val="24"/>
          <w:szCs w:val="24"/>
        </w:rPr>
      </w:pPr>
      <w:r w:rsidRPr="000F00CC">
        <w:rPr>
          <w:rFonts w:ascii="Times New Roman" w:eastAsia="TimesNewRomanPSMT" w:hAnsi="Times New Roman" w:cs="Times New Roman"/>
          <w:sz w:val="24"/>
          <w:szCs w:val="24"/>
        </w:rPr>
        <w:t xml:space="preserve">субсидии теплоснабжающим организациям на </w:t>
      </w:r>
      <w:r w:rsidRPr="000F00CC">
        <w:rPr>
          <w:rFonts w:ascii="Times New Roman" w:hAnsi="Times New Roman" w:cs="Times New Roman"/>
          <w:sz w:val="24"/>
          <w:szCs w:val="24"/>
        </w:rPr>
        <w:t xml:space="preserve"> финансовое обеспечение затрат, связанных с частичным</w:t>
      </w:r>
      <w:r w:rsidRPr="000F00CC">
        <w:rPr>
          <w:rFonts w:ascii="Times New Roman" w:hAnsi="Times New Roman" w:cs="Times New Roman"/>
          <w:spacing w:val="1"/>
          <w:sz w:val="24"/>
          <w:szCs w:val="24"/>
        </w:rPr>
        <w:t xml:space="preserve"> </w:t>
      </w:r>
      <w:r w:rsidRPr="000F00CC">
        <w:rPr>
          <w:rFonts w:ascii="Times New Roman" w:hAnsi="Times New Roman" w:cs="Times New Roman"/>
          <w:sz w:val="24"/>
          <w:szCs w:val="24"/>
        </w:rPr>
        <w:t xml:space="preserve">погашением задолженности за топливно-энергетические ресурсы  в Инсарском муниципальном районе </w:t>
      </w:r>
      <w:proofErr w:type="gramStart"/>
      <w:r w:rsidRPr="000F00CC">
        <w:rPr>
          <w:rFonts w:ascii="Times New Roman" w:hAnsi="Times New Roman" w:cs="Times New Roman"/>
          <w:sz w:val="24"/>
          <w:szCs w:val="24"/>
        </w:rPr>
        <w:t xml:space="preserve">( </w:t>
      </w:r>
      <w:proofErr w:type="gramEnd"/>
      <w:r w:rsidRPr="000F00CC">
        <w:rPr>
          <w:rFonts w:ascii="Times New Roman" w:hAnsi="Times New Roman" w:cs="Times New Roman"/>
          <w:sz w:val="24"/>
          <w:szCs w:val="24"/>
        </w:rPr>
        <w:t>далее по тексту – субсидия).</w:t>
      </w:r>
    </w:p>
    <w:p w:rsidR="000F00CC" w:rsidRPr="000F00CC" w:rsidRDefault="000F00CC" w:rsidP="000F00CC">
      <w:pPr>
        <w:ind w:right="9" w:firstLine="709"/>
        <w:jc w:val="both"/>
        <w:rPr>
          <w:rFonts w:eastAsia="TimesNewRomanPSMT"/>
        </w:rPr>
      </w:pPr>
      <w:r w:rsidRPr="000F00CC">
        <w:rPr>
          <w:rFonts w:eastAsia="TimesNewRomanPSMT"/>
        </w:rPr>
        <w:t>1.2. Размер Субсидии, предоставляемой из бюджета муниципального  образования, в соответствии с настоящим Соглашением, составляет:</w:t>
      </w:r>
    </w:p>
    <w:p w:rsidR="000F00CC" w:rsidRDefault="000F00CC" w:rsidP="000F00CC">
      <w:pPr>
        <w:ind w:right="9" w:firstLine="709"/>
        <w:jc w:val="both"/>
        <w:rPr>
          <w:rFonts w:eastAsia="TimesNewRomanPSMT"/>
        </w:rPr>
      </w:pPr>
      <w:proofErr w:type="gramStart"/>
      <w:r w:rsidRPr="000F00CC">
        <w:rPr>
          <w:rFonts w:eastAsia="TimesNewRomanPSMT"/>
        </w:rPr>
        <w:t>в 20__ году ___________________ (_____</w:t>
      </w:r>
      <w:r>
        <w:rPr>
          <w:rFonts w:eastAsia="TimesNewRomanPSMT"/>
        </w:rPr>
        <w:t>____________________</w:t>
      </w:r>
      <w:r w:rsidRPr="000F00CC">
        <w:rPr>
          <w:rFonts w:eastAsia="TimesNewRomanPSMT"/>
        </w:rPr>
        <w:t>______________________</w:t>
      </w:r>
      <w:proofErr w:type="gramEnd"/>
    </w:p>
    <w:p w:rsidR="000F00CC" w:rsidRPr="000F00CC" w:rsidRDefault="000F00CC" w:rsidP="000F00CC">
      <w:pPr>
        <w:ind w:right="9"/>
        <w:jc w:val="both"/>
        <w:rPr>
          <w:rFonts w:eastAsia="TimesNewRomanPSMT"/>
        </w:rPr>
      </w:pPr>
      <w:r>
        <w:rPr>
          <w:rFonts w:eastAsia="TimesNewRomanPSMT"/>
        </w:rPr>
        <w:t>__________________________________________________________________________</w:t>
      </w:r>
      <w:r w:rsidRPr="000F00CC">
        <w:rPr>
          <w:rFonts w:eastAsia="TimesNewRomanPSMT"/>
        </w:rPr>
        <w:t>) рублей</w:t>
      </w:r>
      <w:r>
        <w:rPr>
          <w:rFonts w:eastAsia="TimesNewRomanPSMT"/>
        </w:rPr>
        <w:t>.</w:t>
      </w:r>
    </w:p>
    <w:p w:rsidR="000F00CC" w:rsidRPr="000F00CC" w:rsidRDefault="000F00CC" w:rsidP="000F00CC">
      <w:pPr>
        <w:pStyle w:val="ConsPlusNormal"/>
        <w:ind w:right="9" w:firstLine="709"/>
        <w:jc w:val="both"/>
        <w:outlineLvl w:val="1"/>
        <w:rPr>
          <w:rFonts w:ascii="Times New Roman" w:hAnsi="Times New Roman" w:cs="Times New Roman"/>
          <w:sz w:val="24"/>
          <w:szCs w:val="24"/>
        </w:rPr>
      </w:pPr>
      <w:bookmarkStart w:id="48" w:name="_bookmark3"/>
      <w:bookmarkEnd w:id="48"/>
    </w:p>
    <w:p w:rsidR="000F00CC" w:rsidRDefault="000F00CC" w:rsidP="000F00CC">
      <w:pPr>
        <w:pStyle w:val="ConsPlusNormal"/>
        <w:ind w:right="9" w:firstLine="0"/>
        <w:jc w:val="center"/>
        <w:outlineLvl w:val="1"/>
        <w:rPr>
          <w:rFonts w:ascii="Times New Roman" w:hAnsi="Times New Roman" w:cs="Times New Roman"/>
          <w:sz w:val="24"/>
          <w:szCs w:val="24"/>
        </w:rPr>
      </w:pPr>
      <w:r w:rsidRPr="000F00CC">
        <w:rPr>
          <w:rFonts w:ascii="Times New Roman" w:hAnsi="Times New Roman" w:cs="Times New Roman"/>
          <w:sz w:val="24"/>
          <w:szCs w:val="24"/>
        </w:rPr>
        <w:t>2. Финансовое обеспечение предоставления Субсидий.</w:t>
      </w:r>
    </w:p>
    <w:p w:rsidR="000F00CC" w:rsidRPr="000F00CC" w:rsidRDefault="000F00CC" w:rsidP="000F00CC">
      <w:pPr>
        <w:pStyle w:val="ConsPlusNormal"/>
        <w:ind w:right="9"/>
        <w:jc w:val="center"/>
        <w:outlineLvl w:val="1"/>
        <w:rPr>
          <w:rFonts w:ascii="Times New Roman" w:hAnsi="Times New Roman" w:cs="Times New Roman"/>
          <w:sz w:val="24"/>
          <w:szCs w:val="24"/>
        </w:rPr>
      </w:pPr>
    </w:p>
    <w:p w:rsidR="000F00CC" w:rsidRDefault="000F00CC" w:rsidP="000F00CC">
      <w:pPr>
        <w:pStyle w:val="ConsPlusNonformat"/>
        <w:ind w:right="9" w:firstLine="709"/>
        <w:jc w:val="both"/>
        <w:rPr>
          <w:rFonts w:ascii="Times New Roman" w:hAnsi="Times New Roman" w:cs="Times New Roman"/>
          <w:sz w:val="24"/>
          <w:szCs w:val="24"/>
        </w:rPr>
      </w:pPr>
      <w:bookmarkStart w:id="49" w:name="P1588"/>
      <w:bookmarkEnd w:id="49"/>
      <w:r w:rsidRPr="000F00CC">
        <w:rPr>
          <w:rFonts w:ascii="Times New Roman" w:hAnsi="Times New Roman" w:cs="Times New Roman"/>
          <w:sz w:val="24"/>
          <w:szCs w:val="24"/>
        </w:rPr>
        <w:t xml:space="preserve">2.1. Субсидия предоставляется в соответствии с лимитами бюджетных обязательств, доведенными администрации Инсарского муниципального района как получателю средств бюджета Инсарского муниципального района на цели, указанные в </w:t>
      </w:r>
      <w:hyperlink w:anchor="P1573" w:history="1">
        <w:r w:rsidRPr="000F00CC">
          <w:rPr>
            <w:rFonts w:ascii="Times New Roman" w:hAnsi="Times New Roman" w:cs="Times New Roman"/>
            <w:sz w:val="24"/>
            <w:szCs w:val="24"/>
          </w:rPr>
          <w:t xml:space="preserve">разделе </w:t>
        </w:r>
      </w:hyperlink>
      <w:r w:rsidRPr="000F00CC">
        <w:rPr>
          <w:rFonts w:ascii="Times New Roman" w:hAnsi="Times New Roman" w:cs="Times New Roman"/>
          <w:sz w:val="24"/>
          <w:szCs w:val="24"/>
        </w:rPr>
        <w:t>1 настоящего Соглашения</w:t>
      </w:r>
      <w:r>
        <w:rPr>
          <w:rFonts w:ascii="Times New Roman" w:hAnsi="Times New Roman" w:cs="Times New Roman"/>
          <w:sz w:val="24"/>
          <w:szCs w:val="24"/>
        </w:rPr>
        <w:t>.</w:t>
      </w:r>
    </w:p>
    <w:p w:rsidR="000F00CC" w:rsidRPr="000F00CC" w:rsidRDefault="000F00CC" w:rsidP="000F00CC">
      <w:pPr>
        <w:pStyle w:val="ConsPlusNonformat"/>
        <w:ind w:right="9" w:firstLine="709"/>
        <w:jc w:val="both"/>
        <w:rPr>
          <w:rFonts w:ascii="Times New Roman" w:hAnsi="Times New Roman" w:cs="Times New Roman"/>
          <w:sz w:val="24"/>
          <w:szCs w:val="24"/>
        </w:rPr>
      </w:pPr>
    </w:p>
    <w:p w:rsidR="000F00CC" w:rsidRDefault="000F00CC" w:rsidP="000F00CC">
      <w:pPr>
        <w:pStyle w:val="ConsPlusNormal"/>
        <w:ind w:right="9" w:firstLine="0"/>
        <w:jc w:val="center"/>
        <w:outlineLvl w:val="1"/>
        <w:rPr>
          <w:rFonts w:ascii="Times New Roman" w:hAnsi="Times New Roman" w:cs="Times New Roman"/>
          <w:sz w:val="24"/>
          <w:szCs w:val="24"/>
        </w:rPr>
      </w:pPr>
      <w:bookmarkStart w:id="50" w:name="P1602"/>
      <w:bookmarkEnd w:id="50"/>
      <w:r w:rsidRPr="000F00CC">
        <w:rPr>
          <w:rFonts w:ascii="Times New Roman" w:hAnsi="Times New Roman" w:cs="Times New Roman"/>
          <w:sz w:val="24"/>
          <w:szCs w:val="24"/>
        </w:rPr>
        <w:lastRenderedPageBreak/>
        <w:t>3. Условия и порядок предоставления Субсидии.</w:t>
      </w:r>
    </w:p>
    <w:p w:rsidR="000F00CC" w:rsidRPr="000F00CC" w:rsidRDefault="000F00CC" w:rsidP="000F00CC">
      <w:pPr>
        <w:pStyle w:val="ConsPlusNormal"/>
        <w:ind w:right="9" w:firstLine="0"/>
        <w:jc w:val="center"/>
        <w:outlineLvl w:val="1"/>
        <w:rPr>
          <w:rFonts w:ascii="Times New Roman" w:hAnsi="Times New Roman" w:cs="Times New Roman"/>
          <w:sz w:val="24"/>
          <w:szCs w:val="24"/>
        </w:rPr>
      </w:pPr>
    </w:p>
    <w:p w:rsidR="000F00CC" w:rsidRPr="000F00CC" w:rsidRDefault="000F00CC" w:rsidP="000F00CC">
      <w:pPr>
        <w:pStyle w:val="ConsPlusNormal"/>
        <w:ind w:right="9" w:firstLine="709"/>
        <w:jc w:val="both"/>
        <w:rPr>
          <w:rFonts w:ascii="Times New Roman" w:hAnsi="Times New Roman" w:cs="Times New Roman"/>
          <w:sz w:val="24"/>
          <w:szCs w:val="24"/>
        </w:rPr>
      </w:pPr>
      <w:r w:rsidRPr="000F00CC">
        <w:rPr>
          <w:rFonts w:ascii="Times New Roman" w:hAnsi="Times New Roman" w:cs="Times New Roman"/>
          <w:sz w:val="24"/>
          <w:szCs w:val="24"/>
        </w:rPr>
        <w:t xml:space="preserve">3.1. Субсидия предоставляется в соответствии с Порядком  предоставления  субсидии на цели, указанные в пункте </w:t>
      </w:r>
      <w:hyperlink w:anchor="P1573" w:history="1">
        <w:r w:rsidRPr="000F00CC">
          <w:rPr>
            <w:rFonts w:ascii="Times New Roman" w:hAnsi="Times New Roman" w:cs="Times New Roman"/>
            <w:sz w:val="24"/>
            <w:szCs w:val="24"/>
          </w:rPr>
          <w:t>1</w:t>
        </w:r>
      </w:hyperlink>
      <w:r w:rsidRPr="000F00CC">
        <w:rPr>
          <w:rFonts w:ascii="Times New Roman" w:hAnsi="Times New Roman" w:cs="Times New Roman"/>
          <w:sz w:val="24"/>
          <w:szCs w:val="24"/>
        </w:rPr>
        <w:t>.1. настоящего Соглашения</w:t>
      </w:r>
      <w:bookmarkStart w:id="51" w:name="P1606"/>
      <w:bookmarkEnd w:id="51"/>
      <w:r w:rsidRPr="000F00CC">
        <w:rPr>
          <w:rFonts w:ascii="Times New Roman" w:eastAsia="TimesNewRomanPSMT" w:hAnsi="Times New Roman" w:cs="Times New Roman"/>
          <w:sz w:val="24"/>
          <w:szCs w:val="24"/>
        </w:rPr>
        <w:t xml:space="preserve"> и не может быть использована на   цели, не предусмотренные пунктом 1.1. настоящего Соглашения</w:t>
      </w:r>
    </w:p>
    <w:p w:rsidR="000F00CC" w:rsidRPr="000F00CC" w:rsidRDefault="000F00CC" w:rsidP="000F00CC">
      <w:pPr>
        <w:pStyle w:val="ConsPlusNormal"/>
        <w:ind w:right="9" w:firstLine="709"/>
        <w:jc w:val="both"/>
        <w:rPr>
          <w:rFonts w:ascii="Times New Roman" w:hAnsi="Times New Roman" w:cs="Times New Roman"/>
          <w:sz w:val="24"/>
          <w:szCs w:val="24"/>
        </w:rPr>
      </w:pPr>
      <w:r w:rsidRPr="000F00CC">
        <w:rPr>
          <w:rFonts w:ascii="Times New Roman" w:hAnsi="Times New Roman" w:cs="Times New Roman"/>
          <w:sz w:val="24"/>
          <w:szCs w:val="24"/>
        </w:rPr>
        <w:t>3.2. Субсидия предоставляется при соблюдении иных условий, в том числе:</w:t>
      </w:r>
      <w:bookmarkStart w:id="52" w:name="P1618"/>
      <w:bookmarkEnd w:id="52"/>
    </w:p>
    <w:p w:rsidR="000F00CC" w:rsidRPr="000F00CC" w:rsidRDefault="000F00CC" w:rsidP="000F00CC">
      <w:pPr>
        <w:pStyle w:val="a4"/>
        <w:tabs>
          <w:tab w:val="left" w:pos="2120"/>
        </w:tabs>
        <w:ind w:left="0" w:right="9" w:firstLine="709"/>
        <w:jc w:val="both"/>
      </w:pPr>
      <w:r w:rsidRPr="000F00CC">
        <w:t>3.2.1. Получателю не предоставляются средства из бюджета Инсарского муниципального</w:t>
      </w:r>
      <w:r w:rsidRPr="000F00CC">
        <w:rPr>
          <w:spacing w:val="1"/>
        </w:rPr>
        <w:t xml:space="preserve"> </w:t>
      </w:r>
      <w:r w:rsidRPr="000F00CC">
        <w:t>района</w:t>
      </w:r>
      <w:r w:rsidRPr="000F00CC">
        <w:rPr>
          <w:spacing w:val="1"/>
        </w:rPr>
        <w:t xml:space="preserve"> </w:t>
      </w:r>
      <w:r w:rsidRPr="000F00CC">
        <w:t>на</w:t>
      </w:r>
      <w:r w:rsidRPr="000F00CC">
        <w:rPr>
          <w:spacing w:val="1"/>
        </w:rPr>
        <w:t xml:space="preserve"> </w:t>
      </w:r>
      <w:r w:rsidRPr="000F00CC">
        <w:t>цели,</w:t>
      </w:r>
      <w:r w:rsidRPr="000F00CC">
        <w:rPr>
          <w:spacing w:val="1"/>
        </w:rPr>
        <w:t xml:space="preserve"> </w:t>
      </w:r>
      <w:r w:rsidRPr="000F00CC">
        <w:t>указанные</w:t>
      </w:r>
      <w:r w:rsidRPr="000F00CC">
        <w:rPr>
          <w:spacing w:val="1"/>
        </w:rPr>
        <w:t xml:space="preserve"> </w:t>
      </w:r>
      <w:r w:rsidRPr="000F00CC">
        <w:t>в</w:t>
      </w:r>
      <w:r w:rsidRPr="000F00CC">
        <w:rPr>
          <w:color w:val="0000FF"/>
          <w:spacing w:val="1"/>
        </w:rPr>
        <w:t xml:space="preserve"> </w:t>
      </w:r>
      <w:hyperlink w:anchor="_bookmark3" w:history="1">
        <w:r w:rsidRPr="000F00CC">
          <w:t>пункте</w:t>
        </w:r>
        <w:r w:rsidRPr="000F00CC">
          <w:rPr>
            <w:spacing w:val="1"/>
          </w:rPr>
          <w:t xml:space="preserve"> </w:t>
        </w:r>
        <w:r w:rsidRPr="000F00CC">
          <w:t>1.1</w:t>
        </w:r>
      </w:hyperlink>
      <w:r w:rsidRPr="000F00CC">
        <w:rPr>
          <w:color w:val="0000FF"/>
          <w:spacing w:val="1"/>
        </w:rPr>
        <w:t xml:space="preserve">. </w:t>
      </w:r>
      <w:r w:rsidRPr="000F00CC">
        <w:t>настоящего</w:t>
      </w:r>
      <w:r w:rsidRPr="000F00CC">
        <w:rPr>
          <w:spacing w:val="1"/>
        </w:rPr>
        <w:t xml:space="preserve"> </w:t>
      </w:r>
      <w:r w:rsidRPr="000F00CC">
        <w:t>Соглашения</w:t>
      </w:r>
      <w:r w:rsidRPr="000F00CC">
        <w:rPr>
          <w:spacing w:val="71"/>
        </w:rPr>
        <w:t xml:space="preserve"> </w:t>
      </w:r>
      <w:r w:rsidRPr="000F00CC">
        <w:t>в</w:t>
      </w:r>
      <w:r w:rsidRPr="000F00CC">
        <w:rPr>
          <w:spacing w:val="1"/>
        </w:rPr>
        <w:t xml:space="preserve"> </w:t>
      </w:r>
      <w:r w:rsidRPr="000F00CC">
        <w:t>соответствии</w:t>
      </w:r>
      <w:r w:rsidRPr="000F00CC">
        <w:rPr>
          <w:spacing w:val="1"/>
        </w:rPr>
        <w:t xml:space="preserve"> </w:t>
      </w:r>
      <w:r w:rsidRPr="000F00CC">
        <w:t>с</w:t>
      </w:r>
      <w:r w:rsidRPr="000F00CC">
        <w:rPr>
          <w:spacing w:val="1"/>
        </w:rPr>
        <w:t xml:space="preserve"> </w:t>
      </w:r>
      <w:r w:rsidRPr="000F00CC">
        <w:t>иными</w:t>
      </w:r>
      <w:r w:rsidRPr="000F00CC">
        <w:rPr>
          <w:spacing w:val="1"/>
        </w:rPr>
        <w:t xml:space="preserve"> </w:t>
      </w:r>
      <w:r w:rsidRPr="000F00CC">
        <w:t>нормативными</w:t>
      </w:r>
      <w:r w:rsidRPr="000F00CC">
        <w:rPr>
          <w:spacing w:val="1"/>
        </w:rPr>
        <w:t xml:space="preserve"> </w:t>
      </w:r>
      <w:r w:rsidRPr="000F00CC">
        <w:t>правовыми</w:t>
      </w:r>
      <w:r w:rsidRPr="000F00CC">
        <w:rPr>
          <w:spacing w:val="1"/>
        </w:rPr>
        <w:t xml:space="preserve"> </w:t>
      </w:r>
      <w:r w:rsidRPr="000F00CC">
        <w:t>актами</w:t>
      </w:r>
      <w:r w:rsidRPr="000F00CC">
        <w:rPr>
          <w:spacing w:val="1"/>
        </w:rPr>
        <w:t xml:space="preserve"> Инсарского </w:t>
      </w:r>
      <w:r w:rsidRPr="000F00CC">
        <w:t>муниципального</w:t>
      </w:r>
      <w:r w:rsidRPr="000F00CC">
        <w:rPr>
          <w:spacing w:val="1"/>
        </w:rPr>
        <w:t xml:space="preserve"> </w:t>
      </w:r>
      <w:r w:rsidRPr="000F00CC">
        <w:t>района;</w:t>
      </w:r>
    </w:p>
    <w:p w:rsidR="000F00CC" w:rsidRPr="000F00CC" w:rsidRDefault="000F00CC" w:rsidP="000F00CC">
      <w:pPr>
        <w:pStyle w:val="a4"/>
        <w:tabs>
          <w:tab w:val="left" w:pos="2286"/>
        </w:tabs>
        <w:spacing w:before="1"/>
        <w:ind w:left="0" w:right="9" w:firstLine="709"/>
        <w:jc w:val="both"/>
      </w:pPr>
      <w:r w:rsidRPr="000F00CC">
        <w:t>3.2.2.В</w:t>
      </w:r>
      <w:r w:rsidRPr="000F00CC">
        <w:rPr>
          <w:spacing w:val="1"/>
        </w:rPr>
        <w:t xml:space="preserve"> </w:t>
      </w:r>
      <w:r w:rsidRPr="000F00CC">
        <w:t>отношении</w:t>
      </w:r>
      <w:r w:rsidRPr="000F00CC">
        <w:rPr>
          <w:spacing w:val="1"/>
        </w:rPr>
        <w:t xml:space="preserve"> </w:t>
      </w:r>
      <w:r w:rsidRPr="000F00CC">
        <w:t>Получателя</w:t>
      </w:r>
      <w:r w:rsidRPr="000F00CC">
        <w:rPr>
          <w:spacing w:val="1"/>
        </w:rPr>
        <w:t xml:space="preserve"> </w:t>
      </w:r>
      <w:r w:rsidRPr="000F00CC">
        <w:t>в</w:t>
      </w:r>
      <w:r w:rsidRPr="000F00CC">
        <w:rPr>
          <w:spacing w:val="1"/>
        </w:rPr>
        <w:t xml:space="preserve"> </w:t>
      </w:r>
      <w:r w:rsidRPr="000F00CC">
        <w:t>соответствии</w:t>
      </w:r>
      <w:r w:rsidRPr="000F00CC">
        <w:rPr>
          <w:spacing w:val="1"/>
        </w:rPr>
        <w:t xml:space="preserve"> </w:t>
      </w:r>
      <w:r w:rsidRPr="000F00CC">
        <w:t>с</w:t>
      </w:r>
      <w:r w:rsidRPr="000F00CC">
        <w:rPr>
          <w:spacing w:val="1"/>
        </w:rPr>
        <w:t xml:space="preserve"> </w:t>
      </w:r>
      <w:r w:rsidRPr="000F00CC">
        <w:t>законодательством</w:t>
      </w:r>
      <w:r w:rsidRPr="000F00CC">
        <w:rPr>
          <w:spacing w:val="1"/>
        </w:rPr>
        <w:t xml:space="preserve"> </w:t>
      </w:r>
      <w:r w:rsidRPr="000F00CC">
        <w:t>Российской Федерации о несостоятельности (банкротстве) не возбуждено дело о</w:t>
      </w:r>
      <w:r w:rsidRPr="000F00CC">
        <w:rPr>
          <w:spacing w:val="1"/>
        </w:rPr>
        <w:t xml:space="preserve"> </w:t>
      </w:r>
      <w:r w:rsidRPr="000F00CC">
        <w:t>несостоятельности (банкротстве);</w:t>
      </w:r>
    </w:p>
    <w:p w:rsidR="000F00CC" w:rsidRPr="000F00CC" w:rsidRDefault="000F00CC" w:rsidP="000F00CC">
      <w:pPr>
        <w:pStyle w:val="a4"/>
        <w:tabs>
          <w:tab w:val="left" w:pos="2140"/>
        </w:tabs>
        <w:ind w:left="0" w:right="9" w:firstLine="709"/>
        <w:jc w:val="both"/>
      </w:pPr>
      <w:r w:rsidRPr="000F00CC">
        <w:t>3.2.3.Получатель не находится в процессе реорганизации, ликвидации и не</w:t>
      </w:r>
      <w:r w:rsidRPr="000F00CC">
        <w:rPr>
          <w:spacing w:val="1"/>
        </w:rPr>
        <w:t xml:space="preserve"> </w:t>
      </w:r>
      <w:r w:rsidRPr="000F00CC">
        <w:t>имеет</w:t>
      </w:r>
      <w:r w:rsidRPr="000F00CC">
        <w:rPr>
          <w:spacing w:val="-3"/>
        </w:rPr>
        <w:t xml:space="preserve"> </w:t>
      </w:r>
      <w:r w:rsidRPr="000F00CC">
        <w:t>ограничения</w:t>
      </w:r>
      <w:r w:rsidRPr="000F00CC">
        <w:rPr>
          <w:spacing w:val="1"/>
        </w:rPr>
        <w:t xml:space="preserve"> </w:t>
      </w:r>
      <w:r w:rsidRPr="000F00CC">
        <w:t>на</w:t>
      </w:r>
      <w:r w:rsidRPr="000F00CC">
        <w:rPr>
          <w:spacing w:val="-2"/>
        </w:rPr>
        <w:t xml:space="preserve"> </w:t>
      </w:r>
      <w:r w:rsidRPr="000F00CC">
        <w:t>осуществление</w:t>
      </w:r>
      <w:r w:rsidRPr="000F00CC">
        <w:rPr>
          <w:spacing w:val="-2"/>
        </w:rPr>
        <w:t xml:space="preserve"> </w:t>
      </w:r>
      <w:r w:rsidRPr="000F00CC">
        <w:t>хозяйственной деятельности.</w:t>
      </w:r>
    </w:p>
    <w:p w:rsidR="000F00CC" w:rsidRPr="000F00CC" w:rsidRDefault="000F00CC" w:rsidP="000F00CC">
      <w:pPr>
        <w:pStyle w:val="a4"/>
        <w:tabs>
          <w:tab w:val="left" w:pos="2214"/>
        </w:tabs>
        <w:ind w:left="0" w:right="9" w:firstLine="709"/>
      </w:pPr>
      <w:r w:rsidRPr="000F00CC">
        <w:t>3.3. Предоставление</w:t>
      </w:r>
      <w:r w:rsidRPr="000F00CC">
        <w:rPr>
          <w:spacing w:val="1"/>
        </w:rPr>
        <w:t xml:space="preserve"> </w:t>
      </w:r>
      <w:r w:rsidRPr="000F00CC">
        <w:t>Получателем</w:t>
      </w:r>
      <w:r w:rsidRPr="000F00CC">
        <w:rPr>
          <w:spacing w:val="1"/>
        </w:rPr>
        <w:t xml:space="preserve"> </w:t>
      </w:r>
      <w:r w:rsidRPr="000F00CC">
        <w:t>документов,</w:t>
      </w:r>
      <w:r w:rsidRPr="000F00CC">
        <w:rPr>
          <w:spacing w:val="1"/>
        </w:rPr>
        <w:t xml:space="preserve"> </w:t>
      </w:r>
      <w:r w:rsidRPr="000F00CC">
        <w:t>необходимых</w:t>
      </w:r>
      <w:r w:rsidRPr="000F00CC">
        <w:rPr>
          <w:spacing w:val="1"/>
        </w:rPr>
        <w:t xml:space="preserve"> </w:t>
      </w:r>
      <w:r w:rsidRPr="000F00CC">
        <w:t>для</w:t>
      </w:r>
      <w:r w:rsidRPr="000F00CC">
        <w:rPr>
          <w:spacing w:val="1"/>
        </w:rPr>
        <w:t xml:space="preserve"> </w:t>
      </w:r>
      <w:r w:rsidRPr="000F00CC">
        <w:t>предоставления</w:t>
      </w:r>
      <w:r w:rsidRPr="000F00CC">
        <w:rPr>
          <w:spacing w:val="-4"/>
        </w:rPr>
        <w:t xml:space="preserve"> </w:t>
      </w:r>
      <w:r w:rsidRPr="000F00CC">
        <w:t>Субсидии,</w:t>
      </w:r>
      <w:r w:rsidRPr="000F00CC">
        <w:rPr>
          <w:spacing w:val="-3"/>
        </w:rPr>
        <w:t xml:space="preserve"> </w:t>
      </w:r>
      <w:r w:rsidRPr="000F00CC">
        <w:t>в</w:t>
      </w:r>
      <w:r w:rsidRPr="000F00CC">
        <w:rPr>
          <w:spacing w:val="-5"/>
        </w:rPr>
        <w:t xml:space="preserve"> </w:t>
      </w:r>
      <w:r w:rsidRPr="000F00CC">
        <w:t>соответствии</w:t>
      </w:r>
      <w:r w:rsidRPr="000F00CC">
        <w:rPr>
          <w:spacing w:val="-3"/>
        </w:rPr>
        <w:t xml:space="preserve"> </w:t>
      </w:r>
      <w:r w:rsidRPr="000F00CC">
        <w:t>с</w:t>
      </w:r>
      <w:r w:rsidRPr="000F00CC">
        <w:rPr>
          <w:spacing w:val="-4"/>
        </w:rPr>
        <w:t xml:space="preserve"> </w:t>
      </w:r>
      <w:r w:rsidRPr="000F00CC">
        <w:t>Порядком</w:t>
      </w:r>
      <w:r w:rsidRPr="000F00CC">
        <w:rPr>
          <w:spacing w:val="-5"/>
        </w:rPr>
        <w:t xml:space="preserve"> </w:t>
      </w:r>
      <w:r w:rsidRPr="000F00CC">
        <w:t>предоставления</w:t>
      </w:r>
      <w:r w:rsidRPr="000F00CC">
        <w:rPr>
          <w:spacing w:val="-3"/>
        </w:rPr>
        <w:t xml:space="preserve"> </w:t>
      </w:r>
      <w:r w:rsidRPr="000F00CC">
        <w:t>субсидии.</w:t>
      </w:r>
    </w:p>
    <w:p w:rsidR="000F00CC" w:rsidRPr="000F00CC" w:rsidRDefault="000F00CC" w:rsidP="000F00CC">
      <w:pPr>
        <w:pStyle w:val="a4"/>
        <w:tabs>
          <w:tab w:val="left" w:pos="1898"/>
        </w:tabs>
        <w:ind w:left="0" w:right="9" w:firstLine="709"/>
      </w:pPr>
      <w:r w:rsidRPr="000F00CC">
        <w:t>3.4.Согласие Получателя на осуществление главным распорядителем средств</w:t>
      </w:r>
      <w:r w:rsidRPr="000F00CC">
        <w:rPr>
          <w:spacing w:val="-67"/>
        </w:rPr>
        <w:t xml:space="preserve"> </w:t>
      </w:r>
      <w:r w:rsidRPr="000F00CC">
        <w:t>бюджета</w:t>
      </w:r>
      <w:r w:rsidRPr="000F00CC">
        <w:rPr>
          <w:spacing w:val="1"/>
        </w:rPr>
        <w:t xml:space="preserve"> </w:t>
      </w:r>
      <w:r w:rsidRPr="000F00CC">
        <w:t>Инсарского муниципального района,</w:t>
      </w:r>
      <w:r w:rsidRPr="000F00CC">
        <w:rPr>
          <w:spacing w:val="1"/>
        </w:rPr>
        <w:t xml:space="preserve"> </w:t>
      </w:r>
      <w:r w:rsidRPr="000F00CC">
        <w:t>органами</w:t>
      </w:r>
      <w:r w:rsidRPr="000F00CC">
        <w:rPr>
          <w:spacing w:val="1"/>
        </w:rPr>
        <w:t xml:space="preserve"> </w:t>
      </w:r>
      <w:r w:rsidRPr="000F00CC">
        <w:t>муниципального</w:t>
      </w:r>
      <w:r w:rsidRPr="000F00CC">
        <w:rPr>
          <w:spacing w:val="1"/>
        </w:rPr>
        <w:t xml:space="preserve"> </w:t>
      </w:r>
      <w:r w:rsidRPr="000F00CC">
        <w:t>финансового</w:t>
      </w:r>
      <w:r w:rsidRPr="000F00CC">
        <w:rPr>
          <w:spacing w:val="1"/>
        </w:rPr>
        <w:t xml:space="preserve"> </w:t>
      </w:r>
      <w:r w:rsidRPr="000F00CC">
        <w:t>контроля  проверок соблюдения</w:t>
      </w:r>
      <w:r w:rsidRPr="000F00CC">
        <w:rPr>
          <w:spacing w:val="1"/>
        </w:rPr>
        <w:t xml:space="preserve"> </w:t>
      </w:r>
      <w:r w:rsidRPr="000F00CC">
        <w:t>Получателем условий, целей и порядка</w:t>
      </w:r>
      <w:r w:rsidRPr="000F00CC">
        <w:rPr>
          <w:spacing w:val="1"/>
        </w:rPr>
        <w:t xml:space="preserve"> </w:t>
      </w:r>
      <w:r w:rsidRPr="000F00CC">
        <w:t>предоставления Субсидии;</w:t>
      </w:r>
    </w:p>
    <w:p w:rsidR="000F00CC" w:rsidRPr="000F00CC" w:rsidRDefault="000F00CC" w:rsidP="000F00CC">
      <w:pPr>
        <w:pStyle w:val="a4"/>
        <w:tabs>
          <w:tab w:val="left" w:pos="1906"/>
        </w:tabs>
        <w:ind w:left="0" w:right="9" w:firstLine="709"/>
        <w:jc w:val="both"/>
      </w:pPr>
      <w:r w:rsidRPr="000F00CC">
        <w:t>3.5. Субсидии</w:t>
      </w:r>
      <w:r w:rsidRPr="000F00CC">
        <w:rPr>
          <w:spacing w:val="16"/>
        </w:rPr>
        <w:t xml:space="preserve"> </w:t>
      </w:r>
      <w:r w:rsidRPr="000F00CC">
        <w:t>предоставляются</w:t>
      </w:r>
      <w:r w:rsidRPr="000F00CC">
        <w:rPr>
          <w:spacing w:val="16"/>
        </w:rPr>
        <w:t xml:space="preserve"> </w:t>
      </w:r>
      <w:r w:rsidRPr="000F00CC">
        <w:t>за</w:t>
      </w:r>
      <w:r w:rsidRPr="000F00CC">
        <w:rPr>
          <w:spacing w:val="14"/>
        </w:rPr>
        <w:t xml:space="preserve"> </w:t>
      </w:r>
      <w:r w:rsidRPr="000F00CC">
        <w:t>счет</w:t>
      </w:r>
      <w:r w:rsidRPr="000F00CC">
        <w:rPr>
          <w:spacing w:val="14"/>
        </w:rPr>
        <w:t xml:space="preserve"> </w:t>
      </w:r>
      <w:r w:rsidRPr="000F00CC">
        <w:t>средств,</w:t>
      </w:r>
      <w:r w:rsidRPr="000F00CC">
        <w:rPr>
          <w:spacing w:val="17"/>
        </w:rPr>
        <w:t xml:space="preserve"> </w:t>
      </w:r>
      <w:r w:rsidRPr="000F00CC">
        <w:t>предусмотренных</w:t>
      </w:r>
      <w:r w:rsidRPr="000F00CC">
        <w:rPr>
          <w:spacing w:val="14"/>
        </w:rPr>
        <w:t xml:space="preserve"> </w:t>
      </w:r>
      <w:r w:rsidRPr="000F00CC">
        <w:t>в бюджете Инсарского муниципального</w:t>
      </w:r>
      <w:r w:rsidRPr="000F00CC">
        <w:rPr>
          <w:spacing w:val="50"/>
        </w:rPr>
        <w:t xml:space="preserve"> </w:t>
      </w:r>
      <w:r w:rsidRPr="000F00CC">
        <w:t>района</w:t>
      </w:r>
      <w:r w:rsidRPr="000F00CC">
        <w:rPr>
          <w:spacing w:val="51"/>
        </w:rPr>
        <w:t xml:space="preserve"> </w:t>
      </w:r>
      <w:r w:rsidRPr="000F00CC">
        <w:t>на</w:t>
      </w:r>
      <w:r w:rsidRPr="000F00CC">
        <w:rPr>
          <w:spacing w:val="48"/>
        </w:rPr>
        <w:t xml:space="preserve"> </w:t>
      </w:r>
      <w:r w:rsidRPr="000F00CC">
        <w:t>20</w:t>
      </w:r>
      <w:r>
        <w:t>_____</w:t>
      </w:r>
      <w:r w:rsidRPr="000F00CC">
        <w:t>год, в</w:t>
      </w:r>
      <w:r w:rsidRPr="000F00CC">
        <w:rPr>
          <w:spacing w:val="120"/>
        </w:rPr>
        <w:t xml:space="preserve"> </w:t>
      </w:r>
      <w:r w:rsidRPr="000F00CC">
        <w:t>пределах</w:t>
      </w:r>
      <w:r w:rsidRPr="000F00CC">
        <w:rPr>
          <w:spacing w:val="120"/>
        </w:rPr>
        <w:t xml:space="preserve"> </w:t>
      </w:r>
      <w:r w:rsidRPr="000F00CC">
        <w:t>доведенных</w:t>
      </w:r>
      <w:r w:rsidRPr="000F00CC">
        <w:rPr>
          <w:spacing w:val="120"/>
        </w:rPr>
        <w:t xml:space="preserve"> </w:t>
      </w:r>
      <w:r w:rsidRPr="000F00CC">
        <w:t>лимитов бюджетных</w:t>
      </w:r>
      <w:r w:rsidRPr="000F00CC">
        <w:rPr>
          <w:spacing w:val="-2"/>
        </w:rPr>
        <w:t xml:space="preserve"> </w:t>
      </w:r>
      <w:r w:rsidRPr="000F00CC">
        <w:t>обязательств.</w:t>
      </w:r>
    </w:p>
    <w:p w:rsidR="000F00CC" w:rsidRPr="000F00CC" w:rsidRDefault="000F00CC" w:rsidP="000F00CC">
      <w:pPr>
        <w:ind w:right="9" w:firstLine="709"/>
        <w:jc w:val="both"/>
        <w:rPr>
          <w:color w:val="000000"/>
        </w:rPr>
      </w:pPr>
      <w:r w:rsidRPr="000F00CC">
        <w:t xml:space="preserve">3.6. </w:t>
      </w:r>
      <w:r w:rsidRPr="000F00CC">
        <w:rPr>
          <w:color w:val="000000"/>
        </w:rPr>
        <w:t xml:space="preserve">В случае уменьшения </w:t>
      </w:r>
      <w:r w:rsidRPr="000F00CC">
        <w:t xml:space="preserve">Главному распорядителю средств бюджета </w:t>
      </w:r>
      <w:r w:rsidRPr="000F00CC">
        <w:rPr>
          <w:color w:val="000000"/>
        </w:rPr>
        <w:t>Инсарского муниципального района ранее доведенных лимитов бюджетных обязательств, приводящего к невозможности предоставления субсидии в размере, определенном в соглашении, заключается дополнительное соглашение об изменении суммы субсидии.</w:t>
      </w:r>
    </w:p>
    <w:p w:rsidR="000F00CC" w:rsidRPr="000F00CC" w:rsidRDefault="000F00CC" w:rsidP="000F00CC">
      <w:pPr>
        <w:ind w:right="9" w:firstLine="709"/>
        <w:jc w:val="both"/>
      </w:pPr>
    </w:p>
    <w:p w:rsidR="000F00CC" w:rsidRDefault="000F00CC" w:rsidP="000F00CC">
      <w:pPr>
        <w:pStyle w:val="a4"/>
        <w:tabs>
          <w:tab w:val="left" w:pos="1906"/>
        </w:tabs>
        <w:ind w:left="0" w:right="9"/>
        <w:jc w:val="center"/>
      </w:pPr>
      <w:bookmarkStart w:id="53" w:name="II._Размер_субсидии"/>
      <w:bookmarkStart w:id="54" w:name="V._Права_и_обязанности_Сторон"/>
      <w:bookmarkEnd w:id="53"/>
      <w:bookmarkEnd w:id="54"/>
      <w:r w:rsidRPr="000F00CC">
        <w:t>4. Права</w:t>
      </w:r>
      <w:r w:rsidRPr="000F00CC">
        <w:rPr>
          <w:spacing w:val="-6"/>
        </w:rPr>
        <w:t xml:space="preserve"> </w:t>
      </w:r>
      <w:r w:rsidRPr="000F00CC">
        <w:t>и</w:t>
      </w:r>
      <w:r w:rsidRPr="000F00CC">
        <w:rPr>
          <w:spacing w:val="-5"/>
        </w:rPr>
        <w:t xml:space="preserve"> </w:t>
      </w:r>
      <w:r w:rsidRPr="000F00CC">
        <w:t>обязанности</w:t>
      </w:r>
      <w:r w:rsidRPr="000F00CC">
        <w:rPr>
          <w:spacing w:val="-1"/>
        </w:rPr>
        <w:t xml:space="preserve"> </w:t>
      </w:r>
      <w:r w:rsidRPr="000F00CC">
        <w:t>Сторон</w:t>
      </w:r>
    </w:p>
    <w:p w:rsidR="000F00CC" w:rsidRPr="000F00CC" w:rsidRDefault="000F00CC" w:rsidP="000F00CC">
      <w:pPr>
        <w:pStyle w:val="a4"/>
        <w:tabs>
          <w:tab w:val="left" w:pos="1906"/>
        </w:tabs>
        <w:ind w:left="0" w:right="9"/>
        <w:jc w:val="center"/>
      </w:pPr>
    </w:p>
    <w:p w:rsidR="000F00CC" w:rsidRPr="000F00CC" w:rsidRDefault="000F00CC" w:rsidP="000F00CC">
      <w:pPr>
        <w:pStyle w:val="a4"/>
        <w:tabs>
          <w:tab w:val="left" w:pos="1946"/>
          <w:tab w:val="left" w:pos="10773"/>
        </w:tabs>
        <w:ind w:left="0" w:right="9" w:firstLine="709"/>
        <w:jc w:val="both"/>
      </w:pPr>
      <w:r w:rsidRPr="000F00CC">
        <w:t xml:space="preserve">4.1. Главный распорядитель средств бюджета </w:t>
      </w:r>
      <w:r w:rsidRPr="000F00CC">
        <w:rPr>
          <w:color w:val="000000"/>
        </w:rPr>
        <w:t xml:space="preserve">Инсарского муниципального района </w:t>
      </w:r>
      <w:r w:rsidRPr="000F00CC">
        <w:t>обязуется:</w:t>
      </w:r>
    </w:p>
    <w:p w:rsidR="000F00CC" w:rsidRPr="000F00CC" w:rsidRDefault="000F00CC" w:rsidP="000F00CC">
      <w:pPr>
        <w:pStyle w:val="a4"/>
        <w:tabs>
          <w:tab w:val="left" w:pos="2172"/>
        </w:tabs>
        <w:ind w:left="0" w:right="9" w:firstLine="709"/>
        <w:jc w:val="both"/>
      </w:pPr>
      <w:r w:rsidRPr="000F00CC">
        <w:t>4.1.1. Обеспечить</w:t>
      </w:r>
      <w:r w:rsidRPr="000F00CC">
        <w:rPr>
          <w:spacing w:val="1"/>
        </w:rPr>
        <w:t xml:space="preserve"> </w:t>
      </w:r>
      <w:r w:rsidRPr="000F00CC">
        <w:t>предоставление</w:t>
      </w:r>
      <w:r w:rsidRPr="000F00CC">
        <w:rPr>
          <w:spacing w:val="1"/>
        </w:rPr>
        <w:t xml:space="preserve"> </w:t>
      </w:r>
      <w:r w:rsidRPr="000F00CC">
        <w:t>Субсидии</w:t>
      </w:r>
      <w:r w:rsidRPr="000F00CC">
        <w:rPr>
          <w:spacing w:val="1"/>
        </w:rPr>
        <w:t xml:space="preserve"> </w:t>
      </w:r>
      <w:r w:rsidRPr="000F00CC">
        <w:t>Получателю</w:t>
      </w:r>
      <w:r w:rsidRPr="000F00CC">
        <w:rPr>
          <w:spacing w:val="1"/>
        </w:rPr>
        <w:t xml:space="preserve"> </w:t>
      </w:r>
      <w:r w:rsidRPr="000F00CC">
        <w:t>в</w:t>
      </w:r>
      <w:r w:rsidRPr="000F00CC">
        <w:rPr>
          <w:spacing w:val="1"/>
        </w:rPr>
        <w:t xml:space="preserve"> </w:t>
      </w:r>
      <w:r w:rsidRPr="000F00CC">
        <w:t>порядке</w:t>
      </w:r>
      <w:r w:rsidRPr="000F00CC">
        <w:rPr>
          <w:spacing w:val="1"/>
        </w:rPr>
        <w:t xml:space="preserve"> </w:t>
      </w:r>
      <w:r w:rsidRPr="000F00CC">
        <w:t>и</w:t>
      </w:r>
      <w:r w:rsidRPr="000F00CC">
        <w:rPr>
          <w:spacing w:val="1"/>
        </w:rPr>
        <w:t xml:space="preserve"> </w:t>
      </w:r>
      <w:r w:rsidRPr="000F00CC">
        <w:t>при</w:t>
      </w:r>
      <w:r w:rsidRPr="000F00CC">
        <w:rPr>
          <w:spacing w:val="-67"/>
        </w:rPr>
        <w:t xml:space="preserve"> </w:t>
      </w:r>
      <w:r w:rsidRPr="000F00CC">
        <w:t>соблюдении</w:t>
      </w:r>
      <w:r w:rsidRPr="000F00CC">
        <w:rPr>
          <w:spacing w:val="1"/>
        </w:rPr>
        <w:t xml:space="preserve"> </w:t>
      </w:r>
      <w:r w:rsidRPr="000F00CC">
        <w:t>Получателем</w:t>
      </w:r>
      <w:r w:rsidRPr="000F00CC">
        <w:rPr>
          <w:spacing w:val="1"/>
        </w:rPr>
        <w:t xml:space="preserve"> </w:t>
      </w:r>
      <w:r w:rsidRPr="000F00CC">
        <w:t>условий</w:t>
      </w:r>
      <w:r w:rsidRPr="000F00CC">
        <w:rPr>
          <w:spacing w:val="1"/>
        </w:rPr>
        <w:t xml:space="preserve"> </w:t>
      </w:r>
      <w:r w:rsidRPr="000F00CC">
        <w:t>предоставления</w:t>
      </w:r>
      <w:r w:rsidRPr="000F00CC">
        <w:rPr>
          <w:spacing w:val="1"/>
        </w:rPr>
        <w:t xml:space="preserve"> </w:t>
      </w:r>
      <w:r w:rsidRPr="000F00CC">
        <w:t>Субсидии,</w:t>
      </w:r>
      <w:r w:rsidRPr="000F00CC">
        <w:rPr>
          <w:spacing w:val="1"/>
        </w:rPr>
        <w:t xml:space="preserve"> </w:t>
      </w:r>
      <w:r w:rsidRPr="000F00CC">
        <w:t>установленных</w:t>
      </w:r>
      <w:r w:rsidRPr="000F00CC">
        <w:rPr>
          <w:spacing w:val="1"/>
        </w:rPr>
        <w:t xml:space="preserve"> </w:t>
      </w:r>
      <w:r w:rsidRPr="000F00CC">
        <w:t>настоящим</w:t>
      </w:r>
      <w:r w:rsidRPr="000F00CC">
        <w:rPr>
          <w:spacing w:val="-1"/>
        </w:rPr>
        <w:t xml:space="preserve"> </w:t>
      </w:r>
      <w:r w:rsidRPr="000F00CC">
        <w:t>Соглашением.</w:t>
      </w:r>
    </w:p>
    <w:p w:rsidR="000F00CC" w:rsidRPr="000F00CC" w:rsidRDefault="000F00CC" w:rsidP="000F00CC">
      <w:pPr>
        <w:pStyle w:val="a4"/>
        <w:tabs>
          <w:tab w:val="left" w:pos="2228"/>
        </w:tabs>
        <w:ind w:left="0" w:right="9" w:firstLine="709"/>
        <w:jc w:val="both"/>
      </w:pPr>
      <w:r w:rsidRPr="000F00CC">
        <w:t>4.1.2. Обеспечить</w:t>
      </w:r>
      <w:r w:rsidRPr="000F00CC">
        <w:rPr>
          <w:spacing w:val="1"/>
        </w:rPr>
        <w:t xml:space="preserve"> </w:t>
      </w:r>
      <w:r w:rsidRPr="000F00CC">
        <w:t>перечисление</w:t>
      </w:r>
      <w:r w:rsidRPr="000F00CC">
        <w:rPr>
          <w:spacing w:val="1"/>
        </w:rPr>
        <w:t xml:space="preserve"> </w:t>
      </w:r>
      <w:r w:rsidRPr="000F00CC">
        <w:t>Субсидии</w:t>
      </w:r>
      <w:r w:rsidRPr="000F00CC">
        <w:rPr>
          <w:spacing w:val="1"/>
        </w:rPr>
        <w:t xml:space="preserve"> </w:t>
      </w:r>
      <w:r w:rsidRPr="000F00CC">
        <w:t>в</w:t>
      </w:r>
      <w:r w:rsidRPr="000F00CC">
        <w:rPr>
          <w:spacing w:val="1"/>
        </w:rPr>
        <w:t xml:space="preserve"> </w:t>
      </w:r>
      <w:r w:rsidRPr="000F00CC">
        <w:t>соответствии</w:t>
      </w:r>
      <w:r w:rsidRPr="000F00CC">
        <w:rPr>
          <w:spacing w:val="1"/>
        </w:rPr>
        <w:t xml:space="preserve"> </w:t>
      </w:r>
      <w:r w:rsidRPr="000F00CC">
        <w:t>с</w:t>
      </w:r>
      <w:r w:rsidRPr="000F00CC">
        <w:rPr>
          <w:spacing w:val="1"/>
        </w:rPr>
        <w:t xml:space="preserve"> </w:t>
      </w:r>
      <w:r w:rsidRPr="000F00CC">
        <w:t>настоящим</w:t>
      </w:r>
      <w:r w:rsidRPr="000F00CC">
        <w:rPr>
          <w:spacing w:val="1"/>
        </w:rPr>
        <w:t xml:space="preserve"> </w:t>
      </w:r>
      <w:r w:rsidRPr="000F00CC">
        <w:t>Соглашением.</w:t>
      </w:r>
    </w:p>
    <w:p w:rsidR="000F00CC" w:rsidRPr="000F00CC" w:rsidRDefault="000F00CC" w:rsidP="000F00CC">
      <w:pPr>
        <w:pStyle w:val="a4"/>
        <w:tabs>
          <w:tab w:val="left" w:pos="2294"/>
        </w:tabs>
        <w:ind w:left="0" w:right="9" w:firstLine="709"/>
        <w:jc w:val="both"/>
      </w:pPr>
      <w:r w:rsidRPr="000F00CC">
        <w:t>4.1.3. Осуществлять</w:t>
      </w:r>
      <w:r w:rsidRPr="000F00CC">
        <w:rPr>
          <w:spacing w:val="1"/>
        </w:rPr>
        <w:t xml:space="preserve"> </w:t>
      </w:r>
      <w:proofErr w:type="gramStart"/>
      <w:r w:rsidRPr="000F00CC">
        <w:t>контроль</w:t>
      </w:r>
      <w:r w:rsidRPr="000F00CC">
        <w:rPr>
          <w:spacing w:val="1"/>
        </w:rPr>
        <w:t xml:space="preserve"> </w:t>
      </w:r>
      <w:r w:rsidRPr="000F00CC">
        <w:t>за</w:t>
      </w:r>
      <w:proofErr w:type="gramEnd"/>
      <w:r w:rsidRPr="000F00CC">
        <w:rPr>
          <w:spacing w:val="1"/>
        </w:rPr>
        <w:t xml:space="preserve"> </w:t>
      </w:r>
      <w:r w:rsidRPr="000F00CC">
        <w:t>соблюдением</w:t>
      </w:r>
      <w:r w:rsidRPr="000F00CC">
        <w:rPr>
          <w:spacing w:val="1"/>
        </w:rPr>
        <w:t xml:space="preserve"> </w:t>
      </w:r>
      <w:r w:rsidRPr="000F00CC">
        <w:t>Получателем</w:t>
      </w:r>
      <w:r w:rsidRPr="000F00CC">
        <w:rPr>
          <w:spacing w:val="1"/>
        </w:rPr>
        <w:t xml:space="preserve"> </w:t>
      </w:r>
      <w:r w:rsidRPr="000F00CC">
        <w:t>условий</w:t>
      </w:r>
      <w:r w:rsidRPr="000F00CC">
        <w:rPr>
          <w:spacing w:val="1"/>
        </w:rPr>
        <w:t xml:space="preserve"> </w:t>
      </w:r>
      <w:r w:rsidRPr="000F00CC">
        <w:t>предоставления</w:t>
      </w:r>
      <w:r w:rsidRPr="000F00CC">
        <w:rPr>
          <w:spacing w:val="1"/>
        </w:rPr>
        <w:t xml:space="preserve"> </w:t>
      </w:r>
      <w:r w:rsidRPr="000F00CC">
        <w:t>Субсидии,</w:t>
      </w:r>
      <w:r w:rsidRPr="000F00CC">
        <w:rPr>
          <w:spacing w:val="1"/>
        </w:rPr>
        <w:t xml:space="preserve"> </w:t>
      </w:r>
      <w:r w:rsidRPr="000F00CC">
        <w:t>в</w:t>
      </w:r>
      <w:r w:rsidRPr="000F00CC">
        <w:rPr>
          <w:spacing w:val="1"/>
        </w:rPr>
        <w:t xml:space="preserve"> </w:t>
      </w:r>
      <w:r w:rsidRPr="000F00CC">
        <w:t>том</w:t>
      </w:r>
      <w:r w:rsidRPr="000F00CC">
        <w:rPr>
          <w:spacing w:val="1"/>
        </w:rPr>
        <w:t xml:space="preserve"> </w:t>
      </w:r>
      <w:r w:rsidRPr="000F00CC">
        <w:t>числе</w:t>
      </w:r>
      <w:r w:rsidRPr="000F00CC">
        <w:rPr>
          <w:spacing w:val="1"/>
        </w:rPr>
        <w:t xml:space="preserve"> </w:t>
      </w:r>
      <w:r w:rsidRPr="000F00CC">
        <w:t>за</w:t>
      </w:r>
      <w:r w:rsidRPr="000F00CC">
        <w:rPr>
          <w:spacing w:val="1"/>
        </w:rPr>
        <w:t xml:space="preserve"> </w:t>
      </w:r>
      <w:r w:rsidRPr="000F00CC">
        <w:t>соблюдением</w:t>
      </w:r>
      <w:r w:rsidRPr="000F00CC">
        <w:rPr>
          <w:spacing w:val="1"/>
        </w:rPr>
        <w:t xml:space="preserve"> </w:t>
      </w:r>
      <w:r w:rsidRPr="000F00CC">
        <w:t>целей</w:t>
      </w:r>
      <w:r w:rsidRPr="000F00CC">
        <w:rPr>
          <w:spacing w:val="1"/>
        </w:rPr>
        <w:t xml:space="preserve"> </w:t>
      </w:r>
      <w:r w:rsidRPr="000F00CC">
        <w:t>и</w:t>
      </w:r>
      <w:r w:rsidRPr="000F00CC">
        <w:rPr>
          <w:spacing w:val="1"/>
        </w:rPr>
        <w:t xml:space="preserve"> </w:t>
      </w:r>
      <w:r w:rsidRPr="000F00CC">
        <w:t>порядка</w:t>
      </w:r>
      <w:r w:rsidRPr="000F00CC">
        <w:rPr>
          <w:spacing w:val="1"/>
        </w:rPr>
        <w:t xml:space="preserve"> </w:t>
      </w:r>
      <w:r w:rsidRPr="000F00CC">
        <w:t>предоставления Субсидии</w:t>
      </w:r>
      <w:r w:rsidRPr="000F00CC">
        <w:rPr>
          <w:spacing w:val="1"/>
        </w:rPr>
        <w:t xml:space="preserve"> </w:t>
      </w:r>
      <w:r w:rsidRPr="000F00CC">
        <w:t xml:space="preserve">Получателю. </w:t>
      </w:r>
    </w:p>
    <w:p w:rsidR="000F00CC" w:rsidRPr="000F00CC" w:rsidRDefault="000F00CC" w:rsidP="000F00CC">
      <w:pPr>
        <w:pStyle w:val="a4"/>
        <w:tabs>
          <w:tab w:val="left" w:pos="2294"/>
        </w:tabs>
        <w:ind w:left="0" w:right="9" w:firstLine="709"/>
        <w:jc w:val="both"/>
      </w:pPr>
      <w:r w:rsidRPr="000F00CC">
        <w:t>4.1.3.1. В</w:t>
      </w:r>
      <w:r w:rsidRPr="000F00CC">
        <w:rPr>
          <w:spacing w:val="1"/>
        </w:rPr>
        <w:t xml:space="preserve"> </w:t>
      </w:r>
      <w:r w:rsidRPr="000F00CC">
        <w:t>случае</w:t>
      </w:r>
      <w:r w:rsidRPr="000F00CC">
        <w:rPr>
          <w:spacing w:val="1"/>
        </w:rPr>
        <w:t xml:space="preserve"> </w:t>
      </w:r>
      <w:r w:rsidRPr="000F00CC">
        <w:t>если</w:t>
      </w:r>
      <w:r w:rsidRPr="000F00CC">
        <w:rPr>
          <w:spacing w:val="1"/>
        </w:rPr>
        <w:t xml:space="preserve"> </w:t>
      </w:r>
      <w:r w:rsidRPr="000F00CC">
        <w:t>Получателем</w:t>
      </w:r>
      <w:r w:rsidRPr="000F00CC">
        <w:rPr>
          <w:spacing w:val="1"/>
        </w:rPr>
        <w:t xml:space="preserve"> </w:t>
      </w:r>
      <w:r w:rsidRPr="000F00CC">
        <w:t>допущены</w:t>
      </w:r>
      <w:r w:rsidRPr="000F00CC">
        <w:rPr>
          <w:spacing w:val="1"/>
        </w:rPr>
        <w:t xml:space="preserve"> </w:t>
      </w:r>
      <w:r w:rsidRPr="000F00CC">
        <w:t>нарушения</w:t>
      </w:r>
      <w:r w:rsidRPr="000F00CC">
        <w:rPr>
          <w:spacing w:val="1"/>
        </w:rPr>
        <w:t xml:space="preserve"> </w:t>
      </w:r>
      <w:r w:rsidRPr="000F00CC">
        <w:t>условий,</w:t>
      </w:r>
      <w:r w:rsidRPr="000F00CC">
        <w:rPr>
          <w:spacing w:val="1"/>
        </w:rPr>
        <w:t xml:space="preserve"> </w:t>
      </w:r>
      <w:r w:rsidRPr="000F00CC">
        <w:t>предусмотренных</w:t>
      </w:r>
      <w:r w:rsidRPr="000F00CC">
        <w:rPr>
          <w:spacing w:val="7"/>
        </w:rPr>
        <w:t xml:space="preserve"> </w:t>
      </w:r>
      <w:r w:rsidRPr="000F00CC">
        <w:t>настоящим</w:t>
      </w:r>
      <w:r w:rsidRPr="000F00CC">
        <w:rPr>
          <w:spacing w:val="7"/>
        </w:rPr>
        <w:t xml:space="preserve"> </w:t>
      </w:r>
      <w:r w:rsidRPr="000F00CC">
        <w:t>Соглашением,</w:t>
      </w:r>
      <w:r w:rsidRPr="000F00CC">
        <w:rPr>
          <w:spacing w:val="7"/>
        </w:rPr>
        <w:t xml:space="preserve"> </w:t>
      </w:r>
      <w:r w:rsidRPr="000F00CC">
        <w:t>направлять</w:t>
      </w:r>
      <w:r w:rsidRPr="000F00CC">
        <w:rPr>
          <w:spacing w:val="8"/>
        </w:rPr>
        <w:t xml:space="preserve"> </w:t>
      </w:r>
      <w:r w:rsidRPr="000F00CC">
        <w:t>Получателю</w:t>
      </w:r>
      <w:r w:rsidRPr="000F00CC">
        <w:rPr>
          <w:spacing w:val="6"/>
        </w:rPr>
        <w:t xml:space="preserve"> </w:t>
      </w:r>
      <w:r w:rsidRPr="000F00CC">
        <w:t>требование</w:t>
      </w:r>
      <w:r w:rsidRPr="000F00CC">
        <w:rPr>
          <w:spacing w:val="7"/>
        </w:rPr>
        <w:t xml:space="preserve"> </w:t>
      </w:r>
      <w:r w:rsidRPr="000F00CC">
        <w:t xml:space="preserve">об обеспечении  возврата средств Субсидии в бюджет </w:t>
      </w:r>
      <w:r w:rsidRPr="000F00CC">
        <w:rPr>
          <w:color w:val="000000"/>
        </w:rPr>
        <w:t xml:space="preserve">Инсарского муниципального района </w:t>
      </w:r>
      <w:r w:rsidRPr="000F00CC">
        <w:t>с</w:t>
      </w:r>
      <w:r w:rsidRPr="000F00CC">
        <w:rPr>
          <w:spacing w:val="1"/>
        </w:rPr>
        <w:t xml:space="preserve"> </w:t>
      </w:r>
      <w:r w:rsidRPr="000F00CC">
        <w:t>указанием</w:t>
      </w:r>
      <w:r w:rsidRPr="000F00CC">
        <w:rPr>
          <w:spacing w:val="1"/>
        </w:rPr>
        <w:t xml:space="preserve"> </w:t>
      </w:r>
      <w:r w:rsidRPr="000F00CC">
        <w:t>предельной</w:t>
      </w:r>
      <w:r w:rsidRPr="000F00CC">
        <w:rPr>
          <w:spacing w:val="1"/>
        </w:rPr>
        <w:t xml:space="preserve"> </w:t>
      </w:r>
      <w:r w:rsidRPr="000F00CC">
        <w:t>даты</w:t>
      </w:r>
      <w:r w:rsidRPr="000F00CC">
        <w:rPr>
          <w:spacing w:val="1"/>
        </w:rPr>
        <w:t xml:space="preserve"> </w:t>
      </w:r>
      <w:r w:rsidRPr="000F00CC">
        <w:t>возврата</w:t>
      </w:r>
      <w:r w:rsidRPr="000F00CC">
        <w:rPr>
          <w:spacing w:val="1"/>
        </w:rPr>
        <w:t xml:space="preserve"> </w:t>
      </w:r>
      <w:r w:rsidRPr="000F00CC">
        <w:t>сре</w:t>
      </w:r>
      <w:proofErr w:type="gramStart"/>
      <w:r w:rsidRPr="000F00CC">
        <w:t>дств</w:t>
      </w:r>
      <w:r w:rsidRPr="000F00CC">
        <w:rPr>
          <w:spacing w:val="1"/>
        </w:rPr>
        <w:t xml:space="preserve"> </w:t>
      </w:r>
      <w:r w:rsidRPr="000F00CC">
        <w:t>в</w:t>
      </w:r>
      <w:r w:rsidRPr="000F00CC">
        <w:rPr>
          <w:spacing w:val="1"/>
        </w:rPr>
        <w:t xml:space="preserve"> </w:t>
      </w:r>
      <w:r w:rsidRPr="000F00CC">
        <w:t>б</w:t>
      </w:r>
      <w:proofErr w:type="gramEnd"/>
      <w:r w:rsidRPr="000F00CC">
        <w:t>юджет</w:t>
      </w:r>
      <w:r w:rsidRPr="000F00CC">
        <w:rPr>
          <w:spacing w:val="1"/>
        </w:rPr>
        <w:t xml:space="preserve"> </w:t>
      </w:r>
      <w:r w:rsidRPr="000F00CC">
        <w:rPr>
          <w:color w:val="000000"/>
        </w:rPr>
        <w:t>Инсарского муниципального района</w:t>
      </w:r>
      <w:r w:rsidRPr="000F00CC">
        <w:t>.</w:t>
      </w:r>
    </w:p>
    <w:p w:rsidR="000F00CC" w:rsidRPr="000F00CC" w:rsidRDefault="000F00CC" w:rsidP="000F00CC">
      <w:pPr>
        <w:pStyle w:val="a4"/>
        <w:tabs>
          <w:tab w:val="left" w:pos="1946"/>
        </w:tabs>
        <w:ind w:left="0" w:right="9" w:firstLine="709"/>
        <w:jc w:val="both"/>
      </w:pPr>
      <w:r w:rsidRPr="000F00CC">
        <w:t xml:space="preserve">4.2. Главный распорядитель средств бюджета </w:t>
      </w:r>
      <w:r w:rsidRPr="000F00CC">
        <w:rPr>
          <w:color w:val="000000"/>
        </w:rPr>
        <w:t xml:space="preserve">Инсарского муниципального района </w:t>
      </w:r>
      <w:r w:rsidRPr="000F00CC">
        <w:t>вправе:</w:t>
      </w:r>
    </w:p>
    <w:p w:rsidR="000F00CC" w:rsidRPr="000F00CC" w:rsidRDefault="000F00CC" w:rsidP="000F00CC">
      <w:pPr>
        <w:pStyle w:val="a4"/>
        <w:tabs>
          <w:tab w:val="left" w:pos="2134"/>
        </w:tabs>
        <w:ind w:left="0" w:right="9" w:firstLine="709"/>
        <w:jc w:val="both"/>
      </w:pPr>
      <w:r w:rsidRPr="000F00CC">
        <w:t>4.2.1. Запрашивать у Получателя документы и материалы, необходимые для</w:t>
      </w:r>
      <w:r w:rsidRPr="000F00CC">
        <w:rPr>
          <w:spacing w:val="1"/>
        </w:rPr>
        <w:t xml:space="preserve"> </w:t>
      </w:r>
      <w:r w:rsidRPr="000F00CC">
        <w:t>осуществления</w:t>
      </w:r>
      <w:r w:rsidRPr="000F00CC">
        <w:rPr>
          <w:spacing w:val="-1"/>
        </w:rPr>
        <w:t xml:space="preserve"> </w:t>
      </w:r>
      <w:proofErr w:type="gramStart"/>
      <w:r w:rsidRPr="000F00CC">
        <w:t>контроля</w:t>
      </w:r>
      <w:r w:rsidRPr="000F00CC">
        <w:rPr>
          <w:spacing w:val="-3"/>
        </w:rPr>
        <w:t xml:space="preserve"> </w:t>
      </w:r>
      <w:r w:rsidRPr="000F00CC">
        <w:t>за</w:t>
      </w:r>
      <w:proofErr w:type="gramEnd"/>
      <w:r w:rsidRPr="000F00CC">
        <w:rPr>
          <w:spacing w:val="-1"/>
        </w:rPr>
        <w:t xml:space="preserve"> </w:t>
      </w:r>
      <w:r w:rsidRPr="000F00CC">
        <w:t>соблюдением</w:t>
      </w:r>
      <w:r w:rsidRPr="000F00CC">
        <w:rPr>
          <w:spacing w:val="-2"/>
        </w:rPr>
        <w:t xml:space="preserve"> </w:t>
      </w:r>
      <w:r w:rsidRPr="000F00CC">
        <w:t>условий</w:t>
      </w:r>
      <w:r w:rsidRPr="000F00CC">
        <w:rPr>
          <w:spacing w:val="-2"/>
        </w:rPr>
        <w:t xml:space="preserve"> </w:t>
      </w:r>
      <w:r w:rsidRPr="000F00CC">
        <w:t>предоставления</w:t>
      </w:r>
      <w:r w:rsidRPr="000F00CC">
        <w:rPr>
          <w:spacing w:val="-1"/>
        </w:rPr>
        <w:t xml:space="preserve"> </w:t>
      </w:r>
      <w:r w:rsidRPr="000F00CC">
        <w:t>Субсидии.</w:t>
      </w:r>
    </w:p>
    <w:p w:rsidR="000F00CC" w:rsidRPr="000F00CC" w:rsidRDefault="000F00CC" w:rsidP="000F00CC">
      <w:pPr>
        <w:pStyle w:val="a4"/>
        <w:tabs>
          <w:tab w:val="left" w:pos="2296"/>
        </w:tabs>
        <w:ind w:left="0" w:right="9" w:firstLine="709"/>
        <w:jc w:val="both"/>
      </w:pPr>
      <w:r w:rsidRPr="000F00CC">
        <w:t>4.2.2. Отказать</w:t>
      </w:r>
      <w:r w:rsidRPr="000F00CC">
        <w:rPr>
          <w:spacing w:val="1"/>
        </w:rPr>
        <w:t xml:space="preserve"> </w:t>
      </w:r>
      <w:r w:rsidRPr="000F00CC">
        <w:t>Получателю</w:t>
      </w:r>
      <w:r w:rsidRPr="000F00CC">
        <w:rPr>
          <w:spacing w:val="1"/>
        </w:rPr>
        <w:t xml:space="preserve"> </w:t>
      </w:r>
      <w:r w:rsidRPr="000F00CC">
        <w:t>в</w:t>
      </w:r>
      <w:r w:rsidRPr="000F00CC">
        <w:rPr>
          <w:spacing w:val="1"/>
        </w:rPr>
        <w:t xml:space="preserve"> </w:t>
      </w:r>
      <w:r w:rsidRPr="000F00CC">
        <w:t>предоставлении</w:t>
      </w:r>
      <w:r w:rsidRPr="000F00CC">
        <w:rPr>
          <w:spacing w:val="1"/>
        </w:rPr>
        <w:t xml:space="preserve"> </w:t>
      </w:r>
      <w:r w:rsidRPr="000F00CC">
        <w:t>Субсидии</w:t>
      </w:r>
      <w:r w:rsidRPr="000F00CC">
        <w:rPr>
          <w:spacing w:val="1"/>
        </w:rPr>
        <w:t xml:space="preserve"> </w:t>
      </w:r>
      <w:r w:rsidRPr="000F00CC">
        <w:t>в</w:t>
      </w:r>
      <w:r w:rsidRPr="000F00CC">
        <w:rPr>
          <w:spacing w:val="1"/>
        </w:rPr>
        <w:t xml:space="preserve"> </w:t>
      </w:r>
      <w:r w:rsidRPr="000F00CC">
        <w:t>случаях,</w:t>
      </w:r>
      <w:r w:rsidRPr="000F00CC">
        <w:rPr>
          <w:spacing w:val="1"/>
        </w:rPr>
        <w:t xml:space="preserve"> </w:t>
      </w:r>
      <w:r w:rsidRPr="000F00CC">
        <w:t>предусмотренных Порядком</w:t>
      </w:r>
      <w:r w:rsidRPr="000F00CC">
        <w:rPr>
          <w:spacing w:val="-2"/>
        </w:rPr>
        <w:t xml:space="preserve"> </w:t>
      </w:r>
      <w:r w:rsidRPr="000F00CC">
        <w:t>предоставления</w:t>
      </w:r>
      <w:r w:rsidRPr="000F00CC">
        <w:rPr>
          <w:spacing w:val="3"/>
        </w:rPr>
        <w:t xml:space="preserve"> </w:t>
      </w:r>
      <w:r w:rsidRPr="000F00CC">
        <w:t>субсидии.</w:t>
      </w:r>
    </w:p>
    <w:p w:rsidR="000F00CC" w:rsidRPr="000F00CC" w:rsidRDefault="000F00CC" w:rsidP="000F00CC">
      <w:pPr>
        <w:pStyle w:val="a4"/>
        <w:tabs>
          <w:tab w:val="left" w:pos="2240"/>
        </w:tabs>
        <w:spacing w:before="1"/>
        <w:ind w:left="0" w:right="9" w:firstLine="709"/>
        <w:jc w:val="both"/>
      </w:pPr>
      <w:r w:rsidRPr="000F00CC">
        <w:t>4.2.3. Проводить</w:t>
      </w:r>
      <w:r w:rsidRPr="000F00CC">
        <w:rPr>
          <w:spacing w:val="1"/>
        </w:rPr>
        <w:t xml:space="preserve"> </w:t>
      </w:r>
      <w:r w:rsidRPr="000F00CC">
        <w:t>проверки</w:t>
      </w:r>
      <w:r w:rsidRPr="000F00CC">
        <w:rPr>
          <w:spacing w:val="1"/>
        </w:rPr>
        <w:t xml:space="preserve"> </w:t>
      </w:r>
      <w:r w:rsidRPr="000F00CC">
        <w:t>соблюдения</w:t>
      </w:r>
      <w:r w:rsidRPr="000F00CC">
        <w:rPr>
          <w:spacing w:val="1"/>
        </w:rPr>
        <w:t xml:space="preserve"> </w:t>
      </w:r>
      <w:r w:rsidRPr="000F00CC">
        <w:t>Получателем</w:t>
      </w:r>
      <w:r w:rsidRPr="000F00CC">
        <w:rPr>
          <w:spacing w:val="1"/>
        </w:rPr>
        <w:t xml:space="preserve"> </w:t>
      </w:r>
      <w:r w:rsidRPr="000F00CC">
        <w:t>условий,</w:t>
      </w:r>
      <w:r w:rsidRPr="000F00CC">
        <w:rPr>
          <w:spacing w:val="1"/>
        </w:rPr>
        <w:t xml:space="preserve"> </w:t>
      </w:r>
      <w:r w:rsidRPr="000F00CC">
        <w:t>целей</w:t>
      </w:r>
      <w:r w:rsidRPr="000F00CC">
        <w:rPr>
          <w:spacing w:val="1"/>
        </w:rPr>
        <w:t xml:space="preserve"> </w:t>
      </w:r>
      <w:r w:rsidRPr="000F00CC">
        <w:t xml:space="preserve">и </w:t>
      </w:r>
      <w:r w:rsidRPr="000F00CC">
        <w:rPr>
          <w:spacing w:val="-67"/>
        </w:rPr>
        <w:t xml:space="preserve"> </w:t>
      </w:r>
      <w:r w:rsidRPr="000F00CC">
        <w:t>порядка предоставления</w:t>
      </w:r>
      <w:r w:rsidRPr="000F00CC">
        <w:rPr>
          <w:spacing w:val="1"/>
        </w:rPr>
        <w:t xml:space="preserve"> </w:t>
      </w:r>
      <w:r w:rsidRPr="000F00CC">
        <w:t>Субсидии.</w:t>
      </w:r>
    </w:p>
    <w:p w:rsidR="000F00CC" w:rsidRPr="000F00CC" w:rsidRDefault="000F00CC" w:rsidP="000F00CC">
      <w:pPr>
        <w:pStyle w:val="a4"/>
        <w:tabs>
          <w:tab w:val="left" w:pos="1888"/>
        </w:tabs>
        <w:ind w:left="0" w:right="9" w:firstLine="709"/>
        <w:jc w:val="both"/>
      </w:pPr>
      <w:r w:rsidRPr="000F00CC">
        <w:t>4.3. Получатель</w:t>
      </w:r>
      <w:r w:rsidRPr="000F00CC">
        <w:rPr>
          <w:spacing w:val="-6"/>
        </w:rPr>
        <w:t xml:space="preserve"> </w:t>
      </w:r>
      <w:r w:rsidRPr="000F00CC">
        <w:t>обязуется:</w:t>
      </w:r>
    </w:p>
    <w:p w:rsidR="000F00CC" w:rsidRPr="00223D18" w:rsidRDefault="000F00CC" w:rsidP="00223D18">
      <w:pPr>
        <w:pStyle w:val="a4"/>
        <w:tabs>
          <w:tab w:val="left" w:pos="1888"/>
        </w:tabs>
        <w:ind w:left="0" w:right="9" w:firstLine="709"/>
        <w:jc w:val="both"/>
      </w:pPr>
      <w:r w:rsidRPr="00223D18">
        <w:t>4.3.1. Обеспечивать исполнение требований Главного распорядителя средств</w:t>
      </w:r>
      <w:r w:rsidRPr="00223D18">
        <w:rPr>
          <w:spacing w:val="1"/>
        </w:rPr>
        <w:t xml:space="preserve"> </w:t>
      </w:r>
      <w:r w:rsidRPr="00223D18">
        <w:t>бюджета</w:t>
      </w:r>
      <w:r w:rsidRPr="00223D18">
        <w:rPr>
          <w:spacing w:val="1"/>
        </w:rPr>
        <w:t xml:space="preserve"> </w:t>
      </w:r>
      <w:r w:rsidRPr="00223D18">
        <w:rPr>
          <w:color w:val="000000"/>
        </w:rPr>
        <w:t xml:space="preserve">Инсарского муниципального района </w:t>
      </w:r>
      <w:r w:rsidRPr="00223D18">
        <w:t>по</w:t>
      </w:r>
      <w:r w:rsidRPr="00223D18">
        <w:rPr>
          <w:spacing w:val="1"/>
        </w:rPr>
        <w:t xml:space="preserve"> </w:t>
      </w:r>
      <w:r w:rsidRPr="00223D18">
        <w:t>возврату</w:t>
      </w:r>
      <w:r w:rsidRPr="00223D18">
        <w:rPr>
          <w:spacing w:val="1"/>
        </w:rPr>
        <w:t xml:space="preserve"> </w:t>
      </w:r>
      <w:r w:rsidRPr="00223D18">
        <w:t>средств</w:t>
      </w:r>
      <w:r w:rsidRPr="00223D18">
        <w:rPr>
          <w:spacing w:val="1"/>
        </w:rPr>
        <w:t xml:space="preserve"> </w:t>
      </w:r>
      <w:r w:rsidRPr="00223D18">
        <w:t>в</w:t>
      </w:r>
      <w:r w:rsidRPr="00223D18">
        <w:rPr>
          <w:spacing w:val="1"/>
        </w:rPr>
        <w:t xml:space="preserve"> </w:t>
      </w:r>
      <w:r w:rsidRPr="00223D18">
        <w:t>бюджет</w:t>
      </w:r>
      <w:r w:rsidRPr="00223D18">
        <w:rPr>
          <w:spacing w:val="1"/>
        </w:rPr>
        <w:t xml:space="preserve"> </w:t>
      </w:r>
      <w:r w:rsidRPr="00223D18">
        <w:rPr>
          <w:color w:val="000000"/>
        </w:rPr>
        <w:t xml:space="preserve">Инсарского муниципального района </w:t>
      </w:r>
      <w:r w:rsidRPr="00223D18">
        <w:t>в случае</w:t>
      </w:r>
      <w:r w:rsidRPr="00223D18">
        <w:rPr>
          <w:spacing w:val="1"/>
        </w:rPr>
        <w:t xml:space="preserve"> </w:t>
      </w:r>
      <w:proofErr w:type="gramStart"/>
      <w:r w:rsidRPr="00223D18">
        <w:t>установления фактов нарушения условий</w:t>
      </w:r>
      <w:r w:rsidRPr="00223D18">
        <w:rPr>
          <w:spacing w:val="1"/>
        </w:rPr>
        <w:t xml:space="preserve"> </w:t>
      </w:r>
      <w:r w:rsidRPr="00223D18">
        <w:t>предоставления субсидии</w:t>
      </w:r>
      <w:proofErr w:type="gramEnd"/>
      <w:r w:rsidRPr="00223D18">
        <w:t>.</w:t>
      </w:r>
    </w:p>
    <w:p w:rsidR="000F00CC" w:rsidRPr="00223D18" w:rsidRDefault="000F00CC" w:rsidP="00223D18">
      <w:pPr>
        <w:pStyle w:val="af9"/>
        <w:ind w:right="9" w:firstLine="709"/>
        <w:jc w:val="both"/>
        <w:rPr>
          <w:rFonts w:ascii="Times New Roman" w:hAnsi="Times New Roman"/>
          <w:color w:val="000000"/>
        </w:rPr>
      </w:pPr>
      <w:r w:rsidRPr="00223D18">
        <w:rPr>
          <w:rFonts w:ascii="Times New Roman" w:hAnsi="Times New Roman" w:cs="Times New Roman"/>
        </w:rPr>
        <w:t>4.3.2.</w:t>
      </w:r>
      <w:r w:rsidRPr="00223D18">
        <w:rPr>
          <w:rFonts w:ascii="Times New Roman" w:hAnsi="Times New Roman"/>
          <w:color w:val="000000"/>
        </w:rPr>
        <w:t xml:space="preserve"> В течени</w:t>
      </w:r>
      <w:proofErr w:type="gramStart"/>
      <w:r w:rsidRPr="00223D18">
        <w:rPr>
          <w:rFonts w:ascii="Times New Roman" w:hAnsi="Times New Roman"/>
          <w:color w:val="000000"/>
        </w:rPr>
        <w:t>и</w:t>
      </w:r>
      <w:proofErr w:type="gramEnd"/>
      <w:r w:rsidRPr="00223D18">
        <w:rPr>
          <w:rFonts w:ascii="Times New Roman" w:hAnsi="Times New Roman"/>
          <w:color w:val="000000"/>
        </w:rPr>
        <w:t xml:space="preserve"> 15 рабочих дней со дня предоставления субсидии  направить отчет об использовании субсидии Главному распорядителю средств бюджета  Инсарского муниципального </w:t>
      </w:r>
      <w:r w:rsidRPr="00223D18">
        <w:rPr>
          <w:rFonts w:ascii="Times New Roman" w:hAnsi="Times New Roman"/>
          <w:color w:val="000000"/>
        </w:rPr>
        <w:lastRenderedPageBreak/>
        <w:t>района с приложением подтверждающих документов (заверенные копии платежных поручений с отметкой банка) по форме согласно приложению к настоящему соглашению.</w:t>
      </w:r>
    </w:p>
    <w:p w:rsidR="000F00CC" w:rsidRPr="00223D18" w:rsidRDefault="000F00CC" w:rsidP="00223D18">
      <w:pPr>
        <w:pStyle w:val="af9"/>
        <w:ind w:right="9" w:firstLine="709"/>
        <w:jc w:val="both"/>
        <w:rPr>
          <w:rFonts w:ascii="Times New Roman" w:hAnsi="Times New Roman" w:cs="Times New Roman"/>
        </w:rPr>
      </w:pPr>
      <w:r w:rsidRPr="00223D18">
        <w:rPr>
          <w:rFonts w:ascii="Times New Roman" w:hAnsi="Times New Roman" w:cs="Times New Roman"/>
        </w:rPr>
        <w:t>4.3.3. Соблюдать</w:t>
      </w:r>
      <w:r w:rsidRPr="00223D18">
        <w:rPr>
          <w:rFonts w:ascii="Times New Roman" w:hAnsi="Times New Roman" w:cs="Times New Roman"/>
          <w:spacing w:val="1"/>
        </w:rPr>
        <w:t xml:space="preserve"> </w:t>
      </w:r>
      <w:r w:rsidRPr="00223D18">
        <w:rPr>
          <w:rFonts w:ascii="Times New Roman" w:hAnsi="Times New Roman" w:cs="Times New Roman"/>
        </w:rPr>
        <w:t>условия</w:t>
      </w:r>
      <w:r w:rsidRPr="00223D18">
        <w:rPr>
          <w:rFonts w:ascii="Times New Roman" w:hAnsi="Times New Roman" w:cs="Times New Roman"/>
          <w:spacing w:val="1"/>
        </w:rPr>
        <w:t xml:space="preserve"> </w:t>
      </w:r>
      <w:r w:rsidRPr="00223D18">
        <w:rPr>
          <w:rFonts w:ascii="Times New Roman" w:hAnsi="Times New Roman" w:cs="Times New Roman"/>
        </w:rPr>
        <w:t>предоставления</w:t>
      </w:r>
      <w:r w:rsidRPr="00223D18">
        <w:rPr>
          <w:rFonts w:ascii="Times New Roman" w:hAnsi="Times New Roman" w:cs="Times New Roman"/>
          <w:spacing w:val="1"/>
        </w:rPr>
        <w:t xml:space="preserve"> </w:t>
      </w:r>
      <w:r w:rsidRPr="00223D18">
        <w:rPr>
          <w:rFonts w:ascii="Times New Roman" w:hAnsi="Times New Roman" w:cs="Times New Roman"/>
        </w:rPr>
        <w:t>Субсидии,</w:t>
      </w:r>
      <w:r w:rsidRPr="00223D18">
        <w:rPr>
          <w:rFonts w:ascii="Times New Roman" w:hAnsi="Times New Roman" w:cs="Times New Roman"/>
          <w:spacing w:val="1"/>
        </w:rPr>
        <w:t xml:space="preserve"> </w:t>
      </w:r>
      <w:r w:rsidRPr="00223D18">
        <w:rPr>
          <w:rFonts w:ascii="Times New Roman" w:hAnsi="Times New Roman" w:cs="Times New Roman"/>
        </w:rPr>
        <w:t>предусмотренные</w:t>
      </w:r>
      <w:r w:rsidRPr="00223D18">
        <w:rPr>
          <w:rFonts w:ascii="Times New Roman" w:hAnsi="Times New Roman" w:cs="Times New Roman"/>
          <w:spacing w:val="1"/>
        </w:rPr>
        <w:t xml:space="preserve"> </w:t>
      </w:r>
      <w:r w:rsidRPr="00223D18">
        <w:rPr>
          <w:rFonts w:ascii="Times New Roman" w:hAnsi="Times New Roman" w:cs="Times New Roman"/>
        </w:rPr>
        <w:t>порядком</w:t>
      </w:r>
      <w:r w:rsidRPr="00223D18">
        <w:rPr>
          <w:rFonts w:ascii="Times New Roman" w:hAnsi="Times New Roman" w:cs="Times New Roman"/>
          <w:spacing w:val="-2"/>
        </w:rPr>
        <w:t xml:space="preserve"> </w:t>
      </w:r>
      <w:r w:rsidRPr="00223D18">
        <w:rPr>
          <w:rFonts w:ascii="Times New Roman" w:hAnsi="Times New Roman" w:cs="Times New Roman"/>
        </w:rPr>
        <w:t>предоставления субсидии и</w:t>
      </w:r>
      <w:r w:rsidRPr="00223D18">
        <w:rPr>
          <w:rFonts w:ascii="Times New Roman" w:hAnsi="Times New Roman" w:cs="Times New Roman"/>
          <w:spacing w:val="-1"/>
        </w:rPr>
        <w:t xml:space="preserve"> </w:t>
      </w:r>
      <w:r w:rsidRPr="00223D18">
        <w:rPr>
          <w:rFonts w:ascii="Times New Roman" w:hAnsi="Times New Roman" w:cs="Times New Roman"/>
        </w:rPr>
        <w:t>настоящим</w:t>
      </w:r>
      <w:r w:rsidRPr="00223D18">
        <w:rPr>
          <w:rFonts w:ascii="Times New Roman" w:hAnsi="Times New Roman" w:cs="Times New Roman"/>
          <w:spacing w:val="-1"/>
        </w:rPr>
        <w:t xml:space="preserve"> </w:t>
      </w:r>
      <w:r w:rsidRPr="00223D18">
        <w:rPr>
          <w:rFonts w:ascii="Times New Roman" w:hAnsi="Times New Roman" w:cs="Times New Roman"/>
        </w:rPr>
        <w:t>Соглашением.</w:t>
      </w:r>
    </w:p>
    <w:p w:rsidR="000F00CC" w:rsidRPr="00223D18" w:rsidRDefault="000F00CC" w:rsidP="00223D18">
      <w:pPr>
        <w:pStyle w:val="a4"/>
        <w:tabs>
          <w:tab w:val="left" w:pos="2274"/>
        </w:tabs>
        <w:ind w:left="0" w:right="9" w:firstLine="709"/>
        <w:jc w:val="both"/>
      </w:pPr>
      <w:r w:rsidRPr="00223D18">
        <w:t>4.3.4. Дать</w:t>
      </w:r>
      <w:r w:rsidRPr="00223D18">
        <w:rPr>
          <w:spacing w:val="1"/>
        </w:rPr>
        <w:t xml:space="preserve"> </w:t>
      </w:r>
      <w:r w:rsidRPr="00223D18">
        <w:t>согласие</w:t>
      </w:r>
      <w:r w:rsidRPr="00223D18">
        <w:rPr>
          <w:spacing w:val="1"/>
        </w:rPr>
        <w:t xml:space="preserve"> </w:t>
      </w:r>
      <w:r w:rsidRPr="00223D18">
        <w:t>на</w:t>
      </w:r>
      <w:r w:rsidRPr="00223D18">
        <w:rPr>
          <w:spacing w:val="1"/>
        </w:rPr>
        <w:t xml:space="preserve"> </w:t>
      </w:r>
      <w:r w:rsidRPr="00223D18">
        <w:t>проведение</w:t>
      </w:r>
      <w:r w:rsidRPr="00223D18">
        <w:rPr>
          <w:spacing w:val="1"/>
        </w:rPr>
        <w:t xml:space="preserve"> </w:t>
      </w:r>
      <w:r w:rsidRPr="00223D18">
        <w:t>проверок</w:t>
      </w:r>
      <w:r w:rsidRPr="00223D18">
        <w:rPr>
          <w:spacing w:val="1"/>
        </w:rPr>
        <w:t xml:space="preserve"> </w:t>
      </w:r>
      <w:r w:rsidRPr="00223D18">
        <w:t>Главным</w:t>
      </w:r>
      <w:r w:rsidRPr="00223D18">
        <w:rPr>
          <w:spacing w:val="1"/>
        </w:rPr>
        <w:t xml:space="preserve"> </w:t>
      </w:r>
      <w:r w:rsidRPr="00223D18">
        <w:t>распорядителем</w:t>
      </w:r>
      <w:r w:rsidRPr="00223D18">
        <w:rPr>
          <w:spacing w:val="1"/>
        </w:rPr>
        <w:t xml:space="preserve"> </w:t>
      </w:r>
      <w:r w:rsidRPr="00223D18">
        <w:t>средств</w:t>
      </w:r>
      <w:r w:rsidRPr="00223D18">
        <w:rPr>
          <w:spacing w:val="1"/>
        </w:rPr>
        <w:t xml:space="preserve"> </w:t>
      </w:r>
      <w:r w:rsidRPr="00223D18">
        <w:t>бюджета</w:t>
      </w:r>
      <w:r w:rsidRPr="00223D18">
        <w:rPr>
          <w:spacing w:val="1"/>
        </w:rPr>
        <w:t xml:space="preserve"> </w:t>
      </w:r>
      <w:r w:rsidRPr="00223D18">
        <w:t>муниципального</w:t>
      </w:r>
      <w:r w:rsidRPr="00223D18">
        <w:rPr>
          <w:spacing w:val="1"/>
        </w:rPr>
        <w:t xml:space="preserve"> </w:t>
      </w:r>
      <w:r w:rsidRPr="00223D18">
        <w:t>образования</w:t>
      </w:r>
      <w:r w:rsidRPr="00223D18">
        <w:rPr>
          <w:spacing w:val="1"/>
        </w:rPr>
        <w:t xml:space="preserve"> </w:t>
      </w:r>
      <w:r w:rsidRPr="00223D18">
        <w:t>и/или</w:t>
      </w:r>
      <w:r w:rsidRPr="00223D18">
        <w:rPr>
          <w:spacing w:val="1"/>
        </w:rPr>
        <w:t xml:space="preserve"> </w:t>
      </w:r>
      <w:r w:rsidRPr="00223D18">
        <w:t>органами</w:t>
      </w:r>
      <w:r w:rsidRPr="00223D18">
        <w:rPr>
          <w:spacing w:val="1"/>
        </w:rPr>
        <w:t xml:space="preserve"> </w:t>
      </w:r>
      <w:r w:rsidRPr="00223D18">
        <w:t>муниципального</w:t>
      </w:r>
      <w:r w:rsidRPr="00223D18">
        <w:rPr>
          <w:spacing w:val="-67"/>
        </w:rPr>
        <w:t xml:space="preserve"> </w:t>
      </w:r>
      <w:r w:rsidRPr="00223D18">
        <w:t>финансового</w:t>
      </w:r>
      <w:r w:rsidRPr="00223D18">
        <w:rPr>
          <w:spacing w:val="1"/>
        </w:rPr>
        <w:t xml:space="preserve"> </w:t>
      </w:r>
      <w:r w:rsidRPr="00223D18">
        <w:t>контроля</w:t>
      </w:r>
      <w:r w:rsidRPr="00223D18">
        <w:rPr>
          <w:spacing w:val="1"/>
        </w:rPr>
        <w:t xml:space="preserve"> </w:t>
      </w:r>
      <w:r w:rsidRPr="00223D18">
        <w:t>соблюдения</w:t>
      </w:r>
      <w:r w:rsidRPr="00223D18">
        <w:rPr>
          <w:spacing w:val="1"/>
        </w:rPr>
        <w:t xml:space="preserve"> </w:t>
      </w:r>
      <w:r w:rsidRPr="00223D18">
        <w:t>условий,</w:t>
      </w:r>
      <w:r w:rsidRPr="00223D18">
        <w:rPr>
          <w:spacing w:val="1"/>
        </w:rPr>
        <w:t xml:space="preserve"> </w:t>
      </w:r>
      <w:r w:rsidRPr="00223D18">
        <w:t>целей</w:t>
      </w:r>
      <w:r w:rsidRPr="00223D18">
        <w:rPr>
          <w:spacing w:val="1"/>
        </w:rPr>
        <w:t xml:space="preserve"> </w:t>
      </w:r>
      <w:r w:rsidRPr="00223D18">
        <w:t>и</w:t>
      </w:r>
      <w:r w:rsidRPr="00223D18">
        <w:rPr>
          <w:spacing w:val="1"/>
        </w:rPr>
        <w:t xml:space="preserve"> </w:t>
      </w:r>
      <w:r w:rsidRPr="00223D18">
        <w:t>порядка</w:t>
      </w:r>
      <w:r w:rsidRPr="00223D18">
        <w:rPr>
          <w:spacing w:val="1"/>
        </w:rPr>
        <w:t xml:space="preserve"> </w:t>
      </w:r>
      <w:r w:rsidRPr="00223D18">
        <w:t>предоставления</w:t>
      </w:r>
      <w:r w:rsidRPr="00223D18">
        <w:rPr>
          <w:spacing w:val="1"/>
        </w:rPr>
        <w:t xml:space="preserve"> </w:t>
      </w:r>
      <w:r w:rsidRPr="00223D18">
        <w:t>Субсидии.</w:t>
      </w:r>
    </w:p>
    <w:p w:rsidR="000F00CC" w:rsidRPr="00223D18" w:rsidRDefault="000F00CC" w:rsidP="00223D18">
      <w:pPr>
        <w:pStyle w:val="a4"/>
        <w:tabs>
          <w:tab w:val="left" w:pos="2226"/>
        </w:tabs>
        <w:ind w:left="0" w:right="9" w:firstLine="709"/>
        <w:jc w:val="both"/>
      </w:pPr>
      <w:r w:rsidRPr="00223D18">
        <w:t>4.3.5. В</w:t>
      </w:r>
      <w:r w:rsidRPr="00223D18">
        <w:rPr>
          <w:spacing w:val="1"/>
        </w:rPr>
        <w:t xml:space="preserve"> </w:t>
      </w:r>
      <w:r w:rsidRPr="00223D18">
        <w:t>рамках</w:t>
      </w:r>
      <w:r w:rsidRPr="00223D18">
        <w:rPr>
          <w:spacing w:val="1"/>
        </w:rPr>
        <w:t xml:space="preserve"> </w:t>
      </w:r>
      <w:r w:rsidRPr="00223D18">
        <w:t>проведения</w:t>
      </w:r>
      <w:r w:rsidRPr="00223D18">
        <w:rPr>
          <w:spacing w:val="1"/>
        </w:rPr>
        <w:t xml:space="preserve"> </w:t>
      </w:r>
      <w:r w:rsidRPr="00223D18">
        <w:t>проверок</w:t>
      </w:r>
      <w:r w:rsidRPr="00223D18">
        <w:rPr>
          <w:spacing w:val="1"/>
        </w:rPr>
        <w:t xml:space="preserve"> </w:t>
      </w:r>
      <w:r w:rsidRPr="00223D18">
        <w:t>Главным</w:t>
      </w:r>
      <w:r w:rsidRPr="00223D18">
        <w:rPr>
          <w:spacing w:val="1"/>
        </w:rPr>
        <w:t xml:space="preserve"> </w:t>
      </w:r>
      <w:r w:rsidRPr="00223D18">
        <w:t>распорядителем</w:t>
      </w:r>
      <w:r w:rsidRPr="00223D18">
        <w:rPr>
          <w:spacing w:val="1"/>
        </w:rPr>
        <w:t xml:space="preserve"> </w:t>
      </w:r>
      <w:r w:rsidRPr="00223D18">
        <w:t>средств</w:t>
      </w:r>
      <w:r w:rsidRPr="00223D18">
        <w:rPr>
          <w:spacing w:val="1"/>
        </w:rPr>
        <w:t xml:space="preserve"> </w:t>
      </w:r>
      <w:r w:rsidRPr="00223D18">
        <w:t>бюджета</w:t>
      </w:r>
      <w:r w:rsidRPr="00223D18">
        <w:rPr>
          <w:spacing w:val="1"/>
        </w:rPr>
        <w:t xml:space="preserve"> </w:t>
      </w:r>
      <w:r w:rsidRPr="00223D18">
        <w:rPr>
          <w:color w:val="000000"/>
        </w:rPr>
        <w:t xml:space="preserve">Инсарского муниципального района </w:t>
      </w:r>
      <w:r w:rsidRPr="00223D18">
        <w:t>и/или</w:t>
      </w:r>
      <w:r w:rsidRPr="00223D18">
        <w:rPr>
          <w:spacing w:val="1"/>
        </w:rPr>
        <w:t xml:space="preserve"> </w:t>
      </w:r>
      <w:r w:rsidRPr="00223D18">
        <w:t>органами</w:t>
      </w:r>
      <w:r w:rsidRPr="00223D18">
        <w:rPr>
          <w:spacing w:val="1"/>
        </w:rPr>
        <w:t xml:space="preserve"> </w:t>
      </w:r>
      <w:r w:rsidRPr="00223D18">
        <w:t>муниципального</w:t>
      </w:r>
      <w:r w:rsidRPr="00223D18">
        <w:rPr>
          <w:spacing w:val="-67"/>
        </w:rPr>
        <w:t xml:space="preserve"> </w:t>
      </w:r>
      <w:r w:rsidRPr="00223D18">
        <w:t>финансового</w:t>
      </w:r>
      <w:r w:rsidRPr="00223D18">
        <w:rPr>
          <w:spacing w:val="1"/>
        </w:rPr>
        <w:t xml:space="preserve"> </w:t>
      </w:r>
      <w:r w:rsidRPr="00223D18">
        <w:t>контроля</w:t>
      </w:r>
      <w:r w:rsidRPr="00223D18">
        <w:rPr>
          <w:spacing w:val="1"/>
        </w:rPr>
        <w:t xml:space="preserve"> </w:t>
      </w:r>
      <w:r w:rsidRPr="00223D18">
        <w:t>представить</w:t>
      </w:r>
      <w:r w:rsidRPr="00223D18">
        <w:rPr>
          <w:spacing w:val="1"/>
        </w:rPr>
        <w:t xml:space="preserve"> </w:t>
      </w:r>
      <w:r w:rsidRPr="00223D18">
        <w:t>отчеты</w:t>
      </w:r>
      <w:r w:rsidRPr="00223D18">
        <w:rPr>
          <w:spacing w:val="1"/>
        </w:rPr>
        <w:t xml:space="preserve"> </w:t>
      </w:r>
      <w:r w:rsidRPr="00223D18">
        <w:t>и</w:t>
      </w:r>
      <w:r w:rsidRPr="00223D18">
        <w:rPr>
          <w:spacing w:val="1"/>
        </w:rPr>
        <w:t xml:space="preserve"> </w:t>
      </w:r>
      <w:r w:rsidRPr="00223D18">
        <w:t>материалы,</w:t>
      </w:r>
      <w:r w:rsidRPr="00223D18">
        <w:rPr>
          <w:spacing w:val="1"/>
        </w:rPr>
        <w:t xml:space="preserve"> </w:t>
      </w:r>
      <w:r w:rsidRPr="00223D18">
        <w:t>подтверждающие</w:t>
      </w:r>
      <w:r w:rsidRPr="00223D18">
        <w:rPr>
          <w:spacing w:val="1"/>
        </w:rPr>
        <w:t xml:space="preserve"> </w:t>
      </w:r>
      <w:r w:rsidRPr="00223D18">
        <w:t>соблюдение условий,</w:t>
      </w:r>
      <w:r w:rsidRPr="00223D18">
        <w:rPr>
          <w:spacing w:val="-2"/>
        </w:rPr>
        <w:t xml:space="preserve"> </w:t>
      </w:r>
      <w:r w:rsidRPr="00223D18">
        <w:t>целей</w:t>
      </w:r>
      <w:r w:rsidRPr="00223D18">
        <w:rPr>
          <w:spacing w:val="-2"/>
        </w:rPr>
        <w:t xml:space="preserve"> </w:t>
      </w:r>
      <w:r w:rsidRPr="00223D18">
        <w:t>и</w:t>
      </w:r>
      <w:r w:rsidRPr="00223D18">
        <w:rPr>
          <w:spacing w:val="-2"/>
        </w:rPr>
        <w:t xml:space="preserve"> </w:t>
      </w:r>
      <w:r w:rsidRPr="00223D18">
        <w:t>порядка предоставления Субсидии.</w:t>
      </w:r>
    </w:p>
    <w:p w:rsidR="000F00CC" w:rsidRPr="00223D18" w:rsidRDefault="000F00CC" w:rsidP="00223D18">
      <w:pPr>
        <w:pStyle w:val="a4"/>
        <w:tabs>
          <w:tab w:val="left" w:pos="2100"/>
          <w:tab w:val="left" w:pos="10651"/>
        </w:tabs>
        <w:ind w:left="0" w:right="9" w:firstLine="709"/>
        <w:jc w:val="both"/>
      </w:pPr>
      <w:r w:rsidRPr="00223D18">
        <w:t>4.3.6. Нести</w:t>
      </w:r>
      <w:r w:rsidRPr="00223D18">
        <w:rPr>
          <w:spacing w:val="-3"/>
        </w:rPr>
        <w:t xml:space="preserve"> </w:t>
      </w:r>
      <w:r w:rsidRPr="00223D18">
        <w:t>ответственность за</w:t>
      </w:r>
      <w:r w:rsidRPr="00223D18">
        <w:rPr>
          <w:spacing w:val="-3"/>
        </w:rPr>
        <w:t xml:space="preserve"> </w:t>
      </w:r>
      <w:r w:rsidRPr="00223D18">
        <w:t>достоверность</w:t>
      </w:r>
      <w:r w:rsidRPr="00223D18">
        <w:rPr>
          <w:spacing w:val="-2"/>
        </w:rPr>
        <w:t xml:space="preserve"> </w:t>
      </w:r>
      <w:r w:rsidRPr="00223D18">
        <w:t>информации и</w:t>
      </w:r>
      <w:r w:rsidRPr="00223D18">
        <w:rPr>
          <w:spacing w:val="-67"/>
        </w:rPr>
        <w:t xml:space="preserve"> </w:t>
      </w:r>
      <w:r w:rsidRPr="00223D18">
        <w:t>показателей,</w:t>
      </w:r>
      <w:r w:rsidRPr="00223D18">
        <w:rPr>
          <w:spacing w:val="1"/>
        </w:rPr>
        <w:t xml:space="preserve"> </w:t>
      </w:r>
      <w:r w:rsidRPr="00223D18">
        <w:t>отражаемых</w:t>
      </w:r>
      <w:r w:rsidRPr="00223D18">
        <w:rPr>
          <w:spacing w:val="1"/>
        </w:rPr>
        <w:t xml:space="preserve"> </w:t>
      </w:r>
      <w:r w:rsidRPr="00223D18">
        <w:t>в</w:t>
      </w:r>
      <w:r w:rsidRPr="00223D18">
        <w:rPr>
          <w:spacing w:val="1"/>
        </w:rPr>
        <w:t xml:space="preserve"> </w:t>
      </w:r>
      <w:r w:rsidRPr="00223D18">
        <w:t>представляемых</w:t>
      </w:r>
      <w:r w:rsidRPr="00223D18">
        <w:rPr>
          <w:spacing w:val="1"/>
        </w:rPr>
        <w:t xml:space="preserve"> </w:t>
      </w:r>
      <w:r w:rsidRPr="00223D18">
        <w:t>Главному</w:t>
      </w:r>
      <w:r w:rsidRPr="00223D18">
        <w:rPr>
          <w:spacing w:val="1"/>
        </w:rPr>
        <w:t xml:space="preserve"> </w:t>
      </w:r>
      <w:r w:rsidRPr="00223D18">
        <w:t>распорядителю</w:t>
      </w:r>
      <w:r w:rsidRPr="00223D18">
        <w:rPr>
          <w:spacing w:val="1"/>
        </w:rPr>
        <w:t xml:space="preserve"> </w:t>
      </w:r>
      <w:r w:rsidRPr="00223D18">
        <w:t>средств</w:t>
      </w:r>
      <w:r w:rsidRPr="00223D18">
        <w:rPr>
          <w:spacing w:val="1"/>
        </w:rPr>
        <w:t xml:space="preserve"> </w:t>
      </w:r>
      <w:r w:rsidRPr="00223D18">
        <w:t xml:space="preserve">бюджета </w:t>
      </w:r>
      <w:r w:rsidRPr="00223D18">
        <w:rPr>
          <w:color w:val="000000"/>
        </w:rPr>
        <w:t xml:space="preserve">Инсарского муниципального района </w:t>
      </w:r>
      <w:r w:rsidRPr="00223D18">
        <w:t>документах.</w:t>
      </w:r>
    </w:p>
    <w:p w:rsidR="000F00CC" w:rsidRPr="00223D18" w:rsidRDefault="000F00CC" w:rsidP="00223D18">
      <w:pPr>
        <w:pStyle w:val="a4"/>
        <w:tabs>
          <w:tab w:val="left" w:pos="2122"/>
        </w:tabs>
        <w:ind w:left="0" w:right="9" w:firstLine="709"/>
        <w:jc w:val="both"/>
      </w:pPr>
      <w:r w:rsidRPr="00223D18">
        <w:t xml:space="preserve">4.3.7. </w:t>
      </w:r>
      <w:proofErr w:type="gramStart"/>
      <w:r w:rsidRPr="00223D18">
        <w:t>При</w:t>
      </w:r>
      <w:r w:rsidRPr="00223D18">
        <w:rPr>
          <w:spacing w:val="17"/>
        </w:rPr>
        <w:t xml:space="preserve"> </w:t>
      </w:r>
      <w:r w:rsidRPr="00223D18">
        <w:t>получении</w:t>
      </w:r>
      <w:r w:rsidRPr="00223D18">
        <w:rPr>
          <w:spacing w:val="18"/>
        </w:rPr>
        <w:t xml:space="preserve"> </w:t>
      </w:r>
      <w:r w:rsidRPr="00223D18">
        <w:t>требования</w:t>
      </w:r>
      <w:r w:rsidRPr="00223D18">
        <w:rPr>
          <w:spacing w:val="18"/>
        </w:rPr>
        <w:t xml:space="preserve"> </w:t>
      </w:r>
      <w:r w:rsidRPr="00223D18">
        <w:t>об</w:t>
      </w:r>
      <w:r w:rsidRPr="00223D18">
        <w:rPr>
          <w:spacing w:val="18"/>
        </w:rPr>
        <w:t xml:space="preserve"> </w:t>
      </w:r>
      <w:r w:rsidRPr="00223D18">
        <w:t>обеспечении</w:t>
      </w:r>
      <w:r w:rsidRPr="00223D18">
        <w:rPr>
          <w:spacing w:val="19"/>
        </w:rPr>
        <w:t xml:space="preserve"> </w:t>
      </w:r>
      <w:r w:rsidRPr="00223D18">
        <w:t>возврата</w:t>
      </w:r>
      <w:r w:rsidRPr="00223D18">
        <w:rPr>
          <w:spacing w:val="20"/>
        </w:rPr>
        <w:t xml:space="preserve"> </w:t>
      </w:r>
      <w:r w:rsidRPr="00223D18">
        <w:t>средств</w:t>
      </w:r>
      <w:r w:rsidRPr="00223D18">
        <w:rPr>
          <w:spacing w:val="19"/>
        </w:rPr>
        <w:t xml:space="preserve"> </w:t>
      </w:r>
      <w:r w:rsidRPr="00223D18">
        <w:t>Субсидии</w:t>
      </w:r>
      <w:r w:rsidRPr="00223D18">
        <w:rPr>
          <w:spacing w:val="-67"/>
        </w:rPr>
        <w:t xml:space="preserve"> </w:t>
      </w:r>
      <w:r w:rsidRPr="00223D18">
        <w:t xml:space="preserve">в бюджет </w:t>
      </w:r>
      <w:r w:rsidRPr="00223D18">
        <w:rPr>
          <w:color w:val="000000"/>
        </w:rPr>
        <w:t>Инсарского муниципального района</w:t>
      </w:r>
      <w:r w:rsidRPr="00223D18">
        <w:t>, направленного</w:t>
      </w:r>
      <w:r w:rsidRPr="00223D18">
        <w:rPr>
          <w:spacing w:val="1"/>
        </w:rPr>
        <w:t xml:space="preserve"> </w:t>
      </w:r>
      <w:r w:rsidRPr="00223D18">
        <w:t>Главным распорядителем</w:t>
      </w:r>
      <w:r w:rsidRPr="00223D18">
        <w:rPr>
          <w:spacing w:val="1"/>
        </w:rPr>
        <w:t xml:space="preserve"> </w:t>
      </w:r>
      <w:r w:rsidRPr="00223D18">
        <w:t>средств</w:t>
      </w:r>
      <w:r w:rsidRPr="00223D18">
        <w:rPr>
          <w:spacing w:val="1"/>
        </w:rPr>
        <w:t xml:space="preserve"> </w:t>
      </w:r>
      <w:r w:rsidRPr="00223D18">
        <w:t>бюджета</w:t>
      </w:r>
      <w:r w:rsidRPr="00223D18">
        <w:rPr>
          <w:spacing w:val="1"/>
        </w:rPr>
        <w:t xml:space="preserve"> </w:t>
      </w:r>
      <w:r w:rsidRPr="00223D18">
        <w:rPr>
          <w:color w:val="000000"/>
        </w:rPr>
        <w:t>Инсарского муниципального района</w:t>
      </w:r>
      <w:r w:rsidRPr="00223D18">
        <w:rPr>
          <w:spacing w:val="1"/>
        </w:rPr>
        <w:t xml:space="preserve"> </w:t>
      </w:r>
      <w:r w:rsidRPr="00223D18">
        <w:t>в</w:t>
      </w:r>
      <w:r w:rsidRPr="00223D18">
        <w:rPr>
          <w:spacing w:val="1"/>
        </w:rPr>
        <w:t xml:space="preserve"> </w:t>
      </w:r>
      <w:r w:rsidRPr="00223D18">
        <w:t>случае,</w:t>
      </w:r>
      <w:r w:rsidRPr="00223D18">
        <w:rPr>
          <w:spacing w:val="1"/>
        </w:rPr>
        <w:t xml:space="preserve"> </w:t>
      </w:r>
      <w:r w:rsidRPr="00223D18">
        <w:t>если</w:t>
      </w:r>
      <w:r w:rsidRPr="00223D18">
        <w:rPr>
          <w:spacing w:val="1"/>
        </w:rPr>
        <w:t xml:space="preserve"> </w:t>
      </w:r>
      <w:r w:rsidRPr="00223D18">
        <w:t>Получателем</w:t>
      </w:r>
      <w:r w:rsidRPr="00223D18">
        <w:rPr>
          <w:spacing w:val="1"/>
        </w:rPr>
        <w:t xml:space="preserve"> </w:t>
      </w:r>
      <w:r w:rsidRPr="00223D18">
        <w:t>допущены</w:t>
      </w:r>
      <w:r w:rsidRPr="00223D18">
        <w:rPr>
          <w:spacing w:val="1"/>
        </w:rPr>
        <w:t xml:space="preserve"> </w:t>
      </w:r>
      <w:r w:rsidRPr="00223D18">
        <w:t>нарушения</w:t>
      </w:r>
      <w:r w:rsidRPr="00223D18">
        <w:rPr>
          <w:spacing w:val="1"/>
        </w:rPr>
        <w:t xml:space="preserve"> </w:t>
      </w:r>
      <w:r w:rsidRPr="00223D18">
        <w:t>условий,</w:t>
      </w:r>
      <w:r w:rsidRPr="00223D18">
        <w:rPr>
          <w:spacing w:val="1"/>
        </w:rPr>
        <w:t xml:space="preserve"> </w:t>
      </w:r>
      <w:r w:rsidRPr="00223D18">
        <w:t>предусмотренных</w:t>
      </w:r>
      <w:r w:rsidRPr="00223D18">
        <w:rPr>
          <w:spacing w:val="1"/>
        </w:rPr>
        <w:t xml:space="preserve"> </w:t>
      </w:r>
      <w:r w:rsidRPr="00223D18">
        <w:t>Правилами</w:t>
      </w:r>
      <w:r w:rsidRPr="00223D18">
        <w:rPr>
          <w:spacing w:val="1"/>
        </w:rPr>
        <w:t xml:space="preserve"> </w:t>
      </w:r>
      <w:r w:rsidRPr="00223D18">
        <w:t>предоставления</w:t>
      </w:r>
      <w:r w:rsidRPr="00223D18">
        <w:rPr>
          <w:spacing w:val="1"/>
        </w:rPr>
        <w:t xml:space="preserve"> </w:t>
      </w:r>
      <w:r w:rsidRPr="00223D18">
        <w:t>субсидии</w:t>
      </w:r>
      <w:r w:rsidRPr="00223D18">
        <w:rPr>
          <w:spacing w:val="1"/>
        </w:rPr>
        <w:t xml:space="preserve"> </w:t>
      </w:r>
      <w:r w:rsidRPr="00223D18">
        <w:t>и</w:t>
      </w:r>
      <w:r w:rsidRPr="00223D18">
        <w:rPr>
          <w:spacing w:val="1"/>
        </w:rPr>
        <w:t xml:space="preserve"> </w:t>
      </w:r>
      <w:r w:rsidRPr="00223D18">
        <w:t>настоящим</w:t>
      </w:r>
      <w:r w:rsidRPr="00223D18">
        <w:rPr>
          <w:spacing w:val="1"/>
        </w:rPr>
        <w:t xml:space="preserve"> </w:t>
      </w:r>
      <w:r w:rsidRPr="00223D18">
        <w:t>Соглашением,</w:t>
      </w:r>
      <w:r w:rsidRPr="00223D18">
        <w:rPr>
          <w:spacing w:val="1"/>
        </w:rPr>
        <w:t xml:space="preserve"> </w:t>
      </w:r>
      <w:r w:rsidRPr="00223D18">
        <w:t>обеспечить</w:t>
      </w:r>
      <w:r w:rsidRPr="00223D18">
        <w:rPr>
          <w:spacing w:val="1"/>
        </w:rPr>
        <w:t xml:space="preserve"> </w:t>
      </w:r>
      <w:r w:rsidRPr="00223D18">
        <w:t>возврат</w:t>
      </w:r>
      <w:r w:rsidRPr="00223D18">
        <w:rPr>
          <w:spacing w:val="1"/>
        </w:rPr>
        <w:t xml:space="preserve"> </w:t>
      </w:r>
      <w:r w:rsidRPr="00223D18">
        <w:t>средств</w:t>
      </w:r>
      <w:r w:rsidRPr="00223D18">
        <w:rPr>
          <w:spacing w:val="1"/>
        </w:rPr>
        <w:t xml:space="preserve"> </w:t>
      </w:r>
      <w:r w:rsidRPr="00223D18">
        <w:t>Субсидии</w:t>
      </w:r>
      <w:r w:rsidRPr="00223D18">
        <w:rPr>
          <w:spacing w:val="1"/>
        </w:rPr>
        <w:t xml:space="preserve"> </w:t>
      </w:r>
      <w:r w:rsidRPr="00223D18">
        <w:t>в</w:t>
      </w:r>
      <w:r w:rsidRPr="00223D18">
        <w:rPr>
          <w:spacing w:val="1"/>
        </w:rPr>
        <w:t xml:space="preserve"> </w:t>
      </w:r>
      <w:r w:rsidRPr="00223D18">
        <w:t>бюджет</w:t>
      </w:r>
      <w:r w:rsidRPr="00223D18">
        <w:rPr>
          <w:spacing w:val="-4"/>
        </w:rPr>
        <w:t xml:space="preserve"> </w:t>
      </w:r>
      <w:r w:rsidRPr="00223D18">
        <w:rPr>
          <w:color w:val="000000"/>
        </w:rPr>
        <w:t xml:space="preserve">Инсарского муниципального района </w:t>
      </w:r>
      <w:r w:rsidRPr="00223D18">
        <w:t>в</w:t>
      </w:r>
      <w:r w:rsidRPr="00223D18">
        <w:rPr>
          <w:spacing w:val="-4"/>
        </w:rPr>
        <w:t xml:space="preserve"> </w:t>
      </w:r>
      <w:r w:rsidRPr="00223D18">
        <w:t>размере</w:t>
      </w:r>
      <w:r w:rsidRPr="00223D18">
        <w:rPr>
          <w:spacing w:val="-2"/>
        </w:rPr>
        <w:t xml:space="preserve"> </w:t>
      </w:r>
      <w:r w:rsidRPr="00223D18">
        <w:t>и</w:t>
      </w:r>
      <w:r w:rsidRPr="00223D18">
        <w:rPr>
          <w:spacing w:val="-5"/>
        </w:rPr>
        <w:t xml:space="preserve"> </w:t>
      </w:r>
      <w:r w:rsidRPr="00223D18">
        <w:t>в</w:t>
      </w:r>
      <w:r w:rsidRPr="00223D18">
        <w:rPr>
          <w:spacing w:val="-2"/>
        </w:rPr>
        <w:t xml:space="preserve"> </w:t>
      </w:r>
      <w:r w:rsidRPr="00223D18">
        <w:t>сроки,</w:t>
      </w:r>
      <w:r w:rsidRPr="00223D18">
        <w:rPr>
          <w:spacing w:val="-4"/>
        </w:rPr>
        <w:t xml:space="preserve"> </w:t>
      </w:r>
      <w:r w:rsidRPr="00223D18">
        <w:t>указанные</w:t>
      </w:r>
      <w:r w:rsidRPr="00223D18">
        <w:rPr>
          <w:spacing w:val="-4"/>
        </w:rPr>
        <w:t xml:space="preserve"> </w:t>
      </w:r>
      <w:r w:rsidRPr="00223D18">
        <w:t>в</w:t>
      </w:r>
      <w:r w:rsidRPr="00223D18">
        <w:rPr>
          <w:spacing w:val="-4"/>
        </w:rPr>
        <w:t xml:space="preserve"> </w:t>
      </w:r>
      <w:r w:rsidRPr="00223D18">
        <w:t>требовании.</w:t>
      </w:r>
      <w:proofErr w:type="gramEnd"/>
    </w:p>
    <w:p w:rsidR="000F00CC" w:rsidRPr="00223D18" w:rsidRDefault="000F00CC" w:rsidP="00223D18">
      <w:pPr>
        <w:pStyle w:val="a4"/>
        <w:tabs>
          <w:tab w:val="left" w:pos="1888"/>
        </w:tabs>
        <w:ind w:left="0" w:right="9" w:firstLine="709"/>
        <w:jc w:val="both"/>
      </w:pPr>
      <w:r w:rsidRPr="00223D18">
        <w:t>4.4. Получатель</w:t>
      </w:r>
      <w:r w:rsidRPr="00223D18">
        <w:rPr>
          <w:spacing w:val="-7"/>
        </w:rPr>
        <w:t xml:space="preserve"> </w:t>
      </w:r>
      <w:r w:rsidRPr="00223D18">
        <w:t>вправе:</w:t>
      </w:r>
    </w:p>
    <w:p w:rsidR="000F00CC" w:rsidRPr="00223D18" w:rsidRDefault="000F00CC" w:rsidP="000F00CC">
      <w:pPr>
        <w:pStyle w:val="a4"/>
        <w:tabs>
          <w:tab w:val="left" w:pos="2402"/>
        </w:tabs>
        <w:ind w:left="0" w:right="9" w:firstLine="709"/>
      </w:pPr>
      <w:r w:rsidRPr="00223D18">
        <w:t>4.4.1. Обращаться</w:t>
      </w:r>
      <w:r w:rsidRPr="00223D18">
        <w:rPr>
          <w:spacing w:val="1"/>
        </w:rPr>
        <w:t xml:space="preserve"> </w:t>
      </w:r>
      <w:r w:rsidRPr="00223D18">
        <w:t>к</w:t>
      </w:r>
      <w:r w:rsidRPr="00223D18">
        <w:rPr>
          <w:spacing w:val="1"/>
        </w:rPr>
        <w:t xml:space="preserve"> </w:t>
      </w:r>
      <w:r w:rsidRPr="00223D18">
        <w:t>Главному</w:t>
      </w:r>
      <w:r w:rsidRPr="00223D18">
        <w:rPr>
          <w:spacing w:val="1"/>
        </w:rPr>
        <w:t xml:space="preserve"> </w:t>
      </w:r>
      <w:r w:rsidRPr="00223D18">
        <w:t>распорядителю</w:t>
      </w:r>
      <w:r w:rsidRPr="00223D18">
        <w:rPr>
          <w:spacing w:val="1"/>
        </w:rPr>
        <w:t xml:space="preserve"> </w:t>
      </w:r>
      <w:r w:rsidRPr="00223D18">
        <w:t>средств</w:t>
      </w:r>
      <w:r w:rsidRPr="00223D18">
        <w:rPr>
          <w:spacing w:val="1"/>
        </w:rPr>
        <w:t xml:space="preserve"> </w:t>
      </w:r>
      <w:r w:rsidRPr="00223D18">
        <w:t>бюджета</w:t>
      </w:r>
      <w:r w:rsidRPr="00223D18">
        <w:rPr>
          <w:spacing w:val="1"/>
        </w:rPr>
        <w:t xml:space="preserve"> </w:t>
      </w:r>
      <w:r w:rsidRPr="00223D18">
        <w:rPr>
          <w:color w:val="000000"/>
        </w:rPr>
        <w:t xml:space="preserve">Инсарского муниципального района </w:t>
      </w:r>
      <w:r w:rsidRPr="00223D18">
        <w:t>за разъяснениями в связи с исполнением настоящего</w:t>
      </w:r>
      <w:r w:rsidRPr="00223D18">
        <w:rPr>
          <w:spacing w:val="1"/>
        </w:rPr>
        <w:t xml:space="preserve"> </w:t>
      </w:r>
      <w:r w:rsidRPr="00223D18">
        <w:t>Соглашения.</w:t>
      </w:r>
    </w:p>
    <w:p w:rsidR="000F00CC" w:rsidRPr="00223D18" w:rsidRDefault="000F00CC" w:rsidP="000F00CC">
      <w:pPr>
        <w:pStyle w:val="a4"/>
        <w:tabs>
          <w:tab w:val="left" w:pos="600"/>
          <w:tab w:val="left" w:pos="2192"/>
        </w:tabs>
        <w:ind w:left="0" w:right="9" w:firstLine="709"/>
      </w:pPr>
      <w:r w:rsidRPr="00223D18">
        <w:t>4.4.2. Получить</w:t>
      </w:r>
      <w:r w:rsidRPr="00223D18">
        <w:rPr>
          <w:spacing w:val="1"/>
        </w:rPr>
        <w:t xml:space="preserve"> </w:t>
      </w:r>
      <w:r w:rsidRPr="00223D18">
        <w:t>Субсидию</w:t>
      </w:r>
      <w:r w:rsidRPr="00223D18">
        <w:rPr>
          <w:spacing w:val="1"/>
        </w:rPr>
        <w:t xml:space="preserve"> </w:t>
      </w:r>
      <w:r w:rsidRPr="00223D18">
        <w:t>из</w:t>
      </w:r>
      <w:r w:rsidRPr="00223D18">
        <w:rPr>
          <w:spacing w:val="1"/>
        </w:rPr>
        <w:t xml:space="preserve"> </w:t>
      </w:r>
      <w:r w:rsidRPr="00223D18">
        <w:t>бюджета</w:t>
      </w:r>
      <w:r w:rsidRPr="00223D18">
        <w:rPr>
          <w:spacing w:val="1"/>
        </w:rPr>
        <w:t xml:space="preserve"> </w:t>
      </w:r>
      <w:r w:rsidRPr="00223D18">
        <w:rPr>
          <w:color w:val="000000"/>
        </w:rPr>
        <w:t xml:space="preserve">Инсарского муниципального района </w:t>
      </w:r>
      <w:r w:rsidRPr="00223D18">
        <w:t>при</w:t>
      </w:r>
      <w:r w:rsidRPr="00223D18">
        <w:rPr>
          <w:spacing w:val="1"/>
        </w:rPr>
        <w:t xml:space="preserve"> </w:t>
      </w:r>
      <w:r w:rsidRPr="00223D18">
        <w:t>выполнении условий ее предоставления, установленных Порядком предоставления</w:t>
      </w:r>
      <w:r w:rsidRPr="00223D18">
        <w:rPr>
          <w:spacing w:val="-67"/>
        </w:rPr>
        <w:t xml:space="preserve"> </w:t>
      </w:r>
      <w:r w:rsidRPr="00223D18">
        <w:t>субсидии и</w:t>
      </w:r>
      <w:r w:rsidRPr="00223D18">
        <w:rPr>
          <w:spacing w:val="-1"/>
        </w:rPr>
        <w:t xml:space="preserve"> </w:t>
      </w:r>
      <w:r w:rsidRPr="00223D18">
        <w:t>настоящим Соглашением.</w:t>
      </w:r>
    </w:p>
    <w:p w:rsidR="000F00CC" w:rsidRPr="00223D18" w:rsidRDefault="000F00CC" w:rsidP="000F00CC">
      <w:pPr>
        <w:pStyle w:val="a4"/>
        <w:tabs>
          <w:tab w:val="left" w:pos="600"/>
          <w:tab w:val="left" w:pos="2192"/>
        </w:tabs>
        <w:ind w:left="0" w:right="9"/>
      </w:pPr>
    </w:p>
    <w:p w:rsidR="000F00CC" w:rsidRPr="00223D18" w:rsidRDefault="000F00CC" w:rsidP="00223D18">
      <w:pPr>
        <w:pStyle w:val="a4"/>
        <w:tabs>
          <w:tab w:val="left" w:pos="0"/>
          <w:tab w:val="left" w:pos="4498"/>
        </w:tabs>
        <w:spacing w:before="1"/>
        <w:ind w:left="0" w:right="9"/>
        <w:jc w:val="center"/>
      </w:pPr>
      <w:bookmarkStart w:id="55" w:name="VI._Ответственность_Сторон"/>
      <w:bookmarkEnd w:id="55"/>
      <w:r w:rsidRPr="00223D18">
        <w:t>5.Ответственность</w:t>
      </w:r>
      <w:r w:rsidRPr="00223D18">
        <w:rPr>
          <w:spacing w:val="-15"/>
        </w:rPr>
        <w:t xml:space="preserve"> </w:t>
      </w:r>
      <w:r w:rsidRPr="00223D18">
        <w:t>Сторон</w:t>
      </w:r>
    </w:p>
    <w:p w:rsidR="000F00CC" w:rsidRPr="00223D18" w:rsidRDefault="000F00CC" w:rsidP="00223D18">
      <w:pPr>
        <w:pStyle w:val="a4"/>
        <w:tabs>
          <w:tab w:val="left" w:pos="600"/>
          <w:tab w:val="left" w:pos="4498"/>
        </w:tabs>
        <w:spacing w:before="1"/>
        <w:ind w:left="0" w:right="9"/>
        <w:jc w:val="both"/>
      </w:pPr>
    </w:p>
    <w:p w:rsidR="000F00CC" w:rsidRPr="00223D18" w:rsidRDefault="000F00CC" w:rsidP="00223D18">
      <w:pPr>
        <w:pStyle w:val="af4"/>
        <w:tabs>
          <w:tab w:val="left" w:pos="600"/>
        </w:tabs>
        <w:spacing w:before="76"/>
        <w:ind w:right="9" w:firstLine="709"/>
        <w:jc w:val="both"/>
      </w:pPr>
      <w:r w:rsidRPr="00223D18">
        <w:t>5.1. В случае неисполнения или ненадлежащего исполнения своих обязательств</w:t>
      </w:r>
      <w:r w:rsidRPr="00223D18">
        <w:rPr>
          <w:spacing w:val="-67"/>
        </w:rPr>
        <w:t xml:space="preserve"> </w:t>
      </w:r>
      <w:r w:rsidRPr="00223D18">
        <w:t>по</w:t>
      </w:r>
      <w:r w:rsidRPr="00223D18">
        <w:rPr>
          <w:spacing w:val="1"/>
        </w:rPr>
        <w:t xml:space="preserve"> </w:t>
      </w:r>
      <w:r w:rsidRPr="00223D18">
        <w:t>настоящему</w:t>
      </w:r>
      <w:r w:rsidRPr="00223D18">
        <w:rPr>
          <w:spacing w:val="1"/>
        </w:rPr>
        <w:t xml:space="preserve"> </w:t>
      </w:r>
      <w:r w:rsidRPr="00223D18">
        <w:t>Соглашению</w:t>
      </w:r>
      <w:r w:rsidRPr="00223D18">
        <w:rPr>
          <w:spacing w:val="1"/>
        </w:rPr>
        <w:t xml:space="preserve"> </w:t>
      </w:r>
      <w:r w:rsidRPr="00223D18">
        <w:t>Стороны</w:t>
      </w:r>
      <w:r w:rsidRPr="00223D18">
        <w:rPr>
          <w:spacing w:val="1"/>
        </w:rPr>
        <w:t xml:space="preserve"> </w:t>
      </w:r>
      <w:r w:rsidRPr="00223D18">
        <w:t>несут</w:t>
      </w:r>
      <w:r w:rsidRPr="00223D18">
        <w:rPr>
          <w:spacing w:val="1"/>
        </w:rPr>
        <w:t xml:space="preserve"> </w:t>
      </w:r>
      <w:r w:rsidRPr="00223D18">
        <w:t>ответственность</w:t>
      </w:r>
      <w:r w:rsidRPr="00223D18">
        <w:rPr>
          <w:spacing w:val="1"/>
        </w:rPr>
        <w:t xml:space="preserve"> </w:t>
      </w:r>
      <w:r w:rsidRPr="00223D18">
        <w:t>в</w:t>
      </w:r>
      <w:r w:rsidRPr="00223D18">
        <w:rPr>
          <w:spacing w:val="1"/>
        </w:rPr>
        <w:t xml:space="preserve"> </w:t>
      </w:r>
      <w:r w:rsidRPr="00223D18">
        <w:t>соответствии</w:t>
      </w:r>
      <w:r w:rsidRPr="00223D18">
        <w:rPr>
          <w:spacing w:val="1"/>
        </w:rPr>
        <w:t xml:space="preserve"> </w:t>
      </w:r>
      <w:r w:rsidRPr="00223D18">
        <w:t>с</w:t>
      </w:r>
      <w:r w:rsidRPr="00223D18">
        <w:rPr>
          <w:spacing w:val="1"/>
        </w:rPr>
        <w:t xml:space="preserve"> </w:t>
      </w:r>
      <w:r w:rsidRPr="00223D18">
        <w:t>законодательством</w:t>
      </w:r>
      <w:r w:rsidRPr="00223D18">
        <w:rPr>
          <w:spacing w:val="1"/>
        </w:rPr>
        <w:t xml:space="preserve"> </w:t>
      </w:r>
      <w:r w:rsidRPr="00223D18">
        <w:t>Российской</w:t>
      </w:r>
      <w:r w:rsidRPr="00223D18">
        <w:rPr>
          <w:spacing w:val="-1"/>
        </w:rPr>
        <w:t xml:space="preserve"> </w:t>
      </w:r>
      <w:r w:rsidRPr="00223D18">
        <w:t>Федерации.</w:t>
      </w:r>
    </w:p>
    <w:p w:rsidR="000F00CC" w:rsidRPr="00223D18" w:rsidRDefault="000F00CC" w:rsidP="00223D18">
      <w:pPr>
        <w:pStyle w:val="af4"/>
        <w:tabs>
          <w:tab w:val="left" w:pos="600"/>
        </w:tabs>
        <w:spacing w:before="76"/>
        <w:ind w:right="9"/>
        <w:jc w:val="both"/>
      </w:pPr>
    </w:p>
    <w:p w:rsidR="000F00CC" w:rsidRPr="00223D18" w:rsidRDefault="000F00CC" w:rsidP="00223D18">
      <w:pPr>
        <w:pStyle w:val="a4"/>
        <w:tabs>
          <w:tab w:val="left" w:pos="600"/>
          <w:tab w:val="left" w:pos="4326"/>
        </w:tabs>
        <w:ind w:left="0" w:right="9"/>
        <w:jc w:val="center"/>
      </w:pPr>
      <w:bookmarkStart w:id="56" w:name="VII._Заключительные_положения"/>
      <w:bookmarkEnd w:id="56"/>
      <w:r w:rsidRPr="00223D18">
        <w:rPr>
          <w:spacing w:val="-1"/>
        </w:rPr>
        <w:t>6.Заключительные</w:t>
      </w:r>
      <w:r w:rsidRPr="00223D18">
        <w:rPr>
          <w:spacing w:val="-7"/>
        </w:rPr>
        <w:t xml:space="preserve"> </w:t>
      </w:r>
      <w:r w:rsidRPr="00223D18">
        <w:t>положения</w:t>
      </w:r>
    </w:p>
    <w:p w:rsidR="000F00CC" w:rsidRDefault="000F00CC" w:rsidP="000F00CC">
      <w:pPr>
        <w:pStyle w:val="a4"/>
        <w:tabs>
          <w:tab w:val="left" w:pos="600"/>
          <w:tab w:val="left" w:pos="4326"/>
        </w:tabs>
        <w:ind w:left="0" w:right="9"/>
        <w:jc w:val="center"/>
      </w:pPr>
    </w:p>
    <w:p w:rsidR="000F00CC" w:rsidRPr="00223D18" w:rsidRDefault="000F00CC" w:rsidP="00223D18">
      <w:pPr>
        <w:pStyle w:val="a4"/>
        <w:tabs>
          <w:tab w:val="left" w:pos="600"/>
          <w:tab w:val="left" w:pos="1728"/>
        </w:tabs>
        <w:ind w:left="0" w:right="9" w:firstLine="709"/>
        <w:jc w:val="both"/>
      </w:pPr>
      <w:r w:rsidRPr="00223D18">
        <w:t>6.1.Споры, возникающие между Сторонами в связи с исполнением настоящего</w:t>
      </w:r>
      <w:r w:rsidRPr="00223D18">
        <w:rPr>
          <w:spacing w:val="-67"/>
        </w:rPr>
        <w:t xml:space="preserve"> </w:t>
      </w:r>
      <w:r w:rsidRPr="00223D18">
        <w:t>Соглашения,</w:t>
      </w:r>
      <w:r w:rsidRPr="00223D18">
        <w:rPr>
          <w:spacing w:val="1"/>
        </w:rPr>
        <w:t xml:space="preserve"> </w:t>
      </w:r>
      <w:r w:rsidRPr="00223D18">
        <w:t>решаются</w:t>
      </w:r>
      <w:r w:rsidRPr="00223D18">
        <w:rPr>
          <w:spacing w:val="1"/>
        </w:rPr>
        <w:t xml:space="preserve"> </w:t>
      </w:r>
      <w:r w:rsidRPr="00223D18">
        <w:t>ими,</w:t>
      </w:r>
      <w:r w:rsidRPr="00223D18">
        <w:rPr>
          <w:spacing w:val="1"/>
        </w:rPr>
        <w:t xml:space="preserve"> </w:t>
      </w:r>
      <w:r w:rsidRPr="00223D18">
        <w:t>по</w:t>
      </w:r>
      <w:r w:rsidRPr="00223D18">
        <w:rPr>
          <w:spacing w:val="1"/>
        </w:rPr>
        <w:t xml:space="preserve"> </w:t>
      </w:r>
      <w:r w:rsidRPr="00223D18">
        <w:t>возможности,</w:t>
      </w:r>
      <w:r w:rsidRPr="00223D18">
        <w:rPr>
          <w:spacing w:val="1"/>
        </w:rPr>
        <w:t xml:space="preserve"> </w:t>
      </w:r>
      <w:r w:rsidRPr="00223D18">
        <w:t>путем</w:t>
      </w:r>
      <w:r w:rsidRPr="00223D18">
        <w:rPr>
          <w:spacing w:val="1"/>
        </w:rPr>
        <w:t xml:space="preserve"> </w:t>
      </w:r>
      <w:r w:rsidRPr="00223D18">
        <w:t>проведения</w:t>
      </w:r>
      <w:r w:rsidRPr="00223D18">
        <w:rPr>
          <w:spacing w:val="1"/>
        </w:rPr>
        <w:t xml:space="preserve"> </w:t>
      </w:r>
      <w:r w:rsidRPr="00223D18">
        <w:t>переговоров</w:t>
      </w:r>
      <w:r w:rsidRPr="00223D18">
        <w:rPr>
          <w:spacing w:val="1"/>
        </w:rPr>
        <w:t xml:space="preserve"> </w:t>
      </w:r>
      <w:r w:rsidRPr="00223D18">
        <w:t>с</w:t>
      </w:r>
      <w:r w:rsidRPr="00223D18">
        <w:rPr>
          <w:spacing w:val="1"/>
        </w:rPr>
        <w:t xml:space="preserve"> </w:t>
      </w:r>
      <w:r w:rsidRPr="00223D18">
        <w:t>оформлением</w:t>
      </w:r>
      <w:r w:rsidRPr="00223D18">
        <w:rPr>
          <w:spacing w:val="1"/>
        </w:rPr>
        <w:t xml:space="preserve"> </w:t>
      </w:r>
      <w:r w:rsidRPr="00223D18">
        <w:t>соответствующих</w:t>
      </w:r>
      <w:r w:rsidRPr="00223D18">
        <w:rPr>
          <w:spacing w:val="1"/>
        </w:rPr>
        <w:t xml:space="preserve"> </w:t>
      </w:r>
      <w:r w:rsidRPr="00223D18">
        <w:t>протоколов</w:t>
      </w:r>
      <w:r w:rsidRPr="00223D18">
        <w:rPr>
          <w:spacing w:val="1"/>
        </w:rPr>
        <w:t xml:space="preserve"> </w:t>
      </w:r>
      <w:r w:rsidRPr="00223D18">
        <w:t>или</w:t>
      </w:r>
      <w:r w:rsidRPr="00223D18">
        <w:rPr>
          <w:spacing w:val="1"/>
        </w:rPr>
        <w:t xml:space="preserve"> </w:t>
      </w:r>
      <w:r w:rsidRPr="00223D18">
        <w:t>иных</w:t>
      </w:r>
      <w:r w:rsidRPr="00223D18">
        <w:rPr>
          <w:spacing w:val="1"/>
        </w:rPr>
        <w:t xml:space="preserve"> </w:t>
      </w:r>
      <w:r w:rsidRPr="00223D18">
        <w:t>документов.</w:t>
      </w:r>
      <w:r w:rsidRPr="00223D18">
        <w:rPr>
          <w:spacing w:val="1"/>
        </w:rPr>
        <w:t xml:space="preserve"> </w:t>
      </w:r>
      <w:r w:rsidRPr="00223D18">
        <w:t>При</w:t>
      </w:r>
      <w:r w:rsidRPr="00223D18">
        <w:rPr>
          <w:spacing w:val="1"/>
        </w:rPr>
        <w:t xml:space="preserve"> </w:t>
      </w:r>
      <w:r w:rsidRPr="00223D18">
        <w:t>недостижении</w:t>
      </w:r>
      <w:r w:rsidRPr="00223D18">
        <w:rPr>
          <w:spacing w:val="-2"/>
        </w:rPr>
        <w:t xml:space="preserve"> </w:t>
      </w:r>
      <w:r w:rsidRPr="00223D18">
        <w:t>согласия</w:t>
      </w:r>
      <w:r w:rsidRPr="00223D18">
        <w:rPr>
          <w:spacing w:val="-2"/>
        </w:rPr>
        <w:t xml:space="preserve"> </w:t>
      </w:r>
      <w:r w:rsidRPr="00223D18">
        <w:t>споры</w:t>
      </w:r>
      <w:r w:rsidRPr="00223D18">
        <w:rPr>
          <w:spacing w:val="-3"/>
        </w:rPr>
        <w:t xml:space="preserve"> </w:t>
      </w:r>
      <w:r w:rsidRPr="00223D18">
        <w:t>между</w:t>
      </w:r>
      <w:r w:rsidRPr="00223D18">
        <w:rPr>
          <w:spacing w:val="-2"/>
        </w:rPr>
        <w:t xml:space="preserve"> </w:t>
      </w:r>
      <w:r w:rsidRPr="00223D18">
        <w:t>Сторонами</w:t>
      </w:r>
      <w:r w:rsidRPr="00223D18">
        <w:rPr>
          <w:spacing w:val="-4"/>
        </w:rPr>
        <w:t xml:space="preserve"> </w:t>
      </w:r>
      <w:r w:rsidRPr="00223D18">
        <w:t>решаются</w:t>
      </w:r>
      <w:r w:rsidRPr="00223D18">
        <w:rPr>
          <w:spacing w:val="-2"/>
        </w:rPr>
        <w:t xml:space="preserve"> </w:t>
      </w:r>
      <w:r w:rsidRPr="00223D18">
        <w:t>в</w:t>
      </w:r>
      <w:r w:rsidRPr="00223D18">
        <w:rPr>
          <w:spacing w:val="-4"/>
        </w:rPr>
        <w:t xml:space="preserve"> </w:t>
      </w:r>
      <w:r w:rsidRPr="00223D18">
        <w:t>судебном</w:t>
      </w:r>
      <w:r w:rsidRPr="00223D18">
        <w:rPr>
          <w:spacing w:val="-1"/>
        </w:rPr>
        <w:t xml:space="preserve"> </w:t>
      </w:r>
      <w:r w:rsidRPr="00223D18">
        <w:t>порядке.</w:t>
      </w:r>
    </w:p>
    <w:p w:rsidR="000F00CC" w:rsidRPr="00223D18" w:rsidRDefault="000F00CC" w:rsidP="00223D18">
      <w:pPr>
        <w:pStyle w:val="a4"/>
        <w:tabs>
          <w:tab w:val="left" w:pos="600"/>
          <w:tab w:val="left" w:pos="1736"/>
        </w:tabs>
        <w:spacing w:before="1"/>
        <w:ind w:left="0" w:right="9" w:firstLine="709"/>
        <w:jc w:val="both"/>
      </w:pPr>
      <w:r w:rsidRPr="00223D18">
        <w:t>6.2.Соглашение вступает в силу после его заключения Сторонами и действует</w:t>
      </w:r>
      <w:r w:rsidRPr="00223D18">
        <w:rPr>
          <w:spacing w:val="1"/>
        </w:rPr>
        <w:t xml:space="preserve"> </w:t>
      </w:r>
      <w:r w:rsidRPr="00223D18">
        <w:t>до исполнения</w:t>
      </w:r>
      <w:r w:rsidRPr="00223D18">
        <w:rPr>
          <w:spacing w:val="1"/>
        </w:rPr>
        <w:t xml:space="preserve"> </w:t>
      </w:r>
      <w:r w:rsidRPr="00223D18">
        <w:t>Сторонами</w:t>
      </w:r>
      <w:r w:rsidRPr="00223D18">
        <w:rPr>
          <w:spacing w:val="-1"/>
        </w:rPr>
        <w:t xml:space="preserve"> </w:t>
      </w:r>
      <w:r w:rsidRPr="00223D18">
        <w:t>своих</w:t>
      </w:r>
      <w:r w:rsidRPr="00223D18">
        <w:rPr>
          <w:spacing w:val="-1"/>
        </w:rPr>
        <w:t xml:space="preserve"> </w:t>
      </w:r>
      <w:r w:rsidRPr="00223D18">
        <w:t>обязательств.</w:t>
      </w:r>
    </w:p>
    <w:p w:rsidR="000F00CC" w:rsidRPr="00223D18" w:rsidRDefault="000F00CC" w:rsidP="00223D18">
      <w:pPr>
        <w:pStyle w:val="a4"/>
        <w:tabs>
          <w:tab w:val="left" w:pos="600"/>
          <w:tab w:val="left" w:pos="1730"/>
        </w:tabs>
        <w:ind w:left="0" w:right="9" w:firstLine="709"/>
        <w:jc w:val="both"/>
      </w:pPr>
      <w:r w:rsidRPr="00223D18">
        <w:t>6.3.Изменение настоящего Соглашения осуществляется по инициативе Сторон</w:t>
      </w:r>
      <w:r w:rsidRPr="00223D18">
        <w:rPr>
          <w:spacing w:val="-67"/>
        </w:rPr>
        <w:t xml:space="preserve">    </w:t>
      </w:r>
      <w:r w:rsidRPr="00223D18">
        <w:t>в</w:t>
      </w:r>
      <w:r w:rsidRPr="00223D18">
        <w:rPr>
          <w:spacing w:val="1"/>
        </w:rPr>
        <w:t xml:space="preserve"> </w:t>
      </w:r>
      <w:r w:rsidRPr="00223D18">
        <w:t>письменной</w:t>
      </w:r>
      <w:r w:rsidRPr="00223D18">
        <w:rPr>
          <w:spacing w:val="1"/>
        </w:rPr>
        <w:t xml:space="preserve"> </w:t>
      </w:r>
      <w:r w:rsidRPr="00223D18">
        <w:t>форме</w:t>
      </w:r>
      <w:r w:rsidRPr="00223D18">
        <w:rPr>
          <w:spacing w:val="1"/>
        </w:rPr>
        <w:t xml:space="preserve"> </w:t>
      </w:r>
      <w:r w:rsidRPr="00223D18">
        <w:t>в</w:t>
      </w:r>
      <w:r w:rsidRPr="00223D18">
        <w:rPr>
          <w:spacing w:val="1"/>
        </w:rPr>
        <w:t xml:space="preserve"> </w:t>
      </w:r>
      <w:r w:rsidRPr="00223D18">
        <w:t>виде</w:t>
      </w:r>
      <w:r w:rsidRPr="00223D18">
        <w:rPr>
          <w:spacing w:val="1"/>
        </w:rPr>
        <w:t xml:space="preserve"> </w:t>
      </w:r>
      <w:r w:rsidRPr="00223D18">
        <w:t>дополнительного</w:t>
      </w:r>
      <w:r w:rsidRPr="00223D18">
        <w:rPr>
          <w:spacing w:val="1"/>
        </w:rPr>
        <w:t xml:space="preserve"> </w:t>
      </w:r>
      <w:r w:rsidRPr="00223D18">
        <w:t>соглашения</w:t>
      </w:r>
      <w:r w:rsidRPr="00223D18">
        <w:rPr>
          <w:spacing w:val="1"/>
        </w:rPr>
        <w:t xml:space="preserve"> </w:t>
      </w:r>
      <w:r w:rsidRPr="00223D18">
        <w:t>к</w:t>
      </w:r>
      <w:r w:rsidRPr="00223D18">
        <w:rPr>
          <w:spacing w:val="1"/>
        </w:rPr>
        <w:t xml:space="preserve"> </w:t>
      </w:r>
      <w:r w:rsidRPr="00223D18">
        <w:t>настоящему</w:t>
      </w:r>
      <w:r w:rsidRPr="00223D18">
        <w:rPr>
          <w:spacing w:val="1"/>
        </w:rPr>
        <w:t xml:space="preserve"> </w:t>
      </w:r>
      <w:r w:rsidRPr="00223D18">
        <w:t>Соглашению, которое является его неотъемлемой частью, и вступает в действие</w:t>
      </w:r>
      <w:r w:rsidRPr="00223D18">
        <w:rPr>
          <w:spacing w:val="1"/>
        </w:rPr>
        <w:t xml:space="preserve"> </w:t>
      </w:r>
      <w:r w:rsidRPr="00223D18">
        <w:t>после</w:t>
      </w:r>
      <w:r w:rsidRPr="00223D18">
        <w:rPr>
          <w:spacing w:val="-2"/>
        </w:rPr>
        <w:t xml:space="preserve"> </w:t>
      </w:r>
      <w:r w:rsidRPr="00223D18">
        <w:t>его</w:t>
      </w:r>
      <w:r w:rsidRPr="00223D18">
        <w:rPr>
          <w:spacing w:val="1"/>
        </w:rPr>
        <w:t xml:space="preserve"> </w:t>
      </w:r>
      <w:r w:rsidRPr="00223D18">
        <w:t>подписания</w:t>
      </w:r>
      <w:r w:rsidRPr="00223D18">
        <w:rPr>
          <w:spacing w:val="1"/>
        </w:rPr>
        <w:t xml:space="preserve"> </w:t>
      </w:r>
      <w:r w:rsidRPr="00223D18">
        <w:t>Сторонами.</w:t>
      </w:r>
    </w:p>
    <w:p w:rsidR="000F00CC" w:rsidRPr="00223D18" w:rsidRDefault="000F00CC" w:rsidP="00223D18">
      <w:pPr>
        <w:pStyle w:val="a4"/>
        <w:tabs>
          <w:tab w:val="left" w:pos="600"/>
          <w:tab w:val="left" w:pos="720"/>
        </w:tabs>
        <w:ind w:left="0" w:right="9" w:firstLine="709"/>
        <w:jc w:val="both"/>
      </w:pPr>
      <w:r w:rsidRPr="00223D18">
        <w:t>6.4.Расторжение настоящего Соглашения возможно при взаимном согласии</w:t>
      </w:r>
      <w:r w:rsidRPr="00223D18">
        <w:rPr>
          <w:spacing w:val="1"/>
        </w:rPr>
        <w:t xml:space="preserve"> </w:t>
      </w:r>
      <w:r w:rsidRPr="00223D18">
        <w:t>Сторон.</w:t>
      </w:r>
    </w:p>
    <w:p w:rsidR="000F00CC" w:rsidRPr="00223D18" w:rsidRDefault="000F00CC" w:rsidP="00223D18">
      <w:pPr>
        <w:pStyle w:val="af4"/>
        <w:ind w:right="9"/>
        <w:jc w:val="both"/>
      </w:pPr>
    </w:p>
    <w:p w:rsidR="000F00CC" w:rsidRPr="00223D18" w:rsidRDefault="000F00CC" w:rsidP="00223D18">
      <w:pPr>
        <w:pStyle w:val="a4"/>
        <w:tabs>
          <w:tab w:val="left" w:pos="4254"/>
        </w:tabs>
        <w:ind w:left="0" w:right="9"/>
        <w:jc w:val="center"/>
      </w:pPr>
      <w:bookmarkStart w:id="57" w:name="VIII._Платежные_реквизиты_Сторон"/>
      <w:bookmarkEnd w:id="57"/>
      <w:r w:rsidRPr="00223D18">
        <w:t>7.Платежные</w:t>
      </w:r>
      <w:r w:rsidRPr="00223D18">
        <w:rPr>
          <w:spacing w:val="-7"/>
        </w:rPr>
        <w:t xml:space="preserve"> </w:t>
      </w:r>
      <w:r w:rsidRPr="00223D18">
        <w:t>реквизиты</w:t>
      </w:r>
      <w:r w:rsidRPr="00223D18">
        <w:rPr>
          <w:spacing w:val="-5"/>
        </w:rPr>
        <w:t xml:space="preserve"> </w:t>
      </w:r>
      <w:r w:rsidRPr="00223D18">
        <w:t>Сторон</w:t>
      </w:r>
    </w:p>
    <w:p w:rsidR="000F00CC" w:rsidRPr="00223D18" w:rsidRDefault="000F00CC" w:rsidP="00223D18">
      <w:pPr>
        <w:pStyle w:val="af4"/>
        <w:ind w:right="9"/>
        <w:jc w:val="both"/>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962"/>
        <w:gridCol w:w="4686"/>
      </w:tblGrid>
      <w:tr w:rsidR="000F00CC" w:rsidRPr="00223D18" w:rsidTr="00223D18">
        <w:trPr>
          <w:trHeight w:val="766"/>
        </w:trPr>
        <w:tc>
          <w:tcPr>
            <w:tcW w:w="4962" w:type="dxa"/>
          </w:tcPr>
          <w:p w:rsidR="000F00CC" w:rsidRPr="00223D18" w:rsidRDefault="000F00CC" w:rsidP="000F00CC">
            <w:pPr>
              <w:pStyle w:val="ConsPlusNonformat"/>
              <w:ind w:right="9"/>
              <w:jc w:val="both"/>
              <w:rPr>
                <w:rFonts w:ascii="Times New Roman" w:hAnsi="Times New Roman" w:cs="Times New Roman"/>
                <w:sz w:val="24"/>
                <w:szCs w:val="24"/>
              </w:rPr>
            </w:pPr>
            <w:r w:rsidRPr="00223D18">
              <w:rPr>
                <w:rFonts w:ascii="Times New Roman" w:hAnsi="Times New Roman" w:cs="Times New Roman"/>
                <w:sz w:val="24"/>
                <w:szCs w:val="24"/>
              </w:rPr>
              <w:lastRenderedPageBreak/>
              <w:t>Наименование __________________</w:t>
            </w:r>
          </w:p>
          <w:p w:rsidR="000F00CC" w:rsidRPr="00223D18" w:rsidRDefault="000F00CC" w:rsidP="000F00CC">
            <w:pPr>
              <w:pStyle w:val="ConsPlusNonformat"/>
              <w:ind w:right="9"/>
              <w:jc w:val="both"/>
              <w:rPr>
                <w:rFonts w:ascii="Times New Roman" w:hAnsi="Times New Roman" w:cs="Times New Roman"/>
                <w:sz w:val="24"/>
                <w:szCs w:val="24"/>
              </w:rPr>
            </w:pPr>
            <w:r w:rsidRPr="00223D18">
              <w:rPr>
                <w:rFonts w:ascii="Times New Roman" w:hAnsi="Times New Roman" w:cs="Times New Roman"/>
                <w:sz w:val="24"/>
                <w:szCs w:val="24"/>
              </w:rPr>
              <w:t>(Главный распорядитель)</w:t>
            </w:r>
          </w:p>
        </w:tc>
        <w:tc>
          <w:tcPr>
            <w:tcW w:w="4686"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Наименование Получателя субсидии</w:t>
            </w:r>
          </w:p>
        </w:tc>
      </w:tr>
      <w:tr w:rsidR="000F00CC" w:rsidRPr="00223D18" w:rsidTr="000F00CC">
        <w:trPr>
          <w:trHeight w:val="727"/>
        </w:trPr>
        <w:tc>
          <w:tcPr>
            <w:tcW w:w="4962"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 xml:space="preserve">ОГРН, </w:t>
            </w:r>
            <w:hyperlink r:id="rId32" w:history="1">
              <w:r w:rsidRPr="00223D18">
                <w:rPr>
                  <w:rFonts w:ascii="Times New Roman" w:hAnsi="Times New Roman" w:cs="Times New Roman"/>
                  <w:sz w:val="24"/>
                  <w:szCs w:val="24"/>
                </w:rPr>
                <w:t>ОКТМО</w:t>
              </w:r>
            </w:hyperlink>
          </w:p>
        </w:tc>
        <w:tc>
          <w:tcPr>
            <w:tcW w:w="4686"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 xml:space="preserve">ОГРН, </w:t>
            </w:r>
            <w:hyperlink r:id="rId33" w:history="1">
              <w:r w:rsidRPr="00223D18">
                <w:rPr>
                  <w:rFonts w:ascii="Times New Roman" w:hAnsi="Times New Roman" w:cs="Times New Roman"/>
                  <w:sz w:val="24"/>
                  <w:szCs w:val="24"/>
                </w:rPr>
                <w:t>ОКТМО</w:t>
              </w:r>
            </w:hyperlink>
          </w:p>
        </w:tc>
      </w:tr>
      <w:tr w:rsidR="000F00CC" w:rsidRPr="00223D18" w:rsidTr="000F00CC">
        <w:trPr>
          <w:trHeight w:val="847"/>
        </w:trPr>
        <w:tc>
          <w:tcPr>
            <w:tcW w:w="4962"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Место нахождения:</w:t>
            </w:r>
          </w:p>
        </w:tc>
        <w:tc>
          <w:tcPr>
            <w:tcW w:w="4686"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Место нахождения:</w:t>
            </w:r>
          </w:p>
        </w:tc>
      </w:tr>
      <w:tr w:rsidR="000F00CC" w:rsidRPr="00223D18" w:rsidTr="000F00CC">
        <w:trPr>
          <w:trHeight w:val="526"/>
        </w:trPr>
        <w:tc>
          <w:tcPr>
            <w:tcW w:w="4962"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ИНН/КПП</w:t>
            </w:r>
          </w:p>
        </w:tc>
        <w:tc>
          <w:tcPr>
            <w:tcW w:w="4686"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ИНН/КПП</w:t>
            </w:r>
          </w:p>
        </w:tc>
      </w:tr>
      <w:tr w:rsidR="000F00CC" w:rsidRPr="00223D18" w:rsidTr="000F00CC">
        <w:trPr>
          <w:trHeight w:val="557"/>
        </w:trPr>
        <w:tc>
          <w:tcPr>
            <w:tcW w:w="4962"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Платежные реквизиты:</w:t>
            </w:r>
          </w:p>
        </w:tc>
        <w:tc>
          <w:tcPr>
            <w:tcW w:w="4686" w:type="dxa"/>
          </w:tcPr>
          <w:p w:rsidR="000F00CC" w:rsidRPr="00223D18" w:rsidRDefault="000F00CC" w:rsidP="000F00CC">
            <w:pPr>
              <w:pStyle w:val="ConsPlusNormal"/>
              <w:ind w:right="9"/>
              <w:jc w:val="both"/>
              <w:rPr>
                <w:rFonts w:ascii="Times New Roman" w:hAnsi="Times New Roman" w:cs="Times New Roman"/>
                <w:sz w:val="24"/>
                <w:szCs w:val="24"/>
              </w:rPr>
            </w:pPr>
            <w:r w:rsidRPr="00223D18">
              <w:rPr>
                <w:rFonts w:ascii="Times New Roman" w:hAnsi="Times New Roman" w:cs="Times New Roman"/>
                <w:sz w:val="24"/>
                <w:szCs w:val="24"/>
              </w:rPr>
              <w:t>Платежные реквизиты:</w:t>
            </w:r>
          </w:p>
        </w:tc>
      </w:tr>
      <w:tr w:rsidR="000F00CC" w:rsidRPr="00223D18" w:rsidTr="000F00CC">
        <w:trPr>
          <w:trHeight w:val="1975"/>
        </w:trPr>
        <w:tc>
          <w:tcPr>
            <w:tcW w:w="4962" w:type="dxa"/>
          </w:tcPr>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Наименование учреждения Банка России, БИК</w:t>
            </w:r>
          </w:p>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Расчетный счет</w:t>
            </w:r>
          </w:p>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Наименование территориального органа Федерального казначейства, в котором открыт лицевой счет</w:t>
            </w:r>
          </w:p>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Лицевой счет</w:t>
            </w:r>
          </w:p>
        </w:tc>
        <w:tc>
          <w:tcPr>
            <w:tcW w:w="4686" w:type="dxa"/>
          </w:tcPr>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Наименование учреждения Банка России, БИК</w:t>
            </w:r>
          </w:p>
          <w:p w:rsidR="000F00CC" w:rsidRPr="00223D18" w:rsidRDefault="000F00CC" w:rsidP="000F00CC">
            <w:pPr>
              <w:pStyle w:val="ConsPlusNormal"/>
              <w:ind w:right="9"/>
              <w:rPr>
                <w:rFonts w:ascii="Times New Roman" w:hAnsi="Times New Roman" w:cs="Times New Roman"/>
                <w:sz w:val="24"/>
                <w:szCs w:val="24"/>
              </w:rPr>
            </w:pPr>
            <w:r w:rsidRPr="00223D18">
              <w:rPr>
                <w:rFonts w:ascii="Times New Roman" w:hAnsi="Times New Roman" w:cs="Times New Roman"/>
                <w:sz w:val="24"/>
                <w:szCs w:val="24"/>
              </w:rPr>
              <w:t>Расчетный (корреспондентский) счет</w:t>
            </w:r>
          </w:p>
        </w:tc>
      </w:tr>
    </w:tbl>
    <w:p w:rsidR="000F00CC" w:rsidRPr="00223D18" w:rsidRDefault="000F00CC" w:rsidP="000F00CC">
      <w:pPr>
        <w:pStyle w:val="af4"/>
        <w:spacing w:before="11"/>
      </w:pPr>
    </w:p>
    <w:p w:rsidR="000F00CC" w:rsidRPr="00223D18" w:rsidRDefault="000F00CC" w:rsidP="000F00CC">
      <w:pPr>
        <w:pStyle w:val="a4"/>
        <w:tabs>
          <w:tab w:val="left" w:pos="4976"/>
        </w:tabs>
        <w:ind w:left="0"/>
        <w:jc w:val="center"/>
      </w:pPr>
      <w:bookmarkStart w:id="58" w:name="IX._Подписи_Сторон"/>
      <w:bookmarkEnd w:id="58"/>
      <w:r w:rsidRPr="00223D18">
        <w:t>8.Подписи</w:t>
      </w:r>
      <w:r w:rsidRPr="00223D18">
        <w:rPr>
          <w:spacing w:val="-6"/>
        </w:rPr>
        <w:t xml:space="preserve"> </w:t>
      </w:r>
      <w:r w:rsidRPr="00223D18">
        <w:t>Сторон</w:t>
      </w:r>
    </w:p>
    <w:p w:rsidR="000F00CC" w:rsidRPr="00223D18" w:rsidRDefault="000F00CC" w:rsidP="000F00CC">
      <w:pPr>
        <w:pStyle w:val="af4"/>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962"/>
        <w:gridCol w:w="4686"/>
      </w:tblGrid>
      <w:tr w:rsidR="000F00CC" w:rsidRPr="00223D18" w:rsidTr="000F00CC">
        <w:trPr>
          <w:trHeight w:val="1125"/>
        </w:trPr>
        <w:tc>
          <w:tcPr>
            <w:tcW w:w="4962" w:type="dxa"/>
          </w:tcPr>
          <w:p w:rsidR="000F00CC" w:rsidRPr="00223D18" w:rsidRDefault="000F00CC" w:rsidP="000F00CC">
            <w:pPr>
              <w:pStyle w:val="ConsPlusNormal"/>
              <w:tabs>
                <w:tab w:val="left" w:pos="660"/>
              </w:tabs>
              <w:jc w:val="center"/>
              <w:outlineLvl w:val="1"/>
              <w:rPr>
                <w:rFonts w:ascii="Times New Roman" w:hAnsi="Times New Roman" w:cs="Times New Roman"/>
                <w:sz w:val="24"/>
                <w:szCs w:val="24"/>
              </w:rPr>
            </w:pPr>
            <w:r w:rsidRPr="00223D18">
              <w:rPr>
                <w:rFonts w:ascii="Times New Roman" w:hAnsi="Times New Roman" w:cs="Times New Roman"/>
                <w:sz w:val="24"/>
                <w:szCs w:val="24"/>
              </w:rPr>
              <w:t>Глава Инсарского</w:t>
            </w:r>
          </w:p>
          <w:p w:rsidR="000F00CC" w:rsidRPr="00223D18" w:rsidRDefault="000F00CC" w:rsidP="000F00CC">
            <w:pPr>
              <w:pStyle w:val="ConsPlusNormal"/>
              <w:tabs>
                <w:tab w:val="left" w:pos="630"/>
              </w:tabs>
              <w:jc w:val="center"/>
              <w:outlineLvl w:val="1"/>
              <w:rPr>
                <w:rFonts w:ascii="Times New Roman" w:hAnsi="Times New Roman" w:cs="Times New Roman"/>
                <w:sz w:val="24"/>
                <w:szCs w:val="24"/>
              </w:rPr>
            </w:pPr>
            <w:r w:rsidRPr="00223D18">
              <w:rPr>
                <w:rFonts w:ascii="Times New Roman" w:hAnsi="Times New Roman" w:cs="Times New Roman"/>
                <w:sz w:val="24"/>
                <w:szCs w:val="24"/>
              </w:rPr>
              <w:t>муниципального района</w:t>
            </w:r>
          </w:p>
          <w:p w:rsidR="000F00CC" w:rsidRPr="00223D18" w:rsidRDefault="000F00CC" w:rsidP="000F00CC">
            <w:pPr>
              <w:pStyle w:val="ConsPlusNormal"/>
              <w:tabs>
                <w:tab w:val="left" w:pos="615"/>
                <w:tab w:val="left" w:pos="1185"/>
              </w:tabs>
              <w:jc w:val="center"/>
              <w:outlineLvl w:val="1"/>
              <w:rPr>
                <w:sz w:val="24"/>
                <w:szCs w:val="24"/>
              </w:rPr>
            </w:pPr>
          </w:p>
        </w:tc>
        <w:tc>
          <w:tcPr>
            <w:tcW w:w="4686" w:type="dxa"/>
          </w:tcPr>
          <w:p w:rsidR="000F00CC" w:rsidRPr="00223D18" w:rsidRDefault="000F00CC" w:rsidP="000F00CC">
            <w:pPr>
              <w:pStyle w:val="TableParagraph"/>
              <w:spacing w:before="101"/>
              <w:ind w:right="418" w:hanging="108"/>
              <w:jc w:val="center"/>
              <w:rPr>
                <w:sz w:val="24"/>
                <w:szCs w:val="24"/>
              </w:rPr>
            </w:pPr>
            <w:r w:rsidRPr="00223D18">
              <w:rPr>
                <w:sz w:val="24"/>
                <w:szCs w:val="24"/>
              </w:rPr>
              <w:t>Наименование</w:t>
            </w:r>
            <w:r w:rsidRPr="00223D18">
              <w:rPr>
                <w:spacing w:val="-10"/>
                <w:sz w:val="24"/>
                <w:szCs w:val="24"/>
              </w:rPr>
              <w:t xml:space="preserve"> </w:t>
            </w:r>
            <w:r w:rsidRPr="00223D18">
              <w:rPr>
                <w:sz w:val="24"/>
                <w:szCs w:val="24"/>
              </w:rPr>
              <w:t>должности</w:t>
            </w:r>
            <w:r w:rsidRPr="00223D18">
              <w:rPr>
                <w:spacing w:val="-10"/>
                <w:sz w:val="24"/>
                <w:szCs w:val="24"/>
              </w:rPr>
              <w:t xml:space="preserve"> </w:t>
            </w:r>
            <w:r w:rsidRPr="00223D18">
              <w:rPr>
                <w:sz w:val="24"/>
                <w:szCs w:val="24"/>
              </w:rPr>
              <w:t>лица,</w:t>
            </w:r>
            <w:r w:rsidRPr="00223D18">
              <w:rPr>
                <w:spacing w:val="-67"/>
                <w:sz w:val="24"/>
                <w:szCs w:val="24"/>
              </w:rPr>
              <w:t xml:space="preserve"> </w:t>
            </w:r>
            <w:r w:rsidRPr="00223D18">
              <w:rPr>
                <w:sz w:val="24"/>
                <w:szCs w:val="24"/>
              </w:rPr>
              <w:t>представляющего</w:t>
            </w:r>
            <w:r w:rsidRPr="00223D18">
              <w:rPr>
                <w:spacing w:val="-6"/>
                <w:sz w:val="24"/>
                <w:szCs w:val="24"/>
              </w:rPr>
              <w:t xml:space="preserve"> </w:t>
            </w:r>
            <w:r w:rsidRPr="00223D18">
              <w:rPr>
                <w:sz w:val="24"/>
                <w:szCs w:val="24"/>
              </w:rPr>
              <w:t>Получателя</w:t>
            </w:r>
          </w:p>
        </w:tc>
      </w:tr>
      <w:tr w:rsidR="000F00CC" w:rsidRPr="00223D18" w:rsidTr="000F00CC">
        <w:trPr>
          <w:trHeight w:val="848"/>
        </w:trPr>
        <w:tc>
          <w:tcPr>
            <w:tcW w:w="4962" w:type="dxa"/>
          </w:tcPr>
          <w:p w:rsidR="000F00CC" w:rsidRPr="00223D18" w:rsidRDefault="000F00CC" w:rsidP="000F00CC">
            <w:pPr>
              <w:pStyle w:val="TableParagraph"/>
              <w:tabs>
                <w:tab w:val="left" w:pos="1883"/>
                <w:tab w:val="left" w:pos="4196"/>
              </w:tabs>
              <w:spacing w:before="101"/>
              <w:rPr>
                <w:sz w:val="24"/>
                <w:szCs w:val="24"/>
              </w:rPr>
            </w:pPr>
            <w:r w:rsidRPr="00223D18">
              <w:rPr>
                <w:sz w:val="24"/>
                <w:szCs w:val="24"/>
                <w:u w:val="single"/>
              </w:rPr>
              <w:t xml:space="preserve"> </w:t>
            </w:r>
            <w:r w:rsidRPr="00223D18">
              <w:rPr>
                <w:sz w:val="24"/>
                <w:szCs w:val="24"/>
                <w:u w:val="single"/>
              </w:rPr>
              <w:tab/>
            </w:r>
            <w:r w:rsidRPr="00223D18">
              <w:rPr>
                <w:sz w:val="24"/>
                <w:szCs w:val="24"/>
              </w:rPr>
              <w:t xml:space="preserve">/ </w:t>
            </w:r>
            <w:r w:rsidRPr="00223D18">
              <w:rPr>
                <w:sz w:val="24"/>
                <w:szCs w:val="24"/>
                <w:u w:val="single"/>
              </w:rPr>
              <w:t xml:space="preserve"> </w:t>
            </w:r>
            <w:r w:rsidRPr="00223D18">
              <w:rPr>
                <w:sz w:val="24"/>
                <w:szCs w:val="24"/>
                <w:u w:val="single"/>
              </w:rPr>
              <w:tab/>
            </w:r>
          </w:p>
          <w:p w:rsidR="000F00CC" w:rsidRPr="00223D18" w:rsidRDefault="000F00CC" w:rsidP="000F00CC">
            <w:pPr>
              <w:pStyle w:val="TableParagraph"/>
              <w:tabs>
                <w:tab w:val="left" w:pos="2773"/>
              </w:tabs>
              <w:rPr>
                <w:sz w:val="24"/>
                <w:szCs w:val="24"/>
              </w:rPr>
            </w:pPr>
            <w:r w:rsidRPr="00223D18">
              <w:rPr>
                <w:sz w:val="24"/>
                <w:szCs w:val="24"/>
              </w:rPr>
              <w:t>(подпись)</w:t>
            </w:r>
            <w:r w:rsidRPr="00223D18">
              <w:rPr>
                <w:sz w:val="24"/>
                <w:szCs w:val="24"/>
              </w:rPr>
              <w:tab/>
              <w:t>(ФИО)</w:t>
            </w:r>
          </w:p>
        </w:tc>
        <w:tc>
          <w:tcPr>
            <w:tcW w:w="4686" w:type="dxa"/>
          </w:tcPr>
          <w:p w:rsidR="000F00CC" w:rsidRPr="00223D18" w:rsidRDefault="000F00CC" w:rsidP="000F00CC">
            <w:pPr>
              <w:pStyle w:val="TableParagraph"/>
              <w:tabs>
                <w:tab w:val="left" w:pos="1883"/>
                <w:tab w:val="left" w:pos="4196"/>
              </w:tabs>
              <w:spacing w:before="101"/>
              <w:rPr>
                <w:sz w:val="24"/>
                <w:szCs w:val="24"/>
              </w:rPr>
            </w:pPr>
            <w:r w:rsidRPr="00223D18">
              <w:rPr>
                <w:sz w:val="24"/>
                <w:szCs w:val="24"/>
                <w:u w:val="single"/>
              </w:rPr>
              <w:t xml:space="preserve"> </w:t>
            </w:r>
            <w:r w:rsidRPr="00223D18">
              <w:rPr>
                <w:sz w:val="24"/>
                <w:szCs w:val="24"/>
                <w:u w:val="single"/>
              </w:rPr>
              <w:tab/>
            </w:r>
            <w:r w:rsidRPr="00223D18">
              <w:rPr>
                <w:sz w:val="24"/>
                <w:szCs w:val="24"/>
              </w:rPr>
              <w:t xml:space="preserve">/ </w:t>
            </w:r>
            <w:r w:rsidRPr="00223D18">
              <w:rPr>
                <w:sz w:val="24"/>
                <w:szCs w:val="24"/>
                <w:u w:val="single"/>
              </w:rPr>
              <w:t xml:space="preserve"> </w:t>
            </w:r>
            <w:r w:rsidRPr="00223D18">
              <w:rPr>
                <w:sz w:val="24"/>
                <w:szCs w:val="24"/>
                <w:u w:val="single"/>
              </w:rPr>
              <w:tab/>
            </w:r>
          </w:p>
          <w:p w:rsidR="000F00CC" w:rsidRPr="00223D18" w:rsidRDefault="000F00CC" w:rsidP="000F00CC">
            <w:pPr>
              <w:pStyle w:val="TableParagraph"/>
              <w:tabs>
                <w:tab w:val="left" w:pos="2773"/>
              </w:tabs>
              <w:rPr>
                <w:sz w:val="24"/>
                <w:szCs w:val="24"/>
              </w:rPr>
            </w:pPr>
            <w:r w:rsidRPr="00223D18">
              <w:rPr>
                <w:sz w:val="24"/>
                <w:szCs w:val="24"/>
              </w:rPr>
              <w:t>(подпись)</w:t>
            </w:r>
            <w:r w:rsidRPr="00223D18">
              <w:rPr>
                <w:sz w:val="24"/>
                <w:szCs w:val="24"/>
              </w:rPr>
              <w:tab/>
              <w:t>(ФИО)</w:t>
            </w:r>
          </w:p>
        </w:tc>
      </w:tr>
    </w:tbl>
    <w:p w:rsidR="000F00CC" w:rsidRPr="00223D18" w:rsidRDefault="000F00CC" w:rsidP="000F00CC">
      <w:pPr>
        <w:pStyle w:val="af4"/>
        <w:tabs>
          <w:tab w:val="left" w:pos="1335"/>
          <w:tab w:val="left" w:pos="6180"/>
        </w:tabs>
      </w:pPr>
      <w:r w:rsidRPr="00223D18">
        <w:tab/>
        <w:t xml:space="preserve">           М.П.</w:t>
      </w:r>
      <w:r w:rsidRPr="00223D18">
        <w:tab/>
        <w:t xml:space="preserve">            М.П.</w:t>
      </w: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pPr>
    </w:p>
    <w:p w:rsidR="000F00CC" w:rsidRPr="00223D18" w:rsidRDefault="000F00CC" w:rsidP="000F00CC">
      <w:pPr>
        <w:pStyle w:val="af4"/>
        <w:ind w:left="4678"/>
        <w:jc w:val="both"/>
      </w:pPr>
      <w:r w:rsidRPr="00223D18">
        <w:lastRenderedPageBreak/>
        <w:t>Приложение</w:t>
      </w:r>
    </w:p>
    <w:p w:rsidR="000F00CC" w:rsidRPr="00223D18" w:rsidRDefault="000F00CC" w:rsidP="000F00CC">
      <w:pPr>
        <w:pStyle w:val="af4"/>
        <w:ind w:left="4678"/>
        <w:jc w:val="both"/>
      </w:pPr>
      <w:r w:rsidRPr="00223D18">
        <w:t>к Соглашению о предоставлении субсидии теплоснабжающим организациям  на финансовое обеспечение затрат, связанных с частич</w:t>
      </w:r>
      <w:r w:rsidR="00223D18">
        <w:t>ным   погашением задолженности</w:t>
      </w:r>
      <w:r w:rsidRPr="00223D18">
        <w:t xml:space="preserve"> за топливно-энергетические ресурсы  в Инсарском муниципальном районе</w:t>
      </w:r>
    </w:p>
    <w:p w:rsidR="000F00CC" w:rsidRPr="00223D18" w:rsidRDefault="000F00CC" w:rsidP="000F00CC">
      <w:pPr>
        <w:pStyle w:val="af4"/>
        <w:jc w:val="right"/>
      </w:pPr>
    </w:p>
    <w:p w:rsidR="000F00CC" w:rsidRPr="00223D18" w:rsidRDefault="000F00CC" w:rsidP="000F00CC">
      <w:pPr>
        <w:pStyle w:val="af4"/>
        <w:jc w:val="right"/>
      </w:pPr>
    </w:p>
    <w:p w:rsidR="000F00CC" w:rsidRPr="00223D18" w:rsidRDefault="000F00CC" w:rsidP="000F00CC">
      <w:pPr>
        <w:ind w:firstLine="698"/>
        <w:jc w:val="center"/>
      </w:pPr>
      <w:r w:rsidRPr="00223D18">
        <w:t>ОТЧЕТ</w:t>
      </w:r>
    </w:p>
    <w:p w:rsidR="000F00CC" w:rsidRPr="00223D18" w:rsidRDefault="000F00CC" w:rsidP="000F00CC">
      <w:pPr>
        <w:ind w:firstLine="698"/>
        <w:jc w:val="center"/>
      </w:pPr>
      <w:r w:rsidRPr="00223D18">
        <w:t>о расходовании  средств субсидии теплоснабжающим организациям на финансовое обеспечение затрат, связанных с частичным погашением  задолженности за   топливно-энергетические ресурсы,   полученной из бюджета Инсарского муниципального  района</w:t>
      </w:r>
    </w:p>
    <w:p w:rsidR="000F00CC" w:rsidRPr="00223D18" w:rsidRDefault="000F00CC" w:rsidP="000F00CC">
      <w:pPr>
        <w:ind w:firstLine="698"/>
        <w:jc w:val="center"/>
      </w:pPr>
    </w:p>
    <w:p w:rsidR="000F00CC" w:rsidRPr="00223D18" w:rsidRDefault="000F00CC" w:rsidP="000F00CC">
      <w:pPr>
        <w:ind w:firstLine="698"/>
        <w:jc w:val="center"/>
      </w:pPr>
      <w:r w:rsidRPr="00223D18">
        <w:t>по состоянию на _______________20__г.</w:t>
      </w:r>
    </w:p>
    <w:p w:rsidR="000F00CC" w:rsidRPr="00223D18" w:rsidRDefault="000F00CC" w:rsidP="000F00CC">
      <w:pPr>
        <w:ind w:firstLine="698"/>
        <w:jc w:val="center"/>
      </w:pPr>
    </w:p>
    <w:p w:rsidR="000F00CC" w:rsidRPr="00223D18" w:rsidRDefault="000F00CC" w:rsidP="00223D18">
      <w:pPr>
        <w:jc w:val="center"/>
      </w:pPr>
      <w:r w:rsidRPr="00223D18">
        <w:t>_________</w:t>
      </w:r>
      <w:r w:rsidR="00223D18">
        <w:t>_________________________________________________</w:t>
      </w:r>
      <w:r w:rsidRPr="00223D18">
        <w:t>_______________________</w:t>
      </w:r>
    </w:p>
    <w:p w:rsidR="000F00CC" w:rsidRPr="00223D18" w:rsidRDefault="000F00CC" w:rsidP="00223D18">
      <w:pPr>
        <w:jc w:val="center"/>
        <w:rPr>
          <w:sz w:val="20"/>
          <w:szCs w:val="20"/>
        </w:rPr>
      </w:pPr>
      <w:r w:rsidRPr="00223D18">
        <w:rPr>
          <w:sz w:val="20"/>
          <w:szCs w:val="20"/>
        </w:rPr>
        <w:t>(наименование организации-получателя субсидии)</w:t>
      </w:r>
    </w:p>
    <w:p w:rsidR="000F00CC" w:rsidRPr="00223D18" w:rsidRDefault="000F00CC" w:rsidP="000F00CC"/>
    <w:tbl>
      <w:tblPr>
        <w:tblW w:w="0" w:type="auto"/>
        <w:tblLayout w:type="fixed"/>
        <w:tblCellMar>
          <w:top w:w="102" w:type="dxa"/>
          <w:left w:w="62" w:type="dxa"/>
          <w:bottom w:w="102" w:type="dxa"/>
          <w:right w:w="62" w:type="dxa"/>
        </w:tblCellMar>
        <w:tblLook w:val="00A0"/>
      </w:tblPr>
      <w:tblGrid>
        <w:gridCol w:w="2220"/>
        <w:gridCol w:w="1800"/>
        <w:gridCol w:w="1287"/>
        <w:gridCol w:w="1593"/>
        <w:gridCol w:w="1800"/>
        <w:gridCol w:w="1190"/>
      </w:tblGrid>
      <w:tr w:rsidR="000F00CC" w:rsidRPr="00223D18" w:rsidTr="000F00CC">
        <w:tc>
          <w:tcPr>
            <w:tcW w:w="2220" w:type="dxa"/>
            <w:vMerge w:val="restart"/>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Направление использования субсидии</w:t>
            </w:r>
          </w:p>
        </w:tc>
        <w:tc>
          <w:tcPr>
            <w:tcW w:w="3087" w:type="dxa"/>
            <w:gridSpan w:val="2"/>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Получено субсидии от ГРБС</w:t>
            </w:r>
          </w:p>
        </w:tc>
        <w:tc>
          <w:tcPr>
            <w:tcW w:w="3393" w:type="dxa"/>
            <w:gridSpan w:val="2"/>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Произведено расходов за счет субсидии</w:t>
            </w:r>
          </w:p>
        </w:tc>
        <w:tc>
          <w:tcPr>
            <w:tcW w:w="1190" w:type="dxa"/>
            <w:vMerge w:val="restart"/>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Остаток средств</w:t>
            </w:r>
          </w:p>
        </w:tc>
      </w:tr>
      <w:tr w:rsidR="000F00CC" w:rsidRPr="00223D18" w:rsidTr="000F00CC">
        <w:tc>
          <w:tcPr>
            <w:tcW w:w="2220" w:type="dxa"/>
            <w:vMerge/>
            <w:tcBorders>
              <w:top w:val="single" w:sz="4" w:space="0" w:color="auto"/>
              <w:left w:val="single" w:sz="4" w:space="0" w:color="auto"/>
              <w:bottom w:val="single" w:sz="4" w:space="0" w:color="auto"/>
              <w:right w:val="single" w:sz="4" w:space="0" w:color="auto"/>
            </w:tcBorders>
            <w:vAlign w:val="center"/>
          </w:tcPr>
          <w:p w:rsidR="000F00CC" w:rsidRPr="00223D18" w:rsidRDefault="000F00CC" w:rsidP="000F00CC"/>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Дата и номер платежного документа</w:t>
            </w:r>
          </w:p>
        </w:tc>
        <w:tc>
          <w:tcPr>
            <w:tcW w:w="1287" w:type="dxa"/>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сумма, руб.</w:t>
            </w:r>
          </w:p>
        </w:tc>
        <w:tc>
          <w:tcPr>
            <w:tcW w:w="1593" w:type="dxa"/>
            <w:tcBorders>
              <w:top w:val="single" w:sz="4" w:space="0" w:color="auto"/>
              <w:left w:val="single" w:sz="4" w:space="0" w:color="auto"/>
              <w:bottom w:val="single" w:sz="4" w:space="0" w:color="auto"/>
              <w:right w:val="single" w:sz="4" w:space="0" w:color="auto"/>
            </w:tcBorders>
          </w:tcPr>
          <w:p w:rsidR="000F00CC" w:rsidRPr="00223D18" w:rsidRDefault="000F00CC" w:rsidP="000F00CC">
            <w:pPr>
              <w:jc w:val="center"/>
            </w:pPr>
            <w:r w:rsidRPr="00223D18">
              <w:t>Дата и номер платежного документа</w:t>
            </w:r>
          </w:p>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r w:rsidRPr="00223D18">
              <w:t>Направленная сумма, руб.</w:t>
            </w:r>
          </w:p>
        </w:tc>
        <w:tc>
          <w:tcPr>
            <w:tcW w:w="1190" w:type="dxa"/>
            <w:vMerge/>
            <w:tcBorders>
              <w:top w:val="single" w:sz="4" w:space="0" w:color="auto"/>
              <w:left w:val="single" w:sz="4" w:space="0" w:color="auto"/>
              <w:bottom w:val="single" w:sz="4" w:space="0" w:color="auto"/>
              <w:right w:val="single" w:sz="4" w:space="0" w:color="auto"/>
            </w:tcBorders>
            <w:vAlign w:val="center"/>
          </w:tcPr>
          <w:p w:rsidR="000F00CC" w:rsidRPr="00223D18" w:rsidRDefault="000F00CC" w:rsidP="000F00CC"/>
        </w:tc>
      </w:tr>
      <w:tr w:rsidR="000F00CC" w:rsidRPr="00223D18" w:rsidTr="000F00CC">
        <w:tc>
          <w:tcPr>
            <w:tcW w:w="222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287"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593"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19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r>
      <w:tr w:rsidR="000F00CC" w:rsidRPr="00223D18" w:rsidTr="000F00CC">
        <w:tc>
          <w:tcPr>
            <w:tcW w:w="222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287"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593"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80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c>
          <w:tcPr>
            <w:tcW w:w="1190" w:type="dxa"/>
            <w:tcBorders>
              <w:top w:val="single" w:sz="4" w:space="0" w:color="auto"/>
              <w:left w:val="single" w:sz="4" w:space="0" w:color="auto"/>
              <w:bottom w:val="single" w:sz="4" w:space="0" w:color="auto"/>
              <w:right w:val="single" w:sz="4" w:space="0" w:color="auto"/>
            </w:tcBorders>
          </w:tcPr>
          <w:p w:rsidR="000F00CC" w:rsidRPr="00223D18" w:rsidRDefault="000F00CC" w:rsidP="000F00CC"/>
        </w:tc>
      </w:tr>
    </w:tbl>
    <w:p w:rsidR="000F00CC" w:rsidRPr="00223D18" w:rsidRDefault="000F00CC" w:rsidP="000F00CC"/>
    <w:p w:rsidR="000F00CC" w:rsidRPr="00223D18" w:rsidRDefault="000F00CC" w:rsidP="00223D18">
      <w:pPr>
        <w:ind w:firstLine="11"/>
        <w:jc w:val="both"/>
      </w:pPr>
      <w:r w:rsidRPr="00223D18">
        <w:t>к отчету прилагаются следующие заверенные копии документов, подтверждающие целевое использование средств Субсидии:</w:t>
      </w:r>
    </w:p>
    <w:p w:rsidR="000F00CC" w:rsidRPr="00223D18" w:rsidRDefault="000F00CC" w:rsidP="000F00CC">
      <w:r w:rsidRPr="00223D18">
        <w:t>_</w:t>
      </w:r>
    </w:p>
    <w:p w:rsidR="000F00CC" w:rsidRPr="00223D18" w:rsidRDefault="000F00CC" w:rsidP="000F00CC">
      <w:r w:rsidRPr="00223D18">
        <w:t>_</w:t>
      </w:r>
    </w:p>
    <w:p w:rsidR="000F00CC" w:rsidRPr="00223D18" w:rsidRDefault="000F00CC" w:rsidP="000F00CC"/>
    <w:p w:rsidR="000F00CC" w:rsidRPr="00223D18" w:rsidRDefault="000F00CC" w:rsidP="000F00CC">
      <w:pPr>
        <w:outlineLvl w:val="0"/>
      </w:pPr>
      <w:r w:rsidRPr="00223D18">
        <w:rPr>
          <w:rFonts w:ascii="Courier New" w:hAnsi="Courier New" w:cs="Courier New"/>
        </w:rPr>
        <w:t xml:space="preserve">   </w:t>
      </w:r>
      <w:r w:rsidRPr="00223D18">
        <w:t xml:space="preserve"> Руководитель      ___________________/________________________________/</w:t>
      </w:r>
    </w:p>
    <w:p w:rsidR="000F00CC" w:rsidRPr="00223D18" w:rsidRDefault="000F00CC" w:rsidP="000F00CC">
      <w:pPr>
        <w:outlineLvl w:val="0"/>
      </w:pPr>
      <w:r w:rsidRPr="00223D18">
        <w:t xml:space="preserve">                           (подпись)                    (ФИО)</w:t>
      </w:r>
    </w:p>
    <w:p w:rsidR="000F00CC" w:rsidRPr="00223D18" w:rsidRDefault="000F00CC" w:rsidP="000F00CC">
      <w:pPr>
        <w:outlineLvl w:val="0"/>
      </w:pPr>
      <w:r w:rsidRPr="00223D18">
        <w:t xml:space="preserve">    М.П.</w:t>
      </w:r>
    </w:p>
    <w:p w:rsidR="000F00CC" w:rsidRPr="00223D18" w:rsidRDefault="000F00CC" w:rsidP="000F00CC">
      <w:pPr>
        <w:outlineLvl w:val="0"/>
      </w:pPr>
    </w:p>
    <w:p w:rsidR="000F00CC" w:rsidRPr="00223D18" w:rsidRDefault="000F00CC" w:rsidP="000F00CC">
      <w:pPr>
        <w:outlineLvl w:val="0"/>
      </w:pPr>
      <w:r w:rsidRPr="00223D18">
        <w:t xml:space="preserve">    Главный  бухгалтер ___________________/________________________________/</w:t>
      </w:r>
    </w:p>
    <w:p w:rsidR="000F00CC" w:rsidRPr="00223D18" w:rsidRDefault="000F00CC" w:rsidP="000F00CC">
      <w:pPr>
        <w:outlineLvl w:val="0"/>
      </w:pPr>
      <w:r w:rsidRPr="00223D18">
        <w:t xml:space="preserve">                           (подпись)                    (ФИО) </w:t>
      </w:r>
    </w:p>
    <w:p w:rsidR="000F00CC" w:rsidRPr="00223D18" w:rsidRDefault="000F00CC" w:rsidP="002F7252"/>
    <w:p w:rsidR="000F00CC" w:rsidRPr="00223D18" w:rsidRDefault="000F00CC" w:rsidP="002F7252"/>
    <w:p w:rsidR="000F00CC" w:rsidRDefault="000F00CC" w:rsidP="002F7252"/>
    <w:p w:rsidR="005F3756" w:rsidRDefault="005F3756" w:rsidP="002F7252"/>
    <w:p w:rsidR="005F3756" w:rsidRDefault="005F3756" w:rsidP="002F7252"/>
    <w:p w:rsidR="005F3756" w:rsidRDefault="005F3756" w:rsidP="002F7252"/>
    <w:p w:rsidR="005F3756" w:rsidRDefault="005F3756" w:rsidP="002F7252"/>
    <w:p w:rsidR="005F3756" w:rsidRDefault="005F3756" w:rsidP="002F7252"/>
    <w:p w:rsidR="005F3756" w:rsidRDefault="005F3756" w:rsidP="002F7252"/>
    <w:p w:rsidR="005F3756" w:rsidRDefault="005F3756" w:rsidP="002F7252"/>
    <w:p w:rsidR="005F3756" w:rsidRDefault="005F3756" w:rsidP="002F7252"/>
    <w:p w:rsidR="005F3756" w:rsidRDefault="005F3756" w:rsidP="002F7252"/>
    <w:p w:rsidR="005F3756" w:rsidRPr="005F3756" w:rsidRDefault="005F3756" w:rsidP="005F3756">
      <w:pPr>
        <w:ind w:right="-280"/>
        <w:jc w:val="center"/>
        <w:rPr>
          <w:b/>
          <w:bCs/>
        </w:rPr>
      </w:pPr>
      <w:r w:rsidRPr="005F3756">
        <w:rPr>
          <w:b/>
          <w:bCs/>
        </w:rPr>
        <w:t>АДМИНИСТРАЦИЯ</w:t>
      </w:r>
    </w:p>
    <w:p w:rsidR="005F3756" w:rsidRPr="005F3756" w:rsidRDefault="005F3756" w:rsidP="005F3756">
      <w:pPr>
        <w:jc w:val="center"/>
        <w:rPr>
          <w:b/>
          <w:bCs/>
        </w:rPr>
      </w:pPr>
      <w:r w:rsidRPr="005F3756">
        <w:rPr>
          <w:b/>
          <w:bCs/>
        </w:rPr>
        <w:t>ИНСАРСКОГО МУНИЦИПАЛЬНОГО РАЙОНА</w:t>
      </w:r>
    </w:p>
    <w:p w:rsidR="005F3756" w:rsidRPr="005F3756" w:rsidRDefault="005F3756" w:rsidP="005F3756">
      <w:pPr>
        <w:jc w:val="center"/>
        <w:rPr>
          <w:b/>
          <w:bCs/>
        </w:rPr>
      </w:pPr>
      <w:r w:rsidRPr="005F3756">
        <w:rPr>
          <w:b/>
          <w:bCs/>
        </w:rPr>
        <w:t>РЕСПУБЛИКИ МОРДОВИЯ</w:t>
      </w:r>
    </w:p>
    <w:p w:rsidR="005F3756" w:rsidRPr="005F3756" w:rsidRDefault="005F3756" w:rsidP="005F3756">
      <w:pPr>
        <w:jc w:val="center"/>
        <w:rPr>
          <w:b/>
          <w:bCs/>
        </w:rPr>
      </w:pPr>
    </w:p>
    <w:p w:rsidR="005F3756" w:rsidRPr="005F3756" w:rsidRDefault="005F3756" w:rsidP="005F3756">
      <w:pPr>
        <w:jc w:val="center"/>
        <w:rPr>
          <w:b/>
          <w:bCs/>
        </w:rPr>
      </w:pPr>
      <w:proofErr w:type="gramStart"/>
      <w:r w:rsidRPr="005F3756">
        <w:rPr>
          <w:b/>
          <w:bCs/>
        </w:rPr>
        <w:t>П</w:t>
      </w:r>
      <w:proofErr w:type="gramEnd"/>
      <w:r w:rsidRPr="005F3756">
        <w:rPr>
          <w:b/>
          <w:bCs/>
        </w:rPr>
        <w:t xml:space="preserve"> О С Т А Н О В Л Е Н И Е</w:t>
      </w:r>
    </w:p>
    <w:p w:rsidR="005F3756" w:rsidRPr="005F3756" w:rsidRDefault="005F3756" w:rsidP="005F3756">
      <w:pPr>
        <w:jc w:val="center"/>
      </w:pPr>
    </w:p>
    <w:p w:rsidR="005F3756" w:rsidRPr="005F3756" w:rsidRDefault="005F3756" w:rsidP="005F3756">
      <w:pPr>
        <w:jc w:val="center"/>
      </w:pPr>
      <w:r w:rsidRPr="005F3756">
        <w:t>г. Инсар</w:t>
      </w:r>
    </w:p>
    <w:p w:rsidR="005F3756" w:rsidRPr="005F3756" w:rsidRDefault="005F3756" w:rsidP="005F3756">
      <w:pPr>
        <w:rPr>
          <w:b/>
          <w:bCs/>
          <w:color w:val="000000"/>
        </w:rPr>
      </w:pPr>
    </w:p>
    <w:p w:rsidR="005F3756" w:rsidRPr="005F3756" w:rsidRDefault="005F3756" w:rsidP="005F3756">
      <w:pPr>
        <w:rPr>
          <w:b/>
        </w:rPr>
      </w:pPr>
      <w:r w:rsidRPr="005F3756">
        <w:rPr>
          <w:b/>
          <w:bCs/>
          <w:color w:val="000000"/>
        </w:rPr>
        <w:t>от  22.10.2021г.                                                                                                           №334</w:t>
      </w:r>
    </w:p>
    <w:p w:rsidR="005F3756" w:rsidRPr="005F3756" w:rsidRDefault="005F3756" w:rsidP="005F3756">
      <w:pPr>
        <w:rPr>
          <w:b/>
        </w:rPr>
      </w:pPr>
    </w:p>
    <w:p w:rsidR="005F3756" w:rsidRPr="005F3756" w:rsidRDefault="005F3756" w:rsidP="005F3756">
      <w:r w:rsidRPr="005F3756">
        <w:t xml:space="preserve">О конкурсном отборе теплоснабжающих организаций </w:t>
      </w:r>
    </w:p>
    <w:p w:rsidR="005F3756" w:rsidRPr="005F3756" w:rsidRDefault="005F3756" w:rsidP="005F3756">
      <w:r w:rsidRPr="005F3756">
        <w:t xml:space="preserve"> для предоставления из бюджета Инсарского</w:t>
      </w:r>
    </w:p>
    <w:p w:rsidR="005F3756" w:rsidRPr="005F3756" w:rsidRDefault="005F3756" w:rsidP="005F3756">
      <w:r w:rsidRPr="005F3756">
        <w:t xml:space="preserve">муниципального района субсидий </w:t>
      </w:r>
      <w:proofErr w:type="gramStart"/>
      <w:r w:rsidRPr="005F3756">
        <w:t>теплоснабжающим</w:t>
      </w:r>
      <w:proofErr w:type="gramEnd"/>
      <w:r w:rsidRPr="005F3756">
        <w:t xml:space="preserve"> </w:t>
      </w:r>
    </w:p>
    <w:p w:rsidR="005F3756" w:rsidRPr="005F3756" w:rsidRDefault="005F3756" w:rsidP="005F3756">
      <w:r w:rsidRPr="005F3756">
        <w:t xml:space="preserve">организациям на финансовое обеспечение затрат, </w:t>
      </w:r>
    </w:p>
    <w:p w:rsidR="005F3756" w:rsidRPr="005F3756" w:rsidRDefault="005F3756" w:rsidP="005F3756">
      <w:proofErr w:type="gramStart"/>
      <w:r w:rsidRPr="005F3756">
        <w:t>связанных</w:t>
      </w:r>
      <w:proofErr w:type="gramEnd"/>
      <w:r w:rsidRPr="005F3756">
        <w:t xml:space="preserve"> с частичным погашением задолженности</w:t>
      </w:r>
    </w:p>
    <w:p w:rsidR="005F3756" w:rsidRPr="005F3756" w:rsidRDefault="005F3756" w:rsidP="005F3756">
      <w:r w:rsidRPr="005F3756">
        <w:t xml:space="preserve"> за топливно-энергетические ресурсы </w:t>
      </w:r>
      <w:proofErr w:type="gramStart"/>
      <w:r w:rsidRPr="005F3756">
        <w:t>в</w:t>
      </w:r>
      <w:proofErr w:type="gramEnd"/>
      <w:r w:rsidRPr="005F3756">
        <w:t xml:space="preserve"> </w:t>
      </w:r>
    </w:p>
    <w:p w:rsidR="005F3756" w:rsidRPr="005F3756" w:rsidRDefault="005F3756" w:rsidP="005F3756">
      <w:r w:rsidRPr="005F3756">
        <w:t xml:space="preserve">Инсарском муниципальном </w:t>
      </w:r>
      <w:proofErr w:type="gramStart"/>
      <w:r w:rsidRPr="005F3756">
        <w:t>районе</w:t>
      </w:r>
      <w:proofErr w:type="gramEnd"/>
    </w:p>
    <w:p w:rsidR="005F3756" w:rsidRPr="005F3756" w:rsidRDefault="005F3756" w:rsidP="005F3756"/>
    <w:p w:rsidR="005F3756" w:rsidRPr="005F3756" w:rsidRDefault="005F3756" w:rsidP="005F3756">
      <w:pPr>
        <w:ind w:firstLine="690"/>
        <w:jc w:val="both"/>
        <w:rPr>
          <w:spacing w:val="2"/>
          <w:shd w:val="clear" w:color="auto" w:fill="FFFFFF"/>
        </w:rPr>
      </w:pPr>
    </w:p>
    <w:p w:rsidR="005F3756" w:rsidRPr="005F3756" w:rsidRDefault="005F3756" w:rsidP="005F3756">
      <w:pPr>
        <w:ind w:firstLine="690"/>
        <w:jc w:val="both"/>
      </w:pPr>
      <w:r w:rsidRPr="005F3756">
        <w:rPr>
          <w:spacing w:val="2"/>
          <w:shd w:val="clear" w:color="auto" w:fill="FFFFFF"/>
        </w:rPr>
        <w:t>В целях реализации</w:t>
      </w:r>
      <w:r w:rsidRPr="005F3756">
        <w:t xml:space="preserve"> постановления администрации Инсарского муниципального района от 18.10.2021г. № 328 «Об утверждении Порядка предоставления субсидий  теплоснабжающим организациям на </w:t>
      </w:r>
      <w:r w:rsidRPr="005F3756">
        <w:rPr>
          <w:shd w:val="clear" w:color="auto" w:fill="FFFFFF"/>
        </w:rPr>
        <w:t xml:space="preserve">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5F3756">
        <w:t xml:space="preserve"> администрация Инсарского муниципального района</w:t>
      </w:r>
    </w:p>
    <w:p w:rsidR="005F3756" w:rsidRPr="005F3756" w:rsidRDefault="005F3756" w:rsidP="005F3756">
      <w:pPr>
        <w:ind w:firstLine="690"/>
        <w:jc w:val="both"/>
      </w:pPr>
    </w:p>
    <w:p w:rsidR="005F3756" w:rsidRPr="005F3756" w:rsidRDefault="005F3756" w:rsidP="005F3756">
      <w:pPr>
        <w:ind w:right="540"/>
        <w:jc w:val="center"/>
      </w:pPr>
      <w:r w:rsidRPr="005F3756">
        <w:t>ПОСТАНОВЛЯЕТ:</w:t>
      </w:r>
    </w:p>
    <w:p w:rsidR="005F3756" w:rsidRPr="005F3756" w:rsidRDefault="005F3756" w:rsidP="005F3756">
      <w:pPr>
        <w:ind w:right="540"/>
        <w:jc w:val="center"/>
      </w:pPr>
    </w:p>
    <w:p w:rsidR="005F3756" w:rsidRPr="005F3756" w:rsidRDefault="005F3756" w:rsidP="005F3756">
      <w:pPr>
        <w:ind w:firstLine="709"/>
        <w:jc w:val="both"/>
      </w:pPr>
      <w:r w:rsidRPr="005F3756">
        <w:rPr>
          <w:spacing w:val="2"/>
          <w:shd w:val="clear" w:color="auto" w:fill="FFFFFF"/>
        </w:rPr>
        <w:t xml:space="preserve">1.Объявить конкурсный отбор </w:t>
      </w:r>
      <w:r w:rsidRPr="005F3756">
        <w:t xml:space="preserve">для предоставления из бюджета Инсарского муниципального района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 </w:t>
      </w:r>
      <w:r w:rsidRPr="005F3756">
        <w:rPr>
          <w:spacing w:val="2"/>
          <w:shd w:val="clear" w:color="auto" w:fill="FFFFFF"/>
        </w:rPr>
        <w:t xml:space="preserve"> (далее –  конкурс, конкурсный отбор) в размере 3000000 (три миллиона) рублей.</w:t>
      </w:r>
    </w:p>
    <w:p w:rsidR="005F3756" w:rsidRDefault="005F3756" w:rsidP="005F3756">
      <w:pPr>
        <w:ind w:firstLine="709"/>
        <w:jc w:val="both"/>
      </w:pPr>
      <w:r w:rsidRPr="005F3756">
        <w:t>2. Заместителю главы, начальнику управления строительства, архитектуры, ЖКХ и дорожного хозяйства администрации Инсарского муниципального района Капкаеву Р.Х.:</w:t>
      </w:r>
      <w:r>
        <w:t xml:space="preserve"> </w:t>
      </w:r>
    </w:p>
    <w:p w:rsidR="005F3756" w:rsidRDefault="005F3756" w:rsidP="005F3756">
      <w:pPr>
        <w:ind w:firstLine="709"/>
        <w:jc w:val="both"/>
        <w:rPr>
          <w:rStyle w:val="21"/>
          <w:color w:val="000000"/>
          <w:sz w:val="24"/>
          <w:szCs w:val="24"/>
        </w:rPr>
      </w:pPr>
      <w:r w:rsidRPr="005F3756">
        <w:rPr>
          <w:rStyle w:val="21"/>
          <w:color w:val="000000"/>
          <w:sz w:val="24"/>
          <w:szCs w:val="24"/>
        </w:rPr>
        <w:t>осуществить организационные мероприятия по проведению конкурса;</w:t>
      </w:r>
      <w:r>
        <w:rPr>
          <w:rStyle w:val="21"/>
          <w:color w:val="000000"/>
          <w:sz w:val="24"/>
          <w:szCs w:val="24"/>
        </w:rPr>
        <w:t xml:space="preserve"> </w:t>
      </w:r>
    </w:p>
    <w:p w:rsidR="005F3756" w:rsidRDefault="005F3756" w:rsidP="005F3756">
      <w:pPr>
        <w:ind w:firstLine="709"/>
        <w:jc w:val="both"/>
        <w:rPr>
          <w:color w:val="000000"/>
        </w:rPr>
      </w:pPr>
      <w:r w:rsidRPr="005F3756">
        <w:rPr>
          <w:rStyle w:val="21"/>
          <w:color w:val="000000"/>
          <w:sz w:val="24"/>
          <w:szCs w:val="24"/>
        </w:rPr>
        <w:t xml:space="preserve">обеспечить размещение объявления о проведении конкурса </w:t>
      </w:r>
      <w:r w:rsidRPr="005F3756">
        <w:rPr>
          <w:color w:val="000000"/>
        </w:rPr>
        <w:t>на едином портале бюджетной системы Российской Федерации в информационно-телекоммуникационной сети «Интернет», а также на официальном сайте администрации Инсарского муниципального района в информационно-телекоммуникационной сети «Интернет».</w:t>
      </w:r>
      <w:r>
        <w:rPr>
          <w:color w:val="000000"/>
        </w:rPr>
        <w:t xml:space="preserve"> </w:t>
      </w:r>
    </w:p>
    <w:p w:rsidR="005F3756" w:rsidRDefault="005F3756" w:rsidP="005F3756">
      <w:pPr>
        <w:ind w:firstLine="709"/>
        <w:jc w:val="both"/>
      </w:pPr>
      <w:r w:rsidRPr="005F3756">
        <w:t>3. Утвердить:</w:t>
      </w:r>
      <w:r>
        <w:t xml:space="preserve"> </w:t>
      </w:r>
    </w:p>
    <w:p w:rsidR="00BC4D3B" w:rsidRDefault="00C216F7" w:rsidP="00BC4D3B">
      <w:pPr>
        <w:ind w:firstLine="709"/>
        <w:jc w:val="both"/>
      </w:pPr>
      <w:hyperlink r:id="rId34" w:anchor="sub_1000" w:history="1">
        <w:r w:rsidR="005F3756" w:rsidRPr="005F3756">
          <w:rPr>
            <w:rStyle w:val="a5"/>
            <w:color w:val="auto"/>
          </w:rPr>
          <w:t>форму</w:t>
        </w:r>
      </w:hyperlink>
      <w:r w:rsidR="005F3756" w:rsidRPr="005F3756">
        <w:t xml:space="preserve"> заявки на участие в конкурсном отборе</w:t>
      </w:r>
      <w:proofErr w:type="gramStart"/>
      <w:r w:rsidR="005F3756" w:rsidRPr="005F3756">
        <w:t xml:space="preserve"> ,</w:t>
      </w:r>
      <w:proofErr w:type="gramEnd"/>
      <w:r w:rsidR="005F3756" w:rsidRPr="005F3756">
        <w:t xml:space="preserve">  согласно приложению №1;</w:t>
      </w:r>
      <w:r w:rsidR="00BC4D3B">
        <w:t xml:space="preserve"> </w:t>
      </w:r>
    </w:p>
    <w:p w:rsidR="005F3756" w:rsidRPr="005F3756" w:rsidRDefault="005F3756" w:rsidP="00BC4D3B">
      <w:pPr>
        <w:ind w:firstLine="709"/>
        <w:jc w:val="both"/>
      </w:pPr>
      <w:r w:rsidRPr="005F3756">
        <w:t>форму ведомостей,  согласно приложению №2.</w:t>
      </w:r>
    </w:p>
    <w:p w:rsidR="005F3756" w:rsidRPr="005F3756" w:rsidRDefault="005F3756" w:rsidP="005F3756">
      <w:pPr>
        <w:pStyle w:val="ConsPlusNormal"/>
        <w:ind w:firstLine="709"/>
        <w:jc w:val="both"/>
        <w:rPr>
          <w:rFonts w:ascii="Times New Roman" w:hAnsi="Times New Roman" w:cs="Times New Roman"/>
          <w:sz w:val="24"/>
          <w:szCs w:val="24"/>
        </w:rPr>
      </w:pPr>
      <w:r w:rsidRPr="005F3756">
        <w:rPr>
          <w:rFonts w:ascii="Times New Roman" w:hAnsi="Times New Roman" w:cs="Times New Roman"/>
          <w:sz w:val="24"/>
          <w:szCs w:val="24"/>
        </w:rPr>
        <w:t>4.Контроль за исполнением настоящего постановления возложить на Капкаева Р.Х.- заместителя главы, начальника управления строительства, архитектуры</w:t>
      </w:r>
      <w:proofErr w:type="gramStart"/>
      <w:r w:rsidRPr="005F3756">
        <w:rPr>
          <w:rFonts w:ascii="Times New Roman" w:hAnsi="Times New Roman" w:cs="Times New Roman"/>
          <w:sz w:val="24"/>
          <w:szCs w:val="24"/>
        </w:rPr>
        <w:t xml:space="preserve"> ,</w:t>
      </w:r>
      <w:proofErr w:type="gramEnd"/>
      <w:r w:rsidRPr="005F3756">
        <w:rPr>
          <w:rFonts w:ascii="Times New Roman" w:hAnsi="Times New Roman" w:cs="Times New Roman"/>
          <w:sz w:val="24"/>
          <w:szCs w:val="24"/>
        </w:rPr>
        <w:t xml:space="preserve"> ЖКХ  и дорожного  хозяйства администрации Инсарского муниципального района.</w:t>
      </w:r>
    </w:p>
    <w:p w:rsidR="005F3756" w:rsidRPr="005F3756" w:rsidRDefault="005F3756" w:rsidP="005F3756">
      <w:pPr>
        <w:pStyle w:val="ConsPlusNormal"/>
        <w:ind w:firstLine="360"/>
        <w:jc w:val="both"/>
        <w:rPr>
          <w:rFonts w:ascii="Times New Roman" w:hAnsi="Times New Roman" w:cs="Times New Roman"/>
          <w:sz w:val="24"/>
          <w:szCs w:val="24"/>
        </w:rPr>
      </w:pPr>
    </w:p>
    <w:p w:rsidR="005F3756" w:rsidRPr="00BC4D3B" w:rsidRDefault="005F3756" w:rsidP="005F3756">
      <w:pPr>
        <w:pStyle w:val="ConsPlusNormal"/>
        <w:ind w:firstLine="360"/>
        <w:jc w:val="both"/>
        <w:rPr>
          <w:rFonts w:ascii="Times New Roman" w:hAnsi="Times New Roman" w:cs="Times New Roman"/>
          <w:sz w:val="24"/>
          <w:szCs w:val="24"/>
        </w:rPr>
      </w:pPr>
    </w:p>
    <w:p w:rsidR="005F3756" w:rsidRPr="00BC4D3B" w:rsidRDefault="005F3756" w:rsidP="005F3756">
      <w:r w:rsidRPr="00BC4D3B">
        <w:t xml:space="preserve">Глава Инсарского </w:t>
      </w:r>
    </w:p>
    <w:p w:rsidR="005F3756" w:rsidRPr="00BC4D3B" w:rsidRDefault="005F3756" w:rsidP="005F3756">
      <w:r w:rsidRPr="00BC4D3B">
        <w:t xml:space="preserve">муниципального  района                                                                  </w:t>
      </w:r>
      <w:r w:rsidR="00BC4D3B" w:rsidRPr="00BC4D3B">
        <w:t xml:space="preserve">                             </w:t>
      </w:r>
      <w:r w:rsidRPr="00BC4D3B">
        <w:t xml:space="preserve">       К.А. Мангутов</w:t>
      </w:r>
    </w:p>
    <w:p w:rsidR="005F3756" w:rsidRPr="00BC4D3B" w:rsidRDefault="005F3756" w:rsidP="005F3756"/>
    <w:p w:rsidR="005F3756" w:rsidRPr="00BC4D3B" w:rsidRDefault="005F3756" w:rsidP="00BC4D3B">
      <w:pPr>
        <w:ind w:left="5103"/>
        <w:rPr>
          <w:color w:val="000000"/>
        </w:rPr>
      </w:pPr>
      <w:r w:rsidRPr="00BC4D3B">
        <w:rPr>
          <w:color w:val="000000"/>
        </w:rPr>
        <w:lastRenderedPageBreak/>
        <w:t>Приложение №1</w:t>
      </w:r>
    </w:p>
    <w:p w:rsidR="005F3756" w:rsidRPr="00BC4D3B" w:rsidRDefault="005F3756" w:rsidP="00BC4D3B">
      <w:pPr>
        <w:ind w:left="5103"/>
        <w:rPr>
          <w:color w:val="000000"/>
        </w:rPr>
      </w:pPr>
      <w:r w:rsidRPr="00BC4D3B">
        <w:rPr>
          <w:color w:val="000000"/>
        </w:rPr>
        <w:t>к постановлению администрации</w:t>
      </w:r>
    </w:p>
    <w:p w:rsidR="005F3756" w:rsidRPr="00BC4D3B" w:rsidRDefault="005F3756" w:rsidP="00BC4D3B">
      <w:pPr>
        <w:ind w:left="5103"/>
        <w:rPr>
          <w:color w:val="000000"/>
        </w:rPr>
      </w:pPr>
      <w:r w:rsidRPr="00BC4D3B">
        <w:rPr>
          <w:color w:val="000000"/>
        </w:rPr>
        <w:t xml:space="preserve">Инсарского муниципального района </w:t>
      </w:r>
    </w:p>
    <w:p w:rsidR="005F3756" w:rsidRPr="00BC4D3B" w:rsidRDefault="005F3756" w:rsidP="00BC4D3B">
      <w:pPr>
        <w:ind w:left="5103"/>
        <w:rPr>
          <w:color w:val="000000"/>
        </w:rPr>
      </w:pPr>
      <w:r w:rsidRPr="00BC4D3B">
        <w:rPr>
          <w:color w:val="000000"/>
        </w:rPr>
        <w:t>от  22.10.2021 г.  № 334</w:t>
      </w:r>
    </w:p>
    <w:p w:rsidR="005F3756" w:rsidRPr="00BC4D3B" w:rsidRDefault="005F3756" w:rsidP="00BC4D3B">
      <w:pPr>
        <w:jc w:val="both"/>
      </w:pPr>
    </w:p>
    <w:p w:rsidR="005F3756" w:rsidRPr="00BC4D3B" w:rsidRDefault="005F3756" w:rsidP="00BC4D3B">
      <w:pPr>
        <w:jc w:val="both"/>
      </w:pPr>
    </w:p>
    <w:p w:rsidR="005F3756" w:rsidRPr="00BC4D3B" w:rsidRDefault="005F3756" w:rsidP="00BC4D3B"/>
    <w:tbl>
      <w:tblPr>
        <w:tblpPr w:leftFromText="180" w:rightFromText="180" w:vertAnchor="text" w:tblpXSpec="righ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0"/>
      </w:tblGrid>
      <w:tr w:rsidR="005F3756" w:rsidRPr="00BC4D3B" w:rsidTr="00D824FF">
        <w:tc>
          <w:tcPr>
            <w:tcW w:w="6060" w:type="dxa"/>
            <w:tcBorders>
              <w:top w:val="nil"/>
              <w:left w:val="nil"/>
              <w:bottom w:val="nil"/>
              <w:right w:val="nil"/>
            </w:tcBorders>
          </w:tcPr>
          <w:p w:rsidR="005F3756" w:rsidRPr="00BC4D3B" w:rsidRDefault="005F3756" w:rsidP="00BC4D3B">
            <w:pPr>
              <w:tabs>
                <w:tab w:val="left" w:pos="1485"/>
              </w:tabs>
              <w:rPr>
                <w:spacing w:val="2"/>
              </w:rPr>
            </w:pPr>
            <w:r w:rsidRPr="00BC4D3B">
              <w:rPr>
                <w:spacing w:val="2"/>
              </w:rPr>
              <w:tab/>
              <w:t>Форма</w:t>
            </w:r>
          </w:p>
        </w:tc>
      </w:tr>
    </w:tbl>
    <w:p w:rsidR="005F3756" w:rsidRPr="00BC4D3B" w:rsidRDefault="005F3756" w:rsidP="00BC4D3B">
      <w:pPr>
        <w:pStyle w:val="af4"/>
        <w:spacing w:after="0"/>
        <w:ind w:left="5954" w:right="150"/>
      </w:pPr>
      <w:r w:rsidRPr="00BC4D3B">
        <w:t>В</w:t>
      </w:r>
    </w:p>
    <w:p w:rsidR="005F3756" w:rsidRPr="00BC4D3B" w:rsidRDefault="005F3756" w:rsidP="00BC4D3B">
      <w:pPr>
        <w:pStyle w:val="af4"/>
        <w:spacing w:after="0"/>
        <w:ind w:left="5954" w:right="150"/>
      </w:pPr>
      <w:r w:rsidRPr="00BC4D3B">
        <w:t>В  Администрацию Инсарского</w:t>
      </w:r>
      <w:r w:rsidRPr="00BC4D3B">
        <w:rPr>
          <w:spacing w:val="-67"/>
        </w:rPr>
        <w:t xml:space="preserve">       </w:t>
      </w:r>
      <w:r w:rsidRPr="00BC4D3B">
        <w:t>муниципального района</w:t>
      </w:r>
    </w:p>
    <w:p w:rsidR="005F3756" w:rsidRPr="00BC4D3B" w:rsidRDefault="005F3756" w:rsidP="00BC4D3B">
      <w:pPr>
        <w:pStyle w:val="af4"/>
        <w:spacing w:after="0"/>
      </w:pPr>
    </w:p>
    <w:p w:rsidR="005F3756" w:rsidRPr="00BC4D3B" w:rsidRDefault="005F3756" w:rsidP="00BC4D3B">
      <w:pPr>
        <w:pStyle w:val="af4"/>
        <w:spacing w:after="0"/>
      </w:pPr>
    </w:p>
    <w:p w:rsidR="005F3756" w:rsidRPr="00BC4D3B" w:rsidRDefault="005F3756" w:rsidP="00BC4D3B">
      <w:pPr>
        <w:pStyle w:val="af4"/>
        <w:spacing w:after="0"/>
      </w:pPr>
    </w:p>
    <w:p w:rsidR="005F3756" w:rsidRPr="00BC4D3B" w:rsidRDefault="005F3756" w:rsidP="00BC4D3B">
      <w:pPr>
        <w:pStyle w:val="af4"/>
        <w:spacing w:before="89"/>
        <w:ind w:right="540"/>
        <w:jc w:val="center"/>
      </w:pPr>
      <w:r w:rsidRPr="00BC4D3B">
        <w:t>Заявка</w:t>
      </w:r>
    </w:p>
    <w:p w:rsidR="005F3756" w:rsidRPr="00BC4D3B" w:rsidRDefault="005F3756" w:rsidP="00BC4D3B">
      <w:pPr>
        <w:pStyle w:val="af4"/>
        <w:ind w:right="3"/>
        <w:jc w:val="center"/>
      </w:pPr>
      <w:r w:rsidRPr="00BC4D3B">
        <w:t>на участие в конкурсном отборе  на предоставление субсидии на финансовое обеспечение  затрат,</w:t>
      </w:r>
      <w:r w:rsidRPr="00BC4D3B">
        <w:rPr>
          <w:spacing w:val="-68"/>
        </w:rPr>
        <w:t xml:space="preserve"> </w:t>
      </w:r>
      <w:r w:rsidRPr="00BC4D3B">
        <w:t>связанных с</w:t>
      </w:r>
      <w:r w:rsidRPr="00BC4D3B">
        <w:rPr>
          <w:spacing w:val="-1"/>
        </w:rPr>
        <w:t xml:space="preserve"> частичным </w:t>
      </w:r>
      <w:r w:rsidRPr="00BC4D3B">
        <w:t>погашением</w:t>
      </w:r>
      <w:r w:rsidRPr="00BC4D3B">
        <w:rPr>
          <w:spacing w:val="-1"/>
        </w:rPr>
        <w:t xml:space="preserve"> </w:t>
      </w:r>
      <w:r w:rsidRPr="00BC4D3B">
        <w:t>задолженности за топливно-энергетические ресурсы</w:t>
      </w:r>
    </w:p>
    <w:p w:rsidR="005F3756" w:rsidRPr="00BC4D3B" w:rsidRDefault="005F3756" w:rsidP="00BC4D3B">
      <w:pPr>
        <w:pStyle w:val="af4"/>
        <w:ind w:right="3"/>
        <w:jc w:val="center"/>
      </w:pPr>
      <w:r w:rsidRPr="00BC4D3B">
        <w:t>за__________20__года</w:t>
      </w:r>
    </w:p>
    <w:p w:rsidR="005F3756" w:rsidRPr="00BC4D3B" w:rsidRDefault="005F3756" w:rsidP="00BC4D3B">
      <w:pPr>
        <w:pStyle w:val="af4"/>
        <w:jc w:val="both"/>
      </w:pPr>
    </w:p>
    <w:p w:rsidR="005F3756" w:rsidRPr="00BC4D3B" w:rsidRDefault="005F3756" w:rsidP="00BC4D3B">
      <w:pPr>
        <w:pStyle w:val="af4"/>
        <w:ind w:right="177" w:firstLine="708"/>
        <w:jc w:val="both"/>
      </w:pPr>
      <w:r w:rsidRPr="00BC4D3B">
        <w:t>Наименование субсидии:</w:t>
      </w:r>
      <w:r w:rsidRPr="00BC4D3B">
        <w:rPr>
          <w:spacing w:val="81"/>
        </w:rPr>
        <w:t xml:space="preserve"> </w:t>
      </w:r>
      <w:r w:rsidRPr="00BC4D3B">
        <w:t>субсидии теплоснабжающим организациям</w:t>
      </w:r>
      <w:r w:rsidRPr="00BC4D3B">
        <w:rPr>
          <w:spacing w:val="81"/>
        </w:rPr>
        <w:t xml:space="preserve"> </w:t>
      </w:r>
      <w:r w:rsidRPr="00BC4D3B">
        <w:t>на</w:t>
      </w:r>
      <w:r w:rsidR="00BC4D3B">
        <w:t xml:space="preserve"> </w:t>
      </w:r>
      <w:r w:rsidRPr="00BC4D3B">
        <w:t>финансовое</w:t>
      </w:r>
      <w:r w:rsidRPr="00BC4D3B">
        <w:rPr>
          <w:spacing w:val="4"/>
        </w:rPr>
        <w:t xml:space="preserve"> </w:t>
      </w:r>
      <w:r w:rsidRPr="00BC4D3B">
        <w:t>обеспечение</w:t>
      </w:r>
      <w:r w:rsidRPr="00BC4D3B">
        <w:rPr>
          <w:spacing w:val="6"/>
        </w:rPr>
        <w:t xml:space="preserve"> </w:t>
      </w:r>
      <w:r w:rsidRPr="00BC4D3B">
        <w:rPr>
          <w:spacing w:val="-67"/>
        </w:rPr>
        <w:t xml:space="preserve"> </w:t>
      </w:r>
      <w:r w:rsidRPr="00BC4D3B">
        <w:t>затрат,</w:t>
      </w:r>
      <w:r w:rsidRPr="00BC4D3B">
        <w:rPr>
          <w:spacing w:val="-1"/>
        </w:rPr>
        <w:t xml:space="preserve"> </w:t>
      </w:r>
      <w:r w:rsidRPr="00BC4D3B">
        <w:t>связанных с</w:t>
      </w:r>
      <w:r w:rsidRPr="00BC4D3B">
        <w:rPr>
          <w:spacing w:val="-1"/>
        </w:rPr>
        <w:t xml:space="preserve"> частичным </w:t>
      </w:r>
      <w:r w:rsidRPr="00BC4D3B">
        <w:t>погашением</w:t>
      </w:r>
      <w:r w:rsidRPr="00BC4D3B">
        <w:rPr>
          <w:spacing w:val="1"/>
        </w:rPr>
        <w:t xml:space="preserve"> </w:t>
      </w:r>
      <w:r w:rsidRPr="00BC4D3B">
        <w:t>задолженности</w:t>
      </w:r>
      <w:r w:rsidRPr="00BC4D3B">
        <w:rPr>
          <w:spacing w:val="-3"/>
        </w:rPr>
        <w:t xml:space="preserve"> </w:t>
      </w:r>
      <w:r w:rsidRPr="00BC4D3B">
        <w:t xml:space="preserve">за топливно-энергетические </w:t>
      </w:r>
      <w:r w:rsidRPr="00BC4D3B">
        <w:rPr>
          <w:spacing w:val="-3"/>
        </w:rPr>
        <w:t xml:space="preserve"> </w:t>
      </w:r>
      <w:r w:rsidRPr="00BC4D3B">
        <w:t>ресурсы в Инсарском мун</w:t>
      </w:r>
      <w:r w:rsidR="00BC4D3B">
        <w:t>и</w:t>
      </w:r>
      <w:r w:rsidRPr="00BC4D3B">
        <w:t>ципальном районе</w:t>
      </w:r>
      <w:r w:rsidR="00BC4D3B">
        <w:t>.</w:t>
      </w:r>
    </w:p>
    <w:p w:rsidR="005F3756" w:rsidRPr="00BC4D3B" w:rsidRDefault="005F3756" w:rsidP="00BC4D3B">
      <w:pPr>
        <w:ind w:firstLine="708"/>
        <w:jc w:val="both"/>
      </w:pPr>
      <w:r w:rsidRPr="00BC4D3B">
        <w:t>Организационно-правовая форма и полное наименование юридического лица,</w:t>
      </w:r>
      <w:r w:rsidR="00BC4D3B">
        <w:t xml:space="preserve"> </w:t>
      </w:r>
      <w:r w:rsidRPr="00BC4D3B">
        <w:t>претендующего на получение субсидии (далее - заявитель)</w:t>
      </w:r>
    </w:p>
    <w:p w:rsidR="005F3756" w:rsidRPr="00BC4D3B" w:rsidRDefault="005F3756" w:rsidP="00BC4D3B">
      <w:pPr>
        <w:pStyle w:val="af4"/>
        <w:spacing w:before="3"/>
        <w:jc w:val="both"/>
      </w:pPr>
      <w:r w:rsidRPr="00BC4D3B">
        <w:t>__________________</w:t>
      </w:r>
      <w:r w:rsidR="00BC4D3B">
        <w:t>_____________</w:t>
      </w:r>
      <w:r w:rsidRPr="00BC4D3B">
        <w:t>_____________________________________________</w:t>
      </w:r>
      <w:r w:rsidR="00BC4D3B">
        <w:t>_______</w:t>
      </w:r>
    </w:p>
    <w:p w:rsidR="005F3756" w:rsidRPr="00BC4D3B" w:rsidRDefault="00C216F7" w:rsidP="00BC4D3B">
      <w:pPr>
        <w:pStyle w:val="af4"/>
        <w:spacing w:before="3"/>
        <w:ind w:firstLine="708"/>
        <w:jc w:val="both"/>
      </w:pPr>
      <w:r>
        <w:rPr>
          <w:lang w:eastAsia="en-US"/>
        </w:rPr>
        <w:pict>
          <v:shape id="_x0000_s1026" style="position:absolute;left:0;text-align:left;margin-left:62.5pt;margin-top:14.55pt;width:462pt;height:.1pt;z-index:-251656192;mso-wrap-distance-left:0;mso-wrap-distance-right:0;mso-position-horizontal-relative:page" coordorigin="1250,291" coordsize="9240,0" path="m1250,291r9240,e" filled="f" strokeweight=".7pt">
            <v:path arrowok="t"/>
            <w10:wrap type="topAndBottom" anchorx="page"/>
          </v:shape>
        </w:pict>
      </w:r>
      <w:r w:rsidR="005F3756" w:rsidRPr="00BC4D3B">
        <w:t>Должность, Ф.И.О. руководителя___________________________</w:t>
      </w:r>
    </w:p>
    <w:p w:rsidR="005F3756" w:rsidRPr="00BC4D3B" w:rsidRDefault="005F3756" w:rsidP="00BC4D3B">
      <w:pPr>
        <w:pStyle w:val="af4"/>
        <w:ind w:right="2646" w:hanging="123"/>
        <w:jc w:val="both"/>
      </w:pPr>
      <w:r w:rsidRPr="00BC4D3B">
        <w:t>ОГРН_____________________</w:t>
      </w:r>
    </w:p>
    <w:p w:rsidR="005F3756" w:rsidRPr="00BC4D3B" w:rsidRDefault="005F3756" w:rsidP="00BC4D3B">
      <w:pPr>
        <w:pStyle w:val="af4"/>
        <w:ind w:right="2646" w:hanging="123"/>
        <w:jc w:val="both"/>
      </w:pPr>
      <w:r w:rsidRPr="00BC4D3B">
        <w:t>ОКВЭД___________________________</w:t>
      </w:r>
    </w:p>
    <w:p w:rsidR="005F3756" w:rsidRPr="00BC4D3B" w:rsidRDefault="005F3756" w:rsidP="00BC4D3B">
      <w:pPr>
        <w:pStyle w:val="af4"/>
        <w:spacing w:before="10"/>
        <w:jc w:val="both"/>
      </w:pPr>
      <w:r w:rsidRPr="00BC4D3B">
        <w:t>запрашиваемый размер субсидии</w:t>
      </w:r>
      <w:proofErr w:type="gramStart"/>
      <w:r w:rsidR="00BC4D3B">
        <w:t xml:space="preserve"> </w:t>
      </w:r>
      <w:r w:rsidRPr="00BC4D3B">
        <w:t>________(__________________________________)</w:t>
      </w:r>
      <w:proofErr w:type="gramEnd"/>
      <w:r w:rsidRPr="00BC4D3B">
        <w:t>рублей</w:t>
      </w:r>
    </w:p>
    <w:p w:rsidR="005F3756" w:rsidRPr="00BC4D3B" w:rsidRDefault="00C216F7" w:rsidP="00BC4D3B">
      <w:pPr>
        <w:pStyle w:val="af4"/>
        <w:spacing w:before="10"/>
        <w:jc w:val="center"/>
        <w:rPr>
          <w:sz w:val="20"/>
          <w:szCs w:val="20"/>
        </w:rPr>
      </w:pPr>
      <w:r>
        <w:rPr>
          <w:sz w:val="20"/>
          <w:szCs w:val="20"/>
          <w:lang w:eastAsia="en-US"/>
        </w:rPr>
        <w:pict>
          <v:shape id="_x0000_s1027" style="position:absolute;left:0;text-align:left;margin-left:62.5pt;margin-top:14.3pt;width:462pt;height:.1pt;z-index:-251655168;mso-wrap-distance-left:0;mso-wrap-distance-right:0;mso-position-horizontal-relative:page" coordorigin="1250,286" coordsize="9240,0" path="m1250,286r9240,e" filled="f" strokeweight=".7pt">
            <v:path arrowok="t"/>
            <w10:wrap type="topAndBottom" anchorx="page"/>
          </v:shape>
        </w:pict>
      </w:r>
      <w:r w:rsidR="005F3756" w:rsidRPr="00BC4D3B">
        <w:rPr>
          <w:sz w:val="20"/>
          <w:szCs w:val="20"/>
        </w:rPr>
        <w:t>(банковские</w:t>
      </w:r>
      <w:r w:rsidR="005F3756" w:rsidRPr="00BC4D3B">
        <w:rPr>
          <w:spacing w:val="-4"/>
          <w:sz w:val="20"/>
          <w:szCs w:val="20"/>
        </w:rPr>
        <w:t xml:space="preserve"> </w:t>
      </w:r>
      <w:r w:rsidR="005F3756" w:rsidRPr="00BC4D3B">
        <w:rPr>
          <w:sz w:val="20"/>
          <w:szCs w:val="20"/>
        </w:rPr>
        <w:t>реквизиты,</w:t>
      </w:r>
      <w:r w:rsidR="005F3756" w:rsidRPr="00BC4D3B">
        <w:rPr>
          <w:spacing w:val="-6"/>
          <w:sz w:val="20"/>
          <w:szCs w:val="20"/>
        </w:rPr>
        <w:t xml:space="preserve"> </w:t>
      </w:r>
      <w:r w:rsidR="005F3756" w:rsidRPr="00BC4D3B">
        <w:rPr>
          <w:sz w:val="20"/>
          <w:szCs w:val="20"/>
        </w:rPr>
        <w:t>ИНН,</w:t>
      </w:r>
      <w:r w:rsidR="005F3756" w:rsidRPr="00BC4D3B">
        <w:rPr>
          <w:spacing w:val="-5"/>
          <w:sz w:val="20"/>
          <w:szCs w:val="20"/>
        </w:rPr>
        <w:t xml:space="preserve"> </w:t>
      </w:r>
      <w:r w:rsidR="005F3756" w:rsidRPr="00BC4D3B">
        <w:rPr>
          <w:sz w:val="20"/>
          <w:szCs w:val="20"/>
        </w:rPr>
        <w:t>КПП)</w:t>
      </w:r>
    </w:p>
    <w:p w:rsidR="005F3756" w:rsidRPr="00BC4D3B" w:rsidRDefault="005F3756" w:rsidP="00BC4D3B">
      <w:pPr>
        <w:ind w:firstLine="708"/>
        <w:jc w:val="both"/>
        <w:rPr>
          <w:lang w:eastAsia="en-US"/>
        </w:rPr>
      </w:pPr>
      <w:r w:rsidRPr="00BC4D3B">
        <w:rPr>
          <w:lang w:eastAsia="en-US"/>
        </w:rPr>
        <w:t>Место регистрации в качестве юридического лица:_______________________ ___________________________________</w:t>
      </w:r>
      <w:r w:rsidR="00BC4D3B">
        <w:rPr>
          <w:lang w:eastAsia="en-US"/>
        </w:rPr>
        <w:t>______________</w:t>
      </w:r>
      <w:r w:rsidRPr="00BC4D3B">
        <w:rPr>
          <w:lang w:eastAsia="en-US"/>
        </w:rPr>
        <w:t>_________________________________</w:t>
      </w:r>
    </w:p>
    <w:p w:rsidR="005F3756" w:rsidRPr="00BC4D3B" w:rsidRDefault="005F3756" w:rsidP="00BC4D3B">
      <w:pPr>
        <w:ind w:firstLine="708"/>
        <w:jc w:val="both"/>
        <w:rPr>
          <w:lang w:eastAsia="en-US"/>
        </w:rPr>
      </w:pPr>
      <w:r w:rsidRPr="00BC4D3B">
        <w:rPr>
          <w:lang w:eastAsia="en-US"/>
        </w:rPr>
        <w:t>Адрес фактического местонахождения:_______</w:t>
      </w:r>
      <w:r w:rsidR="00BC4D3B">
        <w:rPr>
          <w:lang w:eastAsia="en-US"/>
        </w:rPr>
        <w:t>___________</w:t>
      </w:r>
      <w:r w:rsidRPr="00BC4D3B">
        <w:rPr>
          <w:lang w:eastAsia="en-US"/>
        </w:rPr>
        <w:t>__________________________</w:t>
      </w:r>
    </w:p>
    <w:p w:rsidR="005F3756" w:rsidRPr="00BC4D3B" w:rsidRDefault="005F3756" w:rsidP="00BC4D3B">
      <w:pPr>
        <w:pStyle w:val="af4"/>
        <w:spacing w:line="317" w:lineRule="exact"/>
        <w:jc w:val="both"/>
      </w:pPr>
      <w:r w:rsidRPr="00BC4D3B">
        <w:t>_______________________________</w:t>
      </w:r>
      <w:r w:rsidR="00BC4D3B">
        <w:t>________________</w:t>
      </w:r>
      <w:r w:rsidRPr="00BC4D3B">
        <w:t>_____</w:t>
      </w:r>
      <w:r w:rsidR="00BC4D3B">
        <w:t>_________</w:t>
      </w:r>
      <w:r w:rsidRPr="00BC4D3B">
        <w:t>_____________________</w:t>
      </w:r>
    </w:p>
    <w:p w:rsidR="00BC4D3B" w:rsidRDefault="005F3756" w:rsidP="00BC4D3B">
      <w:pPr>
        <w:jc w:val="both"/>
        <w:rPr>
          <w:lang w:eastAsia="en-US"/>
        </w:rPr>
      </w:pPr>
      <w:r w:rsidRPr="00BC4D3B">
        <w:rPr>
          <w:lang w:eastAsia="en-US"/>
        </w:rPr>
        <w:t>Вид осуществляемой деятельно</w:t>
      </w:r>
      <w:r w:rsidR="00BC4D3B">
        <w:rPr>
          <w:lang w:eastAsia="en-US"/>
        </w:rPr>
        <w:t>сти (в соответствии с Уставом): ______________________________</w:t>
      </w:r>
    </w:p>
    <w:p w:rsidR="005F3756" w:rsidRPr="00BC4D3B" w:rsidRDefault="00BC4D3B" w:rsidP="00BC4D3B">
      <w:pPr>
        <w:jc w:val="both"/>
      </w:pPr>
      <w:r>
        <w:rPr>
          <w:lang w:eastAsia="en-US"/>
        </w:rPr>
        <w:t>___</w:t>
      </w:r>
      <w:r w:rsidR="005F3756" w:rsidRPr="00BC4D3B">
        <w:rPr>
          <w:lang w:eastAsia="en-US"/>
        </w:rPr>
        <w:t>________________________________________________________________________</w:t>
      </w:r>
      <w:r>
        <w:rPr>
          <w:lang w:eastAsia="en-US"/>
        </w:rPr>
        <w:t>_________</w:t>
      </w:r>
    </w:p>
    <w:p w:rsidR="005F3756" w:rsidRPr="00BC4D3B" w:rsidRDefault="005F3756" w:rsidP="00BC4D3B">
      <w:pPr>
        <w:jc w:val="both"/>
        <w:rPr>
          <w:lang w:eastAsia="en-US"/>
        </w:rPr>
      </w:pPr>
      <w:r w:rsidRPr="00BC4D3B">
        <w:rPr>
          <w:lang w:eastAsia="en-US"/>
        </w:rPr>
        <w:t>Телефон:________________ Факс:_____________</w:t>
      </w:r>
    </w:p>
    <w:p w:rsidR="005F3756" w:rsidRPr="00BC4D3B" w:rsidRDefault="005F3756" w:rsidP="00BC4D3B">
      <w:pPr>
        <w:jc w:val="both"/>
      </w:pPr>
    </w:p>
    <w:p w:rsidR="005F3756" w:rsidRPr="00BC4D3B" w:rsidRDefault="005F3756" w:rsidP="00BC4D3B">
      <w:pPr>
        <w:jc w:val="both"/>
        <w:rPr>
          <w:lang w:eastAsia="en-US"/>
        </w:rPr>
      </w:pPr>
      <w:r w:rsidRPr="00BC4D3B">
        <w:rPr>
          <w:lang w:eastAsia="en-US"/>
        </w:rPr>
        <w:t>Заявитель:</w:t>
      </w:r>
    </w:p>
    <w:p w:rsidR="005F3756" w:rsidRPr="00BC4D3B" w:rsidRDefault="005F3756" w:rsidP="00BC4D3B">
      <w:pPr>
        <w:ind w:firstLine="708"/>
        <w:jc w:val="both"/>
        <w:rPr>
          <w:color w:val="000000"/>
        </w:rPr>
      </w:pPr>
      <w:proofErr w:type="gramStart"/>
      <w:r w:rsidRPr="00BC4D3B">
        <w:rPr>
          <w:color w:val="000000"/>
        </w:rPr>
        <w:t>согласен</w:t>
      </w:r>
      <w:proofErr w:type="gramEnd"/>
      <w:r w:rsidRPr="00BC4D3B">
        <w:rPr>
          <w:color w:val="000000"/>
        </w:rPr>
        <w:t xml:space="preserve"> на осуществление администрацией Инсарского муниципального района и органами муниципального финансового контроля проверок соблюдения  условий, целей и порядка предоставления субсидий;</w:t>
      </w:r>
    </w:p>
    <w:p w:rsidR="005F3756" w:rsidRPr="00BC4D3B" w:rsidRDefault="005F3756" w:rsidP="00BC4D3B">
      <w:pPr>
        <w:ind w:firstLine="709"/>
        <w:jc w:val="both"/>
        <w:rPr>
          <w:color w:val="000000"/>
        </w:rPr>
      </w:pPr>
      <w:proofErr w:type="gramStart"/>
      <w:r w:rsidRPr="00BC4D3B">
        <w:rPr>
          <w:color w:val="000000"/>
        </w:rPr>
        <w:t>гарантирует отсутствие в реестре дисквалифицированных лиц сведений о дисквалифицированных руководителе, главном бухгалтере  организации;</w:t>
      </w:r>
      <w:proofErr w:type="gramEnd"/>
    </w:p>
    <w:p w:rsidR="00BC4D3B" w:rsidRDefault="005F3756" w:rsidP="00BC4D3B">
      <w:pPr>
        <w:ind w:firstLine="709"/>
        <w:jc w:val="both"/>
        <w:rPr>
          <w:color w:val="000000"/>
        </w:rPr>
      </w:pPr>
      <w:r w:rsidRPr="00BC4D3B">
        <w:rPr>
          <w:color w:val="000000"/>
        </w:rPr>
        <w:lastRenderedPageBreak/>
        <w:t>гарантирует неполучение в текущем году средств из  бюджета  Инсарского муниципального района на основании иных нормативных правовых актов Инсарского   муниципального района на  вышеуказанные цели;</w:t>
      </w:r>
    </w:p>
    <w:p w:rsidR="00BC4D3B" w:rsidRDefault="005F3756" w:rsidP="00BC4D3B">
      <w:pPr>
        <w:ind w:firstLine="709"/>
        <w:jc w:val="both"/>
      </w:pPr>
      <w:r w:rsidRPr="00BC4D3B">
        <w:t>подтверждает непроведение реорганизации, ликвидации и  неприостановление  деятельности в порядке, предусмотренном законодательством РФ на дату представления заявки на получение субсидии;</w:t>
      </w:r>
    </w:p>
    <w:p w:rsidR="00BC4D3B" w:rsidRDefault="005F3756" w:rsidP="00BC4D3B">
      <w:pPr>
        <w:ind w:firstLine="709"/>
        <w:jc w:val="both"/>
      </w:pPr>
      <w:r w:rsidRPr="00BC4D3B">
        <w:t>с условиями и требованиями Порядка предоставления субсидии на финансовое обеспечение затрат, связанных с  частичным погашением кредиторской задолженности за  топливно-энергетические ресурсы  организация ознакомлен, их  принимает и согласен с ними;</w:t>
      </w:r>
      <w:r w:rsidR="00BC4D3B">
        <w:t xml:space="preserve"> </w:t>
      </w:r>
    </w:p>
    <w:p w:rsidR="005F3756" w:rsidRPr="00BC4D3B" w:rsidRDefault="005F3756" w:rsidP="00BC4D3B">
      <w:pPr>
        <w:ind w:firstLine="709"/>
        <w:jc w:val="both"/>
      </w:pPr>
      <w:r w:rsidRPr="00BC4D3B">
        <w:t>настоящим гарантирует, что вся информация, представленная в составе</w:t>
      </w:r>
    </w:p>
    <w:p w:rsidR="00BC4D3B" w:rsidRDefault="005F3756" w:rsidP="00BC4D3B">
      <w:pPr>
        <w:ind w:firstLine="284"/>
        <w:jc w:val="both"/>
      </w:pPr>
      <w:r w:rsidRPr="00BC4D3B">
        <w:t xml:space="preserve">заявки, </w:t>
      </w:r>
      <w:proofErr w:type="gramStart"/>
      <w:r w:rsidRPr="00BC4D3B">
        <w:t>достоверна</w:t>
      </w:r>
      <w:proofErr w:type="gramEnd"/>
      <w:r w:rsidRPr="00BC4D3B">
        <w:t>.</w:t>
      </w:r>
    </w:p>
    <w:p w:rsidR="005F3756" w:rsidRPr="00BC4D3B" w:rsidRDefault="00BC4D3B" w:rsidP="00BC4D3B">
      <w:pPr>
        <w:ind w:firstLine="709"/>
        <w:jc w:val="both"/>
      </w:pPr>
      <w:r>
        <w:t>Д</w:t>
      </w:r>
      <w:r w:rsidR="005F3756" w:rsidRPr="00BC4D3B">
        <w:rPr>
          <w:spacing w:val="1"/>
        </w:rPr>
        <w:t xml:space="preserve">окументы в </w:t>
      </w:r>
      <w:r w:rsidR="005F3756" w:rsidRPr="00BC4D3B">
        <w:t>соответствии</w:t>
      </w:r>
      <w:r w:rsidR="005F3756" w:rsidRPr="00BC4D3B">
        <w:rPr>
          <w:spacing w:val="1"/>
        </w:rPr>
        <w:t xml:space="preserve"> </w:t>
      </w:r>
      <w:r w:rsidR="005F3756" w:rsidRPr="00BC4D3B">
        <w:t>с</w:t>
      </w:r>
      <w:r w:rsidR="005F3756" w:rsidRPr="00BC4D3B">
        <w:rPr>
          <w:spacing w:val="1"/>
        </w:rPr>
        <w:t xml:space="preserve"> </w:t>
      </w:r>
      <w:r w:rsidR="005F3756" w:rsidRPr="00BC4D3B">
        <w:t>Порядком</w:t>
      </w:r>
      <w:r w:rsidR="005F3756" w:rsidRPr="00BC4D3B">
        <w:rPr>
          <w:spacing w:val="1"/>
        </w:rPr>
        <w:t xml:space="preserve"> </w:t>
      </w:r>
      <w:r w:rsidR="005F3756" w:rsidRPr="00BC4D3B">
        <w:t>предоставления</w:t>
      </w:r>
      <w:r w:rsidR="005F3756" w:rsidRPr="00BC4D3B">
        <w:rPr>
          <w:spacing w:val="1"/>
        </w:rPr>
        <w:t xml:space="preserve"> </w:t>
      </w:r>
      <w:r w:rsidR="005F3756" w:rsidRPr="00BC4D3B">
        <w:t>субсидий</w:t>
      </w:r>
      <w:r w:rsidR="005F3756" w:rsidRPr="00BC4D3B">
        <w:rPr>
          <w:spacing w:val="1"/>
        </w:rPr>
        <w:t xml:space="preserve"> </w:t>
      </w:r>
      <w:r w:rsidR="005F3756" w:rsidRPr="00BC4D3B">
        <w:t>теплоснабжающим</w:t>
      </w:r>
      <w:r w:rsidR="005F3756" w:rsidRPr="00BC4D3B">
        <w:rPr>
          <w:spacing w:val="1"/>
        </w:rPr>
        <w:t xml:space="preserve"> </w:t>
      </w:r>
      <w:r w:rsidR="005F3756" w:rsidRPr="00BC4D3B">
        <w:t>организациям</w:t>
      </w:r>
      <w:r w:rsidR="005F3756" w:rsidRPr="00BC4D3B">
        <w:rPr>
          <w:spacing w:val="1"/>
        </w:rPr>
        <w:t xml:space="preserve"> </w:t>
      </w:r>
      <w:r w:rsidR="005F3756" w:rsidRPr="00BC4D3B">
        <w:t>на</w:t>
      </w:r>
      <w:r w:rsidR="005F3756" w:rsidRPr="00BC4D3B">
        <w:rPr>
          <w:spacing w:val="1"/>
        </w:rPr>
        <w:t xml:space="preserve"> </w:t>
      </w:r>
      <w:r w:rsidR="005F3756" w:rsidRPr="00BC4D3B">
        <w:t>финансовое</w:t>
      </w:r>
      <w:r w:rsidR="005F3756" w:rsidRPr="00BC4D3B">
        <w:rPr>
          <w:spacing w:val="1"/>
        </w:rPr>
        <w:t xml:space="preserve"> </w:t>
      </w:r>
      <w:r w:rsidR="005F3756" w:rsidRPr="00BC4D3B">
        <w:t>обеспечение</w:t>
      </w:r>
      <w:r w:rsidR="005F3756" w:rsidRPr="00BC4D3B">
        <w:rPr>
          <w:spacing w:val="1"/>
        </w:rPr>
        <w:t xml:space="preserve">  </w:t>
      </w:r>
      <w:r w:rsidR="005F3756" w:rsidRPr="00BC4D3B">
        <w:t>затрат,</w:t>
      </w:r>
      <w:r w:rsidR="005F3756" w:rsidRPr="00BC4D3B">
        <w:rPr>
          <w:spacing w:val="1"/>
        </w:rPr>
        <w:t xml:space="preserve"> </w:t>
      </w:r>
      <w:r w:rsidR="005F3756" w:rsidRPr="00BC4D3B">
        <w:t>связанных</w:t>
      </w:r>
      <w:r w:rsidR="005F3756" w:rsidRPr="00BC4D3B">
        <w:rPr>
          <w:spacing w:val="1"/>
        </w:rPr>
        <w:t xml:space="preserve"> </w:t>
      </w:r>
      <w:r w:rsidR="005F3756" w:rsidRPr="00BC4D3B">
        <w:t>с</w:t>
      </w:r>
      <w:r w:rsidR="005F3756" w:rsidRPr="00BC4D3B">
        <w:rPr>
          <w:spacing w:val="1"/>
        </w:rPr>
        <w:t xml:space="preserve"> частичным </w:t>
      </w:r>
      <w:r w:rsidR="005F3756" w:rsidRPr="00BC4D3B">
        <w:t>погашением</w:t>
      </w:r>
      <w:r w:rsidR="005F3756" w:rsidRPr="00BC4D3B">
        <w:rPr>
          <w:spacing w:val="-1"/>
        </w:rPr>
        <w:t xml:space="preserve"> </w:t>
      </w:r>
      <w:r w:rsidR="005F3756" w:rsidRPr="00BC4D3B">
        <w:t>задолженности за</w:t>
      </w:r>
      <w:r w:rsidR="005F3756" w:rsidRPr="00BC4D3B">
        <w:rPr>
          <w:spacing w:val="-2"/>
        </w:rPr>
        <w:t xml:space="preserve"> </w:t>
      </w:r>
      <w:r w:rsidR="005F3756" w:rsidRPr="00BC4D3B">
        <w:t>топливно-энергетические</w:t>
      </w:r>
      <w:r w:rsidR="005F3756" w:rsidRPr="00BC4D3B">
        <w:rPr>
          <w:spacing w:val="2"/>
        </w:rPr>
        <w:t xml:space="preserve"> </w:t>
      </w:r>
      <w:r w:rsidR="005F3756" w:rsidRPr="00BC4D3B">
        <w:t>ресурсы в Инсарском муниципальном районе прилагаются к заявке.</w:t>
      </w:r>
    </w:p>
    <w:p w:rsidR="005F3756" w:rsidRPr="00BC4D3B" w:rsidRDefault="005F3756" w:rsidP="00BC4D3B">
      <w:pPr>
        <w:pStyle w:val="af4"/>
        <w:ind w:firstLine="709"/>
        <w:jc w:val="both"/>
      </w:pPr>
      <w:r w:rsidRPr="00BC4D3B">
        <w:t>Приложение:</w:t>
      </w:r>
    </w:p>
    <w:p w:rsidR="005F3756" w:rsidRPr="00BC4D3B" w:rsidRDefault="005F3756" w:rsidP="00BC4D3B">
      <w:pPr>
        <w:pStyle w:val="af4"/>
        <w:jc w:val="both"/>
      </w:pPr>
      <w:r w:rsidRPr="00BC4D3B">
        <w:t>1.</w:t>
      </w:r>
    </w:p>
    <w:p w:rsidR="005F3756" w:rsidRPr="00BC4D3B" w:rsidRDefault="005F3756" w:rsidP="00BC4D3B">
      <w:pPr>
        <w:pStyle w:val="af4"/>
        <w:jc w:val="both"/>
      </w:pPr>
      <w:r w:rsidRPr="00BC4D3B">
        <w:t>2.</w:t>
      </w:r>
    </w:p>
    <w:p w:rsidR="005F3756" w:rsidRPr="00BC4D3B" w:rsidRDefault="005F3756" w:rsidP="00BC4D3B">
      <w:pPr>
        <w:pStyle w:val="af4"/>
        <w:jc w:val="both"/>
      </w:pPr>
      <w:r w:rsidRPr="00BC4D3B">
        <w:t>3.</w:t>
      </w:r>
    </w:p>
    <w:p w:rsidR="00BC4D3B" w:rsidRDefault="005F3756" w:rsidP="00BC4D3B">
      <w:pPr>
        <w:pStyle w:val="af4"/>
        <w:tabs>
          <w:tab w:val="left" w:pos="6631"/>
          <w:tab w:val="left" w:pos="8376"/>
          <w:tab w:val="left" w:pos="10433"/>
        </w:tabs>
        <w:spacing w:after="0"/>
        <w:jc w:val="both"/>
      </w:pPr>
      <w:r>
        <w:t>Руководитель</w:t>
      </w:r>
      <w:proofErr w:type="gramStart"/>
      <w:r>
        <w:rPr>
          <w:spacing w:val="-8"/>
        </w:rPr>
        <w:t xml:space="preserve">     ____</w:t>
      </w:r>
      <w:r w:rsidR="00BC4D3B">
        <w:rPr>
          <w:spacing w:val="-8"/>
        </w:rPr>
        <w:t>___________</w:t>
      </w:r>
      <w:r>
        <w:rPr>
          <w:spacing w:val="-8"/>
        </w:rPr>
        <w:t>_</w:t>
      </w:r>
      <w:r w:rsidR="00BC4D3B">
        <w:rPr>
          <w:spacing w:val="-8"/>
        </w:rPr>
        <w:t>______</w:t>
      </w:r>
      <w:r>
        <w:rPr>
          <w:spacing w:val="-8"/>
        </w:rPr>
        <w:t>___</w:t>
      </w:r>
      <w:r>
        <w:t>(</w:t>
      </w:r>
      <w:r w:rsidR="00BC4D3B">
        <w:t>_________________</w:t>
      </w:r>
      <w:r>
        <w:t>)</w:t>
      </w:r>
      <w:proofErr w:type="gramEnd"/>
    </w:p>
    <w:p w:rsidR="005F3756" w:rsidRPr="00BC4D3B" w:rsidRDefault="00BC4D3B" w:rsidP="00BC4D3B">
      <w:pPr>
        <w:pStyle w:val="af4"/>
        <w:tabs>
          <w:tab w:val="left" w:pos="6631"/>
          <w:tab w:val="left" w:pos="8376"/>
          <w:tab w:val="left" w:pos="10433"/>
        </w:tabs>
        <w:spacing w:after="0"/>
        <w:jc w:val="both"/>
        <w:rPr>
          <w:sz w:val="20"/>
          <w:szCs w:val="20"/>
        </w:rPr>
      </w:pPr>
      <w:r>
        <w:rPr>
          <w:sz w:val="20"/>
          <w:szCs w:val="20"/>
        </w:rPr>
        <w:t xml:space="preserve">                                              </w:t>
      </w:r>
      <w:r w:rsidR="005F3756" w:rsidRPr="00BC4D3B">
        <w:rPr>
          <w:sz w:val="20"/>
          <w:szCs w:val="20"/>
        </w:rPr>
        <w:t xml:space="preserve">(подпись)      </w:t>
      </w:r>
      <w:r>
        <w:rPr>
          <w:sz w:val="20"/>
          <w:szCs w:val="20"/>
        </w:rPr>
        <w:t xml:space="preserve">                         </w:t>
      </w:r>
      <w:r w:rsidR="005F3756" w:rsidRPr="00BC4D3B">
        <w:rPr>
          <w:sz w:val="20"/>
          <w:szCs w:val="20"/>
        </w:rPr>
        <w:t xml:space="preserve">       (Ф.И.О.)</w:t>
      </w:r>
    </w:p>
    <w:p w:rsidR="005F3756" w:rsidRDefault="005F3756" w:rsidP="00BC4D3B">
      <w:pPr>
        <w:pStyle w:val="af4"/>
        <w:tabs>
          <w:tab w:val="left" w:pos="1659"/>
        </w:tabs>
        <w:spacing w:after="0"/>
        <w:ind w:right="223"/>
        <w:jc w:val="center"/>
      </w:pPr>
    </w:p>
    <w:p w:rsidR="005F3756" w:rsidRDefault="005F3756" w:rsidP="005F3756">
      <w:pPr>
        <w:pStyle w:val="af4"/>
        <w:ind w:right="8787"/>
        <w:jc w:val="right"/>
      </w:pPr>
      <w:r>
        <w:t xml:space="preserve"> М.П.</w:t>
      </w:r>
    </w:p>
    <w:p w:rsidR="005F3756" w:rsidRPr="00BC4D3B" w:rsidRDefault="005F3756" w:rsidP="005F3756">
      <w:pPr>
        <w:pStyle w:val="af4"/>
      </w:pPr>
    </w:p>
    <w:p w:rsidR="005F3756" w:rsidRPr="00BC4D3B" w:rsidRDefault="005F3756" w:rsidP="00BC4D3B">
      <w:pPr>
        <w:pStyle w:val="af4"/>
        <w:tabs>
          <w:tab w:val="left" w:pos="8680"/>
          <w:tab w:val="left" w:pos="10737"/>
        </w:tabs>
        <w:spacing w:after="0"/>
      </w:pPr>
      <w:r w:rsidRPr="00BC4D3B">
        <w:t>Главный</w:t>
      </w:r>
      <w:r w:rsidRPr="00BC4D3B">
        <w:rPr>
          <w:spacing w:val="-7"/>
        </w:rPr>
        <w:t xml:space="preserve"> </w:t>
      </w:r>
      <w:r w:rsidRPr="00BC4D3B">
        <w:t>бухгалтер</w:t>
      </w:r>
      <w:proofErr w:type="gramStart"/>
      <w:r w:rsidRPr="00BC4D3B">
        <w:rPr>
          <w:spacing w:val="-6"/>
        </w:rPr>
        <w:t xml:space="preserve"> </w:t>
      </w:r>
      <w:r w:rsidR="00BC4D3B">
        <w:rPr>
          <w:spacing w:val="-6"/>
        </w:rPr>
        <w:t>__________________________ (______________________)</w:t>
      </w:r>
      <w:proofErr w:type="gramEnd"/>
    </w:p>
    <w:p w:rsidR="005F3756" w:rsidRPr="00BC4D3B" w:rsidRDefault="005F3756" w:rsidP="00BC4D3B">
      <w:pPr>
        <w:pStyle w:val="af4"/>
        <w:tabs>
          <w:tab w:val="left" w:pos="1659"/>
        </w:tabs>
        <w:spacing w:after="0"/>
        <w:ind w:right="804"/>
        <w:rPr>
          <w:sz w:val="20"/>
          <w:szCs w:val="20"/>
        </w:rPr>
      </w:pPr>
      <w:r w:rsidRPr="00BC4D3B">
        <w:rPr>
          <w:sz w:val="20"/>
          <w:szCs w:val="20"/>
        </w:rPr>
        <w:t xml:space="preserve">      </w:t>
      </w:r>
      <w:r w:rsidR="00BC4D3B">
        <w:rPr>
          <w:sz w:val="20"/>
          <w:szCs w:val="20"/>
        </w:rPr>
        <w:t xml:space="preserve">                                    </w:t>
      </w:r>
      <w:r w:rsidRPr="00BC4D3B">
        <w:rPr>
          <w:sz w:val="20"/>
          <w:szCs w:val="20"/>
        </w:rPr>
        <w:t xml:space="preserve">           (подпись)</w:t>
      </w:r>
      <w:r w:rsidR="00BC4D3B">
        <w:rPr>
          <w:sz w:val="20"/>
          <w:szCs w:val="20"/>
        </w:rPr>
        <w:t xml:space="preserve">                                              </w:t>
      </w:r>
      <w:r w:rsidRPr="00BC4D3B">
        <w:rPr>
          <w:sz w:val="20"/>
          <w:szCs w:val="20"/>
        </w:rPr>
        <w:t xml:space="preserve">       (Ф.И.О.)</w:t>
      </w:r>
    </w:p>
    <w:p w:rsidR="005F3756" w:rsidRPr="00BC4D3B" w:rsidRDefault="005F3756" w:rsidP="00BC4D3B">
      <w:pPr>
        <w:pStyle w:val="af4"/>
        <w:tabs>
          <w:tab w:val="left" w:pos="7159"/>
        </w:tabs>
        <w:spacing w:after="0"/>
        <w:ind w:left="1670" w:right="3843" w:hanging="980"/>
      </w:pPr>
    </w:p>
    <w:p w:rsidR="005F3756" w:rsidRPr="00BC4D3B" w:rsidRDefault="005F3756" w:rsidP="00BC4D3B">
      <w:pPr>
        <w:pStyle w:val="af4"/>
        <w:tabs>
          <w:tab w:val="left" w:pos="7159"/>
        </w:tabs>
        <w:ind w:right="3843"/>
      </w:pPr>
      <w:r w:rsidRPr="00BC4D3B">
        <w:t>Исполнитель:</w:t>
      </w:r>
      <w:r w:rsidRPr="00BC4D3B">
        <w:rPr>
          <w:u w:val="single"/>
        </w:rPr>
        <w:tab/>
      </w:r>
      <w:r w:rsidRPr="00BC4D3B">
        <w:t xml:space="preserve"> (Ф.И.О., телефон)</w:t>
      </w:r>
    </w:p>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Pr="00BC4D3B" w:rsidRDefault="005F3756" w:rsidP="005F3756"/>
    <w:p w:rsidR="005F3756" w:rsidRDefault="005F3756" w:rsidP="005F3756"/>
    <w:p w:rsidR="00F15245" w:rsidRDefault="00F15245" w:rsidP="005F3756"/>
    <w:p w:rsidR="00F15245" w:rsidRDefault="00F15245" w:rsidP="005F3756"/>
    <w:p w:rsidR="00F15245" w:rsidRDefault="00F15245" w:rsidP="005F3756"/>
    <w:p w:rsidR="00F15245" w:rsidRDefault="00F15245" w:rsidP="005F3756"/>
    <w:p w:rsidR="005F3756" w:rsidRPr="00F15245" w:rsidRDefault="005F3756" w:rsidP="005F3756">
      <w:pPr>
        <w:ind w:left="5103"/>
        <w:rPr>
          <w:color w:val="000000"/>
        </w:rPr>
      </w:pPr>
      <w:r w:rsidRPr="00F15245">
        <w:rPr>
          <w:color w:val="000000"/>
        </w:rPr>
        <w:lastRenderedPageBreak/>
        <w:t>Приложение №2</w:t>
      </w:r>
    </w:p>
    <w:p w:rsidR="005F3756" w:rsidRPr="00F15245" w:rsidRDefault="005F3756" w:rsidP="005F3756">
      <w:pPr>
        <w:ind w:left="5103"/>
        <w:rPr>
          <w:color w:val="000000"/>
        </w:rPr>
      </w:pPr>
      <w:r w:rsidRPr="00F15245">
        <w:rPr>
          <w:color w:val="000000"/>
        </w:rPr>
        <w:t>к постановлению администрации</w:t>
      </w:r>
    </w:p>
    <w:p w:rsidR="005F3756" w:rsidRPr="00F15245" w:rsidRDefault="005F3756" w:rsidP="005F3756">
      <w:pPr>
        <w:ind w:left="5103"/>
        <w:rPr>
          <w:color w:val="000000"/>
        </w:rPr>
      </w:pPr>
      <w:r w:rsidRPr="00F15245">
        <w:rPr>
          <w:color w:val="000000"/>
        </w:rPr>
        <w:t xml:space="preserve">Инсарского муниципального района </w:t>
      </w:r>
    </w:p>
    <w:p w:rsidR="005F3756" w:rsidRPr="00F15245" w:rsidRDefault="005F3756" w:rsidP="005F3756">
      <w:pPr>
        <w:ind w:left="5103"/>
        <w:rPr>
          <w:color w:val="000000"/>
        </w:rPr>
      </w:pPr>
      <w:r w:rsidRPr="00F15245">
        <w:rPr>
          <w:color w:val="000000"/>
        </w:rPr>
        <w:t>от  22.10.2021 г.  № 334</w:t>
      </w:r>
    </w:p>
    <w:p w:rsidR="005F3756" w:rsidRPr="00F15245" w:rsidRDefault="005F3756" w:rsidP="005F3756">
      <w:pPr>
        <w:jc w:val="both"/>
      </w:pPr>
    </w:p>
    <w:p w:rsidR="005F3756" w:rsidRPr="00F15245" w:rsidRDefault="005F3756" w:rsidP="005F3756">
      <w:pPr>
        <w:jc w:val="right"/>
        <w:rPr>
          <w:color w:val="000000"/>
        </w:rPr>
      </w:pPr>
    </w:p>
    <w:p w:rsidR="005F3756" w:rsidRPr="00F15245" w:rsidRDefault="005F3756" w:rsidP="005F3756">
      <w:pPr>
        <w:pStyle w:val="3"/>
        <w:shd w:val="clear" w:color="auto" w:fill="FFFFFF"/>
        <w:spacing w:before="375" w:after="225"/>
        <w:jc w:val="center"/>
        <w:textAlignment w:val="baseline"/>
        <w:rPr>
          <w:rFonts w:ascii="Times New Roman" w:hAnsi="Times New Roman"/>
          <w:b w:val="0"/>
          <w:bCs/>
          <w:spacing w:val="2"/>
          <w:sz w:val="24"/>
        </w:rPr>
      </w:pPr>
      <w:r w:rsidRPr="00F15245">
        <w:rPr>
          <w:rFonts w:ascii="Times New Roman" w:hAnsi="Times New Roman"/>
          <w:b w:val="0"/>
          <w:spacing w:val="2"/>
          <w:sz w:val="24"/>
        </w:rPr>
        <w:t xml:space="preserve">                                                                                                          Форма</w:t>
      </w:r>
    </w:p>
    <w:p w:rsidR="005F3756" w:rsidRPr="00F15245" w:rsidRDefault="005F3756" w:rsidP="005F3756">
      <w:pPr>
        <w:pStyle w:val="3"/>
        <w:shd w:val="clear" w:color="auto" w:fill="FFFFFF"/>
        <w:spacing w:before="375" w:after="225"/>
        <w:jc w:val="center"/>
        <w:textAlignment w:val="baseline"/>
        <w:rPr>
          <w:rFonts w:ascii="Times New Roman" w:hAnsi="Times New Roman"/>
          <w:b w:val="0"/>
          <w:bCs/>
          <w:spacing w:val="2"/>
          <w:sz w:val="24"/>
        </w:rPr>
      </w:pPr>
      <w:r w:rsidRPr="00F15245">
        <w:rPr>
          <w:rFonts w:ascii="Times New Roman" w:hAnsi="Times New Roman"/>
          <w:b w:val="0"/>
          <w:spacing w:val="2"/>
          <w:sz w:val="24"/>
        </w:rPr>
        <w:t>Оценочная ведомость по  организации</w:t>
      </w:r>
    </w:p>
    <w:p w:rsidR="005F3756" w:rsidRPr="00F15245" w:rsidRDefault="005F3756" w:rsidP="005F3756">
      <w:pPr>
        <w:shd w:val="clear" w:color="auto" w:fill="FFFFFF"/>
        <w:spacing w:line="315" w:lineRule="atLeast"/>
        <w:jc w:val="center"/>
        <w:textAlignment w:val="baseline"/>
        <w:rPr>
          <w:color w:val="2D2D2D"/>
          <w:spacing w:val="2"/>
        </w:rPr>
      </w:pPr>
      <w:r w:rsidRPr="00F15245">
        <w:rPr>
          <w:color w:val="2D2D2D"/>
          <w:spacing w:val="2"/>
        </w:rPr>
        <w:t xml:space="preserve">____________________________________________ </w:t>
      </w:r>
    </w:p>
    <w:p w:rsidR="005F3756" w:rsidRPr="00F15245" w:rsidRDefault="005F3756" w:rsidP="005F3756">
      <w:pPr>
        <w:shd w:val="clear" w:color="auto" w:fill="FFFFFF"/>
        <w:spacing w:line="315" w:lineRule="atLeast"/>
        <w:jc w:val="center"/>
        <w:textAlignment w:val="baseline"/>
        <w:rPr>
          <w:color w:val="2D2D2D"/>
          <w:spacing w:val="2"/>
        </w:rPr>
      </w:pPr>
      <w:r w:rsidRPr="00F15245">
        <w:rPr>
          <w:color w:val="2D2D2D"/>
          <w:spacing w:val="2"/>
        </w:rPr>
        <w:t>(наименование  организации-участника отбора)</w:t>
      </w:r>
    </w:p>
    <w:p w:rsidR="005F3756" w:rsidRPr="00F15245" w:rsidRDefault="005F3756" w:rsidP="005F3756">
      <w:pPr>
        <w:shd w:val="clear" w:color="auto" w:fill="FFFFFF"/>
        <w:spacing w:line="315" w:lineRule="atLeast"/>
        <w:jc w:val="center"/>
        <w:textAlignment w:val="baseline"/>
        <w:rPr>
          <w:color w:val="2D2D2D"/>
          <w:spacing w:val="2"/>
        </w:rPr>
      </w:pPr>
    </w:p>
    <w:tbl>
      <w:tblPr>
        <w:tblW w:w="0" w:type="auto"/>
        <w:tblCellMar>
          <w:left w:w="0" w:type="dxa"/>
          <w:right w:w="0" w:type="dxa"/>
        </w:tblCellMar>
        <w:tblLook w:val="04A0"/>
      </w:tblPr>
      <w:tblGrid>
        <w:gridCol w:w="902"/>
        <w:gridCol w:w="7342"/>
        <w:gridCol w:w="1961"/>
      </w:tblGrid>
      <w:tr w:rsidR="005F3756" w:rsidRPr="00F15245" w:rsidTr="00D824FF">
        <w:trPr>
          <w:trHeight w:val="15"/>
        </w:trPr>
        <w:tc>
          <w:tcPr>
            <w:tcW w:w="924" w:type="dxa"/>
          </w:tcPr>
          <w:p w:rsidR="005F3756" w:rsidRPr="00F15245" w:rsidRDefault="005F3756" w:rsidP="00D824FF"/>
        </w:tc>
        <w:tc>
          <w:tcPr>
            <w:tcW w:w="7762" w:type="dxa"/>
          </w:tcPr>
          <w:p w:rsidR="005F3756" w:rsidRPr="00F15245" w:rsidRDefault="005F3756" w:rsidP="00D824FF"/>
        </w:tc>
        <w:tc>
          <w:tcPr>
            <w:tcW w:w="2033" w:type="dxa"/>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 xml:space="preserve">№ </w:t>
            </w:r>
            <w:proofErr w:type="gramStart"/>
            <w:r w:rsidRPr="00F15245">
              <w:rPr>
                <w:color w:val="2D2D2D"/>
              </w:rPr>
              <w:t>п</w:t>
            </w:r>
            <w:proofErr w:type="gramEnd"/>
            <w:r w:rsidRPr="00F15245">
              <w:rPr>
                <w:color w:val="2D2D2D"/>
              </w:rPr>
              <w:t>/п</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Наименование показателей оценки</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Оценка в баллах</w:t>
            </w:r>
          </w:p>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1.</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000000"/>
              </w:rPr>
            </w:pPr>
            <w:r w:rsidRPr="00F15245">
              <w:rPr>
                <w:color w:val="000000"/>
              </w:rPr>
              <w:t>Критерий «Социальная значимость деятельности»</w:t>
            </w:r>
          </w:p>
          <w:p w:rsidR="005F3756" w:rsidRPr="00F15245" w:rsidRDefault="005F3756" w:rsidP="00D824FF">
            <w:pPr>
              <w:rPr>
                <w:color w:val="2D2D2D"/>
              </w:rPr>
            </w:pPr>
            <w:r w:rsidRPr="00F15245">
              <w:rPr>
                <w:color w:val="2D2D2D"/>
              </w:rPr>
              <w:t xml:space="preserve"> </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000000"/>
              </w:rPr>
            </w:pPr>
            <w:r w:rsidRPr="00F15245">
              <w:rPr>
                <w:color w:val="000000"/>
              </w:rPr>
              <w:t>подкритерий</w:t>
            </w:r>
          </w:p>
          <w:p w:rsidR="005F3756" w:rsidRPr="00F15245" w:rsidRDefault="005F3756" w:rsidP="00D824FF">
            <w:pPr>
              <w:spacing w:line="315" w:lineRule="atLeast"/>
              <w:jc w:val="both"/>
              <w:textAlignment w:val="baseline"/>
              <w:rPr>
                <w:color w:val="2D2D2D"/>
              </w:rPr>
            </w:pPr>
            <w:r w:rsidRPr="00F15245">
              <w:rPr>
                <w:color w:val="000000"/>
              </w:rPr>
              <w:t>«Надежное и бесперебойное теплоснабжение населения и организаций   Инсарского муниципального района»</w:t>
            </w:r>
          </w:p>
          <w:p w:rsidR="005F3756" w:rsidRPr="00F15245" w:rsidRDefault="005F3756" w:rsidP="00D824FF">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2.</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2D2D2D"/>
              </w:rPr>
            </w:pPr>
            <w:r w:rsidRPr="00F15245">
              <w:rPr>
                <w:color w:val="000000"/>
              </w:rPr>
              <w:t>Критерий «Уровень ресурсного потенциала организации,  осуществляющей деятельность»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2D2D2D"/>
              </w:rPr>
            </w:pPr>
            <w:r w:rsidRPr="00F15245">
              <w:rPr>
                <w:color w:val="2D2D2D"/>
              </w:rPr>
              <w:t xml:space="preserve"> Подкритерий</w:t>
            </w:r>
          </w:p>
          <w:p w:rsidR="005F3756" w:rsidRPr="00F15245" w:rsidRDefault="005F3756" w:rsidP="00D824FF">
            <w:pPr>
              <w:rPr>
                <w:color w:val="000000"/>
              </w:rPr>
            </w:pPr>
            <w:r w:rsidRPr="00F15245">
              <w:rPr>
                <w:color w:val="2D2D2D"/>
              </w:rPr>
              <w:t xml:space="preserve"> «</w:t>
            </w:r>
            <w:r w:rsidRPr="00F15245">
              <w:rPr>
                <w:color w:val="000000"/>
              </w:rPr>
              <w:t xml:space="preserve"> Наличие и состояние материально-технической базы, обеспечивающей осуществление деятельности»</w:t>
            </w:r>
          </w:p>
          <w:p w:rsidR="005F3756" w:rsidRPr="00F15245" w:rsidRDefault="005F3756" w:rsidP="00D824FF">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000000"/>
              </w:rPr>
            </w:pPr>
            <w:r w:rsidRPr="00F15245">
              <w:rPr>
                <w:color w:val="000000"/>
              </w:rPr>
              <w:t>Подкритерий</w:t>
            </w:r>
          </w:p>
          <w:p w:rsidR="005F3756" w:rsidRPr="00F15245" w:rsidRDefault="005F3756" w:rsidP="00D824FF">
            <w:pPr>
              <w:spacing w:line="315" w:lineRule="atLeast"/>
              <w:jc w:val="both"/>
              <w:textAlignment w:val="baseline"/>
              <w:rPr>
                <w:color w:val="2D2D2D"/>
              </w:rPr>
            </w:pPr>
            <w:r w:rsidRPr="00F15245">
              <w:rPr>
                <w:color w:val="000000"/>
              </w:rPr>
              <w:t xml:space="preserve"> «Соотношение затрат на осуществление деятельности и планируемого результата от его реализации»</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bl>
    <w:p w:rsidR="005F3756" w:rsidRPr="00F15245" w:rsidRDefault="005F3756" w:rsidP="005F3756">
      <w:pPr>
        <w:shd w:val="clear" w:color="auto" w:fill="FFFFFF"/>
        <w:spacing w:line="315" w:lineRule="atLeast"/>
        <w:textAlignment w:val="baseline"/>
        <w:rPr>
          <w:spacing w:val="2"/>
          <w:sz w:val="22"/>
          <w:szCs w:val="22"/>
        </w:rPr>
      </w:pPr>
      <w:r w:rsidRPr="00F15245">
        <w:rPr>
          <w:color w:val="2D2D2D"/>
          <w:spacing w:val="2"/>
        </w:rPr>
        <w:br/>
      </w:r>
      <w:r w:rsidRPr="00F15245">
        <w:rPr>
          <w:spacing w:val="2"/>
        </w:rPr>
        <w:t>Член Комиссии _______________ __________________________________________</w:t>
      </w:r>
      <w:r w:rsidRPr="00F15245">
        <w:rPr>
          <w:spacing w:val="2"/>
        </w:rPr>
        <w:br/>
      </w:r>
      <w:r w:rsidRPr="00F15245">
        <w:rPr>
          <w:spacing w:val="2"/>
          <w:sz w:val="22"/>
          <w:szCs w:val="22"/>
        </w:rPr>
        <w:t xml:space="preserve">                                                (подпись)     (расшифровка подписи)        </w:t>
      </w:r>
    </w:p>
    <w:p w:rsidR="005F3756" w:rsidRPr="00F15245" w:rsidRDefault="005F3756" w:rsidP="005F3756">
      <w:pPr>
        <w:shd w:val="clear" w:color="auto" w:fill="FFFFFF"/>
        <w:spacing w:line="315" w:lineRule="atLeast"/>
        <w:jc w:val="both"/>
        <w:textAlignment w:val="baseline"/>
        <w:rPr>
          <w:spacing w:val="2"/>
          <w:sz w:val="22"/>
          <w:szCs w:val="22"/>
        </w:rPr>
      </w:pP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Примечания:</w:t>
      </w:r>
      <w:r w:rsidRPr="00933F73">
        <w:rPr>
          <w:color w:val="2D2D2D"/>
          <w:spacing w:val="2"/>
        </w:rPr>
        <w:br/>
        <w:t>Для оценки  организации по каждому показателю применяется 5-балльная шкала, где учитываются:</w:t>
      </w: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1 – организация в малой степени соответствует данному показателю;</w:t>
      </w: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2 – организация в незначительной степени соответствует данному показателю;</w:t>
      </w: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3 - организация в средней степени соответствует данному показателю;</w:t>
      </w: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4 -  организация в значительной степени соответствует данному показателю;</w:t>
      </w:r>
    </w:p>
    <w:p w:rsidR="005F3756" w:rsidRPr="00933F73" w:rsidRDefault="005F3756" w:rsidP="005F3756">
      <w:pPr>
        <w:shd w:val="clear" w:color="auto" w:fill="FFFFFF"/>
        <w:spacing w:line="315" w:lineRule="atLeast"/>
        <w:jc w:val="both"/>
        <w:textAlignment w:val="baseline"/>
        <w:rPr>
          <w:color w:val="2D2D2D"/>
          <w:spacing w:val="2"/>
        </w:rPr>
      </w:pPr>
      <w:r w:rsidRPr="00933F73">
        <w:rPr>
          <w:color w:val="2D2D2D"/>
          <w:spacing w:val="2"/>
        </w:rPr>
        <w:t>5 -  организация полностью соответствует данному показателю.</w:t>
      </w:r>
    </w:p>
    <w:p w:rsidR="005F3756" w:rsidRDefault="005F3756" w:rsidP="005F3756">
      <w:pPr>
        <w:shd w:val="clear" w:color="auto" w:fill="FFFFFF"/>
        <w:spacing w:line="315" w:lineRule="atLeast"/>
        <w:jc w:val="both"/>
        <w:textAlignment w:val="baseline"/>
        <w:rPr>
          <w:color w:val="2D2D2D"/>
          <w:spacing w:val="2"/>
          <w:sz w:val="22"/>
          <w:szCs w:val="22"/>
        </w:rPr>
      </w:pPr>
    </w:p>
    <w:p w:rsidR="005F3756" w:rsidRDefault="005F3756" w:rsidP="005F3756">
      <w:pPr>
        <w:shd w:val="clear" w:color="auto" w:fill="FFFFFF"/>
        <w:spacing w:line="315" w:lineRule="atLeast"/>
        <w:jc w:val="both"/>
        <w:textAlignment w:val="baseline"/>
        <w:rPr>
          <w:color w:val="2D2D2D"/>
          <w:spacing w:val="2"/>
          <w:sz w:val="22"/>
          <w:szCs w:val="22"/>
        </w:rPr>
      </w:pPr>
    </w:p>
    <w:p w:rsidR="005F3756" w:rsidRPr="00F15245" w:rsidRDefault="005F3756" w:rsidP="00F15245">
      <w:pPr>
        <w:pStyle w:val="3"/>
        <w:shd w:val="clear" w:color="auto" w:fill="FFFFFF"/>
        <w:spacing w:before="375" w:after="225"/>
        <w:jc w:val="right"/>
        <w:textAlignment w:val="baseline"/>
        <w:rPr>
          <w:rFonts w:ascii="Times New Roman" w:hAnsi="Times New Roman"/>
          <w:b w:val="0"/>
          <w:bCs/>
          <w:spacing w:val="2"/>
          <w:sz w:val="24"/>
        </w:rPr>
      </w:pPr>
      <w:r w:rsidRPr="00F15245">
        <w:rPr>
          <w:rFonts w:ascii="Times New Roman" w:hAnsi="Times New Roman"/>
          <w:b w:val="0"/>
          <w:spacing w:val="2"/>
          <w:sz w:val="24"/>
        </w:rPr>
        <w:lastRenderedPageBreak/>
        <w:t>Форма</w:t>
      </w:r>
    </w:p>
    <w:p w:rsidR="005F3756" w:rsidRPr="00F15245" w:rsidRDefault="005F3756" w:rsidP="005F3756">
      <w:pPr>
        <w:jc w:val="right"/>
      </w:pPr>
    </w:p>
    <w:p w:rsidR="005F3756" w:rsidRPr="00F15245" w:rsidRDefault="005F3756" w:rsidP="005F3756">
      <w:pPr>
        <w:pStyle w:val="3"/>
        <w:shd w:val="clear" w:color="auto" w:fill="FFFFFF"/>
        <w:spacing w:before="375" w:after="225"/>
        <w:jc w:val="center"/>
        <w:textAlignment w:val="baseline"/>
        <w:rPr>
          <w:rFonts w:ascii="Times New Roman" w:hAnsi="Times New Roman"/>
          <w:b w:val="0"/>
          <w:bCs/>
          <w:spacing w:val="2"/>
          <w:sz w:val="24"/>
        </w:rPr>
      </w:pPr>
      <w:r w:rsidRPr="00F15245">
        <w:rPr>
          <w:rFonts w:ascii="Times New Roman" w:hAnsi="Times New Roman"/>
          <w:b w:val="0"/>
          <w:spacing w:val="2"/>
          <w:sz w:val="24"/>
        </w:rPr>
        <w:t>Итоговая ведомость по  организации</w:t>
      </w:r>
    </w:p>
    <w:p w:rsidR="005F3756" w:rsidRPr="00F15245" w:rsidRDefault="005F3756" w:rsidP="005F3756">
      <w:pPr>
        <w:shd w:val="clear" w:color="auto" w:fill="FFFFFF"/>
        <w:spacing w:line="315" w:lineRule="atLeast"/>
        <w:jc w:val="center"/>
        <w:textAlignment w:val="baseline"/>
        <w:rPr>
          <w:color w:val="2D2D2D"/>
          <w:spacing w:val="2"/>
        </w:rPr>
      </w:pPr>
      <w:r w:rsidRPr="00F15245">
        <w:rPr>
          <w:color w:val="2D2D2D"/>
          <w:spacing w:val="2"/>
        </w:rPr>
        <w:t xml:space="preserve">_____________________________________________ </w:t>
      </w:r>
    </w:p>
    <w:p w:rsidR="005F3756" w:rsidRPr="00F15245" w:rsidRDefault="005F3756" w:rsidP="005F3756">
      <w:pPr>
        <w:shd w:val="clear" w:color="auto" w:fill="FFFFFF"/>
        <w:spacing w:line="315" w:lineRule="atLeast"/>
        <w:jc w:val="center"/>
        <w:textAlignment w:val="baseline"/>
        <w:rPr>
          <w:color w:val="2D2D2D"/>
          <w:spacing w:val="2"/>
        </w:rPr>
      </w:pPr>
      <w:r w:rsidRPr="00F15245">
        <w:rPr>
          <w:color w:val="2D2D2D"/>
          <w:spacing w:val="2"/>
        </w:rPr>
        <w:t>(наименование  организации-участника отбора)</w:t>
      </w:r>
    </w:p>
    <w:p w:rsidR="005F3756" w:rsidRPr="00F15245" w:rsidRDefault="005F3756" w:rsidP="005F3756">
      <w:pPr>
        <w:shd w:val="clear" w:color="auto" w:fill="FFFFFF"/>
        <w:spacing w:line="315" w:lineRule="atLeast"/>
        <w:jc w:val="center"/>
        <w:textAlignment w:val="baseline"/>
        <w:rPr>
          <w:color w:val="2D2D2D"/>
          <w:spacing w:val="2"/>
        </w:rPr>
      </w:pPr>
    </w:p>
    <w:tbl>
      <w:tblPr>
        <w:tblW w:w="0" w:type="auto"/>
        <w:tblCellMar>
          <w:left w:w="0" w:type="dxa"/>
          <w:right w:w="0" w:type="dxa"/>
        </w:tblCellMar>
        <w:tblLook w:val="04A0"/>
      </w:tblPr>
      <w:tblGrid>
        <w:gridCol w:w="733"/>
        <w:gridCol w:w="5956"/>
        <w:gridCol w:w="879"/>
        <w:gridCol w:w="879"/>
        <w:gridCol w:w="879"/>
        <w:gridCol w:w="879"/>
      </w:tblGrid>
      <w:tr w:rsidR="005F3756" w:rsidRPr="00F15245" w:rsidTr="00D824FF">
        <w:trPr>
          <w:trHeight w:val="15"/>
        </w:trPr>
        <w:tc>
          <w:tcPr>
            <w:tcW w:w="733" w:type="dxa"/>
          </w:tcPr>
          <w:p w:rsidR="005F3756" w:rsidRPr="00F15245" w:rsidRDefault="005F3756" w:rsidP="00D824FF"/>
        </w:tc>
        <w:tc>
          <w:tcPr>
            <w:tcW w:w="5956" w:type="dxa"/>
          </w:tcPr>
          <w:p w:rsidR="005F3756" w:rsidRPr="00F15245" w:rsidRDefault="005F3756" w:rsidP="00D824FF"/>
        </w:tc>
        <w:tc>
          <w:tcPr>
            <w:tcW w:w="879" w:type="dxa"/>
          </w:tcPr>
          <w:p w:rsidR="005F3756" w:rsidRPr="00F15245" w:rsidRDefault="005F3756" w:rsidP="00D824FF"/>
        </w:tc>
        <w:tc>
          <w:tcPr>
            <w:tcW w:w="879" w:type="dxa"/>
          </w:tcPr>
          <w:p w:rsidR="005F3756" w:rsidRPr="00F15245" w:rsidRDefault="005F3756" w:rsidP="00D824FF"/>
        </w:tc>
        <w:tc>
          <w:tcPr>
            <w:tcW w:w="879" w:type="dxa"/>
          </w:tcPr>
          <w:p w:rsidR="005F3756" w:rsidRPr="00F15245" w:rsidRDefault="005F3756" w:rsidP="00D824FF"/>
        </w:tc>
        <w:tc>
          <w:tcPr>
            <w:tcW w:w="879" w:type="dxa"/>
          </w:tcPr>
          <w:p w:rsidR="005F3756" w:rsidRPr="00F15245" w:rsidRDefault="005F3756" w:rsidP="00D824FF"/>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 xml:space="preserve">№ </w:t>
            </w:r>
            <w:proofErr w:type="gramStart"/>
            <w:r w:rsidRPr="00F15245">
              <w:rPr>
                <w:color w:val="2D2D2D"/>
              </w:rPr>
              <w:t>п</w:t>
            </w:r>
            <w:proofErr w:type="gramEnd"/>
            <w:r w:rsidRPr="00F15245">
              <w:rPr>
                <w:color w:val="2D2D2D"/>
              </w:rPr>
              <w:t>/п</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Наименование показателей оценки</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Оценки членов Комиссии в баллах</w:t>
            </w:r>
          </w:p>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1.</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000000"/>
              </w:rPr>
            </w:pPr>
            <w:r w:rsidRPr="00F15245">
              <w:rPr>
                <w:color w:val="000000"/>
              </w:rPr>
              <w:t>Критерий «Социальная значимость деятельности»</w:t>
            </w:r>
          </w:p>
          <w:p w:rsidR="005F3756" w:rsidRPr="00F15245" w:rsidRDefault="005F3756" w:rsidP="00D824FF">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000000"/>
              </w:rPr>
            </w:pPr>
            <w:r w:rsidRPr="00F15245">
              <w:rPr>
                <w:color w:val="000000"/>
              </w:rPr>
              <w:t>подкритерий</w:t>
            </w:r>
          </w:p>
          <w:p w:rsidR="005F3756" w:rsidRPr="00F15245" w:rsidRDefault="005F3756" w:rsidP="00D824FF">
            <w:pPr>
              <w:spacing w:line="315" w:lineRule="atLeast"/>
              <w:jc w:val="both"/>
              <w:textAlignment w:val="baseline"/>
              <w:rPr>
                <w:color w:val="2D2D2D"/>
              </w:rPr>
            </w:pPr>
            <w:r w:rsidRPr="00F15245">
              <w:rPr>
                <w:color w:val="000000"/>
              </w:rPr>
              <w:t>«Надежное и бесперебойное теплоснабжение населения и организаций   Инсарского муниципального района»</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2.</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2D2D2D"/>
              </w:rPr>
            </w:pPr>
            <w:r w:rsidRPr="00F15245">
              <w:rPr>
                <w:color w:val="000000"/>
              </w:rPr>
              <w:t>Критерий «Уровень ресурсного потенциала организации,  осуществляющей деятельность»</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rPr>
                <w:color w:val="2D2D2D"/>
              </w:rPr>
            </w:pPr>
            <w:r w:rsidRPr="00F15245">
              <w:rPr>
                <w:color w:val="2D2D2D"/>
              </w:rPr>
              <w:t>Подкритерий</w:t>
            </w:r>
          </w:p>
          <w:p w:rsidR="005F3756" w:rsidRPr="00F15245" w:rsidRDefault="005F3756" w:rsidP="00D824FF">
            <w:pPr>
              <w:rPr>
                <w:color w:val="000000"/>
              </w:rPr>
            </w:pPr>
            <w:r w:rsidRPr="00F15245">
              <w:rPr>
                <w:color w:val="2D2D2D"/>
              </w:rPr>
              <w:t xml:space="preserve"> «</w:t>
            </w:r>
            <w:r w:rsidRPr="00F15245">
              <w:rPr>
                <w:color w:val="000000"/>
              </w:rPr>
              <w:t xml:space="preserve"> Наличие и состояние материально-технической базы, обеспечивающей осуществление деятельности»</w:t>
            </w:r>
          </w:p>
          <w:p w:rsidR="005F3756" w:rsidRPr="00F15245" w:rsidRDefault="005F3756" w:rsidP="00D824FF">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jc w:val="both"/>
            </w:pPr>
          </w:p>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000000"/>
              </w:rPr>
            </w:pPr>
            <w:r w:rsidRPr="00F15245">
              <w:rPr>
                <w:color w:val="000000"/>
              </w:rPr>
              <w:t xml:space="preserve">подкритерий </w:t>
            </w:r>
          </w:p>
          <w:p w:rsidR="005F3756" w:rsidRPr="00F15245" w:rsidRDefault="005F3756" w:rsidP="00D824FF">
            <w:pPr>
              <w:spacing w:line="315" w:lineRule="atLeast"/>
              <w:jc w:val="both"/>
              <w:textAlignment w:val="baseline"/>
              <w:rPr>
                <w:color w:val="2D2D2D"/>
              </w:rPr>
            </w:pPr>
            <w:r w:rsidRPr="00F15245">
              <w:rPr>
                <w:color w:val="000000"/>
              </w:rPr>
              <w:t>«Соотношение затрат на осуществление деятельности и планируемого результата от его реализации»</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jc w:val="both"/>
            </w:pPr>
          </w:p>
        </w:tc>
      </w:tr>
      <w:tr w:rsidR="005F3756" w:rsidRPr="00F15245" w:rsidTr="00D824FF">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jc w:val="both"/>
            </w:pPr>
          </w:p>
        </w:tc>
      </w:tr>
      <w:tr w:rsidR="005F3756" w:rsidRPr="00F15245" w:rsidTr="00D824FF">
        <w:tc>
          <w:tcPr>
            <w:tcW w:w="668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textAlignment w:val="baseline"/>
              <w:rPr>
                <w:color w:val="2D2D2D"/>
              </w:rPr>
            </w:pPr>
            <w:r w:rsidRPr="00F15245">
              <w:rPr>
                <w:color w:val="2D2D2D"/>
              </w:rPr>
              <w:t>Итоговый балл</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bl>
    <w:p w:rsidR="005F3756" w:rsidRPr="00F15245" w:rsidRDefault="005F3756" w:rsidP="005F3756"/>
    <w:p w:rsidR="005F3756" w:rsidRPr="00F15245" w:rsidRDefault="005F3756" w:rsidP="005F3756">
      <w:pPr>
        <w:shd w:val="clear" w:color="auto" w:fill="FFFFFF"/>
        <w:spacing w:line="315" w:lineRule="atLeast"/>
        <w:jc w:val="both"/>
        <w:textAlignment w:val="baseline"/>
        <w:rPr>
          <w:color w:val="2D2D2D"/>
          <w:spacing w:val="2"/>
        </w:rPr>
      </w:pPr>
      <w:r w:rsidRPr="00F15245">
        <w:t>Секретарь Комиссии</w:t>
      </w:r>
      <w:r w:rsidR="00F15245">
        <w:t xml:space="preserve"> </w:t>
      </w:r>
      <w:r w:rsidRPr="00F15245">
        <w:rPr>
          <w:color w:val="2D2D2D"/>
          <w:spacing w:val="2"/>
        </w:rPr>
        <w:t>_______________ ___________________________</w:t>
      </w:r>
    </w:p>
    <w:p w:rsidR="005F3756" w:rsidRDefault="005F3756" w:rsidP="005F3756">
      <w:pPr>
        <w:shd w:val="clear" w:color="auto" w:fill="FFFFFF"/>
        <w:spacing w:line="315" w:lineRule="atLeast"/>
        <w:jc w:val="both"/>
        <w:textAlignment w:val="baseline"/>
        <w:rPr>
          <w:color w:val="2D2D2D"/>
          <w:spacing w:val="2"/>
          <w:sz w:val="22"/>
          <w:szCs w:val="22"/>
        </w:rPr>
      </w:pPr>
      <w:r w:rsidRPr="007D1D64">
        <w:rPr>
          <w:color w:val="2D2D2D"/>
          <w:spacing w:val="2"/>
          <w:sz w:val="22"/>
          <w:szCs w:val="22"/>
        </w:rPr>
        <w:t xml:space="preserve">                                  </w:t>
      </w:r>
      <w:r>
        <w:rPr>
          <w:color w:val="2D2D2D"/>
          <w:spacing w:val="2"/>
          <w:sz w:val="22"/>
          <w:szCs w:val="22"/>
        </w:rPr>
        <w:t xml:space="preserve">             </w:t>
      </w:r>
      <w:r w:rsidRPr="007D1D64">
        <w:rPr>
          <w:color w:val="2D2D2D"/>
          <w:spacing w:val="2"/>
          <w:sz w:val="22"/>
          <w:szCs w:val="22"/>
        </w:rPr>
        <w:t xml:space="preserve"> (подпись)</w:t>
      </w:r>
      <w:r>
        <w:rPr>
          <w:color w:val="2D2D2D"/>
          <w:spacing w:val="2"/>
          <w:sz w:val="22"/>
          <w:szCs w:val="22"/>
        </w:rPr>
        <w:t xml:space="preserve">   </w:t>
      </w:r>
      <w:r w:rsidR="00F15245">
        <w:rPr>
          <w:color w:val="2D2D2D"/>
          <w:spacing w:val="2"/>
          <w:sz w:val="22"/>
          <w:szCs w:val="22"/>
        </w:rPr>
        <w:t xml:space="preserve">     </w:t>
      </w:r>
      <w:r>
        <w:rPr>
          <w:color w:val="2D2D2D"/>
          <w:spacing w:val="2"/>
          <w:sz w:val="22"/>
          <w:szCs w:val="22"/>
        </w:rPr>
        <w:t>(расшифровка подписи)        </w:t>
      </w:r>
    </w:p>
    <w:p w:rsidR="005F3756" w:rsidRDefault="005F3756"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F15245" w:rsidRDefault="00F15245" w:rsidP="005F3756">
      <w:pPr>
        <w:shd w:val="clear" w:color="auto" w:fill="FFFFFF"/>
        <w:spacing w:line="315" w:lineRule="atLeast"/>
        <w:jc w:val="both"/>
        <w:textAlignment w:val="baseline"/>
        <w:rPr>
          <w:color w:val="2D2D2D"/>
          <w:spacing w:val="2"/>
          <w:sz w:val="22"/>
          <w:szCs w:val="22"/>
        </w:rPr>
      </w:pPr>
    </w:p>
    <w:p w:rsidR="005F3756" w:rsidRPr="00F15245" w:rsidRDefault="005F3756" w:rsidP="00F15245">
      <w:pPr>
        <w:pStyle w:val="3"/>
        <w:shd w:val="clear" w:color="auto" w:fill="FFFFFF"/>
        <w:spacing w:before="375" w:after="225"/>
        <w:jc w:val="right"/>
        <w:textAlignment w:val="baseline"/>
        <w:rPr>
          <w:rFonts w:ascii="Times New Roman" w:hAnsi="Times New Roman"/>
          <w:b w:val="0"/>
          <w:bCs/>
          <w:spacing w:val="2"/>
          <w:sz w:val="24"/>
        </w:rPr>
      </w:pPr>
      <w:r w:rsidRPr="00F15245">
        <w:rPr>
          <w:rFonts w:ascii="Times New Roman" w:hAnsi="Times New Roman"/>
          <w:b w:val="0"/>
          <w:spacing w:val="2"/>
          <w:sz w:val="24"/>
        </w:rPr>
        <w:lastRenderedPageBreak/>
        <w:t>Форма</w:t>
      </w:r>
    </w:p>
    <w:p w:rsidR="005F3756" w:rsidRPr="00F15245" w:rsidRDefault="005F3756" w:rsidP="005F3756">
      <w:pPr>
        <w:pStyle w:val="3"/>
        <w:shd w:val="clear" w:color="auto" w:fill="FFFFFF"/>
        <w:spacing w:before="375" w:after="225"/>
        <w:jc w:val="center"/>
        <w:textAlignment w:val="baseline"/>
        <w:rPr>
          <w:rFonts w:ascii="Times New Roman" w:hAnsi="Times New Roman"/>
          <w:b w:val="0"/>
          <w:bCs/>
          <w:spacing w:val="2"/>
          <w:sz w:val="24"/>
        </w:rPr>
      </w:pPr>
      <w:r w:rsidRPr="00F15245">
        <w:rPr>
          <w:rFonts w:ascii="Times New Roman" w:hAnsi="Times New Roman"/>
          <w:b w:val="0"/>
          <w:spacing w:val="2"/>
          <w:sz w:val="24"/>
        </w:rPr>
        <w:t>Сводная ведомость по организациям-участникам конкурсного отбора</w:t>
      </w:r>
    </w:p>
    <w:p w:rsidR="005F3756" w:rsidRPr="00F15245" w:rsidRDefault="005F3756" w:rsidP="005F3756"/>
    <w:tbl>
      <w:tblPr>
        <w:tblW w:w="0" w:type="auto"/>
        <w:tblCellMar>
          <w:left w:w="0" w:type="dxa"/>
          <w:right w:w="0" w:type="dxa"/>
        </w:tblCellMar>
        <w:tblLook w:val="04A0"/>
      </w:tblPr>
      <w:tblGrid>
        <w:gridCol w:w="905"/>
        <w:gridCol w:w="6800"/>
        <w:gridCol w:w="2500"/>
      </w:tblGrid>
      <w:tr w:rsidR="005F3756" w:rsidRPr="00F15245" w:rsidTr="00D824FF">
        <w:trPr>
          <w:trHeight w:val="15"/>
        </w:trPr>
        <w:tc>
          <w:tcPr>
            <w:tcW w:w="905" w:type="dxa"/>
          </w:tcPr>
          <w:p w:rsidR="005F3756" w:rsidRPr="00F15245" w:rsidRDefault="005F3756" w:rsidP="00D824FF">
            <w:r w:rsidRPr="00F15245">
              <w:tab/>
            </w:r>
          </w:p>
        </w:tc>
        <w:tc>
          <w:tcPr>
            <w:tcW w:w="6800" w:type="dxa"/>
          </w:tcPr>
          <w:p w:rsidR="005F3756" w:rsidRPr="00F15245" w:rsidRDefault="005F3756" w:rsidP="00D824FF"/>
        </w:tc>
        <w:tc>
          <w:tcPr>
            <w:tcW w:w="2500" w:type="dxa"/>
          </w:tcPr>
          <w:p w:rsidR="005F3756" w:rsidRPr="00F15245" w:rsidRDefault="005F3756" w:rsidP="00D824FF"/>
        </w:tc>
      </w:tr>
      <w:tr w:rsidR="005F3756" w:rsidRPr="00F15245" w:rsidTr="00D824FF">
        <w:trPr>
          <w:trHeight w:val="668"/>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w:t>
            </w:r>
          </w:p>
          <w:p w:rsidR="005F3756" w:rsidRPr="00F15245" w:rsidRDefault="005F3756" w:rsidP="00D824FF">
            <w:pPr>
              <w:spacing w:line="315" w:lineRule="atLeast"/>
              <w:jc w:val="center"/>
              <w:textAlignment w:val="baseline"/>
              <w:rPr>
                <w:color w:val="2D2D2D"/>
              </w:rPr>
            </w:pPr>
            <w:proofErr w:type="gramStart"/>
            <w:r w:rsidRPr="00F15245">
              <w:rPr>
                <w:color w:val="2D2D2D"/>
              </w:rPr>
              <w:t>п</w:t>
            </w:r>
            <w:proofErr w:type="gramEnd"/>
            <w:r w:rsidRPr="00F15245">
              <w:rPr>
                <w:color w:val="2D2D2D"/>
              </w:rPr>
              <w:t>/п</w:t>
            </w: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Наименование  организации</w:t>
            </w: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r w:rsidRPr="00F15245">
              <w:rPr>
                <w:color w:val="2D2D2D"/>
              </w:rPr>
              <w:t>Итоговый балл</w:t>
            </w:r>
          </w:p>
        </w:tc>
      </w:tr>
      <w:tr w:rsidR="005F3756" w:rsidRPr="00F15245" w:rsidTr="00D824FF">
        <w:trPr>
          <w:trHeight w:val="423"/>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r>
      <w:tr w:rsidR="005F3756" w:rsidRPr="00F15245" w:rsidTr="00D824FF">
        <w:trPr>
          <w:trHeight w:val="415"/>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pPr>
              <w:spacing w:line="315" w:lineRule="atLeast"/>
              <w:jc w:val="center"/>
              <w:textAlignment w:val="baseline"/>
              <w:rPr>
                <w:color w:val="2D2D2D"/>
              </w:rPr>
            </w:pPr>
          </w:p>
        </w:tc>
      </w:tr>
      <w:tr w:rsidR="005F3756" w:rsidRPr="00F15245" w:rsidTr="00D824FF">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r w:rsidR="005F3756" w:rsidRPr="00F15245" w:rsidTr="00D824FF">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F3756" w:rsidRPr="00F15245" w:rsidRDefault="005F3756" w:rsidP="00D824FF"/>
        </w:tc>
      </w:tr>
    </w:tbl>
    <w:p w:rsidR="005F3756" w:rsidRPr="00F15245" w:rsidRDefault="005F3756" w:rsidP="005F3756">
      <w:pPr>
        <w:shd w:val="clear" w:color="auto" w:fill="FFFFFF"/>
        <w:spacing w:line="315" w:lineRule="atLeast"/>
        <w:textAlignment w:val="baseline"/>
        <w:rPr>
          <w:color w:val="2D2D2D"/>
          <w:spacing w:val="2"/>
        </w:rPr>
      </w:pPr>
    </w:p>
    <w:p w:rsidR="005F3756" w:rsidRPr="00F15245" w:rsidRDefault="005F3756" w:rsidP="005F3756">
      <w:pPr>
        <w:shd w:val="clear" w:color="auto" w:fill="FFFFFF"/>
        <w:spacing w:line="315" w:lineRule="atLeast"/>
        <w:textAlignment w:val="baseline"/>
        <w:rPr>
          <w:color w:val="2D2D2D"/>
          <w:spacing w:val="2"/>
        </w:rPr>
      </w:pPr>
    </w:p>
    <w:p w:rsidR="005F3756" w:rsidRPr="00F15245" w:rsidRDefault="005F3756" w:rsidP="005F3756">
      <w:pPr>
        <w:shd w:val="clear" w:color="auto" w:fill="FFFFFF"/>
        <w:spacing w:line="315" w:lineRule="atLeast"/>
        <w:textAlignment w:val="baseline"/>
        <w:rPr>
          <w:color w:val="2D2D2D"/>
          <w:spacing w:val="2"/>
        </w:rPr>
      </w:pPr>
    </w:p>
    <w:p w:rsidR="005F3756" w:rsidRPr="00F15245" w:rsidRDefault="005F3756" w:rsidP="005F3756">
      <w:pPr>
        <w:shd w:val="clear" w:color="auto" w:fill="FFFFFF"/>
        <w:spacing w:line="315" w:lineRule="atLeast"/>
        <w:textAlignment w:val="baseline"/>
        <w:rPr>
          <w:color w:val="2D2D2D"/>
          <w:spacing w:val="2"/>
        </w:rPr>
      </w:pPr>
    </w:p>
    <w:p w:rsidR="005F3756" w:rsidRPr="00F15245" w:rsidRDefault="005F3756" w:rsidP="005F3756">
      <w:pPr>
        <w:shd w:val="clear" w:color="auto" w:fill="FFFFFF"/>
        <w:spacing w:line="315" w:lineRule="atLeast"/>
        <w:textAlignment w:val="baseline"/>
        <w:rPr>
          <w:color w:val="2D2D2D"/>
          <w:spacing w:val="2"/>
        </w:rPr>
      </w:pPr>
      <w:r w:rsidRPr="00F15245">
        <w:rPr>
          <w:color w:val="2D2D2D"/>
          <w:spacing w:val="2"/>
        </w:rPr>
        <w:br/>
        <w:t>Председатель Комиссии:______________________________________________</w:t>
      </w:r>
    </w:p>
    <w:p w:rsidR="005F3756" w:rsidRPr="00F15245" w:rsidRDefault="005F3756" w:rsidP="005F3756">
      <w:pPr>
        <w:shd w:val="clear" w:color="auto" w:fill="FFFFFF"/>
        <w:spacing w:line="315" w:lineRule="atLeast"/>
        <w:textAlignment w:val="baseline"/>
        <w:rPr>
          <w:color w:val="2D2D2D"/>
          <w:spacing w:val="2"/>
        </w:rPr>
      </w:pPr>
      <w:r w:rsidRPr="00F15245">
        <w:rPr>
          <w:color w:val="2D2D2D"/>
          <w:spacing w:val="2"/>
        </w:rPr>
        <w:t>Секретарь Комиссии: _________________ __________________________________</w:t>
      </w:r>
    </w:p>
    <w:p w:rsidR="005F3756" w:rsidRPr="00F15245" w:rsidRDefault="005F3756" w:rsidP="005F3756">
      <w:pPr>
        <w:shd w:val="clear" w:color="auto" w:fill="FFFFFF"/>
        <w:spacing w:line="315" w:lineRule="atLeast"/>
        <w:textAlignment w:val="baseline"/>
        <w:rPr>
          <w:color w:val="2D2D2D"/>
          <w:spacing w:val="2"/>
        </w:rPr>
      </w:pPr>
      <w:r w:rsidRPr="00F15245">
        <w:rPr>
          <w:color w:val="2D2D2D"/>
          <w:spacing w:val="2"/>
        </w:rPr>
        <w:t>Члены Комиссии: _________________ __________________________________</w:t>
      </w:r>
    </w:p>
    <w:p w:rsidR="005F3756" w:rsidRPr="00F15245" w:rsidRDefault="005F3756" w:rsidP="005F3756">
      <w:pPr>
        <w:shd w:val="clear" w:color="auto" w:fill="FFFFFF"/>
        <w:spacing w:line="315" w:lineRule="atLeast"/>
        <w:textAlignment w:val="baseline"/>
        <w:rPr>
          <w:color w:val="2D2D2D"/>
          <w:spacing w:val="2"/>
        </w:rPr>
      </w:pPr>
      <w:r w:rsidRPr="00F15245">
        <w:rPr>
          <w:color w:val="2D2D2D"/>
          <w:spacing w:val="2"/>
        </w:rPr>
        <w:t>_________________ __________________________________</w:t>
      </w:r>
    </w:p>
    <w:p w:rsidR="005F3756" w:rsidRPr="00E41D5B" w:rsidRDefault="005F3756" w:rsidP="005F3756"/>
    <w:p w:rsidR="005F3756" w:rsidRPr="00E41D5B" w:rsidRDefault="005F3756" w:rsidP="005F3756"/>
    <w:p w:rsidR="005F3756" w:rsidRPr="00E41D5B" w:rsidRDefault="005F3756" w:rsidP="005F3756"/>
    <w:p w:rsidR="005F3756" w:rsidRPr="00E41D5B" w:rsidRDefault="005F3756" w:rsidP="005F3756"/>
    <w:p w:rsidR="005F3756" w:rsidRPr="00E41D5B" w:rsidRDefault="005F3756" w:rsidP="005F3756"/>
    <w:p w:rsidR="005F3756" w:rsidRPr="00E41D5B" w:rsidRDefault="005F3756" w:rsidP="005F3756"/>
    <w:p w:rsidR="005F3756" w:rsidRPr="00E41D5B" w:rsidRDefault="005F3756" w:rsidP="005F3756"/>
    <w:p w:rsidR="005F3756" w:rsidRPr="00E41D5B" w:rsidRDefault="005F3756" w:rsidP="005F3756">
      <w:pPr>
        <w:shd w:val="clear" w:color="auto" w:fill="FFFFFF"/>
        <w:spacing w:line="315" w:lineRule="atLeast"/>
        <w:jc w:val="both"/>
        <w:textAlignment w:val="baseline"/>
        <w:rPr>
          <w:color w:val="2D2D2D"/>
          <w:spacing w:val="2"/>
        </w:rPr>
      </w:pPr>
    </w:p>
    <w:p w:rsidR="005F3756" w:rsidRPr="00E41D5B" w:rsidRDefault="005F3756" w:rsidP="005F3756">
      <w:pPr>
        <w:shd w:val="clear" w:color="auto" w:fill="FFFFFF"/>
        <w:spacing w:line="315" w:lineRule="atLeast"/>
        <w:jc w:val="both"/>
        <w:textAlignment w:val="baseline"/>
        <w:rPr>
          <w:color w:val="2D2D2D"/>
          <w:spacing w:val="2"/>
        </w:rPr>
      </w:pPr>
    </w:p>
    <w:p w:rsidR="005F3756" w:rsidRPr="00E41D5B" w:rsidRDefault="005F3756" w:rsidP="005F3756">
      <w:pPr>
        <w:shd w:val="clear" w:color="auto" w:fill="FFFFFF"/>
        <w:spacing w:line="315" w:lineRule="atLeast"/>
        <w:jc w:val="both"/>
        <w:textAlignment w:val="baseline"/>
        <w:rPr>
          <w:color w:val="2D2D2D"/>
          <w:spacing w:val="2"/>
        </w:rPr>
      </w:pPr>
    </w:p>
    <w:p w:rsidR="005F3756" w:rsidRPr="00E41D5B" w:rsidRDefault="005F3756" w:rsidP="005F3756">
      <w:pPr>
        <w:shd w:val="clear" w:color="auto" w:fill="FFFFFF"/>
        <w:spacing w:line="315" w:lineRule="atLeast"/>
        <w:jc w:val="both"/>
        <w:textAlignment w:val="baseline"/>
        <w:rPr>
          <w:color w:val="2D2D2D"/>
          <w:spacing w:val="2"/>
        </w:rPr>
      </w:pPr>
    </w:p>
    <w:p w:rsidR="005F3756" w:rsidRPr="00E41D5B" w:rsidRDefault="005F3756" w:rsidP="002F7252"/>
    <w:p w:rsidR="005F3756" w:rsidRDefault="005F3756"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Pr="00E41D5B" w:rsidRDefault="00E41D5B" w:rsidP="00E41D5B">
      <w:pPr>
        <w:ind w:right="-280"/>
        <w:jc w:val="center"/>
        <w:rPr>
          <w:b/>
          <w:bCs/>
        </w:rPr>
      </w:pPr>
      <w:r w:rsidRPr="00E41D5B">
        <w:rPr>
          <w:b/>
          <w:bCs/>
        </w:rPr>
        <w:lastRenderedPageBreak/>
        <w:t>АДМИНИСТРАЦИЯ</w:t>
      </w:r>
    </w:p>
    <w:p w:rsidR="00E41D5B" w:rsidRPr="00E41D5B" w:rsidRDefault="00E41D5B" w:rsidP="00E41D5B">
      <w:pPr>
        <w:jc w:val="center"/>
        <w:rPr>
          <w:b/>
          <w:bCs/>
        </w:rPr>
      </w:pPr>
      <w:r w:rsidRPr="00E41D5B">
        <w:rPr>
          <w:b/>
          <w:bCs/>
        </w:rPr>
        <w:t>ИНСАРСКОГО МУНИЦИПАЛЬНОГО РАЙОНА</w:t>
      </w:r>
    </w:p>
    <w:p w:rsidR="00E41D5B" w:rsidRPr="00E41D5B" w:rsidRDefault="00E41D5B" w:rsidP="00E41D5B">
      <w:pPr>
        <w:jc w:val="center"/>
        <w:rPr>
          <w:b/>
          <w:bCs/>
        </w:rPr>
      </w:pPr>
      <w:r w:rsidRPr="00E41D5B">
        <w:rPr>
          <w:b/>
          <w:bCs/>
        </w:rPr>
        <w:t>РЕСПУБЛИКИ МОРДОВИЯ</w:t>
      </w:r>
    </w:p>
    <w:p w:rsidR="00E41D5B" w:rsidRPr="00E41D5B" w:rsidRDefault="00E41D5B" w:rsidP="00E41D5B">
      <w:pPr>
        <w:jc w:val="center"/>
        <w:rPr>
          <w:b/>
          <w:bCs/>
        </w:rPr>
      </w:pPr>
    </w:p>
    <w:p w:rsidR="00E41D5B" w:rsidRPr="00E41D5B" w:rsidRDefault="00E41D5B" w:rsidP="00E41D5B">
      <w:pPr>
        <w:jc w:val="center"/>
        <w:rPr>
          <w:b/>
          <w:bCs/>
        </w:rPr>
      </w:pPr>
      <w:proofErr w:type="gramStart"/>
      <w:r w:rsidRPr="00E41D5B">
        <w:rPr>
          <w:b/>
          <w:bCs/>
        </w:rPr>
        <w:t>П</w:t>
      </w:r>
      <w:proofErr w:type="gramEnd"/>
      <w:r w:rsidRPr="00E41D5B">
        <w:rPr>
          <w:b/>
          <w:bCs/>
        </w:rPr>
        <w:t xml:space="preserve"> О С Т А Н О В Л Е Н И Е</w:t>
      </w:r>
    </w:p>
    <w:p w:rsidR="00E41D5B" w:rsidRPr="00E41D5B" w:rsidRDefault="00E41D5B" w:rsidP="00E41D5B">
      <w:pPr>
        <w:jc w:val="center"/>
      </w:pPr>
      <w:r w:rsidRPr="00E41D5B">
        <w:t>г. Инсар</w:t>
      </w:r>
    </w:p>
    <w:p w:rsidR="00E41D5B" w:rsidRPr="00E41D5B" w:rsidRDefault="00E41D5B" w:rsidP="00E41D5B">
      <w:pPr>
        <w:rPr>
          <w:color w:val="000000"/>
        </w:rPr>
      </w:pPr>
    </w:p>
    <w:p w:rsidR="00E41D5B" w:rsidRPr="00E41D5B" w:rsidRDefault="00E41D5B" w:rsidP="00E41D5B">
      <w:pPr>
        <w:rPr>
          <w:b/>
        </w:rPr>
      </w:pPr>
      <w:r w:rsidRPr="00E41D5B">
        <w:rPr>
          <w:b/>
          <w:bCs/>
          <w:color w:val="000000"/>
        </w:rPr>
        <w:t xml:space="preserve">от  22.10.2021г.       </w:t>
      </w:r>
      <w:r>
        <w:rPr>
          <w:b/>
          <w:bCs/>
          <w:color w:val="000000"/>
        </w:rPr>
        <w:t xml:space="preserve">                                </w:t>
      </w:r>
      <w:r w:rsidRPr="00E41D5B">
        <w:rPr>
          <w:b/>
          <w:bCs/>
          <w:color w:val="000000"/>
        </w:rPr>
        <w:t xml:space="preserve">                                                                                              №335</w:t>
      </w:r>
    </w:p>
    <w:p w:rsidR="00E41D5B" w:rsidRPr="00E41D5B" w:rsidRDefault="00E41D5B" w:rsidP="00E41D5B">
      <w:pPr>
        <w:ind w:left="426" w:right="4907"/>
      </w:pPr>
    </w:p>
    <w:p w:rsidR="00E41D5B" w:rsidRPr="00E41D5B" w:rsidRDefault="00E41D5B" w:rsidP="00E41D5B">
      <w:pPr>
        <w:widowControl w:val="0"/>
        <w:autoSpaceDE w:val="0"/>
        <w:autoSpaceDN w:val="0"/>
        <w:adjustRightInd w:val="0"/>
        <w:jc w:val="both"/>
        <w:rPr>
          <w:bCs/>
          <w:color w:val="000000"/>
        </w:rPr>
      </w:pPr>
      <w:r w:rsidRPr="00E41D5B">
        <w:rPr>
          <w:bCs/>
          <w:color w:val="000000"/>
        </w:rPr>
        <w:t>О создании конкурсной комиссии по отбору</w:t>
      </w:r>
    </w:p>
    <w:p w:rsidR="00E41D5B" w:rsidRPr="00E41D5B" w:rsidRDefault="00E41D5B" w:rsidP="00E41D5B">
      <w:pPr>
        <w:widowControl w:val="0"/>
        <w:autoSpaceDE w:val="0"/>
        <w:autoSpaceDN w:val="0"/>
        <w:adjustRightInd w:val="0"/>
        <w:jc w:val="both"/>
        <w:rPr>
          <w:shd w:val="clear" w:color="auto" w:fill="FFFFFF"/>
        </w:rPr>
      </w:pPr>
      <w:r w:rsidRPr="00E41D5B">
        <w:rPr>
          <w:shd w:val="clear" w:color="auto" w:fill="FFFFFF"/>
        </w:rPr>
        <w:t>теплоснабжающих организаций для предоставления</w:t>
      </w:r>
    </w:p>
    <w:p w:rsidR="00E41D5B" w:rsidRPr="00E41D5B" w:rsidRDefault="00E41D5B" w:rsidP="00E41D5B">
      <w:pPr>
        <w:widowControl w:val="0"/>
        <w:autoSpaceDE w:val="0"/>
        <w:autoSpaceDN w:val="0"/>
        <w:adjustRightInd w:val="0"/>
        <w:jc w:val="both"/>
        <w:rPr>
          <w:shd w:val="clear" w:color="auto" w:fill="FFFFFF"/>
        </w:rPr>
      </w:pPr>
      <w:r w:rsidRPr="00E41D5B">
        <w:rPr>
          <w:shd w:val="clear" w:color="auto" w:fill="FFFFFF"/>
        </w:rPr>
        <w:t>из  бюджета Инсарского муниципального района</w:t>
      </w:r>
    </w:p>
    <w:p w:rsidR="00E41D5B" w:rsidRPr="00E41D5B" w:rsidRDefault="00E41D5B" w:rsidP="00E41D5B">
      <w:pPr>
        <w:widowControl w:val="0"/>
        <w:autoSpaceDE w:val="0"/>
        <w:autoSpaceDN w:val="0"/>
        <w:adjustRightInd w:val="0"/>
        <w:jc w:val="both"/>
        <w:rPr>
          <w:shd w:val="clear" w:color="auto" w:fill="FFFFFF"/>
        </w:rPr>
      </w:pPr>
      <w:r w:rsidRPr="00E41D5B">
        <w:rPr>
          <w:shd w:val="clear" w:color="auto" w:fill="FFFFFF"/>
        </w:rPr>
        <w:t>субсидий на финансовое обеспечение затрат,</w:t>
      </w:r>
    </w:p>
    <w:p w:rsidR="00E41D5B" w:rsidRPr="00E41D5B" w:rsidRDefault="00E41D5B" w:rsidP="00E41D5B">
      <w:pPr>
        <w:widowControl w:val="0"/>
        <w:autoSpaceDE w:val="0"/>
        <w:autoSpaceDN w:val="0"/>
        <w:adjustRightInd w:val="0"/>
        <w:jc w:val="both"/>
        <w:rPr>
          <w:shd w:val="clear" w:color="auto" w:fill="FFFFFF"/>
        </w:rPr>
      </w:pPr>
      <w:proofErr w:type="gramStart"/>
      <w:r w:rsidRPr="00E41D5B">
        <w:rPr>
          <w:shd w:val="clear" w:color="auto" w:fill="FFFFFF"/>
        </w:rPr>
        <w:t>связанных</w:t>
      </w:r>
      <w:proofErr w:type="gramEnd"/>
      <w:r w:rsidRPr="00E41D5B">
        <w:rPr>
          <w:shd w:val="clear" w:color="auto" w:fill="FFFFFF"/>
        </w:rPr>
        <w:t xml:space="preserve"> с частичным погашением задолженности</w:t>
      </w:r>
    </w:p>
    <w:p w:rsidR="00E41D5B" w:rsidRPr="00E41D5B" w:rsidRDefault="00E41D5B" w:rsidP="00E41D5B">
      <w:pPr>
        <w:widowControl w:val="0"/>
        <w:autoSpaceDE w:val="0"/>
        <w:autoSpaceDN w:val="0"/>
        <w:adjustRightInd w:val="0"/>
        <w:jc w:val="both"/>
        <w:rPr>
          <w:shd w:val="clear" w:color="auto" w:fill="FFFFFF"/>
        </w:rPr>
      </w:pPr>
      <w:r w:rsidRPr="00E41D5B">
        <w:rPr>
          <w:shd w:val="clear" w:color="auto" w:fill="FFFFFF"/>
        </w:rPr>
        <w:t>за топливно-энергетические ресурсы в Инсарском</w:t>
      </w:r>
    </w:p>
    <w:p w:rsidR="00E41D5B" w:rsidRPr="00E41D5B" w:rsidRDefault="00E41D5B" w:rsidP="00E41D5B">
      <w:pPr>
        <w:widowControl w:val="0"/>
        <w:autoSpaceDE w:val="0"/>
        <w:autoSpaceDN w:val="0"/>
        <w:adjustRightInd w:val="0"/>
        <w:jc w:val="both"/>
        <w:rPr>
          <w:bCs/>
          <w:color w:val="000000"/>
        </w:rPr>
      </w:pPr>
      <w:r w:rsidRPr="00E41D5B">
        <w:rPr>
          <w:shd w:val="clear" w:color="auto" w:fill="FFFFFF"/>
        </w:rPr>
        <w:t xml:space="preserve">муниципальном </w:t>
      </w:r>
      <w:proofErr w:type="gramStart"/>
      <w:r w:rsidRPr="00E41D5B">
        <w:rPr>
          <w:shd w:val="clear" w:color="auto" w:fill="FFFFFF"/>
        </w:rPr>
        <w:t>районе</w:t>
      </w:r>
      <w:proofErr w:type="gramEnd"/>
    </w:p>
    <w:p w:rsidR="00E41D5B" w:rsidRPr="00E41D5B" w:rsidRDefault="00E41D5B" w:rsidP="00E41D5B">
      <w:pPr>
        <w:widowControl w:val="0"/>
        <w:autoSpaceDE w:val="0"/>
        <w:autoSpaceDN w:val="0"/>
        <w:adjustRightInd w:val="0"/>
        <w:jc w:val="both"/>
        <w:rPr>
          <w:bCs/>
          <w:color w:val="000000"/>
        </w:rPr>
      </w:pPr>
    </w:p>
    <w:p w:rsidR="00E41D5B" w:rsidRPr="00E41D5B" w:rsidRDefault="00E41D5B" w:rsidP="00E41D5B">
      <w:pPr>
        <w:widowControl w:val="0"/>
        <w:autoSpaceDE w:val="0"/>
        <w:autoSpaceDN w:val="0"/>
        <w:adjustRightInd w:val="0"/>
        <w:jc w:val="both"/>
        <w:rPr>
          <w:bCs/>
          <w:color w:val="000000"/>
        </w:rPr>
      </w:pPr>
    </w:p>
    <w:p w:rsidR="00E41D5B" w:rsidRPr="00E41D5B" w:rsidRDefault="00E41D5B" w:rsidP="00E41D5B">
      <w:pPr>
        <w:ind w:firstLine="709"/>
        <w:jc w:val="both"/>
      </w:pPr>
      <w:r w:rsidRPr="00E41D5B">
        <w:rPr>
          <w:color w:val="000000"/>
        </w:rPr>
        <w:t xml:space="preserve">В соответствии с Порядком  </w:t>
      </w:r>
      <w:r w:rsidRPr="00E41D5B">
        <w:t>предоставления</w:t>
      </w:r>
      <w:r w:rsidRPr="00E41D5B">
        <w:rPr>
          <w:spacing w:val="11"/>
        </w:rPr>
        <w:t xml:space="preserve"> </w:t>
      </w:r>
      <w:r w:rsidRPr="00E41D5B">
        <w:t>субсидий</w:t>
      </w:r>
      <w:r w:rsidRPr="00E41D5B">
        <w:rPr>
          <w:spacing w:val="11"/>
        </w:rPr>
        <w:t xml:space="preserve"> </w:t>
      </w:r>
      <w:r w:rsidRPr="00E41D5B">
        <w:t>теплоснабжающим</w:t>
      </w:r>
      <w:r w:rsidRPr="00E41D5B">
        <w:rPr>
          <w:spacing w:val="10"/>
        </w:rPr>
        <w:t xml:space="preserve"> </w:t>
      </w:r>
      <w:r w:rsidRPr="00E41D5B">
        <w:t>организациям</w:t>
      </w:r>
      <w:r w:rsidRPr="00E41D5B">
        <w:rPr>
          <w:spacing w:val="1"/>
        </w:rPr>
        <w:t xml:space="preserve"> </w:t>
      </w:r>
      <w:r w:rsidRPr="00E41D5B">
        <w:t>на финансовое обеспечение  затрат,</w:t>
      </w:r>
      <w:r w:rsidRPr="00E41D5B">
        <w:rPr>
          <w:spacing w:val="-4"/>
        </w:rPr>
        <w:t xml:space="preserve"> </w:t>
      </w:r>
      <w:r w:rsidRPr="00E41D5B">
        <w:t>связанных</w:t>
      </w:r>
      <w:r w:rsidRPr="00E41D5B">
        <w:rPr>
          <w:spacing w:val="-3"/>
        </w:rPr>
        <w:t xml:space="preserve"> </w:t>
      </w:r>
      <w:r w:rsidRPr="00E41D5B">
        <w:t>с</w:t>
      </w:r>
      <w:r w:rsidRPr="00E41D5B">
        <w:rPr>
          <w:spacing w:val="-5"/>
        </w:rPr>
        <w:t xml:space="preserve"> частичным </w:t>
      </w:r>
      <w:r w:rsidRPr="00E41D5B">
        <w:t>погашением задолженности</w:t>
      </w:r>
      <w:r w:rsidRPr="00E41D5B">
        <w:rPr>
          <w:spacing w:val="-7"/>
        </w:rPr>
        <w:t xml:space="preserve"> </w:t>
      </w:r>
      <w:r w:rsidRPr="00E41D5B">
        <w:t>за</w:t>
      </w:r>
      <w:r w:rsidRPr="00E41D5B">
        <w:rPr>
          <w:spacing w:val="-6"/>
        </w:rPr>
        <w:t xml:space="preserve"> </w:t>
      </w:r>
      <w:r w:rsidRPr="00E41D5B">
        <w:t>топливно-энергетические</w:t>
      </w:r>
      <w:r w:rsidRPr="00E41D5B">
        <w:rPr>
          <w:spacing w:val="-7"/>
        </w:rPr>
        <w:t xml:space="preserve"> </w:t>
      </w:r>
      <w:r w:rsidRPr="00E41D5B">
        <w:t>ресурсы в</w:t>
      </w:r>
      <w:r w:rsidRPr="00E41D5B">
        <w:rPr>
          <w:spacing w:val="-5"/>
        </w:rPr>
        <w:t xml:space="preserve"> </w:t>
      </w:r>
      <w:r w:rsidRPr="00E41D5B">
        <w:t>Инсарском</w:t>
      </w:r>
      <w:r w:rsidRPr="00E41D5B">
        <w:rPr>
          <w:spacing w:val="-6"/>
        </w:rPr>
        <w:t xml:space="preserve"> </w:t>
      </w:r>
      <w:r w:rsidRPr="00E41D5B">
        <w:t>муниципальном районе, утвержденным постановлением администрации Инсарского муниципального района  от 18.10.2021г. №328, администрация Инсарского муниципального района</w:t>
      </w:r>
    </w:p>
    <w:p w:rsidR="00E41D5B" w:rsidRPr="00E41D5B" w:rsidRDefault="00E41D5B" w:rsidP="00E41D5B">
      <w:pPr>
        <w:jc w:val="center"/>
      </w:pPr>
      <w:r w:rsidRPr="00E41D5B">
        <w:t>ПОСТАНОВЛЯЕТ:</w:t>
      </w:r>
    </w:p>
    <w:p w:rsidR="00E41D5B" w:rsidRPr="00E41D5B" w:rsidRDefault="00E41D5B" w:rsidP="00E41D5B">
      <w:pPr>
        <w:ind w:firstLine="709"/>
        <w:jc w:val="both"/>
      </w:pPr>
      <w:r w:rsidRPr="00E41D5B">
        <w:t>1. Создать конкурсную  комиссию по отбору 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E41D5B" w:rsidRPr="00E41D5B" w:rsidRDefault="00E41D5B" w:rsidP="00E41D5B">
      <w:pPr>
        <w:ind w:firstLine="709"/>
        <w:jc w:val="both"/>
      </w:pPr>
      <w:r w:rsidRPr="00E41D5B">
        <w:t>2. Утвердить:</w:t>
      </w:r>
    </w:p>
    <w:p w:rsidR="00E41D5B" w:rsidRPr="00E41D5B" w:rsidRDefault="00E41D5B" w:rsidP="00E41D5B">
      <w:pPr>
        <w:ind w:firstLine="709"/>
        <w:jc w:val="both"/>
      </w:pPr>
      <w:r w:rsidRPr="00E41D5B">
        <w:t>состав конкурсной комиссии по отбору 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 согласно приложению №1;</w:t>
      </w:r>
    </w:p>
    <w:p w:rsidR="00E41D5B" w:rsidRPr="00E41D5B" w:rsidRDefault="00E41D5B" w:rsidP="00E41D5B">
      <w:pPr>
        <w:ind w:firstLine="709"/>
        <w:jc w:val="both"/>
      </w:pPr>
      <w:r w:rsidRPr="00E41D5B">
        <w:t>Положение о конкурсной комиссии по отбору 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 согласно приложению №2.</w:t>
      </w:r>
    </w:p>
    <w:p w:rsidR="00E41D5B" w:rsidRPr="00E41D5B" w:rsidRDefault="00E41D5B" w:rsidP="00E41D5B">
      <w:pPr>
        <w:ind w:firstLine="709"/>
        <w:jc w:val="both"/>
      </w:pPr>
      <w:r w:rsidRPr="00E41D5B">
        <w:t xml:space="preserve">3. </w:t>
      </w:r>
      <w:proofErr w:type="gramStart"/>
      <w:r w:rsidRPr="00E41D5B">
        <w:t>Контроль за</w:t>
      </w:r>
      <w:proofErr w:type="gramEnd"/>
      <w:r w:rsidRPr="00E41D5B">
        <w:t xml:space="preserve"> исполнением настоящего постановления возложить на Капкаева Р.Х. – заместителя главы, начальника управления строительства, архитектуры, ЖКХ и дорожного хозяйства администрации Инсарского муниципального района. </w:t>
      </w:r>
    </w:p>
    <w:p w:rsidR="00E41D5B" w:rsidRPr="00E41D5B" w:rsidRDefault="00E41D5B" w:rsidP="00E41D5B">
      <w:pPr>
        <w:jc w:val="both"/>
      </w:pPr>
    </w:p>
    <w:p w:rsidR="00E41D5B" w:rsidRPr="00E41D5B" w:rsidRDefault="00E41D5B" w:rsidP="00E41D5B">
      <w:pPr>
        <w:jc w:val="both"/>
      </w:pPr>
    </w:p>
    <w:p w:rsidR="00E41D5B" w:rsidRPr="00E41D5B" w:rsidRDefault="00E41D5B" w:rsidP="00E41D5B">
      <w:pPr>
        <w:jc w:val="both"/>
      </w:pPr>
      <w:r w:rsidRPr="00E41D5B">
        <w:t>Глава Инсарского</w:t>
      </w:r>
    </w:p>
    <w:p w:rsidR="00E41D5B" w:rsidRPr="00E41D5B" w:rsidRDefault="00E41D5B" w:rsidP="00E41D5B">
      <w:pPr>
        <w:jc w:val="both"/>
      </w:pPr>
      <w:r w:rsidRPr="00E41D5B">
        <w:t>муниципального района                                                                            К.А. Мангутов</w:t>
      </w: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widowControl w:val="0"/>
        <w:autoSpaceDE w:val="0"/>
        <w:autoSpaceDN w:val="0"/>
        <w:adjustRightInd w:val="0"/>
        <w:ind w:firstLine="720"/>
        <w:jc w:val="both"/>
        <w:rPr>
          <w:color w:val="000000"/>
        </w:rPr>
      </w:pPr>
    </w:p>
    <w:p w:rsidR="00E41D5B" w:rsidRPr="00E41D5B" w:rsidRDefault="00E41D5B" w:rsidP="00E41D5B">
      <w:pPr>
        <w:ind w:left="4820"/>
        <w:rPr>
          <w:color w:val="000000"/>
        </w:rPr>
      </w:pPr>
    </w:p>
    <w:p w:rsidR="00E41D5B" w:rsidRPr="00E41D5B" w:rsidRDefault="00E41D5B" w:rsidP="00E41D5B">
      <w:pPr>
        <w:ind w:left="4820"/>
        <w:rPr>
          <w:color w:val="000000"/>
        </w:rPr>
      </w:pPr>
      <w:r w:rsidRPr="00E41D5B">
        <w:rPr>
          <w:color w:val="000000"/>
        </w:rPr>
        <w:t>Приложение №1</w:t>
      </w:r>
    </w:p>
    <w:p w:rsidR="00E41D5B" w:rsidRPr="00E41D5B" w:rsidRDefault="00E41D5B" w:rsidP="00E41D5B">
      <w:pPr>
        <w:ind w:left="4820"/>
        <w:rPr>
          <w:color w:val="000000"/>
        </w:rPr>
      </w:pPr>
      <w:r w:rsidRPr="00E41D5B">
        <w:rPr>
          <w:color w:val="000000"/>
        </w:rPr>
        <w:t>к постановлению администрации</w:t>
      </w:r>
    </w:p>
    <w:p w:rsidR="00E41D5B" w:rsidRPr="00E41D5B" w:rsidRDefault="00E41D5B" w:rsidP="00E41D5B">
      <w:pPr>
        <w:ind w:left="4820"/>
        <w:rPr>
          <w:color w:val="000000"/>
        </w:rPr>
      </w:pPr>
      <w:r w:rsidRPr="00E41D5B">
        <w:rPr>
          <w:color w:val="000000"/>
        </w:rPr>
        <w:t xml:space="preserve">Инсарского муниципального района </w:t>
      </w:r>
    </w:p>
    <w:p w:rsidR="00E41D5B" w:rsidRPr="00E41D5B" w:rsidRDefault="00E41D5B" w:rsidP="00E41D5B">
      <w:pPr>
        <w:ind w:left="4820"/>
        <w:rPr>
          <w:color w:val="000000"/>
        </w:rPr>
      </w:pPr>
      <w:r w:rsidRPr="00E41D5B">
        <w:rPr>
          <w:color w:val="000000"/>
        </w:rPr>
        <w:t>от  22.10.2021 г.   № 335</w:t>
      </w:r>
    </w:p>
    <w:p w:rsidR="00E41D5B" w:rsidRPr="00E41D5B" w:rsidRDefault="00E41D5B" w:rsidP="00E41D5B">
      <w:pPr>
        <w:spacing w:before="70"/>
        <w:ind w:left="7170" w:right="112" w:firstLine="2016"/>
        <w:jc w:val="right"/>
      </w:pPr>
    </w:p>
    <w:p w:rsidR="00E41D5B" w:rsidRPr="00E41D5B" w:rsidRDefault="00E41D5B" w:rsidP="00E41D5B">
      <w:pPr>
        <w:widowControl w:val="0"/>
        <w:tabs>
          <w:tab w:val="left" w:pos="15"/>
        </w:tabs>
        <w:autoSpaceDE w:val="0"/>
        <w:autoSpaceDN w:val="0"/>
        <w:adjustRightInd w:val="0"/>
        <w:jc w:val="center"/>
        <w:rPr>
          <w:color w:val="000000"/>
        </w:rPr>
      </w:pPr>
      <w:r w:rsidRPr="00E41D5B">
        <w:rPr>
          <w:color w:val="000000"/>
        </w:rPr>
        <w:t>Состав</w:t>
      </w:r>
    </w:p>
    <w:p w:rsidR="00E41D5B" w:rsidRPr="00E41D5B" w:rsidRDefault="00E41D5B" w:rsidP="00E41D5B">
      <w:pPr>
        <w:widowControl w:val="0"/>
        <w:tabs>
          <w:tab w:val="left" w:pos="15"/>
        </w:tabs>
        <w:autoSpaceDE w:val="0"/>
        <w:autoSpaceDN w:val="0"/>
        <w:adjustRightInd w:val="0"/>
        <w:jc w:val="center"/>
        <w:rPr>
          <w:color w:val="000000"/>
        </w:rPr>
      </w:pPr>
      <w:r w:rsidRPr="00E41D5B">
        <w:rPr>
          <w:color w:val="000000"/>
        </w:rPr>
        <w:t xml:space="preserve">конкурсной комиссии по </w:t>
      </w:r>
      <w:r w:rsidRPr="00E41D5B">
        <w:t>предоставлению</w:t>
      </w:r>
      <w:r w:rsidRPr="00E41D5B">
        <w:rPr>
          <w:spacing w:val="1"/>
        </w:rPr>
        <w:t xml:space="preserve"> </w:t>
      </w:r>
      <w:r w:rsidRPr="00E41D5B">
        <w:t>субсидий</w:t>
      </w:r>
      <w:r w:rsidRPr="00E41D5B">
        <w:rPr>
          <w:spacing w:val="1"/>
        </w:rPr>
        <w:t xml:space="preserve"> </w:t>
      </w:r>
      <w:r w:rsidRPr="00E41D5B">
        <w:t>теплоснабжающим</w:t>
      </w:r>
      <w:r w:rsidRPr="00E41D5B">
        <w:rPr>
          <w:spacing w:val="1"/>
        </w:rPr>
        <w:t xml:space="preserve"> </w:t>
      </w:r>
      <w:r w:rsidRPr="00E41D5B">
        <w:t>организациям на финансовое обеспечение затрат, связанных с частичным</w:t>
      </w:r>
      <w:r w:rsidRPr="00E41D5B">
        <w:rPr>
          <w:spacing w:val="1"/>
        </w:rPr>
        <w:t xml:space="preserve"> </w:t>
      </w:r>
      <w:r w:rsidRPr="00E41D5B">
        <w:t>погашением задолженности за топливно-энергетические ресурсы в Инсарском муниципальном районе</w:t>
      </w:r>
    </w:p>
    <w:p w:rsidR="00E41D5B" w:rsidRPr="00E41D5B" w:rsidRDefault="00E41D5B" w:rsidP="00E41D5B">
      <w:pPr>
        <w:widowControl w:val="0"/>
        <w:tabs>
          <w:tab w:val="left" w:pos="15"/>
        </w:tabs>
        <w:autoSpaceDE w:val="0"/>
        <w:autoSpaceDN w:val="0"/>
        <w:adjustRightInd w:val="0"/>
        <w:jc w:val="center"/>
        <w:rPr>
          <w:color w:val="000000"/>
        </w:rPr>
      </w:pPr>
    </w:p>
    <w:p w:rsidR="00E41D5B" w:rsidRPr="00E41D5B" w:rsidRDefault="00E41D5B" w:rsidP="00E41D5B">
      <w:pPr>
        <w:widowControl w:val="0"/>
        <w:tabs>
          <w:tab w:val="left" w:pos="0"/>
        </w:tabs>
        <w:autoSpaceDE w:val="0"/>
        <w:autoSpaceDN w:val="0"/>
        <w:adjustRightInd w:val="0"/>
        <w:ind w:firstLine="4678"/>
        <w:jc w:val="both"/>
        <w:rPr>
          <w:color w:val="000000"/>
        </w:rPr>
      </w:pPr>
    </w:p>
    <w:p w:rsidR="00E41D5B" w:rsidRPr="00E41D5B" w:rsidRDefault="00E41D5B" w:rsidP="00E41D5B">
      <w:pPr>
        <w:tabs>
          <w:tab w:val="left" w:pos="0"/>
        </w:tabs>
        <w:ind w:right="95"/>
        <w:jc w:val="both"/>
      </w:pPr>
      <w:r w:rsidRPr="00E41D5B">
        <w:tab/>
        <w:t xml:space="preserve">1. Капкаев Р.Х. - заместитель главы, начальник управления строительства, архитектуры, ЖКХ и дорожного хозяйства администрации Инсарского муниципального района, председатель комиссии; </w:t>
      </w:r>
    </w:p>
    <w:p w:rsidR="00E41D5B" w:rsidRPr="00E41D5B" w:rsidRDefault="00E41D5B" w:rsidP="00E41D5B">
      <w:pPr>
        <w:tabs>
          <w:tab w:val="left" w:pos="0"/>
        </w:tabs>
        <w:ind w:right="95"/>
        <w:jc w:val="both"/>
      </w:pPr>
      <w:r w:rsidRPr="00E41D5B">
        <w:tab/>
        <w:t xml:space="preserve">2. </w:t>
      </w:r>
      <w:r w:rsidRPr="00E41D5B">
        <w:rPr>
          <w:color w:val="000000"/>
        </w:rPr>
        <w:t>Синичкин А.П.- заместитель главы, начальник  Финансового  управления  администрации  Инсарского  муниципального  района</w:t>
      </w:r>
      <w:r w:rsidRPr="00E41D5B">
        <w:t>, заместитель председателя комиссии;</w:t>
      </w:r>
    </w:p>
    <w:p w:rsidR="00E41D5B" w:rsidRPr="00E41D5B" w:rsidRDefault="00E41D5B" w:rsidP="00E41D5B">
      <w:pPr>
        <w:tabs>
          <w:tab w:val="left" w:pos="0"/>
        </w:tabs>
        <w:ind w:right="95"/>
        <w:jc w:val="both"/>
      </w:pPr>
      <w:r w:rsidRPr="00E41D5B">
        <w:tab/>
        <w:t>3. Акимов А.В. – заместитель начальника -</w:t>
      </w:r>
      <w:r>
        <w:t xml:space="preserve"> </w:t>
      </w:r>
      <w:r w:rsidRPr="00E41D5B">
        <w:t>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 секретарь комиссии;</w:t>
      </w:r>
    </w:p>
    <w:p w:rsidR="00E41D5B" w:rsidRPr="00E41D5B" w:rsidRDefault="00E41D5B" w:rsidP="00E41D5B">
      <w:pPr>
        <w:tabs>
          <w:tab w:val="left" w:pos="0"/>
        </w:tabs>
        <w:ind w:left="426" w:right="95" w:firstLine="709"/>
        <w:jc w:val="center"/>
      </w:pPr>
      <w:r w:rsidRPr="00E41D5B">
        <w:t>Члены комиссии:</w:t>
      </w:r>
    </w:p>
    <w:p w:rsidR="00E41D5B" w:rsidRPr="00E41D5B" w:rsidRDefault="00E41D5B" w:rsidP="00E41D5B">
      <w:pPr>
        <w:pStyle w:val="22"/>
        <w:shd w:val="clear" w:color="auto" w:fill="auto"/>
        <w:tabs>
          <w:tab w:val="left" w:pos="0"/>
        </w:tabs>
        <w:spacing w:before="0" w:after="0" w:line="240" w:lineRule="auto"/>
        <w:ind w:firstLine="500"/>
        <w:jc w:val="both"/>
        <w:rPr>
          <w:rStyle w:val="21"/>
          <w:rFonts w:ascii="Times New Roman" w:hAnsi="Times New Roman" w:cs="Times New Roman"/>
          <w:color w:val="000000"/>
          <w:sz w:val="24"/>
          <w:szCs w:val="24"/>
        </w:rPr>
      </w:pPr>
      <w:r w:rsidRPr="00E41D5B">
        <w:rPr>
          <w:rFonts w:ascii="Times New Roman" w:hAnsi="Times New Roman" w:cs="Times New Roman"/>
          <w:sz w:val="24"/>
          <w:szCs w:val="24"/>
        </w:rPr>
        <w:tab/>
        <w:t>4.</w:t>
      </w:r>
      <w:r w:rsidRPr="00E41D5B">
        <w:rPr>
          <w:rFonts w:ascii="Times New Roman" w:hAnsi="Times New Roman" w:cs="Times New Roman"/>
          <w:color w:val="000000"/>
          <w:sz w:val="24"/>
          <w:szCs w:val="24"/>
        </w:rPr>
        <w:t xml:space="preserve"> </w:t>
      </w:r>
      <w:r w:rsidRPr="00E41D5B">
        <w:rPr>
          <w:rStyle w:val="21"/>
          <w:rFonts w:ascii="Times New Roman" w:hAnsi="Times New Roman" w:cs="Times New Roman"/>
          <w:color w:val="000000"/>
          <w:sz w:val="24"/>
          <w:szCs w:val="24"/>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E41D5B" w:rsidRPr="00E41D5B" w:rsidRDefault="00E41D5B" w:rsidP="00E41D5B">
      <w:pPr>
        <w:pStyle w:val="22"/>
        <w:shd w:val="clear" w:color="auto" w:fill="auto"/>
        <w:tabs>
          <w:tab w:val="left" w:pos="0"/>
        </w:tabs>
        <w:spacing w:before="0" w:after="0" w:line="240" w:lineRule="auto"/>
        <w:jc w:val="both"/>
        <w:rPr>
          <w:rFonts w:ascii="Times New Roman" w:hAnsi="Times New Roman" w:cs="Times New Roman"/>
          <w:sz w:val="24"/>
          <w:szCs w:val="24"/>
        </w:rPr>
      </w:pPr>
      <w:r w:rsidRPr="00E41D5B">
        <w:rPr>
          <w:rStyle w:val="21"/>
          <w:rFonts w:ascii="Times New Roman" w:hAnsi="Times New Roman" w:cs="Times New Roman"/>
          <w:color w:val="000000"/>
          <w:sz w:val="24"/>
          <w:szCs w:val="24"/>
        </w:rPr>
        <w:tab/>
        <w:t>5.</w:t>
      </w:r>
      <w:r w:rsidRPr="00E41D5B">
        <w:rPr>
          <w:rStyle w:val="21"/>
          <w:rFonts w:ascii="Times New Roman" w:hAnsi="Times New Roman" w:cs="Times New Roman"/>
          <w:color w:val="000000"/>
          <w:sz w:val="24"/>
          <w:szCs w:val="24"/>
        </w:rPr>
        <w:tab/>
        <w:t>Красникова Г.В. - начальник экономического управления администрации Инсарского муниципального района</w:t>
      </w:r>
    </w:p>
    <w:p w:rsidR="00E41D5B" w:rsidRPr="00E41D5B" w:rsidRDefault="00E41D5B" w:rsidP="00E41D5B">
      <w:pPr>
        <w:tabs>
          <w:tab w:val="left" w:pos="0"/>
        </w:tabs>
        <w:ind w:right="95"/>
        <w:jc w:val="both"/>
      </w:pPr>
      <w:r w:rsidRPr="00E41D5B">
        <w:tab/>
        <w:t>6.Ларина Т.Н.- начальник организационно-правового управления администрации Инсарского муниципального района;</w:t>
      </w:r>
    </w:p>
    <w:p w:rsidR="00E41D5B" w:rsidRPr="00E41D5B" w:rsidRDefault="00E41D5B" w:rsidP="00E41D5B">
      <w:pPr>
        <w:jc w:val="both"/>
      </w:pPr>
      <w:r w:rsidRPr="00E41D5B">
        <w:tab/>
        <w:t>7. Ломакина А.А.- начальник отдела бухгалтерии, главный бухгалтер администрации Инсарского муниципального района.</w:t>
      </w:r>
    </w:p>
    <w:p w:rsidR="00E41D5B" w:rsidRPr="00E41D5B" w:rsidRDefault="00E41D5B" w:rsidP="00E41D5B"/>
    <w:p w:rsidR="00E41D5B" w:rsidRPr="00E41D5B" w:rsidRDefault="00E41D5B" w:rsidP="00E41D5B">
      <w:pPr>
        <w:tabs>
          <w:tab w:val="left" w:pos="0"/>
        </w:tabs>
        <w:ind w:right="95"/>
        <w:jc w:val="both"/>
        <w:rPr>
          <w:shd w:val="clear" w:color="auto" w:fill="FFFFFF"/>
        </w:rPr>
      </w:pPr>
    </w:p>
    <w:p w:rsidR="00E41D5B" w:rsidRPr="00E41D5B" w:rsidRDefault="00E41D5B" w:rsidP="00E41D5B">
      <w:pPr>
        <w:widowControl w:val="0"/>
        <w:tabs>
          <w:tab w:val="left" w:pos="15"/>
        </w:tabs>
        <w:autoSpaceDE w:val="0"/>
        <w:autoSpaceDN w:val="0"/>
        <w:adjustRightInd w:val="0"/>
        <w:ind w:firstLine="4678"/>
        <w:jc w:val="both"/>
        <w:rPr>
          <w:color w:val="000000"/>
        </w:rPr>
      </w:pPr>
    </w:p>
    <w:p w:rsidR="00E41D5B" w:rsidRPr="00E41D5B" w:rsidRDefault="00E41D5B" w:rsidP="00E41D5B">
      <w:pPr>
        <w:widowControl w:val="0"/>
        <w:tabs>
          <w:tab w:val="left" w:pos="15"/>
        </w:tabs>
        <w:autoSpaceDE w:val="0"/>
        <w:autoSpaceDN w:val="0"/>
        <w:adjustRightInd w:val="0"/>
        <w:ind w:firstLine="4678"/>
        <w:jc w:val="both"/>
        <w:rPr>
          <w:color w:val="000000"/>
        </w:rPr>
      </w:pPr>
    </w:p>
    <w:p w:rsidR="00E41D5B" w:rsidRPr="00E41D5B" w:rsidRDefault="00E41D5B" w:rsidP="00E41D5B">
      <w:pPr>
        <w:widowControl w:val="0"/>
        <w:tabs>
          <w:tab w:val="left" w:pos="15"/>
        </w:tabs>
        <w:autoSpaceDE w:val="0"/>
        <w:autoSpaceDN w:val="0"/>
        <w:adjustRightInd w:val="0"/>
        <w:ind w:firstLine="4678"/>
        <w:jc w:val="both"/>
        <w:rPr>
          <w:color w:val="000000"/>
        </w:rPr>
      </w:pPr>
    </w:p>
    <w:p w:rsidR="00E41D5B" w:rsidRPr="00E41D5B" w:rsidRDefault="00E41D5B" w:rsidP="00E41D5B">
      <w:pPr>
        <w:widowControl w:val="0"/>
        <w:tabs>
          <w:tab w:val="left" w:pos="15"/>
        </w:tabs>
        <w:autoSpaceDE w:val="0"/>
        <w:autoSpaceDN w:val="0"/>
        <w:adjustRightInd w:val="0"/>
        <w:ind w:firstLine="4678"/>
        <w:jc w:val="both"/>
        <w:rPr>
          <w:color w:val="000000"/>
        </w:rPr>
      </w:pPr>
    </w:p>
    <w:p w:rsidR="00E41D5B" w:rsidRP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Default="00E41D5B" w:rsidP="00E41D5B">
      <w:pPr>
        <w:widowControl w:val="0"/>
        <w:tabs>
          <w:tab w:val="left" w:pos="15"/>
        </w:tabs>
        <w:autoSpaceDE w:val="0"/>
        <w:autoSpaceDN w:val="0"/>
        <w:adjustRightInd w:val="0"/>
        <w:ind w:firstLine="4678"/>
        <w:jc w:val="both"/>
        <w:rPr>
          <w:color w:val="000000"/>
        </w:rPr>
      </w:pPr>
    </w:p>
    <w:p w:rsidR="00E41D5B" w:rsidRPr="00E41D5B" w:rsidRDefault="00E41D5B" w:rsidP="00E41D5B">
      <w:pPr>
        <w:ind w:left="5103"/>
        <w:rPr>
          <w:color w:val="000000"/>
        </w:rPr>
      </w:pPr>
      <w:r w:rsidRPr="00E41D5B">
        <w:rPr>
          <w:color w:val="000000"/>
        </w:rPr>
        <w:lastRenderedPageBreak/>
        <w:t>Приложение №2</w:t>
      </w:r>
    </w:p>
    <w:p w:rsidR="00E41D5B" w:rsidRPr="00E41D5B" w:rsidRDefault="00E41D5B" w:rsidP="00E41D5B">
      <w:pPr>
        <w:ind w:left="5103"/>
        <w:rPr>
          <w:color w:val="000000"/>
        </w:rPr>
      </w:pPr>
      <w:r w:rsidRPr="00E41D5B">
        <w:rPr>
          <w:color w:val="000000"/>
        </w:rPr>
        <w:t>к постановлению администрации</w:t>
      </w:r>
    </w:p>
    <w:p w:rsidR="00E41D5B" w:rsidRPr="00E41D5B" w:rsidRDefault="00E41D5B" w:rsidP="00E41D5B">
      <w:pPr>
        <w:ind w:left="5103"/>
        <w:rPr>
          <w:color w:val="000000"/>
        </w:rPr>
      </w:pPr>
      <w:r w:rsidRPr="00E41D5B">
        <w:rPr>
          <w:color w:val="000000"/>
        </w:rPr>
        <w:t xml:space="preserve">Инсарского муниципального района </w:t>
      </w:r>
    </w:p>
    <w:p w:rsidR="00E41D5B" w:rsidRPr="00E41D5B" w:rsidRDefault="00E41D5B" w:rsidP="00E41D5B">
      <w:pPr>
        <w:ind w:left="5103"/>
        <w:rPr>
          <w:color w:val="000000"/>
        </w:rPr>
      </w:pPr>
      <w:r w:rsidRPr="00E41D5B">
        <w:rPr>
          <w:color w:val="000000"/>
        </w:rPr>
        <w:t>от  22.10.2021 г.   № 335</w:t>
      </w:r>
    </w:p>
    <w:p w:rsidR="00E41D5B" w:rsidRPr="00E41D5B" w:rsidRDefault="00E41D5B" w:rsidP="00E41D5B">
      <w:pPr>
        <w:shd w:val="clear" w:color="auto" w:fill="FFFFFF"/>
        <w:autoSpaceDE w:val="0"/>
        <w:autoSpaceDN w:val="0"/>
        <w:adjustRightInd w:val="0"/>
        <w:jc w:val="center"/>
      </w:pPr>
    </w:p>
    <w:p w:rsidR="00E41D5B" w:rsidRPr="00E41D5B" w:rsidRDefault="00E41D5B" w:rsidP="00E41D5B">
      <w:pPr>
        <w:shd w:val="clear" w:color="auto" w:fill="FFFFFF"/>
        <w:autoSpaceDE w:val="0"/>
        <w:autoSpaceDN w:val="0"/>
        <w:adjustRightInd w:val="0"/>
        <w:jc w:val="center"/>
        <w:rPr>
          <w:b/>
        </w:rPr>
      </w:pPr>
      <w:r w:rsidRPr="00E41D5B">
        <w:rPr>
          <w:b/>
        </w:rPr>
        <w:t xml:space="preserve">Положение </w:t>
      </w:r>
    </w:p>
    <w:p w:rsidR="00E41D5B" w:rsidRPr="00E41D5B" w:rsidRDefault="00E41D5B" w:rsidP="00E41D5B">
      <w:pPr>
        <w:shd w:val="clear" w:color="auto" w:fill="FFFFFF"/>
        <w:autoSpaceDE w:val="0"/>
        <w:autoSpaceDN w:val="0"/>
        <w:adjustRightInd w:val="0"/>
        <w:jc w:val="center"/>
        <w:rPr>
          <w:b/>
          <w:shd w:val="clear" w:color="auto" w:fill="FFFFFF"/>
        </w:rPr>
      </w:pPr>
      <w:r w:rsidRPr="00E41D5B">
        <w:rPr>
          <w:b/>
        </w:rPr>
        <w:t xml:space="preserve">о </w:t>
      </w:r>
      <w:r w:rsidRPr="00E41D5B">
        <w:rPr>
          <w:b/>
          <w:color w:val="000000"/>
        </w:rPr>
        <w:t xml:space="preserve">конкурсной комиссии по отбору </w:t>
      </w:r>
      <w:r w:rsidRPr="00E41D5B">
        <w:rPr>
          <w:b/>
          <w:shd w:val="clear" w:color="auto" w:fill="FFFFFF"/>
        </w:rPr>
        <w:t>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E41D5B" w:rsidRPr="00E41D5B" w:rsidRDefault="00E41D5B" w:rsidP="00E41D5B">
      <w:pPr>
        <w:shd w:val="clear" w:color="auto" w:fill="FFFFFF"/>
        <w:autoSpaceDE w:val="0"/>
        <w:autoSpaceDN w:val="0"/>
        <w:adjustRightInd w:val="0"/>
        <w:jc w:val="center"/>
        <w:rPr>
          <w:shd w:val="clear" w:color="auto" w:fill="FFFFFF"/>
        </w:rPr>
      </w:pPr>
    </w:p>
    <w:p w:rsidR="00E41D5B" w:rsidRPr="00E41D5B" w:rsidRDefault="00E41D5B" w:rsidP="00E41D5B">
      <w:pPr>
        <w:autoSpaceDE w:val="0"/>
        <w:autoSpaceDN w:val="0"/>
        <w:adjustRightInd w:val="0"/>
        <w:jc w:val="center"/>
        <w:rPr>
          <w:b/>
          <w:bCs/>
          <w:color w:val="000000"/>
        </w:rPr>
      </w:pPr>
      <w:r w:rsidRPr="00E41D5B">
        <w:rPr>
          <w:b/>
          <w:bCs/>
          <w:color w:val="000000"/>
        </w:rPr>
        <w:t>1. Общие положения</w:t>
      </w:r>
    </w:p>
    <w:p w:rsidR="00E41D5B" w:rsidRPr="00E41D5B" w:rsidRDefault="00E41D5B" w:rsidP="00E41D5B">
      <w:pPr>
        <w:autoSpaceDE w:val="0"/>
        <w:autoSpaceDN w:val="0"/>
        <w:adjustRightInd w:val="0"/>
        <w:ind w:firstLine="720"/>
        <w:jc w:val="both"/>
        <w:rPr>
          <w:color w:val="000000"/>
        </w:rPr>
      </w:pPr>
      <w:r w:rsidRPr="00E41D5B">
        <w:rPr>
          <w:color w:val="000000"/>
        </w:rPr>
        <w:t xml:space="preserve">1.1. Настоящее Положение определяет порядок создания и работы конкурсной комиссии по отбору </w:t>
      </w:r>
      <w:r w:rsidRPr="00E41D5B">
        <w:rPr>
          <w:shd w:val="clear" w:color="auto" w:fill="FFFFFF"/>
        </w:rPr>
        <w:t>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E41D5B">
        <w:rPr>
          <w:color w:val="000000"/>
        </w:rPr>
        <w:t xml:space="preserve"> - (далее Конкурсная комиссия).</w:t>
      </w:r>
    </w:p>
    <w:p w:rsidR="00E41D5B" w:rsidRPr="00E41D5B" w:rsidRDefault="00E41D5B" w:rsidP="00E41D5B">
      <w:pPr>
        <w:autoSpaceDE w:val="0"/>
        <w:autoSpaceDN w:val="0"/>
        <w:adjustRightInd w:val="0"/>
        <w:ind w:firstLine="720"/>
        <w:jc w:val="both"/>
        <w:rPr>
          <w:color w:val="000000"/>
        </w:rPr>
      </w:pPr>
      <w:r w:rsidRPr="00E41D5B">
        <w:rPr>
          <w:color w:val="000000"/>
        </w:rPr>
        <w:t xml:space="preserve">1.2. Конкурсная комиссия рассматривает представленные </w:t>
      </w:r>
      <w:r w:rsidRPr="00E41D5B">
        <w:rPr>
          <w:shd w:val="clear" w:color="auto" w:fill="FFFFFF"/>
        </w:rPr>
        <w:t xml:space="preserve">теплоснабжающими организациями </w:t>
      </w:r>
      <w:r w:rsidRPr="00E41D5B">
        <w:rPr>
          <w:color w:val="000000"/>
        </w:rPr>
        <w:t xml:space="preserve">документы </w:t>
      </w:r>
      <w:r w:rsidRPr="00E41D5B">
        <w:rPr>
          <w:shd w:val="clear" w:color="auto" w:fill="FFFFFF"/>
        </w:rPr>
        <w:t xml:space="preserve">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w:t>
      </w:r>
      <w:proofErr w:type="gramStart"/>
      <w:r w:rsidRPr="00E41D5B">
        <w:rPr>
          <w:shd w:val="clear" w:color="auto" w:fill="FFFFFF"/>
        </w:rPr>
        <w:t>муниципальном</w:t>
      </w:r>
      <w:proofErr w:type="gramEnd"/>
      <w:r w:rsidRPr="00E41D5B">
        <w:rPr>
          <w:shd w:val="clear" w:color="auto" w:fill="FFFFFF"/>
        </w:rPr>
        <w:t xml:space="preserve"> район</w:t>
      </w:r>
      <w:r w:rsidRPr="00E41D5B">
        <w:rPr>
          <w:color w:val="000000"/>
        </w:rPr>
        <w:t>, определяет победителей конкурса.</w:t>
      </w:r>
    </w:p>
    <w:p w:rsidR="00E41D5B" w:rsidRPr="00E41D5B" w:rsidRDefault="00E41D5B" w:rsidP="00E41D5B">
      <w:pPr>
        <w:autoSpaceDE w:val="0"/>
        <w:autoSpaceDN w:val="0"/>
        <w:adjustRightInd w:val="0"/>
        <w:ind w:firstLine="720"/>
        <w:jc w:val="both"/>
        <w:rPr>
          <w:color w:val="000000"/>
        </w:rPr>
      </w:pPr>
      <w:r w:rsidRPr="00E41D5B">
        <w:rPr>
          <w:color w:val="000000"/>
        </w:rPr>
        <w:t>1.3. Комиссия осуществляет свою деятельность на постоянной основе.</w:t>
      </w:r>
    </w:p>
    <w:p w:rsidR="00E41D5B" w:rsidRPr="00E41D5B" w:rsidRDefault="00E41D5B" w:rsidP="00E41D5B">
      <w:pPr>
        <w:autoSpaceDE w:val="0"/>
        <w:autoSpaceDN w:val="0"/>
        <w:adjustRightInd w:val="0"/>
        <w:jc w:val="center"/>
        <w:rPr>
          <w:b/>
          <w:bCs/>
          <w:color w:val="000000"/>
        </w:rPr>
      </w:pPr>
    </w:p>
    <w:p w:rsidR="00E41D5B" w:rsidRPr="00E41D5B" w:rsidRDefault="00E41D5B" w:rsidP="00E41D5B">
      <w:pPr>
        <w:autoSpaceDE w:val="0"/>
        <w:autoSpaceDN w:val="0"/>
        <w:adjustRightInd w:val="0"/>
        <w:jc w:val="center"/>
        <w:rPr>
          <w:b/>
          <w:bCs/>
          <w:color w:val="000000"/>
        </w:rPr>
      </w:pPr>
      <w:r w:rsidRPr="00E41D5B">
        <w:rPr>
          <w:b/>
          <w:bCs/>
          <w:color w:val="000000"/>
        </w:rPr>
        <w:t>2. Порядок создания Конкурсной комиссии</w:t>
      </w:r>
    </w:p>
    <w:p w:rsidR="00E41D5B" w:rsidRPr="00E41D5B" w:rsidRDefault="00E41D5B" w:rsidP="00E41D5B">
      <w:pPr>
        <w:autoSpaceDE w:val="0"/>
        <w:autoSpaceDN w:val="0"/>
        <w:adjustRightInd w:val="0"/>
        <w:ind w:firstLine="720"/>
        <w:jc w:val="both"/>
        <w:rPr>
          <w:color w:val="000000"/>
        </w:rPr>
      </w:pPr>
      <w:r w:rsidRPr="00E41D5B">
        <w:rPr>
          <w:color w:val="000000"/>
        </w:rPr>
        <w:t>2.1. В состав Конкурсной комиссии входят не менее пяти человек, включая председателя, заместителя председателя и секретаря Конкурсной комиссии.</w:t>
      </w:r>
    </w:p>
    <w:p w:rsidR="00E41D5B" w:rsidRPr="00E41D5B" w:rsidRDefault="00E41D5B" w:rsidP="00E41D5B">
      <w:pPr>
        <w:autoSpaceDE w:val="0"/>
        <w:autoSpaceDN w:val="0"/>
        <w:adjustRightInd w:val="0"/>
        <w:ind w:firstLine="720"/>
        <w:jc w:val="both"/>
        <w:rPr>
          <w:color w:val="000000"/>
        </w:rPr>
      </w:pPr>
      <w:r w:rsidRPr="00E41D5B">
        <w:rPr>
          <w:color w:val="000000"/>
        </w:rPr>
        <w:t>2.2. Персональный состав Конкурсной комиссии утверждается постановлением администрации Инсарского муниципального района.</w:t>
      </w:r>
    </w:p>
    <w:p w:rsidR="00E41D5B" w:rsidRPr="00E41D5B" w:rsidRDefault="00E41D5B" w:rsidP="00E41D5B">
      <w:pPr>
        <w:autoSpaceDE w:val="0"/>
        <w:autoSpaceDN w:val="0"/>
        <w:adjustRightInd w:val="0"/>
        <w:ind w:firstLine="720"/>
        <w:jc w:val="both"/>
        <w:rPr>
          <w:color w:val="000000"/>
        </w:rPr>
      </w:pPr>
      <w:r w:rsidRPr="00E41D5B">
        <w:rPr>
          <w:color w:val="000000"/>
        </w:rPr>
        <w:t xml:space="preserve">2.3. Член Конкурсной комиссии вправе в любое время заявить о выходе из состава конкурсной комиссии, подав соответствующее заявление в письменной форме Председателю комиссии. </w:t>
      </w:r>
    </w:p>
    <w:p w:rsidR="00E41D5B" w:rsidRPr="00E41D5B" w:rsidRDefault="00E41D5B" w:rsidP="00E41D5B">
      <w:pPr>
        <w:autoSpaceDE w:val="0"/>
        <w:autoSpaceDN w:val="0"/>
        <w:adjustRightInd w:val="0"/>
        <w:ind w:firstLine="720"/>
        <w:jc w:val="both"/>
        <w:rPr>
          <w:color w:val="000000"/>
        </w:rPr>
      </w:pPr>
    </w:p>
    <w:p w:rsidR="00E41D5B" w:rsidRPr="00E41D5B" w:rsidRDefault="00E41D5B" w:rsidP="00E41D5B">
      <w:pPr>
        <w:autoSpaceDE w:val="0"/>
        <w:autoSpaceDN w:val="0"/>
        <w:adjustRightInd w:val="0"/>
        <w:jc w:val="center"/>
        <w:rPr>
          <w:b/>
          <w:bCs/>
          <w:color w:val="000000"/>
        </w:rPr>
      </w:pPr>
      <w:r w:rsidRPr="00E41D5B">
        <w:rPr>
          <w:b/>
          <w:bCs/>
          <w:color w:val="000000"/>
        </w:rPr>
        <w:t>3. Организация деятельности Конкурсной комиссии</w:t>
      </w:r>
    </w:p>
    <w:p w:rsidR="00E41D5B" w:rsidRPr="00E41D5B" w:rsidRDefault="00E41D5B" w:rsidP="00E41D5B">
      <w:pPr>
        <w:autoSpaceDE w:val="0"/>
        <w:autoSpaceDN w:val="0"/>
        <w:adjustRightInd w:val="0"/>
        <w:ind w:firstLine="720"/>
        <w:jc w:val="both"/>
      </w:pPr>
      <w:r w:rsidRPr="00E41D5B">
        <w:rPr>
          <w:color w:val="000000"/>
        </w:rPr>
        <w:t xml:space="preserve">3.1. Конкурсная комиссия осуществляет свою деятельность в соответствии с Порядком  </w:t>
      </w:r>
      <w:r w:rsidRPr="00E41D5B">
        <w:t>предоставления</w:t>
      </w:r>
      <w:r w:rsidRPr="00E41D5B">
        <w:rPr>
          <w:spacing w:val="11"/>
        </w:rPr>
        <w:t xml:space="preserve"> </w:t>
      </w:r>
      <w:r w:rsidRPr="00E41D5B">
        <w:t>субсидий</w:t>
      </w:r>
      <w:r w:rsidRPr="00E41D5B">
        <w:rPr>
          <w:spacing w:val="11"/>
        </w:rPr>
        <w:t xml:space="preserve"> </w:t>
      </w:r>
      <w:r w:rsidRPr="00E41D5B">
        <w:t>теплоснабжающим</w:t>
      </w:r>
      <w:r w:rsidRPr="00E41D5B">
        <w:rPr>
          <w:spacing w:val="10"/>
        </w:rPr>
        <w:t xml:space="preserve"> </w:t>
      </w:r>
      <w:r w:rsidRPr="00E41D5B">
        <w:t>организациям</w:t>
      </w:r>
      <w:r w:rsidRPr="00E41D5B">
        <w:rPr>
          <w:spacing w:val="1"/>
        </w:rPr>
        <w:t xml:space="preserve"> </w:t>
      </w:r>
      <w:r w:rsidRPr="00E41D5B">
        <w:t>на финансовое обеспечение  затрат,</w:t>
      </w:r>
      <w:r w:rsidRPr="00E41D5B">
        <w:rPr>
          <w:spacing w:val="-4"/>
        </w:rPr>
        <w:t xml:space="preserve"> </w:t>
      </w:r>
      <w:r w:rsidRPr="00E41D5B">
        <w:t>связанных</w:t>
      </w:r>
      <w:r w:rsidRPr="00E41D5B">
        <w:rPr>
          <w:spacing w:val="-3"/>
        </w:rPr>
        <w:t xml:space="preserve"> </w:t>
      </w:r>
      <w:r w:rsidRPr="00E41D5B">
        <w:t>с</w:t>
      </w:r>
      <w:r w:rsidRPr="00E41D5B">
        <w:rPr>
          <w:spacing w:val="-5"/>
        </w:rPr>
        <w:t xml:space="preserve"> частичным </w:t>
      </w:r>
      <w:r w:rsidRPr="00E41D5B">
        <w:t>погашением задолженности</w:t>
      </w:r>
      <w:r w:rsidRPr="00E41D5B">
        <w:rPr>
          <w:spacing w:val="-7"/>
        </w:rPr>
        <w:t xml:space="preserve"> </w:t>
      </w:r>
      <w:r w:rsidRPr="00E41D5B">
        <w:t>за</w:t>
      </w:r>
      <w:r w:rsidRPr="00E41D5B">
        <w:rPr>
          <w:spacing w:val="-6"/>
        </w:rPr>
        <w:t xml:space="preserve"> </w:t>
      </w:r>
      <w:r w:rsidRPr="00E41D5B">
        <w:t>топливно-энергетические</w:t>
      </w:r>
      <w:r w:rsidRPr="00E41D5B">
        <w:rPr>
          <w:spacing w:val="-7"/>
        </w:rPr>
        <w:t xml:space="preserve"> </w:t>
      </w:r>
      <w:r w:rsidRPr="00E41D5B">
        <w:t>ресурсы в</w:t>
      </w:r>
      <w:r w:rsidRPr="00E41D5B">
        <w:rPr>
          <w:spacing w:val="-5"/>
        </w:rPr>
        <w:t xml:space="preserve"> </w:t>
      </w:r>
      <w:r w:rsidRPr="00E41D5B">
        <w:t>Инсарском</w:t>
      </w:r>
      <w:r w:rsidRPr="00E41D5B">
        <w:rPr>
          <w:spacing w:val="-6"/>
        </w:rPr>
        <w:t xml:space="preserve"> </w:t>
      </w:r>
      <w:r w:rsidRPr="00E41D5B">
        <w:t>муниципальном районе, утвержденным постановлением администрации Инсарского муниципального района  от 18.10.2021г. №328.</w:t>
      </w:r>
    </w:p>
    <w:p w:rsidR="00E41D5B" w:rsidRPr="00E41D5B" w:rsidRDefault="00E41D5B" w:rsidP="00E41D5B">
      <w:pPr>
        <w:autoSpaceDE w:val="0"/>
        <w:autoSpaceDN w:val="0"/>
        <w:adjustRightInd w:val="0"/>
        <w:ind w:firstLine="720"/>
        <w:jc w:val="both"/>
        <w:rPr>
          <w:color w:val="000000"/>
        </w:rPr>
      </w:pPr>
      <w:r w:rsidRPr="00E41D5B">
        <w:rPr>
          <w:color w:val="000000"/>
        </w:rPr>
        <w:t>3.2. Конкурсная комиссия является коллегиальным органом. В ее состав входят председатель Конкурсной комиссии, заместитель председателя Конкурсной комиссии, секретарь Конкурсной комиссии и члены Конкурсной комиссии.</w:t>
      </w:r>
    </w:p>
    <w:p w:rsidR="00E41D5B" w:rsidRPr="00E41D5B" w:rsidRDefault="00E41D5B" w:rsidP="00E41D5B">
      <w:pPr>
        <w:autoSpaceDE w:val="0"/>
        <w:autoSpaceDN w:val="0"/>
        <w:adjustRightInd w:val="0"/>
        <w:ind w:firstLine="720"/>
        <w:jc w:val="both"/>
        <w:rPr>
          <w:color w:val="000000"/>
        </w:rPr>
      </w:pPr>
      <w:r w:rsidRPr="00E41D5B">
        <w:rPr>
          <w:color w:val="000000"/>
        </w:rPr>
        <w:t>3.3. Председатель Конкурсной комиссии организует работу Конкурсной комиссии, распределяет обязанности между заместителем, секретарем и членами Конкурсной комиссии.</w:t>
      </w:r>
    </w:p>
    <w:p w:rsidR="00E41D5B" w:rsidRPr="00E41D5B" w:rsidRDefault="00E41D5B" w:rsidP="00E41D5B">
      <w:pPr>
        <w:autoSpaceDE w:val="0"/>
        <w:autoSpaceDN w:val="0"/>
        <w:adjustRightInd w:val="0"/>
        <w:ind w:firstLine="720"/>
        <w:jc w:val="both"/>
        <w:rPr>
          <w:color w:val="000000"/>
        </w:rPr>
      </w:pPr>
      <w:r w:rsidRPr="00E41D5B">
        <w:rPr>
          <w:color w:val="000000"/>
        </w:rPr>
        <w:t>3.4. Заместитель председателя Конкурсной комиссии исполняет обязанности председателя в период его отсутствия.</w:t>
      </w:r>
    </w:p>
    <w:p w:rsidR="00E41D5B" w:rsidRPr="00E41D5B" w:rsidRDefault="00E41D5B" w:rsidP="00E41D5B">
      <w:pPr>
        <w:autoSpaceDE w:val="0"/>
        <w:autoSpaceDN w:val="0"/>
        <w:adjustRightInd w:val="0"/>
        <w:ind w:firstLine="720"/>
        <w:jc w:val="both"/>
        <w:rPr>
          <w:color w:val="000000"/>
        </w:rPr>
      </w:pPr>
      <w:r w:rsidRPr="00E41D5B">
        <w:rPr>
          <w:color w:val="000000"/>
        </w:rPr>
        <w:t>3.5. Секретарь Конкурсной комиссии оповещает членов Конкурсной комиссии о времени и месте проведения заседания Конкурсной комиссии, ведет протоколы</w:t>
      </w:r>
      <w:r w:rsidRPr="00E1414D">
        <w:rPr>
          <w:color w:val="000000"/>
          <w:sz w:val="28"/>
          <w:szCs w:val="28"/>
        </w:rPr>
        <w:t xml:space="preserve"> </w:t>
      </w:r>
      <w:r w:rsidRPr="00E41D5B">
        <w:rPr>
          <w:color w:val="000000"/>
        </w:rPr>
        <w:t>заседаний Конкурсной комиссии, готовит по поручению председателя Конкурсной комиссии или его заместителя информацию о деятельности Конкурсной комиссии.</w:t>
      </w:r>
    </w:p>
    <w:p w:rsidR="00E41D5B" w:rsidRPr="00E41D5B" w:rsidRDefault="00E41D5B" w:rsidP="00E41D5B">
      <w:pPr>
        <w:autoSpaceDE w:val="0"/>
        <w:autoSpaceDN w:val="0"/>
        <w:adjustRightInd w:val="0"/>
        <w:ind w:firstLine="720"/>
        <w:jc w:val="both"/>
        <w:rPr>
          <w:color w:val="000000"/>
        </w:rPr>
      </w:pPr>
      <w:r w:rsidRPr="00E41D5B">
        <w:rPr>
          <w:color w:val="000000"/>
        </w:rPr>
        <w:t>3.6. Члены Конкурсной комиссии принимают личное участие в ее работе.</w:t>
      </w:r>
    </w:p>
    <w:p w:rsidR="00E41D5B" w:rsidRPr="00E41D5B" w:rsidRDefault="00E41D5B" w:rsidP="00E41D5B">
      <w:pPr>
        <w:autoSpaceDE w:val="0"/>
        <w:autoSpaceDN w:val="0"/>
        <w:adjustRightInd w:val="0"/>
        <w:ind w:firstLine="720"/>
        <w:jc w:val="both"/>
        <w:rPr>
          <w:color w:val="000000"/>
        </w:rPr>
      </w:pPr>
      <w:r w:rsidRPr="00E41D5B">
        <w:rPr>
          <w:color w:val="000000"/>
        </w:rPr>
        <w:lastRenderedPageBreak/>
        <w:t>3.7. Член Конкурсной комиссии вправе знакомиться с документами заявок на участие в конкурсе.</w:t>
      </w:r>
    </w:p>
    <w:p w:rsidR="00E41D5B" w:rsidRPr="00E41D5B" w:rsidRDefault="00E41D5B" w:rsidP="00E41D5B">
      <w:pPr>
        <w:autoSpaceDE w:val="0"/>
        <w:autoSpaceDN w:val="0"/>
        <w:adjustRightInd w:val="0"/>
        <w:ind w:firstLine="720"/>
        <w:jc w:val="both"/>
        <w:rPr>
          <w:color w:val="000000"/>
        </w:rPr>
      </w:pPr>
      <w:r w:rsidRPr="00E41D5B">
        <w:rPr>
          <w:color w:val="000000"/>
        </w:rPr>
        <w:t>3.8. Член Конкурсной комиссии обязан соблюдать права авторов заявок на участие в конкурсе на результаты их интеллектуальной деятельности, являющиеся объектами авторских прав, в соответствии с общепризнанными принципами и нормами международного права, международными договорами Российской Федерации и Гражданским кодексом Российской Федерации.</w:t>
      </w:r>
    </w:p>
    <w:p w:rsidR="00E41D5B" w:rsidRPr="00E41D5B" w:rsidRDefault="00E41D5B" w:rsidP="00E41D5B">
      <w:pPr>
        <w:autoSpaceDE w:val="0"/>
        <w:autoSpaceDN w:val="0"/>
        <w:adjustRightInd w:val="0"/>
        <w:ind w:firstLine="720"/>
        <w:jc w:val="both"/>
        <w:rPr>
          <w:color w:val="000000"/>
        </w:rPr>
      </w:pPr>
      <w:r w:rsidRPr="00E41D5B">
        <w:rPr>
          <w:color w:val="000000"/>
        </w:rPr>
        <w:t>3.9. Член комиссии в случае несогласия с решением комиссии имеет право письменно выразить особое мнение, которое приобщается к протоколу.</w:t>
      </w:r>
    </w:p>
    <w:p w:rsidR="00E41D5B" w:rsidRPr="00E41D5B" w:rsidRDefault="00E41D5B" w:rsidP="00E41D5B">
      <w:pPr>
        <w:autoSpaceDE w:val="0"/>
        <w:autoSpaceDN w:val="0"/>
        <w:adjustRightInd w:val="0"/>
        <w:ind w:firstLine="720"/>
        <w:jc w:val="both"/>
        <w:rPr>
          <w:color w:val="000000"/>
        </w:rPr>
      </w:pPr>
      <w:r w:rsidRPr="00E41D5B">
        <w:rPr>
          <w:color w:val="000000"/>
        </w:rPr>
        <w:t>3.10. В случае</w:t>
      </w:r>
      <w:proofErr w:type="gramStart"/>
      <w:r w:rsidRPr="00E41D5B">
        <w:rPr>
          <w:color w:val="000000"/>
        </w:rPr>
        <w:t>,</w:t>
      </w:r>
      <w:proofErr w:type="gramEnd"/>
      <w:r w:rsidRPr="00E41D5B">
        <w:rPr>
          <w:color w:val="000000"/>
        </w:rPr>
        <w:t xml:space="preserve"> если член Конкурсной комиссии лично, прямо или косвенно заинтересован в итогах конкурса, он обязан проинформировать об этом Конкурсную комиссию до начала рассмотрения заявок на участие в конкурсе.</w:t>
      </w:r>
    </w:p>
    <w:p w:rsidR="00E41D5B" w:rsidRPr="00E41D5B" w:rsidRDefault="00E41D5B" w:rsidP="00E41D5B">
      <w:pPr>
        <w:autoSpaceDE w:val="0"/>
        <w:autoSpaceDN w:val="0"/>
        <w:adjustRightInd w:val="0"/>
        <w:ind w:firstLine="720"/>
        <w:jc w:val="both"/>
        <w:rPr>
          <w:color w:val="000000"/>
        </w:rPr>
      </w:pPr>
      <w:r w:rsidRPr="00E41D5B">
        <w:rPr>
          <w:color w:val="000000"/>
        </w:rPr>
        <w:t>3.11. Организационно-техническое обеспечение деятельности Конкурсной комиссии осуществляется администрацией Инсарского муниципального района.</w:t>
      </w:r>
    </w:p>
    <w:p w:rsidR="00E41D5B" w:rsidRPr="00E41D5B" w:rsidRDefault="00E41D5B" w:rsidP="00E41D5B">
      <w:pPr>
        <w:autoSpaceDE w:val="0"/>
        <w:autoSpaceDN w:val="0"/>
        <w:adjustRightInd w:val="0"/>
        <w:ind w:firstLine="720"/>
        <w:jc w:val="both"/>
        <w:rPr>
          <w:color w:val="000000"/>
        </w:rPr>
      </w:pPr>
      <w:r w:rsidRPr="00E41D5B">
        <w:rPr>
          <w:color w:val="000000"/>
        </w:rPr>
        <w:t>3.12. Формой работы комиссии является ее заседание.</w:t>
      </w:r>
    </w:p>
    <w:p w:rsidR="00E41D5B" w:rsidRPr="00E41D5B" w:rsidRDefault="00E41D5B" w:rsidP="00E41D5B">
      <w:pPr>
        <w:autoSpaceDE w:val="0"/>
        <w:autoSpaceDN w:val="0"/>
        <w:adjustRightInd w:val="0"/>
        <w:ind w:firstLine="720"/>
        <w:jc w:val="both"/>
        <w:rPr>
          <w:color w:val="000000"/>
        </w:rPr>
      </w:pPr>
      <w:r w:rsidRPr="00E41D5B">
        <w:rPr>
          <w:color w:val="000000"/>
        </w:rPr>
        <w:t>3.13 Заседания Конкурсной комиссии проводятся по мере необходимости. Дата проведения заседания Конкурсной комиссии назначается председателем Конкурсной комиссии (в его отсутствие - заместителем председателя Конкурсной комиссии). О дате проведения и повестке дня члены Конкурсной комиссии должны быть проинформированы не позднее, чем за 3 дня до предполагаемой даты его проведения. В случае если член Конкурсной комиссии по каким-либо причинам не может присутствовать, он должен известить об этом секретаря Конкурсной комиссии.</w:t>
      </w:r>
    </w:p>
    <w:p w:rsidR="00E41D5B" w:rsidRPr="00E41D5B" w:rsidRDefault="00E41D5B" w:rsidP="00E41D5B">
      <w:pPr>
        <w:pStyle w:val="ab"/>
        <w:jc w:val="both"/>
        <w:rPr>
          <w:rFonts w:ascii="Times New Roman" w:hAnsi="Times New Roman" w:cs="Times New Roman"/>
          <w:sz w:val="24"/>
          <w:szCs w:val="24"/>
        </w:rPr>
      </w:pPr>
      <w:r w:rsidRPr="00E41D5B">
        <w:rPr>
          <w:rFonts w:ascii="Times New Roman" w:hAnsi="Times New Roman" w:cs="Times New Roman"/>
          <w:color w:val="000000"/>
          <w:sz w:val="24"/>
          <w:szCs w:val="24"/>
        </w:rPr>
        <w:tab/>
        <w:t>3.14</w:t>
      </w:r>
      <w:r w:rsidRPr="00E41D5B">
        <w:rPr>
          <w:rFonts w:ascii="Times New Roman" w:hAnsi="Times New Roman" w:cs="Times New Roman"/>
          <w:sz w:val="24"/>
          <w:szCs w:val="24"/>
          <w:shd w:val="clear" w:color="auto" w:fill="FFFFFF"/>
        </w:rPr>
        <w:t xml:space="preserve">. Решения Комиссии оформляются протоколом. </w:t>
      </w:r>
      <w:r w:rsidRPr="00E41D5B">
        <w:rPr>
          <w:rFonts w:ascii="Times New Roman" w:hAnsi="Times New Roman" w:cs="Times New Roman"/>
          <w:color w:val="000000"/>
          <w:sz w:val="24"/>
          <w:szCs w:val="24"/>
        </w:rPr>
        <w:t>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E41D5B" w:rsidRPr="00E41D5B" w:rsidRDefault="00E41D5B" w:rsidP="00E41D5B">
      <w:pPr>
        <w:autoSpaceDE w:val="0"/>
        <w:autoSpaceDN w:val="0"/>
        <w:adjustRightInd w:val="0"/>
        <w:ind w:firstLine="720"/>
        <w:jc w:val="both"/>
        <w:rPr>
          <w:color w:val="000000"/>
        </w:rPr>
      </w:pPr>
    </w:p>
    <w:p w:rsidR="00E41D5B" w:rsidRP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E41D5B" w:rsidRDefault="00E41D5B" w:rsidP="002F7252"/>
    <w:p w:rsidR="00792CA0" w:rsidRPr="00792CA0" w:rsidRDefault="00792CA0" w:rsidP="00792CA0">
      <w:pPr>
        <w:jc w:val="center"/>
        <w:rPr>
          <w:b/>
        </w:rPr>
      </w:pPr>
      <w:r w:rsidRPr="00792CA0">
        <w:rPr>
          <w:b/>
        </w:rPr>
        <w:lastRenderedPageBreak/>
        <w:t>АДМИНИСТРАЦИЯ</w:t>
      </w:r>
    </w:p>
    <w:p w:rsidR="00792CA0" w:rsidRPr="00792CA0" w:rsidRDefault="00920E1C" w:rsidP="00792CA0">
      <w:pPr>
        <w:jc w:val="center"/>
        <w:rPr>
          <w:b/>
        </w:rPr>
      </w:pPr>
      <w:r>
        <w:rPr>
          <w:b/>
        </w:rPr>
        <w:t xml:space="preserve">ИНСАРСКОГО </w:t>
      </w:r>
      <w:r w:rsidR="00792CA0" w:rsidRPr="00792CA0">
        <w:rPr>
          <w:b/>
        </w:rPr>
        <w:t>МУНИЦИПАЛЬНОГО РАЙОНА</w:t>
      </w:r>
    </w:p>
    <w:p w:rsidR="00792CA0" w:rsidRPr="00792CA0" w:rsidRDefault="00792CA0" w:rsidP="00792CA0">
      <w:pPr>
        <w:jc w:val="center"/>
        <w:rPr>
          <w:b/>
        </w:rPr>
      </w:pPr>
      <w:r w:rsidRPr="00792CA0">
        <w:rPr>
          <w:b/>
        </w:rPr>
        <w:t>РЕСПУБЛИКИ МОРДОВИЯ</w:t>
      </w:r>
    </w:p>
    <w:p w:rsidR="00792CA0" w:rsidRPr="00792CA0" w:rsidRDefault="00792CA0" w:rsidP="00792CA0">
      <w:pPr>
        <w:jc w:val="center"/>
      </w:pPr>
    </w:p>
    <w:p w:rsidR="00792CA0" w:rsidRPr="00792CA0" w:rsidRDefault="00792CA0" w:rsidP="00792CA0">
      <w:pPr>
        <w:jc w:val="center"/>
        <w:rPr>
          <w:b/>
        </w:rPr>
      </w:pPr>
      <w:proofErr w:type="gramStart"/>
      <w:r w:rsidRPr="00792CA0">
        <w:rPr>
          <w:b/>
        </w:rPr>
        <w:t>П</w:t>
      </w:r>
      <w:proofErr w:type="gramEnd"/>
      <w:r w:rsidRPr="00792CA0">
        <w:rPr>
          <w:b/>
        </w:rPr>
        <w:t xml:space="preserve"> О С Т А Н О В Л Е Н И Е</w:t>
      </w:r>
    </w:p>
    <w:p w:rsidR="00792CA0" w:rsidRPr="00792CA0" w:rsidRDefault="00792CA0" w:rsidP="00792CA0">
      <w:pPr>
        <w:jc w:val="center"/>
      </w:pPr>
      <w:r w:rsidRPr="00792CA0">
        <w:t>г. Инсар</w:t>
      </w:r>
    </w:p>
    <w:p w:rsidR="00792CA0" w:rsidRPr="00792CA0" w:rsidRDefault="00792CA0" w:rsidP="00792CA0">
      <w:pPr>
        <w:jc w:val="center"/>
        <w:rPr>
          <w:color w:val="FFFFFF"/>
        </w:rPr>
      </w:pPr>
    </w:p>
    <w:p w:rsidR="00792CA0" w:rsidRPr="00792CA0" w:rsidRDefault="00792CA0" w:rsidP="00792CA0">
      <w:pPr>
        <w:jc w:val="center"/>
        <w:rPr>
          <w:color w:val="FFFFFF"/>
        </w:rPr>
      </w:pPr>
    </w:p>
    <w:p w:rsidR="00792CA0" w:rsidRPr="00792CA0" w:rsidRDefault="00792CA0" w:rsidP="00792CA0">
      <w:pPr>
        <w:tabs>
          <w:tab w:val="left" w:pos="240"/>
          <w:tab w:val="center" w:pos="5102"/>
        </w:tabs>
      </w:pPr>
      <w:r w:rsidRPr="00792CA0">
        <w:rPr>
          <w:b/>
          <w:u w:val="single"/>
        </w:rPr>
        <w:t>от 27.10.2021 г.</w:t>
      </w:r>
      <w:r w:rsidRPr="00792CA0">
        <w:rPr>
          <w:b/>
        </w:rPr>
        <w:t xml:space="preserve">                       </w:t>
      </w:r>
      <w:r>
        <w:rPr>
          <w:b/>
        </w:rPr>
        <w:t xml:space="preserve">                                        </w:t>
      </w:r>
      <w:r w:rsidRPr="00792CA0">
        <w:rPr>
          <w:b/>
        </w:rPr>
        <w:t xml:space="preserve">    </w:t>
      </w:r>
      <w:r>
        <w:rPr>
          <w:b/>
        </w:rPr>
        <w:t xml:space="preserve">   </w:t>
      </w:r>
      <w:r w:rsidRPr="00792CA0">
        <w:rPr>
          <w:b/>
        </w:rPr>
        <w:t xml:space="preserve">                                                              № 342</w:t>
      </w:r>
    </w:p>
    <w:p w:rsidR="00792CA0" w:rsidRPr="00792CA0" w:rsidRDefault="00792CA0" w:rsidP="00792CA0"/>
    <w:p w:rsidR="00792CA0" w:rsidRPr="00792CA0" w:rsidRDefault="00792CA0" w:rsidP="00792CA0">
      <w:r w:rsidRPr="00792CA0">
        <w:t xml:space="preserve">О внесении изменений </w:t>
      </w:r>
      <w:proofErr w:type="gramStart"/>
      <w:r w:rsidRPr="00792CA0">
        <w:t>в</w:t>
      </w:r>
      <w:proofErr w:type="gramEnd"/>
      <w:r w:rsidRPr="00792CA0">
        <w:t xml:space="preserve"> </w:t>
      </w:r>
    </w:p>
    <w:p w:rsidR="00792CA0" w:rsidRPr="00792CA0" w:rsidRDefault="00792CA0" w:rsidP="00792CA0">
      <w:r w:rsidRPr="00792CA0">
        <w:t xml:space="preserve">постановление администрации </w:t>
      </w:r>
    </w:p>
    <w:p w:rsidR="00792CA0" w:rsidRPr="00792CA0" w:rsidRDefault="00792CA0" w:rsidP="00792CA0">
      <w:r w:rsidRPr="00792CA0">
        <w:t>Инсарского муниципального района</w:t>
      </w:r>
    </w:p>
    <w:p w:rsidR="00792CA0" w:rsidRPr="00792CA0" w:rsidRDefault="00792CA0" w:rsidP="00792CA0">
      <w:r w:rsidRPr="00792CA0">
        <w:t>от 13.05.2021г. №154</w:t>
      </w:r>
    </w:p>
    <w:p w:rsidR="00792CA0" w:rsidRPr="00792CA0" w:rsidRDefault="00792CA0" w:rsidP="00792CA0"/>
    <w:p w:rsidR="00792CA0" w:rsidRPr="00792CA0" w:rsidRDefault="00792CA0" w:rsidP="00792CA0">
      <w:pPr>
        <w:pStyle w:val="31"/>
        <w:ind w:left="0" w:firstLine="709"/>
        <w:jc w:val="both"/>
        <w:rPr>
          <w:sz w:val="24"/>
          <w:szCs w:val="24"/>
        </w:rPr>
      </w:pPr>
      <w:r w:rsidRPr="00792CA0">
        <w:rPr>
          <w:sz w:val="24"/>
          <w:szCs w:val="24"/>
        </w:rPr>
        <w:t xml:space="preserve"> В целях приведения постановления в соответствие с действующим законодательством Российской Федерации, на основании </w:t>
      </w:r>
      <w:hyperlink r:id="rId35" w:history="1">
        <w:r w:rsidRPr="00792CA0">
          <w:rPr>
            <w:rStyle w:val="a5"/>
            <w:color w:val="auto"/>
            <w:sz w:val="24"/>
            <w:szCs w:val="24"/>
          </w:rPr>
          <w:t>Устава</w:t>
        </w:r>
      </w:hyperlink>
      <w:r w:rsidRPr="00792CA0">
        <w:rPr>
          <w:sz w:val="24"/>
          <w:szCs w:val="24"/>
        </w:rPr>
        <w:t xml:space="preserve"> Инсарского муниципального района,  Администрации Инсарского муниципального  района Республики Мордовия</w:t>
      </w:r>
    </w:p>
    <w:p w:rsidR="00792CA0" w:rsidRPr="00792CA0" w:rsidRDefault="00792CA0" w:rsidP="00792CA0">
      <w:pPr>
        <w:pStyle w:val="31"/>
        <w:ind w:left="0" w:firstLine="709"/>
        <w:jc w:val="center"/>
        <w:rPr>
          <w:sz w:val="24"/>
          <w:szCs w:val="24"/>
        </w:rPr>
      </w:pPr>
      <w:r w:rsidRPr="00792CA0">
        <w:rPr>
          <w:sz w:val="24"/>
          <w:szCs w:val="24"/>
        </w:rPr>
        <w:t>ПОСТАНОВЛЯЕТ:</w:t>
      </w:r>
    </w:p>
    <w:p w:rsidR="00792CA0" w:rsidRPr="00792CA0" w:rsidRDefault="00792CA0" w:rsidP="00792CA0">
      <w:pPr>
        <w:pStyle w:val="6"/>
        <w:spacing w:before="0"/>
        <w:ind w:firstLine="709"/>
        <w:jc w:val="both"/>
        <w:rPr>
          <w:rFonts w:ascii="Times New Roman" w:hAnsi="Times New Roman"/>
          <w:b/>
          <w:color w:val="auto"/>
          <w:sz w:val="24"/>
          <w:szCs w:val="24"/>
        </w:rPr>
      </w:pPr>
      <w:r w:rsidRPr="00792CA0">
        <w:rPr>
          <w:rFonts w:ascii="Times New Roman" w:hAnsi="Times New Roman"/>
          <w:color w:val="auto"/>
          <w:sz w:val="24"/>
          <w:szCs w:val="24"/>
        </w:rPr>
        <w:t xml:space="preserve">1. Внести в постановление администрации Инсарского муниципального района от 13.05.2021г. №154 «Об утверждении Положения о порядке </w:t>
      </w:r>
      <w:r w:rsidRPr="00792CA0">
        <w:rPr>
          <w:rFonts w:ascii="Times New Roman" w:hAnsi="Times New Roman"/>
          <w:color w:val="auto"/>
          <w:spacing w:val="-6"/>
          <w:sz w:val="24"/>
          <w:szCs w:val="24"/>
        </w:rPr>
        <w:t>подготовки и утверждения документации по   планировке т</w:t>
      </w:r>
      <w:r w:rsidRPr="00792CA0">
        <w:rPr>
          <w:rFonts w:ascii="Times New Roman" w:hAnsi="Times New Roman"/>
          <w:color w:val="auto"/>
          <w:spacing w:val="-3"/>
          <w:sz w:val="24"/>
          <w:szCs w:val="24"/>
        </w:rPr>
        <w:t xml:space="preserve">ерритории </w:t>
      </w:r>
      <w:r w:rsidRPr="00792CA0">
        <w:rPr>
          <w:rFonts w:ascii="Times New Roman" w:hAnsi="Times New Roman"/>
          <w:color w:val="auto"/>
          <w:spacing w:val="-2"/>
          <w:sz w:val="24"/>
          <w:szCs w:val="24"/>
        </w:rPr>
        <w:t>Инсарского муниципального района Республики Мордовия»</w:t>
      </w:r>
      <w:r w:rsidRPr="00792CA0">
        <w:rPr>
          <w:rFonts w:ascii="Times New Roman" w:hAnsi="Times New Roman"/>
          <w:color w:val="auto"/>
          <w:spacing w:val="-6"/>
          <w:sz w:val="24"/>
          <w:szCs w:val="24"/>
        </w:rPr>
        <w:t xml:space="preserve"> </w:t>
      </w:r>
      <w:r w:rsidRPr="00792CA0">
        <w:rPr>
          <w:rFonts w:ascii="Times New Roman" w:hAnsi="Times New Roman"/>
          <w:color w:val="auto"/>
          <w:sz w:val="24"/>
          <w:szCs w:val="24"/>
        </w:rPr>
        <w:t>следующие изменения:</w:t>
      </w:r>
    </w:p>
    <w:p w:rsidR="00792CA0" w:rsidRPr="00792CA0" w:rsidRDefault="00792CA0" w:rsidP="00792CA0">
      <w:pPr>
        <w:ind w:firstLine="709"/>
        <w:jc w:val="both"/>
        <w:rPr>
          <w:shd w:val="clear" w:color="auto" w:fill="FFFFFF"/>
        </w:rPr>
      </w:pPr>
      <w:r w:rsidRPr="00792CA0">
        <w:t xml:space="preserve">1) пункты 44-49 раздела  </w:t>
      </w:r>
      <w:r w:rsidRPr="00792CA0">
        <w:rPr>
          <w:shd w:val="clear" w:color="auto" w:fill="FFFFFF"/>
        </w:rPr>
        <w:t>5. «Подготовка и утверждение документации по планировке территории, порядок внесения в нее изменений и ее отмены» изложить в следующей редакции:</w:t>
      </w:r>
    </w:p>
    <w:p w:rsidR="00792CA0" w:rsidRPr="00792CA0" w:rsidRDefault="00792CA0" w:rsidP="00792CA0">
      <w:pPr>
        <w:ind w:firstLine="709"/>
        <w:jc w:val="both"/>
      </w:pPr>
      <w:bookmarkStart w:id="59" w:name="sub_1416"/>
      <w:r w:rsidRPr="00792CA0">
        <w:t>44.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 размещению на официальном сайте администрации Инсарского  муниципального  района Республики Мордовия в сети «Интернет».</w:t>
      </w:r>
    </w:p>
    <w:p w:rsidR="00792CA0" w:rsidRPr="00792CA0" w:rsidRDefault="00792CA0" w:rsidP="00792CA0">
      <w:pPr>
        <w:ind w:firstLine="709"/>
        <w:jc w:val="both"/>
      </w:pPr>
      <w:bookmarkStart w:id="60" w:name="sub_1417"/>
      <w:bookmarkEnd w:id="59"/>
      <w:r w:rsidRPr="00792CA0">
        <w:t>45. Не позднее 15-ти дней со дня проведения публичных слушаний Специалист в адрес Главы Инсарского  муниципального  района направляет документацию по планировке территории, протоколы, заключение о результатах публичных слушаний и проект постановления администрации городского поселения об утверждении документации по планировке территории.</w:t>
      </w:r>
    </w:p>
    <w:p w:rsidR="00792CA0" w:rsidRPr="00792CA0" w:rsidRDefault="00792CA0" w:rsidP="00792CA0">
      <w:pPr>
        <w:ind w:firstLine="709"/>
        <w:jc w:val="both"/>
      </w:pPr>
      <w:bookmarkStart w:id="61" w:name="sub_1418"/>
      <w:bookmarkEnd w:id="60"/>
      <w:r w:rsidRPr="00792CA0">
        <w:t>46. Глава Инсарского  муниципального  района с учетом протоколов публичных слушаний по документации по планировке территории и заключения об их результатах принимает решение об утверждении документации по планировке территории или об ее отклонении. При этом отказ в согласовании такой документации допускается по следующим основаниям:</w:t>
      </w:r>
    </w:p>
    <w:bookmarkEnd w:id="61"/>
    <w:p w:rsidR="00792CA0" w:rsidRPr="00792CA0" w:rsidRDefault="00792CA0" w:rsidP="00792CA0">
      <w:pPr>
        <w:ind w:firstLine="709"/>
        <w:jc w:val="both"/>
      </w:pPr>
      <w:r w:rsidRPr="00792CA0">
        <w:t xml:space="preserve">1) несоответствие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w:t>
      </w:r>
      <w:proofErr w:type="gramStart"/>
      <w:r w:rsidRPr="00792CA0">
        <w:t>в</w:t>
      </w:r>
      <w:proofErr w:type="gramEnd"/>
      <w:r w:rsidRPr="00792CA0">
        <w:t xml:space="preserve"> </w:t>
      </w:r>
    </w:p>
    <w:p w:rsidR="00792CA0" w:rsidRPr="00792CA0" w:rsidRDefault="00792CA0" w:rsidP="00792CA0">
      <w:pPr>
        <w:ind w:firstLine="709"/>
        <w:jc w:val="both"/>
      </w:pPr>
      <w:proofErr w:type="gramStart"/>
      <w:r w:rsidRPr="00792CA0">
        <w:t>границах</w:t>
      </w:r>
      <w:proofErr w:type="gramEnd"/>
      <w:r w:rsidRPr="00792CA0">
        <w:t xml:space="preserve">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792CA0" w:rsidRPr="00792CA0" w:rsidRDefault="00792CA0" w:rsidP="00792CA0">
      <w:pPr>
        <w:ind w:firstLine="709"/>
        <w:jc w:val="both"/>
      </w:pPr>
      <w:r w:rsidRPr="00792CA0">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792CA0" w:rsidRPr="00792CA0" w:rsidRDefault="00792CA0" w:rsidP="00792CA0">
      <w:pPr>
        <w:ind w:firstLine="709"/>
        <w:jc w:val="both"/>
      </w:pPr>
      <w:bookmarkStart w:id="62" w:name="sub_1419"/>
      <w:r w:rsidRPr="00792CA0">
        <w:t xml:space="preserve">47. Утвержденная документация по планировке территории (проект планировки территории и проект межевания территории) подлежит опубликованию в </w:t>
      </w:r>
      <w:proofErr w:type="gramStart"/>
      <w:r w:rsidRPr="00792CA0">
        <w:t xml:space="preserve">порядке, установленном для </w:t>
      </w:r>
      <w:r w:rsidRPr="00792CA0">
        <w:lastRenderedPageBreak/>
        <w:t>официального опубликования муниципальных правовых актов в течение 7 дней со дня утверждения и размещается</w:t>
      </w:r>
      <w:proofErr w:type="gramEnd"/>
      <w:r w:rsidRPr="00792CA0">
        <w:t xml:space="preserve"> на официальном сайте администрации Инсарского  муниципального  района  Республики Мордовия в сети «Интернет».</w:t>
      </w:r>
    </w:p>
    <w:bookmarkEnd w:id="62"/>
    <w:p w:rsidR="00792CA0" w:rsidRPr="00792CA0" w:rsidRDefault="00792CA0" w:rsidP="00792CA0">
      <w:pPr>
        <w:ind w:firstLine="709"/>
        <w:jc w:val="both"/>
      </w:pPr>
      <w:r w:rsidRPr="00792CA0">
        <w:t xml:space="preserve">48. </w:t>
      </w:r>
      <w:proofErr w:type="gramStart"/>
      <w:r w:rsidRPr="00792CA0">
        <w:t>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w:t>
      </w:r>
      <w:proofErr w:type="gramEnd"/>
      <w:r w:rsidRPr="00792CA0">
        <w:t xml:space="preserve"> использования территорий, а также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w:t>
      </w:r>
    </w:p>
    <w:p w:rsidR="00792CA0" w:rsidRPr="00792CA0" w:rsidRDefault="00792CA0" w:rsidP="00792CA0">
      <w:pPr>
        <w:ind w:firstLine="709"/>
        <w:jc w:val="both"/>
      </w:pPr>
      <w:r w:rsidRPr="00792CA0">
        <w:t>49.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roofErr w:type="gramStart"/>
      <w:r w:rsidRPr="00792CA0">
        <w:t>.».</w:t>
      </w:r>
      <w:proofErr w:type="gramEnd"/>
    </w:p>
    <w:p w:rsidR="00792CA0" w:rsidRPr="00792CA0" w:rsidRDefault="00792CA0" w:rsidP="00792CA0">
      <w:pPr>
        <w:ind w:firstLine="709"/>
        <w:jc w:val="both"/>
      </w:pPr>
      <w:r w:rsidRPr="00792CA0">
        <w:t xml:space="preserve">2) дополнить раздел  </w:t>
      </w:r>
      <w:r w:rsidRPr="00792CA0">
        <w:rPr>
          <w:color w:val="22272F"/>
          <w:shd w:val="clear" w:color="auto" w:fill="FFFFFF"/>
        </w:rPr>
        <w:t>5. «Подготовка и утверждение документации по планировке территории, порядок внесения в нее изменений и ее отмены» пунктом 50</w:t>
      </w:r>
      <w:r w:rsidRPr="00792CA0">
        <w:rPr>
          <w:bCs/>
        </w:rPr>
        <w:t xml:space="preserve"> следующего содержания:</w:t>
      </w:r>
    </w:p>
    <w:p w:rsidR="00792CA0" w:rsidRPr="00792CA0" w:rsidRDefault="00792CA0" w:rsidP="00792CA0">
      <w:pPr>
        <w:ind w:firstLine="709"/>
        <w:jc w:val="both"/>
      </w:pPr>
      <w:r w:rsidRPr="00792CA0">
        <w:t xml:space="preserve">«50. </w:t>
      </w:r>
      <w:proofErr w:type="gramStart"/>
      <w:r w:rsidRPr="00792CA0">
        <w:t>Подготовка и утверждение проекта внесения изменений в утвержденную документацию по планировке территории осуществляется в порядке,</w:t>
      </w:r>
      <w:r w:rsidRPr="00DE22FD">
        <w:rPr>
          <w:sz w:val="28"/>
          <w:szCs w:val="28"/>
        </w:rPr>
        <w:t xml:space="preserve"> </w:t>
      </w:r>
      <w:r w:rsidRPr="00792CA0">
        <w:t xml:space="preserve">установленным для её подготовки и утверждения в </w:t>
      </w:r>
      <w:hyperlink w:anchor="sub_103" w:history="1">
        <w:r w:rsidRPr="00792CA0">
          <w:rPr>
            <w:rStyle w:val="a5"/>
            <w:color w:val="auto"/>
          </w:rPr>
          <w:t>разделе 3</w:t>
        </w:r>
      </w:hyperlink>
      <w:r w:rsidRPr="00792CA0">
        <w:t xml:space="preserve"> настоящего Порядка.»;</w:t>
      </w:r>
      <w:proofErr w:type="gramEnd"/>
    </w:p>
    <w:p w:rsidR="00792CA0" w:rsidRPr="00792CA0" w:rsidRDefault="00792CA0" w:rsidP="00792CA0">
      <w:pPr>
        <w:pStyle w:val="s15"/>
        <w:shd w:val="clear" w:color="auto" w:fill="FFFFFF"/>
        <w:spacing w:before="0" w:beforeAutospacing="0" w:after="0" w:afterAutospacing="0"/>
        <w:ind w:firstLine="720"/>
        <w:jc w:val="both"/>
        <w:rPr>
          <w:bCs/>
        </w:rPr>
      </w:pPr>
      <w:r w:rsidRPr="00792CA0">
        <w:rPr>
          <w:bCs/>
        </w:rPr>
        <w:t xml:space="preserve">3) дополнить </w:t>
      </w:r>
      <w:r w:rsidRPr="00792CA0">
        <w:t xml:space="preserve">Положение о порядке </w:t>
      </w:r>
      <w:r w:rsidRPr="00792CA0">
        <w:rPr>
          <w:spacing w:val="-6"/>
        </w:rPr>
        <w:t>подготовки и утверждения документации   по   планировке т</w:t>
      </w:r>
      <w:r w:rsidRPr="00792CA0">
        <w:rPr>
          <w:spacing w:val="-3"/>
        </w:rPr>
        <w:t xml:space="preserve">ерритории </w:t>
      </w:r>
      <w:r w:rsidRPr="00792CA0">
        <w:rPr>
          <w:spacing w:val="-2"/>
        </w:rPr>
        <w:t>Инсарского муниципального района Республики Мордовия</w:t>
      </w:r>
      <w:r w:rsidRPr="00792CA0">
        <w:rPr>
          <w:bCs/>
        </w:rPr>
        <w:t xml:space="preserve"> разделом 6 следующего содержания:</w:t>
      </w:r>
    </w:p>
    <w:p w:rsidR="00792CA0" w:rsidRPr="00792CA0" w:rsidRDefault="00792CA0" w:rsidP="00792CA0">
      <w:pPr>
        <w:pStyle w:val="s15"/>
        <w:shd w:val="clear" w:color="auto" w:fill="FFFFFF"/>
        <w:spacing w:before="0" w:beforeAutospacing="0" w:after="0" w:afterAutospacing="0"/>
        <w:ind w:firstLine="720"/>
        <w:jc w:val="center"/>
        <w:rPr>
          <w:bCs/>
        </w:rPr>
      </w:pPr>
      <w:r w:rsidRPr="00792CA0">
        <w:rPr>
          <w:bCs/>
        </w:rPr>
        <w:t xml:space="preserve">«6. </w:t>
      </w:r>
      <w:r w:rsidRPr="00792CA0">
        <w:rPr>
          <w:b/>
          <w:bCs/>
          <w:color w:val="22272F"/>
        </w:rPr>
        <w:t xml:space="preserve"> </w:t>
      </w:r>
      <w:r w:rsidRPr="00792CA0">
        <w:rPr>
          <w:color w:val="22272F"/>
        </w:rPr>
        <w:t>Порядок отмены документации по планировке территории или ее отдельных частей, признания отдельных частей документации по планировке территории не подлежащими применению</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 xml:space="preserve">51. </w:t>
      </w:r>
      <w:proofErr w:type="gramStart"/>
      <w:r w:rsidRPr="00792CA0">
        <w:rPr>
          <w:color w:val="22272F"/>
        </w:rPr>
        <w:t>Решение об отмене документации по планировке территории или ее отдельных частей принимается уполномоченным органом на основании обращения исполнительного органа государственной власти Республики Мордовия, к сфере деятельности которого отнесен объект, в целях размещения которого разработана документация по планировке территории, или лиц, указанных в пунктах 3, 4 части 1.1 ст. 45 ГрК РФ, заинтересованных в отмене документации по планировке территории или ее</w:t>
      </w:r>
      <w:proofErr w:type="gramEnd"/>
      <w:r w:rsidRPr="00792CA0">
        <w:rPr>
          <w:color w:val="22272F"/>
        </w:rPr>
        <w:t xml:space="preserve"> отдельных частей, </w:t>
      </w:r>
      <w:proofErr w:type="gramStart"/>
      <w:r w:rsidRPr="00792CA0">
        <w:rPr>
          <w:color w:val="22272F"/>
        </w:rPr>
        <w:t>признании</w:t>
      </w:r>
      <w:proofErr w:type="gramEnd"/>
      <w:r w:rsidRPr="00792CA0">
        <w:rPr>
          <w:color w:val="22272F"/>
        </w:rPr>
        <w:t xml:space="preserve"> отдельных частей документации по планировке территории не подлежащими применению, а также по собственной инициативе.</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Указанное обращение должно содержать обоснование отмены документации по планировке территории или ее отдельных частей.</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t xml:space="preserve">52. Уполномоченный орган рассматривает обращение, указанное в п. 51, и </w:t>
      </w:r>
      <w:r w:rsidRPr="00792CA0">
        <w:rPr>
          <w:color w:val="22272F"/>
        </w:rPr>
        <w:t>принимает решение об отмене документации по планировке территории или ее отдельных частей или об отказе в отмене документации по планировке территории или ее отдельных частей не позднее 10 рабочих дней со дня поступления данного обращения в уполномоченный орган.</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 xml:space="preserve">53. Уполномоченный орган принимает решение об отказе в отмене документации по планировке территории или ее отдельных частей в случае,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w:t>
      </w:r>
      <w:proofErr w:type="gramStart"/>
      <w:r w:rsidRPr="00792CA0">
        <w:rPr>
          <w:color w:val="22272F"/>
        </w:rPr>
        <w:t>ч</w:t>
      </w:r>
      <w:proofErr w:type="gramEnd"/>
      <w:r w:rsidRPr="00792CA0">
        <w:rPr>
          <w:color w:val="22272F"/>
        </w:rPr>
        <w:t>. 12.12 ст. 45 Г</w:t>
      </w:r>
      <w:r>
        <w:rPr>
          <w:color w:val="22272F"/>
        </w:rPr>
        <w:t>р</w:t>
      </w:r>
      <w:r w:rsidRPr="00792CA0">
        <w:rPr>
          <w:color w:val="22272F"/>
        </w:rPr>
        <w:t>К РФ.</w:t>
      </w:r>
    </w:p>
    <w:p w:rsidR="00792CA0" w:rsidRPr="00792CA0" w:rsidRDefault="00792CA0" w:rsidP="00792CA0">
      <w:pPr>
        <w:pStyle w:val="s1"/>
        <w:shd w:val="clear" w:color="auto" w:fill="FFFFFF"/>
        <w:spacing w:before="0" w:beforeAutospacing="0" w:after="0" w:afterAutospacing="0"/>
        <w:ind w:firstLine="720"/>
        <w:jc w:val="both"/>
        <w:rPr>
          <w:color w:val="22272F"/>
          <w:highlight w:val="yellow"/>
        </w:rPr>
      </w:pPr>
      <w:r w:rsidRPr="00792CA0">
        <w:rPr>
          <w:color w:val="22272F"/>
        </w:rPr>
        <w:t>54. Решение об отказе в отмене документации по планировке территории или ее отдельных частей принимается в форме правового акта уполномоченного органа.</w:t>
      </w:r>
      <w:r w:rsidRPr="00A9400A">
        <w:rPr>
          <w:color w:val="22272F"/>
          <w:sz w:val="28"/>
          <w:szCs w:val="28"/>
        </w:rPr>
        <w:t xml:space="preserve"> </w:t>
      </w:r>
      <w:proofErr w:type="gramStart"/>
      <w:r w:rsidRPr="00792CA0">
        <w:rPr>
          <w:color w:val="22272F"/>
        </w:rPr>
        <w:t>Указанный правовой акт не позднее 3 рабочих дней со дня его подписания направляется уполномоченным органом исполнительному органу государственной власти Республики Мордовия, к сфере деятельности которого отнесен объект, в целях размещения, которого разработана документация по планировке территории, лицам, указанным в п.п. 3, 4 части 1.1 ст. 45 ГрК РФ, направившим обращение.</w:t>
      </w:r>
      <w:proofErr w:type="gramEnd"/>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lastRenderedPageBreak/>
        <w:t xml:space="preserve">55. Решение об отмене документации по планировке территории или ее отдельных частей принимается уполномоченным органом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w:t>
      </w:r>
      <w:proofErr w:type="gramStart"/>
      <w:r w:rsidRPr="00792CA0">
        <w:rPr>
          <w:color w:val="22272F"/>
        </w:rPr>
        <w:t>в</w:t>
      </w:r>
      <w:proofErr w:type="gramEnd"/>
      <w:r w:rsidRPr="00792CA0">
        <w:rPr>
          <w:color w:val="22272F"/>
        </w:rPr>
        <w:t xml:space="preserve"> </w:t>
      </w:r>
      <w:proofErr w:type="gramStart"/>
      <w:r w:rsidRPr="00792CA0">
        <w:rPr>
          <w:color w:val="22272F"/>
        </w:rPr>
        <w:t>уполномоченный</w:t>
      </w:r>
      <w:proofErr w:type="gramEnd"/>
      <w:r w:rsidRPr="00792CA0">
        <w:rPr>
          <w:color w:val="22272F"/>
        </w:rPr>
        <w:t xml:space="preserve"> орган указанного судебного акта.</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 xml:space="preserve">56. Решение о признании отдельных частей документации по планировке территории не подлежащими применению принимается уполномоченным органом в случае, предусмотренном </w:t>
      </w:r>
      <w:proofErr w:type="gramStart"/>
      <w:r w:rsidRPr="00792CA0">
        <w:rPr>
          <w:color w:val="22272F"/>
        </w:rPr>
        <w:t>ч</w:t>
      </w:r>
      <w:proofErr w:type="gramEnd"/>
      <w:r w:rsidRPr="00792CA0">
        <w:rPr>
          <w:color w:val="22272F"/>
        </w:rPr>
        <w:t>. 12.6 ст. 45 ГрК РФ, не позднее 10 рабочих дней со дня истечения шести лет со дня принятия решения об утверждении соответствующей документации по планировке территории.</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 xml:space="preserve">57. </w:t>
      </w:r>
      <w:proofErr w:type="gramStart"/>
      <w:r w:rsidRPr="00792CA0">
        <w:rPr>
          <w:color w:val="22272F"/>
        </w:rPr>
        <w:t>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принимаются в форме правового акта уполномоченного органа и подлежат опубликованию в порядке, установленном для официального опубликования нормативных правовых актов Республики Мордовия, принимаемых исполнительными органами государственной власти Республики Мордовия, и размещаются на официальном сайте органов государственных власти Республики Мордовия</w:t>
      </w:r>
      <w:proofErr w:type="gramEnd"/>
      <w:r w:rsidRPr="00792CA0">
        <w:rPr>
          <w:color w:val="22272F"/>
        </w:rPr>
        <w:t xml:space="preserve"> в информационно-телекоммуникационной сети «Интернет».</w:t>
      </w:r>
    </w:p>
    <w:p w:rsidR="00792CA0" w:rsidRPr="00792CA0" w:rsidRDefault="00792CA0" w:rsidP="00792CA0">
      <w:pPr>
        <w:pStyle w:val="s1"/>
        <w:shd w:val="clear" w:color="auto" w:fill="FFFFFF"/>
        <w:spacing w:before="0" w:beforeAutospacing="0" w:after="0" w:afterAutospacing="0"/>
        <w:ind w:firstLine="720"/>
        <w:jc w:val="both"/>
        <w:rPr>
          <w:color w:val="22272F"/>
        </w:rPr>
      </w:pPr>
      <w:r w:rsidRPr="00792CA0">
        <w:rPr>
          <w:color w:val="22272F"/>
        </w:rPr>
        <w:t xml:space="preserve">58. 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направляются уполномоченным органом главе поселения, главе городского округа, применительно к </w:t>
      </w:r>
      <w:proofErr w:type="gramStart"/>
      <w:r w:rsidRPr="00792CA0">
        <w:rPr>
          <w:color w:val="22272F"/>
        </w:rPr>
        <w:t>территориям</w:t>
      </w:r>
      <w:proofErr w:type="gramEnd"/>
      <w:r w:rsidRPr="00792CA0">
        <w:rPr>
          <w:color w:val="22272F"/>
        </w:rPr>
        <w:t xml:space="preserve"> которых приняты данные решения, в течение 7 календарных дней со дня их принятия.».</w:t>
      </w:r>
    </w:p>
    <w:p w:rsidR="00792CA0" w:rsidRPr="00792CA0" w:rsidRDefault="00792CA0" w:rsidP="00792CA0">
      <w:pPr>
        <w:pStyle w:val="26"/>
        <w:spacing w:after="0" w:line="240" w:lineRule="auto"/>
        <w:ind w:left="0" w:firstLine="709"/>
        <w:jc w:val="both"/>
        <w:rPr>
          <w:rFonts w:ascii="Times New Roman" w:hAnsi="Times New Roman"/>
          <w:sz w:val="24"/>
          <w:szCs w:val="24"/>
        </w:rPr>
      </w:pPr>
      <w:r w:rsidRPr="00792CA0">
        <w:rPr>
          <w:rFonts w:ascii="Times New Roman" w:hAnsi="Times New Roman"/>
          <w:sz w:val="24"/>
          <w:szCs w:val="24"/>
        </w:rPr>
        <w:t xml:space="preserve">2. </w:t>
      </w:r>
      <w:proofErr w:type="gramStart"/>
      <w:r w:rsidRPr="00792CA0">
        <w:rPr>
          <w:rFonts w:ascii="Times New Roman" w:hAnsi="Times New Roman"/>
          <w:sz w:val="24"/>
          <w:szCs w:val="24"/>
        </w:rPr>
        <w:t>Контроль за</w:t>
      </w:r>
      <w:proofErr w:type="gramEnd"/>
      <w:r w:rsidRPr="00792CA0">
        <w:rPr>
          <w:rFonts w:ascii="Times New Roman" w:hAnsi="Times New Roman"/>
          <w:sz w:val="24"/>
          <w:szCs w:val="24"/>
        </w:rPr>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792CA0" w:rsidRPr="00792CA0" w:rsidRDefault="00792CA0" w:rsidP="00792CA0">
      <w:pPr>
        <w:ind w:firstLine="720"/>
        <w:jc w:val="both"/>
        <w:rPr>
          <w:color w:val="FF0000"/>
        </w:rPr>
      </w:pPr>
    </w:p>
    <w:p w:rsidR="00792CA0" w:rsidRDefault="00792CA0" w:rsidP="00792CA0">
      <w:pPr>
        <w:ind w:firstLine="720"/>
        <w:jc w:val="both"/>
        <w:rPr>
          <w:color w:val="FF0000"/>
        </w:rPr>
      </w:pPr>
    </w:p>
    <w:p w:rsidR="00792CA0" w:rsidRPr="00F44661" w:rsidRDefault="00792CA0" w:rsidP="00792CA0">
      <w:pPr>
        <w:ind w:firstLine="720"/>
        <w:jc w:val="both"/>
        <w:rPr>
          <w:color w:val="FF0000"/>
        </w:rPr>
      </w:pPr>
    </w:p>
    <w:p w:rsidR="00792CA0" w:rsidRPr="00792CA0" w:rsidRDefault="00792CA0" w:rsidP="00792CA0">
      <w:r w:rsidRPr="00792CA0">
        <w:t xml:space="preserve">Глава Инсарского </w:t>
      </w:r>
    </w:p>
    <w:p w:rsidR="00792CA0" w:rsidRPr="00792CA0" w:rsidRDefault="00792CA0" w:rsidP="00792CA0">
      <w:r w:rsidRPr="00792CA0">
        <w:t xml:space="preserve">муниципального района                                                       </w:t>
      </w:r>
      <w:r>
        <w:t xml:space="preserve">                        </w:t>
      </w:r>
      <w:r w:rsidRPr="00792CA0">
        <w:t xml:space="preserve">                        К.А. Мангутов</w:t>
      </w:r>
    </w:p>
    <w:p w:rsidR="00E41D5B" w:rsidRPr="00792CA0" w:rsidRDefault="00E41D5B" w:rsidP="002F7252"/>
    <w:p w:rsidR="00E41D5B" w:rsidRDefault="00E41D5B" w:rsidP="002F7252"/>
    <w:p w:rsidR="00E41D5B" w:rsidRDefault="00E41D5B" w:rsidP="002F7252"/>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920E1C" w:rsidRDefault="00920E1C" w:rsidP="00920E1C"/>
    <w:p w:rsidR="006414DE" w:rsidRPr="00A239C2" w:rsidRDefault="006414DE" w:rsidP="00920E1C">
      <w:pPr>
        <w:jc w:val="center"/>
        <w:rPr>
          <w:b/>
        </w:rPr>
      </w:pPr>
      <w:r w:rsidRPr="00A239C2">
        <w:rPr>
          <w:b/>
        </w:rPr>
        <w:lastRenderedPageBreak/>
        <w:t>АДМИНИСТРАЦИЯ</w:t>
      </w:r>
    </w:p>
    <w:p w:rsidR="006414DE" w:rsidRPr="00A239C2" w:rsidRDefault="006414DE" w:rsidP="006414DE">
      <w:pPr>
        <w:jc w:val="center"/>
        <w:rPr>
          <w:b/>
        </w:rPr>
      </w:pPr>
      <w:r w:rsidRPr="00A239C2">
        <w:rPr>
          <w:b/>
        </w:rPr>
        <w:t>ИНСАРСКОГО  МУНИЦИПАЛЬНОГО РАЙОНА</w:t>
      </w:r>
    </w:p>
    <w:p w:rsidR="006414DE" w:rsidRPr="00A239C2" w:rsidRDefault="006414DE" w:rsidP="006414DE">
      <w:pPr>
        <w:jc w:val="center"/>
        <w:rPr>
          <w:b/>
        </w:rPr>
      </w:pPr>
      <w:r w:rsidRPr="00A239C2">
        <w:rPr>
          <w:b/>
        </w:rPr>
        <w:t>РЕСПУБЛИКИ МОРДОВИЯ</w:t>
      </w:r>
    </w:p>
    <w:p w:rsidR="006414DE" w:rsidRDefault="006414DE" w:rsidP="006414DE">
      <w:pPr>
        <w:jc w:val="center"/>
      </w:pPr>
    </w:p>
    <w:p w:rsidR="00920E1C" w:rsidRPr="00A239C2" w:rsidRDefault="00920E1C" w:rsidP="006414DE">
      <w:pPr>
        <w:jc w:val="center"/>
      </w:pPr>
    </w:p>
    <w:p w:rsidR="006414DE" w:rsidRPr="00A239C2" w:rsidRDefault="006414DE" w:rsidP="006414DE">
      <w:pPr>
        <w:jc w:val="center"/>
        <w:rPr>
          <w:b/>
        </w:rPr>
      </w:pPr>
      <w:proofErr w:type="gramStart"/>
      <w:r w:rsidRPr="00A239C2">
        <w:rPr>
          <w:b/>
        </w:rPr>
        <w:t>П</w:t>
      </w:r>
      <w:proofErr w:type="gramEnd"/>
      <w:r w:rsidRPr="00A239C2">
        <w:rPr>
          <w:b/>
        </w:rPr>
        <w:t xml:space="preserve"> О С Т А Н О В Л Е Н И Е</w:t>
      </w:r>
    </w:p>
    <w:p w:rsidR="006414DE" w:rsidRPr="00A239C2" w:rsidRDefault="006414DE" w:rsidP="006414DE">
      <w:pPr>
        <w:jc w:val="center"/>
      </w:pPr>
      <w:r w:rsidRPr="00A239C2">
        <w:t>г. Инсар</w:t>
      </w:r>
    </w:p>
    <w:p w:rsidR="006414DE" w:rsidRPr="00A239C2" w:rsidRDefault="006414DE" w:rsidP="006414DE">
      <w:pPr>
        <w:widowControl w:val="0"/>
        <w:autoSpaceDE w:val="0"/>
        <w:autoSpaceDN w:val="0"/>
        <w:adjustRightInd w:val="0"/>
        <w:jc w:val="center"/>
      </w:pPr>
    </w:p>
    <w:p w:rsidR="006414DE" w:rsidRPr="00A239C2" w:rsidRDefault="006414DE" w:rsidP="006414DE">
      <w:pPr>
        <w:widowControl w:val="0"/>
        <w:autoSpaceDE w:val="0"/>
        <w:autoSpaceDN w:val="0"/>
        <w:adjustRightInd w:val="0"/>
      </w:pPr>
    </w:p>
    <w:p w:rsidR="006414DE" w:rsidRPr="00A239C2" w:rsidRDefault="006414DE" w:rsidP="006414DE">
      <w:pPr>
        <w:widowControl w:val="0"/>
        <w:autoSpaceDE w:val="0"/>
        <w:autoSpaceDN w:val="0"/>
        <w:adjustRightInd w:val="0"/>
        <w:rPr>
          <w:b/>
        </w:rPr>
      </w:pPr>
      <w:r w:rsidRPr="00A239C2">
        <w:rPr>
          <w:b/>
          <w:u w:val="single"/>
        </w:rPr>
        <w:t>от 27.10.2021 г.</w:t>
      </w:r>
      <w:r w:rsidRPr="00A239C2">
        <w:rPr>
          <w:b/>
        </w:rPr>
        <w:t xml:space="preserve">                  </w:t>
      </w:r>
      <w:r w:rsidR="00A239C2">
        <w:rPr>
          <w:b/>
        </w:rPr>
        <w:t xml:space="preserve">                                          </w:t>
      </w:r>
      <w:r w:rsidRPr="00A239C2">
        <w:rPr>
          <w:b/>
        </w:rPr>
        <w:t xml:space="preserve">                                                                        № 343</w:t>
      </w:r>
    </w:p>
    <w:p w:rsidR="006414DE" w:rsidRPr="00A239C2" w:rsidRDefault="006414DE" w:rsidP="00A239C2"/>
    <w:p w:rsidR="006414DE" w:rsidRPr="00A239C2" w:rsidRDefault="006414DE" w:rsidP="00A239C2">
      <w:r w:rsidRPr="00A239C2">
        <w:t>Об утверждении  Административного регламента</w:t>
      </w:r>
    </w:p>
    <w:p w:rsidR="006414DE" w:rsidRPr="00A239C2" w:rsidRDefault="006414DE" w:rsidP="00A239C2">
      <w:r w:rsidRPr="00A239C2">
        <w:t xml:space="preserve">администрации   Инсарского муниципального района </w:t>
      </w:r>
    </w:p>
    <w:p w:rsidR="006414DE" w:rsidRPr="00A239C2" w:rsidRDefault="006414DE" w:rsidP="00A239C2">
      <w:r w:rsidRPr="00A239C2">
        <w:t xml:space="preserve">по предоставлению муниципальной услуги  </w:t>
      </w:r>
    </w:p>
    <w:p w:rsidR="006414DE" w:rsidRPr="00A239C2" w:rsidRDefault="006414DE" w:rsidP="00A239C2">
      <w:r w:rsidRPr="00A239C2">
        <w:t>предоставление градостроительного плана</w:t>
      </w:r>
    </w:p>
    <w:p w:rsidR="006414DE" w:rsidRPr="00A239C2" w:rsidRDefault="006414DE" w:rsidP="00A239C2">
      <w:r w:rsidRPr="00A239C2">
        <w:t>земельного участка</w:t>
      </w:r>
    </w:p>
    <w:p w:rsidR="006414DE" w:rsidRPr="00A239C2" w:rsidRDefault="006414DE" w:rsidP="00A239C2"/>
    <w:p w:rsidR="006414DE" w:rsidRPr="00A239C2" w:rsidRDefault="006414DE" w:rsidP="00A239C2">
      <w:pPr>
        <w:widowControl w:val="0"/>
        <w:autoSpaceDE w:val="0"/>
        <w:autoSpaceDN w:val="0"/>
        <w:adjustRightInd w:val="0"/>
        <w:ind w:firstLine="720"/>
        <w:jc w:val="both"/>
      </w:pPr>
      <w:r w:rsidRPr="00A239C2">
        <w:t xml:space="preserve">В соответствии с </w:t>
      </w:r>
      <w:hyperlink r:id="rId36" w:history="1">
        <w:r w:rsidRPr="00A239C2">
          <w:rPr>
            <w:rStyle w:val="af3"/>
            <w:color w:val="auto"/>
            <w:u w:val="none"/>
          </w:rPr>
          <w:t>Федеральным законом</w:t>
        </w:r>
      </w:hyperlink>
      <w:r w:rsidRPr="00A239C2">
        <w:t xml:space="preserve"> от 27.07.2010 г. № 210-ФЗ «Об организации предоставления государственных и муниципальных услуг»,  </w:t>
      </w:r>
      <w:hyperlink r:id="rId37" w:history="1">
        <w:r w:rsidRPr="00A239C2">
          <w:rPr>
            <w:rStyle w:val="a5"/>
            <w:color w:val="auto"/>
          </w:rPr>
          <w:t>Федеральным законом</w:t>
        </w:r>
      </w:hyperlink>
      <w:r w:rsidRPr="00A239C2">
        <w:t xml:space="preserve"> от 06 октября 2003 года № 131-ФЗ «Об общих принципах организации местного самоуправления в Российской Федерации»,  </w:t>
      </w:r>
      <w:hyperlink r:id="rId38" w:history="1">
        <w:r w:rsidRPr="00A239C2">
          <w:rPr>
            <w:rStyle w:val="a5"/>
            <w:color w:val="auto"/>
          </w:rPr>
          <w:t>Уставом</w:t>
        </w:r>
      </w:hyperlink>
      <w:r w:rsidRPr="00A239C2">
        <w:rPr>
          <w:b/>
        </w:rPr>
        <w:t xml:space="preserve">  </w:t>
      </w:r>
      <w:r w:rsidRPr="00A239C2">
        <w:t xml:space="preserve">Инсарского  муниципального  района, Администрация  Инсарского  муниципального района Республики Мордовия </w:t>
      </w:r>
    </w:p>
    <w:p w:rsidR="00A239C2" w:rsidRPr="00A239C2" w:rsidRDefault="00A239C2" w:rsidP="00A239C2">
      <w:pPr>
        <w:widowControl w:val="0"/>
        <w:autoSpaceDE w:val="0"/>
        <w:autoSpaceDN w:val="0"/>
        <w:adjustRightInd w:val="0"/>
        <w:ind w:firstLine="720"/>
        <w:jc w:val="both"/>
      </w:pPr>
    </w:p>
    <w:p w:rsidR="006414DE" w:rsidRPr="00A239C2" w:rsidRDefault="006414DE" w:rsidP="00A239C2">
      <w:pPr>
        <w:widowControl w:val="0"/>
        <w:autoSpaceDE w:val="0"/>
        <w:autoSpaceDN w:val="0"/>
        <w:adjustRightInd w:val="0"/>
        <w:ind w:firstLine="720"/>
        <w:jc w:val="center"/>
      </w:pPr>
      <w:r w:rsidRPr="00A239C2">
        <w:t>ПОСТАНОВЛЯЕТ:</w:t>
      </w:r>
    </w:p>
    <w:p w:rsidR="006414DE" w:rsidRPr="00A239C2" w:rsidRDefault="006414DE" w:rsidP="00A239C2">
      <w:pPr>
        <w:widowControl w:val="0"/>
        <w:autoSpaceDE w:val="0"/>
        <w:autoSpaceDN w:val="0"/>
        <w:adjustRightInd w:val="0"/>
        <w:jc w:val="both"/>
      </w:pPr>
    </w:p>
    <w:p w:rsidR="006414DE" w:rsidRPr="00A239C2" w:rsidRDefault="00A239C2" w:rsidP="00A239C2">
      <w:pPr>
        <w:ind w:firstLine="720"/>
        <w:jc w:val="both"/>
      </w:pPr>
      <w:r>
        <w:t xml:space="preserve">1. Утвердить </w:t>
      </w:r>
      <w:r w:rsidR="006414DE" w:rsidRPr="00A239C2">
        <w:t xml:space="preserve">прилагаемый административный регламент администрации Инсарского муниципального района по предоставлению муниципальной услуги предоставление </w:t>
      </w:r>
      <w:r w:rsidR="006414DE" w:rsidRPr="00A239C2">
        <w:rPr>
          <w:rStyle w:val="apple-converted-space"/>
        </w:rPr>
        <w:t xml:space="preserve">градостроительного плана </w:t>
      </w:r>
      <w:r w:rsidR="006414DE" w:rsidRPr="00A239C2">
        <w:t>земельного участка.</w:t>
      </w:r>
    </w:p>
    <w:p w:rsidR="006414DE" w:rsidRPr="00A239C2" w:rsidRDefault="006414DE" w:rsidP="00A239C2">
      <w:pPr>
        <w:ind w:firstLine="708"/>
        <w:jc w:val="both"/>
      </w:pPr>
      <w:r w:rsidRPr="00A239C2">
        <w:t>2. Признать утратившим силу постановление администрации Инсарского муниципального района от 03.08.2018</w:t>
      </w:r>
      <w:r w:rsidR="00A239C2">
        <w:t xml:space="preserve"> </w:t>
      </w:r>
      <w:r w:rsidRPr="00A239C2">
        <w:t>г. №</w:t>
      </w:r>
      <w:r w:rsidR="00A239C2">
        <w:t xml:space="preserve"> </w:t>
      </w:r>
      <w:r w:rsidRPr="00A239C2">
        <w:t>277 «Об утверждении  Административного регламента по предоставлению муниципальной услуги по предоставление градостроительного плана земельного участка».</w:t>
      </w:r>
    </w:p>
    <w:p w:rsidR="006414DE" w:rsidRPr="00A239C2" w:rsidRDefault="006414DE" w:rsidP="00A239C2">
      <w:pPr>
        <w:shd w:val="clear" w:color="auto" w:fill="FFFFFF"/>
        <w:ind w:firstLine="709"/>
        <w:jc w:val="both"/>
      </w:pPr>
      <w:r w:rsidRPr="00A239C2">
        <w:t xml:space="preserve">3. </w:t>
      </w:r>
      <w:proofErr w:type="gramStart"/>
      <w:r w:rsidRPr="00A239C2">
        <w:t>Контроль  за</w:t>
      </w:r>
      <w:proofErr w:type="gramEnd"/>
      <w:r w:rsidRPr="00A239C2">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6414DE" w:rsidRPr="00A239C2" w:rsidRDefault="006414DE" w:rsidP="00A239C2">
      <w:pPr>
        <w:pStyle w:val="26"/>
        <w:jc w:val="both"/>
        <w:rPr>
          <w:sz w:val="24"/>
          <w:szCs w:val="24"/>
        </w:rPr>
      </w:pPr>
      <w:r w:rsidRPr="00A239C2">
        <w:rPr>
          <w:sz w:val="24"/>
          <w:szCs w:val="24"/>
        </w:rPr>
        <w:t xml:space="preserve">   </w:t>
      </w:r>
    </w:p>
    <w:p w:rsidR="006414DE" w:rsidRPr="00A239C2" w:rsidRDefault="006414DE" w:rsidP="006414DE">
      <w:pPr>
        <w:widowControl w:val="0"/>
        <w:autoSpaceDE w:val="0"/>
        <w:autoSpaceDN w:val="0"/>
        <w:adjustRightInd w:val="0"/>
      </w:pPr>
    </w:p>
    <w:p w:rsidR="006414DE" w:rsidRPr="00A239C2" w:rsidRDefault="006414DE" w:rsidP="006414DE">
      <w:pPr>
        <w:widowControl w:val="0"/>
        <w:autoSpaceDE w:val="0"/>
        <w:autoSpaceDN w:val="0"/>
        <w:adjustRightInd w:val="0"/>
      </w:pPr>
      <w:r w:rsidRPr="00A239C2">
        <w:t xml:space="preserve">Глава Инсарского </w:t>
      </w:r>
    </w:p>
    <w:p w:rsidR="006414DE" w:rsidRPr="00A239C2" w:rsidRDefault="006414DE" w:rsidP="006414DE">
      <w:pPr>
        <w:widowControl w:val="0"/>
        <w:autoSpaceDE w:val="0"/>
        <w:autoSpaceDN w:val="0"/>
        <w:adjustRightInd w:val="0"/>
      </w:pPr>
      <w:r w:rsidRPr="00A239C2">
        <w:t xml:space="preserve">муниципального района               </w:t>
      </w:r>
      <w:r w:rsidR="00A239C2">
        <w:t xml:space="preserve">                                    </w:t>
      </w:r>
      <w:r w:rsidRPr="00A239C2">
        <w:t xml:space="preserve">                                                    К.А. Мангутов</w:t>
      </w:r>
    </w:p>
    <w:p w:rsidR="006414DE" w:rsidRPr="00A239C2" w:rsidRDefault="006414DE" w:rsidP="006414DE">
      <w:pPr>
        <w:jc w:val="right"/>
        <w:rPr>
          <w:color w:val="FFFFFF"/>
          <w:kern w:val="16"/>
        </w:rPr>
      </w:pPr>
    </w:p>
    <w:p w:rsidR="006414DE" w:rsidRPr="00A239C2" w:rsidRDefault="006414DE" w:rsidP="006414DE">
      <w:pPr>
        <w:jc w:val="right"/>
        <w:rPr>
          <w:color w:val="FFFFFF"/>
          <w:kern w:val="16"/>
        </w:rPr>
      </w:pPr>
    </w:p>
    <w:p w:rsidR="006414DE" w:rsidRPr="00A239C2" w:rsidRDefault="006414DE" w:rsidP="006414DE">
      <w:pPr>
        <w:jc w:val="right"/>
        <w:rPr>
          <w:color w:val="FFFFFF"/>
          <w:kern w:val="16"/>
        </w:rPr>
      </w:pPr>
    </w:p>
    <w:p w:rsidR="006414DE" w:rsidRPr="00A239C2" w:rsidRDefault="006414DE" w:rsidP="006414DE">
      <w:pPr>
        <w:jc w:val="right"/>
        <w:rPr>
          <w:color w:val="FFFFFF"/>
          <w:kern w:val="16"/>
        </w:rPr>
      </w:pPr>
    </w:p>
    <w:p w:rsidR="006414DE" w:rsidRPr="00A239C2" w:rsidRDefault="006414DE" w:rsidP="006414DE">
      <w:pPr>
        <w:jc w:val="right"/>
        <w:rPr>
          <w:color w:val="FFFFFF"/>
          <w:kern w:val="16"/>
        </w:rPr>
      </w:pPr>
    </w:p>
    <w:p w:rsidR="006414DE" w:rsidRPr="00A239C2" w:rsidRDefault="006414DE" w:rsidP="006414DE">
      <w:pPr>
        <w:jc w:val="right"/>
        <w:rPr>
          <w:color w:val="FFFFFF"/>
          <w:kern w:val="16"/>
        </w:rPr>
      </w:pPr>
    </w:p>
    <w:p w:rsidR="006414DE" w:rsidRDefault="006414DE" w:rsidP="006414DE">
      <w:pPr>
        <w:jc w:val="right"/>
        <w:rPr>
          <w:color w:val="FFFFFF"/>
          <w:kern w:val="16"/>
        </w:rPr>
      </w:pPr>
    </w:p>
    <w:p w:rsidR="00A239C2" w:rsidRDefault="00A239C2" w:rsidP="006414DE">
      <w:pPr>
        <w:jc w:val="right"/>
        <w:rPr>
          <w:color w:val="FFFFFF"/>
          <w:kern w:val="16"/>
        </w:rPr>
      </w:pPr>
    </w:p>
    <w:p w:rsidR="00A239C2" w:rsidRDefault="00A239C2" w:rsidP="006414DE">
      <w:pPr>
        <w:jc w:val="right"/>
        <w:rPr>
          <w:color w:val="FFFFFF"/>
          <w:kern w:val="16"/>
        </w:rPr>
      </w:pPr>
    </w:p>
    <w:p w:rsidR="00A239C2" w:rsidRDefault="00A239C2" w:rsidP="006414DE">
      <w:pPr>
        <w:jc w:val="right"/>
        <w:rPr>
          <w:color w:val="FFFFFF"/>
          <w:kern w:val="16"/>
        </w:rPr>
      </w:pPr>
    </w:p>
    <w:p w:rsidR="00A239C2" w:rsidRDefault="00A239C2" w:rsidP="006414DE">
      <w:pPr>
        <w:jc w:val="right"/>
        <w:rPr>
          <w:color w:val="FFFFFF"/>
          <w:kern w:val="16"/>
        </w:rPr>
      </w:pPr>
    </w:p>
    <w:p w:rsidR="00A239C2" w:rsidRDefault="00A239C2" w:rsidP="006414DE">
      <w:pPr>
        <w:jc w:val="right"/>
        <w:rPr>
          <w:color w:val="FFFFFF"/>
          <w:kern w:val="16"/>
        </w:rPr>
      </w:pPr>
    </w:p>
    <w:p w:rsidR="00A239C2" w:rsidRDefault="00A239C2" w:rsidP="006414DE">
      <w:pPr>
        <w:jc w:val="right"/>
        <w:rPr>
          <w:color w:val="FFFFFF"/>
          <w:kern w:val="16"/>
        </w:rPr>
      </w:pPr>
    </w:p>
    <w:p w:rsidR="00A239C2" w:rsidRPr="00A239C2" w:rsidRDefault="00A239C2" w:rsidP="006414DE">
      <w:pPr>
        <w:jc w:val="right"/>
        <w:rPr>
          <w:color w:val="FFFFFF"/>
          <w:kern w:val="16"/>
        </w:rPr>
      </w:pPr>
    </w:p>
    <w:p w:rsidR="006414DE" w:rsidRPr="00A239C2" w:rsidRDefault="006414DE" w:rsidP="00A239C2">
      <w:pPr>
        <w:jc w:val="right"/>
      </w:pPr>
      <w:r w:rsidRPr="00A239C2">
        <w:t xml:space="preserve">Приложение </w:t>
      </w:r>
    </w:p>
    <w:p w:rsidR="006414DE" w:rsidRPr="00A239C2" w:rsidRDefault="006414DE" w:rsidP="00A239C2">
      <w:pPr>
        <w:jc w:val="right"/>
      </w:pPr>
      <w:r w:rsidRPr="00A239C2">
        <w:t xml:space="preserve">к постановлению администрации </w:t>
      </w:r>
    </w:p>
    <w:p w:rsidR="006414DE" w:rsidRPr="00A239C2" w:rsidRDefault="006414DE" w:rsidP="00A239C2">
      <w:pPr>
        <w:jc w:val="right"/>
      </w:pPr>
      <w:r w:rsidRPr="00A239C2">
        <w:t xml:space="preserve">Инсарского муниципального района </w:t>
      </w:r>
    </w:p>
    <w:p w:rsidR="006414DE" w:rsidRPr="00A239C2" w:rsidRDefault="006414DE" w:rsidP="00A239C2">
      <w:pPr>
        <w:jc w:val="right"/>
      </w:pPr>
      <w:r w:rsidRPr="00A239C2">
        <w:t>от 27.10.2021г.  № 343</w:t>
      </w:r>
    </w:p>
    <w:p w:rsidR="006414DE" w:rsidRPr="00A239C2" w:rsidRDefault="006414DE" w:rsidP="006414DE">
      <w:pPr>
        <w:jc w:val="center"/>
      </w:pPr>
    </w:p>
    <w:p w:rsidR="006414DE" w:rsidRPr="00A239C2" w:rsidRDefault="006414DE" w:rsidP="006414DE">
      <w:pPr>
        <w:jc w:val="center"/>
      </w:pPr>
    </w:p>
    <w:p w:rsidR="00A239C2" w:rsidRDefault="006414DE" w:rsidP="006414DE">
      <w:pPr>
        <w:jc w:val="center"/>
        <w:rPr>
          <w:rStyle w:val="apple-converted-space"/>
        </w:rPr>
      </w:pPr>
      <w:r w:rsidRPr="00A239C2">
        <w:t>Административный</w:t>
      </w:r>
      <w:r w:rsidRPr="00A239C2">
        <w:rPr>
          <w:rStyle w:val="apple-converted-space"/>
        </w:rPr>
        <w:t xml:space="preserve"> регламент</w:t>
      </w:r>
      <w:r w:rsidR="00A239C2">
        <w:rPr>
          <w:rStyle w:val="apple-converted-space"/>
        </w:rPr>
        <w:t xml:space="preserve"> </w:t>
      </w:r>
    </w:p>
    <w:p w:rsidR="006414DE" w:rsidRPr="00A239C2" w:rsidRDefault="006414DE" w:rsidP="006414DE">
      <w:pPr>
        <w:jc w:val="center"/>
      </w:pPr>
      <w:r w:rsidRPr="00A239C2">
        <w:t>Администрации  Инсарского муниципального района по предоставлению муниципальной услуги «Предоставление градостроительного плана</w:t>
      </w:r>
      <w:r w:rsidRPr="00A239C2">
        <w:rPr>
          <w:rStyle w:val="apple-converted-space"/>
          <w:color w:val="22272F"/>
        </w:rPr>
        <w:t> </w:t>
      </w:r>
      <w:r w:rsidRPr="00A239C2">
        <w:t>земельного участка»</w:t>
      </w:r>
    </w:p>
    <w:p w:rsidR="006414DE" w:rsidRPr="00A239C2" w:rsidRDefault="006414DE" w:rsidP="006414DE">
      <w:pPr>
        <w:pStyle w:val="510"/>
        <w:spacing w:before="0" w:after="0"/>
        <w:rPr>
          <w:rFonts w:ascii="Times New Roman" w:hAnsi="Times New Roman" w:cs="Times New Roman"/>
          <w:b w:val="0"/>
          <w:sz w:val="24"/>
          <w:szCs w:val="24"/>
        </w:rPr>
      </w:pPr>
    </w:p>
    <w:p w:rsidR="006414DE" w:rsidRPr="00A239C2" w:rsidRDefault="006414DE" w:rsidP="006414DE">
      <w:pPr>
        <w:pStyle w:val="510"/>
        <w:spacing w:before="0" w:after="0"/>
        <w:jc w:val="center"/>
        <w:rPr>
          <w:rFonts w:ascii="Times New Roman" w:hAnsi="Times New Roman" w:cs="Times New Roman"/>
          <w:sz w:val="24"/>
          <w:szCs w:val="24"/>
        </w:rPr>
      </w:pPr>
      <w:r w:rsidRPr="00A239C2">
        <w:rPr>
          <w:rFonts w:ascii="Times New Roman" w:hAnsi="Times New Roman" w:cs="Times New Roman"/>
          <w:sz w:val="24"/>
          <w:szCs w:val="24"/>
        </w:rPr>
        <w:t>Раздел 1. Общее  положения</w:t>
      </w:r>
    </w:p>
    <w:p w:rsidR="006414DE" w:rsidRPr="00A239C2" w:rsidRDefault="006414DE" w:rsidP="006414DE">
      <w:pPr>
        <w:pStyle w:val="TextBody"/>
        <w:spacing w:after="0"/>
        <w:jc w:val="center"/>
        <w:rPr>
          <w:rFonts w:ascii="Times New Roman" w:hAnsi="Times New Roman" w:cs="Times New Roman"/>
        </w:rPr>
      </w:pPr>
    </w:p>
    <w:p w:rsidR="006414DE" w:rsidRPr="00A239C2" w:rsidRDefault="006414DE" w:rsidP="006414DE">
      <w:pPr>
        <w:pStyle w:val="510"/>
        <w:spacing w:before="0" w:after="0"/>
        <w:jc w:val="center"/>
        <w:rPr>
          <w:rFonts w:ascii="Times New Roman" w:hAnsi="Times New Roman" w:cs="Times New Roman"/>
          <w:sz w:val="24"/>
          <w:szCs w:val="24"/>
        </w:rPr>
      </w:pPr>
      <w:r w:rsidRPr="00A239C2">
        <w:rPr>
          <w:rFonts w:ascii="Times New Roman" w:hAnsi="Times New Roman" w:cs="Times New Roman"/>
          <w:sz w:val="24"/>
          <w:szCs w:val="24"/>
        </w:rPr>
        <w:t>Подраздел 1. Предмет регулирования административного регламента</w:t>
      </w:r>
    </w:p>
    <w:p w:rsidR="006414DE" w:rsidRPr="00A239C2" w:rsidRDefault="006414DE" w:rsidP="006414DE">
      <w:pPr>
        <w:pStyle w:val="510"/>
        <w:spacing w:before="0" w:after="0"/>
        <w:jc w:val="center"/>
        <w:rPr>
          <w:rFonts w:ascii="Times New Roman" w:hAnsi="Times New Roman" w:cs="Times New Roman"/>
          <w:b w:val="0"/>
          <w:sz w:val="24"/>
          <w:szCs w:val="24"/>
        </w:rPr>
      </w:pP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1. Административный регламент администрации Инсарского муниципального района предоставления муниципальной услуги «Предоставление градостроительного плана земельного участка» (далее - регламент) разработан в целях повышения качества исполнения и доступности муниципальной услуги.</w:t>
      </w:r>
    </w:p>
    <w:p w:rsidR="006414DE"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239C2" w:rsidRPr="00A239C2" w:rsidRDefault="00A239C2" w:rsidP="006414DE">
      <w:pPr>
        <w:pStyle w:val="TextBody"/>
        <w:spacing w:after="0"/>
        <w:ind w:firstLine="709"/>
        <w:rPr>
          <w:rFonts w:ascii="Times New Roman" w:hAnsi="Times New Roman" w:cs="Times New Roman"/>
        </w:rPr>
      </w:pPr>
    </w:p>
    <w:p w:rsidR="006414DE" w:rsidRPr="00A239C2" w:rsidRDefault="006414DE" w:rsidP="006414DE">
      <w:pPr>
        <w:pStyle w:val="510"/>
        <w:spacing w:before="0" w:after="0"/>
        <w:jc w:val="center"/>
        <w:rPr>
          <w:rFonts w:ascii="Times New Roman" w:hAnsi="Times New Roman" w:cs="Times New Roman"/>
          <w:sz w:val="24"/>
          <w:szCs w:val="24"/>
        </w:rPr>
      </w:pPr>
      <w:r w:rsidRPr="00A239C2">
        <w:rPr>
          <w:rFonts w:ascii="Times New Roman" w:hAnsi="Times New Roman" w:cs="Times New Roman"/>
          <w:sz w:val="24"/>
          <w:szCs w:val="24"/>
        </w:rPr>
        <w:t>Подраздел 2. Категории заявителей</w:t>
      </w:r>
    </w:p>
    <w:p w:rsidR="006414DE" w:rsidRPr="00A239C2" w:rsidRDefault="006414DE" w:rsidP="006414DE">
      <w:pPr>
        <w:pStyle w:val="510"/>
        <w:spacing w:before="0" w:after="0"/>
        <w:jc w:val="center"/>
        <w:rPr>
          <w:rFonts w:ascii="Times New Roman" w:hAnsi="Times New Roman" w:cs="Times New Roman"/>
          <w:b w:val="0"/>
          <w:sz w:val="24"/>
          <w:szCs w:val="24"/>
        </w:rPr>
      </w:pPr>
    </w:p>
    <w:p w:rsidR="006414DE" w:rsidRPr="00A239C2" w:rsidRDefault="006414DE" w:rsidP="006414DE">
      <w:pPr>
        <w:pStyle w:val="TextBody"/>
        <w:spacing w:after="0"/>
        <w:rPr>
          <w:rFonts w:ascii="Times New Roman" w:hAnsi="Times New Roman" w:cs="Times New Roman"/>
        </w:rPr>
      </w:pPr>
      <w:r w:rsidRPr="00A239C2">
        <w:rPr>
          <w:rFonts w:ascii="Times New Roman" w:hAnsi="Times New Roman" w:cs="Times New Roman"/>
        </w:rPr>
        <w:t>3. Заявителями являются физические или юридические лица либо индивидуальные предприниматели, заинтересованные в получении градостроительного плана земельного участка.</w:t>
      </w:r>
    </w:p>
    <w:p w:rsidR="006414DE" w:rsidRPr="00A239C2" w:rsidRDefault="006414DE" w:rsidP="006414DE">
      <w:pPr>
        <w:pStyle w:val="TextBody"/>
        <w:spacing w:after="0"/>
        <w:jc w:val="center"/>
        <w:rPr>
          <w:rFonts w:ascii="Times New Roman" w:hAnsi="Times New Roman" w:cs="Times New Roman"/>
        </w:rPr>
      </w:pPr>
    </w:p>
    <w:p w:rsidR="006414DE" w:rsidRPr="00A239C2" w:rsidRDefault="006414DE" w:rsidP="006414DE">
      <w:pPr>
        <w:pStyle w:val="TextBody"/>
        <w:spacing w:after="0"/>
        <w:jc w:val="center"/>
        <w:rPr>
          <w:rFonts w:ascii="Times New Roman" w:hAnsi="Times New Roman" w:cs="Times New Roman"/>
          <w:b/>
        </w:rPr>
      </w:pPr>
      <w:r w:rsidRPr="00A239C2">
        <w:rPr>
          <w:rFonts w:ascii="Times New Roman" w:hAnsi="Times New Roman" w:cs="Times New Roman"/>
          <w:b/>
        </w:rPr>
        <w:t>Подраздел 3. Порядок Информирования о предоставлении муниципальной услуги</w:t>
      </w:r>
    </w:p>
    <w:p w:rsidR="006414DE" w:rsidRPr="00A239C2" w:rsidRDefault="006414DE" w:rsidP="006414DE">
      <w:pPr>
        <w:pStyle w:val="TextBody"/>
        <w:spacing w:after="0"/>
        <w:jc w:val="center"/>
        <w:rPr>
          <w:rFonts w:ascii="Times New Roman" w:hAnsi="Times New Roman" w:cs="Times New Roman"/>
        </w:rPr>
      </w:pP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регламенту.</w:t>
      </w:r>
    </w:p>
    <w:p w:rsidR="006414DE" w:rsidRPr="00A239C2" w:rsidRDefault="006414DE" w:rsidP="006414DE">
      <w:pPr>
        <w:pStyle w:val="TextBody"/>
        <w:spacing w:after="0"/>
        <w:ind w:firstLine="709"/>
        <w:rPr>
          <w:rFonts w:ascii="Times New Roman" w:hAnsi="Times New Roman" w:cs="Times New Roman"/>
        </w:rPr>
      </w:pPr>
      <w:r w:rsidRPr="00A239C2">
        <w:rPr>
          <w:rFonts w:ascii="Times New Roman" w:hAnsi="Times New Roman" w:cs="Times New Roman"/>
        </w:rPr>
        <w:t xml:space="preserve">9. Заявитель может получить всю необходимую информацию о порядке предоставления услуги на официальном сайте </w:t>
      </w:r>
      <w:hyperlink r:id="rId39" w:history="1">
        <w:r w:rsidRPr="00A239C2">
          <w:rPr>
            <w:rStyle w:val="af3"/>
            <w:rFonts w:ascii="Times New Roman" w:hAnsi="Times New Roman" w:cs="Times New Roman"/>
            <w:color w:val="auto"/>
            <w:u w:val="none"/>
          </w:rPr>
          <w:t>http://</w:t>
        </w:r>
      </w:hyperlink>
      <w:proofErr w:type="gramStart"/>
      <w:r w:rsidRPr="00A239C2">
        <w:rPr>
          <w:rFonts w:ascii="Times New Roman" w:hAnsi="Times New Roman" w:cs="Times New Roman"/>
          <w:lang w:val="en-US"/>
        </w:rPr>
        <w:t>Insar</w:t>
      </w:r>
      <w:r w:rsidRPr="00A239C2">
        <w:rPr>
          <w:rFonts w:ascii="Times New Roman" w:hAnsi="Times New Roman" w:cs="Times New Roman"/>
        </w:rPr>
        <w:t>.</w:t>
      </w:r>
      <w:r w:rsidRPr="00A239C2">
        <w:rPr>
          <w:rFonts w:ascii="Times New Roman" w:hAnsi="Times New Roman" w:cs="Times New Roman"/>
          <w:lang w:val="en-US"/>
        </w:rPr>
        <w:t>e</w:t>
      </w:r>
      <w:r w:rsidRPr="00A239C2">
        <w:rPr>
          <w:rFonts w:ascii="Times New Roman" w:hAnsi="Times New Roman" w:cs="Times New Roman"/>
        </w:rPr>
        <w:t>-</w:t>
      </w:r>
      <w:r w:rsidRPr="00A239C2">
        <w:rPr>
          <w:rFonts w:ascii="Times New Roman" w:hAnsi="Times New Roman" w:cs="Times New Roman"/>
          <w:lang w:val="en-US"/>
        </w:rPr>
        <w:t>mordovia</w:t>
      </w:r>
      <w:r w:rsidRPr="00A239C2">
        <w:rPr>
          <w:rFonts w:ascii="Times New Roman" w:hAnsi="Times New Roman" w:cs="Times New Roman"/>
        </w:rPr>
        <w:t>.</w:t>
      </w:r>
      <w:r w:rsidRPr="00A239C2">
        <w:rPr>
          <w:rFonts w:ascii="Times New Roman" w:hAnsi="Times New Roman" w:cs="Times New Roman"/>
          <w:lang w:val="en-US"/>
        </w:rPr>
        <w:t>ru</w:t>
      </w:r>
      <w:r w:rsidRPr="00A239C2">
        <w:rPr>
          <w:rFonts w:ascii="Times New Roman" w:hAnsi="Times New Roman" w:cs="Times New Roman"/>
        </w:rPr>
        <w:t xml:space="preserve"> (далее - официальный сайт), а также на </w:t>
      </w:r>
      <w:r w:rsidRPr="00A239C2">
        <w:rPr>
          <w:rFonts w:ascii="Times New Roman" w:hAnsi="Times New Roman" w:cs="Times New Roman"/>
        </w:rPr>
        <w:lastRenderedPageBreak/>
        <w:t>Портале государственных и муниципальных услуг (функций) Республики Мордовия http://gosuslugi.e-mordovia.ru и на информационных стендах в местах приема документов.</w:t>
      </w:r>
      <w:proofErr w:type="gramEnd"/>
    </w:p>
    <w:p w:rsidR="006414DE" w:rsidRPr="00D824FF" w:rsidRDefault="006414DE" w:rsidP="00D824FF">
      <w:pPr>
        <w:shd w:val="clear" w:color="auto" w:fill="FFFFFF"/>
        <w:ind w:firstLine="709"/>
        <w:jc w:val="both"/>
        <w:rPr>
          <w:color w:val="22272F"/>
        </w:rPr>
      </w:pPr>
      <w:r w:rsidRPr="00D824FF">
        <w:rPr>
          <w:color w:val="22272F"/>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Инсарского муниципального района. Срок рассмотрения письменных обращений составляет в течение</w:t>
      </w:r>
      <w:r w:rsidRPr="00D824FF">
        <w:t xml:space="preserve"> </w:t>
      </w:r>
      <w:r w:rsidRPr="00D824FF">
        <w:rPr>
          <w:shd w:val="clear" w:color="auto" w:fill="FFFFFF"/>
        </w:rPr>
        <w:t>четырнадцати</w:t>
      </w:r>
      <w:r w:rsidRPr="00D824FF">
        <w:rPr>
          <w:color w:val="22272F"/>
        </w:rPr>
        <w:t xml:space="preserve"> рабочих дней со дня их регистрации.</w:t>
      </w:r>
    </w:p>
    <w:p w:rsidR="006414DE" w:rsidRPr="00D824FF" w:rsidRDefault="006414DE" w:rsidP="00D824FF">
      <w:pPr>
        <w:shd w:val="clear" w:color="auto" w:fill="FFFFFF"/>
        <w:ind w:firstLine="709"/>
        <w:jc w:val="both"/>
        <w:rPr>
          <w:color w:val="22272F"/>
        </w:rPr>
      </w:pPr>
      <w:r w:rsidRPr="00D824FF">
        <w:t xml:space="preserve">11. </w:t>
      </w:r>
      <w:proofErr w:type="gramStart"/>
      <w:r w:rsidRPr="00D824FF">
        <w:rPr>
          <w:color w:val="22272F"/>
        </w:rPr>
        <w:t>При поступлении обращения в электронной форме от гражданина по вопросу предоставления муниципальной услуги на </w:t>
      </w:r>
      <w:hyperlink r:id="rId40" w:tgtFrame="_blank" w:history="1">
        <w:r w:rsidRPr="00D824FF">
          <w:t>официальный сайт</w:t>
        </w:r>
        <w:proofErr w:type="gramEnd"/>
      </w:hyperlink>
      <w:r w:rsidRPr="00D824FF">
        <w:rPr>
          <w:color w:val="22272F"/>
        </w:rPr>
        <w:t xml:space="preserve"> (электронную почту) ответ в электронной форме по существу поставленного вопроса дается не позднее </w:t>
      </w:r>
      <w:r w:rsidRPr="00D824FF">
        <w:rPr>
          <w:shd w:val="clear" w:color="auto" w:fill="FFFFFF"/>
        </w:rPr>
        <w:t>четырнадцати</w:t>
      </w:r>
      <w:r w:rsidRPr="00D824FF">
        <w:rPr>
          <w:color w:val="22272F"/>
        </w:rPr>
        <w:t xml:space="preserve"> рабочих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6414DE" w:rsidRPr="00D824FF" w:rsidRDefault="006414DE" w:rsidP="006414DE">
      <w:pPr>
        <w:pStyle w:val="510"/>
        <w:spacing w:before="0" w:after="0"/>
        <w:rPr>
          <w:rFonts w:ascii="Times New Roman" w:hAnsi="Times New Roman" w:cs="Times New Roman"/>
          <w:b w:val="0"/>
          <w:sz w:val="24"/>
          <w:szCs w:val="24"/>
        </w:rPr>
      </w:pPr>
      <w:r w:rsidRPr="00D824FF">
        <w:rPr>
          <w:rFonts w:ascii="Times New Roman" w:hAnsi="Times New Roman" w:cs="Times New Roman"/>
          <w:sz w:val="24"/>
          <w:szCs w:val="24"/>
        </w:rPr>
        <w:t> </w:t>
      </w:r>
    </w:p>
    <w:p w:rsidR="006414DE" w:rsidRPr="00D824FF" w:rsidRDefault="006414DE" w:rsidP="00D824FF">
      <w:pPr>
        <w:pStyle w:val="510"/>
        <w:spacing w:before="0" w:after="0"/>
        <w:jc w:val="center"/>
        <w:rPr>
          <w:rFonts w:ascii="Times New Roman" w:hAnsi="Times New Roman" w:cs="Times New Roman"/>
          <w:sz w:val="24"/>
          <w:szCs w:val="24"/>
        </w:rPr>
      </w:pPr>
      <w:r w:rsidRPr="00D824FF">
        <w:rPr>
          <w:rFonts w:ascii="Times New Roman" w:hAnsi="Times New Roman" w:cs="Times New Roman"/>
          <w:sz w:val="24"/>
          <w:szCs w:val="24"/>
        </w:rPr>
        <w:t>Раздел 2. Стандарт предоставления муниципальной услуги</w:t>
      </w:r>
    </w:p>
    <w:p w:rsidR="006414DE" w:rsidRPr="00D824FF" w:rsidRDefault="006414DE" w:rsidP="006414DE">
      <w:pPr>
        <w:pStyle w:val="510"/>
        <w:spacing w:before="0" w:after="0"/>
        <w:rPr>
          <w:rFonts w:ascii="Times New Roman" w:hAnsi="Times New Roman" w:cs="Times New Roman"/>
          <w:b w:val="0"/>
          <w:sz w:val="24"/>
          <w:szCs w:val="24"/>
        </w:rPr>
      </w:pPr>
      <w:r w:rsidRPr="00D824FF">
        <w:rPr>
          <w:rFonts w:ascii="Times New Roman" w:hAnsi="Times New Roman" w:cs="Times New Roman"/>
          <w:sz w:val="24"/>
          <w:szCs w:val="24"/>
        </w:rPr>
        <w:t> </w:t>
      </w:r>
    </w:p>
    <w:p w:rsidR="006414DE" w:rsidRPr="00D824FF" w:rsidRDefault="006414DE" w:rsidP="006414DE">
      <w:pPr>
        <w:pStyle w:val="TextBody"/>
        <w:spacing w:after="0"/>
        <w:jc w:val="center"/>
        <w:rPr>
          <w:rFonts w:ascii="Times New Roman" w:hAnsi="Times New Roman" w:cs="Times New Roman"/>
          <w:b/>
        </w:rPr>
      </w:pPr>
      <w:r w:rsidRPr="00D824FF">
        <w:rPr>
          <w:rFonts w:ascii="Times New Roman" w:hAnsi="Times New Roman" w:cs="Times New Roman"/>
          <w:b/>
        </w:rPr>
        <w:t>Подраздел 1. Основные положения стандарта предоставления муниципальной услуги</w:t>
      </w:r>
    </w:p>
    <w:p w:rsidR="006414DE" w:rsidRPr="00D824FF" w:rsidRDefault="006414DE" w:rsidP="00D824FF">
      <w:pPr>
        <w:pStyle w:val="510"/>
        <w:spacing w:before="0" w:after="0"/>
        <w:ind w:firstLine="709"/>
        <w:rPr>
          <w:rFonts w:ascii="Times New Roman" w:hAnsi="Times New Roman" w:cs="Times New Roman"/>
          <w:b w:val="0"/>
          <w:sz w:val="24"/>
          <w:szCs w:val="24"/>
        </w:rPr>
      </w:pP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12. Муниципальная услуга администрации Инсарского  муниципального района - предоставление градостроительного плана земельного участка (далее - муниципальная услуга).</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13. Результатом предоставления муниципальной услуги является подготовка, регистрация градостроительного плана земельного участка.</w:t>
      </w:r>
    </w:p>
    <w:p w:rsidR="006414DE" w:rsidRPr="00D824FF" w:rsidRDefault="006414DE" w:rsidP="00D824FF">
      <w:pPr>
        <w:pStyle w:val="af4"/>
        <w:ind w:firstLine="709"/>
        <w:jc w:val="both"/>
        <w:rPr>
          <w:shd w:val="clear" w:color="auto" w:fill="FFFFFF"/>
        </w:rPr>
      </w:pPr>
      <w:r w:rsidRPr="00D824FF">
        <w:t xml:space="preserve">14. </w:t>
      </w:r>
      <w:r w:rsidRPr="00D824FF">
        <w:rPr>
          <w:shd w:val="clear" w:color="auto" w:fill="FFFFFF"/>
        </w:rPr>
        <w:t xml:space="preserve"> Муниципальная услуга предоставляется в течение четырнадцати рабочих дней.</w:t>
      </w:r>
    </w:p>
    <w:p w:rsidR="006414DE" w:rsidRPr="00D824FF" w:rsidRDefault="006414DE" w:rsidP="00D824FF">
      <w:pPr>
        <w:pStyle w:val="TextBody"/>
        <w:spacing w:after="0"/>
        <w:rPr>
          <w:rFonts w:ascii="Times New Roman" w:hAnsi="Times New Roman" w:cs="Times New Roman"/>
        </w:rPr>
      </w:pPr>
      <w:r w:rsidRPr="00D824FF">
        <w:rPr>
          <w:rFonts w:ascii="Times New Roman" w:hAnsi="Times New Roman" w:cs="Times New Roman"/>
        </w:rPr>
        <w:t> </w:t>
      </w:r>
    </w:p>
    <w:p w:rsidR="006414DE" w:rsidRDefault="006414DE" w:rsidP="006414DE">
      <w:pPr>
        <w:pStyle w:val="TextBody"/>
        <w:spacing w:after="0"/>
        <w:jc w:val="center"/>
        <w:rPr>
          <w:rFonts w:ascii="Times New Roman" w:hAnsi="Times New Roman" w:cs="Times New Roman"/>
          <w:b/>
        </w:rPr>
      </w:pPr>
      <w:r w:rsidRPr="00D824FF">
        <w:rPr>
          <w:rFonts w:ascii="Times New Roman" w:hAnsi="Times New Roman" w:cs="Times New Roman"/>
          <w:b/>
        </w:rPr>
        <w:t>Подраздел 2. Наименование органа предоставляющего муниципальную услугу</w:t>
      </w:r>
    </w:p>
    <w:p w:rsidR="00D824FF" w:rsidRPr="00D824FF" w:rsidRDefault="00D824FF" w:rsidP="006414DE">
      <w:pPr>
        <w:pStyle w:val="TextBody"/>
        <w:spacing w:after="0"/>
        <w:jc w:val="center"/>
        <w:rPr>
          <w:rFonts w:ascii="Times New Roman" w:hAnsi="Times New Roman" w:cs="Times New Roman"/>
        </w:rPr>
      </w:pPr>
    </w:p>
    <w:p w:rsidR="006414DE" w:rsidRPr="00D824FF" w:rsidRDefault="006414DE" w:rsidP="00D824FF">
      <w:pPr>
        <w:pStyle w:val="34"/>
        <w:spacing w:after="0"/>
        <w:ind w:firstLine="709"/>
        <w:rPr>
          <w:rFonts w:ascii="Times New Roman" w:hAnsi="Times New Roman"/>
          <w:sz w:val="24"/>
          <w:szCs w:val="24"/>
        </w:rPr>
      </w:pPr>
      <w:r w:rsidRPr="00D824FF">
        <w:rPr>
          <w:rFonts w:ascii="Times New Roman" w:hAnsi="Times New Roman"/>
          <w:sz w:val="24"/>
          <w:szCs w:val="24"/>
        </w:rPr>
        <w:t>15.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6414DE" w:rsidRPr="00D824FF" w:rsidRDefault="006414DE" w:rsidP="006414DE">
      <w:pPr>
        <w:ind w:firstLine="709"/>
      </w:pPr>
      <w:r w:rsidRPr="00D824FF">
        <w:t xml:space="preserve">16. При предоставлении муниципальной услуги Администрация взаимодействует </w:t>
      </w:r>
      <w:proofErr w:type="gramStart"/>
      <w:r w:rsidRPr="00D824FF">
        <w:t>с</w:t>
      </w:r>
      <w:proofErr w:type="gramEnd"/>
      <w:r w:rsidRPr="00D824FF">
        <w:t>:</w:t>
      </w:r>
    </w:p>
    <w:p w:rsidR="006414DE" w:rsidRPr="00D824FF" w:rsidRDefault="006414DE" w:rsidP="006414DE">
      <w:pPr>
        <w:ind w:firstLine="709"/>
      </w:pPr>
      <w:r w:rsidRPr="00D824FF">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 Управлением Федеральной службы государственной регистрации, кадастра и картографии по Республике Мордовия;</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 Управлением Федеральной налоговой службы по Республике Мордовия;</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shd w:val="clear" w:color="auto" w:fill="FFFFFF"/>
        </w:rPr>
        <w:t>-Организации, осуществляющие эксплуатацию сетей инженерно-технического обеспечения,</w:t>
      </w:r>
      <w:r w:rsidRPr="00D824FF">
        <w:rPr>
          <w:rFonts w:ascii="Times New Roman" w:hAnsi="Times New Roman" w:cs="Times New Roman"/>
        </w:rPr>
        <w:t xml:space="preserve"> имеющие сведения необходимые для подготовки в установленном порядке документов для предоставления муниципальной услуги.</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 xml:space="preserve">17. </w:t>
      </w:r>
      <w:proofErr w:type="gramStart"/>
      <w:r w:rsidRPr="00D824FF">
        <w:rPr>
          <w:rFonts w:ascii="Times New Roman" w:hAnsi="Times New Roman" w:cs="Times New Roman"/>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w:t>
      </w:r>
      <w:r w:rsidRPr="00FF6D61">
        <w:rPr>
          <w:rFonts w:ascii="Times New Roman" w:hAnsi="Times New Roman" w:cs="Times New Roman"/>
          <w:sz w:val="28"/>
          <w:szCs w:val="28"/>
        </w:rPr>
        <w:t xml:space="preserve"> </w:t>
      </w:r>
      <w:r w:rsidRPr="00D824FF">
        <w:rPr>
          <w:rFonts w:ascii="Times New Roman" w:hAnsi="Times New Roman" w:cs="Times New Roman"/>
        </w:rPr>
        <w:t>от 27 июля 2010 г</w:t>
      </w:r>
      <w:proofErr w:type="gramEnd"/>
      <w:r w:rsidRPr="00D824FF">
        <w:rPr>
          <w:rFonts w:ascii="Times New Roman" w:hAnsi="Times New Roman" w:cs="Times New Roman"/>
        </w:rPr>
        <w:t>. №210-ФЗ «Об организации предоставления государственных и муниципальных услуг».</w:t>
      </w:r>
    </w:p>
    <w:p w:rsidR="006414DE" w:rsidRPr="00D824FF" w:rsidRDefault="006414DE" w:rsidP="00D824FF">
      <w:pPr>
        <w:pStyle w:val="TextBody"/>
        <w:spacing w:after="0"/>
        <w:rPr>
          <w:rFonts w:ascii="Times New Roman" w:hAnsi="Times New Roman" w:cs="Times New Roman"/>
        </w:rPr>
      </w:pPr>
      <w:r w:rsidRPr="00D824FF">
        <w:rPr>
          <w:rFonts w:ascii="Times New Roman" w:hAnsi="Times New Roman" w:cs="Times New Roman"/>
        </w:rPr>
        <w:t> </w:t>
      </w:r>
    </w:p>
    <w:p w:rsidR="006414DE" w:rsidRPr="00D824FF" w:rsidRDefault="006414DE" w:rsidP="00D824FF">
      <w:pPr>
        <w:pStyle w:val="TextBody"/>
        <w:spacing w:after="0"/>
        <w:jc w:val="center"/>
        <w:rPr>
          <w:rFonts w:ascii="Times New Roman" w:hAnsi="Times New Roman" w:cs="Times New Roman"/>
          <w:b/>
        </w:rPr>
      </w:pPr>
      <w:r w:rsidRPr="00D824FF">
        <w:rPr>
          <w:rFonts w:ascii="Times New Roman" w:hAnsi="Times New Roman" w:cs="Times New Roman"/>
          <w:b/>
        </w:rPr>
        <w:t>Подраздел 3. Правовые основания предоставления муниципальной  услуги</w:t>
      </w:r>
    </w:p>
    <w:p w:rsidR="006414DE" w:rsidRPr="00D824FF" w:rsidRDefault="006414DE" w:rsidP="00D824FF">
      <w:pPr>
        <w:pStyle w:val="TextBody"/>
        <w:spacing w:after="0"/>
        <w:rPr>
          <w:rFonts w:ascii="Times New Roman" w:hAnsi="Times New Roman" w:cs="Times New Roman"/>
        </w:rPr>
      </w:pP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lastRenderedPageBreak/>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нормативные</w:t>
      </w:r>
      <w:r w:rsidR="00D824FF">
        <w:rPr>
          <w:rFonts w:ascii="Times New Roman" w:hAnsi="Times New Roman" w:cs="Times New Roman"/>
        </w:rPr>
        <w:t xml:space="preserve"> </w:t>
      </w:r>
      <w:r w:rsidRPr="00D824FF">
        <w:rPr>
          <w:rFonts w:ascii="Times New Roman" w:hAnsi="Times New Roman" w:cs="Times New Roman"/>
        </w:rPr>
        <w:t>правовые акты Инсарского муниципального района:</w:t>
      </w:r>
    </w:p>
    <w:p w:rsidR="006414DE" w:rsidRPr="00D824FF" w:rsidRDefault="006414DE" w:rsidP="00D824FF">
      <w:pPr>
        <w:ind w:firstLine="709"/>
        <w:jc w:val="both"/>
      </w:pPr>
      <w:r w:rsidRPr="00D824FF">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6414DE" w:rsidRPr="00D824FF" w:rsidRDefault="00C216F7" w:rsidP="00D824FF">
      <w:pPr>
        <w:shd w:val="clear" w:color="auto" w:fill="FFFFFF"/>
        <w:ind w:firstLine="709"/>
        <w:jc w:val="both"/>
      </w:pPr>
      <w:hyperlink r:id="rId41" w:anchor="/document/12138258/entry/0" w:history="1">
        <w:r w:rsidR="006414DE" w:rsidRPr="00D824FF">
          <w:t>Градостроительный кодекс</w:t>
        </w:r>
      </w:hyperlink>
      <w:r w:rsidR="006414DE" w:rsidRPr="00D824FF">
        <w:t> Российской Федерации от 29 декабря 2004 года № 190-ФЗ («Российская газета», 30 декабря 2004 года, № 290);</w:t>
      </w:r>
    </w:p>
    <w:p w:rsidR="006414DE" w:rsidRPr="00D824FF" w:rsidRDefault="00C216F7" w:rsidP="00D824FF">
      <w:pPr>
        <w:shd w:val="clear" w:color="auto" w:fill="FFFFFF"/>
        <w:ind w:firstLine="709"/>
        <w:jc w:val="both"/>
      </w:pPr>
      <w:hyperlink r:id="rId42" w:anchor="/document/186367/entry/0" w:history="1">
        <w:r w:rsidR="006414DE" w:rsidRPr="00D824FF">
          <w:t>Федеральный закон</w:t>
        </w:r>
      </w:hyperlink>
      <w:r w:rsidR="006414DE" w:rsidRPr="00D824FF">
        <w:t>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6414DE" w:rsidRPr="00D824FF" w:rsidRDefault="00C216F7" w:rsidP="00D824FF">
      <w:pPr>
        <w:shd w:val="clear" w:color="auto" w:fill="FFFFFF"/>
        <w:ind w:firstLine="709"/>
        <w:jc w:val="both"/>
      </w:pPr>
      <w:hyperlink r:id="rId43" w:anchor="/document/12154874/entry/0" w:history="1">
        <w:r w:rsidR="006414DE" w:rsidRPr="00D824FF">
          <w:t>Федеральный закон</w:t>
        </w:r>
      </w:hyperlink>
      <w:r w:rsidR="006414DE" w:rsidRPr="00D824FF">
        <w:t> от 24 июля 2007 года № 221-ФЗ «О кадастровой деятельности» («Собрание законодательства РФ», 30 июля 2007 года № 31, ст. 4017);</w:t>
      </w:r>
    </w:p>
    <w:p w:rsidR="006414DE" w:rsidRPr="00D824FF" w:rsidRDefault="00C216F7" w:rsidP="00D824FF">
      <w:pPr>
        <w:shd w:val="clear" w:color="auto" w:fill="FFFFFF"/>
        <w:ind w:firstLine="709"/>
        <w:jc w:val="both"/>
      </w:pPr>
      <w:hyperlink r:id="rId44" w:anchor="/document/12177515/entry/0" w:history="1">
        <w:r w:rsidR="006414DE" w:rsidRPr="00D824FF">
          <w:t>Федеральный закон</w:t>
        </w:r>
      </w:hyperlink>
      <w:r w:rsidR="006414DE" w:rsidRPr="00D824FF">
        <w:t> от 27 июля 2010 года № 210-ФЗ «Об организации предоставления государственных и муниципальных услуг» («Собрание законодательства РФ», 2 августа 2010 года, № 31, ст. 4179);</w:t>
      </w:r>
    </w:p>
    <w:p w:rsidR="006414DE" w:rsidRPr="00D824FF" w:rsidRDefault="00C216F7" w:rsidP="00D824FF">
      <w:pPr>
        <w:shd w:val="clear" w:color="auto" w:fill="FFFFFF"/>
        <w:ind w:firstLine="709"/>
        <w:jc w:val="both"/>
      </w:pPr>
      <w:hyperlink r:id="rId45" w:anchor="/document/71129192/entry/0" w:history="1">
        <w:r w:rsidR="006414DE" w:rsidRPr="00D824FF">
          <w:t>Федеральный закон</w:t>
        </w:r>
      </w:hyperlink>
      <w:r w:rsidR="006414DE" w:rsidRPr="00D824FF">
        <w:t xml:space="preserve"> от 13 июля 2015 года № 218-ФЗ «О государственной регистрации недвижимости» (текст опубликован на </w:t>
      </w:r>
      <w:proofErr w:type="gramStart"/>
      <w:r w:rsidR="006414DE" w:rsidRPr="00D824FF">
        <w:t>официальном</w:t>
      </w:r>
      <w:proofErr w:type="gramEnd"/>
      <w:r w:rsidR="006414DE" w:rsidRPr="00D824FF">
        <w:t xml:space="preserve"> интернет-портале правовой информации (</w:t>
      </w:r>
      <w:hyperlink r:id="rId46" w:tgtFrame="_blank" w:history="1">
        <w:r w:rsidR="006414DE" w:rsidRPr="00D824FF">
          <w:t>www.pravo.gov.ru</w:t>
        </w:r>
      </w:hyperlink>
      <w:r w:rsidR="006414DE" w:rsidRPr="00D824FF">
        <w:t>, 14 июля 2015 года);</w:t>
      </w:r>
    </w:p>
    <w:p w:rsidR="006414DE" w:rsidRPr="00D824FF" w:rsidRDefault="00C216F7" w:rsidP="00D824FF">
      <w:pPr>
        <w:shd w:val="clear" w:color="auto" w:fill="FFFFFF"/>
        <w:ind w:firstLine="709"/>
        <w:jc w:val="both"/>
      </w:pPr>
      <w:hyperlink r:id="rId47" w:anchor="/document/71687404/entry/0" w:history="1">
        <w:r w:rsidR="006414DE" w:rsidRPr="00D824FF">
          <w:t>Приказ</w:t>
        </w:r>
      </w:hyperlink>
      <w:r w:rsidR="006414DE" w:rsidRPr="00D824FF">
        <w:t> Министерства строительства и жилищно-коммунального хозяйства Российской Федерации от 25 апреля 2017 года № 741/</w:t>
      </w:r>
      <w:proofErr w:type="gramStart"/>
      <w:r w:rsidR="006414DE" w:rsidRPr="00D824FF">
        <w:t>пр</w:t>
      </w:r>
      <w:proofErr w:type="gramEnd"/>
      <w:r w:rsidR="006414DE" w:rsidRPr="00D824FF">
        <w:t xml:space="preserve"> «Об утверждении формы градостроительного плана земельного участка и порядка ее заполнения» (текст приказа опубликован на официальном интернет-портале правовой информации (</w:t>
      </w:r>
      <w:hyperlink r:id="rId48" w:tgtFrame="_blank" w:history="1">
        <w:r w:rsidR="006414DE" w:rsidRPr="00D824FF">
          <w:t>www.pravo.gov.ru</w:t>
        </w:r>
      </w:hyperlink>
      <w:r w:rsidR="006414DE" w:rsidRPr="00D824FF">
        <w:t>, 31 мая 2017 года);</w:t>
      </w:r>
    </w:p>
    <w:p w:rsidR="006414DE" w:rsidRPr="00D824FF" w:rsidRDefault="006414DE" w:rsidP="00D824FF">
      <w:pPr>
        <w:pStyle w:val="TextBody"/>
        <w:spacing w:after="0"/>
        <w:ind w:firstLine="709"/>
        <w:rPr>
          <w:rFonts w:ascii="Times New Roman" w:hAnsi="Times New Roman"/>
        </w:rPr>
      </w:pPr>
    </w:p>
    <w:p w:rsidR="006414DE" w:rsidRPr="00D824FF" w:rsidRDefault="006414DE" w:rsidP="00D824FF">
      <w:pPr>
        <w:pStyle w:val="TextBody"/>
        <w:spacing w:after="0"/>
        <w:jc w:val="center"/>
        <w:rPr>
          <w:rFonts w:ascii="Times New Roman" w:hAnsi="Times New Roman" w:cs="Times New Roman"/>
          <w:b/>
        </w:rPr>
      </w:pPr>
      <w:r w:rsidRPr="00D824FF">
        <w:rPr>
          <w:rFonts w:ascii="Times New Roman" w:hAnsi="Times New Roman" w:cs="Times New Roman"/>
          <w:b/>
        </w:rPr>
        <w:t>Подраздел 4. Перечень документов, необходимых для предоставления муниципальной  услуги</w:t>
      </w:r>
    </w:p>
    <w:p w:rsidR="006414DE" w:rsidRPr="00D824FF" w:rsidRDefault="006414DE" w:rsidP="00D824FF">
      <w:pPr>
        <w:ind w:firstLine="709"/>
        <w:jc w:val="both"/>
      </w:pPr>
    </w:p>
    <w:p w:rsidR="006414DE" w:rsidRPr="00D824FF" w:rsidRDefault="006414DE" w:rsidP="00D824FF">
      <w:pPr>
        <w:ind w:firstLine="709"/>
        <w:jc w:val="both"/>
      </w:pPr>
      <w:r w:rsidRPr="00D824FF">
        <w:rPr>
          <w:b/>
        </w:rPr>
        <w:t> </w:t>
      </w:r>
      <w:r w:rsidRPr="00D824FF">
        <w:rPr>
          <w:shd w:val="clear" w:color="auto" w:fill="FFFFFF"/>
        </w:rPr>
        <w:t>19. В целях получения градостроительного плана земельного участка правообладатель земельного участка, иное лицо в случае, предусмотренном частью 1.1 статьи 57.3 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r w:rsidRPr="00D824FF">
        <w:rPr>
          <w:b/>
        </w:rPr>
        <w:t xml:space="preserve"> </w:t>
      </w:r>
      <w:r w:rsidRPr="00D824FF">
        <w:t xml:space="preserve">по форме согласно Приложению 2 к регламенту на имя Главы Инсарского муниципального района. </w:t>
      </w:r>
    </w:p>
    <w:p w:rsidR="006414DE" w:rsidRPr="00D824FF" w:rsidRDefault="006414DE" w:rsidP="00D824FF">
      <w:pPr>
        <w:pStyle w:val="510"/>
        <w:spacing w:before="0" w:after="0"/>
        <w:ind w:firstLine="709"/>
        <w:rPr>
          <w:rFonts w:ascii="Times New Roman" w:hAnsi="Times New Roman" w:cs="Times New Roman"/>
          <w:b w:val="0"/>
          <w:sz w:val="24"/>
          <w:szCs w:val="24"/>
        </w:rPr>
      </w:pPr>
      <w:r w:rsidRPr="00D824FF">
        <w:rPr>
          <w:rFonts w:ascii="Times New Roman" w:hAnsi="Times New Roman" w:cs="Times New Roman"/>
          <w:b w:val="0"/>
          <w:sz w:val="24"/>
          <w:szCs w:val="24"/>
        </w:rPr>
        <w:t xml:space="preserve">Правообладатель земельного участка может обратиться с заявлением  лично (через своего представителя, уполномоченного им на основании доверенности), </w:t>
      </w:r>
    </w:p>
    <w:p w:rsidR="006414DE" w:rsidRPr="00D824FF" w:rsidRDefault="006414DE" w:rsidP="00D824FF">
      <w:pPr>
        <w:pStyle w:val="510"/>
        <w:spacing w:before="0" w:after="0"/>
        <w:ind w:firstLine="0"/>
        <w:rPr>
          <w:rFonts w:ascii="Times New Roman" w:hAnsi="Times New Roman" w:cs="Times New Roman"/>
          <w:b w:val="0"/>
          <w:sz w:val="24"/>
          <w:szCs w:val="24"/>
        </w:rPr>
      </w:pPr>
      <w:r w:rsidRPr="00D824FF">
        <w:rPr>
          <w:rFonts w:ascii="Times New Roman" w:hAnsi="Times New Roman" w:cs="Times New Roman"/>
          <w:b w:val="0"/>
          <w:sz w:val="24"/>
          <w:szCs w:val="24"/>
        </w:rPr>
        <w:t>через Портал государственных и муниципальных услуг Республики Мордовия,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или почтовую связь.</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20. Специалист, осуществляющий прием и регистрацию документов не вправе требовать от заявителя:</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w:t>
      </w:r>
      <w:r w:rsidRPr="00FF6D61">
        <w:rPr>
          <w:rFonts w:ascii="Times New Roman" w:hAnsi="Times New Roman" w:cs="Times New Roman"/>
          <w:sz w:val="28"/>
          <w:szCs w:val="28"/>
        </w:rPr>
        <w:t xml:space="preserve"> </w:t>
      </w:r>
      <w:r w:rsidRPr="00D824FF">
        <w:rPr>
          <w:rFonts w:ascii="Times New Roman" w:hAnsi="Times New Roman" w:cs="Times New Roman"/>
        </w:rPr>
        <w:t>правовыми актами, регулирующими отношения, возникающие в связи с предоставлением муниципальной услуги;</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414DE" w:rsidRPr="00D824FF" w:rsidRDefault="006414DE" w:rsidP="006414DE">
      <w:pPr>
        <w:pStyle w:val="TextBody"/>
        <w:spacing w:after="0"/>
        <w:ind w:firstLine="709"/>
        <w:rPr>
          <w:rFonts w:ascii="Times New Roman" w:hAnsi="Times New Roman" w:cs="Times New Roman"/>
        </w:rPr>
      </w:pPr>
      <w:proofErr w:type="gramStart"/>
      <w:r w:rsidRPr="00D824FF">
        <w:rPr>
          <w:rFonts w:ascii="Times New Roman" w:hAnsi="Times New Roman" w:cs="Times New Roman"/>
        </w:rP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21.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414DE" w:rsidRPr="00D824FF" w:rsidRDefault="006414DE" w:rsidP="006414DE">
      <w:pPr>
        <w:pStyle w:val="510"/>
        <w:spacing w:before="0" w:after="0"/>
        <w:rPr>
          <w:rFonts w:ascii="Times New Roman" w:hAnsi="Times New Roman" w:cs="Times New Roman"/>
          <w:b w:val="0"/>
          <w:sz w:val="24"/>
          <w:szCs w:val="24"/>
        </w:rPr>
      </w:pPr>
      <w:r w:rsidRPr="00D824FF">
        <w:rPr>
          <w:rFonts w:ascii="Times New Roman" w:hAnsi="Times New Roman" w:cs="Times New Roman"/>
          <w:sz w:val="24"/>
          <w:szCs w:val="24"/>
        </w:rPr>
        <w:t> </w:t>
      </w:r>
    </w:p>
    <w:p w:rsidR="006414DE" w:rsidRPr="00D824FF" w:rsidRDefault="006414DE" w:rsidP="006414DE">
      <w:pPr>
        <w:pStyle w:val="TextBody"/>
        <w:spacing w:after="0"/>
        <w:jc w:val="center"/>
        <w:rPr>
          <w:rFonts w:ascii="Times New Roman" w:hAnsi="Times New Roman" w:cs="Times New Roman"/>
          <w:b/>
        </w:rPr>
      </w:pPr>
      <w:r w:rsidRPr="00D824FF">
        <w:rPr>
          <w:rFonts w:ascii="Times New Roman" w:hAnsi="Times New Roman" w:cs="Times New Roman"/>
          <w:b/>
        </w:rPr>
        <w:t>Подраздел 5. Основания для приостановления или отказа в  предоставлении муниципальной  услуги</w:t>
      </w:r>
    </w:p>
    <w:p w:rsidR="006414DE" w:rsidRPr="00D824FF" w:rsidRDefault="006414DE" w:rsidP="006414DE">
      <w:pPr>
        <w:pStyle w:val="510"/>
        <w:spacing w:before="0" w:after="0"/>
        <w:rPr>
          <w:rFonts w:ascii="Times New Roman" w:hAnsi="Times New Roman" w:cs="Times New Roman"/>
          <w:b w:val="0"/>
          <w:sz w:val="24"/>
          <w:szCs w:val="24"/>
        </w:rPr>
      </w:pP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22. Основания для отказа в приеме документов, необходимых для предоставления муниципальной услуги, отсутствуют.</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23.  Основания для отказа в выдаче градостроительного плана земельного участка является:</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 отсутствие документации по планировке территории, если это предусмотрено Градостроительным кодексом Российской Федерации для строительства объекта капитального строительства;</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 предоставление заявление о выдаче градостроительного плана земельного участка ненадлежащим заявителем (не являющимся правообладателем земельного участка).</w:t>
      </w: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24. Основания для приостановления муниципальной услуги отсутствуют.</w:t>
      </w:r>
    </w:p>
    <w:p w:rsidR="006414DE" w:rsidRPr="00D824FF" w:rsidRDefault="006414DE" w:rsidP="006414DE">
      <w:pPr>
        <w:pStyle w:val="510"/>
        <w:spacing w:before="0" w:after="0"/>
        <w:rPr>
          <w:rFonts w:ascii="Times New Roman" w:hAnsi="Times New Roman" w:cs="Times New Roman"/>
          <w:sz w:val="24"/>
          <w:szCs w:val="24"/>
        </w:rPr>
      </w:pPr>
      <w:r w:rsidRPr="00D824FF">
        <w:rPr>
          <w:rFonts w:ascii="Times New Roman" w:hAnsi="Times New Roman" w:cs="Times New Roman"/>
          <w:sz w:val="24"/>
          <w:szCs w:val="24"/>
        </w:rPr>
        <w:t> </w:t>
      </w:r>
    </w:p>
    <w:p w:rsidR="006414DE" w:rsidRPr="00D824FF" w:rsidRDefault="006414DE" w:rsidP="006414DE">
      <w:pPr>
        <w:pStyle w:val="TextBody"/>
        <w:spacing w:after="0"/>
        <w:jc w:val="center"/>
        <w:rPr>
          <w:rFonts w:ascii="Times New Roman" w:hAnsi="Times New Roman" w:cs="Times New Roman"/>
          <w:b/>
        </w:rPr>
      </w:pPr>
      <w:r w:rsidRPr="00D824FF">
        <w:rPr>
          <w:rFonts w:ascii="Times New Roman" w:hAnsi="Times New Roman" w:cs="Times New Roman"/>
          <w:b/>
        </w:rPr>
        <w:t>Подраздел 6. Размер платы за  предоставление муниципальной  услуги</w:t>
      </w:r>
    </w:p>
    <w:p w:rsidR="006414DE" w:rsidRPr="00D824FF" w:rsidRDefault="006414DE" w:rsidP="006414DE">
      <w:pPr>
        <w:pStyle w:val="510"/>
        <w:spacing w:before="0" w:after="0"/>
        <w:rPr>
          <w:rFonts w:ascii="Times New Roman" w:hAnsi="Times New Roman" w:cs="Times New Roman"/>
          <w:sz w:val="24"/>
          <w:szCs w:val="24"/>
        </w:rPr>
      </w:pPr>
    </w:p>
    <w:p w:rsidR="006414DE" w:rsidRPr="00D824FF" w:rsidRDefault="006414DE" w:rsidP="006414DE">
      <w:pPr>
        <w:pStyle w:val="TextBody"/>
        <w:spacing w:after="0"/>
        <w:ind w:firstLine="709"/>
        <w:rPr>
          <w:rFonts w:ascii="Times New Roman" w:hAnsi="Times New Roman" w:cs="Times New Roman"/>
        </w:rPr>
      </w:pPr>
      <w:r w:rsidRPr="00D824FF">
        <w:rPr>
          <w:rFonts w:ascii="Times New Roman" w:hAnsi="Times New Roman" w:cs="Times New Roman"/>
        </w:rPr>
        <w:t>25. Муниципальная услуга предоставляется бесплатно.</w:t>
      </w:r>
    </w:p>
    <w:p w:rsidR="006414DE" w:rsidRPr="00D824FF" w:rsidRDefault="006414DE" w:rsidP="006414DE">
      <w:pPr>
        <w:pStyle w:val="510"/>
        <w:spacing w:before="0" w:after="0"/>
        <w:rPr>
          <w:rFonts w:ascii="Times New Roman" w:hAnsi="Times New Roman" w:cs="Times New Roman"/>
          <w:sz w:val="24"/>
          <w:szCs w:val="24"/>
        </w:rPr>
      </w:pPr>
      <w:r w:rsidRPr="00D824FF">
        <w:rPr>
          <w:rFonts w:ascii="Times New Roman" w:hAnsi="Times New Roman" w:cs="Times New Roman"/>
          <w:sz w:val="24"/>
          <w:szCs w:val="24"/>
        </w:rPr>
        <w:t> </w:t>
      </w:r>
    </w:p>
    <w:p w:rsidR="006414DE" w:rsidRPr="00D824FF" w:rsidRDefault="006414DE" w:rsidP="006414DE">
      <w:pPr>
        <w:pStyle w:val="TextBody"/>
        <w:spacing w:after="0"/>
        <w:jc w:val="center"/>
        <w:rPr>
          <w:rFonts w:ascii="Times New Roman" w:hAnsi="Times New Roman" w:cs="Times New Roman"/>
          <w:b/>
        </w:rPr>
      </w:pPr>
      <w:r w:rsidRPr="00D824FF">
        <w:rPr>
          <w:rFonts w:ascii="Times New Roman" w:hAnsi="Times New Roman" w:cs="Times New Roman"/>
          <w:b/>
        </w:rPr>
        <w:t xml:space="preserve">Подраздел 7. Стандарт комфортности </w:t>
      </w:r>
    </w:p>
    <w:p w:rsidR="006414DE" w:rsidRPr="00D824FF" w:rsidRDefault="006414DE" w:rsidP="00D824FF">
      <w:pPr>
        <w:pStyle w:val="510"/>
        <w:spacing w:before="0" w:after="0"/>
        <w:rPr>
          <w:rFonts w:ascii="Times New Roman" w:hAnsi="Times New Roman" w:cs="Times New Roman"/>
          <w:sz w:val="24"/>
          <w:szCs w:val="24"/>
        </w:rPr>
      </w:pP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26. Максимальный срок ожидания в очереди при подаче запроса о предоставлении муниципальной услуги составляет не более 15 минут.</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27. Срок регистрации запроса заявителя о предоставлении муниципальной услуги составляет не более 15 минут.</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28.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6414DE" w:rsidRPr="00D824FF" w:rsidRDefault="006414DE" w:rsidP="00D824FF">
      <w:pPr>
        <w:pStyle w:val="TextBody"/>
        <w:spacing w:after="0"/>
        <w:ind w:firstLine="709"/>
        <w:rPr>
          <w:rFonts w:ascii="Times New Roman" w:hAnsi="Times New Roman" w:cs="Times New Roman"/>
        </w:rPr>
      </w:pPr>
      <w:r w:rsidRPr="00D824FF">
        <w:rPr>
          <w:rFonts w:ascii="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414DE" w:rsidRPr="00D824FF" w:rsidRDefault="006414DE" w:rsidP="00D824FF">
      <w:pPr>
        <w:ind w:firstLine="709"/>
        <w:jc w:val="both"/>
      </w:pPr>
      <w:bookmarkStart w:id="63" w:name="sub_1301"/>
      <w:r w:rsidRPr="00D824FF">
        <w:t>30. Для доступности предоставления услуги инвалидам обеспечиваются следующие условия:</w:t>
      </w:r>
    </w:p>
    <w:bookmarkEnd w:id="63"/>
    <w:p w:rsidR="006414DE" w:rsidRPr="00D824FF" w:rsidRDefault="006414DE" w:rsidP="00D824FF">
      <w:pPr>
        <w:ind w:firstLine="709"/>
        <w:jc w:val="both"/>
      </w:pPr>
      <w:r w:rsidRPr="00D824FF">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6414DE" w:rsidRPr="005F183F" w:rsidRDefault="006414DE" w:rsidP="005F183F">
      <w:pPr>
        <w:ind w:firstLine="709"/>
        <w:jc w:val="both"/>
      </w:pPr>
      <w:r w:rsidRPr="00D824FF">
        <w:t>2) условия для беспрепятственного пользования железнодорожным, воздушным, водным транспортом, автомобильным транспортом и городским</w:t>
      </w:r>
      <w:r w:rsidRPr="00FF6D61">
        <w:rPr>
          <w:sz w:val="28"/>
          <w:szCs w:val="28"/>
        </w:rPr>
        <w:t xml:space="preserve"> </w:t>
      </w:r>
      <w:r w:rsidRPr="005F183F">
        <w:t>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6414DE" w:rsidRPr="005F183F" w:rsidRDefault="006414DE" w:rsidP="005F183F">
      <w:pPr>
        <w:ind w:firstLine="709"/>
        <w:jc w:val="both"/>
      </w:pPr>
      <w:r w:rsidRPr="005F183F">
        <w:lastRenderedPageBreak/>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6414DE" w:rsidRPr="005F183F" w:rsidRDefault="006414DE" w:rsidP="005F183F">
      <w:pPr>
        <w:ind w:firstLine="709"/>
        <w:jc w:val="both"/>
      </w:pPr>
      <w:r w:rsidRPr="005F183F">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6414DE" w:rsidRPr="005F183F" w:rsidRDefault="006414DE" w:rsidP="005F183F">
      <w:pPr>
        <w:ind w:firstLine="709"/>
        <w:jc w:val="both"/>
      </w:pPr>
      <w:r w:rsidRPr="005F183F">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6414DE" w:rsidRPr="005F183F" w:rsidRDefault="006414DE" w:rsidP="005F183F">
      <w:pPr>
        <w:ind w:firstLine="709"/>
        <w:jc w:val="both"/>
      </w:pPr>
      <w:r w:rsidRPr="005F183F">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414DE" w:rsidRPr="005F183F" w:rsidRDefault="006414DE" w:rsidP="005F183F">
      <w:pPr>
        <w:ind w:firstLine="709"/>
        <w:jc w:val="both"/>
      </w:pPr>
      <w:proofErr w:type="gramStart"/>
      <w:r w:rsidRPr="005F183F">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414DE" w:rsidRPr="005F183F" w:rsidRDefault="006414DE" w:rsidP="005F183F">
      <w:pPr>
        <w:ind w:firstLine="709"/>
        <w:jc w:val="both"/>
      </w:pPr>
      <w:r w:rsidRPr="005F183F">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31. На информационных стендах в местах предоставления муниципальной услуги и официальном сайте размещается следующая информация:</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процедуры предоставления муниципальной услуги в текстовом виде и в виде блок-схемы;</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перечень документов, представляемых заявителями для получения муниципальной услуги;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образец заявления.</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32. Показатели доступности и качества муниципальной услуги: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простота и ясность изложения информационных документов;</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наличие различных каналов получения информации о предоставлении услуги;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доступность работы с заявителями;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точность предоставления муниципальной услуги;</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высокая культура обслуживания заявителей;</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строгое соблюдение сроков предоставления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34. Доступность для заявителей предоставления муниципальной услуги обеспечивается за счет публичного информирования обо всех проводимых</w:t>
      </w:r>
      <w:r w:rsidRPr="00FF6D61">
        <w:rPr>
          <w:rFonts w:ascii="Times New Roman" w:hAnsi="Times New Roman" w:cs="Times New Roman"/>
          <w:sz w:val="28"/>
          <w:szCs w:val="28"/>
        </w:rPr>
        <w:t xml:space="preserve"> </w:t>
      </w:r>
      <w:r w:rsidRPr="005F183F">
        <w:rPr>
          <w:rFonts w:ascii="Times New Roman" w:hAnsi="Times New Roman" w:cs="Times New Roman"/>
        </w:rPr>
        <w:t>мероприятиях в средствах массовой информации, предусмотренных законодательством.</w:t>
      </w:r>
    </w:p>
    <w:p w:rsidR="006414DE" w:rsidRPr="005F183F" w:rsidRDefault="006414DE" w:rsidP="006414DE">
      <w:pPr>
        <w:pStyle w:val="510"/>
        <w:spacing w:before="0" w:after="0"/>
        <w:rPr>
          <w:rFonts w:ascii="Times New Roman" w:hAnsi="Times New Roman" w:cs="Times New Roman"/>
          <w:sz w:val="24"/>
          <w:szCs w:val="24"/>
        </w:rPr>
      </w:pPr>
      <w:r w:rsidRPr="005F183F">
        <w:rPr>
          <w:rFonts w:ascii="Times New Roman" w:hAnsi="Times New Roman" w:cs="Times New Roman"/>
          <w:sz w:val="24"/>
          <w:szCs w:val="24"/>
        </w:rPr>
        <w:t> </w:t>
      </w:r>
    </w:p>
    <w:p w:rsidR="006414DE" w:rsidRPr="005F183F" w:rsidRDefault="006414DE" w:rsidP="006414DE">
      <w:pPr>
        <w:pStyle w:val="TextBody"/>
        <w:spacing w:after="0"/>
        <w:jc w:val="center"/>
        <w:rPr>
          <w:rFonts w:ascii="Times New Roman" w:hAnsi="Times New Roman" w:cs="Times New Roman"/>
          <w:b/>
        </w:rPr>
      </w:pPr>
      <w:r w:rsidRPr="005F183F">
        <w:rPr>
          <w:rFonts w:ascii="Times New Roman" w:hAnsi="Times New Roman" w:cs="Times New Roman"/>
          <w:b/>
        </w:rPr>
        <w:t>Подраздел 8. Иные требования к  предоставлению муниципальной  услуги</w:t>
      </w:r>
    </w:p>
    <w:p w:rsidR="006414DE" w:rsidRPr="005F183F" w:rsidRDefault="006414DE" w:rsidP="006414DE">
      <w:pPr>
        <w:pStyle w:val="510"/>
        <w:spacing w:before="0" w:after="0"/>
        <w:rPr>
          <w:rFonts w:ascii="Times New Roman" w:hAnsi="Times New Roman" w:cs="Times New Roman"/>
          <w:b w:val="0"/>
          <w:sz w:val="24"/>
          <w:szCs w:val="24"/>
        </w:rPr>
      </w:pP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xml:space="preserve">35. </w:t>
      </w:r>
      <w:r w:rsidRPr="005F183F">
        <w:rPr>
          <w:rFonts w:ascii="Times New Roman" w:hAnsi="Times New Roman" w:cs="Times New Roman"/>
          <w:shd w:val="clear" w:color="auto" w:fill="FFFFFF"/>
        </w:rPr>
        <w:t>МФЦ организует предоставление муниципальных услуг по принципу «одного окна» в соответствии с соглашениями о взаимодействии.</w:t>
      </w:r>
      <w:r w:rsidRPr="005F183F">
        <w:rPr>
          <w:rFonts w:ascii="Times New Roman" w:hAnsi="Times New Roman" w:cs="Times New Roman"/>
        </w:rPr>
        <w:t xml:space="preserve"> </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36. В МФЦ обеспечивается: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а) функционирование автоматизированной информационной системы МФЦ;</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б) бесплатный доступ заявителей к государственной информационной системе Портала государственных и муниципальных услуг (функций) Республики Мордовия;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в) возможность оплаты государственных и муниципальных услуг.</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xml:space="preserve">37.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5F183F">
        <w:rPr>
          <w:rFonts w:ascii="Times New Roman" w:hAnsi="Times New Roman" w:cs="Times New Roman"/>
        </w:rPr>
        <w:t>заверение</w:t>
      </w:r>
      <w:proofErr w:type="gramEnd"/>
      <w:r w:rsidRPr="005F183F">
        <w:rPr>
          <w:rFonts w:ascii="Times New Roman" w:hAnsi="Times New Roman" w:cs="Times New Roman"/>
        </w:rPr>
        <w:t xml:space="preserve"> представляемых документов в установленном порядке.</w:t>
      </w:r>
    </w:p>
    <w:p w:rsidR="006414DE" w:rsidRPr="005F183F" w:rsidRDefault="006414DE" w:rsidP="006414DE">
      <w:pPr>
        <w:pStyle w:val="510"/>
        <w:spacing w:before="0" w:after="0"/>
        <w:rPr>
          <w:rFonts w:ascii="Times New Roman" w:hAnsi="Times New Roman" w:cs="Times New Roman"/>
          <w:b w:val="0"/>
          <w:sz w:val="24"/>
          <w:szCs w:val="24"/>
        </w:rPr>
      </w:pPr>
      <w:r w:rsidRPr="00FF6D61">
        <w:rPr>
          <w:rFonts w:ascii="Times New Roman" w:hAnsi="Times New Roman" w:cs="Times New Roman"/>
          <w:sz w:val="28"/>
          <w:szCs w:val="28"/>
        </w:rPr>
        <w:t> </w:t>
      </w:r>
    </w:p>
    <w:p w:rsidR="006414DE" w:rsidRPr="005F183F" w:rsidRDefault="006414DE" w:rsidP="005F183F">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w:t>
      </w:r>
    </w:p>
    <w:p w:rsidR="006414DE" w:rsidRPr="005F183F" w:rsidRDefault="006414DE" w:rsidP="006414DE">
      <w:pPr>
        <w:pStyle w:val="510"/>
        <w:spacing w:before="0" w:after="0"/>
        <w:rPr>
          <w:rFonts w:ascii="Times New Roman" w:hAnsi="Times New Roman" w:cs="Times New Roman"/>
          <w:b w:val="0"/>
          <w:sz w:val="24"/>
          <w:szCs w:val="24"/>
        </w:rPr>
      </w:pPr>
    </w:p>
    <w:p w:rsidR="006414DE" w:rsidRPr="005F183F" w:rsidRDefault="006414DE" w:rsidP="006414DE">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Подраздел 1. Основные положения</w:t>
      </w:r>
    </w:p>
    <w:p w:rsidR="006414DE" w:rsidRPr="005F183F" w:rsidRDefault="006414DE" w:rsidP="006414DE">
      <w:pPr>
        <w:pStyle w:val="510"/>
        <w:spacing w:before="0" w:after="0"/>
        <w:rPr>
          <w:rFonts w:ascii="Times New Roman" w:hAnsi="Times New Roman" w:cs="Times New Roman"/>
          <w:b w:val="0"/>
          <w:sz w:val="24"/>
          <w:szCs w:val="24"/>
        </w:rPr>
      </w:pP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38. Предоставление муниципальной услуги включает следующие административные действия: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прием и регистрация документов;</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рассмотрение документов и принятие решения;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выдача результата заявителю.</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39. Блок-схема последовательности административных действий по предоставлению муниципальной услуги представлена в Приложении 3 к регламенту.</w:t>
      </w:r>
    </w:p>
    <w:p w:rsidR="006414DE" w:rsidRPr="005F183F" w:rsidRDefault="006414DE" w:rsidP="006414DE">
      <w:pPr>
        <w:pStyle w:val="510"/>
        <w:spacing w:before="0" w:after="0"/>
        <w:jc w:val="center"/>
        <w:rPr>
          <w:rFonts w:ascii="Times New Roman" w:hAnsi="Times New Roman" w:cs="Times New Roman"/>
          <w:b w:val="0"/>
          <w:sz w:val="24"/>
          <w:szCs w:val="24"/>
        </w:rPr>
      </w:pPr>
    </w:p>
    <w:p w:rsidR="006414DE" w:rsidRPr="005F183F" w:rsidRDefault="006414DE" w:rsidP="006414DE">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Подраздел 2. Прием и регистрация документов</w:t>
      </w:r>
    </w:p>
    <w:p w:rsidR="006414DE" w:rsidRPr="005F183F" w:rsidRDefault="006414DE" w:rsidP="006414DE">
      <w:pPr>
        <w:pStyle w:val="510"/>
        <w:spacing w:before="0" w:after="0"/>
        <w:rPr>
          <w:rFonts w:ascii="Times New Roman" w:hAnsi="Times New Roman" w:cs="Times New Roman"/>
          <w:b w:val="0"/>
          <w:sz w:val="24"/>
          <w:szCs w:val="24"/>
        </w:rPr>
      </w:pP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40. Юридическим фактом, являющимся основанием для начала административного действия, является обращение заявителя в адрес Главы Инсарского  муниципального района с заявлением по форме согласно Приложению 2.</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41. Для получения муниципальной услуги заявитель вправе подать заявление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42. Заявление для предоставления муниципальной услуги, направленное по почте, должно быть надлежащим образом заверено.</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lastRenderedPageBreak/>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2) предоставляет заявителю бланк заявления;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3) проверяет соответствие представленных документов установленным требованиям, а именно:</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тексты документов написаны разборчиво;</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фамилия, имя и отчество заявителя, адрес места жительства написаны полностью;</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в документах нет подчисток, приписок, зачеркнутых слов и не оговоренных в них исправлений;</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документы не исполнены карандашом;</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44. Заявитель несет ответственность за достоверность представленных сведений и документов.</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45.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Главе Инсарского муниципального района.</w:t>
      </w:r>
    </w:p>
    <w:p w:rsidR="006414DE" w:rsidRPr="005F183F" w:rsidRDefault="006414DE" w:rsidP="006414DE">
      <w:pPr>
        <w:pStyle w:val="510"/>
        <w:spacing w:before="0" w:after="0"/>
        <w:rPr>
          <w:rFonts w:ascii="Times New Roman" w:hAnsi="Times New Roman" w:cs="Times New Roman"/>
          <w:b w:val="0"/>
          <w:sz w:val="24"/>
          <w:szCs w:val="24"/>
        </w:rPr>
      </w:pPr>
      <w:r w:rsidRPr="005F183F">
        <w:rPr>
          <w:rFonts w:ascii="Times New Roman" w:hAnsi="Times New Roman" w:cs="Times New Roman"/>
          <w:sz w:val="24"/>
          <w:szCs w:val="24"/>
        </w:rPr>
        <w:t> </w:t>
      </w:r>
    </w:p>
    <w:p w:rsidR="006414DE" w:rsidRPr="005F183F" w:rsidRDefault="006414DE" w:rsidP="006414DE">
      <w:pPr>
        <w:pStyle w:val="TextBody"/>
        <w:spacing w:after="0"/>
        <w:jc w:val="center"/>
        <w:rPr>
          <w:rFonts w:ascii="Times New Roman" w:hAnsi="Times New Roman" w:cs="Times New Roman"/>
          <w:b/>
        </w:rPr>
      </w:pPr>
      <w:r w:rsidRPr="005F183F">
        <w:rPr>
          <w:rFonts w:ascii="Times New Roman" w:hAnsi="Times New Roman" w:cs="Times New Roman"/>
          <w:b/>
        </w:rPr>
        <w:t xml:space="preserve">Подраздел 3. Рассмотрение документов и принятие решения </w:t>
      </w:r>
    </w:p>
    <w:p w:rsidR="006414DE" w:rsidRPr="005F183F" w:rsidRDefault="006414DE" w:rsidP="006414DE">
      <w:pPr>
        <w:pStyle w:val="510"/>
        <w:spacing w:before="0" w:after="0"/>
        <w:rPr>
          <w:rFonts w:ascii="Times New Roman" w:hAnsi="Times New Roman" w:cs="Times New Roman"/>
          <w:b w:val="0"/>
          <w:sz w:val="24"/>
          <w:szCs w:val="24"/>
        </w:rPr>
      </w:pPr>
    </w:p>
    <w:p w:rsidR="006414DE" w:rsidRPr="005F183F" w:rsidRDefault="006414DE" w:rsidP="005F183F">
      <w:pPr>
        <w:shd w:val="clear" w:color="auto" w:fill="FFFFFF"/>
        <w:ind w:firstLine="709"/>
        <w:jc w:val="both"/>
        <w:rPr>
          <w:shd w:val="clear" w:color="auto" w:fill="FFFFFF"/>
        </w:rPr>
      </w:pPr>
      <w:r w:rsidRPr="005F183F">
        <w:t>46.</w:t>
      </w:r>
      <w:r w:rsidRPr="005F183F">
        <w:rPr>
          <w:shd w:val="clear" w:color="auto" w:fill="FFFFFF"/>
        </w:rPr>
        <w:t xml:space="preserve">  Глава Инсарского муниципального района в течение 1-го рабочего дня рассматривает представленные документы, после чего передает их в Управление.</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rPr>
        <w:t xml:space="preserve">47. Специалист </w:t>
      </w:r>
      <w:r w:rsidRPr="005F183F">
        <w:rPr>
          <w:rFonts w:ascii="Times New Roman" w:hAnsi="Times New Roman" w:cs="Times New Roman"/>
          <w:shd w:val="clear" w:color="auto" w:fill="FFFFFF"/>
        </w:rPr>
        <w:t>Управления</w:t>
      </w:r>
      <w:r w:rsidRPr="005F183F">
        <w:rPr>
          <w:rFonts w:ascii="Times New Roman" w:hAnsi="Times New Roman" w:cs="Times New Roman"/>
        </w:rPr>
        <w:t xml:space="preserve">  в течение 1-го рабочего дня проводит проверку </w:t>
      </w:r>
      <w:proofErr w:type="gramStart"/>
      <w:r w:rsidRPr="005F183F">
        <w:rPr>
          <w:rFonts w:ascii="Times New Roman" w:hAnsi="Times New Roman" w:cs="Times New Roman"/>
        </w:rPr>
        <w:t>сведений, содержащихся в заявлении и  принимает</w:t>
      </w:r>
      <w:proofErr w:type="gramEnd"/>
      <w:r w:rsidRPr="005F183F">
        <w:rPr>
          <w:rFonts w:ascii="Times New Roman" w:hAnsi="Times New Roman" w:cs="Times New Roman"/>
        </w:rPr>
        <w:t xml:space="preserve"> решение о подготовке либо отказе в предоставлении градостроительного плана земельного участка.</w:t>
      </w:r>
    </w:p>
    <w:p w:rsidR="006414DE" w:rsidRPr="005F183F" w:rsidRDefault="006414DE" w:rsidP="005F183F">
      <w:pPr>
        <w:pStyle w:val="510"/>
        <w:spacing w:before="0" w:after="0"/>
        <w:ind w:firstLine="709"/>
        <w:rPr>
          <w:rFonts w:ascii="Times New Roman" w:hAnsi="Times New Roman" w:cs="Times New Roman"/>
          <w:b w:val="0"/>
          <w:sz w:val="24"/>
          <w:szCs w:val="24"/>
        </w:rPr>
      </w:pPr>
      <w:r w:rsidRPr="005F183F">
        <w:rPr>
          <w:rFonts w:ascii="Times New Roman" w:hAnsi="Times New Roman" w:cs="Times New Roman"/>
          <w:sz w:val="24"/>
          <w:szCs w:val="24"/>
        </w:rPr>
        <w:t> </w:t>
      </w:r>
    </w:p>
    <w:p w:rsidR="006414DE" w:rsidRPr="005F183F" w:rsidRDefault="006414DE" w:rsidP="006414DE">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Глава 1. Подготовка градостроительного плана земельного участка</w:t>
      </w:r>
    </w:p>
    <w:p w:rsidR="006414DE" w:rsidRPr="005F183F" w:rsidRDefault="006414DE" w:rsidP="006414DE">
      <w:pPr>
        <w:pStyle w:val="510"/>
        <w:spacing w:before="0" w:after="0"/>
        <w:jc w:val="center"/>
        <w:rPr>
          <w:rFonts w:ascii="Times New Roman" w:hAnsi="Times New Roman" w:cs="Times New Roman"/>
          <w:b w:val="0"/>
          <w:sz w:val="24"/>
          <w:szCs w:val="24"/>
        </w:rPr>
      </w:pPr>
    </w:p>
    <w:p w:rsidR="006414DE" w:rsidRPr="005F183F" w:rsidRDefault="006414DE" w:rsidP="005F183F">
      <w:pPr>
        <w:ind w:firstLine="709"/>
        <w:jc w:val="both"/>
        <w:rPr>
          <w:shd w:val="clear" w:color="auto" w:fill="FFFFFF"/>
        </w:rPr>
      </w:pPr>
      <w:r w:rsidRPr="005F183F">
        <w:rPr>
          <w:shd w:val="clear" w:color="auto" w:fill="FFFFFF"/>
        </w:rPr>
        <w:t>48. Специалист  Управления в течение 10 рабочих дней после получения заявления осуществляет подготовку, регистрацию градостроительного плана земельного участка.</w:t>
      </w:r>
    </w:p>
    <w:p w:rsidR="006414DE" w:rsidRPr="005F183F" w:rsidRDefault="006414DE" w:rsidP="005F183F">
      <w:pPr>
        <w:ind w:firstLine="709"/>
        <w:jc w:val="both"/>
        <w:rPr>
          <w:shd w:val="clear" w:color="auto" w:fill="FFFFFF"/>
        </w:rPr>
      </w:pPr>
      <w:r w:rsidRPr="005F183F">
        <w:rPr>
          <w:shd w:val="clear" w:color="auto" w:fill="FFFFFF"/>
        </w:rPr>
        <w:t xml:space="preserve">Специалист  </w:t>
      </w:r>
      <w:proofErr w:type="gramStart"/>
      <w:r w:rsidRPr="005F183F">
        <w:rPr>
          <w:shd w:val="clear" w:color="auto" w:fill="FFFFFF"/>
        </w:rPr>
        <w:t>Управления</w:t>
      </w:r>
      <w:proofErr w:type="gramEnd"/>
      <w:r w:rsidRPr="005F183F">
        <w:rPr>
          <w:shd w:val="clear" w:color="auto" w:fill="FFFFFF"/>
        </w:rPr>
        <w:t xml:space="preserve"> подготовленный градостроительного плана земельного участка</w:t>
      </w:r>
      <w:bookmarkStart w:id="64" w:name="sub_1054"/>
      <w:r w:rsidRPr="005F183F">
        <w:rPr>
          <w:shd w:val="clear" w:color="auto" w:fill="FFFFFF"/>
        </w:rPr>
        <w:t xml:space="preserve"> </w:t>
      </w:r>
      <w:r w:rsidRPr="005F183F">
        <w:t xml:space="preserve">подписывает главой Инсарского муниципального района </w:t>
      </w:r>
      <w:bookmarkEnd w:id="64"/>
      <w:r w:rsidRPr="005F183F">
        <w:t xml:space="preserve"> </w:t>
      </w:r>
      <w:r w:rsidRPr="005F183F">
        <w:rPr>
          <w:shd w:val="clear" w:color="auto" w:fill="FFFFFF"/>
        </w:rPr>
        <w:t>в течение 1-го рабочего дня, после чего в течение 1-го рабочего дня выдает его заявителю</w:t>
      </w:r>
      <w:r w:rsidRPr="005F183F">
        <w:t xml:space="preserve"> в количестве 3-х экземпляров</w:t>
      </w:r>
      <w:r w:rsidRPr="005F183F">
        <w:rPr>
          <w:shd w:val="clear" w:color="auto" w:fill="FFFFFF"/>
        </w:rPr>
        <w:t xml:space="preserve">. </w:t>
      </w:r>
    </w:p>
    <w:p w:rsidR="006414DE" w:rsidRPr="005F183F" w:rsidRDefault="006414DE" w:rsidP="005F183F">
      <w:pPr>
        <w:ind w:firstLine="709"/>
        <w:jc w:val="both"/>
        <w:rPr>
          <w:shd w:val="clear" w:color="auto" w:fill="FFFFFF"/>
        </w:rPr>
      </w:pPr>
      <w:r w:rsidRPr="005F183F">
        <w:rPr>
          <w:shd w:val="clear" w:color="auto" w:fill="FFFFFF"/>
        </w:rPr>
        <w:t>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6414DE" w:rsidRPr="005F183F" w:rsidRDefault="006414DE" w:rsidP="005F183F">
      <w:pPr>
        <w:shd w:val="clear" w:color="auto" w:fill="FFFFFF"/>
        <w:spacing w:line="290" w:lineRule="atLeast"/>
        <w:ind w:firstLine="709"/>
        <w:jc w:val="both"/>
      </w:pPr>
      <w:r w:rsidRPr="005F183F">
        <w:t>49. В градостроительном плане земельного участка содержится информация:</w:t>
      </w:r>
    </w:p>
    <w:p w:rsidR="006414DE" w:rsidRPr="005F183F" w:rsidRDefault="006414DE" w:rsidP="005F183F">
      <w:pPr>
        <w:shd w:val="clear" w:color="auto" w:fill="FFFFFF"/>
        <w:spacing w:line="290" w:lineRule="atLeast"/>
        <w:ind w:firstLine="709"/>
        <w:jc w:val="both"/>
      </w:pPr>
      <w:r w:rsidRPr="005F183F">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6414DE" w:rsidRPr="005F183F" w:rsidRDefault="006414DE" w:rsidP="005F183F">
      <w:pPr>
        <w:shd w:val="clear" w:color="auto" w:fill="FFFFFF"/>
        <w:spacing w:line="290" w:lineRule="atLeast"/>
        <w:ind w:firstLine="709"/>
        <w:jc w:val="both"/>
      </w:pPr>
      <w:bookmarkStart w:id="65" w:name="dst3193"/>
      <w:bookmarkEnd w:id="65"/>
      <w:r w:rsidRPr="005F183F">
        <w:t>2) о границах земельного участка и о кадастровом номере земельного участка (при его наличии) или в случае, предусмотренном </w:t>
      </w:r>
      <w:hyperlink r:id="rId49" w:anchor="dst3192" w:history="1">
        <w:r w:rsidRPr="005F183F">
          <w:t>частью 1.1</w:t>
        </w:r>
      </w:hyperlink>
      <w:r w:rsidRPr="005F183F">
        <w:t xml:space="preserve"> настоящей статьи 57.3 Градостроительного кодекса, о границах образуемого земельного участка,</w:t>
      </w:r>
      <w:r w:rsidRPr="00FF6D61">
        <w:rPr>
          <w:sz w:val="28"/>
          <w:szCs w:val="28"/>
        </w:rPr>
        <w:t xml:space="preserve"> </w:t>
      </w:r>
      <w:r w:rsidRPr="005F183F">
        <w:t>указанных в утвержденной схеме расположения земельного участка или земельных участков на кадастровом плане территории;</w:t>
      </w:r>
    </w:p>
    <w:p w:rsidR="006414DE" w:rsidRPr="005F183F" w:rsidRDefault="006414DE" w:rsidP="005F183F">
      <w:pPr>
        <w:shd w:val="clear" w:color="auto" w:fill="FFFFFF"/>
        <w:spacing w:line="290" w:lineRule="atLeast"/>
        <w:ind w:firstLine="709"/>
        <w:jc w:val="both"/>
      </w:pPr>
      <w:r w:rsidRPr="005F183F">
        <w:lastRenderedPageBreak/>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6414DE" w:rsidRPr="005F183F" w:rsidRDefault="006414DE" w:rsidP="005F183F">
      <w:pPr>
        <w:shd w:val="clear" w:color="auto" w:fill="FFFFFF"/>
        <w:spacing w:line="290" w:lineRule="atLeast"/>
        <w:ind w:firstLine="709"/>
        <w:jc w:val="both"/>
      </w:pPr>
      <w:r w:rsidRPr="005F183F">
        <w:t>4) о минимальных отступах от границ земельного участка, в пределах которых разрешается строительство объектов капитального строительства;</w:t>
      </w:r>
    </w:p>
    <w:p w:rsidR="006414DE" w:rsidRPr="005F183F" w:rsidRDefault="006414DE" w:rsidP="005F183F">
      <w:pPr>
        <w:shd w:val="clear" w:color="auto" w:fill="FFFFFF"/>
        <w:spacing w:line="290" w:lineRule="atLeast"/>
        <w:ind w:firstLine="709"/>
        <w:jc w:val="both"/>
      </w:pPr>
      <w:bookmarkStart w:id="66" w:name="dst2888"/>
      <w:bookmarkEnd w:id="66"/>
      <w:r w:rsidRPr="005F183F">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6414DE" w:rsidRPr="005F183F" w:rsidRDefault="006414DE" w:rsidP="005F183F">
      <w:pPr>
        <w:shd w:val="clear" w:color="auto" w:fill="FFFFFF"/>
        <w:spacing w:line="290" w:lineRule="atLeast"/>
        <w:ind w:firstLine="709"/>
        <w:jc w:val="both"/>
      </w:pPr>
      <w:r w:rsidRPr="005F183F">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414DE" w:rsidRPr="005F183F" w:rsidRDefault="006414DE" w:rsidP="005F183F">
      <w:pPr>
        <w:shd w:val="clear" w:color="auto" w:fill="FFFFFF"/>
        <w:spacing w:line="290" w:lineRule="atLeast"/>
        <w:ind w:firstLine="709"/>
        <w:jc w:val="both"/>
      </w:pPr>
      <w:bookmarkStart w:id="67" w:name="dst2889"/>
      <w:bookmarkEnd w:id="67"/>
      <w:proofErr w:type="gramStart"/>
      <w:r w:rsidRPr="005F183F">
        <w:t>7) о требованиях к территориальной зоны, в которой расположен земельный участок, за исключением случаев выдачи назначению, параметрам и размещению объекта капитального строительства на указанном земельном участке, установленных в соответствии с </w:t>
      </w:r>
      <w:hyperlink r:id="rId50" w:anchor="dst2866" w:history="1">
        <w:r w:rsidRPr="005F183F">
          <w:t>частью 7 статьи 36</w:t>
        </w:r>
      </w:hyperlink>
      <w:r w:rsidRPr="005F183F">
        <w:t> Градостроительного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w:t>
      </w:r>
      <w:proofErr w:type="gramEnd"/>
      <w:r w:rsidRPr="005F183F">
        <w:t xml:space="preserve"> устанавливается, за исключением случая, предусмотренного подпунктом</w:t>
      </w:r>
      <w:hyperlink r:id="rId51" w:anchor="dst2890" w:history="1">
        <w:r w:rsidRPr="005F183F">
          <w:t xml:space="preserve"> 7.1</w:t>
        </w:r>
      </w:hyperlink>
      <w:r w:rsidRPr="005F183F">
        <w:t> пункта 49 настоящего Административного регламента;</w:t>
      </w:r>
    </w:p>
    <w:p w:rsidR="006414DE" w:rsidRPr="005F183F" w:rsidRDefault="006414DE" w:rsidP="005F183F">
      <w:pPr>
        <w:shd w:val="clear" w:color="auto" w:fill="FFFFFF"/>
        <w:spacing w:line="290" w:lineRule="atLeast"/>
        <w:ind w:firstLine="709"/>
        <w:jc w:val="both"/>
      </w:pPr>
      <w:bookmarkStart w:id="68" w:name="dst2890"/>
      <w:bookmarkEnd w:id="68"/>
      <w:r w:rsidRPr="005F183F">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6414DE" w:rsidRPr="005F183F" w:rsidRDefault="006414DE" w:rsidP="005F183F">
      <w:pPr>
        <w:shd w:val="clear" w:color="auto" w:fill="FFFFFF"/>
        <w:spacing w:line="290" w:lineRule="atLeast"/>
        <w:ind w:firstLine="709"/>
        <w:jc w:val="both"/>
      </w:pPr>
      <w:r w:rsidRPr="005F183F">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6414DE" w:rsidRPr="005F183F" w:rsidRDefault="006414DE" w:rsidP="005F183F">
      <w:pPr>
        <w:shd w:val="clear" w:color="auto" w:fill="FFFFFF"/>
        <w:spacing w:line="290" w:lineRule="atLeast"/>
        <w:ind w:firstLine="709"/>
        <w:jc w:val="both"/>
      </w:pPr>
      <w:r w:rsidRPr="005F183F">
        <w:t xml:space="preserve">9) об ограничениях использования земельного участка, в том </w:t>
      </w:r>
      <w:proofErr w:type="gramStart"/>
      <w:r w:rsidRPr="005F183F">
        <w:t>числе</w:t>
      </w:r>
      <w:proofErr w:type="gramEnd"/>
      <w:r w:rsidRPr="005F183F">
        <w:t xml:space="preserve"> если земельный участок полностью или частично расположен в границах зон с особыми условиями использования территорий;</w:t>
      </w:r>
    </w:p>
    <w:p w:rsidR="006414DE" w:rsidRPr="005F183F" w:rsidRDefault="006414DE" w:rsidP="005F183F">
      <w:pPr>
        <w:shd w:val="clear" w:color="auto" w:fill="FFFFFF"/>
        <w:spacing w:line="290" w:lineRule="atLeast"/>
        <w:ind w:firstLine="709"/>
        <w:jc w:val="both"/>
      </w:pPr>
      <w:r w:rsidRPr="005F183F">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6414DE" w:rsidRPr="005F183F" w:rsidRDefault="006414DE" w:rsidP="005F183F">
      <w:pPr>
        <w:shd w:val="clear" w:color="auto" w:fill="FFFFFF"/>
        <w:spacing w:line="290" w:lineRule="atLeast"/>
        <w:ind w:firstLine="709"/>
        <w:jc w:val="both"/>
      </w:pPr>
      <w:bookmarkStart w:id="69" w:name="dst2891"/>
      <w:bookmarkEnd w:id="69"/>
      <w:r w:rsidRPr="005F183F">
        <w:t>11) о границах публичных сервитутов;</w:t>
      </w:r>
    </w:p>
    <w:p w:rsidR="006414DE" w:rsidRPr="005F183F" w:rsidRDefault="006414DE" w:rsidP="005F183F">
      <w:pPr>
        <w:shd w:val="clear" w:color="auto" w:fill="FFFFFF"/>
        <w:spacing w:line="290" w:lineRule="atLeast"/>
        <w:ind w:firstLine="709"/>
        <w:jc w:val="both"/>
      </w:pPr>
      <w:r w:rsidRPr="005F183F">
        <w:t>12) о номере и (или) наименовании элемента планировочной структуры, в границах которого расположен земельный участок;</w:t>
      </w:r>
    </w:p>
    <w:p w:rsidR="006414DE" w:rsidRPr="005F183F" w:rsidRDefault="006414DE" w:rsidP="005F183F">
      <w:pPr>
        <w:shd w:val="clear" w:color="auto" w:fill="FFFFFF"/>
        <w:spacing w:line="290" w:lineRule="atLeast"/>
        <w:ind w:firstLine="709"/>
        <w:jc w:val="both"/>
      </w:pPr>
      <w:r w:rsidRPr="005F183F">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6414DE" w:rsidRPr="005F183F" w:rsidRDefault="006414DE" w:rsidP="005F183F">
      <w:pPr>
        <w:shd w:val="clear" w:color="auto" w:fill="FFFFFF"/>
        <w:spacing w:line="290" w:lineRule="atLeast"/>
        <w:ind w:firstLine="709"/>
        <w:jc w:val="both"/>
      </w:pPr>
      <w:r w:rsidRPr="005F183F">
        <w:t>14) о наличии или отсутствии в границах земельного участка объектов культурного наследия, о границах территорий таких объектов;</w:t>
      </w:r>
    </w:p>
    <w:p w:rsidR="006414DE" w:rsidRPr="005F183F" w:rsidRDefault="006414DE" w:rsidP="005F183F">
      <w:pPr>
        <w:shd w:val="clear" w:color="auto" w:fill="FFFFFF"/>
        <w:spacing w:line="290" w:lineRule="atLeast"/>
        <w:ind w:firstLine="709"/>
        <w:jc w:val="both"/>
      </w:pPr>
      <w:proofErr w:type="gramStart"/>
      <w:r w:rsidRPr="005F183F">
        <w:t>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roofErr w:type="gramEnd"/>
    </w:p>
    <w:p w:rsidR="006414DE" w:rsidRPr="005F183F" w:rsidRDefault="006414DE" w:rsidP="005F183F">
      <w:pPr>
        <w:shd w:val="clear" w:color="auto" w:fill="FFFFFF"/>
        <w:spacing w:line="290" w:lineRule="atLeast"/>
        <w:ind w:firstLine="709"/>
        <w:jc w:val="both"/>
      </w:pPr>
      <w:r w:rsidRPr="005F183F">
        <w:lastRenderedPageBreak/>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6414DE" w:rsidRPr="005F183F" w:rsidRDefault="006414DE" w:rsidP="005F183F">
      <w:pPr>
        <w:shd w:val="clear" w:color="auto" w:fill="FFFFFF"/>
        <w:spacing w:line="290" w:lineRule="atLeast"/>
        <w:ind w:firstLine="709"/>
        <w:jc w:val="both"/>
      </w:pPr>
      <w:r w:rsidRPr="005F183F">
        <w:t>17) о красных линиях.</w:t>
      </w:r>
    </w:p>
    <w:p w:rsidR="006414DE" w:rsidRPr="005F183F" w:rsidRDefault="006414DE" w:rsidP="006414DE">
      <w:pPr>
        <w:pStyle w:val="TextBody"/>
        <w:spacing w:after="0"/>
        <w:ind w:firstLine="709"/>
        <w:rPr>
          <w:rFonts w:ascii="Times New Roman" w:hAnsi="Times New Roman" w:cs="Times New Roman"/>
          <w:shd w:val="clear" w:color="auto" w:fill="FFFFFF"/>
        </w:rPr>
      </w:pPr>
      <w:r w:rsidRPr="005F183F">
        <w:rPr>
          <w:rFonts w:ascii="Times New Roman" w:hAnsi="Times New Roman" w:cs="Times New Roman"/>
        </w:rPr>
        <w:t xml:space="preserve">50. </w:t>
      </w:r>
      <w:r w:rsidRPr="005F183F">
        <w:rPr>
          <w:rFonts w:ascii="Times New Roman" w:hAnsi="Times New Roman" w:cs="Times New Roman"/>
          <w:shd w:val="clear" w:color="auto" w:fill="FFFFFF"/>
        </w:rPr>
        <w:t>В случае</w:t>
      </w:r>
      <w:proofErr w:type="gramStart"/>
      <w:r w:rsidRPr="005F183F">
        <w:rPr>
          <w:rFonts w:ascii="Times New Roman" w:hAnsi="Times New Roman" w:cs="Times New Roman"/>
          <w:shd w:val="clear" w:color="auto" w:fill="FFFFFF"/>
        </w:rPr>
        <w:t>,</w:t>
      </w:r>
      <w:proofErr w:type="gramEnd"/>
      <w:r w:rsidRPr="005F183F">
        <w:rPr>
          <w:rFonts w:ascii="Times New Roman" w:hAnsi="Times New Roman" w:cs="Times New Roman"/>
          <w:shd w:val="clear" w:color="auto" w:fill="FFFFFF"/>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w:t>
      </w:r>
      <w:r w:rsidR="005F183F" w:rsidRPr="005F183F">
        <w:rPr>
          <w:rStyle w:val="apple-converted-space"/>
          <w:rFonts w:ascii="Times New Roman" w:hAnsi="Times New Roman" w:cs="Times New Roman"/>
          <w:shd w:val="clear" w:color="auto" w:fill="FFFFFF"/>
        </w:rPr>
        <w:t xml:space="preserve"> </w:t>
      </w:r>
      <w:hyperlink r:id="rId52" w:anchor="/document/12124624/entry/2" w:history="1">
        <w:r w:rsidRPr="005F183F">
          <w:rPr>
            <w:rStyle w:val="af3"/>
            <w:rFonts w:ascii="Times New Roman" w:hAnsi="Times New Roman"/>
            <w:color w:val="auto"/>
            <w:u w:val="none"/>
            <w:shd w:val="clear" w:color="auto" w:fill="FFFFFF"/>
          </w:rPr>
          <w:t>земельным законодательством</w:t>
        </w:r>
      </w:hyperlink>
      <w:r w:rsidRPr="005F183F">
        <w:rPr>
          <w:rStyle w:val="apple-converted-space"/>
          <w:rFonts w:ascii="Times New Roman" w:hAnsi="Times New Roman" w:cs="Times New Roman"/>
          <w:shd w:val="clear" w:color="auto" w:fill="FFFFFF"/>
        </w:rPr>
        <w:t> </w:t>
      </w:r>
      <w:r w:rsidRPr="005F183F">
        <w:rPr>
          <w:rFonts w:ascii="Times New Roman" w:hAnsi="Times New Roman" w:cs="Times New Roman"/>
          <w:shd w:val="clear" w:color="auto" w:fill="FFFFFF"/>
        </w:rPr>
        <w:t xml:space="preserve">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w:t>
      </w:r>
    </w:p>
    <w:p w:rsidR="006414DE" w:rsidRPr="005F183F" w:rsidRDefault="006414DE" w:rsidP="006414DE">
      <w:pPr>
        <w:pStyle w:val="TextBody"/>
        <w:spacing w:after="0"/>
        <w:ind w:firstLine="709"/>
        <w:rPr>
          <w:rFonts w:ascii="Times New Roman" w:hAnsi="Times New Roman" w:cs="Times New Roman"/>
          <w:shd w:val="clear" w:color="auto" w:fill="FFFFFF"/>
        </w:rPr>
      </w:pPr>
      <w:r w:rsidRPr="005F183F">
        <w:rPr>
          <w:rFonts w:ascii="Times New Roman" w:hAnsi="Times New Roman" w:cs="Times New Roman"/>
          <w:shd w:val="clear" w:color="auto" w:fill="FFFFFF"/>
        </w:rPr>
        <w:t xml:space="preserve">51. </w:t>
      </w:r>
      <w:proofErr w:type="gramStart"/>
      <w:r w:rsidRPr="005F183F">
        <w:rPr>
          <w:rFonts w:ascii="Times New Roman" w:hAnsi="Times New Roman" w:cs="Times New Roman"/>
          <w:shd w:val="clear" w:color="auto" w:fill="FFFFFF"/>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w:t>
      </w:r>
      <w:proofErr w:type="gramEnd"/>
      <w:r w:rsidRPr="005F183F">
        <w:rPr>
          <w:rFonts w:ascii="Times New Roman" w:hAnsi="Times New Roman" w:cs="Times New Roman"/>
          <w:shd w:val="clear" w:color="auto" w:fill="FFFFFF"/>
        </w:rPr>
        <w:t xml:space="preserve">), </w:t>
      </w:r>
      <w:proofErr w:type="gramStart"/>
      <w:r w:rsidRPr="005F183F">
        <w:rPr>
          <w:rFonts w:ascii="Times New Roman" w:hAnsi="Times New Roman" w:cs="Times New Roman"/>
          <w:shd w:val="clear" w:color="auto" w:fill="FFFFFF"/>
        </w:rPr>
        <w:t>предоставляемая</w:t>
      </w:r>
      <w:proofErr w:type="gramEnd"/>
      <w:r w:rsidRPr="005F183F">
        <w:rPr>
          <w:rFonts w:ascii="Times New Roman" w:hAnsi="Times New Roman" w:cs="Times New Roman"/>
          <w:shd w:val="clear" w:color="auto" w:fill="FFFFFF"/>
        </w:rPr>
        <w:t xml:space="preserve"> правообладателями сетей инженерно-технического обеспечения в соответствии с частью 7 статьи 57.3 Градостроительного кодекса.</w:t>
      </w:r>
    </w:p>
    <w:p w:rsidR="006414DE" w:rsidRPr="005F183F" w:rsidRDefault="006414DE" w:rsidP="005F183F">
      <w:pPr>
        <w:pStyle w:val="TextBody"/>
        <w:spacing w:after="0"/>
        <w:ind w:firstLine="709"/>
        <w:rPr>
          <w:rFonts w:ascii="Times New Roman" w:hAnsi="Times New Roman" w:cs="Times New Roman"/>
        </w:rPr>
      </w:pPr>
      <w:r w:rsidRPr="005F183F">
        <w:rPr>
          <w:rFonts w:ascii="Times New Roman" w:hAnsi="Times New Roman" w:cs="Times New Roman"/>
          <w:shd w:val="clear" w:color="auto" w:fill="FFFFFF"/>
        </w:rPr>
        <w:t xml:space="preserve">При подготовке градостроительного плана земельного участка орган местного самоуправления в течение двух рабочих дней </w:t>
      </w:r>
      <w:proofErr w:type="gramStart"/>
      <w:r w:rsidRPr="005F183F">
        <w:rPr>
          <w:rFonts w:ascii="Times New Roman" w:hAnsi="Times New Roman" w:cs="Times New Roman"/>
          <w:shd w:val="clear" w:color="auto" w:fill="FFFFFF"/>
        </w:rPr>
        <w:t>с даты получения</w:t>
      </w:r>
      <w:proofErr w:type="gramEnd"/>
      <w:r w:rsidRPr="005F183F">
        <w:rPr>
          <w:rFonts w:ascii="Times New Roman" w:hAnsi="Times New Roman" w:cs="Times New Roman"/>
          <w:shd w:val="clear" w:color="auto" w:fill="FFFFFF"/>
        </w:rPr>
        <w:t xml:space="preserve">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w:t>
      </w:r>
      <w:r w:rsidRPr="00903C4F">
        <w:rPr>
          <w:rFonts w:ascii="Times New Roman" w:hAnsi="Times New Roman" w:cs="Times New Roman"/>
          <w:sz w:val="28"/>
          <w:szCs w:val="28"/>
          <w:shd w:val="clear" w:color="auto" w:fill="FFFFFF"/>
        </w:rPr>
        <w:t xml:space="preserve"> </w:t>
      </w:r>
      <w:r w:rsidRPr="005F183F">
        <w:rPr>
          <w:rFonts w:ascii="Times New Roman" w:hAnsi="Times New Roman" w:cs="Times New Roman"/>
          <w:shd w:val="clear" w:color="auto" w:fill="FFFFFF"/>
        </w:rPr>
        <w:t xml:space="preserve">информации, предусмотренной </w:t>
      </w:r>
      <w:hyperlink r:id="rId53" w:anchor="/document/12138258/entry/573315" w:history="1">
        <w:r w:rsidRPr="005F183F">
          <w:rPr>
            <w:rStyle w:val="af3"/>
            <w:rFonts w:ascii="Times New Roman" w:hAnsi="Times New Roman" w:cs="Times New Roman"/>
            <w:color w:val="auto"/>
            <w:u w:val="none"/>
            <w:shd w:val="clear" w:color="auto" w:fill="FFFFFF"/>
          </w:rPr>
          <w:t>пунктом 15 части 3</w:t>
        </w:r>
      </w:hyperlink>
      <w:r w:rsidRPr="005F183F">
        <w:rPr>
          <w:rFonts w:ascii="Times New Roman" w:hAnsi="Times New Roman" w:cs="Times New Roman"/>
          <w:shd w:val="clear" w:color="auto" w:fill="FFFFFF"/>
        </w:rPr>
        <w:t xml:space="preserve"> статьи 57.3 Градостроительного кодекса.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6414DE" w:rsidRPr="005F183F" w:rsidRDefault="006414DE" w:rsidP="005F183F">
      <w:pPr>
        <w:autoSpaceDN w:val="0"/>
        <w:adjustRightInd w:val="0"/>
        <w:spacing w:line="235" w:lineRule="auto"/>
        <w:ind w:firstLine="709"/>
        <w:jc w:val="both"/>
        <w:rPr>
          <w:shd w:val="clear" w:color="auto" w:fill="FFFFFF"/>
        </w:rPr>
      </w:pPr>
      <w:proofErr w:type="gramStart"/>
      <w:r w:rsidRPr="005F183F">
        <w:rPr>
          <w:shd w:val="clear" w:color="auto" w:fill="FFFFFF"/>
        </w:rPr>
        <w:t>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семи рабочих дней по запросам федеральных органов исполнительной власти, органов исполнительной власти субъектов Российской Федерации, органов местного</w:t>
      </w:r>
      <w:proofErr w:type="gramEnd"/>
      <w:r w:rsidRPr="005F183F">
        <w:rPr>
          <w:shd w:val="clear" w:color="auto" w:fill="FFFFFF"/>
        </w:rPr>
        <w:t xml:space="preserve"> самоуправления, правообладателей земельных участков, лиц, обеспечивающих подготовку проектной документации в соответствии с </w:t>
      </w:r>
      <w:hyperlink r:id="rId54" w:anchor="dst102032" w:history="1">
        <w:r w:rsidRPr="005F183F">
          <w:rPr>
            <w:shd w:val="clear" w:color="auto" w:fill="FFFFFF"/>
          </w:rPr>
          <w:t>частями 1.1</w:t>
        </w:r>
      </w:hyperlink>
      <w:r w:rsidR="005F183F">
        <w:t xml:space="preserve"> </w:t>
      </w:r>
      <w:r w:rsidRPr="005F183F">
        <w:rPr>
          <w:shd w:val="clear" w:color="auto" w:fill="FFFFFF"/>
        </w:rPr>
        <w:t>и</w:t>
      </w:r>
      <w:r w:rsidR="005F183F">
        <w:rPr>
          <w:shd w:val="clear" w:color="auto" w:fill="FFFFFF"/>
        </w:rPr>
        <w:t xml:space="preserve"> </w:t>
      </w:r>
      <w:hyperlink r:id="rId55" w:anchor="dst102033" w:history="1">
        <w:r w:rsidRPr="005F183F">
          <w:rPr>
            <w:shd w:val="clear" w:color="auto" w:fill="FFFFFF"/>
          </w:rPr>
          <w:t>1.2</w:t>
        </w:r>
      </w:hyperlink>
      <w:r w:rsidR="005F183F">
        <w:t xml:space="preserve"> </w:t>
      </w:r>
      <w:r w:rsidRPr="005F183F">
        <w:rPr>
          <w:shd w:val="clear" w:color="auto" w:fill="FFFFFF"/>
        </w:rPr>
        <w:t xml:space="preserve">статьи 48 Градостроительного кодекса, или лиц, с которыми заключены договоры о комплексном развитии территории,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развитии территории не менее чем на пять лет, за исключением случаев, предусмотренных законодательством Российской Федерации. </w:t>
      </w:r>
      <w:proofErr w:type="gramStart"/>
      <w:r w:rsidRPr="005F183F">
        <w:rPr>
          <w:shd w:val="clear" w:color="auto" w:fill="FFFFFF"/>
        </w:rPr>
        <w:t>Правообладатель земельного участка, лицо, обеспечивающее подготовку проектной документации в соответствии с </w:t>
      </w:r>
      <w:hyperlink r:id="rId56" w:anchor="dst102032" w:history="1">
        <w:r w:rsidRPr="005F183F">
          <w:rPr>
            <w:shd w:val="clear" w:color="auto" w:fill="FFFFFF"/>
          </w:rPr>
          <w:t>частями 1.1</w:t>
        </w:r>
      </w:hyperlink>
      <w:r w:rsidR="005F183F">
        <w:t xml:space="preserve"> </w:t>
      </w:r>
      <w:r w:rsidRPr="005F183F">
        <w:rPr>
          <w:shd w:val="clear" w:color="auto" w:fill="FFFFFF"/>
        </w:rPr>
        <w:t>и</w:t>
      </w:r>
      <w:r w:rsidR="005F183F">
        <w:rPr>
          <w:shd w:val="clear" w:color="auto" w:fill="FFFFFF"/>
        </w:rPr>
        <w:t xml:space="preserve"> </w:t>
      </w:r>
      <w:hyperlink r:id="rId57" w:anchor="dst102033" w:history="1">
        <w:r w:rsidRPr="005F183F">
          <w:rPr>
            <w:shd w:val="clear" w:color="auto" w:fill="FFFFFF"/>
          </w:rPr>
          <w:t>1.2</w:t>
        </w:r>
      </w:hyperlink>
      <w:r w:rsidR="005F183F">
        <w:t xml:space="preserve"> </w:t>
      </w:r>
      <w:r w:rsidRPr="005F183F">
        <w:rPr>
          <w:shd w:val="clear" w:color="auto" w:fill="FFFFFF"/>
        </w:rPr>
        <w:t>статьи 48 Градостроительного кодекса, в течение одного года или лицо, с которым заключен договор о комплексном развитии территории при осуществлении комплексного развития территории в течение трех лет с момента предоставления технических условий и информации о плате за такое подключение (технологическое присоединение) должны определить необходимую им</w:t>
      </w:r>
      <w:proofErr w:type="gramEnd"/>
      <w:r w:rsidRPr="005F183F">
        <w:rPr>
          <w:shd w:val="clear" w:color="auto" w:fill="FFFFFF"/>
        </w:rPr>
        <w:t xml:space="preserve">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w:t>
      </w:r>
      <w:proofErr w:type="gramStart"/>
      <w:r w:rsidRPr="005F183F">
        <w:rPr>
          <w:shd w:val="clear" w:color="auto" w:fill="FFFFFF"/>
        </w:rPr>
        <w:t xml:space="preserve">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w:t>
      </w:r>
      <w:r w:rsidRPr="005F183F">
        <w:rPr>
          <w:shd w:val="clear" w:color="auto" w:fill="FFFFFF"/>
        </w:rPr>
        <w:lastRenderedPageBreak/>
        <w:t>сетям инженерно-технического обеспечения и срок действия технических условий, прекращаются в случае, если в течение одного года или при комплексном развитии территории в течение трех лет с момента предоставления правообладателю земельного участка, лицу, обеспечивающему подготовку проектной документации в соответствии с </w:t>
      </w:r>
      <w:hyperlink r:id="rId58" w:anchor="dst102032" w:history="1">
        <w:r w:rsidRPr="005F183F">
          <w:rPr>
            <w:shd w:val="clear" w:color="auto" w:fill="FFFFFF"/>
          </w:rPr>
          <w:t>частями 1.1</w:t>
        </w:r>
      </w:hyperlink>
      <w:r w:rsidR="005F183F">
        <w:rPr>
          <w:shd w:val="clear" w:color="auto" w:fill="FFFFFF"/>
        </w:rPr>
        <w:t xml:space="preserve"> </w:t>
      </w:r>
      <w:r w:rsidRPr="005F183F">
        <w:rPr>
          <w:shd w:val="clear" w:color="auto" w:fill="FFFFFF"/>
        </w:rPr>
        <w:t>и</w:t>
      </w:r>
      <w:r w:rsidR="005F183F">
        <w:rPr>
          <w:shd w:val="clear" w:color="auto" w:fill="FFFFFF"/>
        </w:rPr>
        <w:t xml:space="preserve"> </w:t>
      </w:r>
      <w:hyperlink r:id="rId59" w:anchor="dst102033" w:history="1">
        <w:r w:rsidRPr="005F183F">
          <w:rPr>
            <w:shd w:val="clear" w:color="auto" w:fill="FFFFFF"/>
          </w:rPr>
          <w:t>1.2</w:t>
        </w:r>
      </w:hyperlink>
      <w:r w:rsidR="005F183F">
        <w:t xml:space="preserve"> </w:t>
      </w:r>
      <w:r w:rsidRPr="005F183F">
        <w:rPr>
          <w:shd w:val="clear" w:color="auto" w:fill="FFFFFF"/>
        </w:rPr>
        <w:t>статьи</w:t>
      </w:r>
      <w:proofErr w:type="gramEnd"/>
      <w:r w:rsidRPr="005F183F">
        <w:rPr>
          <w:shd w:val="clear" w:color="auto" w:fill="FFFFFF"/>
        </w:rPr>
        <w:t xml:space="preserve"> 48 Градостроительного кодекса, или лицу, с которым заключен договор о комплексном развитии территории, указанных технических условий они не определят необходимую им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и не подадут заявку о таком подключении (технологическом присоединении).</w:t>
      </w:r>
    </w:p>
    <w:p w:rsidR="006414DE" w:rsidRPr="005F183F" w:rsidRDefault="006414DE" w:rsidP="005F183F">
      <w:pPr>
        <w:autoSpaceDN w:val="0"/>
        <w:adjustRightInd w:val="0"/>
        <w:spacing w:line="235" w:lineRule="auto"/>
        <w:ind w:firstLine="709"/>
        <w:jc w:val="both"/>
        <w:rPr>
          <w:shd w:val="clear" w:color="auto" w:fill="FFFFFF"/>
        </w:rPr>
      </w:pPr>
      <w:r w:rsidRPr="005F183F">
        <w:rPr>
          <w:shd w:val="clear" w:color="auto" w:fill="FFFFFF"/>
        </w:rPr>
        <w:t xml:space="preserve">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w:t>
      </w:r>
      <w:proofErr w:type="gramStart"/>
      <w:r w:rsidRPr="005F183F">
        <w:rPr>
          <w:shd w:val="clear" w:color="auto" w:fill="FFFFFF"/>
        </w:rPr>
        <w:t>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w:t>
      </w:r>
      <w:proofErr w:type="gramEnd"/>
      <w:r w:rsidRPr="005F183F">
        <w:rPr>
          <w:shd w:val="clear" w:color="auto" w:fill="FFFFFF"/>
        </w:rPr>
        <w:t>, указанного в</w:t>
      </w:r>
      <w:r w:rsidR="005F183F">
        <w:rPr>
          <w:shd w:val="clear" w:color="auto" w:fill="FFFFFF"/>
        </w:rPr>
        <w:t xml:space="preserve"> </w:t>
      </w:r>
      <w:hyperlink r:id="rId60" w:anchor="dst1933" w:history="1">
        <w:r w:rsidRPr="005F183F">
          <w:rPr>
            <w:shd w:val="clear" w:color="auto" w:fill="FFFFFF"/>
          </w:rPr>
          <w:t>части 7</w:t>
        </w:r>
      </w:hyperlink>
      <w:r w:rsidR="005F183F">
        <w:t xml:space="preserve"> </w:t>
      </w:r>
      <w:r w:rsidRPr="005F183F">
        <w:rPr>
          <w:shd w:val="clear" w:color="auto" w:fill="FFFFFF"/>
        </w:rPr>
        <w:t>статьи 57.3 Градостроительного кодекса.</w:t>
      </w:r>
    </w:p>
    <w:p w:rsidR="006414DE" w:rsidRPr="005F183F" w:rsidRDefault="006414DE" w:rsidP="005F183F">
      <w:pPr>
        <w:autoSpaceDN w:val="0"/>
        <w:adjustRightInd w:val="0"/>
        <w:spacing w:line="235" w:lineRule="auto"/>
        <w:ind w:firstLine="709"/>
        <w:jc w:val="both"/>
        <w:rPr>
          <w:shd w:val="clear" w:color="auto" w:fill="FFFFFF"/>
        </w:rPr>
      </w:pPr>
      <w:r w:rsidRPr="005F183F">
        <w:rPr>
          <w:shd w:val="clear" w:color="auto" w:fill="FFFFFF"/>
        </w:rPr>
        <w:t>Информация, указанная в градостроительном плане земельного участка, за исключением информации, предусмотренной</w:t>
      </w:r>
      <w:r w:rsidR="005F183F" w:rsidRPr="005F183F">
        <w:rPr>
          <w:shd w:val="clear" w:color="auto" w:fill="FFFFFF"/>
        </w:rPr>
        <w:t xml:space="preserve"> </w:t>
      </w:r>
      <w:hyperlink r:id="rId61" w:anchor="/document/12138258/entry/573315" w:history="1">
        <w:r w:rsidRPr="005F183F">
          <w:rPr>
            <w:rStyle w:val="af3"/>
            <w:color w:val="auto"/>
            <w:u w:val="none"/>
            <w:shd w:val="clear" w:color="auto" w:fill="FFFFFF"/>
          </w:rPr>
          <w:t>пунктом 15 части 3</w:t>
        </w:r>
      </w:hyperlink>
      <w:r w:rsidR="005F183F" w:rsidRPr="005F183F">
        <w:rPr>
          <w:rStyle w:val="apple-converted-space"/>
          <w:shd w:val="clear" w:color="auto" w:fill="FFFFFF"/>
        </w:rPr>
        <w:t xml:space="preserve"> </w:t>
      </w:r>
      <w:r w:rsidRPr="005F183F">
        <w:rPr>
          <w:shd w:val="clear" w:color="auto" w:fill="FFFFFF"/>
        </w:rPr>
        <w:t>статьи 57.3 Градостроительного кодекса,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shd w:val="clear" w:color="auto" w:fill="FFFFFF"/>
        </w:rPr>
        <w:t>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осуществлении  в течение срока, установленного </w:t>
      </w:r>
      <w:hyperlink r:id="rId62" w:anchor="dst1936" w:history="1">
        <w:r w:rsidRPr="005F183F">
          <w:rPr>
            <w:rFonts w:ascii="Times New Roman" w:hAnsi="Times New Roman" w:cs="Times New Roman"/>
            <w:shd w:val="clear" w:color="auto" w:fill="FFFFFF"/>
          </w:rPr>
          <w:t>частью 10</w:t>
        </w:r>
      </w:hyperlink>
      <w:r w:rsidRPr="005F183F">
        <w:rPr>
          <w:rFonts w:ascii="Times New Roman" w:hAnsi="Times New Roman" w:cs="Times New Roman"/>
          <w:shd w:val="clear" w:color="auto" w:fill="FFFFFF"/>
        </w:rPr>
        <w:t> статьи 57.3 Градостроительного кодекса, мероприятий, предусмотренных статьей 5.2 Градостроительного кодекса, в указанном случае используется градостроительный план исходного земельного участка.</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52. Подготовленный градостроительный  план земельного участка в течение 1-го рабочего дня  передается в ГБУ «МФЦ» специалистам ответственным за выдачу результата предоставления муниципальной услуги заявителю.</w:t>
      </w:r>
    </w:p>
    <w:p w:rsidR="006414DE" w:rsidRPr="005F183F" w:rsidRDefault="006414DE" w:rsidP="006414DE">
      <w:pPr>
        <w:pStyle w:val="510"/>
        <w:spacing w:before="0" w:after="0"/>
        <w:rPr>
          <w:rFonts w:ascii="Times New Roman" w:hAnsi="Times New Roman" w:cs="Times New Roman"/>
          <w:sz w:val="24"/>
          <w:szCs w:val="24"/>
        </w:rPr>
      </w:pPr>
      <w:r w:rsidRPr="005F183F">
        <w:rPr>
          <w:rFonts w:ascii="Times New Roman" w:hAnsi="Times New Roman" w:cs="Times New Roman"/>
          <w:sz w:val="24"/>
          <w:szCs w:val="24"/>
        </w:rPr>
        <w:t> </w:t>
      </w:r>
    </w:p>
    <w:p w:rsidR="006414DE" w:rsidRPr="005F183F" w:rsidRDefault="006414DE" w:rsidP="006414DE">
      <w:pPr>
        <w:pStyle w:val="TextBody"/>
        <w:spacing w:after="0"/>
        <w:jc w:val="center"/>
        <w:rPr>
          <w:rFonts w:ascii="Times New Roman" w:hAnsi="Times New Roman" w:cs="Times New Roman"/>
          <w:b/>
        </w:rPr>
      </w:pPr>
      <w:r w:rsidRPr="005F183F">
        <w:rPr>
          <w:rFonts w:ascii="Times New Roman" w:hAnsi="Times New Roman" w:cs="Times New Roman"/>
          <w:b/>
        </w:rPr>
        <w:t>Подраздел 4. Выдача результатов заявителю</w:t>
      </w:r>
    </w:p>
    <w:p w:rsidR="006414DE" w:rsidRPr="005F183F" w:rsidRDefault="006414DE" w:rsidP="006414DE">
      <w:pPr>
        <w:pStyle w:val="510"/>
        <w:spacing w:before="0" w:after="0"/>
        <w:ind w:firstLine="709"/>
        <w:rPr>
          <w:rFonts w:ascii="Times New Roman" w:hAnsi="Times New Roman" w:cs="Times New Roman"/>
          <w:sz w:val="24"/>
          <w:szCs w:val="24"/>
        </w:rPr>
      </w:pP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53.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54.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55.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lastRenderedPageBreak/>
        <w:t>56.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6414DE" w:rsidRPr="005F183F" w:rsidRDefault="006414DE" w:rsidP="006414DE">
      <w:pPr>
        <w:pStyle w:val="510"/>
        <w:spacing w:before="0" w:after="0"/>
        <w:rPr>
          <w:rFonts w:ascii="Times New Roman" w:hAnsi="Times New Roman" w:cs="Times New Roman"/>
          <w:sz w:val="24"/>
          <w:szCs w:val="24"/>
        </w:rPr>
      </w:pPr>
      <w:r w:rsidRPr="005F183F">
        <w:rPr>
          <w:rFonts w:ascii="Times New Roman" w:hAnsi="Times New Roman" w:cs="Times New Roman"/>
          <w:sz w:val="24"/>
          <w:szCs w:val="24"/>
        </w:rPr>
        <w:t> </w:t>
      </w:r>
    </w:p>
    <w:p w:rsidR="006414DE" w:rsidRPr="005F183F" w:rsidRDefault="006414DE" w:rsidP="005F183F">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 xml:space="preserve">Раздел 4. Формы </w:t>
      </w:r>
      <w:proofErr w:type="gramStart"/>
      <w:r w:rsidRPr="005F183F">
        <w:rPr>
          <w:rFonts w:ascii="Times New Roman" w:hAnsi="Times New Roman" w:cs="Times New Roman"/>
          <w:sz w:val="24"/>
          <w:szCs w:val="24"/>
        </w:rPr>
        <w:t>контроля за</w:t>
      </w:r>
      <w:proofErr w:type="gramEnd"/>
      <w:r w:rsidRPr="005F183F">
        <w:rPr>
          <w:rFonts w:ascii="Times New Roman" w:hAnsi="Times New Roman" w:cs="Times New Roman"/>
          <w:sz w:val="24"/>
          <w:szCs w:val="24"/>
        </w:rPr>
        <w:t xml:space="preserve"> исполнением административного регламента</w:t>
      </w:r>
    </w:p>
    <w:p w:rsidR="006414DE" w:rsidRPr="005F183F" w:rsidRDefault="006414DE" w:rsidP="006414DE">
      <w:pPr>
        <w:pStyle w:val="510"/>
        <w:spacing w:before="0" w:after="0"/>
        <w:rPr>
          <w:rFonts w:ascii="Times New Roman" w:hAnsi="Times New Roman" w:cs="Times New Roman"/>
          <w:sz w:val="24"/>
          <w:szCs w:val="24"/>
        </w:rPr>
      </w:pPr>
    </w:p>
    <w:p w:rsidR="006414DE" w:rsidRPr="005F183F" w:rsidRDefault="006414DE" w:rsidP="005F183F">
      <w:pPr>
        <w:shd w:val="clear" w:color="auto" w:fill="FFFFFF"/>
        <w:ind w:firstLine="709"/>
        <w:jc w:val="both"/>
      </w:pPr>
      <w:r w:rsidRPr="005F183F">
        <w:t xml:space="preserve">57. Текущий </w:t>
      </w:r>
      <w:proofErr w:type="gramStart"/>
      <w:r w:rsidRPr="005F183F">
        <w:t>контроль за</w:t>
      </w:r>
      <w:proofErr w:type="gramEnd"/>
      <w:r w:rsidRPr="005F183F">
        <w:t xml:space="preserve"> соблюдением и исполнением сотрудником </w:t>
      </w:r>
      <w:r w:rsidRPr="005F183F">
        <w:rPr>
          <w:shd w:val="clear" w:color="auto" w:fill="FFFFFF"/>
        </w:rPr>
        <w:t xml:space="preserve"> Управления</w:t>
      </w:r>
      <w:r w:rsidRPr="005F183F">
        <w:t xml:space="preserve">  последовательности действий, определенных настоящим регламентом, осуществляется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6414DE" w:rsidRPr="005F183F" w:rsidRDefault="006414DE" w:rsidP="005F183F">
      <w:pPr>
        <w:pStyle w:val="26"/>
        <w:spacing w:after="0" w:line="240" w:lineRule="auto"/>
        <w:ind w:left="0" w:firstLine="708"/>
        <w:jc w:val="both"/>
        <w:rPr>
          <w:rFonts w:ascii="Times New Roman" w:hAnsi="Times New Roman"/>
          <w:sz w:val="24"/>
          <w:szCs w:val="24"/>
        </w:rPr>
      </w:pPr>
      <w:r w:rsidRPr="005F183F">
        <w:rPr>
          <w:rFonts w:ascii="Times New Roman" w:hAnsi="Times New Roman"/>
          <w:sz w:val="24"/>
          <w:szCs w:val="24"/>
        </w:rPr>
        <w:t xml:space="preserve">58. Специалист </w:t>
      </w:r>
      <w:r w:rsidRPr="005F183F">
        <w:rPr>
          <w:rFonts w:ascii="Times New Roman" w:hAnsi="Times New Roman"/>
          <w:sz w:val="24"/>
          <w:szCs w:val="24"/>
          <w:shd w:val="clear" w:color="auto" w:fill="FFFFFF"/>
        </w:rPr>
        <w:t>Управления</w:t>
      </w:r>
      <w:r w:rsidRPr="005F183F">
        <w:rPr>
          <w:rFonts w:ascii="Times New Roman" w:hAnsi="Times New Roman"/>
          <w:sz w:val="24"/>
          <w:szCs w:val="24"/>
        </w:rPr>
        <w:t>, принимающий участие в предоставлении муниципальной услуги, несет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xml:space="preserve">59. Ответственность специалиста </w:t>
      </w:r>
      <w:r w:rsidRPr="005F183F">
        <w:rPr>
          <w:rFonts w:ascii="Times New Roman" w:hAnsi="Times New Roman" w:cs="Times New Roman"/>
          <w:shd w:val="clear" w:color="auto" w:fill="FFFFFF"/>
        </w:rPr>
        <w:t>Управления</w:t>
      </w:r>
      <w:r w:rsidRPr="005F183F">
        <w:rPr>
          <w:rFonts w:ascii="Times New Roman" w:hAnsi="Times New Roman" w:cs="Times New Roman"/>
        </w:rPr>
        <w:t xml:space="preserve"> закрепляется в его должностной инструкции.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60.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61.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 xml:space="preserve">62. </w:t>
      </w:r>
      <w:proofErr w:type="gramStart"/>
      <w:r w:rsidRPr="005F183F">
        <w:rPr>
          <w:rFonts w:ascii="Times New Roman" w:hAnsi="Times New Roman" w:cs="Times New Roman"/>
        </w:rPr>
        <w:t>Контроль за</w:t>
      </w:r>
      <w:proofErr w:type="gramEnd"/>
      <w:r w:rsidRPr="005F183F">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63.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414DE" w:rsidRPr="005F183F" w:rsidRDefault="006414DE" w:rsidP="006414DE">
      <w:pPr>
        <w:pStyle w:val="TextBody"/>
        <w:spacing w:after="0"/>
        <w:ind w:firstLine="709"/>
        <w:rPr>
          <w:rFonts w:ascii="Times New Roman" w:hAnsi="Times New Roman" w:cs="Times New Roman"/>
        </w:rPr>
      </w:pPr>
      <w:r w:rsidRPr="005F183F">
        <w:rPr>
          <w:rFonts w:ascii="Times New Roman" w:hAnsi="Times New Roman" w:cs="Times New Roman"/>
        </w:rPr>
        <w:t>64.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414DE" w:rsidRPr="005F183F" w:rsidRDefault="006414DE" w:rsidP="006414DE">
      <w:pPr>
        <w:pStyle w:val="TextBody"/>
        <w:spacing w:after="0"/>
        <w:ind w:firstLine="709"/>
        <w:rPr>
          <w:rFonts w:ascii="Times New Roman" w:hAnsi="Times New Roman" w:cs="Times New Roman"/>
        </w:rPr>
      </w:pPr>
    </w:p>
    <w:p w:rsidR="006414DE" w:rsidRDefault="006414DE" w:rsidP="006414DE">
      <w:pPr>
        <w:pStyle w:val="TextBody"/>
        <w:spacing w:after="0"/>
        <w:ind w:firstLine="709"/>
        <w:jc w:val="center"/>
        <w:rPr>
          <w:rFonts w:ascii="Times New Roman" w:hAnsi="Times New Roman" w:cs="Times New Roman"/>
          <w:b/>
        </w:rPr>
      </w:pPr>
      <w:r w:rsidRPr="005F183F">
        <w:rPr>
          <w:rFonts w:ascii="Times New Roman" w:hAnsi="Times New Roman" w:cs="Times New Roman"/>
          <w:b/>
        </w:rPr>
        <w:t>Раздел 5. Досудебный (внесудебный) порядок обжалования решений и действий (бездействия)</w:t>
      </w:r>
    </w:p>
    <w:p w:rsidR="005F183F" w:rsidRPr="005F183F" w:rsidRDefault="005F183F" w:rsidP="006414DE">
      <w:pPr>
        <w:pStyle w:val="TextBody"/>
        <w:spacing w:after="0"/>
        <w:ind w:firstLine="709"/>
        <w:jc w:val="center"/>
        <w:rPr>
          <w:rFonts w:ascii="Times New Roman" w:hAnsi="Times New Roman" w:cs="Times New Roman"/>
          <w:b/>
        </w:rPr>
      </w:pPr>
    </w:p>
    <w:p w:rsidR="006414DE" w:rsidRPr="005F183F" w:rsidRDefault="006414DE" w:rsidP="006414DE">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Подраздел 1. Предмет досудебного (внесудебного) обжалования</w:t>
      </w:r>
    </w:p>
    <w:p w:rsidR="006414DE" w:rsidRPr="005F183F" w:rsidRDefault="006414DE" w:rsidP="006414DE">
      <w:pPr>
        <w:pStyle w:val="510"/>
        <w:spacing w:before="0" w:after="0"/>
        <w:rPr>
          <w:rFonts w:ascii="Times New Roman" w:hAnsi="Times New Roman" w:cs="Times New Roman"/>
          <w:sz w:val="24"/>
          <w:szCs w:val="24"/>
        </w:rPr>
      </w:pPr>
    </w:p>
    <w:p w:rsidR="006414DE" w:rsidRPr="005F183F" w:rsidRDefault="006414DE" w:rsidP="005F183F">
      <w:pPr>
        <w:shd w:val="clear" w:color="auto" w:fill="FFFFFF"/>
        <w:ind w:firstLine="709"/>
        <w:jc w:val="both"/>
      </w:pPr>
      <w:r w:rsidRPr="005F183F">
        <w:t xml:space="preserve">65. Заявитель может обратиться с </w:t>
      </w:r>
      <w:proofErr w:type="gramStart"/>
      <w:r w:rsidRPr="005F183F">
        <w:t>жалобой</w:t>
      </w:r>
      <w:proofErr w:type="gramEnd"/>
      <w:r w:rsidRPr="005F183F">
        <w:t xml:space="preserve"> в том числе в следующих случаях:</w:t>
      </w:r>
    </w:p>
    <w:p w:rsidR="006414DE" w:rsidRPr="005F183F" w:rsidRDefault="006414DE" w:rsidP="005F183F">
      <w:pPr>
        <w:shd w:val="clear" w:color="auto" w:fill="FFFFFF"/>
        <w:ind w:firstLine="709"/>
        <w:jc w:val="both"/>
      </w:pPr>
      <w:r w:rsidRPr="005F183F">
        <w:t>нарушение срока регистрации запроса заявителя о предоставлении муниципальной услуги, запроса, указанного в </w:t>
      </w:r>
      <w:hyperlink r:id="rId63" w:anchor="/document/12177515/entry/1510" w:history="1">
        <w:r w:rsidRPr="005F183F">
          <w:t>статье 15.1</w:t>
        </w:r>
      </w:hyperlink>
      <w:r w:rsidRPr="005F183F">
        <w:t> Федерального закона от 27 июля 2010 г. № 210-ФЗ «Об организации предоставления государственных и муниципальных услуг»;</w:t>
      </w:r>
    </w:p>
    <w:p w:rsidR="006414DE" w:rsidRPr="005F183F" w:rsidRDefault="006414DE" w:rsidP="005F183F">
      <w:pPr>
        <w:shd w:val="clear" w:color="auto" w:fill="FFFFFF"/>
        <w:ind w:firstLine="709"/>
        <w:jc w:val="both"/>
      </w:pPr>
      <w:r w:rsidRPr="005F183F">
        <w:t xml:space="preserve">нарушение срока предоставления муниципальной услуги. </w:t>
      </w:r>
      <w:proofErr w:type="gramStart"/>
      <w:r w:rsidRPr="005F183F">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4" w:anchor="/document/12177515/entry/160013" w:history="1">
        <w:r w:rsidRPr="005F183F">
          <w:t>частью 1.3 статьи 16</w:t>
        </w:r>
      </w:hyperlink>
      <w:r w:rsidRPr="005F183F">
        <w:t> Федерального закона от 27 июля 2010 г. № 210-ФЗ «Об организации предоставления государственных и муниципальных услуг»;</w:t>
      </w:r>
      <w:proofErr w:type="gramEnd"/>
    </w:p>
    <w:p w:rsidR="006414DE" w:rsidRPr="005F183F" w:rsidRDefault="006414DE" w:rsidP="005F183F">
      <w:pPr>
        <w:shd w:val="clear" w:color="auto" w:fill="FFFFFF"/>
        <w:ind w:firstLine="709"/>
        <w:jc w:val="both"/>
      </w:pPr>
      <w:r w:rsidRPr="005F183F">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6414DE" w:rsidRPr="005F183F" w:rsidRDefault="006414DE" w:rsidP="005F183F">
      <w:pPr>
        <w:shd w:val="clear" w:color="auto" w:fill="FFFFFF"/>
        <w:ind w:firstLine="709"/>
        <w:jc w:val="both"/>
      </w:pPr>
      <w:r w:rsidRPr="005F183F">
        <w:lastRenderedPageBreak/>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6414DE" w:rsidRPr="005F183F" w:rsidRDefault="006414DE" w:rsidP="005F183F">
      <w:pPr>
        <w:shd w:val="clear" w:color="auto" w:fill="FFFFFF"/>
        <w:ind w:firstLine="709"/>
        <w:jc w:val="both"/>
      </w:pPr>
      <w:r w:rsidRPr="005F183F">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w:t>
      </w:r>
      <w:proofErr w:type="gramStart"/>
      <w:r w:rsidRPr="005F183F">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5" w:anchor="/document/12177515/entry/160013" w:history="1">
        <w:r w:rsidRPr="005F183F">
          <w:t>частью 1.3 статьи 16</w:t>
        </w:r>
      </w:hyperlink>
      <w:r w:rsidRPr="005F183F">
        <w:t> Федерального закона от 27 июля 2010 г. № 210-ФЗ «Об организации предоставления государственных и муниципальных услуг»;</w:t>
      </w:r>
      <w:proofErr w:type="gramEnd"/>
    </w:p>
    <w:p w:rsidR="006414DE" w:rsidRPr="005F183F" w:rsidRDefault="006414DE" w:rsidP="005F183F">
      <w:pPr>
        <w:shd w:val="clear" w:color="auto" w:fill="FFFFFF"/>
        <w:ind w:firstLine="709"/>
        <w:jc w:val="both"/>
      </w:pPr>
      <w:r w:rsidRPr="005F183F">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6414DE" w:rsidRPr="005F183F" w:rsidRDefault="006414DE" w:rsidP="005F183F">
      <w:pPr>
        <w:shd w:val="clear" w:color="auto" w:fill="FFFFFF"/>
        <w:ind w:firstLine="709"/>
        <w:jc w:val="both"/>
      </w:pPr>
      <w:proofErr w:type="gramStart"/>
      <w:r w:rsidRPr="005F183F">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F183F">
        <w:t xml:space="preserve"> </w:t>
      </w:r>
      <w:proofErr w:type="gramStart"/>
      <w:r w:rsidRPr="005F183F">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6" w:anchor="/document/12177515/entry/160013" w:history="1">
        <w:r w:rsidRPr="005F183F">
          <w:t>частью 1.3 статьи 16</w:t>
        </w:r>
      </w:hyperlink>
      <w:r w:rsidRPr="005F183F">
        <w:t> Федерального закона от 27 июля 2010 г. № 210-ФЗ «Об организации предоставления государственных и муниципальных услуг»;</w:t>
      </w:r>
      <w:proofErr w:type="gramEnd"/>
    </w:p>
    <w:p w:rsidR="006414DE" w:rsidRPr="005F183F" w:rsidRDefault="006414DE" w:rsidP="005F183F">
      <w:pPr>
        <w:shd w:val="clear" w:color="auto" w:fill="FFFFFF"/>
        <w:ind w:firstLine="709"/>
        <w:jc w:val="both"/>
      </w:pPr>
      <w:r w:rsidRPr="005F183F">
        <w:t>нарушение срока или порядка выдачи документов по результатам предоставления муниципальной услуги;</w:t>
      </w:r>
    </w:p>
    <w:p w:rsidR="006414DE" w:rsidRPr="005F183F" w:rsidRDefault="006414DE" w:rsidP="005F183F">
      <w:pPr>
        <w:shd w:val="clear" w:color="auto" w:fill="FFFFFF"/>
        <w:ind w:firstLine="709"/>
        <w:jc w:val="both"/>
      </w:pPr>
      <w:proofErr w:type="gramStart"/>
      <w:r w:rsidRPr="005F183F">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w:t>
      </w:r>
      <w:proofErr w:type="gramEnd"/>
      <w:r w:rsidRPr="005F183F">
        <w:t xml:space="preserve"> </w:t>
      </w:r>
      <w:proofErr w:type="gramStart"/>
      <w:r w:rsidRPr="005F183F">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w:t>
      </w:r>
      <w:r w:rsidRPr="00FF6D61">
        <w:rPr>
          <w:sz w:val="28"/>
          <w:szCs w:val="28"/>
        </w:rPr>
        <w:t xml:space="preserve"> </w:t>
      </w:r>
      <w:r w:rsidRPr="005F183F">
        <w:t>определенном </w:t>
      </w:r>
      <w:hyperlink r:id="rId67" w:anchor="/document/12177515/entry/160013" w:history="1">
        <w:r w:rsidRPr="005F183F">
          <w:t>частью 1.3 статьи 16</w:t>
        </w:r>
      </w:hyperlink>
      <w:r w:rsidRPr="005F183F">
        <w:t xml:space="preserve"> Федерального закона от 27 июля 2010 г. № 210-ФЗ «Об организации предоставления государственных и муниципальных услуг»;</w:t>
      </w:r>
      <w:proofErr w:type="gramEnd"/>
    </w:p>
    <w:p w:rsidR="006414DE" w:rsidRPr="005F183F" w:rsidRDefault="006414DE" w:rsidP="005F183F">
      <w:pPr>
        <w:shd w:val="clear" w:color="auto" w:fill="FFFFFF"/>
        <w:ind w:firstLine="709"/>
        <w:jc w:val="both"/>
      </w:pPr>
      <w:proofErr w:type="gramStart"/>
      <w:r w:rsidRPr="005F183F">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8" w:anchor="/document/12177515/entry/7014" w:history="1">
        <w:r w:rsidRPr="005F183F">
          <w:t>пунктом 4 части 1 статьи 7</w:t>
        </w:r>
      </w:hyperlink>
      <w:r w:rsidRPr="005F183F">
        <w:t> Федерального закона от 27 июля 2010 г. № 210-ФЗ «Об организации предоставления государственных и муниципальных услуг».</w:t>
      </w:r>
      <w:proofErr w:type="gramEnd"/>
      <w:r w:rsidRPr="005F183F">
        <w:t xml:space="preserve"> </w:t>
      </w:r>
      <w:proofErr w:type="gramStart"/>
      <w:r w:rsidRPr="005F183F">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9" w:anchor="/document/12177515/entry/160013" w:history="1">
        <w:r w:rsidRPr="005F183F">
          <w:t>частью 1.3 статьи 16</w:t>
        </w:r>
      </w:hyperlink>
      <w:r w:rsidRPr="005F183F">
        <w:t xml:space="preserve"> Федерального закона от 27 июля 2010 г. № 210-ФЗ «Об организации предоставления государственных и муниципальных услуг.</w:t>
      </w:r>
      <w:proofErr w:type="gramEnd"/>
    </w:p>
    <w:p w:rsidR="005F183F" w:rsidRPr="005F183F" w:rsidRDefault="006414DE" w:rsidP="005F183F">
      <w:pPr>
        <w:pStyle w:val="510"/>
        <w:spacing w:before="0" w:after="0"/>
        <w:rPr>
          <w:rFonts w:ascii="Times New Roman" w:hAnsi="Times New Roman" w:cs="Times New Roman"/>
          <w:sz w:val="24"/>
          <w:szCs w:val="24"/>
        </w:rPr>
      </w:pPr>
      <w:r w:rsidRPr="005F183F">
        <w:rPr>
          <w:rFonts w:ascii="Times New Roman" w:hAnsi="Times New Roman" w:cs="Times New Roman"/>
          <w:sz w:val="24"/>
          <w:szCs w:val="24"/>
        </w:rPr>
        <w:lastRenderedPageBreak/>
        <w:t> </w:t>
      </w:r>
    </w:p>
    <w:p w:rsidR="006414DE" w:rsidRPr="005F183F" w:rsidRDefault="006414DE" w:rsidP="005F183F">
      <w:pPr>
        <w:pStyle w:val="510"/>
        <w:spacing w:before="0" w:after="0"/>
        <w:jc w:val="center"/>
        <w:rPr>
          <w:rFonts w:ascii="Times New Roman" w:hAnsi="Times New Roman" w:cs="Times New Roman"/>
          <w:sz w:val="24"/>
          <w:szCs w:val="24"/>
        </w:rPr>
      </w:pPr>
      <w:r w:rsidRPr="005F183F">
        <w:rPr>
          <w:rFonts w:ascii="Times New Roman" w:hAnsi="Times New Roman" w:cs="Times New Roman"/>
          <w:sz w:val="24"/>
          <w:szCs w:val="24"/>
        </w:rPr>
        <w:t>Подраздел 2.  Порядок досудебного (внесудебного) обжалования</w:t>
      </w:r>
    </w:p>
    <w:p w:rsidR="006414DE" w:rsidRPr="005F183F" w:rsidRDefault="006414DE" w:rsidP="006414DE">
      <w:pPr>
        <w:pStyle w:val="510"/>
        <w:spacing w:before="0" w:after="0"/>
        <w:rPr>
          <w:rFonts w:ascii="Times New Roman" w:hAnsi="Times New Roman" w:cs="Times New Roman"/>
          <w:sz w:val="24"/>
          <w:szCs w:val="24"/>
        </w:rPr>
      </w:pP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66. Жалоба подается в письменной форме на бумажном носителе, в электронной форме в орган, предоставляющий муниципальную услугу.</w:t>
      </w:r>
    </w:p>
    <w:p w:rsidR="006414DE" w:rsidRPr="005F183F" w:rsidRDefault="006414DE" w:rsidP="006414DE">
      <w:pPr>
        <w:pStyle w:val="TextBody"/>
        <w:spacing w:after="0"/>
        <w:rPr>
          <w:rFonts w:ascii="Times New Roman" w:hAnsi="Times New Roman" w:cs="Times New Roman"/>
        </w:rPr>
      </w:pPr>
      <w:proofErr w:type="gramStart"/>
      <w:r w:rsidRPr="005F183F">
        <w:rPr>
          <w:rFonts w:ascii="Times New Roman" w:hAnsi="Times New Roman" w:cs="Times New Roman"/>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67. Особенности подачи и рассмотрения жалоб на решения и действия (бездействие) Администрац</w:t>
      </w:r>
      <w:proofErr w:type="gramStart"/>
      <w:r w:rsidRPr="005F183F">
        <w:rPr>
          <w:rFonts w:ascii="Times New Roman" w:hAnsi="Times New Roman" w:cs="Times New Roman"/>
        </w:rPr>
        <w:t>ии и ее</w:t>
      </w:r>
      <w:proofErr w:type="gramEnd"/>
      <w:r w:rsidRPr="005F183F">
        <w:rPr>
          <w:rFonts w:ascii="Times New Roman" w:hAnsi="Times New Roman" w:cs="Times New Roman"/>
        </w:rPr>
        <w:t xml:space="preserve"> должностных лиц устанавливаются муниципальными правовыми актами.</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68. Жалоба должна содержать:</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414DE" w:rsidRPr="005F183F" w:rsidRDefault="006414DE" w:rsidP="006414DE">
      <w:pPr>
        <w:pStyle w:val="TextBody"/>
        <w:spacing w:after="0"/>
        <w:rPr>
          <w:rFonts w:ascii="Times New Roman" w:hAnsi="Times New Roman" w:cs="Times New Roman"/>
        </w:rPr>
      </w:pPr>
      <w:proofErr w:type="gramStart"/>
      <w:r w:rsidRPr="005F183F">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сведения об обжалуемых решениях и действиях (бездействии) Администрации;</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 xml:space="preserve">69. </w:t>
      </w:r>
      <w:proofErr w:type="gramStart"/>
      <w:r w:rsidRPr="005F183F">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Инсарского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5F183F">
        <w:rPr>
          <w:rFonts w:ascii="Times New Roman" w:hAnsi="Times New Roman" w:cs="Times New Roman"/>
        </w:rPr>
        <w:t xml:space="preserve"> со дня ее регистрации.</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70. По результатам рассмотрения жалобы Администрация принимает одно из следующих решений:</w:t>
      </w:r>
    </w:p>
    <w:p w:rsidR="006414DE" w:rsidRPr="005F183F" w:rsidRDefault="006414DE" w:rsidP="006414DE">
      <w:pPr>
        <w:pStyle w:val="TextBody"/>
        <w:spacing w:after="0"/>
        <w:rPr>
          <w:rFonts w:ascii="Times New Roman" w:hAnsi="Times New Roman" w:cs="Times New Roman"/>
        </w:rPr>
      </w:pPr>
      <w:proofErr w:type="gramStart"/>
      <w:r w:rsidRPr="005F183F">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отказывает в удовлетворении жалобы.</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71.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 xml:space="preserve">72. </w:t>
      </w:r>
      <w:proofErr w:type="gramStart"/>
      <w:r w:rsidRPr="005F183F">
        <w:rPr>
          <w:rFonts w:ascii="Times New Roman" w:hAnsi="Times New Roman" w:cs="Times New Roma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от 27 июля 2010г. №210-ФЗ "Об организации предоставления государственных и муниципальных услуг", незамедлительно направляет имеющиеся материалы в органы прокуратуры.</w:t>
      </w:r>
      <w:proofErr w:type="gramEnd"/>
    </w:p>
    <w:p w:rsidR="006414DE" w:rsidRPr="005F183F" w:rsidRDefault="006414DE" w:rsidP="006414DE">
      <w:pPr>
        <w:pStyle w:val="TextBody"/>
        <w:spacing w:after="0"/>
        <w:rPr>
          <w:rFonts w:ascii="Times New Roman" w:hAnsi="Times New Roman" w:cs="Times New Roman"/>
        </w:rPr>
      </w:pPr>
      <w:r w:rsidRPr="005F183F">
        <w:rPr>
          <w:rFonts w:ascii="Times New Roman" w:hAnsi="Times New Roman" w:cs="Times New Roman"/>
        </w:rPr>
        <w:t>73.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6414DE" w:rsidRDefault="006414DE" w:rsidP="006414DE">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 </w:t>
      </w:r>
    </w:p>
    <w:p w:rsidR="006414DE" w:rsidRPr="005F183F" w:rsidRDefault="006414DE" w:rsidP="005F183F">
      <w:pPr>
        <w:jc w:val="right"/>
      </w:pPr>
      <w:r w:rsidRPr="005F183F">
        <w:lastRenderedPageBreak/>
        <w:t>Приложение 1</w:t>
      </w:r>
    </w:p>
    <w:p w:rsidR="006414DE" w:rsidRPr="005F183F" w:rsidRDefault="006414DE" w:rsidP="005F183F">
      <w:pPr>
        <w:jc w:val="right"/>
      </w:pPr>
      <w:r w:rsidRPr="005F183F">
        <w:t xml:space="preserve">к </w:t>
      </w:r>
      <w:hyperlink r:id="rId70" w:history="1">
        <w:r w:rsidRPr="005F183F">
          <w:rPr>
            <w:rStyle w:val="af3"/>
            <w:color w:val="auto"/>
            <w:u w:val="none"/>
          </w:rPr>
          <w:t>Административному регламенту</w:t>
        </w:r>
      </w:hyperlink>
    </w:p>
    <w:p w:rsidR="006414DE" w:rsidRPr="005F183F" w:rsidRDefault="006414DE" w:rsidP="005F183F">
      <w:pPr>
        <w:jc w:val="right"/>
      </w:pPr>
      <w:r w:rsidRPr="005F183F">
        <w:t>Администрации Инсарского муниципального района</w:t>
      </w:r>
    </w:p>
    <w:p w:rsidR="006414DE" w:rsidRPr="005F183F" w:rsidRDefault="006414DE" w:rsidP="005F183F">
      <w:pPr>
        <w:jc w:val="right"/>
      </w:pPr>
      <w:r w:rsidRPr="005F183F">
        <w:t>по предоставлению муниципальной услуги</w:t>
      </w:r>
    </w:p>
    <w:p w:rsidR="006414DE" w:rsidRPr="005F183F" w:rsidRDefault="006414DE" w:rsidP="005F183F">
      <w:pPr>
        <w:jc w:val="right"/>
      </w:pPr>
      <w:r w:rsidRPr="005F183F">
        <w:t xml:space="preserve">предоставление градостроительного плана </w:t>
      </w:r>
    </w:p>
    <w:p w:rsidR="006414DE" w:rsidRPr="005F183F" w:rsidRDefault="006414DE" w:rsidP="005F183F">
      <w:pPr>
        <w:jc w:val="right"/>
      </w:pPr>
      <w:r w:rsidRPr="005F183F">
        <w:t>земельного участка</w:t>
      </w:r>
    </w:p>
    <w:p w:rsidR="006414DE" w:rsidRPr="005F183F" w:rsidRDefault="006414DE" w:rsidP="005F183F"/>
    <w:p w:rsidR="006414DE" w:rsidRPr="005F183F" w:rsidRDefault="006414DE" w:rsidP="006414DE">
      <w:pPr>
        <w:pStyle w:val="TextBody"/>
        <w:spacing w:after="0"/>
        <w:jc w:val="center"/>
        <w:rPr>
          <w:rFonts w:ascii="Times New Roman" w:hAnsi="Times New Roman" w:cs="Times New Roman"/>
        </w:rPr>
      </w:pPr>
      <w:r w:rsidRPr="005F183F">
        <w:rPr>
          <w:rFonts w:ascii="Times New Roman" w:hAnsi="Times New Roman" w:cs="Times New Roman"/>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6414DE" w:rsidRPr="005F183F" w:rsidRDefault="006414DE" w:rsidP="006414DE">
      <w:pPr>
        <w:pStyle w:val="TextBody"/>
        <w:spacing w:after="0"/>
        <w:rPr>
          <w:rFonts w:ascii="Times New Roman" w:hAnsi="Times New Roman" w:cs="Times New Roman"/>
        </w:rPr>
      </w:pPr>
    </w:p>
    <w:tbl>
      <w:tblPr>
        <w:tblW w:w="10490" w:type="dxa"/>
        <w:tblInd w:w="-28" w:type="dxa"/>
        <w:tblLayout w:type="fixed"/>
        <w:tblCellMar>
          <w:left w:w="0" w:type="dxa"/>
          <w:right w:w="0" w:type="dxa"/>
        </w:tblCellMar>
        <w:tblLook w:val="04A0"/>
      </w:tblPr>
      <w:tblGrid>
        <w:gridCol w:w="2694"/>
        <w:gridCol w:w="2126"/>
        <w:gridCol w:w="1276"/>
        <w:gridCol w:w="2126"/>
        <w:gridCol w:w="2268"/>
      </w:tblGrid>
      <w:tr w:rsidR="006414DE" w:rsidRPr="005F183F" w:rsidTr="00D824FF">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jc w:val="left"/>
              <w:rPr>
                <w:rFonts w:ascii="Times New Roman" w:hAnsi="Times New Roman" w:cs="Times New Roman"/>
              </w:rPr>
            </w:pPr>
            <w:r w:rsidRPr="005F183F">
              <w:rPr>
                <w:rFonts w:ascii="Times New Roman" w:hAnsi="Times New Roman" w:cs="Times New Roman"/>
                <w:bCs/>
              </w:rPr>
              <w:t>Наименование организации осуществляющих функции прием документов и выдачу результатов предоставления муниципальной услуги</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rPr>
                <w:rFonts w:ascii="Times New Roman" w:hAnsi="Times New Roman" w:cs="Times New Roman"/>
              </w:rPr>
            </w:pPr>
            <w:r w:rsidRPr="005F183F">
              <w:rPr>
                <w:rFonts w:ascii="Times New Roman" w:hAnsi="Times New Roman" w:cs="Times New Roman"/>
                <w:bCs/>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jc w:val="left"/>
              <w:rPr>
                <w:rFonts w:ascii="Times New Roman" w:hAnsi="Times New Roman" w:cs="Times New Roman"/>
                <w:bCs/>
              </w:rPr>
            </w:pPr>
            <w:r w:rsidRPr="005F183F">
              <w:rPr>
                <w:rFonts w:ascii="Times New Roman" w:hAnsi="Times New Roman" w:cs="Times New Roman"/>
                <w:bCs/>
              </w:rPr>
              <w:t>Контакт</w:t>
            </w:r>
          </w:p>
          <w:p w:rsidR="006414DE" w:rsidRPr="005F183F" w:rsidRDefault="006414DE" w:rsidP="00D824FF">
            <w:pPr>
              <w:pStyle w:val="TableContents"/>
              <w:spacing w:after="0"/>
              <w:ind w:firstLine="0"/>
              <w:jc w:val="left"/>
              <w:rPr>
                <w:rFonts w:ascii="Times New Roman" w:hAnsi="Times New Roman" w:cs="Times New Roman"/>
              </w:rPr>
            </w:pPr>
            <w:r w:rsidRPr="005F183F">
              <w:rPr>
                <w:rFonts w:ascii="Times New Roman" w:hAnsi="Times New Roman" w:cs="Times New Roman"/>
                <w:bCs/>
              </w:rPr>
              <w:t>ные</w:t>
            </w:r>
          </w:p>
          <w:p w:rsidR="006414DE" w:rsidRPr="005F183F" w:rsidRDefault="006414DE" w:rsidP="00D824FF">
            <w:pPr>
              <w:pStyle w:val="TableContents"/>
              <w:spacing w:after="0"/>
              <w:ind w:firstLine="0"/>
              <w:jc w:val="left"/>
              <w:rPr>
                <w:rFonts w:ascii="Times New Roman" w:hAnsi="Times New Roman" w:cs="Times New Roman"/>
              </w:rPr>
            </w:pPr>
            <w:r w:rsidRPr="005F183F">
              <w:rPr>
                <w:rFonts w:ascii="Times New Roman" w:hAnsi="Times New Roman" w:cs="Times New Roman"/>
                <w:bCs/>
              </w:rPr>
              <w:t>номера</w:t>
            </w:r>
          </w:p>
          <w:p w:rsidR="006414DE" w:rsidRPr="005F183F" w:rsidRDefault="006414DE" w:rsidP="00D824FF">
            <w:pPr>
              <w:pStyle w:val="TableContents"/>
              <w:spacing w:after="0"/>
              <w:ind w:firstLine="0"/>
              <w:jc w:val="left"/>
              <w:rPr>
                <w:rFonts w:ascii="Times New Roman" w:hAnsi="Times New Roman" w:cs="Times New Roman"/>
                <w:bCs/>
              </w:rPr>
            </w:pPr>
            <w:r w:rsidRPr="005F183F">
              <w:rPr>
                <w:rFonts w:ascii="Times New Roman" w:hAnsi="Times New Roman" w:cs="Times New Roman"/>
                <w:bCs/>
              </w:rPr>
              <w:t>телефо</w:t>
            </w:r>
          </w:p>
          <w:p w:rsidR="006414DE" w:rsidRPr="005F183F" w:rsidRDefault="006414DE" w:rsidP="00D824FF">
            <w:pPr>
              <w:pStyle w:val="TableContents"/>
              <w:spacing w:after="0"/>
              <w:ind w:firstLine="0"/>
              <w:jc w:val="left"/>
              <w:rPr>
                <w:rFonts w:ascii="Times New Roman" w:hAnsi="Times New Roman" w:cs="Times New Roman"/>
              </w:rPr>
            </w:pPr>
            <w:r w:rsidRPr="005F183F">
              <w:rPr>
                <w:rFonts w:ascii="Times New Roman" w:hAnsi="Times New Roman" w:cs="Times New Roman"/>
                <w:bCs/>
              </w:rPr>
              <w:t>нов</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bCs/>
              </w:rPr>
              <w:t>График работы</w:t>
            </w:r>
          </w:p>
        </w:tc>
        <w:tc>
          <w:tcPr>
            <w:tcW w:w="2268"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6414DE" w:rsidRPr="005F183F" w:rsidRDefault="006414DE" w:rsidP="00D824FF">
            <w:pPr>
              <w:pStyle w:val="TableContents"/>
              <w:spacing w:after="0"/>
              <w:ind w:firstLine="0"/>
              <w:jc w:val="center"/>
              <w:rPr>
                <w:rFonts w:ascii="Times New Roman" w:hAnsi="Times New Roman" w:cs="Times New Roman"/>
                <w:bCs/>
              </w:rPr>
            </w:pPr>
            <w:r w:rsidRPr="005F183F">
              <w:rPr>
                <w:rFonts w:ascii="Times New Roman" w:hAnsi="Times New Roman" w:cs="Times New Roman"/>
                <w:bCs/>
              </w:rPr>
              <w:t>Адрес</w:t>
            </w:r>
          </w:p>
          <w:p w:rsidR="006414DE" w:rsidRPr="005F183F" w:rsidRDefault="006414DE" w:rsidP="00D824FF">
            <w:pPr>
              <w:pStyle w:val="TableContents"/>
              <w:spacing w:after="0"/>
              <w:ind w:firstLine="0"/>
              <w:jc w:val="center"/>
              <w:rPr>
                <w:rFonts w:ascii="Times New Roman" w:hAnsi="Times New Roman" w:cs="Times New Roman"/>
              </w:rPr>
            </w:pPr>
            <w:r w:rsidRPr="005F183F">
              <w:rPr>
                <w:rFonts w:ascii="Times New Roman" w:hAnsi="Times New Roman" w:cs="Times New Roman"/>
                <w:bCs/>
              </w:rPr>
              <w:t xml:space="preserve"> Интернет-сайта</w:t>
            </w:r>
          </w:p>
          <w:p w:rsidR="006414DE" w:rsidRPr="005F183F" w:rsidRDefault="006414DE" w:rsidP="00D824FF">
            <w:pPr>
              <w:pStyle w:val="TableContents"/>
              <w:spacing w:after="0"/>
              <w:ind w:firstLine="0"/>
              <w:jc w:val="center"/>
              <w:rPr>
                <w:rFonts w:ascii="Times New Roman" w:hAnsi="Times New Roman" w:cs="Times New Roman"/>
              </w:rPr>
            </w:pPr>
            <w:r w:rsidRPr="005F183F">
              <w:rPr>
                <w:rFonts w:ascii="Times New Roman" w:hAnsi="Times New Roman" w:cs="Times New Roman"/>
                <w:bCs/>
              </w:rPr>
              <w:t>(страницы), адрес</w:t>
            </w:r>
          </w:p>
          <w:p w:rsidR="006414DE" w:rsidRPr="005F183F" w:rsidRDefault="006414DE" w:rsidP="00D824FF">
            <w:pPr>
              <w:pStyle w:val="TableContents"/>
              <w:spacing w:after="0"/>
              <w:ind w:firstLine="0"/>
              <w:jc w:val="center"/>
              <w:rPr>
                <w:rFonts w:ascii="Times New Roman" w:hAnsi="Times New Roman" w:cs="Times New Roman"/>
              </w:rPr>
            </w:pPr>
            <w:r w:rsidRPr="005F183F">
              <w:rPr>
                <w:rFonts w:ascii="Times New Roman" w:hAnsi="Times New Roman" w:cs="Times New Roman"/>
                <w:bCs/>
              </w:rPr>
              <w:t>электронной    почты</w:t>
            </w:r>
          </w:p>
        </w:tc>
      </w:tr>
      <w:tr w:rsidR="006414DE" w:rsidRPr="00625269" w:rsidTr="00D824FF">
        <w:trPr>
          <w:cantSplit/>
          <w:trHeight w:val="2528"/>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r w:rsidRPr="005F183F">
              <w:t xml:space="preserve">Администрация Инсарского муниципального района </w:t>
            </w:r>
          </w:p>
          <w:p w:rsidR="006414DE" w:rsidRPr="005F183F" w:rsidRDefault="006414DE" w:rsidP="00D824FF">
            <w:r w:rsidRPr="005F183F">
              <w:t>Республики Мордовия</w:t>
            </w: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431430,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Республика Мордовия, Инсарский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район, </w:t>
            </w:r>
            <w:proofErr w:type="gramStart"/>
            <w:r w:rsidRPr="005F183F">
              <w:rPr>
                <w:rFonts w:ascii="Times New Roman" w:hAnsi="Times New Roman" w:cs="Times New Roman"/>
              </w:rPr>
              <w:t>г</w:t>
            </w:r>
            <w:proofErr w:type="gramEnd"/>
            <w:r w:rsidRPr="005F183F">
              <w:rPr>
                <w:rFonts w:ascii="Times New Roman" w:hAnsi="Times New Roman" w:cs="Times New Roman"/>
              </w:rPr>
              <w:t>. Инсар,</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ул. Гагарина,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r w:rsidRPr="005F183F">
              <w:t xml:space="preserve">телефон: </w:t>
            </w:r>
          </w:p>
          <w:p w:rsidR="006414DE" w:rsidRPr="005F183F" w:rsidRDefault="006414DE" w:rsidP="00D824FF">
            <w:r w:rsidRPr="005F183F">
              <w:t xml:space="preserve">8 (83449) </w:t>
            </w:r>
          </w:p>
          <w:p w:rsidR="006414DE" w:rsidRPr="005F183F" w:rsidRDefault="006414DE" w:rsidP="00D824FF">
            <w:r w:rsidRPr="005F183F">
              <w:t xml:space="preserve">2-11-33, </w:t>
            </w:r>
          </w:p>
          <w:p w:rsidR="006414DE" w:rsidRPr="005F183F" w:rsidRDefault="006414DE" w:rsidP="00D824FF">
            <w:r w:rsidRPr="005F183F">
              <w:t>2-14-69;</w:t>
            </w:r>
          </w:p>
          <w:p w:rsidR="006414DE" w:rsidRPr="005F183F" w:rsidRDefault="006414DE" w:rsidP="00D824FF">
            <w:r w:rsidRPr="005F183F">
              <w:t xml:space="preserve">факс: </w:t>
            </w:r>
          </w:p>
          <w:p w:rsidR="006414DE" w:rsidRPr="005F183F" w:rsidRDefault="006414DE" w:rsidP="00D824FF">
            <w:r w:rsidRPr="005F183F">
              <w:t xml:space="preserve">8 (83449) </w:t>
            </w:r>
          </w:p>
          <w:p w:rsidR="006414DE" w:rsidRPr="005F183F" w:rsidRDefault="006414DE" w:rsidP="00D824FF">
            <w:r w:rsidRPr="005F183F">
              <w:t>2-11-51</w:t>
            </w:r>
          </w:p>
          <w:p w:rsidR="006414DE" w:rsidRPr="005F183F" w:rsidRDefault="006414DE" w:rsidP="00D824FF">
            <w:pPr>
              <w:pStyle w:val="TableContents"/>
              <w:spacing w:after="0"/>
              <w:jc w:val="center"/>
              <w:rPr>
                <w:rFonts w:ascii="Times New Roman" w:hAnsi="Times New Roman" w:cs="Times New Roman"/>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r w:rsidRPr="005F183F">
              <w:t>понедельни</w:t>
            </w:r>
            <w:proofErr w:type="gramStart"/>
            <w:r w:rsidRPr="005F183F">
              <w:t>к-</w:t>
            </w:r>
            <w:proofErr w:type="gramEnd"/>
            <w:r w:rsidRPr="005F183F">
              <w:t xml:space="preserve"> пятница: с 8.00ч. </w:t>
            </w:r>
          </w:p>
          <w:p w:rsidR="006414DE" w:rsidRPr="005F183F" w:rsidRDefault="006414DE" w:rsidP="00D824FF">
            <w:r w:rsidRPr="005F183F">
              <w:t>до 17.00 ч</w:t>
            </w:r>
            <w:proofErr w:type="gramStart"/>
            <w:r w:rsidRPr="005F183F">
              <w:t>..;</w:t>
            </w:r>
            <w:proofErr w:type="gramEnd"/>
          </w:p>
          <w:p w:rsidR="006414DE" w:rsidRPr="005F183F" w:rsidRDefault="006414DE" w:rsidP="00D824FF">
            <w:r w:rsidRPr="005F183F">
              <w:t>обеденный перерыв:  с 12.00ч.  до 13.00ч.;</w:t>
            </w:r>
          </w:p>
          <w:p w:rsidR="006414DE" w:rsidRPr="005F183F" w:rsidRDefault="006414DE" w:rsidP="00D824FF">
            <w:r w:rsidRPr="005F183F">
              <w:t xml:space="preserve">выходные </w:t>
            </w:r>
          </w:p>
          <w:p w:rsidR="006414DE" w:rsidRPr="005F183F" w:rsidRDefault="006414DE" w:rsidP="00D824FF">
            <w:r w:rsidRPr="005F183F">
              <w:t>дни:  суббота, воскресенье.</w:t>
            </w:r>
          </w:p>
        </w:tc>
        <w:tc>
          <w:tcPr>
            <w:tcW w:w="2268"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6414DE" w:rsidRPr="005F183F" w:rsidRDefault="00C216F7" w:rsidP="00D824FF">
            <w:pPr>
              <w:pStyle w:val="TableContents"/>
              <w:spacing w:after="0"/>
              <w:ind w:firstLine="0"/>
              <w:rPr>
                <w:rFonts w:ascii="Times New Roman" w:hAnsi="Times New Roman" w:cs="Times New Roman"/>
              </w:rPr>
            </w:pPr>
            <w:hyperlink w:history="1">
              <w:r w:rsidR="006414DE" w:rsidRPr="005F183F">
                <w:rPr>
                  <w:rStyle w:val="af3"/>
                  <w:rFonts w:ascii="Times New Roman" w:hAnsi="Times New Roman" w:cs="Times New Roman"/>
                  <w:color w:val="auto"/>
                  <w:u w:val="none"/>
                  <w:lang w:val="en-US"/>
                </w:rPr>
                <w:t>http</w:t>
              </w:r>
              <w:r w:rsidR="006414DE" w:rsidRPr="005F183F">
                <w:rPr>
                  <w:rStyle w:val="af3"/>
                  <w:rFonts w:ascii="Times New Roman" w:hAnsi="Times New Roman" w:cs="Times New Roman"/>
                  <w:color w:val="auto"/>
                  <w:u w:val="none"/>
                </w:rPr>
                <w:t>://</w:t>
              </w:r>
            </w:hyperlink>
            <w:r w:rsidR="006414DE" w:rsidRPr="005F183F">
              <w:rPr>
                <w:rFonts w:ascii="Times New Roman" w:hAnsi="Times New Roman" w:cs="Times New Roman"/>
                <w:lang w:val="en-US"/>
              </w:rPr>
              <w:t>Insar</w:t>
            </w:r>
            <w:r w:rsidR="006414DE" w:rsidRPr="005F183F">
              <w:rPr>
                <w:rFonts w:ascii="Times New Roman" w:hAnsi="Times New Roman" w:cs="Times New Roman"/>
              </w:rPr>
              <w:t>.</w:t>
            </w:r>
            <w:r w:rsidR="006414DE" w:rsidRPr="005F183F">
              <w:rPr>
                <w:rFonts w:ascii="Times New Roman" w:hAnsi="Times New Roman" w:cs="Times New Roman"/>
                <w:lang w:val="en-US"/>
              </w:rPr>
              <w:t>e</w:t>
            </w:r>
            <w:r w:rsidR="006414DE" w:rsidRPr="005F183F">
              <w:rPr>
                <w:rFonts w:ascii="Times New Roman" w:hAnsi="Times New Roman" w:cs="Times New Roman"/>
              </w:rPr>
              <w:t>-</w:t>
            </w:r>
            <w:r w:rsidR="006414DE" w:rsidRPr="005F183F">
              <w:rPr>
                <w:rFonts w:ascii="Times New Roman" w:hAnsi="Times New Roman" w:cs="Times New Roman"/>
                <w:lang w:val="en-US"/>
              </w:rPr>
              <w:t>mordovia</w:t>
            </w:r>
            <w:r w:rsidR="006414DE" w:rsidRPr="005F183F">
              <w:rPr>
                <w:rFonts w:ascii="Times New Roman" w:hAnsi="Times New Roman" w:cs="Times New Roman"/>
              </w:rPr>
              <w:t>.</w:t>
            </w:r>
            <w:r w:rsidR="006414DE" w:rsidRPr="005F183F">
              <w:rPr>
                <w:rFonts w:ascii="Times New Roman" w:hAnsi="Times New Roman" w:cs="Times New Roman"/>
                <w:lang w:val="en-US"/>
              </w:rPr>
              <w:t>ru</w:t>
            </w:r>
            <w:r w:rsidR="006414DE" w:rsidRPr="005F183F">
              <w:rPr>
                <w:rFonts w:ascii="Times New Roman" w:hAnsi="Times New Roman" w:cs="Times New Roman"/>
              </w:rPr>
              <w:t>/</w:t>
            </w:r>
          </w:p>
          <w:p w:rsidR="006414DE" w:rsidRPr="005F183F" w:rsidRDefault="006414DE" w:rsidP="00D824FF">
            <w:pPr>
              <w:pStyle w:val="TableContents"/>
              <w:spacing w:after="0"/>
              <w:ind w:firstLine="0"/>
              <w:rPr>
                <w:rFonts w:ascii="Times New Roman" w:hAnsi="Times New Roman" w:cs="Times New Roman"/>
                <w:lang w:val="en-US"/>
              </w:rPr>
            </w:pPr>
            <w:r w:rsidRPr="005F183F">
              <w:rPr>
                <w:rFonts w:ascii="Times New Roman" w:hAnsi="Times New Roman" w:cs="Times New Roman"/>
                <w:lang w:val="en-US"/>
              </w:rPr>
              <w:t>e-mail:</w:t>
            </w:r>
          </w:p>
          <w:p w:rsidR="006414DE" w:rsidRPr="005F183F" w:rsidRDefault="006414DE" w:rsidP="00D824FF">
            <w:pPr>
              <w:pStyle w:val="TableContents"/>
              <w:spacing w:after="0"/>
              <w:ind w:firstLine="0"/>
              <w:rPr>
                <w:rFonts w:ascii="Times New Roman" w:hAnsi="Times New Roman" w:cs="Times New Roman"/>
                <w:lang w:val="en-US"/>
              </w:rPr>
            </w:pPr>
            <w:r w:rsidRPr="005F183F">
              <w:rPr>
                <w:rFonts w:ascii="Times New Roman" w:hAnsi="Times New Roman" w:cs="Times New Roman"/>
                <w:color w:val="262626"/>
                <w:shd w:val="clear" w:color="auto" w:fill="FFFFFF"/>
                <w:lang w:val="en-US"/>
              </w:rPr>
              <w:t>insar12@insar.e- mordovia.ru</w:t>
            </w:r>
          </w:p>
        </w:tc>
      </w:tr>
      <w:tr w:rsidR="006414DE" w:rsidRPr="005F183F" w:rsidTr="00D824FF">
        <w:trPr>
          <w:cantSplit/>
          <w:trHeight w:val="4194"/>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jc w:val="left"/>
              <w:rPr>
                <w:rFonts w:ascii="Times New Roman" w:hAnsi="Times New Roman" w:cs="Times New Roman"/>
              </w:rPr>
            </w:pPr>
            <w:r w:rsidRPr="005F183F">
              <w:rPr>
                <w:rFonts w:ascii="Times New Roman" w:hAnsi="Times New Roman" w:cs="Times New Roman"/>
              </w:rPr>
              <w:t>ГБУ Инсарского муниципального района «МФЦ»</w:t>
            </w:r>
          </w:p>
          <w:p w:rsidR="006414DE" w:rsidRPr="005F183F" w:rsidRDefault="006414DE" w:rsidP="00D824FF">
            <w:pPr>
              <w:pStyle w:val="TableContents"/>
              <w:spacing w:after="0"/>
              <w:jc w:val="center"/>
              <w:rPr>
                <w:rFonts w:ascii="Times New Roman" w:hAnsi="Times New Roman" w:cs="Times New Roman"/>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431430,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Республика Мордовия, Инсарский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район, </w:t>
            </w:r>
            <w:proofErr w:type="gramStart"/>
            <w:r w:rsidRPr="005F183F">
              <w:rPr>
                <w:rFonts w:ascii="Times New Roman" w:hAnsi="Times New Roman" w:cs="Times New Roman"/>
              </w:rPr>
              <w:t>г</w:t>
            </w:r>
            <w:proofErr w:type="gramEnd"/>
            <w:r w:rsidRPr="005F183F">
              <w:rPr>
                <w:rFonts w:ascii="Times New Roman" w:hAnsi="Times New Roman" w:cs="Times New Roman"/>
              </w:rPr>
              <w:t>. Инсар,</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 xml:space="preserve">ул. Гагарина, </w:t>
            </w:r>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r w:rsidRPr="005F183F">
              <w:t xml:space="preserve">телефон: </w:t>
            </w:r>
          </w:p>
          <w:p w:rsidR="006414DE" w:rsidRPr="005F183F" w:rsidRDefault="006414DE" w:rsidP="00D824FF">
            <w:r w:rsidRPr="005F183F">
              <w:t xml:space="preserve">8 (83449) </w:t>
            </w:r>
          </w:p>
          <w:p w:rsidR="006414DE" w:rsidRPr="005F183F" w:rsidRDefault="006414DE" w:rsidP="00D824FF">
            <w:r w:rsidRPr="005F183F">
              <w:t>2-22-78, телефон/</w:t>
            </w:r>
          </w:p>
          <w:p w:rsidR="006414DE" w:rsidRPr="005F183F" w:rsidRDefault="006414DE" w:rsidP="00D824FF">
            <w:r w:rsidRPr="005F183F">
              <w:t>факс 8(83449)</w:t>
            </w:r>
          </w:p>
          <w:p w:rsidR="006414DE" w:rsidRPr="005F183F" w:rsidRDefault="006414DE" w:rsidP="00D824FF">
            <w:r w:rsidRPr="005F183F">
              <w:t>2-22-31</w:t>
            </w:r>
          </w:p>
          <w:p w:rsidR="006414DE" w:rsidRPr="005F183F" w:rsidRDefault="006414DE" w:rsidP="00D824FF">
            <w:pPr>
              <w:pStyle w:val="TableContents"/>
              <w:spacing w:after="0"/>
              <w:jc w:val="center"/>
              <w:rPr>
                <w:rFonts w:ascii="Times New Roman" w:hAnsi="Times New Roman" w:cs="Times New Roman"/>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6414DE" w:rsidRPr="005F183F" w:rsidRDefault="006414DE" w:rsidP="00D824FF">
            <w:r w:rsidRPr="005F183F">
              <w:t>понедельник – четверг: с 8.30 ч.  до 17.30 ч.;</w:t>
            </w:r>
          </w:p>
          <w:p w:rsidR="006414DE" w:rsidRPr="005F183F" w:rsidRDefault="006414DE" w:rsidP="00D824FF">
            <w:r w:rsidRPr="005F183F">
              <w:t>пятница: с 10.00 ч. до 19.00 ч.;</w:t>
            </w:r>
          </w:p>
          <w:p w:rsidR="006414DE" w:rsidRPr="005F183F" w:rsidRDefault="006414DE" w:rsidP="00D824FF">
            <w:pPr>
              <w:pStyle w:val="af4"/>
            </w:pPr>
            <w:r w:rsidRPr="005F183F">
              <w:t>Выходные дни: суббота, воскресенье.</w:t>
            </w:r>
          </w:p>
          <w:p w:rsidR="006414DE" w:rsidRPr="005F183F" w:rsidRDefault="006414DE" w:rsidP="00D824FF"/>
          <w:p w:rsidR="006414DE" w:rsidRPr="005F183F" w:rsidRDefault="006414DE" w:rsidP="00D824FF"/>
        </w:tc>
        <w:tc>
          <w:tcPr>
            <w:tcW w:w="2268"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6414DE" w:rsidRPr="005F183F" w:rsidRDefault="00C216F7" w:rsidP="00D824FF">
            <w:pPr>
              <w:pStyle w:val="TableContents"/>
              <w:spacing w:after="0"/>
              <w:ind w:firstLine="0"/>
              <w:rPr>
                <w:rFonts w:ascii="Times New Roman" w:hAnsi="Times New Roman" w:cs="Times New Roman"/>
              </w:rPr>
            </w:pPr>
            <w:hyperlink r:id="rId71" w:history="1">
              <w:r w:rsidR="006414DE" w:rsidRPr="005F183F">
                <w:rPr>
                  <w:rStyle w:val="af3"/>
                  <w:rFonts w:ascii="Times New Roman" w:hAnsi="Times New Roman" w:cs="Times New Roman"/>
                  <w:color w:val="auto"/>
                  <w:u w:val="none"/>
                </w:rPr>
                <w:t>http://mfc-</w:t>
              </w:r>
              <w:r w:rsidR="006414DE" w:rsidRPr="005F183F">
                <w:rPr>
                  <w:rStyle w:val="af3"/>
                  <w:rFonts w:ascii="Times New Roman" w:hAnsi="Times New Roman" w:cs="Times New Roman"/>
                  <w:color w:val="auto"/>
                  <w:u w:val="none"/>
                  <w:lang w:val="en-US"/>
                </w:rPr>
                <w:t>insar</w:t>
              </w:r>
            </w:hyperlink>
          </w:p>
          <w:p w:rsidR="006414DE" w:rsidRPr="005F183F" w:rsidRDefault="006414DE" w:rsidP="00D824FF">
            <w:pPr>
              <w:pStyle w:val="TableContents"/>
              <w:spacing w:after="0"/>
              <w:ind w:firstLine="0"/>
              <w:rPr>
                <w:rFonts w:ascii="Times New Roman" w:hAnsi="Times New Roman" w:cs="Times New Roman"/>
              </w:rPr>
            </w:pPr>
            <w:r w:rsidRPr="005F183F">
              <w:rPr>
                <w:rFonts w:ascii="Times New Roman" w:hAnsi="Times New Roman" w:cs="Times New Roman"/>
              </w:rPr>
              <w:t>@</w:t>
            </w:r>
            <w:r w:rsidRPr="005F183F">
              <w:rPr>
                <w:rFonts w:ascii="Times New Roman" w:hAnsi="Times New Roman" w:cs="Times New Roman"/>
                <w:lang w:val="en-US"/>
              </w:rPr>
              <w:t>yandex</w:t>
            </w:r>
            <w:r w:rsidRPr="005F183F">
              <w:rPr>
                <w:rFonts w:ascii="Times New Roman" w:hAnsi="Times New Roman" w:cs="Times New Roman"/>
              </w:rPr>
              <w:t>.ru</w:t>
            </w:r>
          </w:p>
          <w:p w:rsidR="006414DE" w:rsidRPr="005F183F" w:rsidRDefault="006414DE" w:rsidP="00D824FF">
            <w:pPr>
              <w:pStyle w:val="TableContents"/>
              <w:spacing w:after="0"/>
              <w:jc w:val="center"/>
              <w:rPr>
                <w:rFonts w:ascii="Times New Roman" w:hAnsi="Times New Roman" w:cs="Times New Roman"/>
              </w:rPr>
            </w:pPr>
          </w:p>
        </w:tc>
      </w:tr>
    </w:tbl>
    <w:p w:rsidR="006414DE" w:rsidRDefault="006414DE" w:rsidP="005F183F">
      <w:pPr>
        <w:jc w:val="right"/>
      </w:pPr>
    </w:p>
    <w:p w:rsidR="005F183F" w:rsidRDefault="005F183F" w:rsidP="005F183F">
      <w:pPr>
        <w:jc w:val="right"/>
      </w:pPr>
    </w:p>
    <w:p w:rsidR="005F183F" w:rsidRDefault="005F183F" w:rsidP="005F183F">
      <w:pPr>
        <w:jc w:val="right"/>
      </w:pPr>
    </w:p>
    <w:p w:rsidR="005F183F" w:rsidRDefault="005F183F" w:rsidP="005F183F">
      <w:pPr>
        <w:jc w:val="right"/>
      </w:pPr>
    </w:p>
    <w:p w:rsidR="005F183F" w:rsidRDefault="005F183F" w:rsidP="005F183F">
      <w:pPr>
        <w:jc w:val="right"/>
      </w:pPr>
    </w:p>
    <w:p w:rsidR="005F183F" w:rsidRDefault="005F183F" w:rsidP="005F183F">
      <w:pPr>
        <w:jc w:val="right"/>
      </w:pPr>
    </w:p>
    <w:p w:rsidR="005F183F" w:rsidRDefault="005F183F" w:rsidP="005F183F">
      <w:pPr>
        <w:jc w:val="right"/>
      </w:pPr>
    </w:p>
    <w:p w:rsidR="005F183F" w:rsidRDefault="005F183F" w:rsidP="005F183F">
      <w:pPr>
        <w:jc w:val="right"/>
      </w:pPr>
    </w:p>
    <w:p w:rsidR="006414DE" w:rsidRPr="005F183F" w:rsidRDefault="006414DE" w:rsidP="005F183F">
      <w:pPr>
        <w:jc w:val="right"/>
      </w:pPr>
      <w:r w:rsidRPr="005F183F">
        <w:lastRenderedPageBreak/>
        <w:t>Приложение 2</w:t>
      </w:r>
    </w:p>
    <w:p w:rsidR="006414DE" w:rsidRPr="005F183F" w:rsidRDefault="006414DE" w:rsidP="005F183F">
      <w:pPr>
        <w:jc w:val="right"/>
      </w:pPr>
      <w:r w:rsidRPr="005F183F">
        <w:t xml:space="preserve">к </w:t>
      </w:r>
      <w:hyperlink r:id="rId72" w:history="1">
        <w:r w:rsidRPr="005F183F">
          <w:rPr>
            <w:rStyle w:val="af3"/>
            <w:color w:val="auto"/>
            <w:u w:val="none"/>
          </w:rPr>
          <w:t>Административному регламенту</w:t>
        </w:r>
      </w:hyperlink>
    </w:p>
    <w:p w:rsidR="006414DE" w:rsidRPr="005F183F" w:rsidRDefault="006414DE" w:rsidP="005F183F">
      <w:pPr>
        <w:jc w:val="right"/>
      </w:pPr>
      <w:r w:rsidRPr="005F183F">
        <w:t>Администрации Инсарского муниципального района</w:t>
      </w:r>
    </w:p>
    <w:p w:rsidR="006414DE" w:rsidRPr="005F183F" w:rsidRDefault="006414DE" w:rsidP="005F183F">
      <w:pPr>
        <w:jc w:val="right"/>
      </w:pPr>
      <w:r w:rsidRPr="005F183F">
        <w:t>по предоставлению муниципальной услуги</w:t>
      </w:r>
    </w:p>
    <w:p w:rsidR="006414DE" w:rsidRPr="005F183F" w:rsidRDefault="006414DE" w:rsidP="005F183F">
      <w:pPr>
        <w:jc w:val="right"/>
      </w:pPr>
      <w:r w:rsidRPr="005F183F">
        <w:t xml:space="preserve">предоставление градостроительного плана </w:t>
      </w:r>
    </w:p>
    <w:p w:rsidR="006414DE" w:rsidRPr="005F183F" w:rsidRDefault="006414DE" w:rsidP="005F183F">
      <w:pPr>
        <w:jc w:val="right"/>
      </w:pPr>
      <w:r w:rsidRPr="005F183F">
        <w:t>земельного участка</w:t>
      </w:r>
    </w:p>
    <w:p w:rsidR="006414DE" w:rsidRDefault="006414DE" w:rsidP="006414DE">
      <w:pPr>
        <w:pStyle w:val="TextBody"/>
        <w:spacing w:after="0"/>
        <w:jc w:val="right"/>
        <w:rPr>
          <w:rFonts w:ascii="Times New Roman" w:hAnsi="Times New Roman" w:cs="Times New Roman"/>
          <w:sz w:val="28"/>
          <w:szCs w:val="28"/>
        </w:rPr>
      </w:pPr>
    </w:p>
    <w:p w:rsidR="004B0127" w:rsidRDefault="004B0127" w:rsidP="006414DE">
      <w:pPr>
        <w:pStyle w:val="TextBody"/>
        <w:spacing w:after="0"/>
        <w:jc w:val="right"/>
        <w:rPr>
          <w:rFonts w:ascii="Times New Roman" w:hAnsi="Times New Roman" w:cs="Times New Roman"/>
          <w:sz w:val="28"/>
          <w:szCs w:val="28"/>
        </w:rPr>
      </w:pPr>
    </w:p>
    <w:p w:rsidR="004B0127" w:rsidRPr="00B41938" w:rsidRDefault="004B0127" w:rsidP="006414DE">
      <w:pPr>
        <w:pStyle w:val="TextBody"/>
        <w:spacing w:after="0"/>
        <w:jc w:val="right"/>
        <w:rPr>
          <w:rFonts w:ascii="Times New Roman" w:hAnsi="Times New Roman" w:cs="Times New Roman"/>
          <w:sz w:val="28"/>
          <w:szCs w:val="28"/>
        </w:rPr>
      </w:pPr>
    </w:p>
    <w:p w:rsidR="006414DE" w:rsidRPr="004B0127" w:rsidRDefault="006414DE" w:rsidP="004B0127">
      <w:pPr>
        <w:pStyle w:val="TextBody"/>
        <w:spacing w:after="0"/>
        <w:jc w:val="right"/>
        <w:rPr>
          <w:rFonts w:ascii="Times New Roman" w:hAnsi="Times New Roman" w:cs="Times New Roman"/>
        </w:rPr>
      </w:pPr>
      <w:r w:rsidRPr="004B0127">
        <w:rPr>
          <w:rFonts w:ascii="Times New Roman" w:hAnsi="Times New Roman" w:cs="Times New Roman"/>
        </w:rPr>
        <w:t>Главе Инсарского муниципального района</w:t>
      </w:r>
    </w:p>
    <w:p w:rsidR="006414DE" w:rsidRPr="004B0127" w:rsidRDefault="006414DE" w:rsidP="006414DE">
      <w:pPr>
        <w:pStyle w:val="TextBody"/>
        <w:spacing w:after="0"/>
        <w:jc w:val="right"/>
        <w:rPr>
          <w:rFonts w:ascii="Times New Roman" w:hAnsi="Times New Roman" w:cs="Times New Roman"/>
        </w:rPr>
      </w:pPr>
      <w:r w:rsidRPr="004B0127">
        <w:rPr>
          <w:rFonts w:ascii="Times New Roman" w:hAnsi="Times New Roman" w:cs="Times New Roman"/>
        </w:rPr>
        <w:t>___________________________________________</w:t>
      </w:r>
    </w:p>
    <w:p w:rsidR="006414DE" w:rsidRPr="004B0127" w:rsidRDefault="006414DE" w:rsidP="006414DE">
      <w:pPr>
        <w:pStyle w:val="TextBody"/>
        <w:spacing w:after="0"/>
        <w:jc w:val="right"/>
        <w:rPr>
          <w:rFonts w:ascii="Times New Roman" w:hAnsi="Times New Roman" w:cs="Times New Roman"/>
          <w:sz w:val="20"/>
          <w:szCs w:val="20"/>
        </w:rPr>
      </w:pPr>
      <w:r w:rsidRPr="004B0127">
        <w:rPr>
          <w:rFonts w:ascii="Times New Roman" w:hAnsi="Times New Roman" w:cs="Times New Roman"/>
          <w:sz w:val="20"/>
          <w:szCs w:val="20"/>
        </w:rPr>
        <w:t>(наименование организации)</w:t>
      </w:r>
    </w:p>
    <w:p w:rsidR="006414DE" w:rsidRPr="004B0127" w:rsidRDefault="006414DE" w:rsidP="006414DE">
      <w:pPr>
        <w:pStyle w:val="TextBody"/>
        <w:spacing w:after="0"/>
        <w:jc w:val="right"/>
        <w:rPr>
          <w:rFonts w:ascii="Times New Roman" w:hAnsi="Times New Roman" w:cs="Times New Roman"/>
        </w:rPr>
      </w:pPr>
      <w:r w:rsidRPr="004B0127">
        <w:rPr>
          <w:rFonts w:ascii="Times New Roman" w:hAnsi="Times New Roman" w:cs="Times New Roman"/>
        </w:rPr>
        <w:t>___________________________________________</w:t>
      </w:r>
    </w:p>
    <w:p w:rsidR="006414DE" w:rsidRPr="004B0127" w:rsidRDefault="006414DE" w:rsidP="006414DE">
      <w:pPr>
        <w:pStyle w:val="TextBody"/>
        <w:spacing w:after="0"/>
        <w:jc w:val="right"/>
        <w:rPr>
          <w:rFonts w:ascii="Times New Roman" w:hAnsi="Times New Roman" w:cs="Times New Roman"/>
          <w:sz w:val="20"/>
          <w:szCs w:val="20"/>
        </w:rPr>
      </w:pPr>
      <w:r w:rsidRPr="004B0127">
        <w:rPr>
          <w:rFonts w:ascii="Times New Roman" w:hAnsi="Times New Roman" w:cs="Times New Roman"/>
          <w:sz w:val="20"/>
          <w:szCs w:val="20"/>
        </w:rPr>
        <w:t>(Ф.И.О. полностью, адрес, паспорт, телефон)</w:t>
      </w:r>
    </w:p>
    <w:p w:rsidR="006414DE" w:rsidRPr="004B0127" w:rsidRDefault="006414DE" w:rsidP="006414DE">
      <w:pPr>
        <w:pStyle w:val="TextBody"/>
        <w:spacing w:after="0"/>
        <w:jc w:val="right"/>
        <w:rPr>
          <w:rFonts w:ascii="Times New Roman" w:hAnsi="Times New Roman" w:cs="Times New Roman"/>
        </w:rPr>
      </w:pPr>
      <w:r w:rsidRPr="004B0127">
        <w:rPr>
          <w:rFonts w:ascii="Times New Roman" w:hAnsi="Times New Roman" w:cs="Times New Roman"/>
        </w:rPr>
        <w:t>___________________________________________</w:t>
      </w:r>
    </w:p>
    <w:p w:rsidR="006414DE" w:rsidRPr="004B0127" w:rsidRDefault="006414DE" w:rsidP="006414DE">
      <w:pPr>
        <w:pStyle w:val="TextBody"/>
        <w:spacing w:after="0"/>
        <w:jc w:val="right"/>
        <w:rPr>
          <w:rFonts w:ascii="Times New Roman" w:hAnsi="Times New Roman" w:cs="Times New Roman"/>
          <w:sz w:val="20"/>
          <w:szCs w:val="20"/>
        </w:rPr>
      </w:pPr>
      <w:r w:rsidRPr="004B0127">
        <w:rPr>
          <w:rFonts w:ascii="Times New Roman" w:hAnsi="Times New Roman" w:cs="Times New Roman"/>
          <w:sz w:val="20"/>
          <w:szCs w:val="20"/>
        </w:rPr>
        <w:t>(номер свидетельства для ИП)</w:t>
      </w:r>
    </w:p>
    <w:p w:rsidR="006414DE" w:rsidRPr="004B0127" w:rsidRDefault="006414DE" w:rsidP="006414DE">
      <w:pPr>
        <w:pStyle w:val="TextBody"/>
        <w:spacing w:after="0"/>
        <w:rPr>
          <w:rFonts w:ascii="Times New Roman" w:hAnsi="Times New Roman" w:cs="Times New Roman"/>
        </w:rPr>
      </w:pPr>
    </w:p>
    <w:p w:rsidR="006414DE" w:rsidRPr="004B0127" w:rsidRDefault="006414DE" w:rsidP="006414DE">
      <w:pPr>
        <w:pStyle w:val="TextBody"/>
        <w:spacing w:after="0"/>
        <w:rPr>
          <w:rFonts w:ascii="Times New Roman" w:hAnsi="Times New Roman" w:cs="Times New Roman"/>
        </w:rPr>
      </w:pPr>
    </w:p>
    <w:p w:rsidR="006414DE" w:rsidRPr="004B0127" w:rsidRDefault="006414DE" w:rsidP="006414DE">
      <w:pPr>
        <w:pStyle w:val="TextBody"/>
        <w:spacing w:after="0"/>
        <w:rPr>
          <w:rFonts w:ascii="Times New Roman" w:hAnsi="Times New Roman" w:cs="Times New Roman"/>
        </w:rPr>
      </w:pPr>
    </w:p>
    <w:p w:rsidR="006414DE" w:rsidRPr="004B0127" w:rsidRDefault="006414DE" w:rsidP="006414DE">
      <w:pPr>
        <w:pStyle w:val="TextBody"/>
        <w:spacing w:after="0"/>
        <w:jc w:val="center"/>
        <w:rPr>
          <w:rFonts w:ascii="Times New Roman" w:hAnsi="Times New Roman" w:cs="Times New Roman"/>
          <w:b/>
        </w:rPr>
      </w:pPr>
      <w:r w:rsidRPr="004B0127">
        <w:rPr>
          <w:rFonts w:ascii="Times New Roman" w:hAnsi="Times New Roman" w:cs="Times New Roman"/>
          <w:b/>
          <w:bCs/>
        </w:rPr>
        <w:t>заявление</w:t>
      </w: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 </w:t>
      </w:r>
    </w:p>
    <w:p w:rsidR="006414DE" w:rsidRPr="004B0127" w:rsidRDefault="004B0127" w:rsidP="006414DE">
      <w:pPr>
        <w:pStyle w:val="HTML"/>
        <w:jc w:val="both"/>
        <w:rPr>
          <w:rFonts w:ascii="Times New Roman" w:hAnsi="Times New Roman"/>
          <w:sz w:val="24"/>
          <w:szCs w:val="24"/>
        </w:rPr>
      </w:pPr>
      <w:r>
        <w:rPr>
          <w:rFonts w:ascii="Times New Roman" w:hAnsi="Times New Roman"/>
          <w:sz w:val="24"/>
          <w:szCs w:val="24"/>
        </w:rPr>
        <w:tab/>
      </w:r>
      <w:r w:rsidR="006414DE" w:rsidRPr="004B0127">
        <w:rPr>
          <w:rFonts w:ascii="Times New Roman" w:hAnsi="Times New Roman"/>
          <w:sz w:val="24"/>
          <w:szCs w:val="24"/>
        </w:rPr>
        <w:t>Прошу Вас подготовить градостроительный план  земельного участка площадью ___________ кв. м, с кадастровым номером _________, расположенного по адресу: ______________________________________</w:t>
      </w:r>
      <w:r>
        <w:rPr>
          <w:rFonts w:ascii="Times New Roman" w:hAnsi="Times New Roman"/>
          <w:sz w:val="24"/>
          <w:szCs w:val="24"/>
        </w:rPr>
        <w:t>___________________________________</w:t>
      </w:r>
      <w:r w:rsidR="006414DE" w:rsidRPr="004B0127">
        <w:rPr>
          <w:rFonts w:ascii="Times New Roman" w:hAnsi="Times New Roman"/>
          <w:sz w:val="24"/>
          <w:szCs w:val="24"/>
        </w:rPr>
        <w:t>_________,</w:t>
      </w:r>
    </w:p>
    <w:p w:rsidR="006414DE" w:rsidRPr="004B0127" w:rsidRDefault="006414DE" w:rsidP="006414DE">
      <w:pPr>
        <w:pStyle w:val="HTML"/>
        <w:jc w:val="both"/>
        <w:rPr>
          <w:rFonts w:ascii="Times New Roman" w:hAnsi="Times New Roman"/>
          <w:sz w:val="24"/>
          <w:szCs w:val="24"/>
        </w:rPr>
      </w:pPr>
      <w:r w:rsidRPr="004B0127">
        <w:rPr>
          <w:rFonts w:ascii="Times New Roman" w:hAnsi="Times New Roman"/>
          <w:sz w:val="24"/>
          <w:szCs w:val="24"/>
        </w:rPr>
        <w:t>для осуществления строительства (реконструкции) объекта _______________</w:t>
      </w:r>
      <w:r w:rsidR="004B0127">
        <w:rPr>
          <w:rFonts w:ascii="Times New Roman" w:hAnsi="Times New Roman"/>
          <w:sz w:val="24"/>
          <w:szCs w:val="24"/>
        </w:rPr>
        <w:t>______________</w:t>
      </w:r>
      <w:r w:rsidRPr="004B0127">
        <w:rPr>
          <w:rFonts w:ascii="Times New Roman" w:hAnsi="Times New Roman"/>
          <w:sz w:val="24"/>
          <w:szCs w:val="24"/>
        </w:rPr>
        <w:t>__</w:t>
      </w:r>
    </w:p>
    <w:p w:rsidR="006414DE" w:rsidRPr="004B0127" w:rsidRDefault="006414DE" w:rsidP="006414DE">
      <w:pPr>
        <w:pStyle w:val="HTML"/>
        <w:jc w:val="both"/>
        <w:rPr>
          <w:rFonts w:ascii="Times New Roman" w:hAnsi="Times New Roman"/>
          <w:sz w:val="24"/>
          <w:szCs w:val="24"/>
        </w:rPr>
      </w:pPr>
      <w:r w:rsidRPr="004B0127">
        <w:rPr>
          <w:rFonts w:ascii="Times New Roman" w:hAnsi="Times New Roman"/>
          <w:sz w:val="24"/>
          <w:szCs w:val="24"/>
        </w:rPr>
        <w:t>______________________________________________________________________</w:t>
      </w:r>
      <w:r w:rsidR="004B0127">
        <w:rPr>
          <w:rFonts w:ascii="Times New Roman" w:hAnsi="Times New Roman"/>
          <w:sz w:val="24"/>
          <w:szCs w:val="24"/>
        </w:rPr>
        <w:t>___________</w:t>
      </w:r>
      <w:r w:rsidRPr="004B0127">
        <w:rPr>
          <w:rFonts w:ascii="Times New Roman" w:hAnsi="Times New Roman"/>
          <w:sz w:val="24"/>
          <w:szCs w:val="24"/>
        </w:rPr>
        <w:t>__.</w:t>
      </w:r>
    </w:p>
    <w:p w:rsidR="006414DE" w:rsidRPr="004B0127" w:rsidRDefault="006414DE" w:rsidP="006414DE">
      <w:pPr>
        <w:pStyle w:val="HTML"/>
        <w:jc w:val="both"/>
        <w:rPr>
          <w:rFonts w:ascii="Times New Roman" w:hAnsi="Times New Roman"/>
          <w:sz w:val="24"/>
          <w:szCs w:val="24"/>
        </w:rPr>
      </w:pPr>
      <w:r w:rsidRPr="004B0127">
        <w:rPr>
          <w:rFonts w:ascii="Times New Roman" w:hAnsi="Times New Roman"/>
          <w:sz w:val="24"/>
          <w:szCs w:val="24"/>
        </w:rPr>
        <w:t xml:space="preserve">    </w:t>
      </w:r>
      <w:r w:rsidR="004B0127">
        <w:rPr>
          <w:rFonts w:ascii="Times New Roman" w:hAnsi="Times New Roman"/>
          <w:sz w:val="24"/>
          <w:szCs w:val="24"/>
        </w:rPr>
        <w:t xml:space="preserve">                        </w:t>
      </w:r>
      <w:r w:rsidRPr="004B0127">
        <w:rPr>
          <w:rFonts w:ascii="Times New Roman" w:hAnsi="Times New Roman"/>
          <w:sz w:val="24"/>
          <w:szCs w:val="24"/>
        </w:rPr>
        <w:t xml:space="preserve">  (точное наименование объекта капитального строительства).</w:t>
      </w:r>
    </w:p>
    <w:p w:rsidR="006414DE" w:rsidRPr="004B0127" w:rsidRDefault="006414DE" w:rsidP="006414DE">
      <w:pPr>
        <w:pStyle w:val="TextBody"/>
        <w:spacing w:after="0"/>
        <w:rPr>
          <w:rFonts w:ascii="Times New Roman" w:hAnsi="Times New Roman" w:cs="Times New Roman"/>
        </w:rPr>
      </w:pP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Способ получения ответа:</w:t>
      </w: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на руки ____ по почте ____</w:t>
      </w: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 </w:t>
      </w: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Число Подпись  Ф.И.О.</w:t>
      </w:r>
    </w:p>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 w:rsidR="006414DE" w:rsidRDefault="006414DE" w:rsidP="004B0127"/>
    <w:p w:rsidR="004B0127" w:rsidRDefault="004B0127" w:rsidP="004B0127"/>
    <w:p w:rsidR="004B0127" w:rsidRDefault="004B0127" w:rsidP="004B0127"/>
    <w:p w:rsidR="004B0127" w:rsidRDefault="004B0127" w:rsidP="004B0127"/>
    <w:p w:rsidR="004B0127" w:rsidRDefault="004B0127" w:rsidP="004B0127"/>
    <w:p w:rsidR="004B0127" w:rsidRPr="004B0127" w:rsidRDefault="004B0127" w:rsidP="004B0127"/>
    <w:p w:rsidR="006414DE" w:rsidRPr="004B0127" w:rsidRDefault="006414DE" w:rsidP="004B0127"/>
    <w:p w:rsidR="006414DE" w:rsidRPr="004B0127" w:rsidRDefault="006414DE" w:rsidP="004B0127"/>
    <w:p w:rsidR="006414DE" w:rsidRPr="004B0127" w:rsidRDefault="006414DE" w:rsidP="004B0127"/>
    <w:p w:rsidR="006414DE" w:rsidRPr="004B0127" w:rsidRDefault="006414DE" w:rsidP="004B0127">
      <w:pPr>
        <w:jc w:val="right"/>
      </w:pPr>
      <w:r w:rsidRPr="004B0127">
        <w:lastRenderedPageBreak/>
        <w:t>Приложение 3</w:t>
      </w:r>
    </w:p>
    <w:p w:rsidR="006414DE" w:rsidRPr="004B0127" w:rsidRDefault="006414DE" w:rsidP="004B0127">
      <w:pPr>
        <w:jc w:val="right"/>
      </w:pPr>
      <w:r w:rsidRPr="004B0127">
        <w:t xml:space="preserve">к </w:t>
      </w:r>
      <w:hyperlink r:id="rId73" w:history="1">
        <w:r w:rsidRPr="004B0127">
          <w:rPr>
            <w:rStyle w:val="af3"/>
            <w:color w:val="auto"/>
            <w:u w:val="none"/>
          </w:rPr>
          <w:t>Административному регламенту</w:t>
        </w:r>
      </w:hyperlink>
    </w:p>
    <w:p w:rsidR="006414DE" w:rsidRPr="004B0127" w:rsidRDefault="006414DE" w:rsidP="004B0127">
      <w:pPr>
        <w:jc w:val="right"/>
      </w:pPr>
      <w:r w:rsidRPr="004B0127">
        <w:t>Администрации Инсарского муниципального района</w:t>
      </w:r>
    </w:p>
    <w:p w:rsidR="006414DE" w:rsidRPr="004B0127" w:rsidRDefault="006414DE" w:rsidP="004B0127">
      <w:pPr>
        <w:jc w:val="right"/>
      </w:pPr>
      <w:r w:rsidRPr="004B0127">
        <w:t>по предоставлению муниципальной услуги</w:t>
      </w:r>
    </w:p>
    <w:p w:rsidR="006414DE" w:rsidRPr="004B0127" w:rsidRDefault="006414DE" w:rsidP="004B0127">
      <w:pPr>
        <w:jc w:val="right"/>
      </w:pPr>
      <w:r w:rsidRPr="004B0127">
        <w:t xml:space="preserve">предоставление градостроительного плана </w:t>
      </w:r>
    </w:p>
    <w:p w:rsidR="006414DE" w:rsidRPr="004B0127" w:rsidRDefault="006414DE" w:rsidP="004B0127">
      <w:pPr>
        <w:jc w:val="right"/>
      </w:pPr>
      <w:r w:rsidRPr="004B0127">
        <w:t>земельного участка</w:t>
      </w:r>
    </w:p>
    <w:p w:rsidR="006414DE" w:rsidRPr="004B0127" w:rsidRDefault="006414DE" w:rsidP="006414DE">
      <w:pPr>
        <w:pStyle w:val="TextBody"/>
        <w:spacing w:after="0"/>
        <w:rPr>
          <w:rFonts w:ascii="Times New Roman" w:hAnsi="Times New Roman" w:cs="Times New Roman"/>
        </w:rPr>
      </w:pPr>
      <w:r w:rsidRPr="004B0127">
        <w:rPr>
          <w:rFonts w:ascii="Times New Roman" w:hAnsi="Times New Roman" w:cs="Times New Roman"/>
        </w:rPr>
        <w:t> </w:t>
      </w:r>
    </w:p>
    <w:p w:rsidR="006414DE" w:rsidRPr="004B0127" w:rsidRDefault="006414DE" w:rsidP="006414DE">
      <w:pPr>
        <w:jc w:val="center"/>
        <w:rPr>
          <w:b/>
        </w:rPr>
      </w:pPr>
      <w:r w:rsidRPr="004B0127">
        <w:rPr>
          <w:b/>
        </w:rPr>
        <w:t xml:space="preserve">Блок-схема последовательности действий по предоставлению </w:t>
      </w:r>
    </w:p>
    <w:p w:rsidR="006414DE" w:rsidRPr="004B0127" w:rsidRDefault="006414DE" w:rsidP="006414DE">
      <w:pPr>
        <w:jc w:val="center"/>
        <w:rPr>
          <w:b/>
        </w:rPr>
      </w:pPr>
      <w:r w:rsidRPr="004B0127">
        <w:rPr>
          <w:b/>
        </w:rPr>
        <w:t>муниципальной услуги</w:t>
      </w:r>
    </w:p>
    <w:p w:rsidR="006414DE" w:rsidRPr="004B0127" w:rsidRDefault="006414DE" w:rsidP="006414DE">
      <w:pPr>
        <w:jc w:val="cente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2"/>
      </w:tblGrid>
      <w:tr w:rsidR="006414DE" w:rsidRPr="004B0127" w:rsidTr="00D824FF">
        <w:tc>
          <w:tcPr>
            <w:tcW w:w="4962" w:type="dxa"/>
            <w:tcBorders>
              <w:top w:val="single" w:sz="4" w:space="0" w:color="auto"/>
              <w:left w:val="single" w:sz="4" w:space="0" w:color="auto"/>
              <w:bottom w:val="single" w:sz="4" w:space="0" w:color="auto"/>
              <w:right w:val="single" w:sz="4" w:space="0" w:color="auto"/>
            </w:tcBorders>
          </w:tcPr>
          <w:p w:rsidR="006414DE" w:rsidRPr="004B0127" w:rsidRDefault="006414DE" w:rsidP="00D824FF">
            <w:pPr>
              <w:pStyle w:val="HTML"/>
              <w:jc w:val="center"/>
              <w:rPr>
                <w:rFonts w:cs="Courier New"/>
                <w:sz w:val="24"/>
                <w:szCs w:val="24"/>
              </w:rPr>
            </w:pPr>
          </w:p>
          <w:p w:rsidR="006414DE" w:rsidRPr="004B0127" w:rsidRDefault="006414DE" w:rsidP="00D824FF">
            <w:pPr>
              <w:ind w:firstLine="252"/>
              <w:jc w:val="center"/>
            </w:pPr>
            <w:r w:rsidRPr="004B0127">
              <w:t>Обращение заинтересованного лица</w:t>
            </w:r>
          </w:p>
          <w:p w:rsidR="006414DE" w:rsidRPr="004B0127" w:rsidRDefault="006414DE" w:rsidP="00D824FF">
            <w:pPr>
              <w:pStyle w:val="HTML"/>
              <w:jc w:val="center"/>
              <w:rPr>
                <w:rFonts w:cs="Courier New"/>
                <w:sz w:val="24"/>
                <w:szCs w:val="24"/>
              </w:rPr>
            </w:pPr>
          </w:p>
        </w:tc>
      </w:tr>
    </w:tbl>
    <w:p w:rsidR="006414DE" w:rsidRPr="004B0127" w:rsidRDefault="006414DE" w:rsidP="006414DE">
      <w:pPr>
        <w:pStyle w:val="HTML"/>
        <w:rPr>
          <w:rFonts w:cs="Courier New"/>
          <w:sz w:val="24"/>
          <w:szCs w:val="24"/>
        </w:rPr>
      </w:pPr>
      <w:r w:rsidRPr="004B0127">
        <w:rPr>
          <w:rFonts w:cs="Courier New"/>
          <w:sz w:val="24"/>
          <w:szCs w:val="24"/>
        </w:rPr>
        <w:t xml:space="preserve">                                      </w:t>
      </w:r>
      <w:r w:rsidRPr="004B0127">
        <w:rPr>
          <w:rFonts w:cs="Courier New" w:hint="eastAsia"/>
          <w:sz w:val="24"/>
          <w:szCs w:val="24"/>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1"/>
      </w:tblGrid>
      <w:tr w:rsidR="006414DE" w:rsidRPr="004B0127" w:rsidTr="00D824FF">
        <w:trPr>
          <w:trHeight w:val="1452"/>
        </w:trPr>
        <w:tc>
          <w:tcPr>
            <w:tcW w:w="7371" w:type="dxa"/>
            <w:tcBorders>
              <w:top w:val="single" w:sz="4" w:space="0" w:color="auto"/>
              <w:left w:val="single" w:sz="4" w:space="0" w:color="auto"/>
              <w:bottom w:val="single" w:sz="4" w:space="0" w:color="auto"/>
              <w:right w:val="single" w:sz="4" w:space="0" w:color="auto"/>
            </w:tcBorders>
          </w:tcPr>
          <w:p w:rsidR="006414DE" w:rsidRPr="004B0127" w:rsidRDefault="006414DE" w:rsidP="00D824FF"/>
          <w:p w:rsidR="006414DE" w:rsidRPr="004B0127" w:rsidRDefault="006414DE" w:rsidP="00D824FF">
            <w:r w:rsidRPr="004B0127">
              <w:t>Прием и регистрация   документов в ГБУ Инсарского муниципального района «МФЦ» и   передача заявления Главе   Инсарского муниципального района, 1 рабочий день</w:t>
            </w:r>
          </w:p>
        </w:tc>
      </w:tr>
    </w:tbl>
    <w:p w:rsidR="006414DE" w:rsidRPr="004B0127" w:rsidRDefault="006414DE" w:rsidP="006414DE">
      <w:pPr>
        <w:pStyle w:val="HTML"/>
        <w:rPr>
          <w:rFonts w:cs="Courier New"/>
          <w:sz w:val="24"/>
          <w:szCs w:val="24"/>
        </w:rPr>
      </w:pPr>
      <w:r w:rsidRPr="004B0127">
        <w:rPr>
          <w:rFonts w:cs="Courier New"/>
          <w:sz w:val="24"/>
          <w:szCs w:val="24"/>
        </w:rPr>
        <w:t xml:space="preserve">                                      </w:t>
      </w:r>
      <w:r w:rsidRPr="004B0127">
        <w:rPr>
          <w:rFonts w:cs="Courier New" w:hint="eastAsia"/>
          <w:sz w:val="24"/>
          <w:szCs w:val="24"/>
        </w:rPr>
        <w:t>▼</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7"/>
      </w:tblGrid>
      <w:tr w:rsidR="006414DE" w:rsidRPr="004B0127" w:rsidTr="00D824FF">
        <w:trPr>
          <w:trHeight w:val="1655"/>
        </w:trPr>
        <w:tc>
          <w:tcPr>
            <w:tcW w:w="9497" w:type="dxa"/>
            <w:tcBorders>
              <w:top w:val="single" w:sz="4" w:space="0" w:color="auto"/>
              <w:left w:val="single" w:sz="4" w:space="0" w:color="auto"/>
              <w:bottom w:val="single" w:sz="4" w:space="0" w:color="auto"/>
              <w:right w:val="single" w:sz="4" w:space="0" w:color="auto"/>
            </w:tcBorders>
          </w:tcPr>
          <w:p w:rsidR="006414DE" w:rsidRPr="004B0127" w:rsidRDefault="006414DE" w:rsidP="00D824FF">
            <w:pPr>
              <w:jc w:val="center"/>
            </w:pPr>
          </w:p>
          <w:p w:rsidR="006414DE" w:rsidRPr="004B0127" w:rsidRDefault="006414DE" w:rsidP="00D824FF">
            <w:pPr>
              <w:shd w:val="clear" w:color="auto" w:fill="FFFFFF"/>
            </w:pPr>
            <w:r w:rsidRPr="004B0127">
              <w:t>Рассмотрение заявления Главой Инсарского муниципального района   и передача заявления заместителю главы - начальника управления строительства, архитектуры, ЖКХ и дорожного хозяйства администрации  Инсарского  муниципального  района, 1 рабочий день</w:t>
            </w:r>
          </w:p>
        </w:tc>
      </w:tr>
    </w:tbl>
    <w:tbl>
      <w:tblPr>
        <w:tblpPr w:leftFromText="180" w:rightFromText="180" w:vertAnchor="text" w:horzAnchor="margin" w:tblpXSpec="center" w:tblpY="481"/>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2"/>
        <w:gridCol w:w="1439"/>
        <w:gridCol w:w="2613"/>
      </w:tblGrid>
      <w:tr w:rsidR="006414DE" w:rsidRPr="004B0127" w:rsidTr="00D824FF">
        <w:trPr>
          <w:trHeight w:val="557"/>
        </w:trPr>
        <w:tc>
          <w:tcPr>
            <w:tcW w:w="3262" w:type="dxa"/>
            <w:tcBorders>
              <w:top w:val="single" w:sz="4" w:space="0" w:color="auto"/>
              <w:left w:val="single" w:sz="4" w:space="0" w:color="auto"/>
              <w:bottom w:val="single" w:sz="4" w:space="0" w:color="auto"/>
              <w:right w:val="single" w:sz="4" w:space="0" w:color="auto"/>
            </w:tcBorders>
          </w:tcPr>
          <w:p w:rsidR="006414DE" w:rsidRPr="004B0127" w:rsidRDefault="006414DE" w:rsidP="00D824FF">
            <w:pPr>
              <w:jc w:val="center"/>
            </w:pPr>
          </w:p>
          <w:p w:rsidR="006414DE" w:rsidRPr="004B0127" w:rsidRDefault="006414DE" w:rsidP="00D824FF">
            <w:pPr>
              <w:jc w:val="center"/>
            </w:pPr>
            <w:r w:rsidRPr="004B0127">
              <w:t>Рассмотрение заявления   заместителем главы –</w:t>
            </w:r>
          </w:p>
          <w:p w:rsidR="006414DE" w:rsidRPr="004B0127" w:rsidRDefault="006414DE" w:rsidP="00D824FF">
            <w:pPr>
              <w:jc w:val="center"/>
            </w:pPr>
            <w:r w:rsidRPr="004B0127">
              <w:t>начальника управления строительства, архитектуры, ЖКХ и дорожного хозяйства администрации  Инсарского  муниципального  района   и передача его специалисту Управления в работу,</w:t>
            </w:r>
          </w:p>
          <w:p w:rsidR="006414DE" w:rsidRPr="004B0127" w:rsidRDefault="006414DE" w:rsidP="00D824FF">
            <w:pPr>
              <w:jc w:val="center"/>
              <w:rPr>
                <w:rFonts w:ascii="Courier New" w:hAnsi="Courier New" w:cs="Courier New"/>
              </w:rPr>
            </w:pPr>
            <w:r w:rsidRPr="004B0127">
              <w:t>1 рабочий день</w:t>
            </w:r>
          </w:p>
        </w:tc>
        <w:tc>
          <w:tcPr>
            <w:tcW w:w="1439" w:type="dxa"/>
            <w:tcBorders>
              <w:top w:val="nil"/>
              <w:left w:val="single" w:sz="4" w:space="0" w:color="auto"/>
              <w:bottom w:val="nil"/>
              <w:right w:val="single" w:sz="4" w:space="0" w:color="auto"/>
            </w:tcBorders>
          </w:tcPr>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p>
          <w:p w:rsidR="006414DE" w:rsidRPr="004B0127" w:rsidRDefault="006414DE" w:rsidP="00D824FF">
            <w:pPr>
              <w:rPr>
                <w:rFonts w:ascii="Courier New" w:hAnsi="Courier New" w:cs="Courier New"/>
              </w:rPr>
            </w:pPr>
            <w:r w:rsidRPr="004B0127">
              <w:rPr>
                <w:rFonts w:ascii="Courier New" w:hAnsi="Courier New" w:cs="Courier New"/>
              </w:rPr>
              <w:t>►</w:t>
            </w:r>
          </w:p>
          <w:p w:rsidR="006414DE" w:rsidRPr="004B0127" w:rsidRDefault="006414DE" w:rsidP="00D824FF">
            <w:pPr>
              <w:rPr>
                <w:rFonts w:ascii="Courier New" w:hAnsi="Courier New" w:cs="Courier New"/>
              </w:rPr>
            </w:pPr>
          </w:p>
        </w:tc>
        <w:tc>
          <w:tcPr>
            <w:tcW w:w="2613" w:type="dxa"/>
            <w:tcBorders>
              <w:top w:val="single" w:sz="4" w:space="0" w:color="auto"/>
              <w:left w:val="single" w:sz="4" w:space="0" w:color="auto"/>
              <w:bottom w:val="single" w:sz="4" w:space="0" w:color="auto"/>
              <w:right w:val="single" w:sz="4" w:space="0" w:color="auto"/>
            </w:tcBorders>
          </w:tcPr>
          <w:p w:rsidR="006414DE" w:rsidRPr="004B0127" w:rsidRDefault="006414DE" w:rsidP="00D824FF"/>
          <w:p w:rsidR="006414DE" w:rsidRPr="004B0127" w:rsidRDefault="006414DE" w:rsidP="00D824FF">
            <w:r w:rsidRPr="004B0127">
              <w:t xml:space="preserve">Подготовка градостроительного плана  земельного участка 10 рабочих дней </w:t>
            </w:r>
          </w:p>
          <w:p w:rsidR="006414DE" w:rsidRPr="004B0127" w:rsidRDefault="006414DE" w:rsidP="00D824FF">
            <w:pPr>
              <w:rPr>
                <w:rFonts w:ascii="Courier New" w:hAnsi="Courier New" w:cs="Courier New"/>
              </w:rPr>
            </w:pPr>
          </w:p>
        </w:tc>
      </w:tr>
    </w:tbl>
    <w:p w:rsidR="006414DE" w:rsidRPr="004B0127" w:rsidRDefault="006414DE" w:rsidP="006414DE">
      <w:pPr>
        <w:pStyle w:val="HTML"/>
        <w:rPr>
          <w:rFonts w:cs="Courier New"/>
          <w:sz w:val="24"/>
          <w:szCs w:val="24"/>
        </w:rPr>
      </w:pPr>
      <w:r w:rsidRPr="004B0127">
        <w:rPr>
          <w:rFonts w:cs="Courier New"/>
          <w:sz w:val="24"/>
          <w:szCs w:val="24"/>
        </w:rPr>
        <w:t xml:space="preserve">                        </w:t>
      </w:r>
      <w:r w:rsidRPr="004B0127">
        <w:rPr>
          <w:rFonts w:cs="Courier New" w:hint="eastAsia"/>
          <w:sz w:val="24"/>
          <w:szCs w:val="24"/>
        </w:rPr>
        <w:t>▼</w:t>
      </w: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r w:rsidRPr="004B0127">
        <w:rPr>
          <w:rFonts w:cs="Courier New"/>
          <w:sz w:val="24"/>
          <w:szCs w:val="24"/>
        </w:rPr>
        <w:t xml:space="preserve">                  </w:t>
      </w:r>
    </w:p>
    <w:p w:rsidR="006414DE" w:rsidRPr="004B0127" w:rsidRDefault="006414DE" w:rsidP="006414DE">
      <w:pPr>
        <w:pStyle w:val="HTML"/>
        <w:rPr>
          <w:rFonts w:cs="Courier New"/>
          <w:sz w:val="24"/>
          <w:szCs w:val="24"/>
        </w:rPr>
      </w:pPr>
      <w:r w:rsidRPr="004B0127">
        <w:rPr>
          <w:rFonts w:cs="Courier New"/>
          <w:sz w:val="24"/>
          <w:szCs w:val="24"/>
        </w:rPr>
        <w:t xml:space="preserve">                  </w:t>
      </w:r>
    </w:p>
    <w:p w:rsidR="006414DE" w:rsidRPr="004B0127" w:rsidRDefault="006414DE" w:rsidP="006414DE">
      <w:pPr>
        <w:pStyle w:val="HTML"/>
        <w:rPr>
          <w:rFonts w:cs="Courier New"/>
          <w:sz w:val="24"/>
          <w:szCs w:val="24"/>
        </w:rPr>
      </w:pPr>
      <w:r w:rsidRPr="004B0127">
        <w:rPr>
          <w:rFonts w:cs="Courier New"/>
          <w:sz w:val="24"/>
          <w:szCs w:val="24"/>
        </w:rPr>
        <w:t xml:space="preserve">                                                                             </w:t>
      </w:r>
    </w:p>
    <w:p w:rsidR="006414DE" w:rsidRPr="004B0127" w:rsidRDefault="006414DE" w:rsidP="006414DE">
      <w:pPr>
        <w:pStyle w:val="HTML"/>
        <w:rPr>
          <w:rFonts w:cs="Courier New"/>
          <w:sz w:val="24"/>
          <w:szCs w:val="24"/>
        </w:rPr>
      </w:pPr>
      <w:r w:rsidRPr="004B0127">
        <w:rPr>
          <w:rFonts w:cs="Courier New"/>
          <w:sz w:val="24"/>
          <w:szCs w:val="24"/>
        </w:rPr>
        <w:t xml:space="preserve">                            </w:t>
      </w: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p>
    <w:p w:rsidR="006414DE" w:rsidRPr="004B0127" w:rsidRDefault="006414DE" w:rsidP="006414DE">
      <w:pPr>
        <w:pStyle w:val="HTML"/>
        <w:rPr>
          <w:rFonts w:cs="Courier New"/>
          <w:sz w:val="24"/>
          <w:szCs w:val="24"/>
        </w:rPr>
      </w:pPr>
      <w:r w:rsidRPr="004B0127">
        <w:rPr>
          <w:rFonts w:cs="Courier New"/>
          <w:sz w:val="24"/>
          <w:szCs w:val="24"/>
        </w:rPr>
        <w:t xml:space="preserve">        </w:t>
      </w:r>
      <w:r w:rsidR="004B0127">
        <w:rPr>
          <w:rFonts w:cs="Courier New"/>
          <w:sz w:val="24"/>
          <w:szCs w:val="24"/>
        </w:rPr>
        <w:t xml:space="preserve">                 </w:t>
      </w:r>
      <w:r w:rsidRPr="004B0127">
        <w:rPr>
          <w:rFonts w:cs="Courier New"/>
          <w:sz w:val="24"/>
          <w:szCs w:val="24"/>
        </w:rPr>
        <w:t xml:space="preserve">          </w:t>
      </w:r>
      <w:r w:rsidRPr="004B0127">
        <w:rPr>
          <w:rFonts w:cs="Courier New" w:hint="eastAsia"/>
          <w:sz w:val="24"/>
          <w:szCs w:val="24"/>
        </w:rPr>
        <w:t>▼</w:t>
      </w:r>
      <w:r w:rsidRPr="004B0127">
        <w:rPr>
          <w:rFonts w:cs="Courier New"/>
          <w:sz w:val="24"/>
          <w:szCs w:val="24"/>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6414DE" w:rsidRPr="004B0127" w:rsidTr="00D824FF">
        <w:trPr>
          <w:trHeight w:val="1407"/>
        </w:trPr>
        <w:tc>
          <w:tcPr>
            <w:tcW w:w="9639" w:type="dxa"/>
            <w:tcBorders>
              <w:top w:val="single" w:sz="4" w:space="0" w:color="auto"/>
              <w:left w:val="single" w:sz="4" w:space="0" w:color="auto"/>
              <w:bottom w:val="single" w:sz="4" w:space="0" w:color="auto"/>
              <w:right w:val="single" w:sz="4" w:space="0" w:color="auto"/>
            </w:tcBorders>
          </w:tcPr>
          <w:p w:rsidR="006414DE" w:rsidRPr="004B0127" w:rsidRDefault="006414DE" w:rsidP="00D824FF">
            <w:pPr>
              <w:jc w:val="center"/>
            </w:pPr>
          </w:p>
          <w:p w:rsidR="006414DE" w:rsidRPr="004B0127" w:rsidRDefault="006414DE" w:rsidP="00D824FF">
            <w:pPr>
              <w:jc w:val="center"/>
            </w:pPr>
            <w:r w:rsidRPr="004B0127">
              <w:t>Направление результатов в ГБУ «МФЦ»</w:t>
            </w:r>
          </w:p>
          <w:p w:rsidR="006414DE" w:rsidRPr="004B0127" w:rsidRDefault="006414DE" w:rsidP="00D824FF">
            <w:pPr>
              <w:jc w:val="center"/>
            </w:pPr>
            <w:r w:rsidRPr="004B0127">
              <w:t>и выдача градостроительного плана заявителю специалистом</w:t>
            </w:r>
          </w:p>
          <w:p w:rsidR="006414DE" w:rsidRPr="004B0127" w:rsidRDefault="006414DE" w:rsidP="00D824FF">
            <w:pPr>
              <w:jc w:val="center"/>
            </w:pPr>
            <w:r w:rsidRPr="004B0127">
              <w:t xml:space="preserve">ГБУ Инсарского муниципального района «МФЦ», </w:t>
            </w:r>
          </w:p>
          <w:p w:rsidR="006414DE" w:rsidRPr="004B0127" w:rsidRDefault="006414DE" w:rsidP="00D824FF">
            <w:pPr>
              <w:jc w:val="center"/>
            </w:pPr>
            <w:r w:rsidRPr="004B0127">
              <w:t>1 рабочий день</w:t>
            </w:r>
          </w:p>
        </w:tc>
      </w:tr>
    </w:tbl>
    <w:p w:rsidR="004B0127" w:rsidRPr="004B0127" w:rsidRDefault="004B0127" w:rsidP="004B0127"/>
    <w:p w:rsidR="004B0127" w:rsidRPr="004B0127" w:rsidRDefault="004B0127" w:rsidP="004B0127"/>
    <w:p w:rsidR="004B0127" w:rsidRPr="004B0127" w:rsidRDefault="004B0127" w:rsidP="004B0127"/>
    <w:p w:rsidR="004B0127" w:rsidRDefault="004B0127" w:rsidP="004B0127"/>
    <w:p w:rsidR="004B0127" w:rsidRPr="004B0127" w:rsidRDefault="004B0127" w:rsidP="004B0127"/>
    <w:p w:rsidR="004B0127" w:rsidRPr="004B0127" w:rsidRDefault="004B0127" w:rsidP="004B0127"/>
    <w:p w:rsidR="006414DE" w:rsidRPr="004B0127" w:rsidRDefault="006414DE" w:rsidP="004B0127">
      <w:pPr>
        <w:jc w:val="right"/>
      </w:pPr>
      <w:r w:rsidRPr="004B0127">
        <w:lastRenderedPageBreak/>
        <w:t>Приложение 4</w:t>
      </w:r>
    </w:p>
    <w:p w:rsidR="006414DE" w:rsidRPr="004B0127" w:rsidRDefault="006414DE" w:rsidP="004B0127">
      <w:pPr>
        <w:jc w:val="right"/>
      </w:pPr>
      <w:r w:rsidRPr="004B0127">
        <w:t xml:space="preserve">к </w:t>
      </w:r>
      <w:hyperlink r:id="rId74" w:history="1">
        <w:r w:rsidRPr="004B0127">
          <w:rPr>
            <w:rStyle w:val="af3"/>
            <w:color w:val="auto"/>
            <w:u w:val="none"/>
          </w:rPr>
          <w:t>Административному регламенту</w:t>
        </w:r>
      </w:hyperlink>
    </w:p>
    <w:p w:rsidR="006414DE" w:rsidRPr="004B0127" w:rsidRDefault="006414DE" w:rsidP="004B0127">
      <w:pPr>
        <w:jc w:val="right"/>
      </w:pPr>
      <w:r w:rsidRPr="004B0127">
        <w:t>Администрации Инсарского муниципального района</w:t>
      </w:r>
    </w:p>
    <w:p w:rsidR="006414DE" w:rsidRPr="004B0127" w:rsidRDefault="006414DE" w:rsidP="004B0127">
      <w:pPr>
        <w:jc w:val="right"/>
      </w:pPr>
      <w:r w:rsidRPr="004B0127">
        <w:t>по предоставлению муниципальной услуги</w:t>
      </w:r>
    </w:p>
    <w:p w:rsidR="006414DE" w:rsidRPr="004B0127" w:rsidRDefault="006414DE" w:rsidP="004B0127">
      <w:pPr>
        <w:jc w:val="right"/>
      </w:pPr>
      <w:r w:rsidRPr="004B0127">
        <w:t xml:space="preserve">предоставление градостроительного плана </w:t>
      </w:r>
    </w:p>
    <w:p w:rsidR="006414DE" w:rsidRPr="004B0127" w:rsidRDefault="006414DE" w:rsidP="004B0127">
      <w:pPr>
        <w:jc w:val="right"/>
      </w:pPr>
      <w:r w:rsidRPr="004B0127">
        <w:t>земельного участка</w:t>
      </w:r>
    </w:p>
    <w:p w:rsidR="006414DE" w:rsidRPr="004B0127" w:rsidRDefault="006414DE" w:rsidP="004B0127"/>
    <w:p w:rsidR="006414DE" w:rsidRPr="004B0127" w:rsidRDefault="006414DE" w:rsidP="006414DE">
      <w:pPr>
        <w:pStyle w:val="s3"/>
        <w:jc w:val="center"/>
        <w:rPr>
          <w:color w:val="22272F"/>
        </w:rPr>
      </w:pPr>
      <w:r w:rsidRPr="004B0127">
        <w:rPr>
          <w:color w:val="22272F"/>
        </w:rPr>
        <w:t>Форма градостроительного плана земельного участка</w:t>
      </w:r>
    </w:p>
    <w:p w:rsidR="006414DE" w:rsidRPr="006B3C74" w:rsidRDefault="006414DE" w:rsidP="006414DE">
      <w:pPr>
        <w:pStyle w:val="HTML"/>
        <w:jc w:val="both"/>
        <w:rPr>
          <w:rFonts w:ascii="Times New Roman" w:hAnsi="Times New Roman"/>
          <w:color w:val="22272F"/>
        </w:rPr>
      </w:pPr>
      <w:r w:rsidRPr="006B3C74">
        <w:rPr>
          <w:rFonts w:ascii="Times New Roman" w:hAnsi="Times New Roman"/>
          <w:color w:val="22272F"/>
        </w:rPr>
        <w:t>Градостроительный план земельного участка 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
        <w:gridCol w:w="416"/>
        <w:gridCol w:w="416"/>
        <w:gridCol w:w="416"/>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tblGrid>
      <w:tr w:rsidR="006414DE" w:rsidRPr="00FF6D61" w:rsidTr="00D824FF">
        <w:tc>
          <w:tcPr>
            <w:tcW w:w="416" w:type="dxa"/>
          </w:tcPr>
          <w:p w:rsidR="006414DE" w:rsidRPr="00FF6D61" w:rsidRDefault="006414DE" w:rsidP="00D824FF">
            <w:pPr>
              <w:pStyle w:val="HTML"/>
              <w:jc w:val="both"/>
              <w:rPr>
                <w:color w:val="22272F"/>
              </w:rPr>
            </w:pPr>
          </w:p>
        </w:tc>
        <w:tc>
          <w:tcPr>
            <w:tcW w:w="416" w:type="dxa"/>
          </w:tcPr>
          <w:p w:rsidR="006414DE" w:rsidRPr="00FF6D61" w:rsidRDefault="006414DE" w:rsidP="00D824FF">
            <w:pPr>
              <w:pStyle w:val="HTML"/>
              <w:jc w:val="both"/>
              <w:rPr>
                <w:color w:val="22272F"/>
              </w:rPr>
            </w:pPr>
          </w:p>
        </w:tc>
        <w:tc>
          <w:tcPr>
            <w:tcW w:w="416" w:type="dxa"/>
          </w:tcPr>
          <w:p w:rsidR="006414DE" w:rsidRPr="00FF6D61" w:rsidRDefault="006414DE" w:rsidP="00D824FF">
            <w:pPr>
              <w:pStyle w:val="HTML"/>
              <w:jc w:val="both"/>
              <w:rPr>
                <w:color w:val="22272F"/>
              </w:rPr>
            </w:pPr>
            <w:r w:rsidRPr="00FF6D61">
              <w:rPr>
                <w:color w:val="22272F"/>
              </w:rPr>
              <w:t>-</w:t>
            </w:r>
          </w:p>
        </w:tc>
        <w:tc>
          <w:tcPr>
            <w:tcW w:w="416"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r w:rsidRPr="00FF6D61">
              <w:rPr>
                <w:color w:val="22272F"/>
              </w:rPr>
              <w:t>-</w:t>
            </w: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c>
          <w:tcPr>
            <w:tcW w:w="417" w:type="dxa"/>
          </w:tcPr>
          <w:p w:rsidR="006414DE" w:rsidRPr="00FF6D61" w:rsidRDefault="006414DE" w:rsidP="00D824FF">
            <w:pPr>
              <w:pStyle w:val="HTML"/>
              <w:jc w:val="both"/>
              <w:rPr>
                <w:color w:val="22272F"/>
              </w:rPr>
            </w:pPr>
          </w:p>
        </w:tc>
      </w:tr>
    </w:tbl>
    <w:p w:rsidR="006414DE" w:rsidRPr="00A405FD" w:rsidRDefault="006414DE" w:rsidP="006414DE">
      <w:pPr>
        <w:pStyle w:val="HTML"/>
        <w:jc w:val="both"/>
        <w:rPr>
          <w:color w:val="22272F"/>
          <w:sz w:val="16"/>
          <w:szCs w:val="16"/>
        </w:rPr>
      </w:pP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Градостроительный план земельного участка подготовлен на основании</w:t>
      </w:r>
    </w:p>
    <w:p w:rsidR="006414DE" w:rsidRDefault="006414DE" w:rsidP="006414DE">
      <w:pPr>
        <w:pStyle w:val="HTML"/>
        <w:jc w:val="both"/>
        <w:rPr>
          <w:color w:val="22272F"/>
        </w:rPr>
      </w:pPr>
      <w:r>
        <w:rPr>
          <w:color w:val="22272F"/>
        </w:rPr>
        <w:t>_________________________________________________________________________</w:t>
      </w:r>
    </w:p>
    <w:p w:rsidR="006414DE" w:rsidRPr="006B3C74" w:rsidRDefault="006414DE" w:rsidP="006414DE">
      <w:pPr>
        <w:pStyle w:val="HTML"/>
        <w:jc w:val="both"/>
        <w:rPr>
          <w:rFonts w:ascii="Times New Roman" w:hAnsi="Times New Roman"/>
          <w:color w:val="22272F"/>
          <w:sz w:val="16"/>
          <w:szCs w:val="16"/>
        </w:rPr>
      </w:pPr>
      <w:r w:rsidRPr="006B3C74">
        <w:rPr>
          <w:rFonts w:ascii="Times New Roman" w:hAnsi="Times New Roman"/>
          <w:color w:val="22272F"/>
          <w:sz w:val="16"/>
          <w:szCs w:val="16"/>
        </w:rPr>
        <w:t xml:space="preserve">   </w:t>
      </w:r>
      <w:proofErr w:type="gramStart"/>
      <w:r w:rsidRPr="006B3C74">
        <w:rPr>
          <w:rFonts w:ascii="Times New Roman" w:hAnsi="Times New Roman"/>
          <w:color w:val="22272F"/>
          <w:sz w:val="16"/>
          <w:szCs w:val="16"/>
        </w:rPr>
        <w:t>(реквизиты заявления правообладателя земельного участка, иного лица</w:t>
      </w:r>
      <w:proofErr w:type="gramEnd"/>
    </w:p>
    <w:p w:rsidR="006414DE" w:rsidRPr="006B3C74" w:rsidRDefault="006414DE" w:rsidP="006414DE">
      <w:pPr>
        <w:pStyle w:val="HTML"/>
        <w:jc w:val="both"/>
        <w:rPr>
          <w:rFonts w:ascii="Times New Roman" w:hAnsi="Times New Roman"/>
          <w:color w:val="22272F"/>
          <w:sz w:val="16"/>
          <w:szCs w:val="16"/>
        </w:rPr>
      </w:pPr>
      <w:r w:rsidRPr="006B3C74">
        <w:rPr>
          <w:rFonts w:ascii="Times New Roman" w:hAnsi="Times New Roman"/>
          <w:color w:val="22272F"/>
          <w:sz w:val="16"/>
          <w:szCs w:val="16"/>
        </w:rPr>
        <w:t xml:space="preserve">    в случае, предусмотренном </w:t>
      </w:r>
      <w:hyperlink r:id="rId75" w:anchor="/document/12138258/entry/573011" w:history="1">
        <w:r w:rsidRPr="006B3C74">
          <w:rPr>
            <w:rStyle w:val="af3"/>
            <w:rFonts w:ascii="Times New Roman" w:hAnsi="Times New Roman"/>
            <w:color w:val="551A8B"/>
            <w:sz w:val="16"/>
            <w:szCs w:val="16"/>
          </w:rPr>
          <w:t>частью 1.1 статьи 57.3</w:t>
        </w:r>
      </w:hyperlink>
      <w:r w:rsidRPr="006B3C74">
        <w:rPr>
          <w:rFonts w:ascii="Times New Roman" w:hAnsi="Times New Roman"/>
          <w:color w:val="22272F"/>
          <w:sz w:val="16"/>
          <w:szCs w:val="16"/>
        </w:rPr>
        <w:t xml:space="preserve"> Градостроительного кодекса Российской Федерации, с указанием ф.и.о. заявителя - физического лица, либо реквизиты заявления и наименование заявителя - юридического лица о выдаче градостроительного плана земельного участка)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Местонахождение земельного участка</w:t>
      </w:r>
    </w:p>
    <w:p w:rsidR="006414DE" w:rsidRDefault="006414DE" w:rsidP="006414DE">
      <w:pPr>
        <w:pStyle w:val="HTML"/>
        <w:jc w:val="both"/>
        <w:rPr>
          <w:color w:val="22272F"/>
        </w:rPr>
      </w:pPr>
      <w:r>
        <w:rPr>
          <w:color w:val="22272F"/>
        </w:rPr>
        <w:t>_________________________________________________________________________</w:t>
      </w:r>
    </w:p>
    <w:p w:rsidR="006414DE" w:rsidRPr="006B3C74" w:rsidRDefault="006414DE" w:rsidP="006414DE">
      <w:pPr>
        <w:pStyle w:val="HTML"/>
        <w:jc w:val="both"/>
        <w:rPr>
          <w:rFonts w:ascii="Times New Roman" w:hAnsi="Times New Roman"/>
          <w:color w:val="22272F"/>
          <w:sz w:val="16"/>
          <w:szCs w:val="16"/>
        </w:rPr>
      </w:pPr>
      <w:r>
        <w:rPr>
          <w:color w:val="22272F"/>
        </w:rPr>
        <w:t xml:space="preserve">                      </w:t>
      </w:r>
      <w:r w:rsidRPr="006B3C74">
        <w:rPr>
          <w:rFonts w:ascii="Times New Roman" w:hAnsi="Times New Roman"/>
          <w:color w:val="22272F"/>
          <w:sz w:val="16"/>
          <w:szCs w:val="16"/>
        </w:rPr>
        <w:t>(субъект Российской Федерации)</w:t>
      </w:r>
    </w:p>
    <w:p w:rsidR="006414DE" w:rsidRDefault="006414DE" w:rsidP="006414DE">
      <w:pPr>
        <w:pStyle w:val="HTML"/>
        <w:jc w:val="both"/>
        <w:rPr>
          <w:color w:val="22272F"/>
        </w:rPr>
      </w:pPr>
      <w:r>
        <w:rPr>
          <w:color w:val="22272F"/>
        </w:rPr>
        <w:t>_________________________________________________________________________</w:t>
      </w:r>
    </w:p>
    <w:p w:rsidR="006414DE" w:rsidRPr="006B3C74" w:rsidRDefault="006414DE" w:rsidP="006414DE">
      <w:pPr>
        <w:pStyle w:val="HTML"/>
        <w:jc w:val="both"/>
        <w:rPr>
          <w:rFonts w:ascii="Times New Roman" w:hAnsi="Times New Roman"/>
          <w:color w:val="22272F"/>
          <w:sz w:val="16"/>
          <w:szCs w:val="16"/>
        </w:rPr>
      </w:pPr>
      <w:r w:rsidRPr="006B3C74">
        <w:rPr>
          <w:rFonts w:ascii="Times New Roman" w:hAnsi="Times New Roman"/>
          <w:color w:val="22272F"/>
          <w:sz w:val="16"/>
          <w:szCs w:val="16"/>
        </w:rPr>
        <w:t xml:space="preserve">               (муниципальный район или городской округ)</w:t>
      </w:r>
    </w:p>
    <w:p w:rsidR="006414DE" w:rsidRDefault="006414DE" w:rsidP="006414DE">
      <w:pPr>
        <w:pStyle w:val="HTML"/>
        <w:jc w:val="both"/>
        <w:rPr>
          <w:color w:val="22272F"/>
        </w:rPr>
      </w:pPr>
      <w:r>
        <w:rPr>
          <w:color w:val="22272F"/>
        </w:rPr>
        <w:t>_________________________________________________________________________</w:t>
      </w:r>
    </w:p>
    <w:p w:rsidR="006414DE" w:rsidRPr="006B3C74" w:rsidRDefault="006414DE" w:rsidP="006414DE">
      <w:pPr>
        <w:pStyle w:val="HTML"/>
        <w:jc w:val="both"/>
        <w:rPr>
          <w:rFonts w:ascii="Times New Roman" w:hAnsi="Times New Roman"/>
          <w:color w:val="22272F"/>
          <w:sz w:val="16"/>
          <w:szCs w:val="16"/>
        </w:rPr>
      </w:pPr>
      <w:r w:rsidRPr="006B3C74">
        <w:rPr>
          <w:rFonts w:ascii="Times New Roman" w:hAnsi="Times New Roman"/>
          <w:color w:val="22272F"/>
          <w:sz w:val="16"/>
          <w:szCs w:val="16"/>
        </w:rPr>
        <w:t xml:space="preserve">                                   (поселение)</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Описание границ земельного участка (образуемого земельного участка):</w:t>
      </w:r>
    </w:p>
    <w:tbl>
      <w:tblPr>
        <w:tblW w:w="10020" w:type="dxa"/>
        <w:tblCellMar>
          <w:top w:w="15" w:type="dxa"/>
          <w:left w:w="15" w:type="dxa"/>
          <w:bottom w:w="15" w:type="dxa"/>
          <w:right w:w="15" w:type="dxa"/>
        </w:tblCellMar>
        <w:tblLook w:val="04A0"/>
      </w:tblPr>
      <w:tblGrid>
        <w:gridCol w:w="1525"/>
        <w:gridCol w:w="4089"/>
        <w:gridCol w:w="4406"/>
      </w:tblGrid>
      <w:tr w:rsidR="006414DE" w:rsidRPr="004B0127" w:rsidTr="00D824FF">
        <w:trPr>
          <w:trHeight w:val="240"/>
        </w:trPr>
        <w:tc>
          <w:tcPr>
            <w:tcW w:w="1515"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Обозначение</w:t>
            </w:r>
          </w:p>
          <w:p w:rsidR="006414DE" w:rsidRPr="004B0127" w:rsidRDefault="006414DE" w:rsidP="00D824FF">
            <w:pPr>
              <w:pStyle w:val="s1"/>
              <w:spacing w:before="0" w:beforeAutospacing="0" w:after="0" w:afterAutospacing="0"/>
              <w:jc w:val="center"/>
            </w:pPr>
            <w:r w:rsidRPr="004B0127">
              <w:t>(номер) характерной точки</w:t>
            </w:r>
          </w:p>
        </w:tc>
        <w:tc>
          <w:tcPr>
            <w:tcW w:w="8445"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Перечень координат характерных точек в системе координат, используемой для ведения Единого государственного реестра недвижимости</w:t>
            </w:r>
          </w:p>
        </w:tc>
      </w:tr>
      <w:tr w:rsidR="006414DE" w:rsidRPr="004B0127" w:rsidTr="00D824F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406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X</w:t>
            </w:r>
          </w:p>
        </w:tc>
        <w:tc>
          <w:tcPr>
            <w:tcW w:w="43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Y</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06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3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xml:space="preserve"> Кадастровый   номер  земельного  участка  (при  наличии)  или  в  случае, предусмотренном   </w:t>
      </w:r>
      <w:hyperlink r:id="rId76" w:anchor="/document/12138258/entry/573011" w:history="1">
        <w:r w:rsidRPr="004B0127">
          <w:rPr>
            <w:rStyle w:val="af3"/>
            <w:color w:val="auto"/>
            <w:u w:val="none"/>
          </w:rPr>
          <w:t>частью  1.1  статьи  57.3</w:t>
        </w:r>
      </w:hyperlink>
      <w:r w:rsidRPr="004B0127">
        <w:rPr>
          <w:color w:val="22272F"/>
        </w:rPr>
        <w:t xml:space="preserve">  Градостроительного   кодекса Российской Федерации, условный номер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территории_______________________________________________________________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Площадь земельного участка___________________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Информация о    расположенных в   границах земельного участка    объектах</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капитального строительства 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наличии)_________________________________________________</w:t>
      </w:r>
    </w:p>
    <w:tbl>
      <w:tblPr>
        <w:tblW w:w="10035" w:type="dxa"/>
        <w:tblCellMar>
          <w:top w:w="15" w:type="dxa"/>
          <w:left w:w="15" w:type="dxa"/>
          <w:bottom w:w="15" w:type="dxa"/>
          <w:right w:w="15" w:type="dxa"/>
        </w:tblCellMar>
        <w:tblLook w:val="04A0"/>
      </w:tblPr>
      <w:tblGrid>
        <w:gridCol w:w="1555"/>
        <w:gridCol w:w="4089"/>
        <w:gridCol w:w="4391"/>
      </w:tblGrid>
      <w:tr w:rsidR="006414DE" w:rsidRPr="004B0127" w:rsidTr="00D824FF">
        <w:trPr>
          <w:trHeight w:val="240"/>
        </w:trPr>
        <w:tc>
          <w:tcPr>
            <w:tcW w:w="1545"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Обозначение</w:t>
            </w:r>
          </w:p>
          <w:p w:rsidR="006414DE" w:rsidRPr="004B0127" w:rsidRDefault="006414DE" w:rsidP="00D824FF">
            <w:pPr>
              <w:pStyle w:val="s1"/>
              <w:spacing w:before="0" w:beforeAutospacing="0" w:after="0" w:afterAutospacing="0"/>
              <w:jc w:val="center"/>
            </w:pPr>
            <w:r w:rsidRPr="004B0127">
              <w:t>(номер) характерной точки</w:t>
            </w:r>
          </w:p>
        </w:tc>
        <w:tc>
          <w:tcPr>
            <w:tcW w:w="8430"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Перечень координат характерных точек в системе координат, используемой для ведения Единого государственного реестра недвижимости</w:t>
            </w:r>
          </w:p>
        </w:tc>
      </w:tr>
      <w:tr w:rsidR="006414DE" w:rsidRPr="004B0127" w:rsidTr="00D824F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406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X</w:t>
            </w:r>
          </w:p>
        </w:tc>
        <w:tc>
          <w:tcPr>
            <w:tcW w:w="43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Y</w:t>
            </w:r>
          </w:p>
        </w:tc>
      </w:tr>
      <w:tr w:rsidR="006414DE" w:rsidRPr="004B0127" w:rsidTr="00D824FF">
        <w:tc>
          <w:tcPr>
            <w:tcW w:w="154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06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3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_________________________</w:t>
      </w:r>
    </w:p>
    <w:p w:rsidR="006414DE" w:rsidRPr="006B3C74" w:rsidRDefault="006414DE" w:rsidP="006414DE">
      <w:pPr>
        <w:pStyle w:val="empty"/>
        <w:spacing w:before="0" w:beforeAutospacing="0" w:after="0" w:afterAutospacing="0"/>
        <w:jc w:val="both"/>
        <w:rPr>
          <w:color w:val="22272F"/>
          <w:sz w:val="16"/>
          <w:szCs w:val="16"/>
        </w:rPr>
      </w:pPr>
      <w:r w:rsidRPr="006B3C74">
        <w:rPr>
          <w:color w:val="22272F"/>
          <w:sz w:val="16"/>
          <w:szCs w:val="16"/>
        </w:rPr>
        <w:t xml:space="preserve">(указывается в случае, если земельный участок расположен в границах  территории в отношении которой утверждены проект планировки территории  </w:t>
      </w:r>
      <w:proofErr w:type="gramStart"/>
      <w:r w:rsidRPr="006B3C74">
        <w:rPr>
          <w:color w:val="22272F"/>
          <w:sz w:val="16"/>
          <w:szCs w:val="16"/>
        </w:rPr>
        <w:t>и(</w:t>
      </w:r>
      <w:proofErr w:type="gramEnd"/>
      <w:r w:rsidRPr="006B3C74">
        <w:rPr>
          <w:color w:val="22272F"/>
          <w:sz w:val="16"/>
          <w:szCs w:val="16"/>
        </w:rPr>
        <w:t>или) проект межевания территории)</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Градостроительный план подготовлен_______________________________________</w:t>
      </w:r>
    </w:p>
    <w:p w:rsidR="006414DE" w:rsidRPr="004B0127" w:rsidRDefault="006414DE" w:rsidP="006414DE">
      <w:pPr>
        <w:pStyle w:val="HTML"/>
        <w:jc w:val="center"/>
        <w:rPr>
          <w:rFonts w:ascii="Times New Roman" w:hAnsi="Times New Roman"/>
          <w:color w:val="22272F"/>
          <w:sz w:val="24"/>
          <w:szCs w:val="24"/>
        </w:rPr>
      </w:pPr>
      <w:r w:rsidRPr="004B0127">
        <w:rPr>
          <w:rFonts w:ascii="Times New Roman" w:hAnsi="Times New Roman"/>
          <w:color w:val="22272F"/>
          <w:sz w:val="24"/>
          <w:szCs w:val="24"/>
        </w:rPr>
        <w:t>(ф.и.о., должность уполномоченного лица, наименование органа)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lastRenderedPageBreak/>
        <w:t xml:space="preserve">    М.П.     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(при наличии)                                       (подпись)                                                               (расшифровка подписи)</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Дата выдачи___________________________________________________</w:t>
      </w:r>
    </w:p>
    <w:p w:rsidR="006414DE" w:rsidRPr="004B0127" w:rsidRDefault="006414DE" w:rsidP="006414DE">
      <w:pPr>
        <w:pStyle w:val="HTML"/>
        <w:jc w:val="center"/>
        <w:rPr>
          <w:rFonts w:ascii="Times New Roman" w:hAnsi="Times New Roman"/>
          <w:color w:val="22272F"/>
          <w:sz w:val="24"/>
          <w:szCs w:val="24"/>
        </w:rPr>
      </w:pPr>
      <w:r w:rsidRPr="004B0127">
        <w:rPr>
          <w:rFonts w:ascii="Times New Roman" w:hAnsi="Times New Roman"/>
          <w:color w:val="22272F"/>
          <w:sz w:val="24"/>
          <w:szCs w:val="24"/>
        </w:rPr>
        <w:t>(ДД.ММ</w:t>
      </w:r>
      <w:proofErr w:type="gramStart"/>
      <w:r w:rsidRPr="004B0127">
        <w:rPr>
          <w:rFonts w:ascii="Times New Roman" w:hAnsi="Times New Roman"/>
          <w:color w:val="22272F"/>
          <w:sz w:val="24"/>
          <w:szCs w:val="24"/>
        </w:rPr>
        <w:t>.Г</w:t>
      </w:r>
      <w:proofErr w:type="gramEnd"/>
      <w:r w:rsidRPr="004B0127">
        <w:rPr>
          <w:rFonts w:ascii="Times New Roman" w:hAnsi="Times New Roman"/>
          <w:color w:val="22272F"/>
          <w:sz w:val="24"/>
          <w:szCs w:val="24"/>
        </w:rPr>
        <w:t>ГГГ)</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1. Черте</w:t>
      </w:r>
      <w:proofErr w:type="gramStart"/>
      <w:r w:rsidRPr="004B0127">
        <w:rPr>
          <w:rFonts w:ascii="Times New Roman" w:hAnsi="Times New Roman"/>
          <w:color w:val="22272F"/>
          <w:sz w:val="24"/>
          <w:szCs w:val="24"/>
        </w:rPr>
        <w:t>ж(</w:t>
      </w:r>
      <w:proofErr w:type="gramEnd"/>
      <w:r w:rsidRPr="004B0127">
        <w:rPr>
          <w:rFonts w:ascii="Times New Roman" w:hAnsi="Times New Roman"/>
          <w:color w:val="22272F"/>
          <w:sz w:val="24"/>
          <w:szCs w:val="24"/>
        </w:rPr>
        <w:t>и) градостроительного плана земельного участка</w:t>
      </w:r>
    </w:p>
    <w:tbl>
      <w:tblPr>
        <w:tblW w:w="9975" w:type="dxa"/>
        <w:tblCellMar>
          <w:top w:w="15" w:type="dxa"/>
          <w:left w:w="15" w:type="dxa"/>
          <w:bottom w:w="15" w:type="dxa"/>
          <w:right w:w="15" w:type="dxa"/>
        </w:tblCellMar>
        <w:tblLook w:val="04A0"/>
      </w:tblPr>
      <w:tblGrid>
        <w:gridCol w:w="9975"/>
      </w:tblGrid>
      <w:tr w:rsidR="006414DE" w:rsidRPr="004B0127" w:rsidTr="00D824FF">
        <w:tc>
          <w:tcPr>
            <w:tcW w:w="994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Черте</w:t>
      </w:r>
      <w:proofErr w:type="gramStart"/>
      <w:r w:rsidRPr="004B0127">
        <w:rPr>
          <w:color w:val="22272F"/>
        </w:rPr>
        <w:t>ж(</w:t>
      </w:r>
      <w:proofErr w:type="gramEnd"/>
      <w:r w:rsidRPr="004B0127">
        <w:rPr>
          <w:color w:val="22272F"/>
        </w:rPr>
        <w:t>и) градостроительного   плана земельного участка  разработан(ы) на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топографической основе в масштабе</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1: ______________, выполненной__________________________________________.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                                    (дата, наименование организации,  подготовившей топографическую основу)</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Черте</w:t>
      </w:r>
      <w:proofErr w:type="gramStart"/>
      <w:r w:rsidRPr="004B0127">
        <w:rPr>
          <w:rFonts w:ascii="Times New Roman" w:hAnsi="Times New Roman"/>
          <w:color w:val="22272F"/>
          <w:sz w:val="24"/>
          <w:szCs w:val="24"/>
        </w:rPr>
        <w:t>ж(</w:t>
      </w:r>
      <w:proofErr w:type="gramEnd"/>
      <w:r w:rsidRPr="004B0127">
        <w:rPr>
          <w:rFonts w:ascii="Times New Roman" w:hAnsi="Times New Roman"/>
          <w:color w:val="22272F"/>
          <w:sz w:val="24"/>
          <w:szCs w:val="24"/>
        </w:rPr>
        <w:t>и) градостроительного плана земельного участка разработан(ы)</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_________________________________________________________________________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                    (дата, наименование организации)</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устанавливается__________________________________________________________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2.1. </w:t>
      </w:r>
      <w:proofErr w:type="gramStart"/>
      <w:r w:rsidRPr="004B0127">
        <w:rPr>
          <w:rFonts w:ascii="Times New Roman" w:hAnsi="Times New Roman"/>
          <w:color w:val="22272F"/>
          <w:sz w:val="24"/>
          <w:szCs w:val="24"/>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__________________________</w:t>
      </w:r>
      <w:proofErr w:type="gramEnd"/>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2.2. Информация о  видах разрешенного  использования земельного   участка основные виды разрешенного использования земельного участка: 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условно разрешенные виды использования земельного участка: 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вспомогательные виды разрешенного использования земельного участка: 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tbl>
      <w:tblPr>
        <w:tblW w:w="10235" w:type="dxa"/>
        <w:tblLayout w:type="fixed"/>
        <w:tblCellMar>
          <w:top w:w="15" w:type="dxa"/>
          <w:left w:w="15" w:type="dxa"/>
          <w:bottom w:w="15" w:type="dxa"/>
          <w:right w:w="15" w:type="dxa"/>
        </w:tblCellMar>
        <w:tblLook w:val="04A0"/>
      </w:tblPr>
      <w:tblGrid>
        <w:gridCol w:w="734"/>
        <w:gridCol w:w="940"/>
        <w:gridCol w:w="1337"/>
        <w:gridCol w:w="1966"/>
        <w:gridCol w:w="1417"/>
        <w:gridCol w:w="1559"/>
        <w:gridCol w:w="1418"/>
        <w:gridCol w:w="864"/>
      </w:tblGrid>
      <w:tr w:rsidR="006414DE" w:rsidRPr="004B0127" w:rsidTr="00D824FF">
        <w:trPr>
          <w:trHeight w:val="240"/>
        </w:trPr>
        <w:tc>
          <w:tcPr>
            <w:tcW w:w="3011"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Предельные (минимальные и (или) максимальные)</w:t>
            </w:r>
          </w:p>
          <w:p w:rsidR="006414DE" w:rsidRPr="004B0127" w:rsidRDefault="006414DE" w:rsidP="00D824FF">
            <w:pPr>
              <w:pStyle w:val="s1"/>
              <w:spacing w:before="0" w:beforeAutospacing="0" w:after="0" w:afterAutospacing="0"/>
              <w:jc w:val="center"/>
            </w:pPr>
            <w:r w:rsidRPr="004B0127">
              <w:t>размеры земельных участков, в том числе их площадь</w:t>
            </w:r>
          </w:p>
        </w:tc>
        <w:tc>
          <w:tcPr>
            <w:tcW w:w="1966"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Минимальные отступы от границ </w:t>
            </w:r>
            <w:proofErr w:type="gramStart"/>
            <w:r w:rsidRPr="004B0127">
              <w:t>земельного</w:t>
            </w:r>
            <w:proofErr w:type="gramEnd"/>
          </w:p>
          <w:p w:rsidR="006414DE" w:rsidRPr="004B0127" w:rsidRDefault="006414DE" w:rsidP="00D824FF">
            <w:pPr>
              <w:pStyle w:val="s1"/>
              <w:spacing w:before="0" w:beforeAutospacing="0" w:after="0" w:afterAutospacing="0"/>
              <w:jc w:val="center"/>
            </w:pPr>
            <w:r w:rsidRPr="004B0127">
              <w:t>участка в целях определения мест допустимого размещения зданий, строений, сооружений, за пределами которых</w:t>
            </w:r>
          </w:p>
          <w:p w:rsidR="006414DE" w:rsidRPr="004B0127" w:rsidRDefault="006414DE" w:rsidP="00D824FF">
            <w:pPr>
              <w:pStyle w:val="s1"/>
              <w:spacing w:before="0" w:beforeAutospacing="0" w:after="0" w:afterAutospacing="0"/>
              <w:jc w:val="center"/>
            </w:pPr>
            <w:r w:rsidRPr="004B0127">
              <w:t>запрещено строительство зданий, строений, сооружений</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Предельное количество этажей </w:t>
            </w:r>
            <w:proofErr w:type="gramStart"/>
            <w:r w:rsidRPr="004B0127">
              <w:t>и(</w:t>
            </w:r>
            <w:proofErr w:type="gramEnd"/>
            <w:r w:rsidRPr="004B0127">
              <w:t>или) предельная высота зданий, строений, сооружений</w:t>
            </w:r>
          </w:p>
          <w:p w:rsidR="006414DE" w:rsidRPr="004B0127" w:rsidRDefault="006414DE" w:rsidP="00D824FF">
            <w:pPr>
              <w:pStyle w:val="empty"/>
              <w:spacing w:before="0" w:beforeAutospacing="0" w:after="0" w:afterAutospacing="0"/>
            </w:pPr>
            <w:r w:rsidRPr="004B0127">
              <w:t> </w:t>
            </w:r>
          </w:p>
        </w:tc>
        <w:tc>
          <w:tcPr>
            <w:tcW w:w="1559"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w:t>
            </w:r>
            <w:r w:rsidRPr="004B0127">
              <w:lastRenderedPageBreak/>
              <w:t>участка</w:t>
            </w:r>
          </w:p>
        </w:tc>
        <w:tc>
          <w:tcPr>
            <w:tcW w:w="1418"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lastRenderedPageBreak/>
              <w:t xml:space="preserve">Требования к </w:t>
            </w:r>
            <w:proofErr w:type="gramStart"/>
            <w:r w:rsidRPr="004B0127">
              <w:t>архитектурным решениям</w:t>
            </w:r>
            <w:proofErr w:type="gramEnd"/>
            <w:r w:rsidRPr="004B0127">
              <w:t xml:space="preserve"> объектов капитального строительства, расположенным в границах территории исторического поселения федерального или</w:t>
            </w:r>
          </w:p>
          <w:p w:rsidR="006414DE" w:rsidRPr="004B0127" w:rsidRDefault="006414DE" w:rsidP="00D824FF">
            <w:pPr>
              <w:pStyle w:val="s1"/>
              <w:spacing w:before="0" w:beforeAutospacing="0" w:after="0" w:afterAutospacing="0"/>
              <w:jc w:val="center"/>
            </w:pPr>
            <w:r w:rsidRPr="004B0127">
              <w:t>региональног</w:t>
            </w:r>
            <w:r w:rsidRPr="004B0127">
              <w:lastRenderedPageBreak/>
              <w:t>о значения</w:t>
            </w:r>
          </w:p>
        </w:tc>
        <w:tc>
          <w:tcPr>
            <w:tcW w:w="864"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lastRenderedPageBreak/>
              <w:t>Иные показатели</w:t>
            </w:r>
          </w:p>
        </w:tc>
      </w:tr>
      <w:tr w:rsidR="006414DE" w:rsidRPr="004B0127" w:rsidTr="00D824FF">
        <w:tc>
          <w:tcPr>
            <w:tcW w:w="7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Длина, </w:t>
            </w:r>
            <w:proofErr w:type="gramStart"/>
            <w:r w:rsidRPr="004B0127">
              <w:t>м</w:t>
            </w:r>
            <w:proofErr w:type="gramEnd"/>
          </w:p>
        </w:tc>
        <w:tc>
          <w:tcPr>
            <w:tcW w:w="94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Ширина, </w:t>
            </w:r>
            <w:proofErr w:type="gramStart"/>
            <w:r w:rsidRPr="004B0127">
              <w:t>м</w:t>
            </w:r>
            <w:proofErr w:type="gramEnd"/>
          </w:p>
        </w:tc>
        <w:tc>
          <w:tcPr>
            <w:tcW w:w="133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Площадь,</w:t>
            </w:r>
            <w:r w:rsidR="00C216F7" w:rsidRPr="00C216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75pt;height:19.5pt"/>
              </w:pict>
            </w:r>
            <w:r w:rsidRPr="004B0127">
              <w:rPr>
                <w:rStyle w:val="apple-converted-space"/>
              </w:rPr>
              <w:t> </w:t>
            </w:r>
            <w:r w:rsidRPr="004B0127">
              <w:t xml:space="preserve">или </w:t>
            </w:r>
            <w:proofErr w:type="gramStart"/>
            <w:r w:rsidRPr="004B0127">
              <w:t>га</w:t>
            </w:r>
            <w:proofErr w:type="gramEnd"/>
          </w:p>
        </w:tc>
        <w:tc>
          <w:tcPr>
            <w:tcW w:w="1966"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559"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864"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r>
      <w:tr w:rsidR="006414DE" w:rsidRPr="004B0127" w:rsidTr="00D824FF">
        <w:tc>
          <w:tcPr>
            <w:tcW w:w="7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lastRenderedPageBreak/>
              <w:t>1</w:t>
            </w:r>
          </w:p>
        </w:tc>
        <w:tc>
          <w:tcPr>
            <w:tcW w:w="94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133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196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86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r>
      <w:tr w:rsidR="006414DE" w:rsidRPr="004B0127" w:rsidTr="00D824FF">
        <w:tc>
          <w:tcPr>
            <w:tcW w:w="7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4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33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96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86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920E1C" w:rsidP="006414DE">
      <w:pPr>
        <w:pStyle w:val="empty"/>
        <w:spacing w:before="0" w:beforeAutospacing="0" w:after="0" w:afterAutospacing="0"/>
        <w:jc w:val="both"/>
        <w:rPr>
          <w:color w:val="22272F"/>
        </w:rPr>
      </w:pPr>
      <w:r>
        <w:rPr>
          <w:color w:val="22272F"/>
        </w:rPr>
        <w:t xml:space="preserve"> 2.4. Требования к назначению, параметрам  и размещению объекта капитального строительства на земельном участке, на </w:t>
      </w:r>
      <w:r w:rsidR="006414DE" w:rsidRPr="004B0127">
        <w:rPr>
          <w:color w:val="22272F"/>
        </w:rPr>
        <w:t>которы</w:t>
      </w:r>
      <w:r>
        <w:rPr>
          <w:color w:val="22272F"/>
        </w:rPr>
        <w:t xml:space="preserve">й действие градостроительного регламента не распространяется или для </w:t>
      </w:r>
      <w:r w:rsidR="006414DE" w:rsidRPr="004B0127">
        <w:rPr>
          <w:color w:val="22272F"/>
        </w:rPr>
        <w:t>которого градостроительный регламент не ус</w:t>
      </w:r>
      <w:r>
        <w:rPr>
          <w:color w:val="22272F"/>
        </w:rPr>
        <w:t xml:space="preserve">танавливается  (за исключением </w:t>
      </w:r>
      <w:r w:rsidR="006414DE" w:rsidRPr="004B0127">
        <w:rPr>
          <w:color w:val="22272F"/>
        </w:rPr>
        <w:t xml:space="preserve">случая, предусмотренного </w:t>
      </w:r>
      <w:hyperlink r:id="rId77" w:anchor="/document/12138258/entry/573371" w:history="1">
        <w:r>
          <w:rPr>
            <w:rStyle w:val="af3"/>
            <w:color w:val="auto"/>
          </w:rPr>
          <w:t xml:space="preserve">пунктом 7.1 части 3 статьи </w:t>
        </w:r>
        <w:r w:rsidR="006414DE" w:rsidRPr="00920E1C">
          <w:rPr>
            <w:rStyle w:val="af3"/>
            <w:color w:val="auto"/>
          </w:rPr>
          <w:t>57.3</w:t>
        </w:r>
        <w:r w:rsidR="006414DE" w:rsidRPr="004B0127">
          <w:rPr>
            <w:rStyle w:val="af3"/>
            <w:color w:val="551A8B"/>
          </w:rPr>
          <w:t xml:space="preserve"> </w:t>
        </w:r>
      </w:hyperlink>
      <w:r w:rsidR="006414DE" w:rsidRPr="004B0127">
        <w:rPr>
          <w:color w:val="22272F"/>
        </w:rPr>
        <w:t>Градостроительного кодекса Российской Федерации):</w:t>
      </w:r>
    </w:p>
    <w:tbl>
      <w:tblPr>
        <w:tblW w:w="10235" w:type="dxa"/>
        <w:tblLayout w:type="fixed"/>
        <w:tblCellMar>
          <w:top w:w="15" w:type="dxa"/>
          <w:left w:w="15" w:type="dxa"/>
          <w:bottom w:w="15" w:type="dxa"/>
          <w:right w:w="15" w:type="dxa"/>
        </w:tblCellMar>
        <w:tblLook w:val="04A0"/>
      </w:tblPr>
      <w:tblGrid>
        <w:gridCol w:w="1676"/>
        <w:gridCol w:w="1331"/>
        <w:gridCol w:w="1299"/>
        <w:gridCol w:w="1028"/>
        <w:gridCol w:w="1295"/>
        <w:gridCol w:w="1194"/>
        <w:gridCol w:w="1406"/>
        <w:gridCol w:w="1006"/>
      </w:tblGrid>
      <w:tr w:rsidR="006414DE" w:rsidRPr="004B0127" w:rsidTr="00D824FF">
        <w:trPr>
          <w:trHeight w:val="240"/>
        </w:trPr>
        <w:tc>
          <w:tcPr>
            <w:tcW w:w="1676"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331"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Реквизиты</w:t>
            </w:r>
          </w:p>
          <w:p w:rsidR="006414DE" w:rsidRPr="004B0127" w:rsidRDefault="006414DE" w:rsidP="00D824FF">
            <w:pPr>
              <w:pStyle w:val="s1"/>
              <w:spacing w:before="0" w:beforeAutospacing="0" w:after="0" w:afterAutospacing="0"/>
            </w:pPr>
            <w:r w:rsidRPr="004B0127">
              <w:t>акта, регулирующего использование земельного участка</w:t>
            </w:r>
          </w:p>
        </w:tc>
        <w:tc>
          <w:tcPr>
            <w:tcW w:w="1299"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Требования к использованию земельного участка</w:t>
            </w:r>
          </w:p>
        </w:tc>
        <w:tc>
          <w:tcPr>
            <w:tcW w:w="3517"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Требования к параметрам объекта капитального строительства</w:t>
            </w:r>
          </w:p>
        </w:tc>
        <w:tc>
          <w:tcPr>
            <w:tcW w:w="2412"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Требования к размещению объектов капитального строительства</w:t>
            </w:r>
          </w:p>
        </w:tc>
      </w:tr>
      <w:tr w:rsidR="006414DE" w:rsidRPr="004B0127" w:rsidTr="00D824FF">
        <w:tc>
          <w:tcPr>
            <w:tcW w:w="1676"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331"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299"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02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 xml:space="preserve">Предельное количество этажей </w:t>
            </w:r>
            <w:proofErr w:type="gramStart"/>
            <w:r w:rsidRPr="004B0127">
              <w:t>и(</w:t>
            </w:r>
            <w:proofErr w:type="gramEnd"/>
            <w:r w:rsidRPr="004B0127">
              <w:t>или)</w:t>
            </w:r>
          </w:p>
          <w:p w:rsidR="006414DE" w:rsidRPr="004B0127" w:rsidRDefault="006414DE" w:rsidP="00D824FF">
            <w:pPr>
              <w:pStyle w:val="s1"/>
              <w:spacing w:before="0" w:beforeAutospacing="0" w:after="0" w:afterAutospacing="0"/>
            </w:pPr>
            <w:r w:rsidRPr="004B0127">
              <w:t>предельная высота зданий, строений,</w:t>
            </w:r>
          </w:p>
          <w:p w:rsidR="006414DE" w:rsidRPr="004B0127" w:rsidRDefault="006414DE" w:rsidP="00D824FF">
            <w:pPr>
              <w:pStyle w:val="s1"/>
              <w:spacing w:before="0" w:beforeAutospacing="0" w:after="0" w:afterAutospacing="0"/>
            </w:pPr>
            <w:r w:rsidRPr="004B0127">
              <w:t>сооружений</w:t>
            </w:r>
          </w:p>
        </w:tc>
        <w:tc>
          <w:tcPr>
            <w:tcW w:w="12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19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Иные требования к параметрам</w:t>
            </w:r>
          </w:p>
          <w:p w:rsidR="006414DE" w:rsidRPr="004B0127" w:rsidRDefault="006414DE" w:rsidP="00D824FF">
            <w:pPr>
              <w:pStyle w:val="s1"/>
              <w:spacing w:before="0" w:beforeAutospacing="0" w:after="0" w:afterAutospacing="0"/>
            </w:pPr>
            <w:r w:rsidRPr="004B0127">
              <w:t>объекта капитального строительства</w:t>
            </w:r>
          </w:p>
        </w:tc>
        <w:tc>
          <w:tcPr>
            <w:tcW w:w="14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Минимальные отступы от границ земельного участка в целях определения</w:t>
            </w:r>
          </w:p>
          <w:p w:rsidR="006414DE" w:rsidRPr="004B0127" w:rsidRDefault="006414DE" w:rsidP="00D824FF">
            <w:pPr>
              <w:pStyle w:val="s1"/>
              <w:spacing w:before="0" w:beforeAutospacing="0" w:after="0" w:afterAutospacing="0"/>
            </w:pPr>
            <w:r w:rsidRPr="004B0127">
              <w:t>мест допустимого размещения зданий, строений, сооружений, за пределами которых запрещено строительство зданий,</w:t>
            </w:r>
          </w:p>
          <w:p w:rsidR="006414DE" w:rsidRPr="004B0127" w:rsidRDefault="006414DE" w:rsidP="00D824FF">
            <w:pPr>
              <w:pStyle w:val="s1"/>
              <w:spacing w:before="0" w:beforeAutospacing="0" w:after="0" w:afterAutospacing="0"/>
            </w:pPr>
            <w:r w:rsidRPr="004B0127">
              <w:t>строений, сооружений</w:t>
            </w:r>
          </w:p>
        </w:tc>
        <w:tc>
          <w:tcPr>
            <w:tcW w:w="10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pPr>
            <w:r w:rsidRPr="004B0127">
              <w:t>Иные требования к размещению объектов капитального строительства</w:t>
            </w:r>
          </w:p>
        </w:tc>
      </w:tr>
      <w:tr w:rsidR="006414DE" w:rsidRPr="004B0127" w:rsidTr="00D824FF">
        <w:tc>
          <w:tcPr>
            <w:tcW w:w="16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w:t>
            </w:r>
          </w:p>
        </w:tc>
        <w:tc>
          <w:tcPr>
            <w:tcW w:w="133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129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102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12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119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4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10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r>
      <w:tr w:rsidR="006414DE" w:rsidRPr="004B0127" w:rsidTr="00D824FF">
        <w:tc>
          <w:tcPr>
            <w:tcW w:w="16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33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29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02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2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19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4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00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jc w:val="both"/>
        <w:rPr>
          <w:color w:val="22272F"/>
        </w:rPr>
      </w:pPr>
      <w:r w:rsidRPr="004B0127">
        <w:rPr>
          <w:color w:val="22272F"/>
        </w:rPr>
        <w:t> </w:t>
      </w:r>
    </w:p>
    <w:p w:rsidR="006414DE" w:rsidRPr="004B0127" w:rsidRDefault="006414DE" w:rsidP="006414DE">
      <w:pPr>
        <w:pStyle w:val="HTML"/>
        <w:jc w:val="both"/>
        <w:rPr>
          <w:color w:val="22272F"/>
          <w:sz w:val="24"/>
          <w:szCs w:val="24"/>
        </w:rPr>
        <w:sectPr w:rsidR="006414DE" w:rsidRPr="004B0127" w:rsidSect="00D824FF">
          <w:pgSz w:w="11906" w:h="16838"/>
          <w:pgMar w:top="1134" w:right="567" w:bottom="1134" w:left="1134" w:header="709" w:footer="709" w:gutter="0"/>
          <w:cols w:space="708"/>
          <w:docGrid w:linePitch="360"/>
        </w:sectPr>
      </w:pPr>
    </w:p>
    <w:p w:rsidR="006414DE" w:rsidRPr="004B0127" w:rsidRDefault="00920E1C" w:rsidP="006414DE">
      <w:pPr>
        <w:pStyle w:val="HTML"/>
        <w:jc w:val="both"/>
        <w:rPr>
          <w:rFonts w:ascii="Times New Roman" w:hAnsi="Times New Roman"/>
          <w:color w:val="22272F"/>
          <w:sz w:val="24"/>
          <w:szCs w:val="24"/>
        </w:rPr>
      </w:pPr>
      <w:r>
        <w:rPr>
          <w:rFonts w:ascii="Times New Roman" w:hAnsi="Times New Roman"/>
          <w:color w:val="22272F"/>
          <w:sz w:val="24"/>
          <w:szCs w:val="24"/>
        </w:rPr>
        <w:lastRenderedPageBreak/>
        <w:t xml:space="preserve">2.5. Предельные параметры разрешенного строительства, </w:t>
      </w:r>
      <w:r w:rsidR="006414DE" w:rsidRPr="004B0127">
        <w:rPr>
          <w:rFonts w:ascii="Times New Roman" w:hAnsi="Times New Roman"/>
          <w:color w:val="22272F"/>
          <w:sz w:val="24"/>
          <w:szCs w:val="24"/>
        </w:rPr>
        <w:t xml:space="preserve"> реконструкции объекта капитального строительства,  установленные  положением  </w:t>
      </w:r>
      <w:r>
        <w:rPr>
          <w:rFonts w:ascii="Times New Roman" w:hAnsi="Times New Roman"/>
          <w:color w:val="22272F"/>
          <w:sz w:val="24"/>
          <w:szCs w:val="24"/>
        </w:rPr>
        <w:t xml:space="preserve">об  особо охраняемых природных территориях, в случае выдачи </w:t>
      </w:r>
      <w:r w:rsidR="006414DE" w:rsidRPr="004B0127">
        <w:rPr>
          <w:rFonts w:ascii="Times New Roman" w:hAnsi="Times New Roman"/>
          <w:color w:val="22272F"/>
          <w:sz w:val="24"/>
          <w:szCs w:val="24"/>
        </w:rPr>
        <w:t>градостроительного плана земельного участка в отношении земельного участка, расположенного в границах особо охраняемой природной территории:</w:t>
      </w:r>
    </w:p>
    <w:tbl>
      <w:tblPr>
        <w:tblW w:w="15285" w:type="dxa"/>
        <w:tblCellMar>
          <w:top w:w="15" w:type="dxa"/>
          <w:left w:w="15" w:type="dxa"/>
          <w:bottom w:w="15" w:type="dxa"/>
          <w:right w:w="15" w:type="dxa"/>
        </w:tblCellMar>
        <w:tblLook w:val="04A0"/>
      </w:tblPr>
      <w:tblGrid>
        <w:gridCol w:w="15285"/>
      </w:tblGrid>
      <w:tr w:rsidR="006414DE" w:rsidRPr="004B0127" w:rsidTr="00D824FF">
        <w:tc>
          <w:tcPr>
            <w:tcW w:w="0" w:type="auto"/>
            <w:vAlign w:val="center"/>
            <w:hideMark/>
          </w:tcPr>
          <w:p w:rsidR="006414DE" w:rsidRPr="004B0127" w:rsidRDefault="006414DE" w:rsidP="00D824FF"/>
        </w:tc>
      </w:tr>
    </w:tbl>
    <w:p w:rsidR="006414DE" w:rsidRPr="004B0127" w:rsidRDefault="006414DE" w:rsidP="006414DE">
      <w:pPr>
        <w:rPr>
          <w:vanish/>
          <w:color w:val="22272F"/>
        </w:rPr>
      </w:pPr>
    </w:p>
    <w:tbl>
      <w:tblPr>
        <w:tblW w:w="15750" w:type="dxa"/>
        <w:tblLayout w:type="fixed"/>
        <w:tblCellMar>
          <w:top w:w="15" w:type="dxa"/>
          <w:left w:w="15" w:type="dxa"/>
          <w:bottom w:w="15" w:type="dxa"/>
          <w:right w:w="15" w:type="dxa"/>
        </w:tblCellMar>
        <w:tblLook w:val="04A0"/>
      </w:tblPr>
      <w:tblGrid>
        <w:gridCol w:w="1433"/>
        <w:gridCol w:w="1417"/>
        <w:gridCol w:w="1134"/>
        <w:gridCol w:w="1276"/>
        <w:gridCol w:w="1559"/>
        <w:gridCol w:w="1701"/>
        <w:gridCol w:w="1418"/>
        <w:gridCol w:w="1276"/>
        <w:gridCol w:w="1559"/>
        <w:gridCol w:w="1417"/>
        <w:gridCol w:w="1560"/>
      </w:tblGrid>
      <w:tr w:rsidR="006414DE" w:rsidRPr="004B0127" w:rsidTr="00D824FF">
        <w:trPr>
          <w:trHeight w:val="240"/>
        </w:trPr>
        <w:tc>
          <w:tcPr>
            <w:tcW w:w="1433"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Причины отнесения земельного участка к виду земельного </w:t>
            </w:r>
            <w:proofErr w:type="gramStart"/>
            <w:r w:rsidRPr="004B0127">
              <w:t>участка</w:t>
            </w:r>
            <w:proofErr w:type="gramEnd"/>
            <w:r w:rsidRPr="004B0127">
              <w:t xml:space="preserve"> для которого градостроительный регламент не устанавливается</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Реквизиты Положения об особо охраняемой природной территории</w:t>
            </w:r>
          </w:p>
        </w:tc>
        <w:tc>
          <w:tcPr>
            <w:tcW w:w="1134"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Реквизиты утвержденной документации по планировке территории</w:t>
            </w:r>
          </w:p>
        </w:tc>
        <w:tc>
          <w:tcPr>
            <w:tcW w:w="11766" w:type="dxa"/>
            <w:gridSpan w:val="8"/>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Зонирование особо охраняемой природной территории (да/нет)</w:t>
            </w:r>
          </w:p>
        </w:tc>
      </w:tr>
      <w:tr w:rsidR="006414DE" w:rsidRPr="004B0127" w:rsidTr="00D824FF">
        <w:trPr>
          <w:trHeight w:val="240"/>
        </w:trPr>
        <w:tc>
          <w:tcPr>
            <w:tcW w:w="1433"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276"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Функциональная зона</w:t>
            </w:r>
          </w:p>
        </w:tc>
        <w:tc>
          <w:tcPr>
            <w:tcW w:w="3260"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Виды разрешенного использования земельного участка</w:t>
            </w:r>
          </w:p>
        </w:tc>
        <w:tc>
          <w:tcPr>
            <w:tcW w:w="4253"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Требования к параметрам объекта капитального строительства</w:t>
            </w:r>
          </w:p>
        </w:tc>
        <w:tc>
          <w:tcPr>
            <w:tcW w:w="2977"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Требования к размещению объектов капитального строительства</w:t>
            </w:r>
          </w:p>
        </w:tc>
      </w:tr>
      <w:tr w:rsidR="006414DE" w:rsidRPr="004B0127" w:rsidTr="00D824FF">
        <w:tc>
          <w:tcPr>
            <w:tcW w:w="1433"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Основные виды разрешенного использования</w:t>
            </w:r>
          </w:p>
        </w:tc>
        <w:tc>
          <w:tcPr>
            <w:tcW w:w="170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Вспомогательные виды разрешенного использования</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Предельное количество этажей и (или) предельная высота зданий, строений, сооружений</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Иные требования к параметрам объекта капитального строительства</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5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Иные требования к размещению объектов капитального строительства</w:t>
            </w:r>
          </w:p>
        </w:tc>
      </w:tr>
      <w:tr w:rsidR="006414DE" w:rsidRPr="004B0127" w:rsidTr="00D824FF">
        <w:tc>
          <w:tcPr>
            <w:tcW w:w="1433"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11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170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9</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10</w:t>
            </w:r>
          </w:p>
        </w:tc>
        <w:tc>
          <w:tcPr>
            <w:tcW w:w="15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ind w:left="-15" w:firstLine="15"/>
              <w:jc w:val="center"/>
            </w:pPr>
            <w:r w:rsidRPr="004B0127">
              <w:t>11</w:t>
            </w:r>
          </w:p>
        </w:tc>
      </w:tr>
      <w:tr w:rsidR="006414DE" w:rsidRPr="004B0127" w:rsidTr="00D824FF">
        <w:tc>
          <w:tcPr>
            <w:tcW w:w="1433"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1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Функциональная зона</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70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c>
          <w:tcPr>
            <w:tcW w:w="15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Тоже</w:t>
            </w:r>
          </w:p>
        </w:tc>
      </w:tr>
      <w:tr w:rsidR="006414DE" w:rsidRPr="004B0127" w:rsidTr="00D824FF">
        <w:tc>
          <w:tcPr>
            <w:tcW w:w="1433"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113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1701"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418"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127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c>
          <w:tcPr>
            <w:tcW w:w="1559"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9</w:t>
            </w:r>
          </w:p>
        </w:tc>
        <w:tc>
          <w:tcPr>
            <w:tcW w:w="1417"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10</w:t>
            </w:r>
          </w:p>
        </w:tc>
        <w:tc>
          <w:tcPr>
            <w:tcW w:w="15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11</w:t>
            </w:r>
          </w:p>
        </w:tc>
      </w:tr>
    </w:tbl>
    <w:p w:rsidR="006414DE" w:rsidRPr="00C32F59" w:rsidRDefault="006414DE" w:rsidP="006414DE">
      <w:pPr>
        <w:pStyle w:val="empty"/>
        <w:jc w:val="both"/>
        <w:rPr>
          <w:color w:val="22272F"/>
        </w:rPr>
      </w:pPr>
      <w:r w:rsidRPr="00C32F59">
        <w:rPr>
          <w:color w:val="22272F"/>
        </w:rPr>
        <w:t> </w:t>
      </w:r>
    </w:p>
    <w:p w:rsidR="006414DE" w:rsidRPr="00C32F59" w:rsidRDefault="006414DE" w:rsidP="006414DE">
      <w:pPr>
        <w:pStyle w:val="HTML"/>
        <w:jc w:val="both"/>
        <w:rPr>
          <w:rFonts w:ascii="Times New Roman" w:hAnsi="Times New Roman"/>
          <w:color w:val="22272F"/>
          <w:sz w:val="24"/>
          <w:szCs w:val="24"/>
        </w:rPr>
        <w:sectPr w:rsidR="006414DE" w:rsidRPr="00C32F59" w:rsidSect="00D824FF">
          <w:pgSz w:w="16838" w:h="11906" w:orient="landscape"/>
          <w:pgMar w:top="1134" w:right="567" w:bottom="567" w:left="567" w:header="709" w:footer="709" w:gutter="0"/>
          <w:cols w:space="708"/>
          <w:docGrid w:linePitch="360"/>
        </w:sectPr>
      </w:pP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lastRenderedPageBreak/>
        <w:t>3. Информация о расположенных   в   границах земельного участка  объектах капитального строительства и объектах культурного наследия</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3.1. Объекты капитального строительства</w:t>
      </w:r>
    </w:p>
    <w:p w:rsidR="006414DE" w:rsidRPr="004B0127" w:rsidRDefault="006414DE" w:rsidP="006414DE">
      <w:pPr>
        <w:pStyle w:val="HTML"/>
        <w:jc w:val="both"/>
        <w:rPr>
          <w:color w:val="22272F"/>
          <w:sz w:val="24"/>
          <w:szCs w:val="24"/>
        </w:rPr>
      </w:pPr>
      <w:r w:rsidRPr="004B0127">
        <w:rPr>
          <w:rFonts w:ascii="Times New Roman" w:hAnsi="Times New Roman"/>
          <w:color w:val="22272F"/>
          <w:sz w:val="24"/>
          <w:szCs w:val="24"/>
        </w:rPr>
        <w:t>N___________________________,___________________________________________,</w:t>
      </w:r>
    </w:p>
    <w:p w:rsidR="006414DE" w:rsidRPr="004B0127" w:rsidRDefault="006414DE" w:rsidP="006414DE">
      <w:pPr>
        <w:pStyle w:val="HTML"/>
        <w:jc w:val="center"/>
        <w:rPr>
          <w:rFonts w:ascii="Times New Roman" w:hAnsi="Times New Roman"/>
          <w:color w:val="22272F"/>
          <w:sz w:val="24"/>
          <w:szCs w:val="24"/>
        </w:rPr>
      </w:pPr>
      <w:r w:rsidRPr="004B0127">
        <w:rPr>
          <w:rFonts w:ascii="Times New Roman" w:hAnsi="Times New Roman"/>
          <w:color w:val="22272F"/>
          <w:sz w:val="24"/>
          <w:szCs w:val="24"/>
        </w:rPr>
        <w:t>(согласно чертеж</w:t>
      </w:r>
      <w:proofErr w:type="gramStart"/>
      <w:r w:rsidRPr="004B0127">
        <w:rPr>
          <w:rFonts w:ascii="Times New Roman" w:hAnsi="Times New Roman"/>
          <w:color w:val="22272F"/>
          <w:sz w:val="24"/>
          <w:szCs w:val="24"/>
        </w:rPr>
        <w:t>у(</w:t>
      </w:r>
      <w:proofErr w:type="gramEnd"/>
      <w:r w:rsidRPr="004B0127">
        <w:rPr>
          <w:rFonts w:ascii="Times New Roman" w:hAnsi="Times New Roman"/>
          <w:color w:val="22272F"/>
          <w:sz w:val="24"/>
          <w:szCs w:val="24"/>
        </w:rPr>
        <w:t>ам)   (назначение объекта капитального градостроительного плана)   строительства, этажность, высотность, общая</w:t>
      </w:r>
    </w:p>
    <w:p w:rsidR="006414DE" w:rsidRPr="004B0127" w:rsidRDefault="006414DE" w:rsidP="006414DE">
      <w:pPr>
        <w:pStyle w:val="HTML"/>
        <w:jc w:val="center"/>
        <w:rPr>
          <w:rFonts w:ascii="Times New Roman" w:hAnsi="Times New Roman"/>
          <w:color w:val="22272F"/>
          <w:sz w:val="24"/>
          <w:szCs w:val="24"/>
        </w:rPr>
      </w:pPr>
      <w:r w:rsidRPr="004B0127">
        <w:rPr>
          <w:rFonts w:ascii="Times New Roman" w:hAnsi="Times New Roman"/>
          <w:color w:val="22272F"/>
          <w:sz w:val="24"/>
          <w:szCs w:val="24"/>
        </w:rPr>
        <w:t>площадь, площадь застройки)</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инвентаризационный или кадастровый номер,_______________________________,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N ___________________,__________________________________________________,</w:t>
      </w:r>
    </w:p>
    <w:p w:rsidR="006414DE" w:rsidRPr="004B0127" w:rsidRDefault="006414DE" w:rsidP="006414DE">
      <w:pPr>
        <w:pStyle w:val="HTML"/>
        <w:jc w:val="center"/>
        <w:rPr>
          <w:rFonts w:ascii="Times New Roman" w:hAnsi="Times New Roman"/>
          <w:color w:val="22272F"/>
          <w:sz w:val="24"/>
          <w:szCs w:val="24"/>
        </w:rPr>
      </w:pPr>
      <w:r w:rsidRPr="004B0127">
        <w:rPr>
          <w:rFonts w:ascii="Times New Roman" w:hAnsi="Times New Roman"/>
          <w:color w:val="22272F"/>
          <w:sz w:val="24"/>
          <w:szCs w:val="24"/>
        </w:rPr>
        <w:t>(согласно чертеж</w:t>
      </w:r>
      <w:proofErr w:type="gramStart"/>
      <w:r w:rsidRPr="004B0127">
        <w:rPr>
          <w:rFonts w:ascii="Times New Roman" w:hAnsi="Times New Roman"/>
          <w:color w:val="22272F"/>
          <w:sz w:val="24"/>
          <w:szCs w:val="24"/>
        </w:rPr>
        <w:t>у(</w:t>
      </w:r>
      <w:proofErr w:type="gramEnd"/>
      <w:r w:rsidRPr="004B0127">
        <w:rPr>
          <w:rFonts w:ascii="Times New Roman" w:hAnsi="Times New Roman"/>
          <w:color w:val="22272F"/>
          <w:sz w:val="24"/>
          <w:szCs w:val="24"/>
        </w:rPr>
        <w:t>ам)  (назначение объекта культурного наследия, общая градостроительного  площадь, площадь застройки) плана)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________________________________________________________________________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    (наименование органа государственной власти, принявшего решение о включении выявленного объекта культурного наследия в реестр, реквизиты этого решения)</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регистрационный номер в реестре_______________ </w:t>
      </w:r>
      <w:proofErr w:type="gramStart"/>
      <w:r w:rsidRPr="004B0127">
        <w:rPr>
          <w:rFonts w:ascii="Times New Roman" w:hAnsi="Times New Roman"/>
          <w:color w:val="22272F"/>
          <w:sz w:val="24"/>
          <w:szCs w:val="24"/>
        </w:rPr>
        <w:t>от</w:t>
      </w:r>
      <w:proofErr w:type="gramEnd"/>
      <w:r w:rsidRPr="004B0127">
        <w:rPr>
          <w:rFonts w:ascii="Times New Roman" w:hAnsi="Times New Roman"/>
          <w:color w:val="22272F"/>
          <w:sz w:val="24"/>
          <w:szCs w:val="24"/>
        </w:rPr>
        <w:t>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 xml:space="preserve">                                                                                                                  (дата)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tbl>
      <w:tblPr>
        <w:tblW w:w="10005" w:type="dxa"/>
        <w:tblCellMar>
          <w:top w:w="15" w:type="dxa"/>
          <w:left w:w="15" w:type="dxa"/>
          <w:bottom w:w="15" w:type="dxa"/>
          <w:right w:w="15" w:type="dxa"/>
        </w:tblCellMar>
        <w:tblLook w:val="04A0"/>
      </w:tblPr>
      <w:tblGrid>
        <w:gridCol w:w="1379"/>
        <w:gridCol w:w="999"/>
        <w:gridCol w:w="1033"/>
        <w:gridCol w:w="1380"/>
        <w:gridCol w:w="999"/>
        <w:gridCol w:w="1033"/>
        <w:gridCol w:w="1380"/>
        <w:gridCol w:w="999"/>
        <w:gridCol w:w="1033"/>
      </w:tblGrid>
      <w:tr w:rsidR="006414DE" w:rsidRPr="004B0127" w:rsidTr="00D824FF">
        <w:tc>
          <w:tcPr>
            <w:tcW w:w="9975" w:type="dxa"/>
            <w:gridSpan w:val="9"/>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Информация о расчетных показателях минимально допустимого уровня обеспеченности территории</w:t>
            </w:r>
          </w:p>
        </w:tc>
      </w:tr>
      <w:tr w:rsidR="006414DE" w:rsidRPr="004B0127" w:rsidTr="00D824FF">
        <w:tc>
          <w:tcPr>
            <w:tcW w:w="3345"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Объекты коммунальной инфраструктуры</w:t>
            </w:r>
          </w:p>
        </w:tc>
        <w:tc>
          <w:tcPr>
            <w:tcW w:w="3225"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Объекты транспортной инфраструктуры</w:t>
            </w:r>
          </w:p>
        </w:tc>
        <w:tc>
          <w:tcPr>
            <w:tcW w:w="3315"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Объекты социальной инфраструктуры</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 измерения</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9</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r w:rsidR="006414DE" w:rsidRPr="004B0127" w:rsidTr="00D824FF">
        <w:tc>
          <w:tcPr>
            <w:tcW w:w="9975" w:type="dxa"/>
            <w:gridSpan w:val="9"/>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Информация о расчетных показателях максимально допустимого уровня территориальной доступности</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Единица</w:t>
            </w:r>
          </w:p>
          <w:p w:rsidR="006414DE" w:rsidRPr="004B0127" w:rsidRDefault="006414DE" w:rsidP="00D824FF">
            <w:pPr>
              <w:pStyle w:val="s1"/>
              <w:spacing w:before="0" w:beforeAutospacing="0" w:after="0" w:afterAutospacing="0"/>
              <w:jc w:val="center"/>
            </w:pPr>
            <w:r w:rsidRPr="004B0127">
              <w:t>измерения</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Расчетный</w:t>
            </w:r>
          </w:p>
          <w:p w:rsidR="006414DE" w:rsidRPr="004B0127" w:rsidRDefault="006414DE" w:rsidP="00D824FF">
            <w:pPr>
              <w:pStyle w:val="s1"/>
              <w:spacing w:before="0" w:beforeAutospacing="0" w:after="0" w:afterAutospacing="0"/>
              <w:jc w:val="center"/>
            </w:pPr>
            <w:r w:rsidRPr="004B0127">
              <w:t>показатель</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1</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6414DE" w:rsidRPr="004B0127" w:rsidRDefault="006414DE" w:rsidP="00D824FF">
            <w:pPr>
              <w:pStyle w:val="s1"/>
              <w:spacing w:before="0" w:beforeAutospacing="0" w:after="0" w:afterAutospacing="0"/>
              <w:jc w:val="center"/>
            </w:pPr>
            <w:r w:rsidRPr="004B0127">
              <w:t>3</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5</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6</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7</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8</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9</w:t>
            </w:r>
          </w:p>
        </w:tc>
      </w:tr>
      <w:tr w:rsidR="006414DE" w:rsidRPr="004B0127" w:rsidTr="00D824FF">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38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8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6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51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79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93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xml:space="preserve"> 5. Информация об ограничениях   использования земельного   участка, в том </w:t>
      </w:r>
      <w:proofErr w:type="gramStart"/>
      <w:r w:rsidRPr="004B0127">
        <w:rPr>
          <w:color w:val="22272F"/>
        </w:rPr>
        <w:t>числе</w:t>
      </w:r>
      <w:proofErr w:type="gramEnd"/>
      <w:r w:rsidRPr="004B0127">
        <w:rPr>
          <w:color w:val="22272F"/>
        </w:rPr>
        <w:t xml:space="preserve"> если земельный участок полностью или частично расположен в границах зон с особыми условиями использования территорий</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________________________________________________________________________</w:t>
      </w:r>
    </w:p>
    <w:p w:rsidR="006414DE" w:rsidRPr="004B0127" w:rsidRDefault="00A76885" w:rsidP="006414DE">
      <w:pPr>
        <w:pStyle w:val="HTML"/>
        <w:jc w:val="both"/>
        <w:rPr>
          <w:rFonts w:ascii="Times New Roman" w:hAnsi="Times New Roman"/>
          <w:color w:val="22272F"/>
          <w:sz w:val="24"/>
          <w:szCs w:val="24"/>
        </w:rPr>
      </w:pPr>
      <w:r>
        <w:rPr>
          <w:rFonts w:ascii="Times New Roman" w:hAnsi="Times New Roman"/>
          <w:color w:val="22272F"/>
          <w:sz w:val="24"/>
          <w:szCs w:val="24"/>
        </w:rPr>
        <w:t xml:space="preserve">6. Информация о границах зон с особыми условиями </w:t>
      </w:r>
      <w:r w:rsidR="006414DE" w:rsidRPr="004B0127">
        <w:rPr>
          <w:rFonts w:ascii="Times New Roman" w:hAnsi="Times New Roman"/>
          <w:color w:val="22272F"/>
          <w:sz w:val="24"/>
          <w:szCs w:val="24"/>
        </w:rPr>
        <w:t>использования террит</w:t>
      </w:r>
      <w:r>
        <w:rPr>
          <w:rFonts w:ascii="Times New Roman" w:hAnsi="Times New Roman"/>
          <w:color w:val="22272F"/>
          <w:sz w:val="24"/>
          <w:szCs w:val="24"/>
        </w:rPr>
        <w:t xml:space="preserve">орий, если земельный участок </w:t>
      </w:r>
      <w:r w:rsidR="006414DE" w:rsidRPr="004B0127">
        <w:rPr>
          <w:rFonts w:ascii="Times New Roman" w:hAnsi="Times New Roman"/>
          <w:color w:val="22272F"/>
          <w:sz w:val="24"/>
          <w:szCs w:val="24"/>
        </w:rPr>
        <w:t>полностью или частично расположен в границах таких зон:</w:t>
      </w:r>
    </w:p>
    <w:tbl>
      <w:tblPr>
        <w:tblW w:w="10035" w:type="dxa"/>
        <w:tblCellMar>
          <w:top w:w="15" w:type="dxa"/>
          <w:left w:w="15" w:type="dxa"/>
          <w:bottom w:w="15" w:type="dxa"/>
          <w:right w:w="15" w:type="dxa"/>
        </w:tblCellMar>
        <w:tblLook w:val="04A0"/>
      </w:tblPr>
      <w:tblGrid>
        <w:gridCol w:w="2251"/>
        <w:gridCol w:w="1814"/>
        <w:gridCol w:w="2524"/>
        <w:gridCol w:w="3446"/>
      </w:tblGrid>
      <w:tr w:rsidR="006414DE" w:rsidRPr="004B0127" w:rsidTr="00D824FF">
        <w:trPr>
          <w:trHeight w:val="240"/>
        </w:trPr>
        <w:tc>
          <w:tcPr>
            <w:tcW w:w="2235"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 xml:space="preserve">Наименование зоны с особыми условиями </w:t>
            </w:r>
            <w:r w:rsidRPr="004B0127">
              <w:lastRenderedPageBreak/>
              <w:t>использования территории с указанием объекта, в отношении которого установлена такая зона</w:t>
            </w:r>
          </w:p>
        </w:tc>
        <w:tc>
          <w:tcPr>
            <w:tcW w:w="7725" w:type="dxa"/>
            <w:gridSpan w:val="3"/>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lastRenderedPageBreak/>
              <w:t>Перечень координат характерных точек в системе координат, используемой для ведения Единого государственного реестра недвижимости</w:t>
            </w:r>
          </w:p>
        </w:tc>
      </w:tr>
      <w:tr w:rsidR="006414DE" w:rsidRPr="004B0127" w:rsidTr="00D824F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180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Обозначение (номер) характерной точки</w:t>
            </w:r>
          </w:p>
        </w:tc>
        <w:tc>
          <w:tcPr>
            <w:tcW w:w="250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X</w:t>
            </w:r>
          </w:p>
        </w:tc>
        <w:tc>
          <w:tcPr>
            <w:tcW w:w="334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Y</w:t>
            </w:r>
          </w:p>
        </w:tc>
      </w:tr>
      <w:tr w:rsidR="006414DE" w:rsidRPr="004B0127" w:rsidTr="00D824FF">
        <w:tc>
          <w:tcPr>
            <w:tcW w:w="22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lastRenderedPageBreak/>
              <w:t>1</w:t>
            </w:r>
          </w:p>
        </w:tc>
        <w:tc>
          <w:tcPr>
            <w:tcW w:w="180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2</w:t>
            </w:r>
          </w:p>
        </w:tc>
        <w:tc>
          <w:tcPr>
            <w:tcW w:w="250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3</w:t>
            </w:r>
          </w:p>
        </w:tc>
        <w:tc>
          <w:tcPr>
            <w:tcW w:w="334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4</w:t>
            </w:r>
          </w:p>
        </w:tc>
      </w:tr>
      <w:tr w:rsidR="006414DE" w:rsidRPr="004B0127" w:rsidTr="00D824FF">
        <w:tc>
          <w:tcPr>
            <w:tcW w:w="223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180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250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3345"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7. Информация о границах публичных сервитутов_______________</w:t>
      </w:r>
    </w:p>
    <w:tbl>
      <w:tblPr>
        <w:tblW w:w="9915" w:type="dxa"/>
        <w:tblCellMar>
          <w:top w:w="15" w:type="dxa"/>
          <w:left w:w="15" w:type="dxa"/>
          <w:bottom w:w="15" w:type="dxa"/>
          <w:right w:w="15" w:type="dxa"/>
        </w:tblCellMar>
        <w:tblLook w:val="04A0"/>
      </w:tblPr>
      <w:tblGrid>
        <w:gridCol w:w="2264"/>
        <w:gridCol w:w="3531"/>
        <w:gridCol w:w="4120"/>
      </w:tblGrid>
      <w:tr w:rsidR="006414DE" w:rsidRPr="004B0127" w:rsidTr="00D824FF">
        <w:trPr>
          <w:trHeight w:val="240"/>
        </w:trPr>
        <w:tc>
          <w:tcPr>
            <w:tcW w:w="2250"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Обозначение</w:t>
            </w:r>
          </w:p>
          <w:p w:rsidR="006414DE" w:rsidRPr="004B0127" w:rsidRDefault="006414DE" w:rsidP="00D824FF">
            <w:pPr>
              <w:pStyle w:val="s1"/>
              <w:spacing w:before="0" w:beforeAutospacing="0" w:after="0" w:afterAutospacing="0"/>
              <w:jc w:val="center"/>
            </w:pPr>
            <w:r w:rsidRPr="004B0127">
              <w:t>(номер) характерной точки</w:t>
            </w:r>
          </w:p>
        </w:tc>
        <w:tc>
          <w:tcPr>
            <w:tcW w:w="7605"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Перечень координат характерных точек в системе координат, используемой для ведения Единого государственного реестра</w:t>
            </w:r>
          </w:p>
          <w:p w:rsidR="006414DE" w:rsidRPr="004B0127" w:rsidRDefault="006414DE" w:rsidP="00D824FF">
            <w:pPr>
              <w:pStyle w:val="s1"/>
              <w:spacing w:before="0" w:beforeAutospacing="0" w:after="0" w:afterAutospacing="0"/>
              <w:jc w:val="center"/>
            </w:pPr>
            <w:r w:rsidRPr="004B0127">
              <w:t>недвижимости</w:t>
            </w:r>
          </w:p>
        </w:tc>
      </w:tr>
      <w:tr w:rsidR="006414DE" w:rsidRPr="004B0127" w:rsidTr="00D824F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35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X</w:t>
            </w:r>
          </w:p>
        </w:tc>
        <w:tc>
          <w:tcPr>
            <w:tcW w:w="405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Y</w:t>
            </w:r>
          </w:p>
        </w:tc>
      </w:tr>
      <w:tr w:rsidR="006414DE" w:rsidRPr="004B0127" w:rsidTr="00D824FF">
        <w:tc>
          <w:tcPr>
            <w:tcW w:w="225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351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05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Pr="004B0127" w:rsidRDefault="006414DE" w:rsidP="006414DE">
      <w:pPr>
        <w:pStyle w:val="empty"/>
        <w:spacing w:before="0" w:beforeAutospacing="0" w:after="0" w:afterAutospacing="0"/>
        <w:jc w:val="both"/>
        <w:rPr>
          <w:color w:val="22272F"/>
        </w:rPr>
      </w:pPr>
      <w:r w:rsidRPr="004B0127">
        <w:rPr>
          <w:color w:val="22272F"/>
        </w:rPr>
        <w:t xml:space="preserve"> 8. Номер и  (или)   наименование    элемента   планировочной структуры, </w:t>
      </w:r>
      <w:proofErr w:type="gramStart"/>
      <w:r w:rsidRPr="004B0127">
        <w:rPr>
          <w:color w:val="22272F"/>
        </w:rPr>
        <w:t>в</w:t>
      </w:r>
      <w:proofErr w:type="gramEnd"/>
    </w:p>
    <w:p w:rsidR="006414DE" w:rsidRPr="004B0127" w:rsidRDefault="006414DE" w:rsidP="006414DE">
      <w:pPr>
        <w:pStyle w:val="HTML"/>
        <w:jc w:val="both"/>
        <w:rPr>
          <w:rFonts w:ascii="Times New Roman" w:hAnsi="Times New Roman"/>
          <w:color w:val="22272F"/>
          <w:sz w:val="24"/>
          <w:szCs w:val="24"/>
        </w:rPr>
      </w:pPr>
      <w:proofErr w:type="gramStart"/>
      <w:r w:rsidRPr="004B0127">
        <w:rPr>
          <w:rFonts w:ascii="Times New Roman" w:hAnsi="Times New Roman"/>
          <w:color w:val="22272F"/>
          <w:sz w:val="24"/>
          <w:szCs w:val="24"/>
        </w:rPr>
        <w:t>границах</w:t>
      </w:r>
      <w:proofErr w:type="gramEnd"/>
      <w:r w:rsidRPr="004B0127">
        <w:rPr>
          <w:rFonts w:ascii="Times New Roman" w:hAnsi="Times New Roman"/>
          <w:color w:val="22272F"/>
          <w:sz w:val="24"/>
          <w:szCs w:val="24"/>
        </w:rPr>
        <w:t xml:space="preserve"> которого расположен земельный участок___________________________</w:t>
      </w:r>
    </w:p>
    <w:p w:rsidR="006414DE" w:rsidRPr="004B0127" w:rsidRDefault="00A76885" w:rsidP="006414DE">
      <w:pPr>
        <w:pStyle w:val="HTML"/>
        <w:jc w:val="both"/>
        <w:rPr>
          <w:rFonts w:ascii="Times New Roman" w:hAnsi="Times New Roman"/>
          <w:color w:val="22272F"/>
          <w:sz w:val="24"/>
          <w:szCs w:val="24"/>
        </w:rPr>
      </w:pPr>
      <w:r>
        <w:rPr>
          <w:rFonts w:ascii="Times New Roman" w:hAnsi="Times New Roman"/>
          <w:color w:val="22272F"/>
          <w:sz w:val="24"/>
          <w:szCs w:val="24"/>
        </w:rPr>
        <w:t xml:space="preserve">9. Информация о технических условиях подключения  </w:t>
      </w:r>
      <w:r w:rsidR="006414DE" w:rsidRPr="004B0127">
        <w:rPr>
          <w:rFonts w:ascii="Times New Roman" w:hAnsi="Times New Roman"/>
          <w:color w:val="22272F"/>
          <w:sz w:val="24"/>
          <w:szCs w:val="24"/>
        </w:rPr>
        <w:t>(технологического присоединения) объектов</w:t>
      </w:r>
      <w:r>
        <w:rPr>
          <w:rFonts w:ascii="Times New Roman" w:hAnsi="Times New Roman"/>
          <w:color w:val="22272F"/>
          <w:sz w:val="24"/>
          <w:szCs w:val="24"/>
        </w:rPr>
        <w:t xml:space="preserve"> капитального строительства к сетям инженерно- технического </w:t>
      </w:r>
      <w:r w:rsidR="006414DE" w:rsidRPr="004B0127">
        <w:rPr>
          <w:rFonts w:ascii="Times New Roman" w:hAnsi="Times New Roman"/>
          <w:color w:val="22272F"/>
          <w:sz w:val="24"/>
          <w:szCs w:val="24"/>
        </w:rPr>
        <w:t>обеспечения, определенных с   учетом программ комплексного развития систем коммунальной инфраструктуры поселения, городского  округа</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_______________________________________________________________________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10. Реквизиты нормативных право</w:t>
      </w:r>
      <w:r w:rsidR="00A76885">
        <w:rPr>
          <w:rFonts w:ascii="Times New Roman" w:hAnsi="Times New Roman"/>
          <w:color w:val="22272F"/>
          <w:sz w:val="24"/>
          <w:szCs w:val="24"/>
        </w:rPr>
        <w:t xml:space="preserve">вых актов субъекта Российской </w:t>
      </w:r>
      <w:r w:rsidRPr="004B0127">
        <w:rPr>
          <w:rFonts w:ascii="Times New Roman" w:hAnsi="Times New Roman"/>
          <w:color w:val="22272F"/>
          <w:sz w:val="24"/>
          <w:szCs w:val="24"/>
        </w:rPr>
        <w:t>Федера</w:t>
      </w:r>
      <w:r w:rsidR="00A76885">
        <w:rPr>
          <w:rFonts w:ascii="Times New Roman" w:hAnsi="Times New Roman"/>
          <w:color w:val="22272F"/>
          <w:sz w:val="24"/>
          <w:szCs w:val="24"/>
        </w:rPr>
        <w:t xml:space="preserve">ции, муниципальных   правовых актов, устанавливающих требования </w:t>
      </w:r>
      <w:r w:rsidRPr="004B0127">
        <w:rPr>
          <w:rFonts w:ascii="Times New Roman" w:hAnsi="Times New Roman"/>
          <w:color w:val="22272F"/>
          <w:sz w:val="24"/>
          <w:szCs w:val="24"/>
        </w:rPr>
        <w:t>к благоустройству территории ______________________________</w:t>
      </w:r>
    </w:p>
    <w:p w:rsidR="006414DE" w:rsidRPr="004B0127" w:rsidRDefault="006414DE" w:rsidP="006414DE">
      <w:pPr>
        <w:pStyle w:val="HTML"/>
        <w:jc w:val="both"/>
        <w:rPr>
          <w:rFonts w:ascii="Times New Roman" w:hAnsi="Times New Roman"/>
          <w:color w:val="22272F"/>
          <w:sz w:val="24"/>
          <w:szCs w:val="24"/>
        </w:rPr>
      </w:pPr>
      <w:r w:rsidRPr="004B0127">
        <w:rPr>
          <w:rFonts w:ascii="Times New Roman" w:hAnsi="Times New Roman"/>
          <w:color w:val="22272F"/>
          <w:sz w:val="24"/>
          <w:szCs w:val="24"/>
        </w:rPr>
        <w:t>11. Информация о красных линиях:_________________________________________</w:t>
      </w:r>
    </w:p>
    <w:tbl>
      <w:tblPr>
        <w:tblW w:w="10080" w:type="dxa"/>
        <w:tblCellMar>
          <w:top w:w="15" w:type="dxa"/>
          <w:left w:w="15" w:type="dxa"/>
          <w:bottom w:w="15" w:type="dxa"/>
          <w:right w:w="15" w:type="dxa"/>
        </w:tblCellMar>
        <w:tblLook w:val="04A0"/>
      </w:tblPr>
      <w:tblGrid>
        <w:gridCol w:w="2264"/>
        <w:gridCol w:w="3516"/>
        <w:gridCol w:w="4300"/>
      </w:tblGrid>
      <w:tr w:rsidR="006414DE" w:rsidRPr="004B0127" w:rsidTr="00D824FF">
        <w:trPr>
          <w:trHeight w:val="240"/>
        </w:trPr>
        <w:tc>
          <w:tcPr>
            <w:tcW w:w="2264" w:type="dxa"/>
            <w:vMerge w:val="restart"/>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Обозначение</w:t>
            </w:r>
          </w:p>
          <w:p w:rsidR="006414DE" w:rsidRPr="004B0127" w:rsidRDefault="006414DE" w:rsidP="00D824FF">
            <w:pPr>
              <w:pStyle w:val="s1"/>
              <w:spacing w:before="0" w:beforeAutospacing="0" w:after="0" w:afterAutospacing="0"/>
              <w:jc w:val="center"/>
            </w:pPr>
            <w:r w:rsidRPr="004B0127">
              <w:t>(номер) характерной точки</w:t>
            </w:r>
          </w:p>
        </w:tc>
        <w:tc>
          <w:tcPr>
            <w:tcW w:w="7816" w:type="dxa"/>
            <w:gridSpan w:val="2"/>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Перечень координат характерных точек в системе координат, используемой для ведения Единого государственного реестра</w:t>
            </w:r>
          </w:p>
          <w:p w:rsidR="006414DE" w:rsidRPr="004B0127" w:rsidRDefault="006414DE" w:rsidP="00D824FF">
            <w:pPr>
              <w:pStyle w:val="s1"/>
              <w:spacing w:before="0" w:beforeAutospacing="0" w:after="0" w:afterAutospacing="0"/>
              <w:jc w:val="center"/>
            </w:pPr>
            <w:r w:rsidRPr="004B0127">
              <w:t>недвижимости</w:t>
            </w:r>
          </w:p>
        </w:tc>
      </w:tr>
      <w:tr w:rsidR="006414DE" w:rsidRPr="004B0127" w:rsidTr="00D824F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414DE" w:rsidRPr="004B0127" w:rsidRDefault="006414DE" w:rsidP="00D824FF"/>
        </w:tc>
        <w:tc>
          <w:tcPr>
            <w:tcW w:w="351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X</w:t>
            </w:r>
          </w:p>
        </w:tc>
        <w:tc>
          <w:tcPr>
            <w:tcW w:w="430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s1"/>
              <w:spacing w:before="0" w:beforeAutospacing="0" w:after="0" w:afterAutospacing="0"/>
              <w:jc w:val="center"/>
            </w:pPr>
            <w:r w:rsidRPr="004B0127">
              <w:t>Y</w:t>
            </w:r>
          </w:p>
        </w:tc>
      </w:tr>
      <w:tr w:rsidR="006414DE" w:rsidRPr="004B0127" w:rsidTr="00D824FF">
        <w:tc>
          <w:tcPr>
            <w:tcW w:w="2264"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3516"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c>
          <w:tcPr>
            <w:tcW w:w="4300" w:type="dxa"/>
            <w:tcBorders>
              <w:top w:val="single" w:sz="6" w:space="0" w:color="000000"/>
              <w:left w:val="single" w:sz="6" w:space="0" w:color="000000"/>
              <w:bottom w:val="single" w:sz="6" w:space="0" w:color="000000"/>
              <w:right w:val="single" w:sz="6" w:space="0" w:color="000000"/>
            </w:tcBorders>
            <w:hideMark/>
          </w:tcPr>
          <w:p w:rsidR="006414DE" w:rsidRPr="004B0127" w:rsidRDefault="006414DE" w:rsidP="00D824FF">
            <w:pPr>
              <w:pStyle w:val="empty"/>
              <w:spacing w:before="0" w:beforeAutospacing="0" w:after="0" w:afterAutospacing="0"/>
            </w:pPr>
            <w:r w:rsidRPr="004B0127">
              <w:t> </w:t>
            </w:r>
          </w:p>
        </w:tc>
      </w:tr>
    </w:tbl>
    <w:p w:rsidR="006414DE" w:rsidRDefault="006414DE" w:rsidP="006414DE">
      <w:pPr>
        <w:pStyle w:val="s3"/>
        <w:spacing w:before="0" w:beforeAutospacing="0" w:after="0" w:afterAutospacing="0"/>
        <w:jc w:val="center"/>
        <w:rPr>
          <w:color w:val="22272F"/>
          <w:sz w:val="16"/>
          <w:szCs w:val="16"/>
        </w:rPr>
      </w:pPr>
      <w:r w:rsidRPr="0092289D">
        <w:rPr>
          <w:color w:val="22272F"/>
          <w:sz w:val="16"/>
          <w:szCs w:val="16"/>
        </w:rPr>
        <w:t> </w:t>
      </w:r>
    </w:p>
    <w:p w:rsidR="006414DE" w:rsidRPr="001F5B01" w:rsidRDefault="006414DE" w:rsidP="006414DE">
      <w:pPr>
        <w:pStyle w:val="s3"/>
        <w:spacing w:before="0" w:beforeAutospacing="0" w:after="0" w:afterAutospacing="0"/>
        <w:jc w:val="both"/>
        <w:rPr>
          <w:color w:val="22272F"/>
          <w:sz w:val="16"/>
          <w:szCs w:val="16"/>
        </w:rPr>
      </w:pPr>
      <w:r w:rsidRPr="001F5B01">
        <w:rPr>
          <w:color w:val="22272F"/>
          <w:sz w:val="16"/>
          <w:szCs w:val="16"/>
        </w:rPr>
        <w:t>Порядок заполнения общих сведений градостроительного плана земельного участка</w:t>
      </w:r>
    </w:p>
    <w:p w:rsidR="006414DE" w:rsidRPr="001F5B01" w:rsidRDefault="006414DE" w:rsidP="006414DE">
      <w:pPr>
        <w:pStyle w:val="s3"/>
        <w:spacing w:before="0" w:beforeAutospacing="0" w:after="0" w:afterAutospacing="0"/>
        <w:jc w:val="both"/>
        <w:rPr>
          <w:color w:val="22272F"/>
          <w:sz w:val="16"/>
          <w:szCs w:val="16"/>
        </w:rPr>
      </w:pPr>
    </w:p>
    <w:p w:rsidR="006414DE" w:rsidRPr="00A76885" w:rsidRDefault="006414DE" w:rsidP="006414DE">
      <w:pPr>
        <w:pStyle w:val="s1"/>
        <w:spacing w:before="0" w:beforeAutospacing="0" w:after="0" w:afterAutospacing="0"/>
        <w:jc w:val="both"/>
        <w:rPr>
          <w:sz w:val="16"/>
          <w:szCs w:val="16"/>
        </w:rPr>
      </w:pPr>
      <w:r w:rsidRPr="001F5B01">
        <w:rPr>
          <w:color w:val="22272F"/>
          <w:sz w:val="16"/>
          <w:szCs w:val="16"/>
        </w:rPr>
        <w:t>8. В</w:t>
      </w:r>
      <w:r w:rsidRPr="001F5B01">
        <w:rPr>
          <w:rStyle w:val="apple-converted-space"/>
          <w:color w:val="22272F"/>
          <w:sz w:val="16"/>
          <w:szCs w:val="16"/>
        </w:rPr>
        <w:t> </w:t>
      </w:r>
      <w:hyperlink r:id="rId78" w:anchor="/document/71687404/entry/101" w:history="1">
        <w:r w:rsidRPr="00A76885">
          <w:rPr>
            <w:rStyle w:val="af3"/>
            <w:color w:val="auto"/>
            <w:sz w:val="16"/>
            <w:szCs w:val="16"/>
          </w:rPr>
          <w:t>строке</w:t>
        </w:r>
      </w:hyperlink>
      <w:r w:rsidRPr="00A76885">
        <w:rPr>
          <w:rStyle w:val="apple-converted-space"/>
          <w:sz w:val="16"/>
          <w:szCs w:val="16"/>
        </w:rPr>
        <w:t> </w:t>
      </w:r>
      <w:r w:rsidRPr="001F5B01">
        <w:rPr>
          <w:color w:val="22272F"/>
          <w:sz w:val="16"/>
          <w:szCs w:val="16"/>
        </w:rPr>
        <w:t xml:space="preserve">«Градостроительный план земельного участка №» указывается номер градостроительного плана земельного участка, присвоенный градостроительному плану в соответствии </w:t>
      </w:r>
      <w:r w:rsidRPr="00A76885">
        <w:rPr>
          <w:sz w:val="16"/>
          <w:szCs w:val="16"/>
        </w:rPr>
        <w:t>с</w:t>
      </w:r>
      <w:r w:rsidRPr="00A76885">
        <w:rPr>
          <w:rStyle w:val="apple-converted-space"/>
          <w:sz w:val="16"/>
          <w:szCs w:val="16"/>
        </w:rPr>
        <w:t> </w:t>
      </w:r>
      <w:hyperlink r:id="rId79" w:anchor="/document/73924087/entry/1000" w:history="1">
        <w:r w:rsidRPr="00A76885">
          <w:rPr>
            <w:rStyle w:val="af3"/>
            <w:color w:val="auto"/>
            <w:sz w:val="16"/>
            <w:szCs w:val="16"/>
          </w:rPr>
          <w:t>порядком</w:t>
        </w:r>
      </w:hyperlink>
      <w:r w:rsidRPr="00A76885">
        <w:rPr>
          <w:rStyle w:val="apple-converted-space"/>
          <w:sz w:val="16"/>
          <w:szCs w:val="16"/>
        </w:rPr>
        <w:t> </w:t>
      </w:r>
      <w:r w:rsidRPr="00A76885">
        <w:rPr>
          <w:sz w:val="16"/>
          <w:szCs w:val="16"/>
        </w:rPr>
        <w:t>присвоения номеров градостроительным планам земельных участков.</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9. </w:t>
      </w:r>
      <w:proofErr w:type="gramStart"/>
      <w:r w:rsidRPr="00A76885">
        <w:rPr>
          <w:sz w:val="16"/>
          <w:szCs w:val="16"/>
        </w:rPr>
        <w:t>В</w:t>
      </w:r>
      <w:r w:rsidRPr="00A76885">
        <w:rPr>
          <w:rStyle w:val="apple-converted-space"/>
          <w:sz w:val="16"/>
          <w:szCs w:val="16"/>
        </w:rPr>
        <w:t> </w:t>
      </w:r>
      <w:hyperlink r:id="rId80" w:anchor="/document/71687404/entry/102"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«Градостроительный план земельного участка подготовлен на основании» указываются: фамилия, имя, отчество (последнее - при наличии) физического лица, дата регистрации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физического лица, иного физического лица в случае, предусмотренном</w:t>
      </w:r>
      <w:r w:rsidRPr="00A76885">
        <w:rPr>
          <w:rStyle w:val="apple-converted-space"/>
          <w:sz w:val="16"/>
          <w:szCs w:val="16"/>
        </w:rPr>
        <w:t> </w:t>
      </w:r>
      <w:hyperlink r:id="rId81" w:anchor="/document/12138258/entry/573011" w:history="1">
        <w:r w:rsidRPr="00A76885">
          <w:rPr>
            <w:rStyle w:val="af3"/>
            <w:color w:val="auto"/>
            <w:sz w:val="16"/>
            <w:szCs w:val="16"/>
          </w:rPr>
          <w:t>частью 1.1 статьи 57.3</w:t>
        </w:r>
      </w:hyperlink>
      <w:r w:rsidRPr="00A76885">
        <w:rPr>
          <w:rStyle w:val="apple-converted-space"/>
          <w:sz w:val="16"/>
          <w:szCs w:val="16"/>
        </w:rPr>
        <w:t> </w:t>
      </w:r>
      <w:r w:rsidRPr="00A76885">
        <w:rPr>
          <w:sz w:val="16"/>
          <w:szCs w:val="16"/>
        </w:rPr>
        <w:t>Градостроительного кодекса Российской Федерации;</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организационно-правовая форма, наименование юридического лица и дата регистрации его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юридического лица, иного юридического лица в случае, предусмотренном</w:t>
      </w:r>
      <w:r w:rsidRPr="00A76885">
        <w:rPr>
          <w:rStyle w:val="apple-converted-space"/>
          <w:sz w:val="16"/>
          <w:szCs w:val="16"/>
        </w:rPr>
        <w:t> </w:t>
      </w:r>
      <w:hyperlink r:id="rId82" w:anchor="/document/12138258/entry/573011" w:history="1">
        <w:r w:rsidRPr="00A76885">
          <w:rPr>
            <w:rStyle w:val="af3"/>
            <w:color w:val="auto"/>
            <w:sz w:val="16"/>
            <w:szCs w:val="16"/>
          </w:rPr>
          <w:t>частью 1.1 статьи 57.3</w:t>
        </w:r>
      </w:hyperlink>
      <w:r w:rsidRPr="00A76885">
        <w:rPr>
          <w:rStyle w:val="apple-converted-space"/>
          <w:sz w:val="16"/>
          <w:szCs w:val="16"/>
        </w:rPr>
        <w:t> </w:t>
      </w:r>
      <w:r w:rsidRPr="00A76885">
        <w:rPr>
          <w:sz w:val="16"/>
          <w:szCs w:val="16"/>
        </w:rPr>
        <w:t>Градостроительного кодекса Российской Федерации.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10. В</w:t>
      </w:r>
      <w:r w:rsidRPr="00A76885">
        <w:rPr>
          <w:rStyle w:val="apple-converted-space"/>
          <w:sz w:val="16"/>
          <w:szCs w:val="16"/>
        </w:rPr>
        <w:t> </w:t>
      </w:r>
      <w:hyperlink r:id="rId83" w:anchor="/document/71687404/entry/103"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«Местонахождение земельного участка» указываются наименования: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а) субъекта Российской Федерации;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б) муниципального района;</w:t>
      </w:r>
    </w:p>
    <w:p w:rsidR="006414DE" w:rsidRPr="00A76885" w:rsidRDefault="006414DE" w:rsidP="006414DE">
      <w:pPr>
        <w:pStyle w:val="s1"/>
        <w:spacing w:before="0" w:beforeAutospacing="0" w:after="0" w:afterAutospacing="0"/>
        <w:jc w:val="both"/>
        <w:rPr>
          <w:sz w:val="16"/>
          <w:szCs w:val="16"/>
        </w:rPr>
      </w:pPr>
      <w:r w:rsidRPr="00A76885">
        <w:rPr>
          <w:sz w:val="16"/>
          <w:szCs w:val="16"/>
        </w:rPr>
        <w:t>в) поселения.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Или указываются наименования: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а) субъекта Российской Федерации;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б) городского округа.</w:t>
      </w:r>
    </w:p>
    <w:p w:rsidR="006414DE" w:rsidRPr="00A76885" w:rsidRDefault="006414DE" w:rsidP="006414DE">
      <w:pPr>
        <w:pStyle w:val="s1"/>
        <w:spacing w:before="0" w:beforeAutospacing="0" w:after="0" w:afterAutospacing="0"/>
        <w:jc w:val="both"/>
        <w:rPr>
          <w:sz w:val="16"/>
          <w:szCs w:val="16"/>
        </w:rPr>
      </w:pPr>
      <w:r w:rsidRPr="00A76885">
        <w:rPr>
          <w:sz w:val="16"/>
          <w:szCs w:val="16"/>
        </w:rPr>
        <w:t>11. В</w:t>
      </w:r>
      <w:r w:rsidRPr="00A76885">
        <w:rPr>
          <w:rStyle w:val="apple-converted-space"/>
          <w:sz w:val="16"/>
          <w:szCs w:val="16"/>
        </w:rPr>
        <w:t> </w:t>
      </w:r>
      <w:hyperlink r:id="rId84" w:anchor="/document/71687404/entry/104"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«Описание границ земельного участка (образуемого земельного участка)»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12. </w:t>
      </w:r>
      <w:proofErr w:type="gramStart"/>
      <w:r w:rsidRPr="00A76885">
        <w:rPr>
          <w:sz w:val="16"/>
          <w:szCs w:val="16"/>
        </w:rPr>
        <w:t>В</w:t>
      </w:r>
      <w:r w:rsidRPr="00A76885">
        <w:rPr>
          <w:rStyle w:val="apple-converted-space"/>
          <w:sz w:val="16"/>
          <w:szCs w:val="16"/>
        </w:rPr>
        <w:t> </w:t>
      </w:r>
      <w:hyperlink r:id="rId85" w:anchor="/document/71687404/entry/105"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«Кадастровый номер земельного участка или в случае, предусмотренном</w:t>
      </w:r>
      <w:r w:rsidRPr="00A76885">
        <w:rPr>
          <w:rStyle w:val="apple-converted-space"/>
          <w:sz w:val="16"/>
          <w:szCs w:val="16"/>
        </w:rPr>
        <w:t> </w:t>
      </w:r>
      <w:hyperlink r:id="rId86" w:anchor="/document/12138258/entry/573011" w:history="1">
        <w:r w:rsidRPr="00A76885">
          <w:rPr>
            <w:rStyle w:val="af3"/>
            <w:color w:val="auto"/>
            <w:sz w:val="16"/>
            <w:szCs w:val="16"/>
          </w:rPr>
          <w:t>частью 1.1 статьи 57.3</w:t>
        </w:r>
      </w:hyperlink>
      <w:r w:rsidRPr="00A76885">
        <w:rPr>
          <w:rStyle w:val="apple-converted-space"/>
          <w:sz w:val="16"/>
          <w:szCs w:val="16"/>
        </w:rPr>
        <w:t> </w:t>
      </w:r>
      <w:r w:rsidRPr="00A76885">
        <w:rPr>
          <w:sz w:val="16"/>
          <w:szCs w:val="16"/>
        </w:rPr>
        <w:t>Градостроительного кодекса Российской Федерации, условный номер образуемого земельного участка в соответствии с утвержденным проектом межевания территории и (или) схемой расположения земельного участка на кадастровом плане территории» указывается кадастровый номер земельного участка или в случае, предусмотренном</w:t>
      </w:r>
      <w:hyperlink r:id="rId87" w:anchor="/document/12138258/entry/573011" w:history="1">
        <w:r w:rsidRPr="00A76885">
          <w:rPr>
            <w:rStyle w:val="af3"/>
            <w:color w:val="auto"/>
            <w:sz w:val="16"/>
            <w:szCs w:val="16"/>
          </w:rPr>
          <w:t>частью 1.1 статьи 57.3</w:t>
        </w:r>
      </w:hyperlink>
      <w:r w:rsidRPr="00A76885">
        <w:rPr>
          <w:rStyle w:val="apple-converted-space"/>
          <w:sz w:val="16"/>
          <w:szCs w:val="16"/>
        </w:rPr>
        <w:t> </w:t>
      </w:r>
      <w:r w:rsidRPr="00A76885">
        <w:rPr>
          <w:sz w:val="16"/>
          <w:szCs w:val="16"/>
        </w:rPr>
        <w:t>Градостроительного кодекса Российской Федерации, условный номер образуемого</w:t>
      </w:r>
      <w:proofErr w:type="gramEnd"/>
      <w:r w:rsidRPr="00A76885">
        <w:rPr>
          <w:sz w:val="16"/>
          <w:szCs w:val="16"/>
        </w:rPr>
        <w:t xml:space="preserve"> земельного участка в соответствии с утвержденным проектом межевания территории и (или) схемой расположения земельного участка на кадастровом плане территории (при наличии).</w:t>
      </w:r>
    </w:p>
    <w:p w:rsidR="006414DE" w:rsidRPr="00A76885" w:rsidRDefault="006414DE" w:rsidP="006414DE">
      <w:pPr>
        <w:pStyle w:val="s1"/>
        <w:spacing w:before="0" w:beforeAutospacing="0" w:after="0" w:afterAutospacing="0"/>
        <w:jc w:val="both"/>
        <w:rPr>
          <w:sz w:val="16"/>
          <w:szCs w:val="16"/>
        </w:rPr>
      </w:pPr>
      <w:r w:rsidRPr="00A76885">
        <w:rPr>
          <w:sz w:val="16"/>
          <w:szCs w:val="16"/>
        </w:rPr>
        <w:t>13. В</w:t>
      </w:r>
      <w:r w:rsidRPr="00A76885">
        <w:rPr>
          <w:rStyle w:val="apple-converted-space"/>
          <w:sz w:val="16"/>
          <w:szCs w:val="16"/>
        </w:rPr>
        <w:t> </w:t>
      </w:r>
      <w:hyperlink r:id="rId88" w:anchor="/document/71687404/entry/106"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«Площадь земельного участка» указывается площадь земельного участка в метрах квадратных.</w:t>
      </w:r>
    </w:p>
    <w:p w:rsidR="006414DE" w:rsidRPr="00A76885" w:rsidRDefault="006414DE" w:rsidP="006414DE">
      <w:pPr>
        <w:pStyle w:val="s1"/>
        <w:spacing w:before="0" w:beforeAutospacing="0" w:after="0" w:afterAutospacing="0"/>
        <w:jc w:val="both"/>
        <w:rPr>
          <w:sz w:val="16"/>
          <w:szCs w:val="16"/>
        </w:rPr>
      </w:pPr>
      <w:r w:rsidRPr="00A76885">
        <w:rPr>
          <w:sz w:val="16"/>
          <w:szCs w:val="16"/>
        </w:rPr>
        <w:t>14. Площадь земельного участка может быть указана в гектарах.</w:t>
      </w:r>
    </w:p>
    <w:p w:rsidR="006414DE" w:rsidRPr="00A76885" w:rsidRDefault="006414DE" w:rsidP="006414DE">
      <w:pPr>
        <w:pStyle w:val="s1"/>
        <w:spacing w:before="0" w:beforeAutospacing="0" w:after="0" w:afterAutospacing="0"/>
        <w:jc w:val="both"/>
        <w:rPr>
          <w:sz w:val="16"/>
          <w:szCs w:val="16"/>
        </w:rPr>
      </w:pPr>
      <w:r w:rsidRPr="00A76885">
        <w:rPr>
          <w:sz w:val="16"/>
          <w:szCs w:val="16"/>
        </w:rPr>
        <w:lastRenderedPageBreak/>
        <w:t>15. В</w:t>
      </w:r>
      <w:r w:rsidRPr="00A76885">
        <w:rPr>
          <w:rStyle w:val="apple-converted-space"/>
          <w:sz w:val="16"/>
          <w:szCs w:val="16"/>
        </w:rPr>
        <w:t> </w:t>
      </w:r>
      <w:hyperlink r:id="rId89" w:anchor="/document/71687404/entry/107"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«Информация о расположенных в границах земельного участка объектах капитального строительства» пишется «В границах земельного участка расположены объекты капитального строительства. Количество объектов «№» едини</w:t>
      </w:r>
      <w:proofErr w:type="gramStart"/>
      <w:r w:rsidRPr="00A76885">
        <w:rPr>
          <w:sz w:val="16"/>
          <w:szCs w:val="16"/>
        </w:rPr>
        <w:t>ц(</w:t>
      </w:r>
      <w:proofErr w:type="gramEnd"/>
      <w:r w:rsidRPr="00A76885">
        <w:rPr>
          <w:sz w:val="16"/>
          <w:szCs w:val="16"/>
        </w:rPr>
        <w:t>ы). Объекты отображаются на чертеж</w:t>
      </w:r>
      <w:proofErr w:type="gramStart"/>
      <w:r w:rsidRPr="00A76885">
        <w:rPr>
          <w:sz w:val="16"/>
          <w:szCs w:val="16"/>
        </w:rPr>
        <w:t>е(</w:t>
      </w:r>
      <w:proofErr w:type="gramEnd"/>
      <w:r w:rsidRPr="00A76885">
        <w:rPr>
          <w:sz w:val="16"/>
          <w:szCs w:val="16"/>
        </w:rPr>
        <w:t>ах) градостроительного плана под порядковыми номерами. Описание объектов капитального строительства приводится в</w:t>
      </w:r>
      <w:r w:rsidRPr="00A76885">
        <w:rPr>
          <w:rStyle w:val="apple-converted-space"/>
          <w:sz w:val="16"/>
          <w:szCs w:val="16"/>
        </w:rPr>
        <w:t> </w:t>
      </w:r>
      <w:hyperlink r:id="rId90" w:anchor="/document/71687404/entry/1031" w:history="1">
        <w:r w:rsidRPr="00A76885">
          <w:rPr>
            <w:rStyle w:val="af3"/>
            <w:color w:val="auto"/>
            <w:sz w:val="16"/>
            <w:szCs w:val="16"/>
          </w:rPr>
          <w:t>подразделе 3.1</w:t>
        </w:r>
      </w:hyperlink>
      <w:r w:rsidRPr="00A76885">
        <w:rPr>
          <w:rStyle w:val="apple-converted-space"/>
          <w:sz w:val="16"/>
          <w:szCs w:val="16"/>
        </w:rPr>
        <w:t> </w:t>
      </w:r>
      <w:r w:rsidRPr="00A76885">
        <w:rPr>
          <w:sz w:val="16"/>
          <w:szCs w:val="16"/>
        </w:rPr>
        <w:t>«Объекты капитального строительства» или</w:t>
      </w:r>
      <w:hyperlink r:id="rId91" w:anchor="/document/71687404/entry/1032" w:history="1">
        <w:r w:rsidRPr="00A76885">
          <w:rPr>
            <w:rStyle w:val="af3"/>
            <w:color w:val="auto"/>
            <w:sz w:val="16"/>
            <w:szCs w:val="16"/>
          </w:rPr>
          <w:t>подразделе 3.2</w:t>
        </w:r>
      </w:hyperlink>
      <w:r w:rsidRPr="00A76885">
        <w:rPr>
          <w:rStyle w:val="apple-converted-space"/>
          <w:sz w:val="16"/>
          <w:szCs w:val="16"/>
        </w:rPr>
        <w:t> </w:t>
      </w:r>
      <w:r w:rsidRPr="00A76885">
        <w:rPr>
          <w:sz w:val="16"/>
          <w:szCs w:val="16"/>
        </w:rPr>
        <w:t>«Объекты, включенные в единый государственный реестр объектов культурного наследия (памятников истории и культуры) народов Российской Федерации» раздела 3».</w:t>
      </w:r>
    </w:p>
    <w:p w:rsidR="006414DE" w:rsidRPr="00A76885" w:rsidRDefault="006414DE" w:rsidP="006414DE">
      <w:pPr>
        <w:pStyle w:val="s1"/>
        <w:spacing w:before="0" w:beforeAutospacing="0" w:after="0" w:afterAutospacing="0"/>
        <w:jc w:val="both"/>
        <w:rPr>
          <w:sz w:val="16"/>
          <w:szCs w:val="16"/>
        </w:rPr>
      </w:pPr>
      <w:r w:rsidRPr="00A76885">
        <w:rPr>
          <w:sz w:val="16"/>
          <w:szCs w:val="16"/>
        </w:rPr>
        <w:t>16. При отсутствии в границах земельного участка объектов капитального строительства, в</w:t>
      </w:r>
      <w:r w:rsidRPr="00A76885">
        <w:rPr>
          <w:rStyle w:val="apple-converted-space"/>
          <w:sz w:val="16"/>
          <w:szCs w:val="16"/>
        </w:rPr>
        <w:t> </w:t>
      </w:r>
      <w:hyperlink r:id="rId92" w:anchor="/document/71687404/entry/107"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«Объекты капитального строительства отсутствуют».</w:t>
      </w:r>
    </w:p>
    <w:p w:rsidR="006414DE" w:rsidRPr="00A76885" w:rsidRDefault="006414DE" w:rsidP="006414DE">
      <w:pPr>
        <w:pStyle w:val="s1"/>
        <w:spacing w:before="0" w:beforeAutospacing="0" w:after="0" w:afterAutospacing="0"/>
        <w:jc w:val="both"/>
        <w:rPr>
          <w:sz w:val="16"/>
          <w:szCs w:val="16"/>
        </w:rPr>
      </w:pPr>
      <w:r w:rsidRPr="00A76885">
        <w:rPr>
          <w:sz w:val="16"/>
          <w:szCs w:val="16"/>
        </w:rPr>
        <w:t>17. В</w:t>
      </w:r>
      <w:r w:rsidRPr="00A76885">
        <w:rPr>
          <w:rStyle w:val="apple-converted-space"/>
          <w:sz w:val="16"/>
          <w:szCs w:val="16"/>
        </w:rPr>
        <w:t> </w:t>
      </w:r>
      <w:hyperlink r:id="rId93" w:anchor="/document/71687404/entry/108"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18. Если земельный участок расположен в границах </w:t>
      </w:r>
      <w:proofErr w:type="gramStart"/>
      <w:r w:rsidRPr="00A76885">
        <w:rPr>
          <w:sz w:val="16"/>
          <w:szCs w:val="16"/>
        </w:rPr>
        <w:t>территории</w:t>
      </w:r>
      <w:proofErr w:type="gramEnd"/>
      <w:r w:rsidRPr="00A76885">
        <w:rPr>
          <w:sz w:val="16"/>
          <w:szCs w:val="16"/>
        </w:rPr>
        <w:t xml:space="preserve"> в отношении которой проект планировки территории не утвержден, в</w:t>
      </w:r>
      <w:r w:rsidRPr="00A76885">
        <w:rPr>
          <w:rStyle w:val="apple-converted-space"/>
          <w:sz w:val="16"/>
          <w:szCs w:val="16"/>
        </w:rPr>
        <w:t> </w:t>
      </w:r>
      <w:hyperlink r:id="rId94" w:anchor="/document/71687404/entry/108"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«Проект планировки территории не утвержден». В</w:t>
      </w:r>
      <w:r w:rsidRPr="00A76885">
        <w:rPr>
          <w:rStyle w:val="apple-converted-space"/>
          <w:sz w:val="16"/>
          <w:szCs w:val="16"/>
        </w:rPr>
        <w:t> </w:t>
      </w:r>
      <w:hyperlink r:id="rId95" w:anchor="/document/71687404/entry/108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таблицы ставятся прочерки. В</w:t>
      </w:r>
      <w:r w:rsidRPr="00A76885">
        <w:rPr>
          <w:rStyle w:val="apple-converted-space"/>
          <w:sz w:val="16"/>
          <w:szCs w:val="16"/>
        </w:rPr>
        <w:t> </w:t>
      </w:r>
      <w:hyperlink r:id="rId96" w:anchor="/document/71687404/entry/109" w:history="1">
        <w:r w:rsidRPr="00A76885">
          <w:rPr>
            <w:rStyle w:val="af3"/>
            <w:color w:val="auto"/>
            <w:sz w:val="16"/>
            <w:szCs w:val="16"/>
          </w:rPr>
          <w:t>строке</w:t>
        </w:r>
      </w:hyperlink>
      <w:r w:rsidRPr="00A76885">
        <w:rPr>
          <w:rStyle w:val="apple-converted-space"/>
          <w:sz w:val="16"/>
          <w:szCs w:val="16"/>
        </w:rPr>
        <w:t> </w:t>
      </w:r>
      <w:r w:rsidRPr="00A76885">
        <w:rPr>
          <w:sz w:val="16"/>
          <w:szCs w:val="16"/>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указывается: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а) дата и номер документа, утвердившего проект планировки территории и (или) проект межевания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б) наименование органа, утвердившего проект планировки территории и (или) проект межевания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19. Если земельный участок расположен в границах территории, в отношении которой проект планировки территории </w:t>
      </w:r>
      <w:proofErr w:type="gramStart"/>
      <w:r w:rsidRPr="00A76885">
        <w:rPr>
          <w:sz w:val="16"/>
          <w:szCs w:val="16"/>
        </w:rPr>
        <w:t>и(</w:t>
      </w:r>
      <w:proofErr w:type="gramEnd"/>
      <w:r w:rsidRPr="00A76885">
        <w:rPr>
          <w:sz w:val="16"/>
          <w:szCs w:val="16"/>
        </w:rPr>
        <w:t>или) проект межевания территории не утверждены, в</w:t>
      </w:r>
      <w:r w:rsidRPr="00A76885">
        <w:rPr>
          <w:rStyle w:val="apple-converted-space"/>
          <w:sz w:val="16"/>
          <w:szCs w:val="16"/>
        </w:rPr>
        <w:t> </w:t>
      </w:r>
      <w:hyperlink r:id="rId97" w:anchor="/document/71687404/entry/109"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20. </w:t>
      </w:r>
      <w:proofErr w:type="gramStart"/>
      <w:r w:rsidRPr="00A76885">
        <w:rPr>
          <w:sz w:val="16"/>
          <w:szCs w:val="16"/>
        </w:rPr>
        <w:t>В</w:t>
      </w:r>
      <w:r w:rsidRPr="00A76885">
        <w:rPr>
          <w:rStyle w:val="apple-converted-space"/>
          <w:sz w:val="16"/>
          <w:szCs w:val="16"/>
        </w:rPr>
        <w:t> </w:t>
      </w:r>
      <w:hyperlink r:id="rId98" w:anchor="/document/71687404/entry/110"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«Градостроительный план подготовлен» указываются фамилия, имя, отчество (последнее - при наличии) и должность лица, наименование органа, подготовившего градостроительный план земельного участка.</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21. Лицо, уполномоченное на подготовку градостроительного плана земельного участка, ставит свою подпись, дает ее расшифровку. Подпись подтверждается печатью (при наличии) соответствующего органа.</w:t>
      </w:r>
    </w:p>
    <w:p w:rsidR="006414DE" w:rsidRPr="00A76885" w:rsidRDefault="006414DE" w:rsidP="006414DE">
      <w:pPr>
        <w:pStyle w:val="s1"/>
        <w:spacing w:before="0" w:beforeAutospacing="0" w:after="0" w:afterAutospacing="0"/>
        <w:jc w:val="both"/>
        <w:rPr>
          <w:sz w:val="16"/>
          <w:szCs w:val="16"/>
        </w:rPr>
      </w:pPr>
      <w:r w:rsidRPr="00A76885">
        <w:rPr>
          <w:sz w:val="16"/>
          <w:szCs w:val="16"/>
        </w:rPr>
        <w:t>22. В</w:t>
      </w:r>
      <w:r w:rsidRPr="00A76885">
        <w:rPr>
          <w:rStyle w:val="apple-converted-space"/>
          <w:sz w:val="16"/>
          <w:szCs w:val="16"/>
        </w:rPr>
        <w:t> </w:t>
      </w:r>
      <w:hyperlink r:id="rId99" w:anchor="/document/71687404/entry/111"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«Дата выдачи» указывается дата выдачи градостроительного плана земельного участка в формате ДД.ММ</w:t>
      </w:r>
      <w:proofErr w:type="gramStart"/>
      <w:r w:rsidRPr="00A76885">
        <w:rPr>
          <w:sz w:val="16"/>
          <w:szCs w:val="16"/>
        </w:rPr>
        <w:t>.Г</w:t>
      </w:r>
      <w:proofErr w:type="gramEnd"/>
      <w:r w:rsidRPr="00A76885">
        <w:rPr>
          <w:sz w:val="16"/>
          <w:szCs w:val="16"/>
        </w:rPr>
        <w:t xml:space="preserve">ГГГ, в котором буквы обозначают следующее: ДД - число, </w:t>
      </w:r>
      <w:proofErr w:type="gramStart"/>
      <w:r w:rsidRPr="00A76885">
        <w:rPr>
          <w:sz w:val="16"/>
          <w:szCs w:val="16"/>
        </w:rPr>
        <w:t>ММ</w:t>
      </w:r>
      <w:proofErr w:type="gramEnd"/>
      <w:r w:rsidRPr="00A76885">
        <w:rPr>
          <w:sz w:val="16"/>
          <w:szCs w:val="16"/>
        </w:rPr>
        <w:t xml:space="preserve"> - месяц, ГГГГ - год.</w:t>
      </w:r>
    </w:p>
    <w:p w:rsidR="006414DE" w:rsidRPr="00A76885" w:rsidRDefault="006414DE" w:rsidP="006414DE">
      <w:pPr>
        <w:pStyle w:val="s3"/>
        <w:spacing w:before="0" w:beforeAutospacing="0" w:after="0" w:afterAutospacing="0"/>
        <w:jc w:val="both"/>
        <w:rPr>
          <w:sz w:val="16"/>
          <w:szCs w:val="16"/>
        </w:rPr>
      </w:pPr>
      <w:r w:rsidRPr="00A76885">
        <w:rPr>
          <w:sz w:val="16"/>
          <w:szCs w:val="16"/>
        </w:rPr>
        <w:t>III. Порядок заполнения раздела 1. Черте</w:t>
      </w:r>
      <w:proofErr w:type="gramStart"/>
      <w:r w:rsidRPr="00A76885">
        <w:rPr>
          <w:sz w:val="16"/>
          <w:szCs w:val="16"/>
        </w:rPr>
        <w:t>ж(</w:t>
      </w:r>
      <w:proofErr w:type="gramEnd"/>
      <w:r w:rsidRPr="00A76885">
        <w:rPr>
          <w:sz w:val="16"/>
          <w:szCs w:val="16"/>
        </w:rPr>
        <w:t>и) градостроительного плана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23. Чертеж, а в случае необходимости чертежи, градостроительного плана земельного участка выполняются на топографической основе вручную или в электронном виде в цветном исполнении.</w:t>
      </w:r>
    </w:p>
    <w:p w:rsidR="006414DE" w:rsidRPr="00A76885" w:rsidRDefault="006414DE" w:rsidP="006414DE">
      <w:pPr>
        <w:pStyle w:val="s1"/>
        <w:spacing w:before="0" w:beforeAutospacing="0" w:after="0" w:afterAutospacing="0"/>
        <w:jc w:val="both"/>
        <w:rPr>
          <w:sz w:val="16"/>
          <w:szCs w:val="16"/>
        </w:rPr>
      </w:pPr>
      <w:r w:rsidRPr="00A76885">
        <w:rPr>
          <w:sz w:val="16"/>
          <w:szCs w:val="16"/>
        </w:rPr>
        <w:t>24. Чертеж или чертежи градостроительного плана земельного участка выполняются в масштабе 1:500, 1:1000 или 1:2000.</w:t>
      </w:r>
    </w:p>
    <w:p w:rsidR="006414DE" w:rsidRPr="00A76885" w:rsidRDefault="006414DE" w:rsidP="006414DE">
      <w:pPr>
        <w:pStyle w:val="s1"/>
        <w:spacing w:before="0" w:beforeAutospacing="0" w:after="0" w:afterAutospacing="0"/>
        <w:jc w:val="both"/>
        <w:rPr>
          <w:sz w:val="16"/>
          <w:szCs w:val="16"/>
        </w:rPr>
      </w:pPr>
      <w:r w:rsidRPr="00A76885">
        <w:rPr>
          <w:sz w:val="16"/>
          <w:szCs w:val="16"/>
        </w:rPr>
        <w:t>25. В правом нижнем углу чертежа или чертежей оформляется угловой штамп организации с подписями разработчиков.</w:t>
      </w:r>
    </w:p>
    <w:p w:rsidR="006414DE" w:rsidRPr="00A76885" w:rsidRDefault="006414DE" w:rsidP="006414DE">
      <w:pPr>
        <w:pStyle w:val="s1"/>
        <w:spacing w:before="0" w:beforeAutospacing="0" w:after="0" w:afterAutospacing="0"/>
        <w:jc w:val="both"/>
        <w:rPr>
          <w:sz w:val="16"/>
          <w:szCs w:val="16"/>
        </w:rPr>
      </w:pPr>
      <w:r w:rsidRPr="00A76885">
        <w:rPr>
          <w:sz w:val="16"/>
          <w:szCs w:val="16"/>
        </w:rPr>
        <w:t>26. На чертеже или чертежах градостроительного плана отображаются: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1) схема расположения земельного участка в окружении смежно расположенных земельных участков (ситуационный план);</w:t>
      </w:r>
    </w:p>
    <w:p w:rsidR="006414DE" w:rsidRPr="00A76885" w:rsidRDefault="006414DE" w:rsidP="006414DE">
      <w:pPr>
        <w:pStyle w:val="s1"/>
        <w:spacing w:before="0" w:beforeAutospacing="0" w:after="0" w:afterAutospacing="0"/>
        <w:jc w:val="both"/>
        <w:rPr>
          <w:sz w:val="16"/>
          <w:szCs w:val="16"/>
        </w:rPr>
      </w:pPr>
      <w:r w:rsidRPr="00A76885">
        <w:rPr>
          <w:sz w:val="16"/>
          <w:szCs w:val="16"/>
        </w:rPr>
        <w:t>2) границы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3) расположенные в границах земельного участка объекты капитального строительства (с указанием номеров таких объектов по порядку), а также расположенные в границах земельного участка сети инженерно-технического обеспечения;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4) красные линии;</w:t>
      </w:r>
    </w:p>
    <w:p w:rsidR="006414DE" w:rsidRPr="00A76885" w:rsidRDefault="006414DE" w:rsidP="006414DE">
      <w:pPr>
        <w:pStyle w:val="s1"/>
        <w:spacing w:before="0" w:beforeAutospacing="0" w:after="0" w:afterAutospacing="0"/>
        <w:jc w:val="both"/>
        <w:rPr>
          <w:sz w:val="16"/>
          <w:szCs w:val="16"/>
        </w:rPr>
      </w:pPr>
      <w:r w:rsidRPr="00A76885">
        <w:rPr>
          <w:sz w:val="16"/>
          <w:szCs w:val="16"/>
        </w:rPr>
        <w:t>5) минимальные отступы от границ земельного участка, в пределах которых разрешается строительство объектов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6)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w:t>
      </w:r>
    </w:p>
    <w:p w:rsidR="006414DE" w:rsidRPr="00A76885" w:rsidRDefault="006414DE" w:rsidP="006414DE">
      <w:pPr>
        <w:pStyle w:val="s1"/>
        <w:spacing w:before="0" w:beforeAutospacing="0" w:after="0" w:afterAutospacing="0"/>
        <w:jc w:val="both"/>
        <w:rPr>
          <w:sz w:val="16"/>
          <w:szCs w:val="16"/>
        </w:rPr>
      </w:pPr>
      <w:r w:rsidRPr="00A76885">
        <w:rPr>
          <w:sz w:val="16"/>
          <w:szCs w:val="16"/>
        </w:rPr>
        <w:t>7) границы территории объекта культурного наследия;</w:t>
      </w:r>
    </w:p>
    <w:p w:rsidR="006414DE" w:rsidRPr="00A76885" w:rsidRDefault="006414DE" w:rsidP="006414DE">
      <w:pPr>
        <w:pStyle w:val="s1"/>
        <w:spacing w:before="0" w:beforeAutospacing="0" w:after="0" w:afterAutospacing="0"/>
        <w:jc w:val="both"/>
        <w:rPr>
          <w:sz w:val="16"/>
          <w:szCs w:val="16"/>
        </w:rPr>
      </w:pPr>
      <w:r w:rsidRPr="00A76885">
        <w:rPr>
          <w:sz w:val="16"/>
          <w:szCs w:val="16"/>
        </w:rPr>
        <w:t>8) границы зон с особыми условиями использования территорий (зон охраны объектов культурного наследия, охранные, санитарно-защитные, водоохранные зоны и иные зоны) с отдельным условным обозначением для каждой зоны;</w:t>
      </w:r>
    </w:p>
    <w:p w:rsidR="006414DE" w:rsidRPr="00A76885" w:rsidRDefault="006414DE" w:rsidP="006414DE">
      <w:pPr>
        <w:pStyle w:val="s1"/>
        <w:spacing w:before="0" w:beforeAutospacing="0" w:after="0" w:afterAutospacing="0"/>
        <w:jc w:val="both"/>
        <w:rPr>
          <w:sz w:val="16"/>
          <w:szCs w:val="16"/>
        </w:rPr>
      </w:pPr>
      <w:r w:rsidRPr="00A76885">
        <w:rPr>
          <w:sz w:val="16"/>
          <w:szCs w:val="16"/>
        </w:rPr>
        <w:t>9) границы публичных сервитутов;</w:t>
      </w:r>
    </w:p>
    <w:p w:rsidR="006414DE" w:rsidRPr="00A76885" w:rsidRDefault="006414DE" w:rsidP="006414DE">
      <w:pPr>
        <w:pStyle w:val="s1"/>
        <w:spacing w:before="0" w:beforeAutospacing="0" w:after="0" w:afterAutospacing="0"/>
        <w:jc w:val="both"/>
        <w:rPr>
          <w:sz w:val="16"/>
          <w:szCs w:val="16"/>
        </w:rPr>
      </w:pPr>
      <w:r w:rsidRPr="00A76885">
        <w:rPr>
          <w:sz w:val="16"/>
          <w:szCs w:val="16"/>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6414DE" w:rsidRPr="00A76885" w:rsidRDefault="006414DE" w:rsidP="006414DE">
      <w:pPr>
        <w:pStyle w:val="s1"/>
        <w:spacing w:before="0" w:beforeAutospacing="0" w:after="0" w:afterAutospacing="0"/>
        <w:jc w:val="both"/>
        <w:rPr>
          <w:sz w:val="16"/>
          <w:szCs w:val="16"/>
        </w:rPr>
      </w:pPr>
      <w:r w:rsidRPr="00A76885">
        <w:rPr>
          <w:sz w:val="16"/>
          <w:szCs w:val="16"/>
        </w:rPr>
        <w:t>11) условные обозначения отображаемой информации.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27. Условные обозначения к чертеж</w:t>
      </w:r>
      <w:proofErr w:type="gramStart"/>
      <w:r w:rsidRPr="00A76885">
        <w:rPr>
          <w:sz w:val="16"/>
          <w:szCs w:val="16"/>
        </w:rPr>
        <w:t>у(</w:t>
      </w:r>
      <w:proofErr w:type="gramEnd"/>
      <w:r w:rsidRPr="00A76885">
        <w:rPr>
          <w:sz w:val="16"/>
          <w:szCs w:val="16"/>
        </w:rPr>
        <w:t>ам) градостроительного плана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1) границы земельного участка наносятся сплошной линией толщиной 0,7 мм. Характерные точки границ земельного участка обозначаются точкой диаметром 2 мм., номер характерной точки обозначается арабскими цифрами высотой 5 мм.; </w:t>
      </w:r>
    </w:p>
    <w:p w:rsidR="006414DE" w:rsidRPr="00A76885" w:rsidRDefault="006414DE" w:rsidP="006414DE">
      <w:pPr>
        <w:pStyle w:val="s1"/>
        <w:spacing w:before="0" w:beforeAutospacing="0" w:after="0" w:afterAutospacing="0"/>
        <w:jc w:val="both"/>
        <w:rPr>
          <w:sz w:val="16"/>
          <w:szCs w:val="16"/>
        </w:rPr>
      </w:pPr>
      <w:r w:rsidRPr="00A76885">
        <w:rPr>
          <w:sz w:val="16"/>
          <w:szCs w:val="16"/>
        </w:rPr>
        <w:t>2) границы публичных сервитутов наносятся сплошной линией толщиной 0,5 мм, получаемая зона заштриховывается линиями толщиной 0,3 мм, через 4 мм, под углом 45°</w:t>
      </w:r>
      <w:proofErr w:type="gramStart"/>
      <w:r w:rsidRPr="00A76885">
        <w:rPr>
          <w:sz w:val="16"/>
          <w:szCs w:val="16"/>
        </w:rPr>
        <w:t xml:space="preserve"> ;</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3) минимальные отступы от границ земельного участка, в пределах которого разрешается строительство объектов капитального строительства, выполняются в виде сплошной линии толщиной 1,2 мм. Линии отступа графически привязываются к реперам или капитальным зданиям, имеющимся на топосъемке. Расстояние указывается в метрах, например, 1,3; 5,2; 7,2;</w:t>
      </w:r>
    </w:p>
    <w:p w:rsidR="006414DE" w:rsidRPr="00A76885" w:rsidRDefault="006414DE" w:rsidP="006414DE">
      <w:pPr>
        <w:pStyle w:val="s1"/>
        <w:spacing w:before="0" w:beforeAutospacing="0" w:after="0" w:afterAutospacing="0"/>
        <w:jc w:val="both"/>
        <w:rPr>
          <w:sz w:val="16"/>
          <w:szCs w:val="16"/>
        </w:rPr>
      </w:pPr>
      <w:r w:rsidRPr="00A76885">
        <w:rPr>
          <w:sz w:val="16"/>
          <w:szCs w:val="16"/>
        </w:rPr>
        <w:t>4) номера объектов капитального строительства (зданий, строений, сооружений), расположенных на земельном участке, указываются в окружностях диаметром 6 мм, которые наносятся в контурах зданий;</w:t>
      </w:r>
    </w:p>
    <w:p w:rsidR="006414DE" w:rsidRPr="00A76885" w:rsidRDefault="006414DE" w:rsidP="006414DE">
      <w:pPr>
        <w:pStyle w:val="s1"/>
        <w:spacing w:before="0" w:beforeAutospacing="0" w:after="0" w:afterAutospacing="0"/>
        <w:jc w:val="both"/>
        <w:rPr>
          <w:sz w:val="16"/>
          <w:szCs w:val="16"/>
        </w:rPr>
      </w:pPr>
      <w:r w:rsidRPr="00A76885">
        <w:rPr>
          <w:sz w:val="16"/>
          <w:szCs w:val="16"/>
        </w:rPr>
        <w:t>5)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 наносятся сплошной линией толщиной 0,3 мм, площадь зоны заштриховывается чередующимися штрихпунктирными и сплошными линиями толщиной 0,3 мм каждая, через 6 мм между ними, под углом 45°;</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6) границы, в пределах которых разрешается строительство объектов капитального </w:t>
      </w:r>
      <w:proofErr w:type="gramStart"/>
      <w:r w:rsidRPr="00A76885">
        <w:rPr>
          <w:sz w:val="16"/>
          <w:szCs w:val="16"/>
        </w:rPr>
        <w:t>строительства, устанавливаемые с учетом минимальных отступов от границ земельного участка указываются</w:t>
      </w:r>
      <w:proofErr w:type="gramEnd"/>
      <w:r w:rsidRPr="00A76885">
        <w:rPr>
          <w:sz w:val="16"/>
          <w:szCs w:val="16"/>
        </w:rPr>
        <w:t xml:space="preserve"> в виде участков, заштрихованных сплошными линиями толщиной 0,3 мм, через 4 мм перпендикулярно друг к другу;</w:t>
      </w:r>
    </w:p>
    <w:p w:rsidR="006414DE" w:rsidRPr="00A76885" w:rsidRDefault="006414DE" w:rsidP="006414DE">
      <w:pPr>
        <w:pStyle w:val="s1"/>
        <w:spacing w:before="0" w:beforeAutospacing="0" w:after="0" w:afterAutospacing="0"/>
        <w:jc w:val="both"/>
        <w:rPr>
          <w:sz w:val="16"/>
          <w:szCs w:val="16"/>
        </w:rPr>
      </w:pPr>
      <w:r w:rsidRPr="00A76885">
        <w:rPr>
          <w:sz w:val="16"/>
          <w:szCs w:val="16"/>
        </w:rPr>
        <w:t>7) красные линии отображаются на чертеже или чертежах градостроительного плана красным цветом;</w:t>
      </w:r>
    </w:p>
    <w:p w:rsidR="006414DE" w:rsidRPr="00A76885" w:rsidRDefault="006414DE" w:rsidP="006414DE">
      <w:pPr>
        <w:pStyle w:val="s1"/>
        <w:spacing w:before="0" w:beforeAutospacing="0" w:after="0" w:afterAutospacing="0"/>
        <w:jc w:val="both"/>
        <w:rPr>
          <w:sz w:val="16"/>
          <w:szCs w:val="16"/>
        </w:rPr>
      </w:pPr>
      <w:r w:rsidRPr="00A76885">
        <w:rPr>
          <w:sz w:val="16"/>
          <w:szCs w:val="16"/>
        </w:rPr>
        <w:t>8) границы зон с особыми условиями использования территорий, в том числе охранные, санитарно-защитные, водоохранные и др., наносятся на чертеж или чертежи сплошными линиями с соответствующей информационной надписью. Для нанесения границ зон используются краски различных цветов по выбору разработчика чертеж</w:t>
      </w:r>
      <w:proofErr w:type="gramStart"/>
      <w:r w:rsidRPr="00A76885">
        <w:rPr>
          <w:sz w:val="16"/>
          <w:szCs w:val="16"/>
        </w:rPr>
        <w:t>а(</w:t>
      </w:r>
      <w:proofErr w:type="gramEnd"/>
      <w:r w:rsidRPr="00A76885">
        <w:rPr>
          <w:sz w:val="16"/>
          <w:szCs w:val="16"/>
        </w:rPr>
        <w:t>ей);</w:t>
      </w:r>
    </w:p>
    <w:p w:rsidR="006414DE" w:rsidRPr="00A76885" w:rsidRDefault="006414DE" w:rsidP="006414DE">
      <w:pPr>
        <w:pStyle w:val="s1"/>
        <w:spacing w:before="0" w:beforeAutospacing="0" w:after="0" w:afterAutospacing="0"/>
        <w:jc w:val="both"/>
        <w:rPr>
          <w:sz w:val="16"/>
          <w:szCs w:val="16"/>
        </w:rPr>
      </w:pPr>
      <w:r w:rsidRPr="00A76885">
        <w:rPr>
          <w:sz w:val="16"/>
          <w:szCs w:val="16"/>
        </w:rPr>
        <w:t>9) сети инженерно-технического обеспечения наносятся на чертеж или чертежи прерывистой линией с соответствующей информационной надписью;</w:t>
      </w:r>
    </w:p>
    <w:p w:rsidR="006414DE" w:rsidRPr="00A76885" w:rsidRDefault="006414DE" w:rsidP="006414DE">
      <w:pPr>
        <w:pStyle w:val="s1"/>
        <w:spacing w:before="0" w:beforeAutospacing="0" w:after="0" w:afterAutospacing="0"/>
        <w:jc w:val="both"/>
        <w:rPr>
          <w:sz w:val="16"/>
          <w:szCs w:val="16"/>
        </w:rPr>
      </w:pPr>
      <w:r w:rsidRPr="00A76885">
        <w:rPr>
          <w:sz w:val="16"/>
          <w:szCs w:val="16"/>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наносятся на чертеж или чертежи крестами с соответствующей информационной надписью.</w:t>
      </w:r>
    </w:p>
    <w:p w:rsidR="006414DE" w:rsidRPr="00A76885" w:rsidRDefault="006414DE" w:rsidP="006414DE">
      <w:pPr>
        <w:pStyle w:val="s1"/>
        <w:spacing w:before="0" w:beforeAutospacing="0" w:after="0" w:afterAutospacing="0"/>
        <w:jc w:val="both"/>
        <w:rPr>
          <w:sz w:val="16"/>
          <w:szCs w:val="16"/>
        </w:rPr>
      </w:pPr>
      <w:r w:rsidRPr="00A76885">
        <w:rPr>
          <w:sz w:val="16"/>
          <w:szCs w:val="16"/>
        </w:rPr>
        <w:t>28. В</w:t>
      </w:r>
      <w:r w:rsidRPr="00A76885">
        <w:rPr>
          <w:rStyle w:val="apple-converted-space"/>
          <w:sz w:val="16"/>
          <w:szCs w:val="16"/>
        </w:rPr>
        <w:t> </w:t>
      </w:r>
      <w:hyperlink r:id="rId100" w:anchor="/document/71687404/entry/10011" w:history="1">
        <w:r w:rsidRPr="00A76885">
          <w:rPr>
            <w:rStyle w:val="af3"/>
            <w:color w:val="auto"/>
            <w:sz w:val="16"/>
            <w:szCs w:val="16"/>
          </w:rPr>
          <w:t>строке</w:t>
        </w:r>
      </w:hyperlink>
      <w:r w:rsidRPr="00A76885">
        <w:rPr>
          <w:rStyle w:val="apple-converted-space"/>
          <w:sz w:val="16"/>
          <w:szCs w:val="16"/>
        </w:rPr>
        <w:t> </w:t>
      </w:r>
      <w:r w:rsidRPr="00A76885">
        <w:rPr>
          <w:sz w:val="16"/>
          <w:szCs w:val="16"/>
        </w:rPr>
        <w:t>«Черте</w:t>
      </w:r>
      <w:proofErr w:type="gramStart"/>
      <w:r w:rsidRPr="00A76885">
        <w:rPr>
          <w:sz w:val="16"/>
          <w:szCs w:val="16"/>
        </w:rPr>
        <w:t>ж(</w:t>
      </w:r>
      <w:proofErr w:type="gramEnd"/>
      <w:r w:rsidRPr="00A76885">
        <w:rPr>
          <w:sz w:val="16"/>
          <w:szCs w:val="16"/>
        </w:rPr>
        <w:t>и) градостроительного плана выполнен(ы) в масштабе» указывается масштаб, в котором выполнен градостроительный план земельного участка, а также наименование организации, подготовившей топографическую основу, а также дата ее подготовки.</w:t>
      </w:r>
    </w:p>
    <w:p w:rsidR="006414DE" w:rsidRPr="00A76885" w:rsidRDefault="006414DE" w:rsidP="006414DE">
      <w:pPr>
        <w:pStyle w:val="s1"/>
        <w:spacing w:before="0" w:beforeAutospacing="0" w:after="0" w:afterAutospacing="0"/>
        <w:jc w:val="both"/>
        <w:rPr>
          <w:sz w:val="16"/>
          <w:szCs w:val="16"/>
        </w:rPr>
      </w:pPr>
      <w:r w:rsidRPr="00A76885">
        <w:rPr>
          <w:sz w:val="16"/>
          <w:szCs w:val="16"/>
        </w:rPr>
        <w:t>29. В</w:t>
      </w:r>
      <w:r w:rsidRPr="00A76885">
        <w:rPr>
          <w:rStyle w:val="apple-converted-space"/>
          <w:sz w:val="16"/>
          <w:szCs w:val="16"/>
        </w:rPr>
        <w:t> </w:t>
      </w:r>
      <w:hyperlink r:id="rId101" w:anchor="/document/71687404/entry/10012" w:history="1">
        <w:r w:rsidRPr="00A76885">
          <w:rPr>
            <w:rStyle w:val="af3"/>
            <w:color w:val="auto"/>
            <w:sz w:val="16"/>
            <w:szCs w:val="16"/>
          </w:rPr>
          <w:t>строке</w:t>
        </w:r>
      </w:hyperlink>
      <w:r w:rsidRPr="00A76885">
        <w:rPr>
          <w:rStyle w:val="apple-converted-space"/>
          <w:sz w:val="16"/>
          <w:szCs w:val="16"/>
        </w:rPr>
        <w:t> </w:t>
      </w:r>
      <w:r w:rsidRPr="00A76885">
        <w:rPr>
          <w:sz w:val="16"/>
          <w:szCs w:val="16"/>
        </w:rPr>
        <w:t>«Черте</w:t>
      </w:r>
      <w:proofErr w:type="gramStart"/>
      <w:r w:rsidRPr="00A76885">
        <w:rPr>
          <w:sz w:val="16"/>
          <w:szCs w:val="16"/>
        </w:rPr>
        <w:t>ж(</w:t>
      </w:r>
      <w:proofErr w:type="gramEnd"/>
      <w:r w:rsidRPr="00A76885">
        <w:rPr>
          <w:sz w:val="16"/>
          <w:szCs w:val="16"/>
        </w:rPr>
        <w:t>и) градостроительного плана разработан(ы)» указывается наименование организации, выполнившей чертеж(и) градостроительного плана, в случае, если разработка чертежа(ей) осуществлялась силами сторонних лиц, на основании заключенных договоров/контрактов.</w:t>
      </w:r>
    </w:p>
    <w:p w:rsidR="006414DE" w:rsidRPr="00A76885" w:rsidRDefault="006414DE" w:rsidP="006414DE">
      <w:pPr>
        <w:pStyle w:val="s3"/>
        <w:spacing w:before="0" w:beforeAutospacing="0" w:after="0" w:afterAutospacing="0"/>
        <w:jc w:val="both"/>
        <w:rPr>
          <w:sz w:val="16"/>
          <w:szCs w:val="16"/>
        </w:rPr>
      </w:pPr>
      <w:r w:rsidRPr="00A76885">
        <w:rPr>
          <w:sz w:val="16"/>
          <w:szCs w:val="16"/>
        </w:rPr>
        <w:t>IV. Порядок заполнения раздела 2. Информация о градостроительном регламенте земельного участка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6414DE" w:rsidRPr="00A76885" w:rsidRDefault="006414DE" w:rsidP="006414DE">
      <w:pPr>
        <w:pStyle w:val="s1"/>
        <w:spacing w:before="0" w:beforeAutospacing="0" w:after="0" w:afterAutospacing="0"/>
        <w:jc w:val="both"/>
        <w:rPr>
          <w:sz w:val="16"/>
          <w:szCs w:val="16"/>
        </w:rPr>
      </w:pPr>
      <w:r w:rsidRPr="00A76885">
        <w:rPr>
          <w:sz w:val="16"/>
          <w:szCs w:val="16"/>
        </w:rPr>
        <w:lastRenderedPageBreak/>
        <w:t>30. Информация о градостроительном регламенте земельного участка заполняется, если в отношении земельного участка установлен градостроительный регламент и на земельный участок распространяется действие градостроительного регламента.</w:t>
      </w:r>
    </w:p>
    <w:p w:rsidR="006414DE" w:rsidRPr="00A76885" w:rsidRDefault="006414DE" w:rsidP="006414DE">
      <w:pPr>
        <w:pStyle w:val="s1"/>
        <w:spacing w:before="0" w:beforeAutospacing="0" w:after="0" w:afterAutospacing="0"/>
        <w:jc w:val="both"/>
        <w:rPr>
          <w:sz w:val="16"/>
          <w:szCs w:val="16"/>
        </w:rPr>
      </w:pPr>
      <w:r w:rsidRPr="00A76885">
        <w:rPr>
          <w:sz w:val="16"/>
          <w:szCs w:val="16"/>
        </w:rPr>
        <w:t>31. В</w:t>
      </w:r>
      <w:r w:rsidRPr="00A76885">
        <w:rPr>
          <w:rStyle w:val="apple-converted-space"/>
          <w:sz w:val="16"/>
          <w:szCs w:val="16"/>
        </w:rPr>
        <w:t> </w:t>
      </w:r>
      <w:hyperlink r:id="rId102" w:anchor="/document/71687404/entry/1002" w:history="1">
        <w:r w:rsidRPr="00A76885">
          <w:rPr>
            <w:rStyle w:val="af3"/>
            <w:color w:val="auto"/>
            <w:sz w:val="16"/>
            <w:szCs w:val="16"/>
          </w:rPr>
          <w:t>разделе 2</w:t>
        </w:r>
      </w:hyperlink>
      <w:r w:rsidRPr="00A76885">
        <w:rPr>
          <w:rStyle w:val="apple-converted-space"/>
          <w:sz w:val="16"/>
          <w:szCs w:val="16"/>
        </w:rPr>
        <w:t> </w:t>
      </w:r>
      <w:r w:rsidRPr="00A76885">
        <w:rPr>
          <w:sz w:val="16"/>
          <w:szCs w:val="16"/>
        </w:rPr>
        <w:t>«Информация о градостроительном регламенте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об установлении градостроительного регламента. Если в отношении земельного участка установлен градостроительный регламент, в строке пишется «Земельный участок расположен в территориальной зоне «№». Установлен градостроительный регламент». В случае</w:t>
      </w:r>
      <w:proofErr w:type="gramStart"/>
      <w:r w:rsidRPr="00A76885">
        <w:rPr>
          <w:sz w:val="16"/>
          <w:szCs w:val="16"/>
        </w:rPr>
        <w:t>,</w:t>
      </w:r>
      <w:proofErr w:type="gramEnd"/>
      <w:r w:rsidRPr="00A76885">
        <w:rPr>
          <w:sz w:val="16"/>
          <w:szCs w:val="16"/>
        </w:rPr>
        <w:t xml:space="preserve"> если в отношении земельного участка не устанавливается градостроительный регламент или на земельный участок не распространяется действие градостроительного регламента, в строке вносится запись «Градостроительный регламент не устанавливается» или «Действие градостроительного регламента не распространяется».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32. </w:t>
      </w:r>
      <w:proofErr w:type="gramStart"/>
      <w:r w:rsidRPr="00A76885">
        <w:rPr>
          <w:sz w:val="16"/>
          <w:szCs w:val="16"/>
        </w:rPr>
        <w:t>В</w:t>
      </w:r>
      <w:r w:rsidRPr="00A76885">
        <w:rPr>
          <w:rStyle w:val="apple-converted-space"/>
          <w:sz w:val="16"/>
          <w:szCs w:val="16"/>
        </w:rPr>
        <w:t> </w:t>
      </w:r>
      <w:hyperlink r:id="rId103" w:anchor="/document/71687404/entry/1021" w:history="1">
        <w:r w:rsidRPr="00A76885">
          <w:rPr>
            <w:rStyle w:val="af3"/>
            <w:color w:val="auto"/>
            <w:sz w:val="16"/>
            <w:szCs w:val="16"/>
          </w:rPr>
          <w:t>подразделе 2.1</w:t>
        </w:r>
      </w:hyperlink>
      <w:r w:rsidRPr="00A76885">
        <w:rPr>
          <w:rStyle w:val="apple-converted-space"/>
          <w:sz w:val="16"/>
          <w:szCs w:val="16"/>
        </w:rPr>
        <w:t> </w:t>
      </w:r>
      <w:r w:rsidRPr="00A76885">
        <w:rPr>
          <w:sz w:val="16"/>
          <w:szCs w:val="16"/>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w:t>
      </w:r>
      <w:proofErr w:type="gramEnd"/>
      <w:r w:rsidRPr="00A76885">
        <w:rPr>
          <w:sz w:val="16"/>
          <w:szCs w:val="16"/>
        </w:rPr>
        <w:t xml:space="preserve"> наименование представительного органа местного самоуправления, утвердившего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33. В случае перераспределения полномочий между органами местного самоуправления и органами государственной власти субъекта Российской Федерации по утверждению правил землепользования и застройки, указывается наименование соответствующего органа государственной власти субъекта Российской Федерации.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34. </w:t>
      </w:r>
      <w:proofErr w:type="gramStart"/>
      <w:r w:rsidRPr="00A76885">
        <w:rPr>
          <w:sz w:val="16"/>
          <w:szCs w:val="16"/>
        </w:rPr>
        <w:t>В субъектах Российской Федерации - городах федерального значения Москве, Санкт-Петербурге и Севастополе указывается наименование нормативного правового акта высшего исполнительного органа государственной власти субъектов Российской Федерации - городов федерального значения Москвы, Санкт-Петербурга и Севастополя, утвердивших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35. </w:t>
      </w:r>
      <w:proofErr w:type="gramStart"/>
      <w:r w:rsidRPr="00A76885">
        <w:rPr>
          <w:sz w:val="16"/>
          <w:szCs w:val="16"/>
        </w:rPr>
        <w:t>При подготовке градостроительного плана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реквизиты акта уполномоченного федерального органа исполнительной власти, уполномоченного органа исполнительной власти субъекта Российской Федерации или уполномоченного органа местного самоуправления, иной организации, определяющего, в соответствии с федеральными законами, порядок использования такого земельного участка.</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36. При нахождении земельного участка, в отношении которого осуществляется подготовка градостроительного плана земельного участка в границах особой экономической зоны, указываются реквизиты нормативного правового акта органа управления особыми экономическими зонами, определяющего порядок использования такого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37.</w:t>
      </w:r>
      <w:r w:rsidRPr="00A76885">
        <w:rPr>
          <w:rStyle w:val="apple-converted-space"/>
          <w:sz w:val="16"/>
          <w:szCs w:val="16"/>
        </w:rPr>
        <w:t> </w:t>
      </w:r>
      <w:hyperlink r:id="rId104" w:anchor="/document/71687404/entry/1022" w:history="1">
        <w:r w:rsidRPr="00A76885">
          <w:rPr>
            <w:rStyle w:val="af3"/>
            <w:color w:val="auto"/>
            <w:sz w:val="16"/>
            <w:szCs w:val="16"/>
          </w:rPr>
          <w:t>Подраздел 2.2</w:t>
        </w:r>
      </w:hyperlink>
      <w:r w:rsidRPr="00A76885">
        <w:rPr>
          <w:rStyle w:val="apple-converted-space"/>
          <w:sz w:val="16"/>
          <w:szCs w:val="16"/>
        </w:rPr>
        <w:t> </w:t>
      </w:r>
      <w:r w:rsidRPr="00A76885">
        <w:rPr>
          <w:sz w:val="16"/>
          <w:szCs w:val="16"/>
        </w:rPr>
        <w:t>«Информация о видах разрешенного использования земельного участка» включает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строительства, установленных проектом планировки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38. </w:t>
      </w:r>
      <w:proofErr w:type="gramStart"/>
      <w:r w:rsidRPr="00A76885">
        <w:rPr>
          <w:sz w:val="16"/>
          <w:szCs w:val="16"/>
        </w:rPr>
        <w:t>В</w:t>
      </w:r>
      <w:r w:rsidRPr="00A76885">
        <w:rPr>
          <w:rStyle w:val="apple-converted-space"/>
          <w:sz w:val="16"/>
          <w:szCs w:val="16"/>
        </w:rPr>
        <w:t> </w:t>
      </w:r>
      <w:hyperlink r:id="rId105" w:anchor="/document/71687404/entry/10221"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«Основные виды разрешенного использования земельного участка» указываются все установленные основные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основных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39. </w:t>
      </w:r>
      <w:proofErr w:type="gramStart"/>
      <w:r w:rsidRPr="00A76885">
        <w:rPr>
          <w:sz w:val="16"/>
          <w:szCs w:val="16"/>
        </w:rPr>
        <w:t>В</w:t>
      </w:r>
      <w:r w:rsidRPr="00A76885">
        <w:rPr>
          <w:rStyle w:val="apple-converted-space"/>
          <w:sz w:val="16"/>
          <w:szCs w:val="16"/>
        </w:rPr>
        <w:t> </w:t>
      </w:r>
      <w:hyperlink r:id="rId106" w:anchor="/document/71687404/entry/10222" w:history="1">
        <w:r w:rsidRPr="00A76885">
          <w:rPr>
            <w:rStyle w:val="af3"/>
            <w:color w:val="auto"/>
            <w:sz w:val="16"/>
            <w:szCs w:val="16"/>
          </w:rPr>
          <w:t>строке</w:t>
        </w:r>
      </w:hyperlink>
      <w:r w:rsidRPr="00A76885">
        <w:rPr>
          <w:rStyle w:val="apple-converted-space"/>
          <w:sz w:val="16"/>
          <w:szCs w:val="16"/>
        </w:rPr>
        <w:t> </w:t>
      </w:r>
      <w:r w:rsidRPr="00A76885">
        <w:rPr>
          <w:sz w:val="16"/>
          <w:szCs w:val="16"/>
        </w:rPr>
        <w:t>«Условно разрешенные виды использования земельного участка» указываются все установленные условно разрешенные виды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условно разрешенных видов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40. </w:t>
      </w:r>
      <w:proofErr w:type="gramStart"/>
      <w:r w:rsidRPr="00A76885">
        <w:rPr>
          <w:sz w:val="16"/>
          <w:szCs w:val="16"/>
        </w:rPr>
        <w:t>В</w:t>
      </w:r>
      <w:r w:rsidRPr="00A76885">
        <w:rPr>
          <w:rStyle w:val="apple-converted-space"/>
          <w:sz w:val="16"/>
          <w:szCs w:val="16"/>
        </w:rPr>
        <w:t> </w:t>
      </w:r>
      <w:hyperlink r:id="rId107" w:anchor="/document/71687404/entry/10223"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«Вспомогательные виды разрешенного использования земельного участка» указываются все установленные вспомогательные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41. В случае</w:t>
      </w:r>
      <w:proofErr w:type="gramStart"/>
      <w:r w:rsidRPr="00A76885">
        <w:rPr>
          <w:sz w:val="16"/>
          <w:szCs w:val="16"/>
        </w:rPr>
        <w:t>,</w:t>
      </w:r>
      <w:proofErr w:type="gramEnd"/>
      <w:r w:rsidRPr="00A76885">
        <w:rPr>
          <w:sz w:val="16"/>
          <w:szCs w:val="16"/>
        </w:rPr>
        <w:t xml:space="preserve"> если в отношении земельного участка не установлен градостроительный регламент или на земельный участок не распространяется действие градостроительного регламента, в строках»</w:t>
      </w:r>
      <w:hyperlink r:id="rId108" w:anchor="/document/71687404/entry/10221" w:history="1"/>
      <w:r w:rsidRPr="00A76885">
        <w:rPr>
          <w:sz w:val="16"/>
          <w:szCs w:val="16"/>
        </w:rPr>
        <w:t>,</w:t>
      </w:r>
      <w:r w:rsidRPr="00A76885">
        <w:rPr>
          <w:rStyle w:val="apple-converted-space"/>
          <w:sz w:val="16"/>
          <w:szCs w:val="16"/>
        </w:rPr>
        <w:t> </w:t>
      </w:r>
      <w:hyperlink r:id="rId109" w:anchor="/document/71687404/entry/10222" w:history="1">
        <w:r w:rsidRPr="00A76885">
          <w:rPr>
            <w:rStyle w:val="af3"/>
            <w:color w:val="auto"/>
            <w:sz w:val="16"/>
            <w:szCs w:val="16"/>
          </w:rPr>
          <w:t>«Условно разрешенные виды использования земельного участка»</w:t>
        </w:r>
      </w:hyperlink>
      <w:r w:rsidRPr="00A76885">
        <w:rPr>
          <w:sz w:val="16"/>
          <w:szCs w:val="16"/>
        </w:rPr>
        <w:t>,</w:t>
      </w:r>
      <w:r w:rsidRPr="00A76885">
        <w:rPr>
          <w:rStyle w:val="apple-converted-space"/>
          <w:sz w:val="16"/>
          <w:szCs w:val="16"/>
        </w:rPr>
        <w:t> </w:t>
      </w:r>
      <w:hyperlink r:id="rId110" w:anchor="/document/71687404/entry/10223" w:history="1">
        <w:r w:rsidRPr="00A76885">
          <w:rPr>
            <w:rStyle w:val="af3"/>
            <w:color w:val="auto"/>
            <w:sz w:val="16"/>
            <w:szCs w:val="16"/>
          </w:rPr>
          <w:t>«</w:t>
        </w:r>
      </w:hyperlink>
      <w:r w:rsidRPr="00A76885">
        <w:rPr>
          <w:sz w:val="16"/>
          <w:szCs w:val="16"/>
        </w:rPr>
        <w:t>вносится запись «Градостроительный регламент не устанавливается» или «Действие градостроительного регламента не распространяется».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42.</w:t>
      </w:r>
      <w:r w:rsidRPr="00A76885">
        <w:rPr>
          <w:rStyle w:val="apple-converted-space"/>
          <w:sz w:val="16"/>
          <w:szCs w:val="16"/>
        </w:rPr>
        <w:t> </w:t>
      </w:r>
      <w:hyperlink r:id="rId111" w:anchor="/document/71687404/entry/1023" w:history="1">
        <w:proofErr w:type="gramStart"/>
        <w:r w:rsidRPr="00A76885">
          <w:rPr>
            <w:rStyle w:val="af3"/>
            <w:color w:val="auto"/>
            <w:sz w:val="16"/>
            <w:szCs w:val="16"/>
          </w:rPr>
          <w:t>Подраздел 2.3</w:t>
        </w:r>
      </w:hyperlink>
      <w:r w:rsidRPr="00A76885">
        <w:rPr>
          <w:rStyle w:val="apple-converted-space"/>
          <w:sz w:val="16"/>
          <w:szCs w:val="16"/>
        </w:rPr>
        <w:t> </w:t>
      </w:r>
      <w:r w:rsidRPr="00A76885">
        <w:rPr>
          <w:sz w:val="16"/>
          <w:szCs w:val="16"/>
        </w:rPr>
        <w:t>«Предельные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 содержит информацию о предельных (минимальных и (или) максимальных) размерах земельного участка и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w:t>
      </w:r>
      <w:proofErr w:type="gramEnd"/>
      <w:r w:rsidRPr="00A76885">
        <w:rPr>
          <w:sz w:val="16"/>
          <w:szCs w:val="16"/>
        </w:rPr>
        <w:t xml:space="preserve"> участок и подлежит заполнению в табличной форме путем указания соответствующих цифровых и (или) текстовых показателей, утвержденных в составе правил землепользования и застройки.</w:t>
      </w:r>
    </w:p>
    <w:p w:rsidR="006414DE" w:rsidRPr="00A76885" w:rsidRDefault="006414DE" w:rsidP="006414DE">
      <w:pPr>
        <w:pStyle w:val="s1"/>
        <w:spacing w:before="0" w:beforeAutospacing="0" w:after="0" w:afterAutospacing="0"/>
        <w:jc w:val="both"/>
        <w:rPr>
          <w:sz w:val="16"/>
          <w:szCs w:val="16"/>
        </w:rPr>
      </w:pPr>
      <w:r w:rsidRPr="00A76885">
        <w:rPr>
          <w:sz w:val="16"/>
          <w:szCs w:val="16"/>
        </w:rPr>
        <w:t>43. В</w:t>
      </w:r>
      <w:r w:rsidRPr="00A76885">
        <w:rPr>
          <w:rStyle w:val="apple-converted-space"/>
          <w:sz w:val="16"/>
          <w:szCs w:val="16"/>
        </w:rPr>
        <w:t> </w:t>
      </w:r>
      <w:hyperlink r:id="rId112" w:anchor="/document/71687404/entry/102310" w:history="1">
        <w:r w:rsidRPr="00A76885">
          <w:rPr>
            <w:rStyle w:val="af3"/>
            <w:color w:val="auto"/>
            <w:sz w:val="16"/>
            <w:szCs w:val="16"/>
          </w:rPr>
          <w:t>графе 1</w:t>
        </w:r>
      </w:hyperlink>
      <w:r w:rsidRPr="00A76885">
        <w:rPr>
          <w:rStyle w:val="apple-converted-space"/>
          <w:sz w:val="16"/>
          <w:szCs w:val="16"/>
        </w:rPr>
        <w:t> </w:t>
      </w:r>
      <w:r w:rsidRPr="00A76885">
        <w:rPr>
          <w:sz w:val="16"/>
          <w:szCs w:val="16"/>
        </w:rPr>
        <w:t xml:space="preserve">«Длина, </w:t>
      </w:r>
      <w:proofErr w:type="gramStart"/>
      <w:r w:rsidRPr="00A76885">
        <w:rPr>
          <w:sz w:val="16"/>
          <w:szCs w:val="16"/>
        </w:rPr>
        <w:t>м</w:t>
      </w:r>
      <w:proofErr w:type="gramEnd"/>
      <w:r w:rsidRPr="00A76885">
        <w:rPr>
          <w:sz w:val="16"/>
          <w:szCs w:val="16"/>
        </w:rPr>
        <w:t>» указывается минимальная и (или) максимальная длина земельных участков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44. В</w:t>
      </w:r>
      <w:r w:rsidRPr="00A76885">
        <w:rPr>
          <w:rStyle w:val="apple-converted-space"/>
          <w:sz w:val="16"/>
          <w:szCs w:val="16"/>
        </w:rPr>
        <w:t> </w:t>
      </w:r>
      <w:hyperlink r:id="rId113" w:anchor="/document/71687404/entry/102310" w:history="1">
        <w:r w:rsidRPr="00A76885">
          <w:rPr>
            <w:rStyle w:val="af3"/>
            <w:color w:val="auto"/>
            <w:sz w:val="16"/>
            <w:szCs w:val="16"/>
          </w:rPr>
          <w:t>графе 2</w:t>
        </w:r>
      </w:hyperlink>
      <w:r w:rsidRPr="00A76885">
        <w:rPr>
          <w:rStyle w:val="apple-converted-space"/>
          <w:sz w:val="16"/>
          <w:szCs w:val="16"/>
        </w:rPr>
        <w:t> </w:t>
      </w:r>
      <w:r w:rsidRPr="00A76885">
        <w:rPr>
          <w:sz w:val="16"/>
          <w:szCs w:val="16"/>
        </w:rPr>
        <w:t xml:space="preserve">«Ширина, </w:t>
      </w:r>
      <w:proofErr w:type="gramStart"/>
      <w:r w:rsidRPr="00A76885">
        <w:rPr>
          <w:sz w:val="16"/>
          <w:szCs w:val="16"/>
        </w:rPr>
        <w:t>м</w:t>
      </w:r>
      <w:proofErr w:type="gramEnd"/>
      <w:r w:rsidRPr="00A76885">
        <w:rPr>
          <w:sz w:val="16"/>
          <w:szCs w:val="16"/>
        </w:rPr>
        <w:t>» указывается минимальная и (или) максимальная ширина земельных участков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45. В</w:t>
      </w:r>
      <w:r w:rsidRPr="00A76885">
        <w:rPr>
          <w:rStyle w:val="apple-converted-space"/>
          <w:sz w:val="16"/>
          <w:szCs w:val="16"/>
        </w:rPr>
        <w:t> </w:t>
      </w:r>
      <w:hyperlink r:id="rId114" w:anchor="/document/71687404/entry/102310" w:history="1">
        <w:r w:rsidRPr="00A76885">
          <w:rPr>
            <w:rStyle w:val="af3"/>
            <w:color w:val="auto"/>
            <w:sz w:val="16"/>
            <w:szCs w:val="16"/>
          </w:rPr>
          <w:t>графе 3</w:t>
        </w:r>
      </w:hyperlink>
      <w:r w:rsidRPr="00A76885">
        <w:rPr>
          <w:rStyle w:val="apple-converted-space"/>
          <w:sz w:val="16"/>
          <w:szCs w:val="16"/>
        </w:rPr>
        <w:t> </w:t>
      </w:r>
      <w:r w:rsidRPr="00A76885">
        <w:rPr>
          <w:sz w:val="16"/>
          <w:szCs w:val="16"/>
        </w:rPr>
        <w:t>«Площадь,</w:t>
      </w:r>
      <w:r w:rsidRPr="00A76885">
        <w:rPr>
          <w:rStyle w:val="apple-converted-space"/>
          <w:sz w:val="16"/>
          <w:szCs w:val="16"/>
        </w:rPr>
        <w:t> </w:t>
      </w:r>
      <w:r w:rsidR="00C216F7" w:rsidRPr="00C216F7">
        <w:rPr>
          <w:sz w:val="16"/>
          <w:szCs w:val="16"/>
        </w:rPr>
        <w:pict>
          <v:shape id="_x0000_i1026" type="#_x0000_t75" alt="" style="width:15.75pt;height:19.5pt"/>
        </w:pict>
      </w:r>
      <w:r w:rsidRPr="00A76885">
        <w:rPr>
          <w:rStyle w:val="apple-converted-space"/>
          <w:sz w:val="16"/>
          <w:szCs w:val="16"/>
        </w:rPr>
        <w:t> </w:t>
      </w:r>
      <w:r w:rsidRPr="00A76885">
        <w:rPr>
          <w:sz w:val="16"/>
          <w:szCs w:val="16"/>
        </w:rPr>
        <w:t xml:space="preserve">или </w:t>
      </w:r>
      <w:proofErr w:type="gramStart"/>
      <w:r w:rsidRPr="00A76885">
        <w:rPr>
          <w:sz w:val="16"/>
          <w:szCs w:val="16"/>
        </w:rPr>
        <w:t>га</w:t>
      </w:r>
      <w:proofErr w:type="gramEnd"/>
      <w:r w:rsidRPr="00A76885">
        <w:rPr>
          <w:sz w:val="16"/>
          <w:szCs w:val="16"/>
        </w:rPr>
        <w:t>» указывается минимальная и (или) максимальная площадь земельных участков в квадратных метрах или гектарах.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46. В</w:t>
      </w:r>
      <w:r w:rsidRPr="00A76885">
        <w:rPr>
          <w:rStyle w:val="apple-converted-space"/>
          <w:sz w:val="16"/>
          <w:szCs w:val="16"/>
        </w:rPr>
        <w:t> </w:t>
      </w:r>
      <w:hyperlink r:id="rId115" w:anchor="/document/71687404/entry/102310" w:history="1">
        <w:r w:rsidRPr="00A76885">
          <w:rPr>
            <w:rStyle w:val="af3"/>
            <w:color w:val="auto"/>
            <w:sz w:val="16"/>
            <w:szCs w:val="16"/>
          </w:rPr>
          <w:t>графе 4</w:t>
        </w:r>
      </w:hyperlink>
      <w:r w:rsidRPr="00A76885">
        <w:rPr>
          <w:rStyle w:val="apple-converted-space"/>
          <w:sz w:val="16"/>
          <w:szCs w:val="16"/>
        </w:rPr>
        <w:t> </w:t>
      </w:r>
      <w:r w:rsidRPr="00A76885">
        <w:rPr>
          <w:sz w:val="16"/>
          <w:szCs w:val="16"/>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47. В</w:t>
      </w:r>
      <w:r w:rsidRPr="00A76885">
        <w:rPr>
          <w:rStyle w:val="apple-converted-space"/>
          <w:sz w:val="16"/>
          <w:szCs w:val="16"/>
        </w:rPr>
        <w:t> </w:t>
      </w:r>
      <w:hyperlink r:id="rId116" w:anchor="/document/71687404/entry/102310" w:history="1">
        <w:r w:rsidRPr="00A76885">
          <w:rPr>
            <w:rStyle w:val="af3"/>
            <w:color w:val="auto"/>
            <w:sz w:val="16"/>
            <w:szCs w:val="16"/>
          </w:rPr>
          <w:t>графе 5</w:t>
        </w:r>
      </w:hyperlink>
      <w:r w:rsidRPr="00A76885">
        <w:rPr>
          <w:rStyle w:val="apple-converted-space"/>
          <w:sz w:val="16"/>
          <w:szCs w:val="16"/>
        </w:rPr>
        <w:t> </w:t>
      </w:r>
      <w:r w:rsidRPr="00A76885">
        <w:rPr>
          <w:sz w:val="16"/>
          <w:szCs w:val="16"/>
        </w:rPr>
        <w:t>«Предельное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48. В</w:t>
      </w:r>
      <w:r w:rsidRPr="00A76885">
        <w:rPr>
          <w:rStyle w:val="apple-converted-space"/>
          <w:sz w:val="16"/>
          <w:szCs w:val="16"/>
        </w:rPr>
        <w:t> </w:t>
      </w:r>
      <w:hyperlink r:id="rId117" w:anchor="/document/71687404/entry/102310" w:history="1">
        <w:r w:rsidRPr="00A76885">
          <w:rPr>
            <w:rStyle w:val="af3"/>
            <w:color w:val="auto"/>
            <w:sz w:val="16"/>
            <w:szCs w:val="16"/>
          </w:rPr>
          <w:t>графе 6</w:t>
        </w:r>
      </w:hyperlink>
      <w:r w:rsidRPr="00A76885">
        <w:rPr>
          <w:rStyle w:val="apple-converted-space"/>
          <w:sz w:val="16"/>
          <w:szCs w:val="16"/>
        </w:rPr>
        <w:t> </w:t>
      </w:r>
      <w:r w:rsidRPr="00A76885">
        <w:rPr>
          <w:sz w:val="16"/>
          <w:szCs w:val="16"/>
        </w:rPr>
        <w:t xml:space="preserve">«Максимальный процент </w:t>
      </w:r>
      <w:proofErr w:type="gramStart"/>
      <w:r w:rsidRPr="00A76885">
        <w:rPr>
          <w:sz w:val="16"/>
          <w:szCs w:val="16"/>
        </w:rPr>
        <w:t>застройки</w:t>
      </w:r>
      <w:proofErr w:type="gramEnd"/>
      <w:r w:rsidRPr="00A76885">
        <w:rPr>
          <w:sz w:val="16"/>
          <w:szCs w:val="16"/>
        </w:rPr>
        <w:t xml:space="preserve">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6414DE" w:rsidRPr="00A76885" w:rsidRDefault="006414DE" w:rsidP="006414DE">
      <w:pPr>
        <w:pStyle w:val="s1"/>
        <w:spacing w:before="0" w:beforeAutospacing="0" w:after="0" w:afterAutospacing="0"/>
        <w:jc w:val="both"/>
        <w:rPr>
          <w:sz w:val="16"/>
          <w:szCs w:val="16"/>
        </w:rPr>
      </w:pPr>
      <w:r w:rsidRPr="00A76885">
        <w:rPr>
          <w:sz w:val="16"/>
          <w:szCs w:val="16"/>
        </w:rPr>
        <w:t>49. В</w:t>
      </w:r>
      <w:r w:rsidRPr="00A76885">
        <w:rPr>
          <w:rStyle w:val="apple-converted-space"/>
          <w:sz w:val="16"/>
          <w:szCs w:val="16"/>
        </w:rPr>
        <w:t> </w:t>
      </w:r>
      <w:hyperlink r:id="rId118" w:anchor="/document/71687404/entry/102310" w:history="1">
        <w:r w:rsidRPr="00A76885">
          <w:rPr>
            <w:rStyle w:val="af3"/>
            <w:color w:val="auto"/>
            <w:sz w:val="16"/>
            <w:szCs w:val="16"/>
          </w:rPr>
          <w:t>графе 7</w:t>
        </w:r>
      </w:hyperlink>
      <w:r w:rsidRPr="00A76885">
        <w:rPr>
          <w:rStyle w:val="apple-converted-space"/>
          <w:sz w:val="16"/>
          <w:szCs w:val="16"/>
        </w:rPr>
        <w:t> </w:t>
      </w:r>
      <w:r w:rsidRPr="00A76885">
        <w:rPr>
          <w:sz w:val="16"/>
          <w:szCs w:val="16"/>
        </w:rPr>
        <w:t xml:space="preserve">«Требования к </w:t>
      </w:r>
      <w:proofErr w:type="gramStart"/>
      <w:r w:rsidRPr="00A76885">
        <w:rPr>
          <w:sz w:val="16"/>
          <w:szCs w:val="16"/>
        </w:rPr>
        <w:t>архитектурным решениям</w:t>
      </w:r>
      <w:proofErr w:type="gramEnd"/>
      <w:r w:rsidRPr="00A76885">
        <w:rPr>
          <w:sz w:val="16"/>
          <w:szCs w:val="16"/>
        </w:rPr>
        <w:t xml:space="preserve"> объектов капитального строительства, расположенным в границах территории исторического поселения федерального или регионального значения» указываются требования к архитектурным решениям объектов капитального строительства, в границах территории исторического поселения федерального или регионального значения, которые могут включать в себя:</w:t>
      </w:r>
    </w:p>
    <w:p w:rsidR="006414DE" w:rsidRPr="00A76885" w:rsidRDefault="006414DE" w:rsidP="006414DE">
      <w:pPr>
        <w:pStyle w:val="s1"/>
        <w:spacing w:before="0" w:beforeAutospacing="0" w:after="0" w:afterAutospacing="0"/>
        <w:jc w:val="both"/>
        <w:rPr>
          <w:sz w:val="16"/>
          <w:szCs w:val="16"/>
        </w:rPr>
      </w:pPr>
      <w:r w:rsidRPr="00A76885">
        <w:rPr>
          <w:sz w:val="16"/>
          <w:szCs w:val="16"/>
        </w:rPr>
        <w:t>а) требования к цветовому решению внешнего облика объекта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б) требования к строительным материалам, определяющим внешний облик объекта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в)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50.</w:t>
      </w:r>
      <w:r w:rsidRPr="00A76885">
        <w:rPr>
          <w:rStyle w:val="apple-converted-space"/>
          <w:sz w:val="16"/>
          <w:szCs w:val="16"/>
        </w:rPr>
        <w:t> </w:t>
      </w:r>
      <w:hyperlink r:id="rId119" w:anchor="/document/71687404/entry/102310" w:history="1">
        <w:r w:rsidRPr="00A76885">
          <w:rPr>
            <w:rStyle w:val="af3"/>
            <w:color w:val="auto"/>
            <w:sz w:val="16"/>
            <w:szCs w:val="16"/>
          </w:rPr>
          <w:t>Графа 8</w:t>
        </w:r>
      </w:hyperlink>
      <w:r w:rsidRPr="00A76885">
        <w:rPr>
          <w:rStyle w:val="apple-converted-space"/>
          <w:sz w:val="16"/>
          <w:szCs w:val="16"/>
        </w:rPr>
        <w:t> </w:t>
      </w:r>
      <w:r w:rsidRPr="00A76885">
        <w:rPr>
          <w:sz w:val="16"/>
          <w:szCs w:val="16"/>
        </w:rPr>
        <w:t>«Иные показатели» заполняется при наличии иных предельных параметров, установленных в градостроительном регламенте правил землепользования и застройки либо в утвержденном проекте планировки. При отсутствии иных показателей в графе ставится прочерк.</w:t>
      </w:r>
    </w:p>
    <w:p w:rsidR="006414DE" w:rsidRPr="00A76885" w:rsidRDefault="006414DE" w:rsidP="006414DE">
      <w:pPr>
        <w:pStyle w:val="s1"/>
        <w:spacing w:before="0" w:beforeAutospacing="0" w:after="0" w:afterAutospacing="0"/>
        <w:jc w:val="both"/>
        <w:rPr>
          <w:sz w:val="16"/>
          <w:szCs w:val="16"/>
        </w:rPr>
      </w:pPr>
      <w:r w:rsidRPr="00A76885">
        <w:rPr>
          <w:sz w:val="16"/>
          <w:szCs w:val="16"/>
        </w:rPr>
        <w:lastRenderedPageBreak/>
        <w:t>51. В случае</w:t>
      </w:r>
      <w:proofErr w:type="gramStart"/>
      <w:r w:rsidRPr="00A76885">
        <w:rPr>
          <w:sz w:val="16"/>
          <w:szCs w:val="16"/>
        </w:rPr>
        <w:t>,</w:t>
      </w:r>
      <w:proofErr w:type="gramEnd"/>
      <w:r w:rsidRPr="00A76885">
        <w:rPr>
          <w:sz w:val="16"/>
          <w:szCs w:val="16"/>
        </w:rPr>
        <w:t xml:space="preserve"> если правила землепользования и застройки либо документация по планировке территории (при наличии) содержат информацию о том, что в границах территориальной зоны не определяется тот либо иной показатель предельных (минимальных и (или) максимальных) размеров земельных участков, показатель предельных параметров разрешенного строительства, реконструкции объектов капитального строительства либо этот показатель не определен, в</w:t>
      </w:r>
      <w:r w:rsidRPr="00A76885">
        <w:rPr>
          <w:rStyle w:val="apple-converted-space"/>
          <w:sz w:val="16"/>
          <w:szCs w:val="16"/>
        </w:rPr>
        <w:t> </w:t>
      </w:r>
      <w:hyperlink r:id="rId120" w:anchor="/document/71687404/entry/1023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для заполнения показателей указывается «Без ограничений».</w:t>
      </w:r>
    </w:p>
    <w:p w:rsidR="006414DE" w:rsidRPr="00A76885" w:rsidRDefault="006414DE" w:rsidP="006414DE">
      <w:pPr>
        <w:pStyle w:val="s1"/>
        <w:spacing w:before="0" w:beforeAutospacing="0" w:after="0" w:afterAutospacing="0"/>
        <w:jc w:val="both"/>
        <w:rPr>
          <w:sz w:val="16"/>
          <w:szCs w:val="16"/>
        </w:rPr>
      </w:pPr>
      <w:r w:rsidRPr="00A76885">
        <w:rPr>
          <w:sz w:val="16"/>
          <w:szCs w:val="16"/>
        </w:rPr>
        <w:t>52.</w:t>
      </w:r>
      <w:r w:rsidRPr="00A76885">
        <w:rPr>
          <w:rStyle w:val="apple-converted-space"/>
          <w:sz w:val="16"/>
          <w:szCs w:val="16"/>
        </w:rPr>
        <w:t> </w:t>
      </w:r>
      <w:hyperlink r:id="rId121" w:anchor="/document/71687404/entry/1024" w:history="1">
        <w:proofErr w:type="gramStart"/>
        <w:r w:rsidRPr="00A76885">
          <w:rPr>
            <w:rStyle w:val="af3"/>
            <w:color w:val="auto"/>
            <w:sz w:val="16"/>
            <w:szCs w:val="16"/>
          </w:rPr>
          <w:t>Подраздел 2.4</w:t>
        </w:r>
      </w:hyperlink>
      <w:r w:rsidRPr="00A76885">
        <w:rPr>
          <w:rStyle w:val="apple-converted-space"/>
          <w:sz w:val="16"/>
          <w:szCs w:val="16"/>
        </w:rPr>
        <w:t> </w:t>
      </w:r>
      <w:r w:rsidRPr="00A76885">
        <w:rPr>
          <w:sz w:val="16"/>
          <w:szCs w:val="16"/>
        </w:rPr>
        <w:t>«Требования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w:t>
      </w:r>
      <w:r w:rsidRPr="00A76885">
        <w:rPr>
          <w:rStyle w:val="apple-converted-space"/>
          <w:sz w:val="16"/>
          <w:szCs w:val="16"/>
        </w:rPr>
        <w:t> </w:t>
      </w:r>
      <w:hyperlink r:id="rId122" w:anchor="/document/12138258/entry/573371" w:history="1">
        <w:r w:rsidRPr="00A76885">
          <w:rPr>
            <w:rStyle w:val="af3"/>
            <w:color w:val="auto"/>
            <w:sz w:val="16"/>
            <w:szCs w:val="16"/>
          </w:rPr>
          <w:t>пунктом 7.1 части 4 статьи 57.3</w:t>
        </w:r>
      </w:hyperlink>
      <w:r w:rsidRPr="00A76885">
        <w:rPr>
          <w:rStyle w:val="apple-converted-space"/>
          <w:sz w:val="16"/>
          <w:szCs w:val="16"/>
        </w:rPr>
        <w:t> </w:t>
      </w:r>
      <w:r w:rsidRPr="00A76885">
        <w:rPr>
          <w:sz w:val="16"/>
          <w:szCs w:val="16"/>
        </w:rPr>
        <w:t>Градостроительного кодекса Российской Федерации)» содержит информацию, содержащую требования к назначению, параметрам и размещению объекта капитального строительства, расположенного на земельном участке, на который</w:t>
      </w:r>
      <w:proofErr w:type="gramEnd"/>
      <w:r w:rsidRPr="00A76885">
        <w:rPr>
          <w:sz w:val="16"/>
          <w:szCs w:val="16"/>
        </w:rPr>
        <w:t xml:space="preserve"> действие градостроительного </w:t>
      </w:r>
      <w:proofErr w:type="gramStart"/>
      <w:r w:rsidRPr="00A76885">
        <w:rPr>
          <w:sz w:val="16"/>
          <w:szCs w:val="16"/>
        </w:rPr>
        <w:t>регламента</w:t>
      </w:r>
      <w:proofErr w:type="gramEnd"/>
      <w:r w:rsidRPr="00A76885">
        <w:rPr>
          <w:sz w:val="16"/>
          <w:szCs w:val="16"/>
        </w:rPr>
        <w:t xml:space="preserve"> не распространяется или для </w:t>
      </w:r>
      <w:proofErr w:type="gramStart"/>
      <w:r w:rsidRPr="00A76885">
        <w:rPr>
          <w:sz w:val="16"/>
          <w:szCs w:val="16"/>
        </w:rPr>
        <w:t>которого</w:t>
      </w:r>
      <w:proofErr w:type="gramEnd"/>
      <w:r w:rsidRPr="00A76885">
        <w:rPr>
          <w:sz w:val="16"/>
          <w:szCs w:val="16"/>
        </w:rPr>
        <w:t xml:space="preserve"> градостроительный регламент не устанавливается (за исключением случая, предусмотренного</w:t>
      </w:r>
      <w:r w:rsidRPr="00A76885">
        <w:rPr>
          <w:rStyle w:val="apple-converted-space"/>
          <w:sz w:val="16"/>
          <w:szCs w:val="16"/>
        </w:rPr>
        <w:t> </w:t>
      </w:r>
      <w:hyperlink r:id="rId123" w:anchor="/document/12138258/entry/573371" w:history="1">
        <w:r w:rsidRPr="00A76885">
          <w:rPr>
            <w:rStyle w:val="af3"/>
            <w:color w:val="auto"/>
            <w:sz w:val="16"/>
            <w:szCs w:val="16"/>
          </w:rPr>
          <w:t>пунктом 7.1 части 4 статьи 57.3</w:t>
        </w:r>
      </w:hyperlink>
      <w:r w:rsidRPr="00A76885">
        <w:rPr>
          <w:rStyle w:val="apple-converted-space"/>
          <w:sz w:val="16"/>
          <w:szCs w:val="16"/>
        </w:rPr>
        <w:t> </w:t>
      </w:r>
      <w:r w:rsidRPr="00A76885">
        <w:rPr>
          <w:sz w:val="16"/>
          <w:szCs w:val="16"/>
        </w:rPr>
        <w:t>Градостроительного кодекса Российской Федерации) и подлежит заполнению в табличной форме путем указания соответствующих цифровых и (или) текстовых показателей.</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53. </w:t>
      </w:r>
      <w:proofErr w:type="gramStart"/>
      <w:r w:rsidRPr="00A76885">
        <w:rPr>
          <w:sz w:val="16"/>
          <w:szCs w:val="16"/>
        </w:rPr>
        <w:t>В</w:t>
      </w:r>
      <w:r w:rsidRPr="00A76885">
        <w:rPr>
          <w:rStyle w:val="apple-converted-space"/>
          <w:sz w:val="16"/>
          <w:szCs w:val="16"/>
        </w:rPr>
        <w:t> </w:t>
      </w:r>
      <w:hyperlink r:id="rId124" w:anchor="/document/71687404/entry/102410" w:history="1">
        <w:r w:rsidRPr="00A76885">
          <w:rPr>
            <w:rStyle w:val="af3"/>
            <w:color w:val="auto"/>
            <w:sz w:val="16"/>
            <w:szCs w:val="16"/>
          </w:rPr>
          <w:t>графе 1</w:t>
        </w:r>
      </w:hyperlink>
      <w:r w:rsidRPr="00A76885">
        <w:rPr>
          <w:rStyle w:val="apple-converted-space"/>
          <w:sz w:val="16"/>
          <w:szCs w:val="16"/>
        </w:rPr>
        <w:t> </w:t>
      </w:r>
      <w:r w:rsidRPr="00A76885">
        <w:rPr>
          <w:sz w:val="16"/>
          <w:szCs w:val="16"/>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позволяющая определить относимость земельного участка к территории, на которую действие градостроительного регламента не распространяется или для которой градостроительный регламент не устанавливается (территория памятников истории и культуры, земельный участок в составе земель лесного фонда</w:t>
      </w:r>
      <w:proofErr w:type="gramEnd"/>
      <w:r w:rsidRPr="00A76885">
        <w:rPr>
          <w:sz w:val="16"/>
          <w:szCs w:val="16"/>
        </w:rPr>
        <w:t>, территория городского парка, пляжа).</w:t>
      </w:r>
    </w:p>
    <w:p w:rsidR="006414DE" w:rsidRPr="00A76885" w:rsidRDefault="006414DE" w:rsidP="006414DE">
      <w:pPr>
        <w:pStyle w:val="s1"/>
        <w:spacing w:before="0" w:beforeAutospacing="0" w:after="0" w:afterAutospacing="0"/>
        <w:jc w:val="both"/>
        <w:rPr>
          <w:sz w:val="16"/>
          <w:szCs w:val="16"/>
        </w:rPr>
      </w:pPr>
      <w:r w:rsidRPr="00A76885">
        <w:rPr>
          <w:sz w:val="16"/>
          <w:szCs w:val="16"/>
        </w:rPr>
        <w:t>54. В</w:t>
      </w:r>
      <w:r w:rsidRPr="00A76885">
        <w:rPr>
          <w:rStyle w:val="apple-converted-space"/>
          <w:sz w:val="16"/>
          <w:szCs w:val="16"/>
        </w:rPr>
        <w:t> </w:t>
      </w:r>
      <w:hyperlink r:id="rId125" w:anchor="/document/71687404/entry/102410" w:history="1">
        <w:r w:rsidRPr="00A76885">
          <w:rPr>
            <w:rStyle w:val="af3"/>
            <w:color w:val="auto"/>
            <w:sz w:val="16"/>
            <w:szCs w:val="16"/>
          </w:rPr>
          <w:t>графе 2</w:t>
        </w:r>
      </w:hyperlink>
      <w:r w:rsidRPr="00A76885">
        <w:rPr>
          <w:rStyle w:val="apple-converted-space"/>
          <w:sz w:val="16"/>
          <w:szCs w:val="16"/>
        </w:rPr>
        <w:t> </w:t>
      </w:r>
      <w:r w:rsidRPr="00A76885">
        <w:rPr>
          <w:sz w:val="16"/>
          <w:szCs w:val="16"/>
        </w:rPr>
        <w:t xml:space="preserve">«Реквизиты акта, регулирующего использование земельного участка», указываются реквизиты акта, регулирующего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w:t>
      </w:r>
      <w:proofErr w:type="gramStart"/>
      <w:r w:rsidRPr="00A76885">
        <w:rPr>
          <w:sz w:val="16"/>
          <w:szCs w:val="16"/>
        </w:rPr>
        <w:t>При этом указываются реквизиты акта (федерального, и (или) регионального, и (или) местного, и (или) иного), подлежащего применению при использовании земельного участка.</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55. В</w:t>
      </w:r>
      <w:r w:rsidRPr="00A76885">
        <w:rPr>
          <w:rStyle w:val="apple-converted-space"/>
          <w:sz w:val="16"/>
          <w:szCs w:val="16"/>
        </w:rPr>
        <w:t> </w:t>
      </w:r>
      <w:hyperlink r:id="rId126" w:anchor="/document/71687404/entry/102410" w:history="1">
        <w:r w:rsidRPr="00A76885">
          <w:rPr>
            <w:rStyle w:val="af3"/>
            <w:color w:val="auto"/>
            <w:sz w:val="16"/>
            <w:szCs w:val="16"/>
          </w:rPr>
          <w:t>графе 3</w:t>
        </w:r>
      </w:hyperlink>
      <w:r w:rsidRPr="00A76885">
        <w:rPr>
          <w:rStyle w:val="apple-converted-space"/>
          <w:sz w:val="16"/>
          <w:szCs w:val="16"/>
        </w:rPr>
        <w:t> </w:t>
      </w:r>
      <w:r w:rsidRPr="00A76885">
        <w:rPr>
          <w:sz w:val="16"/>
          <w:szCs w:val="16"/>
        </w:rPr>
        <w:t>«Требования к использованию земельного участка» указывается информация о допустимых видах использования земельного участка, а также установленных нормативными правовыми актами ограничениях в использовании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56. В</w:t>
      </w:r>
      <w:r w:rsidRPr="00A76885">
        <w:rPr>
          <w:rStyle w:val="apple-converted-space"/>
          <w:sz w:val="16"/>
          <w:szCs w:val="16"/>
        </w:rPr>
        <w:t> </w:t>
      </w:r>
      <w:hyperlink r:id="rId127" w:anchor="/document/71687404/entry/102410" w:history="1">
        <w:r w:rsidRPr="00A76885">
          <w:rPr>
            <w:rStyle w:val="af3"/>
            <w:color w:val="auto"/>
            <w:sz w:val="16"/>
            <w:szCs w:val="16"/>
          </w:rPr>
          <w:t>графе 4</w:t>
        </w:r>
      </w:hyperlink>
      <w:r w:rsidRPr="00A76885">
        <w:rPr>
          <w:rStyle w:val="apple-converted-space"/>
          <w:sz w:val="16"/>
          <w:szCs w:val="16"/>
        </w:rPr>
        <w:t> </w:t>
      </w:r>
      <w:r w:rsidRPr="00A76885">
        <w:rPr>
          <w:sz w:val="16"/>
          <w:szCs w:val="16"/>
        </w:rPr>
        <w:t xml:space="preserve">«Предельное количество этажей </w:t>
      </w:r>
      <w:proofErr w:type="gramStart"/>
      <w:r w:rsidRPr="00A76885">
        <w:rPr>
          <w:sz w:val="16"/>
          <w:szCs w:val="16"/>
        </w:rPr>
        <w:t>и(</w:t>
      </w:r>
      <w:proofErr w:type="gramEnd"/>
      <w:r w:rsidRPr="00A76885">
        <w:rPr>
          <w:sz w:val="16"/>
          <w:szCs w:val="16"/>
        </w:rPr>
        <w:t>или) предельная высота зданий, строений, сооружений» указывается предельное количество этажей зданий и (или) предельная высота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57. В</w:t>
      </w:r>
      <w:r w:rsidRPr="00A76885">
        <w:rPr>
          <w:rStyle w:val="apple-converted-space"/>
          <w:sz w:val="16"/>
          <w:szCs w:val="16"/>
        </w:rPr>
        <w:t> </w:t>
      </w:r>
      <w:hyperlink r:id="rId128" w:anchor="/document/71687404/entry/102410" w:history="1">
        <w:r w:rsidRPr="00A76885">
          <w:rPr>
            <w:rStyle w:val="af3"/>
            <w:color w:val="auto"/>
            <w:sz w:val="16"/>
            <w:szCs w:val="16"/>
          </w:rPr>
          <w:t>графе 5</w:t>
        </w:r>
      </w:hyperlink>
      <w:r w:rsidRPr="00A76885">
        <w:rPr>
          <w:rStyle w:val="apple-converted-space"/>
          <w:sz w:val="16"/>
          <w:szCs w:val="16"/>
        </w:rPr>
        <w:t> </w:t>
      </w:r>
      <w:r w:rsidRPr="00A76885">
        <w:rPr>
          <w:sz w:val="16"/>
          <w:szCs w:val="16"/>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6414DE" w:rsidRPr="00A76885" w:rsidRDefault="006414DE" w:rsidP="006414DE">
      <w:pPr>
        <w:pStyle w:val="s1"/>
        <w:spacing w:before="0" w:beforeAutospacing="0" w:after="0" w:afterAutospacing="0"/>
        <w:jc w:val="both"/>
        <w:rPr>
          <w:sz w:val="16"/>
          <w:szCs w:val="16"/>
        </w:rPr>
      </w:pPr>
      <w:r w:rsidRPr="00A76885">
        <w:rPr>
          <w:sz w:val="16"/>
          <w:szCs w:val="16"/>
        </w:rPr>
        <w:t>58.</w:t>
      </w:r>
      <w:r w:rsidRPr="00A76885">
        <w:rPr>
          <w:rStyle w:val="apple-converted-space"/>
          <w:sz w:val="16"/>
          <w:szCs w:val="16"/>
        </w:rPr>
        <w:t> </w:t>
      </w:r>
      <w:hyperlink r:id="rId129" w:anchor="/document/71687404/entry/102410" w:history="1">
        <w:r w:rsidRPr="00A76885">
          <w:rPr>
            <w:rStyle w:val="af3"/>
            <w:color w:val="auto"/>
            <w:sz w:val="16"/>
            <w:szCs w:val="16"/>
          </w:rPr>
          <w:t>Графа 6</w:t>
        </w:r>
      </w:hyperlink>
      <w:r w:rsidRPr="00A76885">
        <w:rPr>
          <w:rStyle w:val="apple-converted-space"/>
          <w:sz w:val="16"/>
          <w:szCs w:val="16"/>
        </w:rPr>
        <w:t> </w:t>
      </w:r>
      <w:r w:rsidRPr="00A76885">
        <w:rPr>
          <w:sz w:val="16"/>
          <w:szCs w:val="16"/>
        </w:rPr>
        <w:t>«Иные требования к параметрам объекта капитального строительства» заполняется при наличии дополнительной информации.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59. В</w:t>
      </w:r>
      <w:r w:rsidRPr="00A76885">
        <w:rPr>
          <w:rStyle w:val="apple-converted-space"/>
          <w:sz w:val="16"/>
          <w:szCs w:val="16"/>
        </w:rPr>
        <w:t> </w:t>
      </w:r>
      <w:hyperlink r:id="rId130" w:anchor="/document/71687404/entry/102410" w:history="1">
        <w:r w:rsidRPr="00A76885">
          <w:rPr>
            <w:rStyle w:val="af3"/>
            <w:color w:val="auto"/>
            <w:sz w:val="16"/>
            <w:szCs w:val="16"/>
          </w:rPr>
          <w:t>графе 7</w:t>
        </w:r>
      </w:hyperlink>
      <w:r w:rsidRPr="00A76885">
        <w:rPr>
          <w:rStyle w:val="apple-converted-space"/>
          <w:sz w:val="16"/>
          <w:szCs w:val="16"/>
        </w:rPr>
        <w:t> </w:t>
      </w:r>
      <w:r w:rsidRPr="00A76885">
        <w:rPr>
          <w:sz w:val="16"/>
          <w:szCs w:val="16"/>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60.</w:t>
      </w:r>
      <w:r w:rsidRPr="00A76885">
        <w:rPr>
          <w:rStyle w:val="apple-converted-space"/>
          <w:sz w:val="16"/>
          <w:szCs w:val="16"/>
        </w:rPr>
        <w:t> </w:t>
      </w:r>
      <w:hyperlink r:id="rId131" w:anchor="/document/71687404/entry/102410" w:history="1">
        <w:r w:rsidRPr="00A76885">
          <w:rPr>
            <w:rStyle w:val="af3"/>
            <w:color w:val="auto"/>
            <w:sz w:val="16"/>
            <w:szCs w:val="16"/>
          </w:rPr>
          <w:t>Графа 8</w:t>
        </w:r>
      </w:hyperlink>
      <w:r w:rsidRPr="00A76885">
        <w:rPr>
          <w:rStyle w:val="apple-converted-space"/>
          <w:sz w:val="16"/>
          <w:szCs w:val="16"/>
        </w:rPr>
        <w:t> </w:t>
      </w:r>
      <w:r w:rsidRPr="00A76885">
        <w:rPr>
          <w:sz w:val="16"/>
          <w:szCs w:val="16"/>
        </w:rPr>
        <w:t>«Иные требования к размещению объектов капитального строительства» заполняется при наличии дополнительной информации.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61. При отсутствии необходимых сведений в</w:t>
      </w:r>
      <w:r w:rsidRPr="00A76885">
        <w:rPr>
          <w:rStyle w:val="apple-converted-space"/>
          <w:sz w:val="16"/>
          <w:szCs w:val="16"/>
        </w:rPr>
        <w:t> </w:t>
      </w:r>
      <w:hyperlink r:id="rId132" w:anchor="/document/71687404/entry/1024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таблицы ставятся прочерки.</w:t>
      </w:r>
    </w:p>
    <w:p w:rsidR="006414DE" w:rsidRPr="00A76885" w:rsidRDefault="006414DE" w:rsidP="006414DE">
      <w:pPr>
        <w:pStyle w:val="s1"/>
        <w:spacing w:before="0" w:beforeAutospacing="0" w:after="0" w:afterAutospacing="0"/>
        <w:jc w:val="both"/>
        <w:rPr>
          <w:sz w:val="16"/>
          <w:szCs w:val="16"/>
        </w:rPr>
      </w:pPr>
      <w:r w:rsidRPr="00A76885">
        <w:rPr>
          <w:sz w:val="16"/>
          <w:szCs w:val="16"/>
        </w:rPr>
        <w:t>61.1.</w:t>
      </w:r>
      <w:r w:rsidRPr="00A76885">
        <w:rPr>
          <w:rStyle w:val="apple-converted-space"/>
          <w:sz w:val="16"/>
          <w:szCs w:val="16"/>
        </w:rPr>
        <w:t> </w:t>
      </w:r>
      <w:hyperlink r:id="rId133" w:anchor="/document/71687404/entry/1025" w:history="1">
        <w:proofErr w:type="gramStart"/>
        <w:r w:rsidRPr="00A76885">
          <w:rPr>
            <w:rStyle w:val="af3"/>
            <w:color w:val="auto"/>
            <w:sz w:val="16"/>
            <w:szCs w:val="16"/>
          </w:rPr>
          <w:t>Подраздел 2.5</w:t>
        </w:r>
      </w:hyperlink>
      <w:r w:rsidRPr="00A76885">
        <w:rPr>
          <w:rStyle w:val="apple-converted-space"/>
          <w:sz w:val="16"/>
          <w:szCs w:val="16"/>
        </w:rPr>
        <w:t> </w:t>
      </w:r>
      <w:r w:rsidRPr="00A76885">
        <w:rPr>
          <w:sz w:val="16"/>
          <w:szCs w:val="16"/>
        </w:rPr>
        <w:t>"Предельные параметры разрешенного строительства, реконструкции объекта капитального строительства, установленные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 содержит информацию о видах разрешенного использования земельного участка и предельных параметрах разрешенного строительства, реконструкции объекта капитального строительства, установленных положением об особо охраняемой природой территории, в</w:t>
      </w:r>
      <w:proofErr w:type="gramEnd"/>
      <w:r w:rsidRPr="00A76885">
        <w:rPr>
          <w:sz w:val="16"/>
          <w:szCs w:val="16"/>
        </w:rPr>
        <w:t xml:space="preserve"> </w:t>
      </w:r>
      <w:proofErr w:type="gramStart"/>
      <w:r w:rsidRPr="00A76885">
        <w:rPr>
          <w:sz w:val="16"/>
          <w:szCs w:val="16"/>
        </w:rPr>
        <w:t>которой расположен земельный участок, и подлежит заполнению в табличной форме путем указания соответствующих цифровых и (или) текстовых показателей.</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61.2. В</w:t>
      </w:r>
      <w:r w:rsidRPr="00A76885">
        <w:rPr>
          <w:rStyle w:val="apple-converted-space"/>
          <w:sz w:val="16"/>
          <w:szCs w:val="16"/>
        </w:rPr>
        <w:t> </w:t>
      </w:r>
      <w:hyperlink r:id="rId134" w:anchor="/document/71687404/entry/10250" w:history="1">
        <w:r w:rsidRPr="00A76885">
          <w:rPr>
            <w:rStyle w:val="af3"/>
            <w:color w:val="auto"/>
            <w:sz w:val="16"/>
            <w:szCs w:val="16"/>
          </w:rPr>
          <w:t>графе 1</w:t>
        </w:r>
      </w:hyperlink>
      <w:r w:rsidRPr="00A76885">
        <w:rPr>
          <w:rStyle w:val="apple-converted-space"/>
          <w:sz w:val="16"/>
          <w:szCs w:val="16"/>
        </w:rPr>
        <w:t> </w:t>
      </w:r>
      <w:r w:rsidRPr="00A76885">
        <w:rPr>
          <w:sz w:val="16"/>
          <w:szCs w:val="16"/>
        </w:rPr>
        <w:t xml:space="preserve">«Причины отнесения земельного участка к виду земельного </w:t>
      </w:r>
      <w:proofErr w:type="gramStart"/>
      <w:r w:rsidRPr="00A76885">
        <w:rPr>
          <w:sz w:val="16"/>
          <w:szCs w:val="16"/>
        </w:rPr>
        <w:t>участка</w:t>
      </w:r>
      <w:proofErr w:type="gramEnd"/>
      <w:r w:rsidRPr="00A76885">
        <w:rPr>
          <w:sz w:val="16"/>
          <w:szCs w:val="16"/>
        </w:rPr>
        <w:t xml:space="preserve"> для которого градостроительный регламент не устанавливается» указывается информация, позволяющая определить относимость земельного участка к особо охраняемой природной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61.3. В</w:t>
      </w:r>
      <w:r w:rsidRPr="00A76885">
        <w:rPr>
          <w:rStyle w:val="apple-converted-space"/>
          <w:sz w:val="16"/>
          <w:szCs w:val="16"/>
        </w:rPr>
        <w:t> </w:t>
      </w:r>
      <w:hyperlink r:id="rId135" w:anchor="/document/71687404/entry/10250" w:history="1">
        <w:r w:rsidRPr="00A76885">
          <w:rPr>
            <w:rStyle w:val="af3"/>
            <w:color w:val="auto"/>
            <w:sz w:val="16"/>
            <w:szCs w:val="16"/>
          </w:rPr>
          <w:t>графе 2</w:t>
        </w:r>
      </w:hyperlink>
      <w:r w:rsidRPr="00A76885">
        <w:rPr>
          <w:rStyle w:val="apple-converted-space"/>
          <w:sz w:val="16"/>
          <w:szCs w:val="16"/>
        </w:rPr>
        <w:t> </w:t>
      </w:r>
      <w:r w:rsidRPr="00A76885">
        <w:rPr>
          <w:sz w:val="16"/>
          <w:szCs w:val="16"/>
        </w:rPr>
        <w:t>«Реквизиты Положения об особо охраняемой природной территории» указываются реквизиты акта органа государственной власти, органа местного самоуправления, которым утверждено положение об особо охраняемой природной территории, регулирующее порядок использования земельного участка в границах такой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61.4. </w:t>
      </w:r>
      <w:proofErr w:type="gramStart"/>
      <w:r w:rsidRPr="00A76885">
        <w:rPr>
          <w:sz w:val="16"/>
          <w:szCs w:val="16"/>
        </w:rPr>
        <w:t>В</w:t>
      </w:r>
      <w:r w:rsidRPr="00A76885">
        <w:rPr>
          <w:rStyle w:val="apple-converted-space"/>
          <w:sz w:val="16"/>
          <w:szCs w:val="16"/>
        </w:rPr>
        <w:t> </w:t>
      </w:r>
      <w:hyperlink r:id="rId136" w:anchor="/document/71687404/entry/10250" w:history="1">
        <w:r w:rsidRPr="00A76885">
          <w:rPr>
            <w:rStyle w:val="af3"/>
            <w:color w:val="auto"/>
            <w:sz w:val="16"/>
            <w:szCs w:val="16"/>
          </w:rPr>
          <w:t>графе 3</w:t>
        </w:r>
      </w:hyperlink>
      <w:r w:rsidRPr="00A76885">
        <w:rPr>
          <w:rStyle w:val="apple-converted-space"/>
          <w:sz w:val="16"/>
          <w:szCs w:val="16"/>
        </w:rPr>
        <w:t> </w:t>
      </w:r>
      <w:r w:rsidRPr="00A76885">
        <w:rPr>
          <w:sz w:val="16"/>
          <w:szCs w:val="16"/>
        </w:rPr>
        <w:t>«Реквизиты утвержденной документации по планировке территории» указываются реквизиты ненормативного правового акта органа исполнительной власти, органа местного самоуправления об утверждении документации по планировке территории (при подготовке проекта межевания в составе проекта планировки) или реквизиты ненормативного правового акта органа исполнительной власти, органа местного самоуправления об утверждении проекта планировки и проекта межевания, подготовленных в виде отдельных документов.</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61.5. Если земельный участок расположен в границах территории, в отношении которой проект планировки территории и (</w:t>
      </w:r>
      <w:proofErr w:type="gramStart"/>
      <w:r w:rsidRPr="00A76885">
        <w:rPr>
          <w:sz w:val="16"/>
          <w:szCs w:val="16"/>
        </w:rPr>
        <w:t xml:space="preserve">или) </w:t>
      </w:r>
      <w:proofErr w:type="gramEnd"/>
      <w:r w:rsidRPr="00A76885">
        <w:rPr>
          <w:sz w:val="16"/>
          <w:szCs w:val="16"/>
        </w:rPr>
        <w:t>проект межевания территории не утверждены, в</w:t>
      </w:r>
      <w:r w:rsidRPr="00A76885">
        <w:rPr>
          <w:rStyle w:val="apple-converted-space"/>
          <w:sz w:val="16"/>
          <w:szCs w:val="16"/>
        </w:rPr>
        <w:t> </w:t>
      </w:r>
      <w:hyperlink r:id="rId137" w:anchor="/document/71687404/entry/10250" w:history="1">
        <w:r w:rsidRPr="00A76885">
          <w:rPr>
            <w:rStyle w:val="af3"/>
            <w:color w:val="auto"/>
            <w:sz w:val="16"/>
            <w:szCs w:val="16"/>
          </w:rPr>
          <w:t>графе 3</w:t>
        </w:r>
      </w:hyperlink>
      <w:r w:rsidRPr="00A76885">
        <w:rPr>
          <w:rStyle w:val="apple-converted-space"/>
          <w:sz w:val="16"/>
          <w:szCs w:val="16"/>
        </w:rPr>
        <w:t> </w:t>
      </w:r>
      <w:r w:rsidRPr="00A76885">
        <w:rPr>
          <w:sz w:val="16"/>
          <w:szCs w:val="16"/>
        </w:rPr>
        <w:t>«Реквизиты утвержденной документации по планировке территории» 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p>
    <w:p w:rsidR="006414DE" w:rsidRPr="00A76885" w:rsidRDefault="006414DE" w:rsidP="006414DE">
      <w:pPr>
        <w:pStyle w:val="s1"/>
        <w:spacing w:before="0" w:beforeAutospacing="0" w:after="0" w:afterAutospacing="0"/>
        <w:jc w:val="both"/>
        <w:rPr>
          <w:sz w:val="16"/>
          <w:szCs w:val="16"/>
        </w:rPr>
      </w:pPr>
      <w:r w:rsidRPr="00A76885">
        <w:rPr>
          <w:sz w:val="16"/>
          <w:szCs w:val="16"/>
        </w:rPr>
        <w:t>61.6. В</w:t>
      </w:r>
      <w:r w:rsidRPr="00A76885">
        <w:rPr>
          <w:rStyle w:val="apple-converted-space"/>
          <w:sz w:val="16"/>
          <w:szCs w:val="16"/>
        </w:rPr>
        <w:t> </w:t>
      </w:r>
      <w:hyperlink r:id="rId138" w:anchor="/document/71687404/entry/10250"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«Зонирование особо охраняемой природной территории» выделяется информация о зонировании особо охраняемой природной территории или об отсутствии такого зонирования посредством подчеркивания слов «да» или «нет».</w:t>
      </w:r>
    </w:p>
    <w:p w:rsidR="006414DE" w:rsidRPr="00A76885" w:rsidRDefault="006414DE" w:rsidP="006414DE">
      <w:pPr>
        <w:pStyle w:val="s1"/>
        <w:spacing w:before="0" w:beforeAutospacing="0" w:after="0" w:afterAutospacing="0"/>
        <w:jc w:val="both"/>
        <w:rPr>
          <w:sz w:val="16"/>
          <w:szCs w:val="16"/>
        </w:rPr>
      </w:pPr>
      <w:r w:rsidRPr="00A76885">
        <w:rPr>
          <w:sz w:val="16"/>
          <w:szCs w:val="16"/>
        </w:rPr>
        <w:t>61.7. В</w:t>
      </w:r>
      <w:r w:rsidRPr="00A76885">
        <w:rPr>
          <w:rStyle w:val="apple-converted-space"/>
          <w:sz w:val="16"/>
          <w:szCs w:val="16"/>
        </w:rPr>
        <w:t> </w:t>
      </w:r>
      <w:hyperlink r:id="rId139" w:anchor="/document/71687404/entry/10250" w:history="1">
        <w:r w:rsidRPr="00A76885">
          <w:rPr>
            <w:rStyle w:val="af3"/>
            <w:color w:val="auto"/>
            <w:sz w:val="16"/>
            <w:szCs w:val="16"/>
          </w:rPr>
          <w:t>графе 4</w:t>
        </w:r>
      </w:hyperlink>
      <w:r w:rsidRPr="00A76885">
        <w:rPr>
          <w:rStyle w:val="apple-converted-space"/>
          <w:sz w:val="16"/>
          <w:szCs w:val="16"/>
        </w:rPr>
        <w:t> </w:t>
      </w:r>
      <w:r w:rsidRPr="00A76885">
        <w:rPr>
          <w:sz w:val="16"/>
          <w:szCs w:val="16"/>
        </w:rPr>
        <w:t>«Функциональная зона» указывается информация о функциональной зоне в соответствии с зонированием особо охраняемой природной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61.8. </w:t>
      </w:r>
      <w:proofErr w:type="gramStart"/>
      <w:r w:rsidRPr="00A76885">
        <w:rPr>
          <w:sz w:val="16"/>
          <w:szCs w:val="16"/>
        </w:rPr>
        <w:t>В</w:t>
      </w:r>
      <w:r w:rsidRPr="00A76885">
        <w:rPr>
          <w:rStyle w:val="apple-converted-space"/>
          <w:sz w:val="16"/>
          <w:szCs w:val="16"/>
        </w:rPr>
        <w:t> </w:t>
      </w:r>
      <w:hyperlink r:id="rId140" w:anchor="/document/71687404/entry/10250" w:history="1">
        <w:r w:rsidRPr="00A76885">
          <w:rPr>
            <w:rStyle w:val="af3"/>
            <w:color w:val="auto"/>
            <w:sz w:val="16"/>
            <w:szCs w:val="16"/>
          </w:rPr>
          <w:t>графе 5</w:t>
        </w:r>
      </w:hyperlink>
      <w:r w:rsidRPr="00A76885">
        <w:rPr>
          <w:rStyle w:val="apple-converted-space"/>
          <w:sz w:val="16"/>
          <w:szCs w:val="16"/>
        </w:rPr>
        <w:t> </w:t>
      </w:r>
      <w:r w:rsidRPr="00A76885">
        <w:rPr>
          <w:sz w:val="16"/>
          <w:szCs w:val="16"/>
        </w:rPr>
        <w:t>«Основные виды разрешенного использования земельного участка» указываются все основные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основных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61.9. </w:t>
      </w:r>
      <w:proofErr w:type="gramStart"/>
      <w:r w:rsidRPr="00A76885">
        <w:rPr>
          <w:sz w:val="16"/>
          <w:szCs w:val="16"/>
        </w:rPr>
        <w:t>В</w:t>
      </w:r>
      <w:r w:rsidRPr="00A76885">
        <w:rPr>
          <w:rStyle w:val="apple-converted-space"/>
          <w:sz w:val="16"/>
          <w:szCs w:val="16"/>
        </w:rPr>
        <w:t> </w:t>
      </w:r>
      <w:hyperlink r:id="rId141" w:anchor="/document/71687404/entry/10250" w:history="1">
        <w:r w:rsidRPr="00A76885">
          <w:rPr>
            <w:rStyle w:val="af3"/>
            <w:color w:val="auto"/>
            <w:sz w:val="16"/>
            <w:szCs w:val="16"/>
          </w:rPr>
          <w:t>графе 6</w:t>
        </w:r>
      </w:hyperlink>
      <w:r w:rsidRPr="00A76885">
        <w:rPr>
          <w:rStyle w:val="apple-converted-space"/>
          <w:sz w:val="16"/>
          <w:szCs w:val="16"/>
        </w:rPr>
        <w:t> </w:t>
      </w:r>
      <w:r w:rsidRPr="00A76885">
        <w:rPr>
          <w:sz w:val="16"/>
          <w:szCs w:val="16"/>
        </w:rPr>
        <w:t>«Вспомогательные виды разрешенного использования земельного участка» указываются все вспомогательные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61.10. В</w:t>
      </w:r>
      <w:r w:rsidRPr="00A76885">
        <w:rPr>
          <w:rStyle w:val="apple-converted-space"/>
          <w:sz w:val="16"/>
          <w:szCs w:val="16"/>
        </w:rPr>
        <w:t> </w:t>
      </w:r>
      <w:hyperlink r:id="rId142" w:anchor="/document/71687404/entry/10250" w:history="1">
        <w:r w:rsidRPr="00A76885">
          <w:rPr>
            <w:rStyle w:val="af3"/>
            <w:color w:val="auto"/>
            <w:sz w:val="16"/>
            <w:szCs w:val="16"/>
          </w:rPr>
          <w:t>графе 7</w:t>
        </w:r>
      </w:hyperlink>
      <w:r w:rsidRPr="00A76885">
        <w:rPr>
          <w:rStyle w:val="apple-converted-space"/>
          <w:sz w:val="16"/>
          <w:szCs w:val="16"/>
        </w:rPr>
        <w:t> </w:t>
      </w:r>
      <w:r w:rsidRPr="00A76885">
        <w:rPr>
          <w:sz w:val="16"/>
          <w:szCs w:val="16"/>
        </w:rPr>
        <w:t>«Предельное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61.11. В</w:t>
      </w:r>
      <w:r w:rsidRPr="00A76885">
        <w:rPr>
          <w:rStyle w:val="apple-converted-space"/>
          <w:sz w:val="16"/>
          <w:szCs w:val="16"/>
        </w:rPr>
        <w:t> </w:t>
      </w:r>
      <w:hyperlink r:id="rId143" w:anchor="/document/71687404/entry/10250" w:history="1">
        <w:r w:rsidRPr="00A76885">
          <w:rPr>
            <w:rStyle w:val="af3"/>
            <w:color w:val="auto"/>
            <w:sz w:val="16"/>
            <w:szCs w:val="16"/>
          </w:rPr>
          <w:t>графе 8</w:t>
        </w:r>
      </w:hyperlink>
      <w:r w:rsidRPr="00A76885">
        <w:rPr>
          <w:rStyle w:val="apple-converted-space"/>
          <w:sz w:val="16"/>
          <w:szCs w:val="16"/>
        </w:rPr>
        <w:t> </w:t>
      </w:r>
      <w:r w:rsidRPr="00A76885">
        <w:rPr>
          <w:sz w:val="16"/>
          <w:szCs w:val="16"/>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предельное количество этажей зданий и (или) максимальная высота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61.12. В</w:t>
      </w:r>
      <w:r w:rsidRPr="00A76885">
        <w:rPr>
          <w:rStyle w:val="apple-converted-space"/>
          <w:sz w:val="16"/>
          <w:szCs w:val="16"/>
        </w:rPr>
        <w:t> </w:t>
      </w:r>
      <w:hyperlink r:id="rId144" w:anchor="/document/71687404/entry/10250" w:history="1">
        <w:r w:rsidRPr="00A76885">
          <w:rPr>
            <w:rStyle w:val="af3"/>
            <w:color w:val="auto"/>
            <w:sz w:val="16"/>
            <w:szCs w:val="16"/>
          </w:rPr>
          <w:t>графе 9</w:t>
        </w:r>
      </w:hyperlink>
      <w:r w:rsidRPr="00A76885">
        <w:rPr>
          <w:rStyle w:val="apple-converted-space"/>
          <w:sz w:val="16"/>
          <w:szCs w:val="16"/>
        </w:rPr>
        <w:t> </w:t>
      </w:r>
      <w:r w:rsidRPr="00A76885">
        <w:rPr>
          <w:sz w:val="16"/>
          <w:szCs w:val="16"/>
        </w:rPr>
        <w:t>«Иные требования к параметрам объекта капитального строительства» указываются иные требования к параметрам объекта капитального строительства, установленные положением об особо охраняемой природной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61.13. В</w:t>
      </w:r>
      <w:r w:rsidRPr="00A76885">
        <w:rPr>
          <w:rStyle w:val="apple-converted-space"/>
          <w:sz w:val="16"/>
          <w:szCs w:val="16"/>
        </w:rPr>
        <w:t> </w:t>
      </w:r>
      <w:hyperlink r:id="rId145" w:anchor="/document/71687404/entry/10250" w:history="1">
        <w:r w:rsidRPr="00A76885">
          <w:rPr>
            <w:rStyle w:val="af3"/>
            <w:color w:val="auto"/>
            <w:sz w:val="16"/>
            <w:szCs w:val="16"/>
          </w:rPr>
          <w:t>графе 10</w:t>
        </w:r>
      </w:hyperlink>
      <w:r w:rsidRPr="00A76885">
        <w:rPr>
          <w:rStyle w:val="apple-converted-space"/>
          <w:sz w:val="16"/>
          <w:szCs w:val="16"/>
        </w:rPr>
        <w:t> </w:t>
      </w:r>
      <w:r w:rsidRPr="00A76885">
        <w:rPr>
          <w:sz w:val="16"/>
          <w:szCs w:val="16"/>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61.14. В</w:t>
      </w:r>
      <w:r w:rsidRPr="00A76885">
        <w:rPr>
          <w:rStyle w:val="apple-converted-space"/>
          <w:sz w:val="16"/>
          <w:szCs w:val="16"/>
        </w:rPr>
        <w:t> </w:t>
      </w:r>
      <w:hyperlink r:id="rId146" w:anchor="/document/71687404/entry/10250" w:history="1">
        <w:r w:rsidRPr="00A76885">
          <w:rPr>
            <w:rStyle w:val="af3"/>
            <w:color w:val="auto"/>
            <w:sz w:val="16"/>
            <w:szCs w:val="16"/>
          </w:rPr>
          <w:t>графе 11</w:t>
        </w:r>
      </w:hyperlink>
      <w:r w:rsidRPr="00A76885">
        <w:rPr>
          <w:rStyle w:val="apple-converted-space"/>
          <w:sz w:val="16"/>
          <w:szCs w:val="16"/>
        </w:rPr>
        <w:t> </w:t>
      </w:r>
      <w:r w:rsidRPr="00A76885">
        <w:rPr>
          <w:sz w:val="16"/>
          <w:szCs w:val="16"/>
        </w:rPr>
        <w:t>«Иные требования к размещению объектов капитального строительства» указываются иные требования к размещению объектов капитального строительства, установленные положением об особо охраняемой природной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61.15. При отсутствии необходимых сведений в</w:t>
      </w:r>
      <w:r w:rsidRPr="00A76885">
        <w:rPr>
          <w:rStyle w:val="apple-converted-space"/>
          <w:sz w:val="16"/>
          <w:szCs w:val="16"/>
        </w:rPr>
        <w:t> </w:t>
      </w:r>
      <w:hyperlink r:id="rId147" w:anchor="/document/71687404/entry/1025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таблицы ставятся прочерки.</w:t>
      </w:r>
    </w:p>
    <w:p w:rsidR="006414DE" w:rsidRPr="00A76885" w:rsidRDefault="006414DE" w:rsidP="006414DE">
      <w:pPr>
        <w:pStyle w:val="s3"/>
        <w:spacing w:before="0" w:beforeAutospacing="0" w:after="0" w:afterAutospacing="0"/>
        <w:jc w:val="both"/>
        <w:rPr>
          <w:sz w:val="16"/>
          <w:szCs w:val="16"/>
        </w:rPr>
      </w:pPr>
      <w:r w:rsidRPr="00A76885">
        <w:rPr>
          <w:sz w:val="16"/>
          <w:szCs w:val="16"/>
        </w:rPr>
        <w:t>V. Порядок заполнения раздела 3. Информация о расположенных в границах земельного участка объектах капитального строительства и объектах культурного наследия</w:t>
      </w:r>
    </w:p>
    <w:p w:rsidR="006414DE" w:rsidRPr="00A76885" w:rsidRDefault="006414DE" w:rsidP="006414DE">
      <w:pPr>
        <w:pStyle w:val="s1"/>
        <w:spacing w:before="0" w:beforeAutospacing="0" w:after="0" w:afterAutospacing="0"/>
        <w:jc w:val="both"/>
        <w:rPr>
          <w:sz w:val="16"/>
          <w:szCs w:val="16"/>
        </w:rPr>
      </w:pPr>
      <w:r w:rsidRPr="00A76885">
        <w:rPr>
          <w:sz w:val="16"/>
          <w:szCs w:val="16"/>
        </w:rPr>
        <w:lastRenderedPageBreak/>
        <w:t>62.</w:t>
      </w:r>
      <w:r w:rsidRPr="00A76885">
        <w:rPr>
          <w:rStyle w:val="apple-converted-space"/>
          <w:sz w:val="16"/>
          <w:szCs w:val="16"/>
        </w:rPr>
        <w:t> </w:t>
      </w:r>
      <w:hyperlink r:id="rId148" w:anchor="/document/71687404/entry/1003" w:history="1">
        <w:r w:rsidRPr="00A76885">
          <w:rPr>
            <w:rStyle w:val="af3"/>
            <w:color w:val="auto"/>
            <w:sz w:val="16"/>
            <w:szCs w:val="16"/>
          </w:rPr>
          <w:t>Раздел 3</w:t>
        </w:r>
      </w:hyperlink>
      <w:r w:rsidRPr="00A76885">
        <w:rPr>
          <w:rStyle w:val="apple-converted-space"/>
          <w:sz w:val="16"/>
          <w:szCs w:val="16"/>
        </w:rPr>
        <w:t> </w:t>
      </w:r>
      <w:r w:rsidRPr="00A76885">
        <w:rPr>
          <w:sz w:val="16"/>
          <w:szCs w:val="16"/>
        </w:rPr>
        <w:t>«Информация о расположенных в границах земельного участка объектах капитального строительства и объектах культурного наследия» содержит:</w:t>
      </w:r>
    </w:p>
    <w:p w:rsidR="006414DE" w:rsidRPr="00A76885" w:rsidRDefault="006414DE" w:rsidP="006414DE">
      <w:pPr>
        <w:pStyle w:val="s1"/>
        <w:spacing w:before="0" w:beforeAutospacing="0" w:after="0" w:afterAutospacing="0"/>
        <w:jc w:val="both"/>
        <w:rPr>
          <w:sz w:val="16"/>
          <w:szCs w:val="16"/>
        </w:rPr>
      </w:pPr>
      <w:r w:rsidRPr="00A76885">
        <w:rPr>
          <w:sz w:val="16"/>
          <w:szCs w:val="16"/>
        </w:rPr>
        <w:t>а) информацию об объектах капитального строительства, содержащуюся в Едином государственном реестре недвижимости, информационной системе обеспечения градостроительной деятельности;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б) информацию об объектах, включенных в единый государственный реестр объектов культурного наследия (памятников истории и культуры) народов Российской Федерации, содержащуюся в Едином государственном реестре недвижимости, едином государственном реестре объектов культурного наследия (памятников истории и культуры) народов Российской Федерации, информационной системе обеспечения градостроительной деятельности.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63.</w:t>
      </w:r>
      <w:r w:rsidRPr="00A76885">
        <w:rPr>
          <w:rStyle w:val="apple-converted-space"/>
          <w:sz w:val="16"/>
          <w:szCs w:val="16"/>
        </w:rPr>
        <w:t> </w:t>
      </w:r>
      <w:hyperlink r:id="rId149" w:anchor="/document/71687404/entry/1031" w:history="1">
        <w:r w:rsidRPr="00A76885">
          <w:rPr>
            <w:rStyle w:val="af3"/>
            <w:color w:val="auto"/>
            <w:sz w:val="16"/>
            <w:szCs w:val="16"/>
          </w:rPr>
          <w:t>Подраздел 3.1</w:t>
        </w:r>
      </w:hyperlink>
      <w:r w:rsidRPr="00A76885">
        <w:rPr>
          <w:rStyle w:val="apple-converted-space"/>
          <w:sz w:val="16"/>
          <w:szCs w:val="16"/>
        </w:rPr>
        <w:t> </w:t>
      </w:r>
      <w:r w:rsidRPr="00A76885">
        <w:rPr>
          <w:sz w:val="16"/>
          <w:szCs w:val="16"/>
        </w:rPr>
        <w:t>«Объекты капитального строительства» содержит:</w:t>
      </w:r>
    </w:p>
    <w:p w:rsidR="006414DE" w:rsidRPr="00A76885" w:rsidRDefault="006414DE" w:rsidP="006414DE">
      <w:pPr>
        <w:pStyle w:val="s1"/>
        <w:spacing w:before="0" w:beforeAutospacing="0" w:after="0" w:afterAutospacing="0"/>
        <w:jc w:val="both"/>
        <w:rPr>
          <w:sz w:val="16"/>
          <w:szCs w:val="16"/>
        </w:rPr>
      </w:pPr>
      <w:r w:rsidRPr="00A76885">
        <w:rPr>
          <w:sz w:val="16"/>
          <w:szCs w:val="16"/>
        </w:rPr>
        <w:t>а) номер объекта капитального строительства согласно чертеж</w:t>
      </w:r>
      <w:proofErr w:type="gramStart"/>
      <w:r w:rsidRPr="00A76885">
        <w:rPr>
          <w:sz w:val="16"/>
          <w:szCs w:val="16"/>
        </w:rPr>
        <w:t>у(</w:t>
      </w:r>
      <w:proofErr w:type="gramEnd"/>
      <w:r w:rsidRPr="00A76885">
        <w:rPr>
          <w:sz w:val="16"/>
          <w:szCs w:val="16"/>
        </w:rPr>
        <w:t>ам) градостроительного плана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б) назначение объекта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в) этажность и высотность объекта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г) общую площадь объекта капитального строительства в квадратных метрах;</w:t>
      </w:r>
    </w:p>
    <w:p w:rsidR="006414DE" w:rsidRPr="00A76885" w:rsidRDefault="006414DE" w:rsidP="006414DE">
      <w:pPr>
        <w:pStyle w:val="s1"/>
        <w:spacing w:before="0" w:beforeAutospacing="0" w:after="0" w:afterAutospacing="0"/>
        <w:jc w:val="both"/>
        <w:rPr>
          <w:sz w:val="16"/>
          <w:szCs w:val="16"/>
        </w:rPr>
      </w:pPr>
      <w:r w:rsidRPr="00A76885">
        <w:rPr>
          <w:sz w:val="16"/>
          <w:szCs w:val="16"/>
        </w:rPr>
        <w:t>д) площадь застройки земельного участка данным объектом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е) кадастровый номер объекта капитального строительства.</w:t>
      </w:r>
    </w:p>
    <w:p w:rsidR="006414DE" w:rsidRPr="00A76885" w:rsidRDefault="006414DE" w:rsidP="006414DE">
      <w:pPr>
        <w:pStyle w:val="s1"/>
        <w:spacing w:before="0" w:beforeAutospacing="0" w:after="0" w:afterAutospacing="0"/>
        <w:jc w:val="both"/>
        <w:rPr>
          <w:sz w:val="16"/>
          <w:szCs w:val="16"/>
        </w:rPr>
      </w:pPr>
      <w:r w:rsidRPr="00A76885">
        <w:rPr>
          <w:sz w:val="16"/>
          <w:szCs w:val="16"/>
        </w:rPr>
        <w:t>64. В случае отсутствия в границах земельного участка объектов капитального строительства, в соответствующие строки вписываются слова «Не имеется».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65.</w:t>
      </w:r>
      <w:r w:rsidRPr="00A76885">
        <w:rPr>
          <w:rStyle w:val="apple-converted-space"/>
          <w:sz w:val="16"/>
          <w:szCs w:val="16"/>
        </w:rPr>
        <w:t> </w:t>
      </w:r>
      <w:hyperlink r:id="rId150" w:anchor="/document/71687404/entry/1032" w:history="1">
        <w:proofErr w:type="gramStart"/>
        <w:r w:rsidRPr="00A76885">
          <w:rPr>
            <w:rStyle w:val="af3"/>
            <w:color w:val="auto"/>
            <w:sz w:val="16"/>
            <w:szCs w:val="16"/>
          </w:rPr>
          <w:t>Подраздел 3.2</w:t>
        </w:r>
      </w:hyperlink>
      <w:r w:rsidRPr="00A76885">
        <w:rPr>
          <w:rStyle w:val="apple-converted-space"/>
          <w:sz w:val="16"/>
          <w:szCs w:val="16"/>
        </w:rPr>
        <w:t> </w:t>
      </w:r>
      <w:r w:rsidRPr="00A76885">
        <w:rPr>
          <w:sz w:val="16"/>
          <w:szCs w:val="16"/>
        </w:rPr>
        <w:t>«Объекты, включенные в единый государственный реестр объектов культурного наследия (памятников истории и культуры) народов Российской Федерации» заполняется, если в границах земельного участка, в отношении которого осуществляется подготовка градостроительного плана земельного участка находятся объекты, занесенные в единый государственный реестр объектов культурного наследия (памятников истории и культуры) народов Российской Федерации.</w:t>
      </w:r>
      <w:proofErr w:type="gramEnd"/>
      <w:r w:rsidRPr="00A76885">
        <w:rPr>
          <w:sz w:val="16"/>
          <w:szCs w:val="16"/>
        </w:rPr>
        <w:t xml:space="preserve"> При этом указываются:</w:t>
      </w:r>
    </w:p>
    <w:p w:rsidR="006414DE" w:rsidRPr="00A76885" w:rsidRDefault="006414DE" w:rsidP="006414DE">
      <w:pPr>
        <w:pStyle w:val="s1"/>
        <w:spacing w:before="0" w:beforeAutospacing="0" w:after="0" w:afterAutospacing="0"/>
        <w:jc w:val="both"/>
        <w:rPr>
          <w:sz w:val="16"/>
          <w:szCs w:val="16"/>
        </w:rPr>
      </w:pPr>
      <w:r w:rsidRPr="00A76885">
        <w:rPr>
          <w:sz w:val="16"/>
          <w:szCs w:val="16"/>
        </w:rPr>
        <w:t>а) номер объекта культурного наследия согласно чертеж</w:t>
      </w:r>
      <w:proofErr w:type="gramStart"/>
      <w:r w:rsidRPr="00A76885">
        <w:rPr>
          <w:sz w:val="16"/>
          <w:szCs w:val="16"/>
        </w:rPr>
        <w:t>у(</w:t>
      </w:r>
      <w:proofErr w:type="gramEnd"/>
      <w:r w:rsidRPr="00A76885">
        <w:rPr>
          <w:sz w:val="16"/>
          <w:szCs w:val="16"/>
        </w:rPr>
        <w:t>ам) градостроительного плана земельного участка;</w:t>
      </w:r>
    </w:p>
    <w:p w:rsidR="006414DE" w:rsidRPr="00A76885" w:rsidRDefault="006414DE" w:rsidP="006414DE">
      <w:pPr>
        <w:pStyle w:val="s1"/>
        <w:spacing w:before="0" w:beforeAutospacing="0" w:after="0" w:afterAutospacing="0"/>
        <w:jc w:val="both"/>
        <w:rPr>
          <w:sz w:val="16"/>
          <w:szCs w:val="16"/>
        </w:rPr>
      </w:pPr>
      <w:r w:rsidRPr="00A76885">
        <w:rPr>
          <w:sz w:val="16"/>
          <w:szCs w:val="16"/>
        </w:rPr>
        <w:t>б) общая площадь объекта;</w:t>
      </w:r>
    </w:p>
    <w:p w:rsidR="006414DE" w:rsidRPr="00A76885" w:rsidRDefault="006414DE" w:rsidP="006414DE">
      <w:pPr>
        <w:pStyle w:val="s1"/>
        <w:spacing w:before="0" w:beforeAutospacing="0" w:after="0" w:afterAutospacing="0"/>
        <w:jc w:val="both"/>
        <w:rPr>
          <w:sz w:val="16"/>
          <w:szCs w:val="16"/>
        </w:rPr>
      </w:pPr>
      <w:r w:rsidRPr="00A76885">
        <w:rPr>
          <w:sz w:val="16"/>
          <w:szCs w:val="16"/>
        </w:rPr>
        <w:t>в) площадь застройки земельного участка данным объектом;</w:t>
      </w:r>
    </w:p>
    <w:p w:rsidR="006414DE" w:rsidRPr="00A76885" w:rsidRDefault="006414DE" w:rsidP="006414DE">
      <w:pPr>
        <w:pStyle w:val="s1"/>
        <w:spacing w:before="0" w:beforeAutospacing="0" w:after="0" w:afterAutospacing="0"/>
        <w:jc w:val="both"/>
        <w:rPr>
          <w:sz w:val="16"/>
          <w:szCs w:val="16"/>
        </w:rPr>
      </w:pPr>
      <w:r w:rsidRPr="00A76885">
        <w:rPr>
          <w:sz w:val="16"/>
          <w:szCs w:val="16"/>
        </w:rPr>
        <w:t>г) историческое назначение объекта культурного наследия и его фактическое использование;</w:t>
      </w:r>
    </w:p>
    <w:p w:rsidR="006414DE" w:rsidRPr="00A76885" w:rsidRDefault="006414DE" w:rsidP="006414DE">
      <w:pPr>
        <w:pStyle w:val="s1"/>
        <w:spacing w:before="0" w:beforeAutospacing="0" w:after="0" w:afterAutospacing="0"/>
        <w:jc w:val="both"/>
        <w:rPr>
          <w:sz w:val="16"/>
          <w:szCs w:val="16"/>
        </w:rPr>
      </w:pPr>
      <w:r w:rsidRPr="00A76885">
        <w:rPr>
          <w:sz w:val="16"/>
          <w:szCs w:val="16"/>
        </w:rPr>
        <w:t>д) 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w:t>
      </w:r>
    </w:p>
    <w:p w:rsidR="006414DE" w:rsidRPr="00A76885" w:rsidRDefault="006414DE" w:rsidP="006414DE">
      <w:pPr>
        <w:pStyle w:val="s1"/>
        <w:spacing w:before="0" w:beforeAutospacing="0" w:after="0" w:afterAutospacing="0"/>
        <w:jc w:val="both"/>
        <w:rPr>
          <w:sz w:val="16"/>
          <w:szCs w:val="16"/>
        </w:rPr>
      </w:pPr>
      <w:r w:rsidRPr="00A76885">
        <w:rPr>
          <w:sz w:val="16"/>
          <w:szCs w:val="16"/>
        </w:rPr>
        <w:t>е) регистрационный номер в реестре и дата постановки на учет в единый государственный реестр объектов культурного наследия (памятников истории и культуры) народов Российской Федерации.</w:t>
      </w:r>
    </w:p>
    <w:p w:rsidR="006414DE" w:rsidRPr="00A76885" w:rsidRDefault="006414DE" w:rsidP="006414DE">
      <w:pPr>
        <w:pStyle w:val="s1"/>
        <w:spacing w:before="0" w:beforeAutospacing="0" w:after="0" w:afterAutospacing="0"/>
        <w:jc w:val="both"/>
        <w:rPr>
          <w:sz w:val="16"/>
          <w:szCs w:val="16"/>
        </w:rPr>
      </w:pPr>
      <w:r w:rsidRPr="00A76885">
        <w:rPr>
          <w:sz w:val="16"/>
          <w:szCs w:val="16"/>
        </w:rPr>
        <w:t>66. В случае отсутствия информации о наличии в границах земельного участка объектов культурного наследия (памятников истории и культуры) народов Российской Федерации, в соответствующие строки вписываются слова «Информация отсутствует».</w:t>
      </w:r>
    </w:p>
    <w:p w:rsidR="006414DE" w:rsidRPr="00A76885" w:rsidRDefault="006414DE" w:rsidP="006414DE">
      <w:pPr>
        <w:pStyle w:val="s3"/>
        <w:spacing w:before="0" w:beforeAutospacing="0" w:after="0" w:afterAutospacing="0"/>
        <w:jc w:val="both"/>
        <w:rPr>
          <w:sz w:val="16"/>
          <w:szCs w:val="16"/>
        </w:rPr>
      </w:pPr>
      <w:r w:rsidRPr="00A76885">
        <w:rPr>
          <w:sz w:val="16"/>
          <w:szCs w:val="16"/>
        </w:rPr>
        <w:t>VI. Порядок заполнения раздела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67.</w:t>
      </w:r>
      <w:r w:rsidRPr="00A76885">
        <w:rPr>
          <w:rStyle w:val="apple-converted-space"/>
          <w:sz w:val="16"/>
          <w:szCs w:val="16"/>
        </w:rPr>
        <w:t> </w:t>
      </w:r>
      <w:hyperlink r:id="rId151" w:anchor="/document/71687404/entry/1004" w:history="1">
        <w:proofErr w:type="gramStart"/>
        <w:r w:rsidRPr="00A76885">
          <w:rPr>
            <w:rStyle w:val="af3"/>
            <w:color w:val="auto"/>
            <w:sz w:val="16"/>
            <w:szCs w:val="16"/>
          </w:rPr>
          <w:t>Раздел 4</w:t>
        </w:r>
      </w:hyperlink>
      <w:r w:rsidRPr="00A76885">
        <w:rPr>
          <w:rStyle w:val="apple-converted-space"/>
          <w:sz w:val="16"/>
          <w:szCs w:val="16"/>
        </w:rPr>
        <w:t> </w:t>
      </w:r>
      <w:r w:rsidRPr="00A76885">
        <w:rPr>
          <w:sz w:val="16"/>
          <w:szCs w:val="16"/>
        </w:rPr>
        <w:t>«Информация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 заполняется в случае, если земельный участок расположен в границах территории, в отношении которой</w:t>
      </w:r>
      <w:proofErr w:type="gramEnd"/>
      <w:r w:rsidRPr="00A76885">
        <w:rPr>
          <w:sz w:val="16"/>
          <w:szCs w:val="16"/>
        </w:rPr>
        <w:t xml:space="preserve"> предусматривается осуществление деятельности по комплексному развитию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68.</w:t>
      </w:r>
      <w:r w:rsidRPr="00A76885">
        <w:rPr>
          <w:rStyle w:val="apple-converted-space"/>
          <w:sz w:val="16"/>
          <w:szCs w:val="16"/>
        </w:rPr>
        <w:t> </w:t>
      </w:r>
      <w:hyperlink r:id="rId152" w:anchor="/document/71687404/entry/1004" w:history="1">
        <w:r w:rsidRPr="00A76885">
          <w:rPr>
            <w:rStyle w:val="af3"/>
            <w:color w:val="auto"/>
            <w:sz w:val="16"/>
            <w:szCs w:val="16"/>
          </w:rPr>
          <w:t>Раздел</w:t>
        </w:r>
      </w:hyperlink>
      <w:r w:rsidRPr="00A76885">
        <w:rPr>
          <w:rStyle w:val="apple-converted-space"/>
          <w:sz w:val="16"/>
          <w:szCs w:val="16"/>
        </w:rPr>
        <w:t> </w:t>
      </w:r>
      <w:r w:rsidRPr="00A76885">
        <w:rPr>
          <w:sz w:val="16"/>
          <w:szCs w:val="16"/>
        </w:rPr>
        <w:t>подлежит заполнению в табличной форме путем указания соответствующих цифровых и (или) текстовых показателей, установленных нормативами градостроительного проектирования.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69.</w:t>
      </w:r>
      <w:r w:rsidRPr="00A76885">
        <w:rPr>
          <w:rStyle w:val="apple-converted-space"/>
          <w:sz w:val="16"/>
          <w:szCs w:val="16"/>
        </w:rPr>
        <w:t> </w:t>
      </w:r>
      <w:hyperlink r:id="rId153" w:anchor="/document/71687404/entry/1004" w:history="1">
        <w:r w:rsidRPr="00A76885">
          <w:rPr>
            <w:rStyle w:val="af3"/>
            <w:color w:val="auto"/>
            <w:sz w:val="16"/>
            <w:szCs w:val="16"/>
          </w:rPr>
          <w:t>Раздел</w:t>
        </w:r>
      </w:hyperlink>
      <w:r w:rsidRPr="00A76885">
        <w:rPr>
          <w:rStyle w:val="apple-converted-space"/>
          <w:sz w:val="16"/>
          <w:szCs w:val="16"/>
        </w:rPr>
        <w:t> </w:t>
      </w:r>
      <w:r w:rsidRPr="00A76885">
        <w:rPr>
          <w:sz w:val="16"/>
          <w:szCs w:val="16"/>
        </w:rPr>
        <w:t>включает информацию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70. В</w:t>
      </w:r>
      <w:r w:rsidRPr="00A76885">
        <w:rPr>
          <w:rStyle w:val="apple-converted-space"/>
          <w:sz w:val="16"/>
          <w:szCs w:val="16"/>
        </w:rPr>
        <w:t> </w:t>
      </w:r>
      <w:hyperlink r:id="rId154" w:anchor="/document/71687404/entry/100410" w:history="1">
        <w:r w:rsidRPr="00A76885">
          <w:rPr>
            <w:rStyle w:val="af3"/>
            <w:color w:val="auto"/>
            <w:sz w:val="16"/>
            <w:szCs w:val="16"/>
          </w:rPr>
          <w:t>графах 1</w:t>
        </w:r>
      </w:hyperlink>
      <w:r w:rsidRPr="00A76885">
        <w:rPr>
          <w:sz w:val="16"/>
          <w:szCs w:val="16"/>
        </w:rPr>
        <w:t>,</w:t>
      </w:r>
      <w:r w:rsidRPr="00A76885">
        <w:rPr>
          <w:rStyle w:val="apple-converted-space"/>
          <w:sz w:val="16"/>
          <w:szCs w:val="16"/>
        </w:rPr>
        <w:t> </w:t>
      </w:r>
      <w:hyperlink r:id="rId155" w:anchor="/document/71687404/entry/100410" w:history="1">
        <w:r w:rsidRPr="00A76885">
          <w:rPr>
            <w:rStyle w:val="af3"/>
            <w:color w:val="auto"/>
            <w:sz w:val="16"/>
            <w:szCs w:val="16"/>
          </w:rPr>
          <w:t>4</w:t>
        </w:r>
      </w:hyperlink>
      <w:r w:rsidRPr="00A76885">
        <w:rPr>
          <w:rStyle w:val="apple-converted-space"/>
          <w:sz w:val="16"/>
          <w:szCs w:val="16"/>
        </w:rPr>
        <w:t> </w:t>
      </w:r>
      <w:r w:rsidRPr="00A76885">
        <w:rPr>
          <w:sz w:val="16"/>
          <w:szCs w:val="16"/>
        </w:rPr>
        <w:t>и</w:t>
      </w:r>
      <w:r w:rsidRPr="00A76885">
        <w:rPr>
          <w:rStyle w:val="apple-converted-space"/>
          <w:sz w:val="16"/>
          <w:szCs w:val="16"/>
        </w:rPr>
        <w:t> </w:t>
      </w:r>
      <w:hyperlink r:id="rId156" w:anchor="/document/71687404/entry/100410" w:history="1">
        <w:r w:rsidRPr="00A76885">
          <w:rPr>
            <w:rStyle w:val="af3"/>
            <w:color w:val="auto"/>
            <w:sz w:val="16"/>
            <w:szCs w:val="16"/>
          </w:rPr>
          <w:t>7</w:t>
        </w:r>
      </w:hyperlink>
      <w:r w:rsidRPr="00A76885">
        <w:rPr>
          <w:rStyle w:val="apple-converted-space"/>
          <w:sz w:val="16"/>
          <w:szCs w:val="16"/>
        </w:rPr>
        <w:t> </w:t>
      </w:r>
      <w:r w:rsidRPr="00A76885">
        <w:rPr>
          <w:sz w:val="16"/>
          <w:szCs w:val="16"/>
        </w:rPr>
        <w:t>«Наименование вида объекта» указывается наименование объекта инфраструктуры, в отношении которого установлен расчетный показатель.</w:t>
      </w:r>
    </w:p>
    <w:p w:rsidR="006414DE" w:rsidRPr="00A76885" w:rsidRDefault="006414DE" w:rsidP="006414DE">
      <w:pPr>
        <w:pStyle w:val="s1"/>
        <w:spacing w:before="0" w:beforeAutospacing="0" w:after="0" w:afterAutospacing="0"/>
        <w:jc w:val="both"/>
        <w:rPr>
          <w:sz w:val="16"/>
          <w:szCs w:val="16"/>
        </w:rPr>
      </w:pPr>
      <w:r w:rsidRPr="00A76885">
        <w:rPr>
          <w:sz w:val="16"/>
          <w:szCs w:val="16"/>
        </w:rPr>
        <w:t>71. В</w:t>
      </w:r>
      <w:r w:rsidRPr="00A76885">
        <w:rPr>
          <w:rStyle w:val="apple-converted-space"/>
          <w:sz w:val="16"/>
          <w:szCs w:val="16"/>
        </w:rPr>
        <w:t> </w:t>
      </w:r>
      <w:hyperlink r:id="rId157" w:anchor="/document/71687404/entry/100410" w:history="1">
        <w:r w:rsidRPr="00A76885">
          <w:rPr>
            <w:rStyle w:val="af3"/>
            <w:color w:val="auto"/>
            <w:sz w:val="16"/>
            <w:szCs w:val="16"/>
          </w:rPr>
          <w:t>графах 2</w:t>
        </w:r>
      </w:hyperlink>
      <w:r w:rsidRPr="00A76885">
        <w:rPr>
          <w:sz w:val="16"/>
          <w:szCs w:val="16"/>
        </w:rPr>
        <w:t>,</w:t>
      </w:r>
      <w:r w:rsidRPr="00A76885">
        <w:rPr>
          <w:rStyle w:val="apple-converted-space"/>
          <w:sz w:val="16"/>
          <w:szCs w:val="16"/>
        </w:rPr>
        <w:t> </w:t>
      </w:r>
      <w:hyperlink r:id="rId158" w:anchor="/document/71687404/entry/100410" w:history="1">
        <w:r w:rsidRPr="00A76885">
          <w:rPr>
            <w:rStyle w:val="af3"/>
            <w:color w:val="auto"/>
            <w:sz w:val="16"/>
            <w:szCs w:val="16"/>
          </w:rPr>
          <w:t>5</w:t>
        </w:r>
      </w:hyperlink>
      <w:r w:rsidRPr="00A76885">
        <w:rPr>
          <w:rStyle w:val="apple-converted-space"/>
          <w:sz w:val="16"/>
          <w:szCs w:val="16"/>
        </w:rPr>
        <w:t> </w:t>
      </w:r>
      <w:r w:rsidRPr="00A76885">
        <w:rPr>
          <w:sz w:val="16"/>
          <w:szCs w:val="16"/>
        </w:rPr>
        <w:t>и</w:t>
      </w:r>
      <w:r w:rsidRPr="00A76885">
        <w:rPr>
          <w:rStyle w:val="apple-converted-space"/>
          <w:sz w:val="16"/>
          <w:szCs w:val="16"/>
        </w:rPr>
        <w:t> </w:t>
      </w:r>
      <w:hyperlink r:id="rId159" w:anchor="/document/71687404/entry/100410" w:history="1">
        <w:r w:rsidRPr="00A76885">
          <w:rPr>
            <w:rStyle w:val="af3"/>
            <w:color w:val="auto"/>
            <w:sz w:val="16"/>
            <w:szCs w:val="16"/>
          </w:rPr>
          <w:t>8</w:t>
        </w:r>
      </w:hyperlink>
      <w:r w:rsidRPr="00A76885">
        <w:rPr>
          <w:rStyle w:val="apple-converted-space"/>
          <w:sz w:val="16"/>
          <w:szCs w:val="16"/>
        </w:rPr>
        <w:t> </w:t>
      </w:r>
      <w:r w:rsidRPr="00A76885">
        <w:rPr>
          <w:sz w:val="16"/>
          <w:szCs w:val="16"/>
        </w:rPr>
        <w:t>«Единица измерения» указывается единица измерения, применительно к каждому расчетному показателю.</w:t>
      </w:r>
    </w:p>
    <w:p w:rsidR="006414DE" w:rsidRPr="00A76885" w:rsidRDefault="006414DE" w:rsidP="006414DE">
      <w:pPr>
        <w:pStyle w:val="s1"/>
        <w:spacing w:before="0" w:beforeAutospacing="0" w:after="0" w:afterAutospacing="0"/>
        <w:jc w:val="both"/>
        <w:rPr>
          <w:sz w:val="16"/>
          <w:szCs w:val="16"/>
        </w:rPr>
      </w:pPr>
      <w:r w:rsidRPr="00A76885">
        <w:rPr>
          <w:sz w:val="16"/>
          <w:szCs w:val="16"/>
        </w:rPr>
        <w:t>72. В</w:t>
      </w:r>
      <w:r w:rsidRPr="00A76885">
        <w:rPr>
          <w:rStyle w:val="apple-converted-space"/>
          <w:sz w:val="16"/>
          <w:szCs w:val="16"/>
        </w:rPr>
        <w:t> </w:t>
      </w:r>
      <w:hyperlink r:id="rId160" w:anchor="/document/71687404/entry/100410" w:history="1">
        <w:r w:rsidRPr="00A76885">
          <w:rPr>
            <w:rStyle w:val="af3"/>
            <w:color w:val="auto"/>
            <w:sz w:val="16"/>
            <w:szCs w:val="16"/>
          </w:rPr>
          <w:t>графах 3</w:t>
        </w:r>
      </w:hyperlink>
      <w:r w:rsidRPr="00A76885">
        <w:rPr>
          <w:sz w:val="16"/>
          <w:szCs w:val="16"/>
        </w:rPr>
        <w:t>,</w:t>
      </w:r>
      <w:r w:rsidRPr="00A76885">
        <w:rPr>
          <w:rStyle w:val="apple-converted-space"/>
          <w:sz w:val="16"/>
          <w:szCs w:val="16"/>
        </w:rPr>
        <w:t> </w:t>
      </w:r>
      <w:hyperlink r:id="rId161" w:anchor="/document/71687404/entry/100410" w:history="1">
        <w:r w:rsidRPr="00A76885">
          <w:rPr>
            <w:rStyle w:val="af3"/>
            <w:color w:val="auto"/>
            <w:sz w:val="16"/>
            <w:szCs w:val="16"/>
          </w:rPr>
          <w:t>6</w:t>
        </w:r>
      </w:hyperlink>
      <w:r w:rsidRPr="00A76885">
        <w:rPr>
          <w:rStyle w:val="apple-converted-space"/>
          <w:sz w:val="16"/>
          <w:szCs w:val="16"/>
        </w:rPr>
        <w:t> </w:t>
      </w:r>
      <w:r w:rsidRPr="00A76885">
        <w:rPr>
          <w:sz w:val="16"/>
          <w:szCs w:val="16"/>
        </w:rPr>
        <w:t>и</w:t>
      </w:r>
      <w:r w:rsidRPr="00A76885">
        <w:rPr>
          <w:rStyle w:val="apple-converted-space"/>
          <w:sz w:val="16"/>
          <w:szCs w:val="16"/>
        </w:rPr>
        <w:t> </w:t>
      </w:r>
      <w:hyperlink r:id="rId162" w:anchor="/document/71687404/entry/100410" w:history="1">
        <w:r w:rsidRPr="00A76885">
          <w:rPr>
            <w:rStyle w:val="af3"/>
            <w:color w:val="auto"/>
            <w:sz w:val="16"/>
            <w:szCs w:val="16"/>
          </w:rPr>
          <w:t>9</w:t>
        </w:r>
      </w:hyperlink>
      <w:r w:rsidRPr="00A76885">
        <w:rPr>
          <w:rStyle w:val="apple-converted-space"/>
          <w:sz w:val="16"/>
          <w:szCs w:val="16"/>
        </w:rPr>
        <w:t> </w:t>
      </w:r>
      <w:r w:rsidRPr="00A76885">
        <w:rPr>
          <w:sz w:val="16"/>
          <w:szCs w:val="16"/>
        </w:rPr>
        <w:t>«Расчетный показатель» указывается соответствующее числовое обозначение.</w:t>
      </w:r>
    </w:p>
    <w:p w:rsidR="006414DE" w:rsidRPr="00A76885" w:rsidRDefault="006414DE" w:rsidP="006414DE">
      <w:pPr>
        <w:pStyle w:val="s3"/>
        <w:spacing w:before="0" w:beforeAutospacing="0" w:after="0" w:afterAutospacing="0"/>
        <w:jc w:val="both"/>
        <w:rPr>
          <w:sz w:val="16"/>
          <w:szCs w:val="16"/>
        </w:rPr>
      </w:pPr>
      <w:r w:rsidRPr="00A76885">
        <w:rPr>
          <w:sz w:val="16"/>
          <w:szCs w:val="16"/>
        </w:rPr>
        <w:t xml:space="preserve">VII. Порядок заполнения раздела 5. Информация об ограничениях использования земельного участка, в том </w:t>
      </w:r>
      <w:proofErr w:type="gramStart"/>
      <w:r w:rsidRPr="00A76885">
        <w:rPr>
          <w:sz w:val="16"/>
          <w:szCs w:val="16"/>
        </w:rPr>
        <w:t>числе</w:t>
      </w:r>
      <w:proofErr w:type="gramEnd"/>
      <w:r w:rsidRPr="00A76885">
        <w:rPr>
          <w:sz w:val="16"/>
          <w:szCs w:val="16"/>
        </w:rPr>
        <w:t xml:space="preserve"> если земельный участок полностью или частично расположен в границах зон с особыми условиями использования территорий</w:t>
      </w:r>
    </w:p>
    <w:p w:rsidR="006414DE" w:rsidRPr="00A76885" w:rsidRDefault="006414DE" w:rsidP="006414DE">
      <w:pPr>
        <w:pStyle w:val="s1"/>
        <w:spacing w:before="0" w:beforeAutospacing="0" w:after="0" w:afterAutospacing="0"/>
        <w:jc w:val="both"/>
        <w:rPr>
          <w:sz w:val="16"/>
          <w:szCs w:val="16"/>
        </w:rPr>
      </w:pPr>
      <w:r w:rsidRPr="00A76885">
        <w:rPr>
          <w:sz w:val="16"/>
          <w:szCs w:val="16"/>
        </w:rPr>
        <w:t>73.</w:t>
      </w:r>
      <w:r w:rsidRPr="00A76885">
        <w:rPr>
          <w:rStyle w:val="apple-converted-space"/>
          <w:sz w:val="16"/>
          <w:szCs w:val="16"/>
        </w:rPr>
        <w:t> </w:t>
      </w:r>
      <w:hyperlink r:id="rId163" w:anchor="/document/71687404/entry/1005" w:history="1">
        <w:r w:rsidRPr="00A76885">
          <w:rPr>
            <w:rStyle w:val="af3"/>
            <w:color w:val="auto"/>
            <w:sz w:val="16"/>
            <w:szCs w:val="16"/>
          </w:rPr>
          <w:t>Раздел 5</w:t>
        </w:r>
      </w:hyperlink>
      <w:r w:rsidRPr="00A76885">
        <w:rPr>
          <w:rStyle w:val="apple-converted-space"/>
          <w:sz w:val="16"/>
          <w:szCs w:val="16"/>
        </w:rPr>
        <w:t> </w:t>
      </w:r>
      <w:r w:rsidRPr="00A76885">
        <w:rPr>
          <w:sz w:val="16"/>
          <w:szCs w:val="16"/>
        </w:rPr>
        <w:t xml:space="preserve">«Информация об ограничениях использования земельного участка, в том </w:t>
      </w:r>
      <w:proofErr w:type="gramStart"/>
      <w:r w:rsidRPr="00A76885">
        <w:rPr>
          <w:sz w:val="16"/>
          <w:szCs w:val="16"/>
        </w:rPr>
        <w:t>числе</w:t>
      </w:r>
      <w:proofErr w:type="gramEnd"/>
      <w:r w:rsidRPr="00A76885">
        <w:rPr>
          <w:sz w:val="16"/>
          <w:szCs w:val="16"/>
        </w:rPr>
        <w:t xml:space="preserve"> если земельный участок полностью или частично расположен в границах зон с особыми условиями использования территорий» содержит информацию об ограничениях использования земельного участка, расположенного, в том числе частично, в границах зон с особыми условиями использования территорий, предусмотренных действующим законодательством Российской Федерации для объектов, в отношении которых установлены такие зоны.</w:t>
      </w:r>
    </w:p>
    <w:p w:rsidR="006414DE" w:rsidRPr="00A76885" w:rsidRDefault="006414DE" w:rsidP="006414DE">
      <w:pPr>
        <w:pStyle w:val="s1"/>
        <w:spacing w:before="0" w:beforeAutospacing="0" w:after="0" w:afterAutospacing="0"/>
        <w:jc w:val="both"/>
        <w:rPr>
          <w:sz w:val="16"/>
          <w:szCs w:val="16"/>
        </w:rPr>
      </w:pPr>
      <w:r w:rsidRPr="00A76885">
        <w:rPr>
          <w:sz w:val="16"/>
          <w:szCs w:val="16"/>
        </w:rPr>
        <w:t>74. Информация</w:t>
      </w:r>
      <w:r w:rsidRPr="00A76885">
        <w:rPr>
          <w:rStyle w:val="apple-converted-space"/>
          <w:sz w:val="16"/>
          <w:szCs w:val="16"/>
        </w:rPr>
        <w:t> </w:t>
      </w:r>
      <w:hyperlink r:id="rId164" w:anchor="/document/71687404/entry/1005" w:history="1">
        <w:r w:rsidRPr="00A76885">
          <w:rPr>
            <w:rStyle w:val="af3"/>
            <w:color w:val="auto"/>
            <w:sz w:val="16"/>
            <w:szCs w:val="16"/>
          </w:rPr>
          <w:t>раздела</w:t>
        </w:r>
      </w:hyperlink>
      <w:r w:rsidRPr="00A76885">
        <w:rPr>
          <w:rStyle w:val="apple-converted-space"/>
          <w:sz w:val="16"/>
          <w:szCs w:val="16"/>
        </w:rPr>
        <w:t> </w:t>
      </w:r>
      <w:r w:rsidRPr="00A76885">
        <w:rPr>
          <w:sz w:val="16"/>
          <w:szCs w:val="16"/>
        </w:rPr>
        <w:t>включает:</w:t>
      </w:r>
    </w:p>
    <w:p w:rsidR="006414DE" w:rsidRPr="00A76885" w:rsidRDefault="006414DE" w:rsidP="006414DE">
      <w:pPr>
        <w:pStyle w:val="s1"/>
        <w:spacing w:before="0" w:beforeAutospacing="0" w:after="0" w:afterAutospacing="0"/>
        <w:jc w:val="both"/>
        <w:rPr>
          <w:sz w:val="16"/>
          <w:szCs w:val="16"/>
        </w:rPr>
      </w:pPr>
      <w:proofErr w:type="gramStart"/>
      <w:r w:rsidRPr="00A76885">
        <w:rPr>
          <w:sz w:val="16"/>
          <w:szCs w:val="16"/>
        </w:rPr>
        <w:t>а) наименование ограничения (обременения) земельного участка (сервитут, санитарно-защитная зона, водоохранная зона) и реквизиты акта, установившего соответствующие ограничения (обременения);</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б) площадь территории земельного участка, ограниченной в использовании, в том числе в границах зон с особыми условиями использования территорий. В случае</w:t>
      </w:r>
      <w:proofErr w:type="gramStart"/>
      <w:r w:rsidRPr="00A76885">
        <w:rPr>
          <w:sz w:val="16"/>
          <w:szCs w:val="16"/>
        </w:rPr>
        <w:t>,</w:t>
      </w:r>
      <w:proofErr w:type="gramEnd"/>
      <w:r w:rsidRPr="00A76885">
        <w:rPr>
          <w:sz w:val="16"/>
          <w:szCs w:val="16"/>
        </w:rPr>
        <w:t xml:space="preserve"> если земельный участок полностью или частично расположен в границах зоны с особыми условиями использования территории, в</w:t>
      </w:r>
      <w:r w:rsidRPr="00A76885">
        <w:rPr>
          <w:rStyle w:val="apple-converted-space"/>
          <w:sz w:val="16"/>
          <w:szCs w:val="16"/>
        </w:rPr>
        <w:t> </w:t>
      </w:r>
      <w:hyperlink r:id="rId165" w:anchor="/document/71687404/entry/1005" w:history="1">
        <w:r w:rsidRPr="00A76885">
          <w:rPr>
            <w:rStyle w:val="af3"/>
            <w:color w:val="auto"/>
            <w:sz w:val="16"/>
            <w:szCs w:val="16"/>
          </w:rPr>
          <w:t>строке</w:t>
        </w:r>
      </w:hyperlink>
      <w:r w:rsidRPr="00A76885">
        <w:rPr>
          <w:sz w:val="16"/>
          <w:szCs w:val="16"/>
        </w:rPr>
        <w:t>пишется «Земельный участок полностью расположен или частично расположен в границах зоны с особыми условиями использования территории, площадь земельного участка, покрываемая зоной с особыми условиями использования территории, составляет «№»</w:t>
      </w:r>
      <w:r w:rsidRPr="00A76885">
        <w:rPr>
          <w:rStyle w:val="apple-converted-space"/>
          <w:sz w:val="16"/>
          <w:szCs w:val="16"/>
        </w:rPr>
        <w:t> </w:t>
      </w:r>
      <w:r w:rsidR="00C216F7" w:rsidRPr="00C216F7">
        <w:rPr>
          <w:sz w:val="16"/>
          <w:szCs w:val="16"/>
        </w:rPr>
        <w:pict>
          <v:shape id="_x0000_i1027" type="#_x0000_t75" alt="" style="width:15.75pt;height:19.5pt"/>
        </w:pict>
      </w:r>
      <w:r w:rsidRPr="00A76885">
        <w:rPr>
          <w:sz w:val="16"/>
          <w:szCs w:val="16"/>
        </w:rPr>
        <w:t>» или иная информация, соответствующая установленным ограничениям (обременениям);</w:t>
      </w:r>
    </w:p>
    <w:p w:rsidR="006414DE" w:rsidRPr="00A76885" w:rsidRDefault="006414DE" w:rsidP="006414DE">
      <w:pPr>
        <w:pStyle w:val="s1"/>
        <w:spacing w:before="0" w:beforeAutospacing="0" w:after="0" w:afterAutospacing="0"/>
        <w:jc w:val="both"/>
        <w:rPr>
          <w:sz w:val="16"/>
          <w:szCs w:val="16"/>
        </w:rPr>
      </w:pPr>
      <w:r w:rsidRPr="00A76885">
        <w:rPr>
          <w:sz w:val="16"/>
          <w:szCs w:val="16"/>
        </w:rPr>
        <w:t>в) содержание ограничений использования земельного участка, в том числе полностью или частично расположенного в границах зон с особыми условиями использования территорий, установленные соответствующим актом.</w:t>
      </w:r>
    </w:p>
    <w:p w:rsidR="006414DE" w:rsidRPr="00A76885" w:rsidRDefault="006414DE" w:rsidP="006414DE">
      <w:pPr>
        <w:pStyle w:val="s1"/>
        <w:spacing w:before="0" w:beforeAutospacing="0" w:after="0" w:afterAutospacing="0"/>
        <w:jc w:val="both"/>
        <w:rPr>
          <w:sz w:val="16"/>
          <w:szCs w:val="16"/>
        </w:rPr>
      </w:pPr>
      <w:r w:rsidRPr="00A76885">
        <w:rPr>
          <w:sz w:val="16"/>
          <w:szCs w:val="16"/>
        </w:rPr>
        <w:t>75. При отсутствии информации об ограничениях использования земельного участка, в</w:t>
      </w:r>
      <w:r w:rsidRPr="00A76885">
        <w:rPr>
          <w:rStyle w:val="apple-converted-space"/>
          <w:sz w:val="16"/>
          <w:szCs w:val="16"/>
        </w:rPr>
        <w:t> </w:t>
      </w:r>
      <w:hyperlink r:id="rId166" w:anchor="/document/71687404/entry/1005"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«Информация отсутствует».</w:t>
      </w:r>
    </w:p>
    <w:p w:rsidR="006414DE" w:rsidRPr="00A76885" w:rsidRDefault="006414DE" w:rsidP="006414DE">
      <w:pPr>
        <w:pStyle w:val="s3"/>
        <w:spacing w:before="0" w:beforeAutospacing="0" w:after="0" w:afterAutospacing="0"/>
        <w:jc w:val="both"/>
        <w:rPr>
          <w:sz w:val="16"/>
          <w:szCs w:val="16"/>
        </w:rPr>
      </w:pPr>
      <w:r w:rsidRPr="00A76885">
        <w:rPr>
          <w:sz w:val="16"/>
          <w:szCs w:val="16"/>
        </w:rPr>
        <w:t>VIII. Порядок заполнения раздела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6414DE" w:rsidRPr="00A76885" w:rsidRDefault="006414DE" w:rsidP="006414DE">
      <w:pPr>
        <w:pStyle w:val="s1"/>
        <w:spacing w:before="0" w:beforeAutospacing="0" w:after="0" w:afterAutospacing="0"/>
        <w:jc w:val="both"/>
        <w:rPr>
          <w:sz w:val="16"/>
          <w:szCs w:val="16"/>
        </w:rPr>
      </w:pPr>
      <w:r w:rsidRPr="00A76885">
        <w:rPr>
          <w:sz w:val="16"/>
          <w:szCs w:val="16"/>
        </w:rPr>
        <w:t>76.</w:t>
      </w:r>
      <w:r w:rsidRPr="00A76885">
        <w:rPr>
          <w:rStyle w:val="apple-converted-space"/>
          <w:sz w:val="16"/>
          <w:szCs w:val="16"/>
        </w:rPr>
        <w:t> </w:t>
      </w:r>
      <w:hyperlink r:id="rId167" w:anchor="/document/71687404/entry/1006" w:history="1">
        <w:proofErr w:type="gramStart"/>
        <w:r w:rsidRPr="00A76885">
          <w:rPr>
            <w:rStyle w:val="af3"/>
            <w:color w:val="auto"/>
            <w:sz w:val="16"/>
            <w:szCs w:val="16"/>
          </w:rPr>
          <w:t>Раздел 6</w:t>
        </w:r>
      </w:hyperlink>
      <w:r w:rsidRPr="00A76885">
        <w:rPr>
          <w:rStyle w:val="apple-converted-space"/>
          <w:sz w:val="16"/>
          <w:szCs w:val="16"/>
        </w:rPr>
        <w:t> </w:t>
      </w:r>
      <w:r w:rsidRPr="00A76885">
        <w:rPr>
          <w:sz w:val="16"/>
          <w:szCs w:val="16"/>
        </w:rPr>
        <w:t>«Информация о границах зон с особыми условиями использования территорий, если земельный участок полностью или частично расположен в границах таких зон» включает наименование зоны с особыми условиями использования территории с указанием объекта, в отношении которого она установлена, номера и перечень координат характерных точек такой зоны в границах земельного участка, а также ближайших к границам земельного участка крайней правой и</w:t>
      </w:r>
      <w:proofErr w:type="gramEnd"/>
      <w:r w:rsidRPr="00A76885">
        <w:rPr>
          <w:sz w:val="16"/>
          <w:szCs w:val="16"/>
        </w:rPr>
        <w:t xml:space="preserve"> левой </w:t>
      </w:r>
      <w:proofErr w:type="gramStart"/>
      <w:r w:rsidRPr="00A76885">
        <w:rPr>
          <w:sz w:val="16"/>
          <w:szCs w:val="16"/>
        </w:rPr>
        <w:t>и(</w:t>
      </w:r>
      <w:proofErr w:type="gramEnd"/>
      <w:r w:rsidRPr="00A76885">
        <w:rPr>
          <w:sz w:val="16"/>
          <w:szCs w:val="16"/>
        </w:rPr>
        <w:t>или) верхней и нижней характерных точек в системе координат, используемой для ведения Единого государственного реестра недвижимости.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77. При отсутствии в границах земельного участка границ зон с особыми условиями использования территорий, в</w:t>
      </w:r>
      <w:r w:rsidRPr="00A76885">
        <w:rPr>
          <w:rStyle w:val="apple-converted-space"/>
          <w:sz w:val="16"/>
          <w:szCs w:val="16"/>
        </w:rPr>
        <w:t> </w:t>
      </w:r>
      <w:hyperlink r:id="rId168" w:anchor="/document/71687404/entry/100610" w:history="1">
        <w:r w:rsidRPr="00A76885">
          <w:rPr>
            <w:rStyle w:val="af3"/>
            <w:color w:val="auto"/>
            <w:sz w:val="16"/>
            <w:szCs w:val="16"/>
          </w:rPr>
          <w:t>графе 1</w:t>
        </w:r>
      </w:hyperlink>
      <w:r w:rsidRPr="00A76885">
        <w:rPr>
          <w:rStyle w:val="apple-converted-space"/>
          <w:sz w:val="16"/>
          <w:szCs w:val="16"/>
        </w:rPr>
        <w:t> </w:t>
      </w:r>
      <w:r w:rsidRPr="00A76885">
        <w:rPr>
          <w:sz w:val="16"/>
          <w:szCs w:val="16"/>
        </w:rPr>
        <w:t>таблицы пишется «Отсутствует», а в</w:t>
      </w:r>
      <w:r w:rsidRPr="00A76885">
        <w:rPr>
          <w:rStyle w:val="apple-converted-space"/>
          <w:sz w:val="16"/>
          <w:szCs w:val="16"/>
        </w:rPr>
        <w:t> </w:t>
      </w:r>
      <w:hyperlink r:id="rId169" w:anchor="/document/71687404/entry/100610" w:history="1">
        <w:r w:rsidRPr="00A76885">
          <w:rPr>
            <w:rStyle w:val="af3"/>
            <w:color w:val="auto"/>
            <w:sz w:val="16"/>
            <w:szCs w:val="16"/>
          </w:rPr>
          <w:t>графах 2</w:t>
        </w:r>
      </w:hyperlink>
      <w:r w:rsidRPr="00A76885">
        <w:rPr>
          <w:sz w:val="16"/>
          <w:szCs w:val="16"/>
        </w:rPr>
        <w:t>,</w:t>
      </w:r>
      <w:r w:rsidRPr="00A76885">
        <w:rPr>
          <w:rStyle w:val="apple-converted-space"/>
          <w:sz w:val="16"/>
          <w:szCs w:val="16"/>
        </w:rPr>
        <w:t> </w:t>
      </w:r>
      <w:hyperlink r:id="rId170" w:anchor="/document/71687404/entry/100610" w:history="1">
        <w:r w:rsidRPr="00A76885">
          <w:rPr>
            <w:rStyle w:val="af3"/>
            <w:color w:val="auto"/>
            <w:sz w:val="16"/>
            <w:szCs w:val="16"/>
          </w:rPr>
          <w:t>3</w:t>
        </w:r>
      </w:hyperlink>
      <w:r w:rsidRPr="00A76885">
        <w:rPr>
          <w:rStyle w:val="apple-converted-space"/>
          <w:sz w:val="16"/>
          <w:szCs w:val="16"/>
        </w:rPr>
        <w:t> </w:t>
      </w:r>
      <w:r w:rsidRPr="00A76885">
        <w:rPr>
          <w:sz w:val="16"/>
          <w:szCs w:val="16"/>
        </w:rPr>
        <w:t>и</w:t>
      </w:r>
      <w:r w:rsidRPr="00A76885">
        <w:rPr>
          <w:rStyle w:val="apple-converted-space"/>
          <w:sz w:val="16"/>
          <w:szCs w:val="16"/>
        </w:rPr>
        <w:t> </w:t>
      </w:r>
      <w:hyperlink r:id="rId171" w:anchor="/document/71687404/entry/100610" w:history="1">
        <w:r w:rsidRPr="00A76885">
          <w:rPr>
            <w:rStyle w:val="af3"/>
            <w:color w:val="auto"/>
            <w:sz w:val="16"/>
            <w:szCs w:val="16"/>
          </w:rPr>
          <w:t>4</w:t>
        </w:r>
      </w:hyperlink>
      <w:r w:rsidRPr="00A76885">
        <w:rPr>
          <w:rStyle w:val="apple-converted-space"/>
          <w:sz w:val="16"/>
          <w:szCs w:val="16"/>
        </w:rPr>
        <w:t> </w:t>
      </w:r>
      <w:r w:rsidRPr="00A76885">
        <w:rPr>
          <w:sz w:val="16"/>
          <w:szCs w:val="16"/>
        </w:rPr>
        <w:t>таблицы ставятся прочерки.</w:t>
      </w:r>
    </w:p>
    <w:p w:rsidR="006414DE" w:rsidRPr="00A76885" w:rsidRDefault="006414DE" w:rsidP="006414DE">
      <w:pPr>
        <w:pStyle w:val="s1"/>
        <w:spacing w:before="0" w:beforeAutospacing="0" w:after="0" w:afterAutospacing="0"/>
        <w:jc w:val="both"/>
        <w:rPr>
          <w:sz w:val="16"/>
          <w:szCs w:val="16"/>
        </w:rPr>
      </w:pPr>
      <w:r w:rsidRPr="00A76885">
        <w:rPr>
          <w:sz w:val="16"/>
          <w:szCs w:val="16"/>
        </w:rPr>
        <w:lastRenderedPageBreak/>
        <w:t xml:space="preserve">78. </w:t>
      </w:r>
      <w:proofErr w:type="gramStart"/>
      <w:r w:rsidRPr="00A76885">
        <w:rPr>
          <w:sz w:val="16"/>
          <w:szCs w:val="16"/>
        </w:rPr>
        <w:t>При отсутствии сведений о координатах характерных точек границ зон с особыми условиями использования территорий в источниках информации используемых для подготовки</w:t>
      </w:r>
      <w:proofErr w:type="gramEnd"/>
      <w:r w:rsidRPr="00A76885">
        <w:rPr>
          <w:sz w:val="16"/>
          <w:szCs w:val="16"/>
        </w:rPr>
        <w:t xml:space="preserve"> градостроительного плана земельного участка, в соответствующих</w:t>
      </w:r>
      <w:r w:rsidRPr="00A76885">
        <w:rPr>
          <w:rStyle w:val="apple-converted-space"/>
          <w:sz w:val="16"/>
          <w:szCs w:val="16"/>
        </w:rPr>
        <w:t> </w:t>
      </w:r>
      <w:hyperlink r:id="rId172" w:anchor="/document/71687404/entry/1006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ставятся прочерки.</w:t>
      </w:r>
    </w:p>
    <w:p w:rsidR="006414DE" w:rsidRPr="00A76885" w:rsidRDefault="006414DE" w:rsidP="006414DE">
      <w:pPr>
        <w:pStyle w:val="s3"/>
        <w:spacing w:before="0" w:beforeAutospacing="0" w:after="0" w:afterAutospacing="0"/>
        <w:jc w:val="both"/>
        <w:rPr>
          <w:sz w:val="16"/>
          <w:szCs w:val="16"/>
        </w:rPr>
      </w:pPr>
      <w:r w:rsidRPr="00A76885">
        <w:rPr>
          <w:sz w:val="16"/>
          <w:szCs w:val="16"/>
        </w:rPr>
        <w:t>IX. Порядок заполнения раздела 7. Информация о границах публичных сервитутов</w:t>
      </w:r>
    </w:p>
    <w:p w:rsidR="006414DE" w:rsidRPr="00A76885" w:rsidRDefault="006414DE" w:rsidP="006414DE">
      <w:pPr>
        <w:pStyle w:val="s1"/>
        <w:spacing w:before="0" w:beforeAutospacing="0" w:after="0" w:afterAutospacing="0"/>
        <w:jc w:val="both"/>
        <w:rPr>
          <w:sz w:val="16"/>
          <w:szCs w:val="16"/>
        </w:rPr>
      </w:pPr>
      <w:r w:rsidRPr="00A76885">
        <w:rPr>
          <w:sz w:val="16"/>
          <w:szCs w:val="16"/>
        </w:rPr>
        <w:t>79.</w:t>
      </w:r>
      <w:r w:rsidRPr="00A76885">
        <w:rPr>
          <w:rStyle w:val="apple-converted-space"/>
          <w:sz w:val="16"/>
          <w:szCs w:val="16"/>
        </w:rPr>
        <w:t> </w:t>
      </w:r>
      <w:hyperlink r:id="rId173" w:anchor="/document/71687404/entry/1007" w:history="1">
        <w:r w:rsidRPr="00A76885">
          <w:rPr>
            <w:rStyle w:val="af3"/>
            <w:color w:val="auto"/>
            <w:sz w:val="16"/>
            <w:szCs w:val="16"/>
          </w:rPr>
          <w:t>Раздел 7</w:t>
        </w:r>
      </w:hyperlink>
      <w:r w:rsidRPr="00A76885">
        <w:rPr>
          <w:rStyle w:val="apple-converted-space"/>
          <w:sz w:val="16"/>
          <w:szCs w:val="16"/>
        </w:rPr>
        <w:t> </w:t>
      </w:r>
      <w:r w:rsidRPr="00A76885">
        <w:rPr>
          <w:sz w:val="16"/>
          <w:szCs w:val="16"/>
        </w:rPr>
        <w:t>«Информация о границах публичных сервитутов» включает:</w:t>
      </w:r>
    </w:p>
    <w:p w:rsidR="006414DE" w:rsidRPr="00A76885" w:rsidRDefault="006414DE" w:rsidP="006414DE">
      <w:pPr>
        <w:pStyle w:val="s1"/>
        <w:spacing w:before="0" w:beforeAutospacing="0" w:after="0" w:afterAutospacing="0"/>
        <w:jc w:val="both"/>
        <w:rPr>
          <w:sz w:val="16"/>
          <w:szCs w:val="16"/>
        </w:rPr>
      </w:pPr>
      <w:r w:rsidRPr="00A76885">
        <w:rPr>
          <w:sz w:val="16"/>
          <w:szCs w:val="16"/>
        </w:rPr>
        <w:t>а) информацию о площади публичных сервитутов в квадратных метрах или гектарах и описание границ в соответствии с распорядительным актом уполномоченного органа, реквизиты распорядительного акта уполномоченного органа об установлении публичного сервитута;</w:t>
      </w:r>
    </w:p>
    <w:p w:rsidR="006414DE" w:rsidRPr="00A76885" w:rsidRDefault="006414DE" w:rsidP="006414DE">
      <w:pPr>
        <w:pStyle w:val="s1"/>
        <w:spacing w:before="0" w:beforeAutospacing="0" w:after="0" w:afterAutospacing="0"/>
        <w:jc w:val="both"/>
        <w:rPr>
          <w:sz w:val="16"/>
          <w:szCs w:val="16"/>
        </w:rPr>
      </w:pPr>
      <w:r w:rsidRPr="00A76885">
        <w:rPr>
          <w:sz w:val="16"/>
          <w:szCs w:val="16"/>
        </w:rPr>
        <w:t>б) перечень номеров и координат характерных точек в системе координат, используемой для ведения Единого государственного реестра недвижимости.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80. При отсутствии информации о наличии в границах земельного участка границ публичных сервитутов, в</w:t>
      </w:r>
      <w:r w:rsidRPr="00A76885">
        <w:rPr>
          <w:rStyle w:val="apple-converted-space"/>
          <w:sz w:val="16"/>
          <w:szCs w:val="16"/>
        </w:rPr>
        <w:t> </w:t>
      </w:r>
      <w:hyperlink r:id="rId174" w:anchor="/document/71687404/entry/1007"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«Информация отсутствует», а в</w:t>
      </w:r>
      <w:hyperlink r:id="rId175" w:anchor="/document/71687404/entry/1007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таблицы ставятся прочерки.</w:t>
      </w:r>
    </w:p>
    <w:p w:rsidR="006414DE" w:rsidRPr="00A76885" w:rsidRDefault="006414DE" w:rsidP="006414DE">
      <w:pPr>
        <w:pStyle w:val="s3"/>
        <w:spacing w:before="0" w:beforeAutospacing="0" w:after="0" w:afterAutospacing="0"/>
        <w:jc w:val="both"/>
        <w:rPr>
          <w:sz w:val="16"/>
          <w:szCs w:val="16"/>
        </w:rPr>
      </w:pPr>
      <w:r w:rsidRPr="00A76885">
        <w:rPr>
          <w:sz w:val="16"/>
          <w:szCs w:val="16"/>
        </w:rPr>
        <w:t>X. Порядок заполнения раздела 8. Номер и (или) наименование элемента планировочной структуры, в границах которого расположен земельный участок</w:t>
      </w:r>
    </w:p>
    <w:p w:rsidR="006414DE" w:rsidRPr="00A76885" w:rsidRDefault="006414DE" w:rsidP="006414DE">
      <w:pPr>
        <w:pStyle w:val="s1"/>
        <w:spacing w:before="0" w:beforeAutospacing="0" w:after="0" w:afterAutospacing="0"/>
        <w:jc w:val="both"/>
        <w:rPr>
          <w:sz w:val="16"/>
          <w:szCs w:val="16"/>
        </w:rPr>
      </w:pPr>
      <w:r w:rsidRPr="00A76885">
        <w:rPr>
          <w:sz w:val="16"/>
          <w:szCs w:val="16"/>
        </w:rPr>
        <w:t>81.</w:t>
      </w:r>
      <w:r w:rsidRPr="00A76885">
        <w:rPr>
          <w:rStyle w:val="apple-converted-space"/>
          <w:sz w:val="16"/>
          <w:szCs w:val="16"/>
        </w:rPr>
        <w:t> </w:t>
      </w:r>
      <w:hyperlink r:id="rId176" w:anchor="/document/71687404/entry/1008" w:history="1">
        <w:r w:rsidRPr="00A76885">
          <w:rPr>
            <w:rStyle w:val="af3"/>
            <w:color w:val="auto"/>
            <w:sz w:val="16"/>
            <w:szCs w:val="16"/>
          </w:rPr>
          <w:t>Раздел 8</w:t>
        </w:r>
      </w:hyperlink>
      <w:r w:rsidRPr="00A76885">
        <w:rPr>
          <w:rStyle w:val="apple-converted-space"/>
          <w:sz w:val="16"/>
          <w:szCs w:val="16"/>
        </w:rPr>
        <w:t> </w:t>
      </w:r>
      <w:r w:rsidRPr="00A76885">
        <w:rPr>
          <w:sz w:val="16"/>
          <w:szCs w:val="16"/>
        </w:rPr>
        <w:t>«Номер и (или) наименование элемента планировочной структуры, в границах которого расположен земельный участок» включает:</w:t>
      </w:r>
    </w:p>
    <w:p w:rsidR="006414DE" w:rsidRPr="00A76885" w:rsidRDefault="006414DE" w:rsidP="006414DE">
      <w:pPr>
        <w:pStyle w:val="s1"/>
        <w:spacing w:before="0" w:beforeAutospacing="0" w:after="0" w:afterAutospacing="0"/>
        <w:jc w:val="both"/>
        <w:rPr>
          <w:sz w:val="16"/>
          <w:szCs w:val="16"/>
        </w:rPr>
      </w:pPr>
      <w:r w:rsidRPr="00A76885">
        <w:rPr>
          <w:sz w:val="16"/>
          <w:szCs w:val="16"/>
        </w:rPr>
        <w:t>а) номер элемента планировочной структуры;</w:t>
      </w:r>
    </w:p>
    <w:p w:rsidR="006414DE" w:rsidRPr="00A76885" w:rsidRDefault="006414DE" w:rsidP="006414DE">
      <w:pPr>
        <w:pStyle w:val="s1"/>
        <w:spacing w:before="0" w:beforeAutospacing="0" w:after="0" w:afterAutospacing="0"/>
        <w:jc w:val="both"/>
        <w:rPr>
          <w:sz w:val="16"/>
          <w:szCs w:val="16"/>
        </w:rPr>
      </w:pPr>
      <w:r w:rsidRPr="00A76885">
        <w:rPr>
          <w:sz w:val="16"/>
          <w:szCs w:val="16"/>
        </w:rPr>
        <w:t>б) наименование элемента планировочной структуры.</w:t>
      </w:r>
    </w:p>
    <w:p w:rsidR="006414DE" w:rsidRPr="00A76885" w:rsidRDefault="006414DE" w:rsidP="006414DE">
      <w:pPr>
        <w:pStyle w:val="s3"/>
        <w:spacing w:before="0" w:beforeAutospacing="0" w:after="0" w:afterAutospacing="0"/>
        <w:jc w:val="both"/>
        <w:rPr>
          <w:sz w:val="16"/>
          <w:szCs w:val="16"/>
        </w:rPr>
      </w:pPr>
      <w:r w:rsidRPr="00A76885">
        <w:rPr>
          <w:sz w:val="16"/>
          <w:szCs w:val="16"/>
        </w:rPr>
        <w:t>XI. Порядок заполнения раздела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6414DE" w:rsidRPr="00A76885" w:rsidRDefault="006414DE" w:rsidP="006414DE">
      <w:pPr>
        <w:pStyle w:val="s1"/>
        <w:spacing w:before="0" w:beforeAutospacing="0" w:after="0" w:afterAutospacing="0"/>
        <w:jc w:val="both"/>
        <w:rPr>
          <w:sz w:val="16"/>
          <w:szCs w:val="16"/>
        </w:rPr>
      </w:pPr>
      <w:r w:rsidRPr="00A76885">
        <w:rPr>
          <w:sz w:val="16"/>
          <w:szCs w:val="16"/>
        </w:rPr>
        <w:t xml:space="preserve">82. </w:t>
      </w:r>
      <w:proofErr w:type="gramStart"/>
      <w:r w:rsidRPr="00A76885">
        <w:rPr>
          <w:sz w:val="16"/>
          <w:szCs w:val="16"/>
        </w:rPr>
        <w:t>В</w:t>
      </w:r>
      <w:r w:rsidRPr="00A76885">
        <w:rPr>
          <w:rStyle w:val="apple-converted-space"/>
          <w:sz w:val="16"/>
          <w:szCs w:val="16"/>
        </w:rPr>
        <w:t> </w:t>
      </w:r>
      <w:hyperlink r:id="rId177" w:anchor="/document/71687404/entry/1009" w:history="1">
        <w:r w:rsidRPr="00A76885">
          <w:rPr>
            <w:rStyle w:val="af3"/>
            <w:color w:val="auto"/>
            <w:sz w:val="16"/>
            <w:szCs w:val="16"/>
          </w:rPr>
          <w:t>разделе 9</w:t>
        </w:r>
      </w:hyperlink>
      <w:r w:rsidRPr="00A76885">
        <w:rPr>
          <w:rStyle w:val="apple-converted-space"/>
          <w:sz w:val="16"/>
          <w:szCs w:val="16"/>
        </w:rPr>
        <w:t> </w:t>
      </w:r>
      <w:r w:rsidRPr="00A76885">
        <w:rPr>
          <w:sz w:val="16"/>
          <w:szCs w:val="16"/>
        </w:rPr>
        <w:t>«Информация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указывается информация, согласно</w:t>
      </w:r>
      <w:r w:rsidRPr="00A76885">
        <w:rPr>
          <w:rStyle w:val="apple-converted-space"/>
          <w:sz w:val="16"/>
          <w:szCs w:val="16"/>
        </w:rPr>
        <w:t> </w:t>
      </w:r>
      <w:hyperlink r:id="rId178" w:anchor="/document/12138258/entry/4807" w:history="1">
        <w:r w:rsidRPr="00A76885">
          <w:rPr>
            <w:rStyle w:val="af3"/>
            <w:color w:val="auto"/>
            <w:sz w:val="16"/>
            <w:szCs w:val="16"/>
          </w:rPr>
          <w:t>части 7 статьи 48</w:t>
        </w:r>
      </w:hyperlink>
      <w:r w:rsidRPr="00A76885">
        <w:rPr>
          <w:rStyle w:val="apple-converted-space"/>
          <w:sz w:val="16"/>
          <w:szCs w:val="16"/>
        </w:rPr>
        <w:t> </w:t>
      </w:r>
      <w:r w:rsidRPr="00A76885">
        <w:rPr>
          <w:sz w:val="16"/>
          <w:szCs w:val="16"/>
        </w:rPr>
        <w:t>Градостроительного кодекса Российской Федерации, о технических условиях подключения (технологического присоединения) объектов капитального строительства к сетям тепло-, водоснабжения и водоотведения, которая включает:</w:t>
      </w:r>
      <w:proofErr w:type="gramEnd"/>
    </w:p>
    <w:p w:rsidR="006414DE" w:rsidRPr="00A76885" w:rsidRDefault="006414DE" w:rsidP="006414DE">
      <w:pPr>
        <w:pStyle w:val="s1"/>
        <w:spacing w:before="0" w:beforeAutospacing="0" w:after="0" w:afterAutospacing="0"/>
        <w:jc w:val="both"/>
        <w:rPr>
          <w:sz w:val="16"/>
          <w:szCs w:val="16"/>
        </w:rPr>
      </w:pPr>
      <w:r w:rsidRPr="00A76885">
        <w:rPr>
          <w:sz w:val="16"/>
          <w:szCs w:val="16"/>
        </w:rPr>
        <w:t>а) наименование органа (организации), выдавшег</w:t>
      </w:r>
      <w:proofErr w:type="gramStart"/>
      <w:r w:rsidRPr="00A76885">
        <w:rPr>
          <w:sz w:val="16"/>
          <w:szCs w:val="16"/>
        </w:rPr>
        <w:t>о(</w:t>
      </w:r>
      <w:proofErr w:type="gramEnd"/>
      <w:r w:rsidRPr="00A76885">
        <w:rPr>
          <w:sz w:val="16"/>
          <w:szCs w:val="16"/>
        </w:rPr>
        <w:t>ей) технические условия подключения (технологического присоединения);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б) реквизиты документа, содержащего информацию о технических условиях подключения (технологического присоединения) объектов капитального строительства к сетям инженерно-технического обеспечения;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в) вид ресурса, получаемого от сетей инженерно-технического обеспечения;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г) информацию о максимальной нагрузке подключения (технологического присоединения) объектов капитального строительства к сетям инженерно-технического обеспечения;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д) сроки подключения (технологического присоединения) объектов капитального строительства к сетям инженерно-технического обеспечения;</w:t>
      </w:r>
    </w:p>
    <w:p w:rsidR="006414DE" w:rsidRPr="00A76885" w:rsidRDefault="006414DE" w:rsidP="006414DE">
      <w:pPr>
        <w:pStyle w:val="s1"/>
        <w:spacing w:before="0" w:beforeAutospacing="0" w:after="0" w:afterAutospacing="0"/>
        <w:jc w:val="both"/>
        <w:rPr>
          <w:sz w:val="16"/>
          <w:szCs w:val="16"/>
        </w:rPr>
      </w:pPr>
      <w:r w:rsidRPr="00A76885">
        <w:rPr>
          <w:sz w:val="16"/>
          <w:szCs w:val="16"/>
        </w:rPr>
        <w:t>е) срок действия технических условий.</w:t>
      </w:r>
    </w:p>
    <w:p w:rsidR="006414DE" w:rsidRPr="00A76885" w:rsidRDefault="006414DE" w:rsidP="006414DE">
      <w:pPr>
        <w:pStyle w:val="s3"/>
        <w:spacing w:before="0" w:beforeAutospacing="0" w:after="0" w:afterAutospacing="0"/>
        <w:jc w:val="both"/>
        <w:rPr>
          <w:sz w:val="16"/>
          <w:szCs w:val="16"/>
        </w:rPr>
      </w:pPr>
      <w:r w:rsidRPr="00A76885">
        <w:rPr>
          <w:sz w:val="16"/>
          <w:szCs w:val="16"/>
        </w:rPr>
        <w:t>XII. Порядок заполнения раздела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6414DE" w:rsidRPr="00A76885" w:rsidRDefault="006414DE" w:rsidP="006414DE">
      <w:pPr>
        <w:pStyle w:val="s1"/>
        <w:spacing w:before="0" w:beforeAutospacing="0" w:after="0" w:afterAutospacing="0"/>
        <w:jc w:val="both"/>
        <w:rPr>
          <w:sz w:val="16"/>
          <w:szCs w:val="16"/>
        </w:rPr>
      </w:pPr>
      <w:r w:rsidRPr="00A76885">
        <w:rPr>
          <w:sz w:val="16"/>
          <w:szCs w:val="16"/>
        </w:rPr>
        <w:t>83. В</w:t>
      </w:r>
      <w:r w:rsidRPr="00A76885">
        <w:rPr>
          <w:rStyle w:val="apple-converted-space"/>
          <w:sz w:val="16"/>
          <w:szCs w:val="16"/>
        </w:rPr>
        <w:t> </w:t>
      </w:r>
      <w:hyperlink r:id="rId179" w:anchor="/document/71687404/entry/1010" w:history="1">
        <w:r w:rsidRPr="00A76885">
          <w:rPr>
            <w:rStyle w:val="af3"/>
            <w:color w:val="auto"/>
            <w:sz w:val="16"/>
            <w:szCs w:val="16"/>
          </w:rPr>
          <w:t>разделе 10</w:t>
        </w:r>
      </w:hyperlink>
      <w:r w:rsidRPr="00A76885">
        <w:rPr>
          <w:rStyle w:val="apple-converted-space"/>
          <w:sz w:val="16"/>
          <w:szCs w:val="16"/>
        </w:rPr>
        <w:t> </w:t>
      </w:r>
      <w:r w:rsidRPr="00A76885">
        <w:rPr>
          <w:sz w:val="16"/>
          <w:szCs w:val="16"/>
        </w:rPr>
        <w:t>«Реквизиты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 указываются наименование органа государственной власти субъекта Российской Федерации, органа местного самоуправления, утвердившего нормативный правовой акт, содержащий требования к благоустройству территории, дата и номер его утверждения.</w:t>
      </w:r>
    </w:p>
    <w:p w:rsidR="006414DE" w:rsidRPr="00A76885" w:rsidRDefault="006414DE" w:rsidP="006414DE">
      <w:pPr>
        <w:pStyle w:val="s3"/>
        <w:spacing w:before="0" w:beforeAutospacing="0" w:after="0" w:afterAutospacing="0"/>
        <w:jc w:val="both"/>
        <w:rPr>
          <w:sz w:val="16"/>
          <w:szCs w:val="16"/>
        </w:rPr>
      </w:pPr>
      <w:r w:rsidRPr="00A76885">
        <w:rPr>
          <w:sz w:val="16"/>
          <w:szCs w:val="16"/>
        </w:rPr>
        <w:t>XIII. Порядок заполнения раздела 11. Информация о красных линиях</w:t>
      </w:r>
    </w:p>
    <w:p w:rsidR="006414DE" w:rsidRPr="00A76885" w:rsidRDefault="006414DE" w:rsidP="006414DE">
      <w:pPr>
        <w:pStyle w:val="s1"/>
        <w:spacing w:before="0" w:beforeAutospacing="0" w:after="0" w:afterAutospacing="0"/>
        <w:jc w:val="both"/>
        <w:rPr>
          <w:sz w:val="16"/>
          <w:szCs w:val="16"/>
        </w:rPr>
      </w:pPr>
      <w:r w:rsidRPr="00A76885">
        <w:rPr>
          <w:sz w:val="16"/>
          <w:szCs w:val="16"/>
        </w:rPr>
        <w:t>84.</w:t>
      </w:r>
      <w:r w:rsidRPr="00A76885">
        <w:rPr>
          <w:rStyle w:val="apple-converted-space"/>
          <w:sz w:val="16"/>
          <w:szCs w:val="16"/>
        </w:rPr>
        <w:t> </w:t>
      </w:r>
      <w:hyperlink r:id="rId180" w:anchor="/document/71687404/entry/1011" w:history="1">
        <w:r w:rsidRPr="00A76885">
          <w:rPr>
            <w:rStyle w:val="af3"/>
            <w:color w:val="auto"/>
            <w:sz w:val="16"/>
            <w:szCs w:val="16"/>
          </w:rPr>
          <w:t>Раздел 11</w:t>
        </w:r>
      </w:hyperlink>
      <w:r w:rsidRPr="00A76885">
        <w:rPr>
          <w:rStyle w:val="apple-converted-space"/>
          <w:sz w:val="16"/>
          <w:szCs w:val="16"/>
        </w:rPr>
        <w:t> </w:t>
      </w:r>
      <w:r w:rsidRPr="00A76885">
        <w:rPr>
          <w:sz w:val="16"/>
          <w:szCs w:val="16"/>
        </w:rPr>
        <w:t xml:space="preserve">«Информация о красных линиях» содержит номера и перечень координат характерных точек красных линий в границах земельного участка, а также ближайших к границам земельного участка крайней правой и левой </w:t>
      </w:r>
      <w:proofErr w:type="gramStart"/>
      <w:r w:rsidRPr="00A76885">
        <w:rPr>
          <w:sz w:val="16"/>
          <w:szCs w:val="16"/>
        </w:rPr>
        <w:t>и(</w:t>
      </w:r>
      <w:proofErr w:type="gramEnd"/>
      <w:r w:rsidRPr="00A76885">
        <w:rPr>
          <w:sz w:val="16"/>
          <w:szCs w:val="16"/>
        </w:rPr>
        <w:t>или) верхней и нижней характерных точек в системе координат, используемой для ведения Единого государственного реестра недвижимости.</w:t>
      </w:r>
    </w:p>
    <w:p w:rsidR="006414DE" w:rsidRPr="00A76885" w:rsidRDefault="006414DE" w:rsidP="006414DE">
      <w:pPr>
        <w:pStyle w:val="s1"/>
        <w:spacing w:before="0" w:beforeAutospacing="0" w:after="0" w:afterAutospacing="0"/>
        <w:jc w:val="both"/>
        <w:rPr>
          <w:sz w:val="16"/>
          <w:szCs w:val="16"/>
        </w:rPr>
      </w:pPr>
      <w:r w:rsidRPr="00A76885">
        <w:rPr>
          <w:sz w:val="16"/>
          <w:szCs w:val="16"/>
        </w:rPr>
        <w:t>85. При отсутствии информации о наличии в границах земельного участка (по его границам) красных линий, в</w:t>
      </w:r>
      <w:r w:rsidRPr="00A76885">
        <w:rPr>
          <w:rStyle w:val="apple-converted-space"/>
          <w:sz w:val="16"/>
          <w:szCs w:val="16"/>
        </w:rPr>
        <w:t> </w:t>
      </w:r>
      <w:hyperlink r:id="rId181" w:anchor="/document/71687404/entry/1011" w:history="1">
        <w:r w:rsidRPr="00A76885">
          <w:rPr>
            <w:rStyle w:val="af3"/>
            <w:color w:val="auto"/>
            <w:sz w:val="16"/>
            <w:szCs w:val="16"/>
          </w:rPr>
          <w:t>строке</w:t>
        </w:r>
      </w:hyperlink>
      <w:r w:rsidRPr="00A76885">
        <w:rPr>
          <w:rStyle w:val="apple-converted-space"/>
          <w:sz w:val="16"/>
          <w:szCs w:val="16"/>
        </w:rPr>
        <w:t> </w:t>
      </w:r>
      <w:r w:rsidRPr="00A76885">
        <w:rPr>
          <w:sz w:val="16"/>
          <w:szCs w:val="16"/>
        </w:rPr>
        <w:t>пишется «Информация отсутствует», а в</w:t>
      </w:r>
      <w:r w:rsidRPr="00A76885">
        <w:rPr>
          <w:rStyle w:val="apple-converted-space"/>
          <w:sz w:val="16"/>
          <w:szCs w:val="16"/>
        </w:rPr>
        <w:t> </w:t>
      </w:r>
      <w:hyperlink r:id="rId182" w:anchor="/document/71687404/entry/1011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таблицы ставятся прочерки.</w:t>
      </w:r>
    </w:p>
    <w:p w:rsidR="006414DE" w:rsidRPr="00A76885" w:rsidRDefault="006414DE" w:rsidP="006414DE">
      <w:pPr>
        <w:pStyle w:val="s1"/>
        <w:spacing w:before="0" w:beforeAutospacing="0" w:after="0" w:afterAutospacing="0"/>
        <w:jc w:val="both"/>
        <w:rPr>
          <w:sz w:val="16"/>
          <w:szCs w:val="16"/>
        </w:rPr>
      </w:pPr>
      <w:r w:rsidRPr="00A76885">
        <w:rPr>
          <w:sz w:val="16"/>
          <w:szCs w:val="16"/>
        </w:rPr>
        <w:t>86. При отсутствии сведений о координатах характерных точек красных линий в источниках информации, используемых для подготовки градостроительного плана земельного участка, в соответствующих</w:t>
      </w:r>
      <w:r w:rsidRPr="00A76885">
        <w:rPr>
          <w:rStyle w:val="apple-converted-space"/>
          <w:sz w:val="16"/>
          <w:szCs w:val="16"/>
        </w:rPr>
        <w:t> </w:t>
      </w:r>
      <w:hyperlink r:id="rId183" w:anchor="/document/71687404/entry/101110" w:history="1">
        <w:r w:rsidRPr="00A76885">
          <w:rPr>
            <w:rStyle w:val="af3"/>
            <w:color w:val="auto"/>
            <w:sz w:val="16"/>
            <w:szCs w:val="16"/>
          </w:rPr>
          <w:t>графах</w:t>
        </w:r>
      </w:hyperlink>
      <w:r w:rsidRPr="00A76885">
        <w:rPr>
          <w:rStyle w:val="apple-converted-space"/>
          <w:sz w:val="16"/>
          <w:szCs w:val="16"/>
        </w:rPr>
        <w:t> </w:t>
      </w:r>
      <w:r w:rsidRPr="00A76885">
        <w:rPr>
          <w:sz w:val="16"/>
          <w:szCs w:val="16"/>
        </w:rPr>
        <w:t>ставятся прочерки.</w:t>
      </w:r>
    </w:p>
    <w:p w:rsidR="006414DE" w:rsidRPr="00A76885" w:rsidRDefault="006414DE" w:rsidP="002F7252"/>
    <w:p w:rsidR="004B0127" w:rsidRPr="00A76885"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4B0127" w:rsidRDefault="004B0127" w:rsidP="002F7252"/>
    <w:p w:rsidR="006A4C77" w:rsidRPr="006A4C77" w:rsidRDefault="006A4C77" w:rsidP="00A76885">
      <w:pPr>
        <w:jc w:val="center"/>
        <w:rPr>
          <w:b/>
          <w:color w:val="000000" w:themeColor="text1"/>
        </w:rPr>
      </w:pPr>
      <w:r w:rsidRPr="006A4C77">
        <w:rPr>
          <w:b/>
          <w:color w:val="000000" w:themeColor="text1"/>
        </w:rPr>
        <w:lastRenderedPageBreak/>
        <w:t>АДМИНИСТРАЦИЯ</w:t>
      </w:r>
    </w:p>
    <w:p w:rsidR="006A4C77" w:rsidRPr="006A4C77" w:rsidRDefault="006A4C77" w:rsidP="006A4C77">
      <w:pPr>
        <w:jc w:val="center"/>
        <w:rPr>
          <w:b/>
          <w:color w:val="000000" w:themeColor="text1"/>
        </w:rPr>
      </w:pPr>
      <w:r w:rsidRPr="006A4C77">
        <w:rPr>
          <w:b/>
          <w:color w:val="000000" w:themeColor="text1"/>
        </w:rPr>
        <w:t>ИНСАРСКОГО МУНИЦИПАЛЬНОГО РАЙОНА</w:t>
      </w:r>
    </w:p>
    <w:p w:rsidR="006A4C77" w:rsidRPr="006A4C77" w:rsidRDefault="006A4C77" w:rsidP="006A4C77">
      <w:pPr>
        <w:jc w:val="center"/>
        <w:rPr>
          <w:color w:val="000000" w:themeColor="text1"/>
        </w:rPr>
      </w:pPr>
      <w:r w:rsidRPr="006A4C77">
        <w:rPr>
          <w:b/>
          <w:color w:val="000000" w:themeColor="text1"/>
        </w:rPr>
        <w:t>РЕСПУБЛИКИ МОРДОВИЯ</w:t>
      </w:r>
    </w:p>
    <w:p w:rsidR="006A4C77" w:rsidRPr="006A4C77" w:rsidRDefault="006A4C77" w:rsidP="006A4C77">
      <w:pPr>
        <w:jc w:val="center"/>
        <w:rPr>
          <w:color w:val="000000" w:themeColor="text1"/>
        </w:rPr>
      </w:pPr>
    </w:p>
    <w:p w:rsidR="006A4C77" w:rsidRPr="006A4C77" w:rsidRDefault="006A4C77" w:rsidP="006A4C77">
      <w:pPr>
        <w:jc w:val="center"/>
        <w:rPr>
          <w:b/>
          <w:color w:val="000000" w:themeColor="text1"/>
        </w:rPr>
      </w:pPr>
      <w:proofErr w:type="gramStart"/>
      <w:r w:rsidRPr="006A4C77">
        <w:rPr>
          <w:b/>
          <w:color w:val="000000" w:themeColor="text1"/>
        </w:rPr>
        <w:t>П</w:t>
      </w:r>
      <w:proofErr w:type="gramEnd"/>
      <w:r w:rsidRPr="006A4C77">
        <w:rPr>
          <w:b/>
          <w:color w:val="000000" w:themeColor="text1"/>
        </w:rPr>
        <w:t xml:space="preserve"> О С Т А Н О В Л Е Н И Е</w:t>
      </w:r>
    </w:p>
    <w:p w:rsidR="006A4C77" w:rsidRPr="006A4C77" w:rsidRDefault="006A4C77" w:rsidP="006A4C77">
      <w:pPr>
        <w:jc w:val="center"/>
        <w:rPr>
          <w:b/>
          <w:color w:val="000000" w:themeColor="text1"/>
        </w:rPr>
      </w:pPr>
    </w:p>
    <w:p w:rsidR="006A4C77" w:rsidRPr="006A4C77" w:rsidRDefault="006A4C77" w:rsidP="006A4C77">
      <w:pPr>
        <w:jc w:val="center"/>
        <w:rPr>
          <w:color w:val="000000" w:themeColor="text1"/>
        </w:rPr>
      </w:pPr>
      <w:r w:rsidRPr="006A4C77">
        <w:rPr>
          <w:color w:val="000000" w:themeColor="text1"/>
        </w:rPr>
        <w:t>г. Инсар</w:t>
      </w:r>
    </w:p>
    <w:p w:rsidR="006A4C77" w:rsidRPr="006A4C77" w:rsidRDefault="006A4C77" w:rsidP="006A4C77">
      <w:pPr>
        <w:rPr>
          <w:color w:val="000000" w:themeColor="text1"/>
        </w:rPr>
      </w:pPr>
    </w:p>
    <w:p w:rsidR="006A4C77" w:rsidRPr="006A4C77" w:rsidRDefault="006A4C77" w:rsidP="006A4C77">
      <w:pPr>
        <w:rPr>
          <w:b/>
          <w:color w:val="000000" w:themeColor="text1"/>
        </w:rPr>
      </w:pPr>
      <w:r w:rsidRPr="006A4C77">
        <w:rPr>
          <w:b/>
          <w:color w:val="000000" w:themeColor="text1"/>
        </w:rPr>
        <w:t xml:space="preserve">от 28.10.2021 г.                             </w:t>
      </w:r>
      <w:r>
        <w:rPr>
          <w:b/>
          <w:color w:val="000000" w:themeColor="text1"/>
        </w:rPr>
        <w:t xml:space="preserve">                         </w:t>
      </w:r>
      <w:r w:rsidRPr="006A4C77">
        <w:rPr>
          <w:b/>
          <w:color w:val="000000" w:themeColor="text1"/>
        </w:rPr>
        <w:t xml:space="preserve">                                                                              № 344</w:t>
      </w:r>
    </w:p>
    <w:p w:rsidR="006A4C77" w:rsidRPr="006A4C77" w:rsidRDefault="006A4C77" w:rsidP="006A4C77">
      <w:pPr>
        <w:rPr>
          <w:color w:val="000000" w:themeColor="text1"/>
        </w:rPr>
      </w:pPr>
    </w:p>
    <w:p w:rsidR="006A4C77" w:rsidRPr="006A4C77" w:rsidRDefault="006A4C77" w:rsidP="006A4C77">
      <w:r w:rsidRPr="006A4C77">
        <w:t xml:space="preserve">О внесении изменений в постановление </w:t>
      </w:r>
    </w:p>
    <w:p w:rsidR="006A4C77" w:rsidRPr="006A4C77" w:rsidRDefault="006A4C77" w:rsidP="006A4C77">
      <w:r w:rsidRPr="006A4C77">
        <w:t xml:space="preserve">администрации Инсарского </w:t>
      </w:r>
      <w:proofErr w:type="gramStart"/>
      <w:r w:rsidRPr="006A4C77">
        <w:t>муниципального</w:t>
      </w:r>
      <w:proofErr w:type="gramEnd"/>
      <w:r w:rsidRPr="006A4C77">
        <w:t xml:space="preserve"> </w:t>
      </w:r>
    </w:p>
    <w:p w:rsidR="006A4C77" w:rsidRPr="006A4C77" w:rsidRDefault="006A4C77" w:rsidP="006A4C77">
      <w:r w:rsidRPr="006A4C77">
        <w:t>района от 28.09.2021 г. № 313</w:t>
      </w:r>
    </w:p>
    <w:p w:rsidR="006A4C77" w:rsidRPr="006A4C77" w:rsidRDefault="006A4C77" w:rsidP="006A4C77">
      <w:pPr>
        <w:rPr>
          <w:color w:val="000000" w:themeColor="text1"/>
        </w:rPr>
      </w:pPr>
    </w:p>
    <w:p w:rsidR="006A4C77" w:rsidRPr="006A4C77" w:rsidRDefault="006A4C77" w:rsidP="006A4C77">
      <w:pPr>
        <w:jc w:val="both"/>
        <w:rPr>
          <w:color w:val="000000" w:themeColor="text1"/>
        </w:rPr>
      </w:pPr>
    </w:p>
    <w:p w:rsidR="006A4C77" w:rsidRPr="006A4C77" w:rsidRDefault="006A4C77" w:rsidP="006A4C77">
      <w:pPr>
        <w:ind w:firstLine="708"/>
        <w:jc w:val="both"/>
      </w:pPr>
      <w:r w:rsidRPr="006A4C77">
        <w:t>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w:t>
      </w:r>
    </w:p>
    <w:p w:rsidR="006A4C77" w:rsidRPr="006A4C77" w:rsidRDefault="006A4C77" w:rsidP="006A4C77">
      <w:pPr>
        <w:jc w:val="center"/>
        <w:rPr>
          <w:color w:val="000000" w:themeColor="text1"/>
        </w:rPr>
      </w:pPr>
      <w:r w:rsidRPr="006A4C77">
        <w:rPr>
          <w:color w:val="000000" w:themeColor="text1"/>
        </w:rPr>
        <w:t>ПОСТАНОВЛЯЕТ:</w:t>
      </w:r>
    </w:p>
    <w:p w:rsidR="006A4C77" w:rsidRPr="006A4C77" w:rsidRDefault="006A4C77" w:rsidP="006A4C77">
      <w:pPr>
        <w:ind w:firstLine="708"/>
        <w:jc w:val="both"/>
      </w:pPr>
      <w:r w:rsidRPr="006A4C77">
        <w:t>1. Внести в постановление администрации Инсарского муниципального района от 28.09.2021 г. № 313 «Об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 следующее изменение:</w:t>
      </w:r>
    </w:p>
    <w:p w:rsidR="006A4C77" w:rsidRPr="006A4C77" w:rsidRDefault="006A4C77" w:rsidP="006A4C77">
      <w:pPr>
        <w:jc w:val="both"/>
      </w:pPr>
      <w:r w:rsidRPr="006A4C77">
        <w:t>1) в подпункте 1 пункта 1 цифры «45,98» заменить цифрами «49,63».</w:t>
      </w:r>
    </w:p>
    <w:p w:rsidR="006A4C77" w:rsidRPr="006A4C77" w:rsidRDefault="006A4C77" w:rsidP="006A4C77">
      <w:pPr>
        <w:ind w:firstLine="708"/>
        <w:jc w:val="both"/>
      </w:pPr>
      <w:r w:rsidRPr="006A4C77">
        <w:t>2. Настоящее постановление вступает в законную силу со дня его подписания и распространяет свое действие на правоотношения, возникшие с 1 сентября 2021 года.</w:t>
      </w:r>
    </w:p>
    <w:p w:rsidR="006A4C77" w:rsidRPr="006A4C77" w:rsidRDefault="006A4C77" w:rsidP="006A4C77">
      <w:pPr>
        <w:ind w:firstLine="708"/>
        <w:jc w:val="both"/>
      </w:pPr>
      <w:r w:rsidRPr="006A4C77">
        <w:t xml:space="preserve">3. </w:t>
      </w:r>
      <w:proofErr w:type="gramStart"/>
      <w:r w:rsidRPr="006A4C77">
        <w:t>Контроль за</w:t>
      </w:r>
      <w:proofErr w:type="gramEnd"/>
      <w:r w:rsidRPr="006A4C77">
        <w:t xml:space="preserve"> исполнением настоящего постановления возложить на Пронина А.Б. – первого заместителя главы Инсарского муниципального района. </w:t>
      </w:r>
    </w:p>
    <w:p w:rsidR="006A4C77" w:rsidRPr="006A4C77" w:rsidRDefault="006A4C77" w:rsidP="006A4C77">
      <w:pPr>
        <w:rPr>
          <w:color w:val="000000" w:themeColor="text1"/>
        </w:rPr>
      </w:pPr>
    </w:p>
    <w:p w:rsidR="006A4C77" w:rsidRPr="006A4C77" w:rsidRDefault="006A4C77" w:rsidP="006A4C77">
      <w:pPr>
        <w:rPr>
          <w:color w:val="000000" w:themeColor="text1"/>
        </w:rPr>
      </w:pPr>
    </w:p>
    <w:p w:rsidR="006A4C77" w:rsidRPr="006A4C77" w:rsidRDefault="006A4C77" w:rsidP="006A4C77">
      <w:pPr>
        <w:rPr>
          <w:color w:val="000000" w:themeColor="text1"/>
        </w:rPr>
      </w:pPr>
    </w:p>
    <w:p w:rsidR="006A4C77" w:rsidRPr="006A4C77" w:rsidRDefault="006A4C77" w:rsidP="006A4C77">
      <w:pPr>
        <w:rPr>
          <w:color w:val="000000" w:themeColor="text1"/>
        </w:rPr>
      </w:pPr>
      <w:r w:rsidRPr="006A4C77">
        <w:rPr>
          <w:color w:val="000000" w:themeColor="text1"/>
        </w:rPr>
        <w:t>Глава Инсарского</w:t>
      </w:r>
    </w:p>
    <w:p w:rsidR="006A4C77" w:rsidRPr="006A4C77" w:rsidRDefault="006A4C77" w:rsidP="006A4C77">
      <w:pPr>
        <w:rPr>
          <w:color w:val="000000" w:themeColor="text1"/>
        </w:rPr>
      </w:pPr>
      <w:r w:rsidRPr="006A4C77">
        <w:rPr>
          <w:color w:val="000000" w:themeColor="text1"/>
        </w:rPr>
        <w:t xml:space="preserve">муниципального района          </w:t>
      </w:r>
      <w:r>
        <w:rPr>
          <w:color w:val="000000" w:themeColor="text1"/>
        </w:rPr>
        <w:t xml:space="preserve">                       </w:t>
      </w:r>
      <w:r w:rsidRPr="006A4C77">
        <w:rPr>
          <w:color w:val="000000" w:themeColor="text1"/>
        </w:rPr>
        <w:t xml:space="preserve">                                                                      К.А.Мангутов</w:t>
      </w:r>
    </w:p>
    <w:p w:rsidR="004B0127" w:rsidRPr="006A4C77" w:rsidRDefault="004B0127" w:rsidP="002F7252"/>
    <w:p w:rsidR="004B0127" w:rsidRPr="006A4C77" w:rsidRDefault="004B0127" w:rsidP="002F7252"/>
    <w:p w:rsidR="004B0127" w:rsidRDefault="004B0127" w:rsidP="002F7252"/>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A76885" w:rsidRDefault="00A76885" w:rsidP="004F292C">
      <w:pPr>
        <w:jc w:val="center"/>
        <w:rPr>
          <w:b/>
        </w:rPr>
      </w:pPr>
    </w:p>
    <w:p w:rsidR="004F292C" w:rsidRPr="004F292C" w:rsidRDefault="004F292C" w:rsidP="004F292C">
      <w:pPr>
        <w:jc w:val="center"/>
        <w:rPr>
          <w:b/>
        </w:rPr>
      </w:pPr>
      <w:r w:rsidRPr="004F292C">
        <w:rPr>
          <w:b/>
        </w:rPr>
        <w:lastRenderedPageBreak/>
        <w:t>АДМИНИСТРАЦИЯ</w:t>
      </w:r>
    </w:p>
    <w:p w:rsidR="004F292C" w:rsidRPr="004F292C" w:rsidRDefault="004F292C" w:rsidP="004F292C">
      <w:pPr>
        <w:jc w:val="center"/>
        <w:rPr>
          <w:b/>
        </w:rPr>
      </w:pPr>
      <w:r w:rsidRPr="004F292C">
        <w:rPr>
          <w:b/>
        </w:rPr>
        <w:t>ИНСАРСКОГО  МУНИЦИПАЛЬНОГО РАЙОНА</w:t>
      </w:r>
    </w:p>
    <w:p w:rsidR="004F292C" w:rsidRPr="004F292C" w:rsidRDefault="004F292C" w:rsidP="004F292C">
      <w:pPr>
        <w:jc w:val="center"/>
        <w:rPr>
          <w:b/>
        </w:rPr>
      </w:pPr>
      <w:r w:rsidRPr="004F292C">
        <w:rPr>
          <w:b/>
        </w:rPr>
        <w:t>РЕСПУБЛИКИ МОРДОВИЯ</w:t>
      </w:r>
    </w:p>
    <w:p w:rsidR="004F292C" w:rsidRPr="004F292C" w:rsidRDefault="004F292C" w:rsidP="004F292C">
      <w:pPr>
        <w:jc w:val="center"/>
      </w:pPr>
    </w:p>
    <w:p w:rsidR="004F292C" w:rsidRPr="004F292C" w:rsidRDefault="004F292C" w:rsidP="004F292C">
      <w:pPr>
        <w:jc w:val="center"/>
      </w:pPr>
    </w:p>
    <w:p w:rsidR="004F292C" w:rsidRPr="004F292C" w:rsidRDefault="004F292C" w:rsidP="004F292C">
      <w:pPr>
        <w:jc w:val="center"/>
        <w:rPr>
          <w:b/>
        </w:rPr>
      </w:pPr>
      <w:proofErr w:type="gramStart"/>
      <w:r w:rsidRPr="004F292C">
        <w:rPr>
          <w:b/>
        </w:rPr>
        <w:t>П</w:t>
      </w:r>
      <w:proofErr w:type="gramEnd"/>
      <w:r w:rsidRPr="004F292C">
        <w:rPr>
          <w:b/>
        </w:rPr>
        <w:t xml:space="preserve"> О С Т А Н О В Л Е Н И Е</w:t>
      </w:r>
    </w:p>
    <w:p w:rsidR="004F292C" w:rsidRPr="004F292C" w:rsidRDefault="004F292C" w:rsidP="004F292C">
      <w:pPr>
        <w:jc w:val="center"/>
      </w:pPr>
    </w:p>
    <w:p w:rsidR="004F292C" w:rsidRPr="004F292C" w:rsidRDefault="004F292C" w:rsidP="004F292C">
      <w:pPr>
        <w:jc w:val="center"/>
      </w:pPr>
      <w:r w:rsidRPr="004F292C">
        <w:t>г. Инсар</w:t>
      </w:r>
    </w:p>
    <w:p w:rsidR="004F292C" w:rsidRPr="004F292C" w:rsidRDefault="004F292C" w:rsidP="004F292C">
      <w:pPr>
        <w:jc w:val="center"/>
        <w:rPr>
          <w:b/>
        </w:rPr>
      </w:pPr>
    </w:p>
    <w:p w:rsidR="004F292C" w:rsidRPr="004F292C" w:rsidRDefault="004F292C" w:rsidP="004F292C">
      <w:pPr>
        <w:jc w:val="center"/>
      </w:pPr>
    </w:p>
    <w:p w:rsidR="004F292C" w:rsidRPr="004F292C" w:rsidRDefault="004F292C" w:rsidP="004F292C">
      <w:pPr>
        <w:rPr>
          <w:b/>
        </w:rPr>
      </w:pPr>
    </w:p>
    <w:p w:rsidR="004F292C" w:rsidRPr="001A04C4" w:rsidRDefault="004F292C" w:rsidP="004F292C">
      <w:pPr>
        <w:rPr>
          <w:b/>
        </w:rPr>
      </w:pPr>
      <w:r w:rsidRPr="001A04C4">
        <w:rPr>
          <w:b/>
        </w:rPr>
        <w:t xml:space="preserve">от 03.11.2021 г.                             </w:t>
      </w:r>
      <w:r w:rsidR="00AA1419" w:rsidRPr="001A04C4">
        <w:rPr>
          <w:b/>
        </w:rPr>
        <w:t xml:space="preserve">                                       </w:t>
      </w:r>
      <w:r w:rsidRPr="001A04C4">
        <w:rPr>
          <w:b/>
        </w:rPr>
        <w:t xml:space="preserve">                                                             №350</w:t>
      </w:r>
    </w:p>
    <w:p w:rsidR="004F292C" w:rsidRPr="004F292C" w:rsidRDefault="004F292C" w:rsidP="004F292C">
      <w:pPr>
        <w:jc w:val="both"/>
        <w:rPr>
          <w:color w:val="FFFFFF"/>
        </w:rPr>
      </w:pPr>
      <w:r w:rsidRPr="004F292C">
        <w:rPr>
          <w:color w:val="FFFFFF"/>
        </w:rPr>
        <w:t xml:space="preserve">__________  </w:t>
      </w:r>
      <w:proofErr w:type="gramStart"/>
      <w:r w:rsidRPr="004F292C">
        <w:rPr>
          <w:color w:val="FFFFFF"/>
        </w:rPr>
        <w:t>г</w:t>
      </w:r>
      <w:proofErr w:type="gramEnd"/>
      <w:r w:rsidRPr="004F292C">
        <w:rPr>
          <w:color w:val="FFFFFF"/>
        </w:rPr>
        <w:t xml:space="preserve">                                                       №  ______</w:t>
      </w:r>
    </w:p>
    <w:p w:rsidR="004F292C" w:rsidRPr="004F292C" w:rsidRDefault="004F292C" w:rsidP="004F292C">
      <w:pPr>
        <w:ind w:right="4960"/>
        <w:jc w:val="both"/>
      </w:pPr>
      <w:r w:rsidRPr="004F292C">
        <w:t>О квотировании рабочих мест в 2022 году для отдельных категорий граждан, особо нуждающихся в социальной защите, в организациях, расположенных на территории Инсарского муниципального района</w:t>
      </w:r>
    </w:p>
    <w:p w:rsidR="004F292C" w:rsidRPr="004F292C" w:rsidRDefault="004F292C" w:rsidP="004F292C">
      <w:pPr>
        <w:jc w:val="both"/>
      </w:pPr>
      <w:r w:rsidRPr="004F292C">
        <w:tab/>
      </w:r>
    </w:p>
    <w:p w:rsidR="004F292C" w:rsidRPr="004F292C" w:rsidRDefault="004F292C" w:rsidP="004F292C">
      <w:pPr>
        <w:jc w:val="both"/>
      </w:pPr>
      <w:r w:rsidRPr="004F292C">
        <w:t xml:space="preserve">                В соответствии с Законом Республики Мордовия от 7 февраля 2005 года №9-3 «О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 Администрация Инсарского муниципального района </w:t>
      </w:r>
    </w:p>
    <w:p w:rsidR="004F292C" w:rsidRPr="004F292C" w:rsidRDefault="004F292C" w:rsidP="004F292C">
      <w:pPr>
        <w:jc w:val="both"/>
      </w:pPr>
      <w:r w:rsidRPr="004F292C">
        <w:t xml:space="preserve">                                                       </w:t>
      </w:r>
      <w:proofErr w:type="gramStart"/>
      <w:r w:rsidRPr="004F292C">
        <w:t>П</w:t>
      </w:r>
      <w:proofErr w:type="gramEnd"/>
      <w:r w:rsidRPr="004F292C">
        <w:t xml:space="preserve"> О С Т А Н О В Л Я Е Т:</w:t>
      </w:r>
      <w:r w:rsidRPr="004F292C">
        <w:tab/>
      </w:r>
    </w:p>
    <w:p w:rsidR="004F292C" w:rsidRPr="004F292C" w:rsidRDefault="004F292C" w:rsidP="004F292C">
      <w:pPr>
        <w:jc w:val="both"/>
      </w:pPr>
    </w:p>
    <w:p w:rsidR="004F292C" w:rsidRPr="004F292C" w:rsidRDefault="004F292C" w:rsidP="004F292C">
      <w:pPr>
        <w:tabs>
          <w:tab w:val="left" w:pos="1134"/>
        </w:tabs>
        <w:jc w:val="both"/>
      </w:pPr>
      <w:r w:rsidRPr="004F292C">
        <w:t xml:space="preserve">         1. Установить организациям, расположенным на территории Инсарского муниципального района квоту для приема на работу иных категорий граждан, особо нуждающихся в социальной защите, в размере 1,0% к среднесписочной численности работников организаций.</w:t>
      </w:r>
    </w:p>
    <w:p w:rsidR="004F292C" w:rsidRPr="004F292C" w:rsidRDefault="004F292C" w:rsidP="004F292C">
      <w:pPr>
        <w:tabs>
          <w:tab w:val="left" w:pos="1134"/>
        </w:tabs>
        <w:jc w:val="both"/>
        <w:rPr>
          <w:b/>
        </w:rPr>
      </w:pPr>
      <w:r w:rsidRPr="004F292C">
        <w:t xml:space="preserve">         К иным категориям граждан, особо нуждающихся в социальной защите, относятся:</w:t>
      </w:r>
    </w:p>
    <w:p w:rsidR="004F292C" w:rsidRPr="004F292C" w:rsidRDefault="004F292C" w:rsidP="004F292C">
      <w:r w:rsidRPr="004F292C">
        <w:t xml:space="preserve">           - лица до 18 лет;</w:t>
      </w:r>
    </w:p>
    <w:p w:rsidR="004F292C" w:rsidRPr="004F292C" w:rsidRDefault="004F292C" w:rsidP="004F292C">
      <w:r w:rsidRPr="004F292C">
        <w:t xml:space="preserve">           - лица, страдающие психическими расстройствами.</w:t>
      </w:r>
    </w:p>
    <w:p w:rsidR="004F292C" w:rsidRPr="004F292C" w:rsidRDefault="004F292C" w:rsidP="004F292C">
      <w:pPr>
        <w:jc w:val="both"/>
      </w:pPr>
      <w:r w:rsidRPr="004F292C">
        <w:t xml:space="preserve">        2.  Утвердить прилагаемый перечень организаций для приема на работу иных категорий граждан, особо нуждающихся в социальной защите на 2022 год.  </w:t>
      </w:r>
    </w:p>
    <w:p w:rsidR="004F292C" w:rsidRPr="004F292C" w:rsidRDefault="004F292C" w:rsidP="004F292C">
      <w:pPr>
        <w:tabs>
          <w:tab w:val="left" w:pos="1134"/>
          <w:tab w:val="left" w:pos="2340"/>
        </w:tabs>
        <w:jc w:val="both"/>
      </w:pPr>
      <w:r w:rsidRPr="004F292C">
        <w:t xml:space="preserve">         3. </w:t>
      </w:r>
      <w:proofErr w:type="gramStart"/>
      <w:r w:rsidRPr="004F292C">
        <w:t>Контроль за</w:t>
      </w:r>
      <w:proofErr w:type="gramEnd"/>
      <w:r w:rsidRPr="004F292C">
        <w:t xml:space="preserve"> исполнением настоящего постановления возложить на   Пронина А.Б. – первого заместителя главы Инсарского муниципального района.</w:t>
      </w:r>
    </w:p>
    <w:p w:rsidR="004F292C" w:rsidRPr="004F292C" w:rsidRDefault="004F292C" w:rsidP="004F292C">
      <w:pPr>
        <w:pStyle w:val="ab"/>
        <w:rPr>
          <w:rFonts w:ascii="Times New Roman" w:hAnsi="Times New Roman" w:cs="Times New Roman"/>
          <w:sz w:val="24"/>
          <w:szCs w:val="24"/>
        </w:rPr>
      </w:pPr>
    </w:p>
    <w:p w:rsidR="004F292C" w:rsidRPr="004F292C" w:rsidRDefault="004F292C" w:rsidP="004F292C">
      <w:pPr>
        <w:pStyle w:val="ab"/>
        <w:rPr>
          <w:rFonts w:ascii="Times New Roman" w:hAnsi="Times New Roman" w:cs="Times New Roman"/>
          <w:sz w:val="24"/>
          <w:szCs w:val="24"/>
        </w:rPr>
      </w:pPr>
      <w:r w:rsidRPr="004F292C">
        <w:rPr>
          <w:rFonts w:ascii="Times New Roman" w:hAnsi="Times New Roman" w:cs="Times New Roman"/>
          <w:sz w:val="24"/>
          <w:szCs w:val="24"/>
        </w:rPr>
        <w:t xml:space="preserve">Глава Инсарского  </w:t>
      </w:r>
    </w:p>
    <w:p w:rsidR="004F292C" w:rsidRPr="004F292C" w:rsidRDefault="004F292C" w:rsidP="004F292C">
      <w:r w:rsidRPr="004F292C">
        <w:t xml:space="preserve">муниципального района                                            </w:t>
      </w:r>
      <w:r>
        <w:t xml:space="preserve">                   </w:t>
      </w:r>
      <w:r w:rsidRPr="004F292C">
        <w:t xml:space="preserve">                                        К.А. Мангутов</w:t>
      </w: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Default="004F292C" w:rsidP="004F292C">
      <w:pPr>
        <w:ind w:left="6096"/>
      </w:pPr>
    </w:p>
    <w:p w:rsidR="004F292C" w:rsidRPr="004F292C" w:rsidRDefault="004F292C" w:rsidP="004F292C">
      <w:pPr>
        <w:ind w:left="6096"/>
      </w:pPr>
      <w:r w:rsidRPr="004F292C">
        <w:lastRenderedPageBreak/>
        <w:t>Приложение</w:t>
      </w:r>
    </w:p>
    <w:p w:rsidR="004F292C" w:rsidRPr="004F292C" w:rsidRDefault="004F292C" w:rsidP="004F292C">
      <w:pPr>
        <w:ind w:left="6096"/>
      </w:pPr>
      <w:r w:rsidRPr="004F292C">
        <w:t>к постановлению администрации</w:t>
      </w:r>
    </w:p>
    <w:p w:rsidR="004F292C" w:rsidRPr="004F292C" w:rsidRDefault="004F292C" w:rsidP="004F292C">
      <w:pPr>
        <w:ind w:left="6096"/>
      </w:pPr>
      <w:r w:rsidRPr="004F292C">
        <w:t xml:space="preserve">Инсарского муниципального </w:t>
      </w:r>
    </w:p>
    <w:p w:rsidR="004F292C" w:rsidRPr="004F292C" w:rsidRDefault="004F292C" w:rsidP="004F292C">
      <w:pPr>
        <w:ind w:left="6096"/>
      </w:pPr>
      <w:r w:rsidRPr="004F292C">
        <w:t>района</w:t>
      </w:r>
    </w:p>
    <w:p w:rsidR="004F292C" w:rsidRPr="004F292C" w:rsidRDefault="004F292C" w:rsidP="004F292C">
      <w:pPr>
        <w:ind w:left="6096"/>
      </w:pPr>
      <w:r w:rsidRPr="004F292C">
        <w:t>от 03.11.2021 г.  №350</w:t>
      </w:r>
    </w:p>
    <w:p w:rsidR="004F292C" w:rsidRPr="004F292C" w:rsidRDefault="004F292C" w:rsidP="004F292C">
      <w:pPr>
        <w:outlineLvl w:val="0"/>
      </w:pPr>
    </w:p>
    <w:p w:rsidR="004F292C" w:rsidRPr="004F292C" w:rsidRDefault="004F292C" w:rsidP="004F292C">
      <w:pPr>
        <w:outlineLvl w:val="0"/>
      </w:pPr>
    </w:p>
    <w:p w:rsidR="004F292C" w:rsidRPr="004F292C" w:rsidRDefault="004F292C" w:rsidP="004F292C">
      <w:pPr>
        <w:outlineLvl w:val="0"/>
      </w:pPr>
    </w:p>
    <w:p w:rsidR="004F292C" w:rsidRPr="004F292C" w:rsidRDefault="004F292C" w:rsidP="004F292C">
      <w:pPr>
        <w:autoSpaceDE w:val="0"/>
        <w:autoSpaceDN w:val="0"/>
        <w:adjustRightInd w:val="0"/>
        <w:jc w:val="center"/>
        <w:rPr>
          <w:rFonts w:eastAsiaTheme="minorHAnsi"/>
          <w:lang w:eastAsia="en-US"/>
        </w:rPr>
      </w:pPr>
      <w:r w:rsidRPr="004F292C">
        <w:rPr>
          <w:rFonts w:eastAsiaTheme="minorHAnsi"/>
          <w:lang w:eastAsia="en-US"/>
        </w:rPr>
        <w:t>Перечень</w:t>
      </w:r>
    </w:p>
    <w:p w:rsidR="004F292C" w:rsidRPr="004F292C" w:rsidRDefault="004F292C" w:rsidP="004F292C">
      <w:pPr>
        <w:autoSpaceDE w:val="0"/>
        <w:autoSpaceDN w:val="0"/>
        <w:adjustRightInd w:val="0"/>
        <w:jc w:val="center"/>
        <w:rPr>
          <w:rFonts w:eastAsiaTheme="minorHAnsi"/>
          <w:lang w:eastAsia="en-US"/>
        </w:rPr>
      </w:pPr>
      <w:r w:rsidRPr="004F292C">
        <w:rPr>
          <w:rFonts w:eastAsiaTheme="minorHAnsi"/>
          <w:lang w:eastAsia="en-US"/>
        </w:rPr>
        <w:t>организаций, предприятий и учреждений</w:t>
      </w:r>
    </w:p>
    <w:p w:rsidR="004F292C" w:rsidRPr="004F292C" w:rsidRDefault="004F292C" w:rsidP="004F292C">
      <w:pPr>
        <w:autoSpaceDE w:val="0"/>
        <w:autoSpaceDN w:val="0"/>
        <w:adjustRightInd w:val="0"/>
        <w:jc w:val="center"/>
        <w:rPr>
          <w:rFonts w:eastAsiaTheme="minorHAnsi"/>
          <w:lang w:eastAsia="en-US"/>
        </w:rPr>
      </w:pPr>
      <w:r w:rsidRPr="004F292C">
        <w:rPr>
          <w:rFonts w:eastAsiaTheme="minorHAnsi"/>
          <w:lang w:eastAsia="en-US"/>
        </w:rPr>
        <w:t>Инсарского муниципального района,</w:t>
      </w:r>
    </w:p>
    <w:p w:rsidR="004F292C" w:rsidRPr="004F292C" w:rsidRDefault="004F292C" w:rsidP="004F292C">
      <w:pPr>
        <w:autoSpaceDE w:val="0"/>
        <w:autoSpaceDN w:val="0"/>
        <w:adjustRightInd w:val="0"/>
        <w:jc w:val="center"/>
        <w:rPr>
          <w:rFonts w:eastAsiaTheme="minorHAnsi"/>
          <w:lang w:eastAsia="en-US"/>
        </w:rPr>
      </w:pPr>
      <w:r w:rsidRPr="004F292C">
        <w:rPr>
          <w:rFonts w:eastAsiaTheme="minorHAnsi"/>
          <w:lang w:eastAsia="en-US"/>
        </w:rPr>
        <w:t>которым устанавливается квота на 2022 год</w:t>
      </w:r>
    </w:p>
    <w:p w:rsidR="004F292C" w:rsidRDefault="004F292C" w:rsidP="004F292C">
      <w:pPr>
        <w:autoSpaceDE w:val="0"/>
        <w:autoSpaceDN w:val="0"/>
        <w:adjustRightInd w:val="0"/>
        <w:jc w:val="center"/>
        <w:rPr>
          <w:rFonts w:ascii="Calibri" w:eastAsiaTheme="minorHAnsi" w:hAnsi="Calibri" w:cs="Calibri"/>
          <w:sz w:val="22"/>
          <w:szCs w:val="22"/>
          <w:lang w:eastAsia="en-US"/>
        </w:rPr>
      </w:pPr>
    </w:p>
    <w:p w:rsidR="004F292C" w:rsidRPr="00CB3DE7" w:rsidRDefault="004F292C" w:rsidP="004F292C">
      <w:pPr>
        <w:autoSpaceDE w:val="0"/>
        <w:autoSpaceDN w:val="0"/>
        <w:adjustRightInd w:val="0"/>
        <w:jc w:val="center"/>
        <w:rPr>
          <w:rFonts w:ascii="Calibri" w:eastAsiaTheme="minorHAnsi" w:hAnsi="Calibri" w:cs="Calibri"/>
          <w:sz w:val="22"/>
          <w:szCs w:val="22"/>
          <w:lang w:eastAsia="en-US"/>
        </w:rPr>
      </w:pPr>
    </w:p>
    <w:tbl>
      <w:tblPr>
        <w:tblW w:w="0" w:type="auto"/>
        <w:tblInd w:w="55" w:type="dxa"/>
        <w:tblLayout w:type="fixed"/>
        <w:tblCellMar>
          <w:left w:w="55" w:type="dxa"/>
          <w:right w:w="55" w:type="dxa"/>
        </w:tblCellMar>
        <w:tblLook w:val="0000"/>
      </w:tblPr>
      <w:tblGrid>
        <w:gridCol w:w="546"/>
        <w:gridCol w:w="2715"/>
        <w:gridCol w:w="1984"/>
        <w:gridCol w:w="1134"/>
        <w:gridCol w:w="1134"/>
        <w:gridCol w:w="992"/>
        <w:gridCol w:w="1701"/>
      </w:tblGrid>
      <w:tr w:rsidR="004F292C" w:rsidTr="00920E1C">
        <w:trPr>
          <w:trHeight w:val="1"/>
        </w:trPr>
        <w:tc>
          <w:tcPr>
            <w:tcW w:w="546"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jc w:val="center"/>
              <w:rPr>
                <w:rFonts w:ascii="Calibri" w:eastAsiaTheme="minorHAnsi" w:hAnsi="Calibri" w:cs="Calibri"/>
                <w:lang w:eastAsia="en-US"/>
              </w:rPr>
            </w:pPr>
          </w:p>
          <w:p w:rsidR="004F292C" w:rsidRPr="00CB3DE7" w:rsidRDefault="004F292C" w:rsidP="00920E1C">
            <w:pPr>
              <w:autoSpaceDE w:val="0"/>
              <w:autoSpaceDN w:val="0"/>
              <w:adjustRightInd w:val="0"/>
              <w:jc w:val="center"/>
              <w:rPr>
                <w:rFonts w:ascii="Calibri" w:eastAsiaTheme="minorHAnsi" w:hAnsi="Calibri" w:cs="Calibri"/>
                <w:lang w:eastAsia="en-US"/>
              </w:rPr>
            </w:pPr>
          </w:p>
          <w:p w:rsidR="004F292C" w:rsidRDefault="004F292C" w:rsidP="00920E1C">
            <w:pPr>
              <w:autoSpaceDE w:val="0"/>
              <w:autoSpaceDN w:val="0"/>
              <w:adjustRightInd w:val="0"/>
              <w:jc w:val="center"/>
              <w:rPr>
                <w:rFonts w:ascii="Times New Roman CYR" w:eastAsiaTheme="minorHAnsi" w:hAnsi="Times New Roman CYR" w:cs="Times New Roman CYR"/>
                <w:lang w:eastAsia="en-US"/>
              </w:rPr>
            </w:pPr>
            <w:r>
              <w:rPr>
                <w:rFonts w:eastAsiaTheme="minorHAnsi"/>
                <w:lang w:val="en-US" w:eastAsia="en-US"/>
              </w:rPr>
              <w:t xml:space="preserve">№ </w:t>
            </w:r>
            <w:r>
              <w:rPr>
                <w:rFonts w:ascii="Times New Roman CYR" w:eastAsiaTheme="minorHAnsi" w:hAnsi="Times New Roman CYR" w:cs="Times New Roman CYR"/>
                <w:lang w:eastAsia="en-US"/>
              </w:rPr>
              <w:t>п/п</w:t>
            </w:r>
          </w:p>
          <w:p w:rsidR="004F292C" w:rsidRDefault="004F292C" w:rsidP="00920E1C">
            <w:pPr>
              <w:autoSpaceDE w:val="0"/>
              <w:autoSpaceDN w:val="0"/>
              <w:adjustRightInd w:val="0"/>
              <w:jc w:val="center"/>
              <w:rPr>
                <w:rFonts w:ascii="Calibri" w:eastAsiaTheme="minorHAnsi" w:hAnsi="Calibri" w:cs="Calibri"/>
                <w:lang w:val="en-US" w:eastAsia="en-US"/>
              </w:rPr>
            </w:pPr>
          </w:p>
        </w:tc>
        <w:tc>
          <w:tcPr>
            <w:tcW w:w="2715"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p>
          <w:p w:rsidR="004F292C" w:rsidRDefault="004F292C" w:rsidP="00920E1C">
            <w:pPr>
              <w:autoSpaceDE w:val="0"/>
              <w:autoSpaceDN w:val="0"/>
              <w:adjustRightInd w:val="0"/>
              <w:jc w:val="center"/>
              <w:rPr>
                <w:rFonts w:ascii="Calibri" w:eastAsiaTheme="minorHAnsi" w:hAnsi="Calibri" w:cs="Calibri"/>
                <w:lang w:val="en-US" w:eastAsia="en-US"/>
              </w:rPr>
            </w:pPr>
          </w:p>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lang w:eastAsia="en-US"/>
              </w:rPr>
              <w:t>Наименование предприятия</w:t>
            </w:r>
          </w:p>
        </w:tc>
        <w:tc>
          <w:tcPr>
            <w:tcW w:w="1984"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p>
          <w:p w:rsidR="004F292C" w:rsidRDefault="004F292C" w:rsidP="00920E1C">
            <w:pPr>
              <w:autoSpaceDE w:val="0"/>
              <w:autoSpaceDN w:val="0"/>
              <w:adjustRightInd w:val="0"/>
              <w:jc w:val="center"/>
              <w:rPr>
                <w:rFonts w:ascii="Calibri" w:eastAsiaTheme="minorHAnsi" w:hAnsi="Calibri" w:cs="Calibri"/>
                <w:lang w:val="en-US" w:eastAsia="en-US"/>
              </w:rPr>
            </w:pPr>
          </w:p>
          <w:p w:rsidR="004F292C" w:rsidRDefault="004F292C" w:rsidP="00920E1C">
            <w:pPr>
              <w:autoSpaceDE w:val="0"/>
              <w:autoSpaceDN w:val="0"/>
              <w:adjustRightInd w:val="0"/>
              <w:jc w:val="center"/>
              <w:rPr>
                <w:rFonts w:ascii="Times New Roman CYR" w:eastAsiaTheme="minorHAnsi" w:hAnsi="Times New Roman CYR" w:cs="Times New Roman CYR"/>
                <w:lang w:eastAsia="en-US"/>
              </w:rPr>
            </w:pPr>
            <w:r>
              <w:rPr>
                <w:rFonts w:ascii="Times New Roman CYR" w:eastAsiaTheme="minorHAnsi" w:hAnsi="Times New Roman CYR" w:cs="Times New Roman CYR"/>
                <w:lang w:eastAsia="en-US"/>
              </w:rPr>
              <w:t>Среднесписочная численность</w:t>
            </w:r>
          </w:p>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w:t>
            </w:r>
            <w:proofErr w:type="gramStart"/>
            <w:r>
              <w:rPr>
                <w:rFonts w:ascii="Times New Roman CYR" w:eastAsiaTheme="minorHAnsi" w:hAnsi="Times New Roman CYR" w:cs="Times New Roman CYR"/>
                <w:lang w:eastAsia="en-US"/>
              </w:rPr>
              <w:t>чел</w:t>
            </w:r>
            <w:proofErr w:type="gramEnd"/>
            <w:r>
              <w:rPr>
                <w:rFonts w:ascii="Times New Roman CYR" w:eastAsiaTheme="minorHAnsi" w:hAnsi="Times New Roman CYR" w:cs="Times New Roman CYR"/>
                <w:lang w:eastAsia="en-US"/>
              </w:rPr>
              <w:t>.)</w:t>
            </w:r>
          </w:p>
        </w:tc>
        <w:tc>
          <w:tcPr>
            <w:tcW w:w="4961" w:type="dxa"/>
            <w:gridSpan w:val="4"/>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lang w:eastAsia="en-US"/>
              </w:rPr>
              <w:t>Количество установленной квоты</w:t>
            </w:r>
          </w:p>
        </w:tc>
      </w:tr>
      <w:tr w:rsidR="004F292C" w:rsidTr="00920E1C">
        <w:trPr>
          <w:trHeight w:val="1"/>
        </w:trPr>
        <w:tc>
          <w:tcPr>
            <w:tcW w:w="546"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2715"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98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134"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lang w:eastAsia="en-US"/>
              </w:rPr>
              <w:t>Всего</w:t>
            </w:r>
          </w:p>
        </w:tc>
        <w:tc>
          <w:tcPr>
            <w:tcW w:w="3827" w:type="dxa"/>
            <w:gridSpan w:val="3"/>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lang w:eastAsia="en-US"/>
              </w:rPr>
              <w:t>в том числе:</w:t>
            </w:r>
          </w:p>
        </w:tc>
      </w:tr>
      <w:tr w:rsidR="004F292C" w:rsidTr="00920E1C">
        <w:trPr>
          <w:trHeight w:val="273"/>
        </w:trPr>
        <w:tc>
          <w:tcPr>
            <w:tcW w:w="546"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2715"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98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13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134"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sz w:val="22"/>
                <w:szCs w:val="22"/>
                <w:lang w:eastAsia="en-US"/>
              </w:rPr>
              <w:t>Инвалиды</w:t>
            </w:r>
          </w:p>
        </w:tc>
        <w:tc>
          <w:tcPr>
            <w:tcW w:w="2693" w:type="dxa"/>
            <w:gridSpan w:val="2"/>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sz w:val="22"/>
                <w:szCs w:val="22"/>
                <w:lang w:eastAsia="en-US"/>
              </w:rPr>
              <w:t>Иные категории граждан</w:t>
            </w:r>
          </w:p>
        </w:tc>
      </w:tr>
      <w:tr w:rsidR="004F292C" w:rsidTr="00920E1C">
        <w:trPr>
          <w:trHeight w:val="1"/>
        </w:trPr>
        <w:tc>
          <w:tcPr>
            <w:tcW w:w="546"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2715"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98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13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1134" w:type="dxa"/>
            <w:vMerge/>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spacing w:after="200" w:line="276" w:lineRule="auto"/>
              <w:rPr>
                <w:rFonts w:ascii="Calibri" w:eastAsiaTheme="minorHAnsi" w:hAnsi="Calibri" w:cs="Calibri"/>
                <w:lang w:val="en-US" w:eastAsia="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sz w:val="22"/>
                <w:szCs w:val="22"/>
                <w:lang w:eastAsia="en-US"/>
              </w:rPr>
              <w:t>лица до 18 лет</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ascii="Times New Roman CYR" w:eastAsiaTheme="minorHAnsi" w:hAnsi="Times New Roman CYR" w:cs="Times New Roman CYR"/>
                <w:sz w:val="22"/>
                <w:szCs w:val="22"/>
                <w:lang w:eastAsia="en-US"/>
              </w:rPr>
              <w:t>Лица, страдающие психическими расстройствами</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АО </w:t>
            </w:r>
            <w:r>
              <w:rPr>
                <w:rFonts w:eastAsiaTheme="minorHAnsi"/>
                <w:lang w:val="en-US" w:eastAsia="en-US"/>
              </w:rPr>
              <w:t>«</w:t>
            </w:r>
            <w:r>
              <w:rPr>
                <w:rFonts w:ascii="Times New Roman CYR" w:eastAsiaTheme="minorHAnsi" w:hAnsi="Times New Roman CYR" w:cs="Times New Roman CYR"/>
                <w:lang w:eastAsia="en-US"/>
              </w:rPr>
              <w:t>Неон</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4</w:t>
            </w:r>
            <w:r w:rsidRPr="00612E9D">
              <w:rPr>
                <w:rFonts w:eastAsiaTheme="minorHAnsi"/>
                <w:lang w:eastAsia="en-US"/>
              </w:rPr>
              <w:t>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2.</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СЗ </w:t>
            </w:r>
            <w:r>
              <w:rPr>
                <w:rFonts w:eastAsiaTheme="minorHAnsi"/>
                <w:lang w:val="en-US" w:eastAsia="en-US"/>
              </w:rPr>
              <w:t>«</w:t>
            </w:r>
            <w:r>
              <w:rPr>
                <w:rFonts w:ascii="Times New Roman CYR" w:eastAsiaTheme="minorHAnsi" w:hAnsi="Times New Roman CYR" w:cs="Times New Roman CYR"/>
                <w:lang w:eastAsia="en-US"/>
              </w:rPr>
              <w:t>Сармич</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20</w:t>
            </w:r>
            <w:r w:rsidRPr="00612E9D">
              <w:rPr>
                <w:rFonts w:eastAsiaTheme="minorHAnsi"/>
                <w:lang w:eastAsia="en-US"/>
              </w:rPr>
              <w:t>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3.</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w:t>
            </w:r>
            <w:r>
              <w:rPr>
                <w:rFonts w:eastAsiaTheme="minorHAnsi"/>
                <w:lang w:val="en-US" w:eastAsia="en-US"/>
              </w:rPr>
              <w:t>«</w:t>
            </w:r>
            <w:r>
              <w:rPr>
                <w:rFonts w:ascii="Times New Roman CYR" w:eastAsiaTheme="minorHAnsi" w:hAnsi="Times New Roman CYR" w:cs="Times New Roman CYR"/>
                <w:lang w:eastAsia="en-US"/>
              </w:rPr>
              <w:t>Ксенон</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2</w:t>
            </w:r>
            <w:r w:rsidRPr="00612E9D">
              <w:rPr>
                <w:rFonts w:eastAsiaTheme="minorHAnsi"/>
                <w:lang w:eastAsia="en-US"/>
              </w:rPr>
              <w:t>01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4.</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ГБУЗ РМ </w:t>
            </w:r>
            <w:r>
              <w:rPr>
                <w:rFonts w:eastAsiaTheme="minorHAnsi"/>
                <w:lang w:val="en-US" w:eastAsia="en-US"/>
              </w:rPr>
              <w:t>«</w:t>
            </w:r>
            <w:r>
              <w:rPr>
                <w:rFonts w:ascii="Times New Roman CYR" w:eastAsiaTheme="minorHAnsi" w:hAnsi="Times New Roman CYR" w:cs="Times New Roman CYR"/>
                <w:lang w:eastAsia="en-US"/>
              </w:rPr>
              <w:t>Инсарская РБ</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32</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5.</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ИП Пикаев О.В.</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Pr>
                <w:rFonts w:eastAsiaTheme="minorHAnsi"/>
                <w:lang w:eastAsia="en-US"/>
              </w:rPr>
              <w:t>50</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Pr>
                <w:rFonts w:eastAsiaTheme="minorHAnsi"/>
                <w:lang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Pr>
                <w:rFonts w:eastAsiaTheme="minorHAnsi"/>
                <w:lang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6.</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ГБПОУ РМ </w:t>
            </w:r>
            <w:r w:rsidRPr="00CB3DE7">
              <w:rPr>
                <w:rFonts w:eastAsiaTheme="minorHAnsi"/>
                <w:lang w:eastAsia="en-US"/>
              </w:rPr>
              <w:t>«</w:t>
            </w:r>
            <w:r>
              <w:rPr>
                <w:rFonts w:ascii="Times New Roman CYR" w:eastAsiaTheme="minorHAnsi" w:hAnsi="Times New Roman CYR" w:cs="Times New Roman CYR"/>
                <w:lang w:eastAsia="en-US"/>
              </w:rPr>
              <w:t>Инсарский аграрный техникум</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4</w:t>
            </w: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7.</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E043A6" w:rsidRDefault="004F292C" w:rsidP="00920E1C">
            <w:pPr>
              <w:autoSpaceDE w:val="0"/>
              <w:autoSpaceDN w:val="0"/>
              <w:adjustRightInd w:val="0"/>
              <w:rPr>
                <w:rFonts w:eastAsiaTheme="minorHAnsi"/>
                <w:lang w:eastAsia="en-US"/>
              </w:rPr>
            </w:pPr>
            <w:r w:rsidRPr="00E043A6">
              <w:rPr>
                <w:shd w:val="clear" w:color="auto" w:fill="FFFFFF"/>
              </w:rPr>
              <w:t xml:space="preserve">Государственное бюджетное общеобразовательное </w:t>
            </w:r>
            <w:r>
              <w:rPr>
                <w:shd w:val="clear" w:color="auto" w:fill="FFFFFF"/>
              </w:rPr>
              <w:t>учреждение Республики Мордовия «</w:t>
            </w:r>
            <w:r w:rsidRPr="00E043A6">
              <w:rPr>
                <w:shd w:val="clear" w:color="auto" w:fill="FFFFFF"/>
              </w:rPr>
              <w:t>Инсарская общеобразовательная школа-интернат для детей-сирот и детей, оставшихся без попечения родителей, с ограниченными возможностями здоровья</w:t>
            </w:r>
            <w:r>
              <w:rPr>
                <w:shd w:val="clear" w:color="auto" w:fill="FFFFFF"/>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8</w:t>
            </w:r>
            <w:r w:rsidRPr="00612E9D">
              <w:rPr>
                <w:rFonts w:eastAsiaTheme="minorHAnsi"/>
                <w:lang w:eastAsia="en-US"/>
              </w:rPr>
              <w:t>0</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8.</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МБОУ </w:t>
            </w:r>
            <w:r>
              <w:rPr>
                <w:rFonts w:eastAsiaTheme="minorHAnsi"/>
                <w:lang w:val="en-US" w:eastAsia="en-US"/>
              </w:rPr>
              <w:t>«</w:t>
            </w:r>
            <w:r>
              <w:rPr>
                <w:rFonts w:ascii="Times New Roman CYR" w:eastAsiaTheme="minorHAnsi" w:hAnsi="Times New Roman CYR" w:cs="Times New Roman CYR"/>
                <w:lang w:eastAsia="en-US"/>
              </w:rPr>
              <w:t>Инсарская СОШ №1</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5</w:t>
            </w:r>
            <w:r w:rsidRPr="00612E9D">
              <w:rPr>
                <w:rFonts w:eastAsiaTheme="minorHAnsi"/>
                <w:lang w:eastAsia="en-US"/>
              </w:rPr>
              <w:t>5</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9.</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МБОУ </w:t>
            </w:r>
            <w:r>
              <w:rPr>
                <w:rFonts w:eastAsiaTheme="minorHAnsi"/>
                <w:lang w:val="en-US" w:eastAsia="en-US"/>
              </w:rPr>
              <w:t>«</w:t>
            </w:r>
            <w:r>
              <w:rPr>
                <w:rFonts w:ascii="Times New Roman CYR" w:eastAsiaTheme="minorHAnsi" w:hAnsi="Times New Roman CYR" w:cs="Times New Roman CYR"/>
                <w:lang w:eastAsia="en-US"/>
              </w:rPr>
              <w:t>Инсарская СОШ №2</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5</w:t>
            </w:r>
            <w:r w:rsidRPr="00612E9D">
              <w:rPr>
                <w:rFonts w:eastAsiaTheme="minorHAnsi"/>
                <w:lang w:eastAsia="en-US"/>
              </w:rPr>
              <w:t>6</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10.</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МБДОУ </w:t>
            </w:r>
            <w:r w:rsidRPr="00CB3DE7">
              <w:rPr>
                <w:rFonts w:eastAsiaTheme="minorHAnsi"/>
                <w:lang w:eastAsia="en-US"/>
              </w:rPr>
              <w:t>«</w:t>
            </w:r>
            <w:r>
              <w:rPr>
                <w:rFonts w:ascii="Times New Roman CYR" w:eastAsiaTheme="minorHAnsi" w:hAnsi="Times New Roman CYR" w:cs="Times New Roman CYR"/>
                <w:lang w:eastAsia="en-US"/>
              </w:rPr>
              <w:t xml:space="preserve">Инсарский детский сад </w:t>
            </w:r>
            <w:r w:rsidRPr="00CB3DE7">
              <w:rPr>
                <w:rFonts w:eastAsiaTheme="minorHAnsi"/>
                <w:lang w:eastAsia="en-US"/>
              </w:rPr>
              <w:t>«</w:t>
            </w:r>
            <w:r>
              <w:rPr>
                <w:rFonts w:ascii="Times New Roman CYR" w:eastAsiaTheme="minorHAnsi" w:hAnsi="Times New Roman CYR" w:cs="Times New Roman CYR"/>
                <w:lang w:eastAsia="en-US"/>
              </w:rPr>
              <w:t>Светлячок</w:t>
            </w:r>
            <w:r w:rsidRPr="00CB3DE7">
              <w:rPr>
                <w:rFonts w:eastAsiaTheme="minorHAnsi"/>
                <w:lang w:eastAsia="en-US"/>
              </w:rPr>
              <w:t xml:space="preserve">» </w:t>
            </w:r>
            <w:r>
              <w:rPr>
                <w:rFonts w:ascii="Times New Roman CYR" w:eastAsiaTheme="minorHAnsi" w:hAnsi="Times New Roman CYR" w:cs="Times New Roman CYR"/>
                <w:lang w:eastAsia="en-US"/>
              </w:rPr>
              <w:t>комбинированного вида</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38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11.</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МБДОУ </w:t>
            </w:r>
            <w:r w:rsidRPr="00CB3DE7">
              <w:rPr>
                <w:rFonts w:eastAsiaTheme="minorHAnsi"/>
                <w:lang w:eastAsia="en-US"/>
              </w:rPr>
              <w:t>«</w:t>
            </w:r>
            <w:r>
              <w:rPr>
                <w:rFonts w:ascii="Times New Roman CYR" w:eastAsiaTheme="minorHAnsi" w:hAnsi="Times New Roman CYR" w:cs="Times New Roman CYR"/>
                <w:lang w:eastAsia="en-US"/>
              </w:rPr>
              <w:t xml:space="preserve">Инсарский детский сад </w:t>
            </w:r>
            <w:r w:rsidRPr="00CB3DE7">
              <w:rPr>
                <w:rFonts w:eastAsiaTheme="minorHAnsi"/>
                <w:lang w:eastAsia="en-US"/>
              </w:rPr>
              <w:t>«</w:t>
            </w:r>
            <w:r>
              <w:rPr>
                <w:rFonts w:ascii="Times New Roman CYR" w:eastAsiaTheme="minorHAnsi" w:hAnsi="Times New Roman CYR" w:cs="Times New Roman CYR"/>
                <w:lang w:eastAsia="en-US"/>
              </w:rPr>
              <w:t>Золотой ключик</w:t>
            </w:r>
            <w:r w:rsidRPr="00CB3DE7">
              <w:rPr>
                <w:rFonts w:eastAsiaTheme="minorHAnsi"/>
                <w:lang w:eastAsia="en-US"/>
              </w:rPr>
              <w:t xml:space="preserve">» </w:t>
            </w:r>
            <w:r>
              <w:rPr>
                <w:rFonts w:ascii="Times New Roman CYR" w:eastAsiaTheme="minorHAnsi" w:hAnsi="Times New Roman CYR" w:cs="Times New Roman CYR"/>
                <w:lang w:eastAsia="en-US"/>
              </w:rPr>
              <w:lastRenderedPageBreak/>
              <w:t>комбинированного вида</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lastRenderedPageBreak/>
              <w:t>3</w:t>
            </w:r>
            <w:r w:rsidRPr="00612E9D">
              <w:rPr>
                <w:rFonts w:eastAsiaTheme="minorHAnsi"/>
                <w:lang w:eastAsia="en-US"/>
              </w:rPr>
              <w:t>7</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465A59" w:rsidRDefault="004F292C" w:rsidP="00920E1C">
            <w:pPr>
              <w:autoSpaceDE w:val="0"/>
              <w:autoSpaceDN w:val="0"/>
              <w:adjustRightInd w:val="0"/>
              <w:jc w:val="center"/>
              <w:rPr>
                <w:rFonts w:eastAsiaTheme="minorHAnsi"/>
                <w:lang w:eastAsia="en-US"/>
              </w:rPr>
            </w:pPr>
            <w:r>
              <w:rPr>
                <w:rFonts w:eastAsiaTheme="minorHAnsi"/>
                <w:lang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lastRenderedPageBreak/>
              <w:t>12.</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ГКУ </w:t>
            </w:r>
            <w:r w:rsidRPr="00CB3DE7">
              <w:rPr>
                <w:rFonts w:eastAsiaTheme="minorHAnsi"/>
                <w:lang w:eastAsia="en-US"/>
              </w:rPr>
              <w:t>«</w:t>
            </w:r>
            <w:r>
              <w:rPr>
                <w:rFonts w:ascii="Times New Roman CYR" w:eastAsiaTheme="minorHAnsi" w:hAnsi="Times New Roman CYR" w:cs="Times New Roman CYR"/>
                <w:lang w:eastAsia="en-US"/>
              </w:rPr>
              <w:t>СЗН по Инсарскому району РМ (</w:t>
            </w:r>
            <w:proofErr w:type="gramStart"/>
            <w:r>
              <w:rPr>
                <w:rFonts w:ascii="Times New Roman CYR" w:eastAsiaTheme="minorHAnsi" w:hAnsi="Times New Roman CYR" w:cs="Times New Roman CYR"/>
                <w:lang w:eastAsia="en-US"/>
              </w:rPr>
              <w:t>межрайонная</w:t>
            </w:r>
            <w:proofErr w:type="gramEnd"/>
            <w:r>
              <w:rPr>
                <w:rFonts w:ascii="Times New Roman CYR" w:eastAsiaTheme="minorHAnsi" w:hAnsi="Times New Roman CYR" w:cs="Times New Roman CYR"/>
                <w:lang w:eastAsia="en-US"/>
              </w:rPr>
              <w:t>)</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42</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13.</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АНО социального обслуживания граждан </w:t>
            </w:r>
            <w:r w:rsidRPr="00CB3DE7">
              <w:rPr>
                <w:rFonts w:eastAsiaTheme="minorHAnsi"/>
                <w:lang w:eastAsia="en-US"/>
              </w:rPr>
              <w:t>«</w:t>
            </w:r>
            <w:r>
              <w:rPr>
                <w:rFonts w:ascii="Times New Roman CYR" w:eastAsiaTheme="minorHAnsi" w:hAnsi="Times New Roman CYR" w:cs="Times New Roman CYR"/>
                <w:lang w:eastAsia="en-US"/>
              </w:rPr>
              <w:t>Дари добро</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4</w:t>
            </w: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14.</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w:t>
            </w:r>
            <w:r>
              <w:rPr>
                <w:rFonts w:eastAsiaTheme="minorHAnsi"/>
                <w:lang w:val="en-US" w:eastAsia="en-US"/>
              </w:rPr>
              <w:t>«</w:t>
            </w:r>
            <w:r>
              <w:rPr>
                <w:rFonts w:ascii="Times New Roman CYR" w:eastAsiaTheme="minorHAnsi" w:hAnsi="Times New Roman CYR" w:cs="Times New Roman CYR"/>
                <w:lang w:eastAsia="en-US"/>
              </w:rPr>
              <w:t>Молагро</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87</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4</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val="en-US" w:eastAsia="en-US"/>
              </w:rPr>
              <w:t xml:space="preserve"> </w:t>
            </w:r>
            <w:r w:rsidRPr="00612E9D">
              <w:rPr>
                <w:rFonts w:eastAsiaTheme="minorHAnsi"/>
                <w:lang w:eastAsia="en-US"/>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15.</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МУП Инсарского муниципального района </w:t>
            </w:r>
            <w:r w:rsidRPr="00CB3DE7">
              <w:rPr>
                <w:rFonts w:eastAsiaTheme="minorHAnsi"/>
                <w:lang w:eastAsia="en-US"/>
              </w:rPr>
              <w:t>«</w:t>
            </w:r>
            <w:r>
              <w:rPr>
                <w:rFonts w:ascii="Times New Roman CYR" w:eastAsiaTheme="minorHAnsi" w:hAnsi="Times New Roman CYR" w:cs="Times New Roman CYR"/>
                <w:lang w:eastAsia="en-US"/>
              </w:rPr>
              <w:t>Энергосервис</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43</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16.</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lang w:eastAsia="en-US"/>
              </w:rPr>
            </w:pPr>
            <w:r>
              <w:rPr>
                <w:rFonts w:ascii="Times New Roman CYR" w:eastAsiaTheme="minorHAnsi" w:hAnsi="Times New Roman CYR" w:cs="Times New Roman CYR"/>
                <w:lang w:eastAsia="en-US"/>
              </w:rPr>
              <w:t xml:space="preserve">ООО </w:t>
            </w:r>
            <w:r w:rsidRPr="00CB3DE7">
              <w:rPr>
                <w:rFonts w:eastAsiaTheme="minorHAnsi"/>
                <w:lang w:eastAsia="en-US"/>
              </w:rPr>
              <w:t>«</w:t>
            </w:r>
            <w:r>
              <w:rPr>
                <w:rFonts w:ascii="Times New Roman CYR" w:eastAsiaTheme="minorHAnsi" w:hAnsi="Times New Roman CYR" w:cs="Times New Roman CYR"/>
                <w:lang w:eastAsia="en-US"/>
              </w:rPr>
              <w:t xml:space="preserve">Ткацкая фабрика </w:t>
            </w:r>
            <w:r w:rsidRPr="00CB3DE7">
              <w:rPr>
                <w:rFonts w:eastAsiaTheme="minorHAnsi"/>
                <w:lang w:eastAsia="en-US"/>
              </w:rPr>
              <w:t>«</w:t>
            </w:r>
            <w:r>
              <w:rPr>
                <w:rFonts w:ascii="Times New Roman CYR" w:eastAsiaTheme="minorHAnsi" w:hAnsi="Times New Roman CYR" w:cs="Times New Roman CYR"/>
                <w:lang w:eastAsia="en-US"/>
              </w:rPr>
              <w:t>Лента</w:t>
            </w:r>
            <w:r w:rsidRPr="00CB3DE7">
              <w:rPr>
                <w:rFonts w:eastAsiaTheme="minorHAnsi"/>
                <w:lang w:eastAsia="en-US"/>
              </w:rPr>
              <w:t xml:space="preserve">» </w:t>
            </w:r>
            <w:r>
              <w:rPr>
                <w:rFonts w:ascii="Times New Roman CYR" w:eastAsiaTheme="minorHAnsi" w:hAnsi="Times New Roman CYR" w:cs="Times New Roman CYR"/>
                <w:lang w:eastAsia="en-US"/>
              </w:rPr>
              <w:t>имени 8 марта</w:t>
            </w:r>
            <w:r w:rsidRPr="00CB3DE7">
              <w:rPr>
                <w:rFonts w:eastAsiaTheme="minorHAnsi"/>
                <w:lang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17.</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w:t>
            </w:r>
            <w:r>
              <w:rPr>
                <w:rFonts w:eastAsiaTheme="minorHAnsi"/>
                <w:lang w:val="en-US" w:eastAsia="en-US"/>
              </w:rPr>
              <w:t>«</w:t>
            </w:r>
            <w:r>
              <w:rPr>
                <w:rFonts w:ascii="Times New Roman CYR" w:eastAsiaTheme="minorHAnsi" w:hAnsi="Times New Roman CYR" w:cs="Times New Roman CYR"/>
                <w:lang w:eastAsia="en-US"/>
              </w:rPr>
              <w:t>Пикаев</w:t>
            </w:r>
            <w:r>
              <w:rPr>
                <w:rFonts w:eastAsiaTheme="minorHAnsi"/>
                <w:lang w:val="en-US" w:eastAsia="en-US"/>
              </w:rPr>
              <w:t>»</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50</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18.</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w:t>
            </w:r>
            <w:r>
              <w:rPr>
                <w:rFonts w:eastAsiaTheme="minorHAnsi"/>
                <w:lang w:val="en-US" w:eastAsia="en-US"/>
              </w:rPr>
              <w:t>«</w:t>
            </w:r>
            <w:r>
              <w:rPr>
                <w:rFonts w:ascii="Times New Roman CYR" w:eastAsiaTheme="minorHAnsi" w:hAnsi="Times New Roman CYR" w:cs="Times New Roman CYR"/>
                <w:lang w:eastAsia="en-US"/>
              </w:rPr>
              <w:t>Верхисское</w:t>
            </w:r>
            <w:r>
              <w:rPr>
                <w:rFonts w:eastAsiaTheme="minorHAnsi"/>
                <w:lang w:val="en-US" w:eastAsia="en-US"/>
              </w:rPr>
              <w:t xml:space="preserve">» </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83</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3</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r>
              <w:rPr>
                <w:rFonts w:eastAsiaTheme="minorHAnsi"/>
                <w:lang w:val="en-US" w:eastAsia="en-US"/>
              </w:rPr>
              <w:t>19.</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rPr>
                <w:rFonts w:ascii="Calibri" w:eastAsiaTheme="minorHAnsi" w:hAnsi="Calibri" w:cs="Calibri"/>
                <w:lang w:val="en-US" w:eastAsia="en-US"/>
              </w:rPr>
            </w:pPr>
            <w:r>
              <w:rPr>
                <w:rFonts w:ascii="Times New Roman CYR" w:eastAsiaTheme="minorHAnsi" w:hAnsi="Times New Roman CYR" w:cs="Times New Roman CYR"/>
                <w:lang w:eastAsia="en-US"/>
              </w:rPr>
              <w:t xml:space="preserve">ООО </w:t>
            </w:r>
            <w:r>
              <w:rPr>
                <w:rFonts w:eastAsiaTheme="minorHAnsi"/>
                <w:lang w:val="en-US" w:eastAsia="en-US"/>
              </w:rPr>
              <w:t>«</w:t>
            </w:r>
            <w:r>
              <w:rPr>
                <w:rFonts w:ascii="Times New Roman CYR" w:eastAsiaTheme="minorHAnsi" w:hAnsi="Times New Roman CYR" w:cs="Times New Roman CYR"/>
                <w:lang w:eastAsia="en-US"/>
              </w:rPr>
              <w:t>Нива</w:t>
            </w:r>
            <w:r>
              <w:rPr>
                <w:rFonts w:eastAsiaTheme="minorHAnsi"/>
                <w:lang w:val="en-US" w:eastAsia="en-US"/>
              </w:rPr>
              <w:t xml:space="preserve">» </w:t>
            </w:r>
          </w:p>
        </w:tc>
        <w:tc>
          <w:tcPr>
            <w:tcW w:w="198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48</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eastAsia="en-US"/>
              </w:rPr>
            </w:pPr>
            <w:r w:rsidRPr="00612E9D">
              <w:rPr>
                <w:rFonts w:eastAsiaTheme="minorHAnsi"/>
                <w:lang w:eastAsia="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4F292C" w:rsidRPr="00612E9D" w:rsidRDefault="004F292C" w:rsidP="00920E1C">
            <w:pPr>
              <w:autoSpaceDE w:val="0"/>
              <w:autoSpaceDN w:val="0"/>
              <w:adjustRightInd w:val="0"/>
              <w:jc w:val="center"/>
              <w:rPr>
                <w:rFonts w:eastAsiaTheme="minorHAnsi"/>
                <w:lang w:val="en-US" w:eastAsia="en-US"/>
              </w:rPr>
            </w:pPr>
            <w:r w:rsidRPr="00612E9D">
              <w:rPr>
                <w:rFonts w:eastAsiaTheme="minorHAnsi"/>
                <w:lang w:val="en-US" w:eastAsia="en-US"/>
              </w:rPr>
              <w:t>-</w:t>
            </w:r>
          </w:p>
        </w:tc>
      </w:tr>
      <w:tr w:rsidR="004F292C" w:rsidTr="00920E1C">
        <w:trPr>
          <w:trHeight w:val="1"/>
        </w:trPr>
        <w:tc>
          <w:tcPr>
            <w:tcW w:w="546" w:type="dxa"/>
            <w:tcBorders>
              <w:top w:val="single" w:sz="2" w:space="0" w:color="000000"/>
              <w:left w:val="single" w:sz="2" w:space="0" w:color="000000"/>
              <w:bottom w:val="single" w:sz="2" w:space="0" w:color="000000"/>
              <w:right w:val="single" w:sz="2" w:space="0" w:color="000000"/>
            </w:tcBorders>
            <w:shd w:val="clear" w:color="000000" w:fill="FFFFFF"/>
          </w:tcPr>
          <w:p w:rsidR="004F292C" w:rsidRDefault="004F292C" w:rsidP="00920E1C">
            <w:pPr>
              <w:autoSpaceDE w:val="0"/>
              <w:autoSpaceDN w:val="0"/>
              <w:adjustRightInd w:val="0"/>
              <w:jc w:val="center"/>
              <w:rPr>
                <w:rFonts w:ascii="Calibri" w:eastAsiaTheme="minorHAnsi" w:hAnsi="Calibri" w:cs="Calibri"/>
                <w:lang w:val="en-US" w:eastAsia="en-US"/>
              </w:rPr>
            </w:pP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CB3DE7" w:rsidRDefault="004F292C" w:rsidP="00920E1C">
            <w:pPr>
              <w:autoSpaceDE w:val="0"/>
              <w:autoSpaceDN w:val="0"/>
              <w:adjustRightInd w:val="0"/>
              <w:rPr>
                <w:rFonts w:ascii="Calibri" w:eastAsiaTheme="minorHAnsi" w:hAnsi="Calibri" w:cs="Calibri"/>
                <w:b/>
                <w:lang w:val="en-US" w:eastAsia="en-US"/>
              </w:rPr>
            </w:pPr>
            <w:r w:rsidRPr="00CB3DE7">
              <w:rPr>
                <w:rFonts w:ascii="Times New Roman CYR" w:eastAsiaTheme="minorHAnsi" w:hAnsi="Times New Roman CYR" w:cs="Times New Roman CYR"/>
                <w:b/>
                <w:lang w:eastAsia="en-US"/>
              </w:rPr>
              <w:t>Итого:</w:t>
            </w:r>
          </w:p>
        </w:tc>
        <w:tc>
          <w:tcPr>
            <w:tcW w:w="1984"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BD493E" w:rsidRDefault="004F292C" w:rsidP="00920E1C">
            <w:pPr>
              <w:autoSpaceDE w:val="0"/>
              <w:autoSpaceDN w:val="0"/>
              <w:adjustRightInd w:val="0"/>
              <w:jc w:val="center"/>
              <w:rPr>
                <w:rFonts w:eastAsiaTheme="minorHAnsi"/>
                <w:b/>
                <w:lang w:eastAsia="en-US"/>
              </w:rPr>
            </w:pPr>
            <w:r w:rsidRPr="00BD493E">
              <w:rPr>
                <w:rFonts w:eastAsiaTheme="minorHAnsi"/>
                <w:b/>
                <w:lang w:eastAsia="en-US"/>
              </w:rPr>
              <w:t>1</w:t>
            </w:r>
            <w:r>
              <w:rPr>
                <w:rFonts w:eastAsiaTheme="minorHAnsi"/>
                <w:b/>
                <w:lang w:eastAsia="en-US"/>
              </w:rPr>
              <w:t>268</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BD493E" w:rsidRDefault="004F292C" w:rsidP="00920E1C">
            <w:pPr>
              <w:autoSpaceDE w:val="0"/>
              <w:autoSpaceDN w:val="0"/>
              <w:adjustRightInd w:val="0"/>
              <w:jc w:val="center"/>
              <w:rPr>
                <w:rFonts w:eastAsiaTheme="minorHAnsi"/>
                <w:b/>
                <w:lang w:eastAsia="en-US"/>
              </w:rPr>
            </w:pPr>
            <w:r>
              <w:rPr>
                <w:rFonts w:eastAsiaTheme="minorHAnsi"/>
                <w:b/>
                <w:lang w:eastAsia="en-US"/>
              </w:rPr>
              <w:t>40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BD493E" w:rsidRDefault="004F292C" w:rsidP="00920E1C">
            <w:pPr>
              <w:autoSpaceDE w:val="0"/>
              <w:autoSpaceDN w:val="0"/>
              <w:adjustRightInd w:val="0"/>
              <w:jc w:val="center"/>
              <w:rPr>
                <w:rFonts w:eastAsiaTheme="minorHAnsi"/>
                <w:b/>
                <w:lang w:eastAsia="en-US"/>
              </w:rPr>
            </w:pPr>
            <w:r>
              <w:rPr>
                <w:rFonts w:eastAsiaTheme="minorHAnsi"/>
                <w:b/>
                <w:lang w:eastAsia="en-US"/>
              </w:rPr>
              <w:t>33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BD493E" w:rsidRDefault="004F292C" w:rsidP="00920E1C">
            <w:pPr>
              <w:autoSpaceDE w:val="0"/>
              <w:autoSpaceDN w:val="0"/>
              <w:adjustRightInd w:val="0"/>
              <w:jc w:val="center"/>
              <w:rPr>
                <w:rFonts w:eastAsiaTheme="minorHAnsi"/>
                <w:b/>
                <w:lang w:eastAsia="en-US"/>
              </w:rPr>
            </w:pPr>
            <w:r>
              <w:rPr>
                <w:rFonts w:eastAsiaTheme="minorHAnsi"/>
                <w:b/>
                <w:lang w:eastAsia="en-US"/>
              </w:rPr>
              <w:t>7</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4F292C" w:rsidRPr="00BD493E" w:rsidRDefault="004F292C" w:rsidP="00920E1C">
            <w:pPr>
              <w:autoSpaceDE w:val="0"/>
              <w:autoSpaceDN w:val="0"/>
              <w:adjustRightInd w:val="0"/>
              <w:jc w:val="center"/>
              <w:rPr>
                <w:rFonts w:eastAsiaTheme="minorHAnsi"/>
                <w:b/>
                <w:lang w:eastAsia="en-US"/>
              </w:rPr>
            </w:pPr>
          </w:p>
        </w:tc>
      </w:tr>
    </w:tbl>
    <w:p w:rsidR="006A4C77" w:rsidRDefault="006A4C77" w:rsidP="002F7252"/>
    <w:p w:rsidR="006A4C77" w:rsidRDefault="006A4C77" w:rsidP="002F7252"/>
    <w:p w:rsidR="006A4C77" w:rsidRDefault="006A4C77" w:rsidP="002F7252"/>
    <w:p w:rsidR="006A4C77" w:rsidRDefault="006A4C77" w:rsidP="002F7252"/>
    <w:p w:rsidR="006A4C77" w:rsidRDefault="006A4C77" w:rsidP="002F7252"/>
    <w:p w:rsidR="006A4C77" w:rsidRDefault="006A4C77"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Default="007F0693" w:rsidP="002F7252"/>
    <w:p w:rsidR="007F0693" w:rsidRPr="007F0693" w:rsidRDefault="007F0693" w:rsidP="007F0693">
      <w:pPr>
        <w:jc w:val="center"/>
        <w:rPr>
          <w:b/>
        </w:rPr>
      </w:pPr>
      <w:r w:rsidRPr="007F0693">
        <w:rPr>
          <w:b/>
        </w:rPr>
        <w:lastRenderedPageBreak/>
        <w:t xml:space="preserve">АДМИНИСТРАЦИЯ  </w:t>
      </w:r>
    </w:p>
    <w:p w:rsidR="007F0693" w:rsidRPr="007F0693" w:rsidRDefault="007F0693" w:rsidP="007F0693">
      <w:pPr>
        <w:jc w:val="center"/>
        <w:rPr>
          <w:b/>
        </w:rPr>
      </w:pPr>
      <w:r w:rsidRPr="007F0693">
        <w:rPr>
          <w:b/>
        </w:rPr>
        <w:t>ИНСАРСКОГО  МУНИЦИПАЛЬНОГО РАЙОНА</w:t>
      </w:r>
    </w:p>
    <w:p w:rsidR="007F0693" w:rsidRPr="007F0693" w:rsidRDefault="007F0693" w:rsidP="007F0693">
      <w:pPr>
        <w:jc w:val="center"/>
        <w:rPr>
          <w:b/>
        </w:rPr>
      </w:pPr>
      <w:r w:rsidRPr="007F0693">
        <w:rPr>
          <w:b/>
        </w:rPr>
        <w:t>РЕСПУБЛИКИ МОРДОВИЯ</w:t>
      </w:r>
    </w:p>
    <w:p w:rsidR="007F0693" w:rsidRPr="007F0693" w:rsidRDefault="007F0693" w:rsidP="007F0693">
      <w:pPr>
        <w:jc w:val="center"/>
        <w:rPr>
          <w:b/>
        </w:rPr>
      </w:pPr>
    </w:p>
    <w:p w:rsidR="007F0693" w:rsidRPr="007F0693" w:rsidRDefault="007F0693" w:rsidP="007F0693">
      <w:pPr>
        <w:jc w:val="center"/>
        <w:rPr>
          <w:b/>
        </w:rPr>
      </w:pPr>
      <w:proofErr w:type="gramStart"/>
      <w:r w:rsidRPr="007F0693">
        <w:rPr>
          <w:b/>
        </w:rPr>
        <w:t>П</w:t>
      </w:r>
      <w:proofErr w:type="gramEnd"/>
      <w:r w:rsidRPr="007F0693">
        <w:rPr>
          <w:b/>
        </w:rPr>
        <w:t xml:space="preserve"> О С Т А Н О В Л Е Н И Е</w:t>
      </w:r>
    </w:p>
    <w:p w:rsidR="007F0693" w:rsidRPr="007F0693" w:rsidRDefault="007F0693" w:rsidP="007F0693">
      <w:pPr>
        <w:jc w:val="center"/>
        <w:rPr>
          <w:b/>
        </w:rPr>
      </w:pPr>
    </w:p>
    <w:p w:rsidR="007F0693" w:rsidRPr="007F0693" w:rsidRDefault="007F0693" w:rsidP="007F0693">
      <w:pPr>
        <w:jc w:val="center"/>
      </w:pPr>
      <w:r w:rsidRPr="007F0693">
        <w:t>г. Инсар</w:t>
      </w:r>
    </w:p>
    <w:p w:rsidR="007F0693" w:rsidRPr="007F0693" w:rsidRDefault="007F0693" w:rsidP="007F0693">
      <w:pPr>
        <w:jc w:val="center"/>
      </w:pPr>
    </w:p>
    <w:p w:rsidR="007F0693" w:rsidRPr="007F0693" w:rsidRDefault="007F0693" w:rsidP="007F0693">
      <w:pPr>
        <w:jc w:val="center"/>
        <w:rPr>
          <w:b/>
        </w:rPr>
      </w:pPr>
    </w:p>
    <w:p w:rsidR="007F0693" w:rsidRPr="007F0693" w:rsidRDefault="007F0693" w:rsidP="007F0693">
      <w:pPr>
        <w:rPr>
          <w:b/>
        </w:rPr>
      </w:pPr>
      <w:r w:rsidRPr="007F0693">
        <w:rPr>
          <w:b/>
        </w:rPr>
        <w:t xml:space="preserve">от 09.11.2021г.                                       </w:t>
      </w:r>
      <w:r>
        <w:rPr>
          <w:b/>
        </w:rPr>
        <w:t xml:space="preserve">                     </w:t>
      </w:r>
      <w:r w:rsidRPr="007F0693">
        <w:rPr>
          <w:b/>
        </w:rPr>
        <w:t xml:space="preserve">                                                                      №351</w:t>
      </w:r>
    </w:p>
    <w:p w:rsidR="007F0693" w:rsidRPr="007F0693" w:rsidRDefault="007F0693" w:rsidP="007F0693"/>
    <w:p w:rsidR="007F0693" w:rsidRPr="007F0693" w:rsidRDefault="007F0693" w:rsidP="007F0693">
      <w:pPr>
        <w:rPr>
          <w:bCs/>
        </w:rPr>
      </w:pPr>
      <w:r w:rsidRPr="007F0693">
        <w:rPr>
          <w:bCs/>
        </w:rPr>
        <w:t xml:space="preserve">Об  утверждении  Положения  о  </w:t>
      </w:r>
    </w:p>
    <w:p w:rsidR="007F0693" w:rsidRPr="007F0693" w:rsidRDefault="007F0693" w:rsidP="007F0693">
      <w:pPr>
        <w:rPr>
          <w:color w:val="22272F"/>
          <w:shd w:val="clear" w:color="auto" w:fill="FFFFFF"/>
        </w:rPr>
      </w:pPr>
      <w:r w:rsidRPr="007F0693">
        <w:rPr>
          <w:color w:val="22272F"/>
          <w:shd w:val="clear" w:color="auto" w:fill="FFFFFF"/>
        </w:rPr>
        <w:t xml:space="preserve">муниципальной автоматизированной </w:t>
      </w:r>
    </w:p>
    <w:p w:rsidR="007F0693" w:rsidRPr="007F0693" w:rsidRDefault="007F0693" w:rsidP="007F0693">
      <w:pPr>
        <w:rPr>
          <w:color w:val="22272F"/>
          <w:shd w:val="clear" w:color="auto" w:fill="FFFFFF"/>
        </w:rPr>
      </w:pPr>
      <w:r w:rsidRPr="007F0693">
        <w:rPr>
          <w:color w:val="22272F"/>
          <w:shd w:val="clear" w:color="auto" w:fill="FFFFFF"/>
        </w:rPr>
        <w:t xml:space="preserve">системе централизованного оповещения </w:t>
      </w:r>
    </w:p>
    <w:p w:rsidR="007F0693" w:rsidRPr="007F0693" w:rsidRDefault="007F0693" w:rsidP="007F0693">
      <w:pPr>
        <w:rPr>
          <w:color w:val="22272F"/>
          <w:shd w:val="clear" w:color="auto" w:fill="FFFFFF"/>
        </w:rPr>
      </w:pPr>
      <w:r w:rsidRPr="007F0693">
        <w:rPr>
          <w:color w:val="22272F"/>
          <w:shd w:val="clear" w:color="auto" w:fill="FFFFFF"/>
        </w:rPr>
        <w:t xml:space="preserve">населения </w:t>
      </w:r>
      <w:r w:rsidRPr="007F0693">
        <w:rPr>
          <w:bCs/>
        </w:rPr>
        <w:t xml:space="preserve">Инсарского муниципального района </w:t>
      </w:r>
    </w:p>
    <w:p w:rsidR="007F0693" w:rsidRPr="007F0693" w:rsidRDefault="007F0693" w:rsidP="007F0693">
      <w:pPr>
        <w:jc w:val="both"/>
      </w:pPr>
      <w:r w:rsidRPr="007F0693">
        <w:t xml:space="preserve">        </w:t>
      </w:r>
    </w:p>
    <w:p w:rsidR="007F0693" w:rsidRPr="007F0693" w:rsidRDefault="007F0693" w:rsidP="007F0693">
      <w:pPr>
        <w:jc w:val="both"/>
      </w:pPr>
      <w:r w:rsidRPr="007F0693">
        <w:tab/>
      </w:r>
      <w:proofErr w:type="gramStart"/>
      <w:r w:rsidRPr="007F0693">
        <w:t xml:space="preserve">В соответствии с </w:t>
      </w:r>
      <w:hyperlink r:id="rId184" w:history="1">
        <w:r w:rsidRPr="007F0693">
          <w:rPr>
            <w:rStyle w:val="a5"/>
            <w:color w:val="auto"/>
          </w:rPr>
          <w:t>постановлением</w:t>
        </w:r>
      </w:hyperlink>
      <w:r w:rsidRPr="007F0693">
        <w:t xml:space="preserve"> Правительства Республики Мордовия от 12.07.2021 №327 «Об утверждении Положения о региональной автоматизированной системе централизованного оповещения населения Республики Мордовия» и в целях координации деятельности по выполнению мероприятий, направленных на создание и поддержание в состоянии постоянной готовности муниципальной автоматизированной системы централизованного оповещения населения Инсарского муниципального района, </w:t>
      </w:r>
      <w:bookmarkStart w:id="70" w:name="sub_1"/>
      <w:r w:rsidRPr="007F0693">
        <w:t>Администрация Инсарского муниципального района</w:t>
      </w:r>
      <w:proofErr w:type="gramEnd"/>
    </w:p>
    <w:bookmarkEnd w:id="70"/>
    <w:p w:rsidR="007F0693" w:rsidRPr="007F0693" w:rsidRDefault="007F0693" w:rsidP="007F0693">
      <w:pPr>
        <w:jc w:val="both"/>
      </w:pPr>
      <w:r w:rsidRPr="007F0693">
        <w:t xml:space="preserve">                                                         ПОСТАНОВЛЯЕТ:                                                                                                                                     </w:t>
      </w:r>
    </w:p>
    <w:p w:rsidR="007F0693" w:rsidRPr="007F0693" w:rsidRDefault="007F0693" w:rsidP="007F0693">
      <w:pPr>
        <w:jc w:val="both"/>
        <w:rPr>
          <w:bCs/>
        </w:rPr>
      </w:pPr>
      <w:r w:rsidRPr="007F0693">
        <w:tab/>
        <w:t xml:space="preserve">1. Утвердить прилагаемое  Положение о </w:t>
      </w:r>
      <w:r w:rsidRPr="007F0693">
        <w:rPr>
          <w:bCs/>
        </w:rPr>
        <w:t xml:space="preserve">  </w:t>
      </w:r>
      <w:r w:rsidRPr="007F0693">
        <w:rPr>
          <w:color w:val="22272F"/>
          <w:shd w:val="clear" w:color="auto" w:fill="FFFFFF"/>
        </w:rPr>
        <w:t xml:space="preserve">муниципальной автоматизированной </w:t>
      </w:r>
      <w:r w:rsidRPr="007F0693">
        <w:rPr>
          <w:bCs/>
        </w:rPr>
        <w:t xml:space="preserve"> </w:t>
      </w:r>
      <w:r w:rsidRPr="007F0693">
        <w:rPr>
          <w:color w:val="22272F"/>
          <w:shd w:val="clear" w:color="auto" w:fill="FFFFFF"/>
        </w:rPr>
        <w:t xml:space="preserve">системе централизованного оповещения  населения </w:t>
      </w:r>
      <w:r w:rsidRPr="007F0693">
        <w:rPr>
          <w:bCs/>
        </w:rPr>
        <w:t>Инсарского муниципального района</w:t>
      </w:r>
      <w:r w:rsidRPr="007F0693">
        <w:t>.</w:t>
      </w:r>
    </w:p>
    <w:p w:rsidR="007F0693" w:rsidRPr="007F0693" w:rsidRDefault="007F0693" w:rsidP="007F0693">
      <w:pPr>
        <w:jc w:val="both"/>
      </w:pPr>
      <w:r w:rsidRPr="007F0693">
        <w:tab/>
        <w:t xml:space="preserve">2. </w:t>
      </w:r>
      <w:proofErr w:type="gramStart"/>
      <w:r w:rsidRPr="007F0693">
        <w:t>Контроль за</w:t>
      </w:r>
      <w:proofErr w:type="gramEnd"/>
      <w:r w:rsidRPr="007F0693">
        <w:t xml:space="preserve"> исполнением настоящего постановления возложить на Пронина А.Б. – первого заместителя главы Инсарского муниципального района.</w:t>
      </w:r>
    </w:p>
    <w:p w:rsidR="007F0693" w:rsidRDefault="007F0693" w:rsidP="007F0693">
      <w:pPr>
        <w:ind w:firstLine="708"/>
        <w:jc w:val="both"/>
      </w:pPr>
    </w:p>
    <w:p w:rsidR="007F0693" w:rsidRDefault="007F0693" w:rsidP="007F0693">
      <w:pPr>
        <w:ind w:firstLine="708"/>
        <w:jc w:val="both"/>
      </w:pPr>
    </w:p>
    <w:p w:rsidR="007F0693" w:rsidRDefault="007F0693" w:rsidP="007F0693">
      <w:pPr>
        <w:ind w:firstLine="708"/>
        <w:jc w:val="both"/>
      </w:pPr>
    </w:p>
    <w:p w:rsidR="007F0693" w:rsidRPr="007F0693" w:rsidRDefault="007F0693" w:rsidP="007F0693">
      <w:pPr>
        <w:ind w:firstLine="708"/>
        <w:jc w:val="both"/>
      </w:pPr>
    </w:p>
    <w:p w:rsidR="007F0693" w:rsidRPr="007F0693" w:rsidRDefault="007F0693" w:rsidP="007F0693">
      <w:pPr>
        <w:pStyle w:val="a6"/>
        <w:jc w:val="both"/>
        <w:rPr>
          <w:rFonts w:ascii="Times New Roman" w:hAnsi="Times New Roman" w:cs="Times New Roman"/>
          <w:b w:val="0"/>
          <w:sz w:val="24"/>
          <w:szCs w:val="24"/>
        </w:rPr>
      </w:pPr>
      <w:r w:rsidRPr="007F0693">
        <w:rPr>
          <w:rFonts w:ascii="Times New Roman" w:hAnsi="Times New Roman" w:cs="Times New Roman"/>
          <w:b w:val="0"/>
          <w:sz w:val="24"/>
          <w:szCs w:val="24"/>
        </w:rPr>
        <w:t xml:space="preserve">Глава Инсарского </w:t>
      </w:r>
    </w:p>
    <w:p w:rsidR="007F0693" w:rsidRPr="007F0693" w:rsidRDefault="007F0693" w:rsidP="007F0693">
      <w:pPr>
        <w:pStyle w:val="a6"/>
        <w:jc w:val="both"/>
        <w:rPr>
          <w:rFonts w:ascii="Times New Roman" w:hAnsi="Times New Roman" w:cs="Times New Roman"/>
          <w:b w:val="0"/>
          <w:sz w:val="24"/>
          <w:szCs w:val="24"/>
        </w:rPr>
      </w:pPr>
      <w:r w:rsidRPr="007F0693">
        <w:rPr>
          <w:rFonts w:ascii="Times New Roman" w:hAnsi="Times New Roman" w:cs="Times New Roman"/>
          <w:b w:val="0"/>
          <w:sz w:val="24"/>
          <w:szCs w:val="24"/>
        </w:rPr>
        <w:t xml:space="preserve">муниципального района                </w:t>
      </w:r>
      <w:r>
        <w:rPr>
          <w:rFonts w:ascii="Times New Roman" w:hAnsi="Times New Roman" w:cs="Times New Roman"/>
          <w:b w:val="0"/>
          <w:sz w:val="24"/>
          <w:szCs w:val="24"/>
        </w:rPr>
        <w:t xml:space="preserve">           </w:t>
      </w:r>
      <w:r w:rsidRPr="007F0693">
        <w:rPr>
          <w:rFonts w:ascii="Times New Roman" w:hAnsi="Times New Roman" w:cs="Times New Roman"/>
          <w:b w:val="0"/>
          <w:sz w:val="24"/>
          <w:szCs w:val="24"/>
        </w:rPr>
        <w:t xml:space="preserve">                                                              К.А. Мангутов</w:t>
      </w: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Default="007F0693" w:rsidP="007F0693">
      <w:pPr>
        <w:shd w:val="clear" w:color="auto" w:fill="FFFFFF"/>
        <w:ind w:left="5103"/>
      </w:pPr>
    </w:p>
    <w:p w:rsidR="007F0693" w:rsidRPr="007F0693" w:rsidRDefault="007F0693" w:rsidP="005B7353">
      <w:pPr>
        <w:shd w:val="clear" w:color="auto" w:fill="FFFFFF"/>
        <w:ind w:left="5103"/>
        <w:jc w:val="right"/>
      </w:pPr>
      <w:r w:rsidRPr="007F0693">
        <w:lastRenderedPageBreak/>
        <w:t xml:space="preserve">Приложение </w:t>
      </w:r>
    </w:p>
    <w:p w:rsidR="007F0693" w:rsidRPr="007F0693" w:rsidRDefault="007F0693" w:rsidP="005B7353">
      <w:pPr>
        <w:shd w:val="clear" w:color="auto" w:fill="FFFFFF"/>
        <w:ind w:left="5103"/>
        <w:jc w:val="right"/>
      </w:pPr>
      <w:r w:rsidRPr="007F0693">
        <w:t>к постановлению администрации</w:t>
      </w:r>
    </w:p>
    <w:p w:rsidR="007F0693" w:rsidRPr="007F0693" w:rsidRDefault="007F0693" w:rsidP="005B7353">
      <w:pPr>
        <w:shd w:val="clear" w:color="auto" w:fill="FFFFFF"/>
        <w:ind w:left="5103"/>
        <w:jc w:val="right"/>
      </w:pPr>
      <w:r w:rsidRPr="007F0693">
        <w:t>Инсарского муниципального района</w:t>
      </w:r>
    </w:p>
    <w:p w:rsidR="007F0693" w:rsidRPr="007F0693" w:rsidRDefault="007F0693" w:rsidP="005B7353">
      <w:pPr>
        <w:shd w:val="clear" w:color="auto" w:fill="FFFFFF"/>
        <w:ind w:left="5103"/>
        <w:jc w:val="right"/>
      </w:pPr>
      <w:r w:rsidRPr="007F0693">
        <w:t xml:space="preserve">от  </w:t>
      </w:r>
      <w:r w:rsidRPr="007F0693">
        <w:rPr>
          <w:rStyle w:val="21"/>
          <w:sz w:val="24"/>
          <w:szCs w:val="24"/>
        </w:rPr>
        <w:t>09.11.2021 г.  №351</w:t>
      </w:r>
    </w:p>
    <w:p w:rsidR="007F0693" w:rsidRPr="007F0693" w:rsidRDefault="007F0693" w:rsidP="007F0693">
      <w:bookmarkStart w:id="71" w:name="sub_1100"/>
    </w:p>
    <w:p w:rsidR="007F0693" w:rsidRPr="007F0693" w:rsidRDefault="007F0693" w:rsidP="007F0693">
      <w:pPr>
        <w:jc w:val="center"/>
        <w:rPr>
          <w:b/>
        </w:rPr>
      </w:pPr>
      <w:r w:rsidRPr="007F0693">
        <w:rPr>
          <w:b/>
        </w:rPr>
        <w:t>Положение</w:t>
      </w:r>
    </w:p>
    <w:p w:rsidR="007F0693" w:rsidRPr="007F0693" w:rsidRDefault="007F0693" w:rsidP="007F0693">
      <w:pPr>
        <w:jc w:val="center"/>
        <w:rPr>
          <w:b/>
        </w:rPr>
      </w:pPr>
      <w:r w:rsidRPr="007F0693">
        <w:rPr>
          <w:b/>
        </w:rPr>
        <w:t>о   муниципальной автоматизированной  системе централизованного оповещения  населения Инсарского муниципального района</w:t>
      </w:r>
    </w:p>
    <w:p w:rsidR="007F0693" w:rsidRPr="007F0693" w:rsidRDefault="007F0693" w:rsidP="007F0693">
      <w:pPr>
        <w:pStyle w:val="1"/>
        <w:rPr>
          <w:rFonts w:ascii="Times New Roman" w:hAnsi="Times New Roman"/>
          <w:color w:val="auto"/>
          <w:sz w:val="24"/>
          <w:szCs w:val="24"/>
        </w:rPr>
      </w:pPr>
    </w:p>
    <w:p w:rsidR="007F0693" w:rsidRPr="007F0693" w:rsidRDefault="007F0693" w:rsidP="007F0693">
      <w:pPr>
        <w:pStyle w:val="1"/>
        <w:rPr>
          <w:rFonts w:ascii="Times New Roman" w:hAnsi="Times New Roman"/>
          <w:b w:val="0"/>
          <w:color w:val="auto"/>
          <w:sz w:val="24"/>
          <w:szCs w:val="24"/>
        </w:rPr>
      </w:pPr>
      <w:r w:rsidRPr="007F0693">
        <w:rPr>
          <w:rFonts w:ascii="Times New Roman" w:hAnsi="Times New Roman"/>
          <w:b w:val="0"/>
          <w:color w:val="auto"/>
          <w:sz w:val="24"/>
          <w:szCs w:val="24"/>
        </w:rPr>
        <w:t>1. Общее положения</w:t>
      </w:r>
    </w:p>
    <w:p w:rsidR="007F0693" w:rsidRPr="007F0693" w:rsidRDefault="007F0693" w:rsidP="007F0693">
      <w:pPr>
        <w:pStyle w:val="1"/>
        <w:spacing w:before="0" w:after="0"/>
        <w:jc w:val="both"/>
        <w:rPr>
          <w:rFonts w:ascii="Times New Roman" w:hAnsi="Times New Roman"/>
          <w:b w:val="0"/>
          <w:color w:val="auto"/>
          <w:sz w:val="24"/>
          <w:szCs w:val="24"/>
        </w:rPr>
      </w:pPr>
      <w:bookmarkStart w:id="72" w:name="sub_1001"/>
      <w:bookmarkEnd w:id="71"/>
      <w:r w:rsidRPr="007F0693">
        <w:rPr>
          <w:rFonts w:ascii="Times New Roman" w:hAnsi="Times New Roman"/>
          <w:b w:val="0"/>
          <w:color w:val="auto"/>
          <w:sz w:val="24"/>
          <w:szCs w:val="24"/>
        </w:rPr>
        <w:tab/>
        <w:t xml:space="preserve">1. Положение о </w:t>
      </w:r>
      <w:r w:rsidRPr="007F0693">
        <w:rPr>
          <w:rFonts w:ascii="Times New Roman" w:hAnsi="Times New Roman"/>
          <w:b w:val="0"/>
          <w:color w:val="auto"/>
          <w:sz w:val="24"/>
          <w:szCs w:val="24"/>
          <w:shd w:val="clear" w:color="auto" w:fill="FFFFFF"/>
        </w:rPr>
        <w:t xml:space="preserve">муниципальной автоматизированной </w:t>
      </w:r>
      <w:r w:rsidRPr="007F0693">
        <w:rPr>
          <w:rFonts w:ascii="Times New Roman" w:hAnsi="Times New Roman"/>
          <w:b w:val="0"/>
          <w:color w:val="auto"/>
          <w:sz w:val="24"/>
          <w:szCs w:val="24"/>
        </w:rPr>
        <w:t xml:space="preserve"> </w:t>
      </w:r>
      <w:r w:rsidRPr="007F0693">
        <w:rPr>
          <w:rFonts w:ascii="Times New Roman" w:hAnsi="Times New Roman"/>
          <w:b w:val="0"/>
          <w:color w:val="auto"/>
          <w:sz w:val="24"/>
          <w:szCs w:val="24"/>
          <w:shd w:val="clear" w:color="auto" w:fill="FFFFFF"/>
        </w:rPr>
        <w:t xml:space="preserve">системе централизованного оповещения  населения </w:t>
      </w:r>
      <w:r w:rsidRPr="007F0693">
        <w:rPr>
          <w:rFonts w:ascii="Times New Roman" w:hAnsi="Times New Roman"/>
          <w:b w:val="0"/>
          <w:color w:val="auto"/>
          <w:sz w:val="24"/>
          <w:szCs w:val="24"/>
        </w:rPr>
        <w:t>Инсарского муниципального района ( дале</w:t>
      </w:r>
      <w:proofErr w:type="gramStart"/>
      <w:r w:rsidRPr="007F0693">
        <w:rPr>
          <w:rFonts w:ascii="Times New Roman" w:hAnsi="Times New Roman"/>
          <w:b w:val="0"/>
          <w:color w:val="auto"/>
          <w:sz w:val="24"/>
          <w:szCs w:val="24"/>
        </w:rPr>
        <w:t>е-</w:t>
      </w:r>
      <w:proofErr w:type="gramEnd"/>
      <w:r w:rsidRPr="007F0693">
        <w:rPr>
          <w:rFonts w:ascii="Times New Roman" w:hAnsi="Times New Roman"/>
          <w:b w:val="0"/>
          <w:color w:val="auto"/>
          <w:sz w:val="24"/>
          <w:szCs w:val="24"/>
        </w:rPr>
        <w:t xml:space="preserve"> Положение) определяет назначение, задачи и требования к муниципальной автоматизированной системе централизованного оповещения населения  Инсарского муниципального района, порядок ее задействования и поддержания в состоянии постоянной готовности.</w:t>
      </w:r>
    </w:p>
    <w:p w:rsidR="007F0693" w:rsidRPr="007F0693" w:rsidRDefault="007F0693" w:rsidP="007F0693">
      <w:pPr>
        <w:jc w:val="both"/>
      </w:pPr>
      <w:bookmarkStart w:id="73" w:name="sub_1002"/>
      <w:bookmarkEnd w:id="72"/>
      <w:r w:rsidRPr="007F0693">
        <w:tab/>
        <w:t xml:space="preserve">2. Муниципальная автоматизированная система централизованного оповещения населения  Инсарского муниципального района (далее </w:t>
      </w:r>
      <w:proofErr w:type="gramStart"/>
      <w:r w:rsidRPr="007F0693">
        <w:t>-м</w:t>
      </w:r>
      <w:proofErr w:type="gramEnd"/>
      <w:r w:rsidRPr="007F0693">
        <w:t>униципальная система оповещения населения) взаимодействует с региональной системой централизованного оповещения населения Республики Мордовия и локальными системами оповещения населения.</w:t>
      </w:r>
    </w:p>
    <w:p w:rsidR="007F0693" w:rsidRPr="007F0693" w:rsidRDefault="007F0693" w:rsidP="007F0693">
      <w:pPr>
        <w:jc w:val="both"/>
      </w:pPr>
      <w:bookmarkStart w:id="74" w:name="sub_1003"/>
      <w:bookmarkEnd w:id="73"/>
      <w:r w:rsidRPr="007F0693">
        <w:tab/>
        <w:t xml:space="preserve">3. </w:t>
      </w:r>
      <w:proofErr w:type="gramStart"/>
      <w:r w:rsidRPr="007F0693">
        <w:t>В состав муниципальной системы оповещения населения может включаться (интегрироваться) комплексная система экстренного оповещения населения об угрозе возникновения или возникновении чрезвычайных ситуаций как элемент системы оповещения населения о чрезвычайных ситуациях, представляющих собой комплекс программно-технических средств системы оповещения и мониторинга опасных природных явлений и техногенных процессов, обеспечивающих доведение сигналов оповещения и экстренной информации до органов управления муниципального звена территориальной подсистемы единой государственной</w:t>
      </w:r>
      <w:proofErr w:type="gramEnd"/>
      <w:r w:rsidRPr="007F0693">
        <w:t xml:space="preserve"> системы предупреждения и ликвидации чрезвычайных ситуаций  Инсарского муниципального района (дале</w:t>
      </w:r>
      <w:proofErr w:type="gramStart"/>
      <w:r w:rsidRPr="007F0693">
        <w:t>е-</w:t>
      </w:r>
      <w:proofErr w:type="gramEnd"/>
      <w:r w:rsidRPr="007F0693">
        <w:t xml:space="preserve"> </w:t>
      </w:r>
      <w:r w:rsidRPr="007F0693">
        <w:rPr>
          <w:shd w:val="clear" w:color="auto" w:fill="FFFFFF"/>
        </w:rPr>
        <w:t xml:space="preserve">Муниципальное звено ТП РСЧС) </w:t>
      </w:r>
      <w:r w:rsidRPr="007F0693">
        <w:t>и до населения в автоматическом и (или) автоматизированном режимах.</w:t>
      </w:r>
    </w:p>
    <w:p w:rsidR="007F0693" w:rsidRPr="007F0693" w:rsidRDefault="007F0693" w:rsidP="007F0693">
      <w:pPr>
        <w:jc w:val="both"/>
      </w:pPr>
      <w:bookmarkStart w:id="75" w:name="sub_1004"/>
      <w:bookmarkEnd w:id="74"/>
      <w:r w:rsidRPr="007F0693">
        <w:tab/>
        <w:t xml:space="preserve">4. Границей </w:t>
      </w:r>
      <w:proofErr w:type="gramStart"/>
      <w:r w:rsidRPr="007F0693">
        <w:t>зоны действия муниципальной системы оповещения населения</w:t>
      </w:r>
      <w:proofErr w:type="gramEnd"/>
      <w:r w:rsidRPr="007F0693">
        <w:t xml:space="preserve"> является административная граница  Инсарского муниципального района.</w:t>
      </w:r>
    </w:p>
    <w:p w:rsidR="007F0693" w:rsidRPr="007F0693" w:rsidRDefault="007F0693" w:rsidP="007F0693">
      <w:pPr>
        <w:pStyle w:val="1"/>
        <w:rPr>
          <w:rFonts w:ascii="Times New Roman" w:hAnsi="Times New Roman"/>
          <w:color w:val="auto"/>
          <w:sz w:val="24"/>
          <w:szCs w:val="24"/>
        </w:rPr>
      </w:pPr>
      <w:bookmarkStart w:id="76" w:name="sub_1200"/>
      <w:bookmarkEnd w:id="75"/>
      <w:r w:rsidRPr="007F0693">
        <w:rPr>
          <w:rFonts w:ascii="Times New Roman" w:hAnsi="Times New Roman"/>
          <w:color w:val="auto"/>
          <w:sz w:val="24"/>
          <w:szCs w:val="24"/>
        </w:rPr>
        <w:t>2. Назначение и основные задачи муниципальной системы оповещения населения</w:t>
      </w:r>
    </w:p>
    <w:bookmarkEnd w:id="76"/>
    <w:p w:rsidR="007F0693" w:rsidRPr="007F0693" w:rsidRDefault="007F0693" w:rsidP="007F0693">
      <w:pPr>
        <w:jc w:val="both"/>
      </w:pPr>
      <w:r w:rsidRPr="007F0693">
        <w:tab/>
        <w:t>5. 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 и Муниципального звена ТП РСЧС  Инсарского муниципального района.</w:t>
      </w:r>
    </w:p>
    <w:p w:rsidR="007F0693" w:rsidRPr="007F0693" w:rsidRDefault="007F0693" w:rsidP="007F0693">
      <w:pPr>
        <w:jc w:val="both"/>
      </w:pPr>
      <w:bookmarkStart w:id="77" w:name="sub_1006"/>
      <w:r w:rsidRPr="007F0693">
        <w:tab/>
        <w:t xml:space="preserve">6. Основной задачей муниципальной системы оповещения населения является обеспечение доведения сигналов оповещения и экстренной информации </w:t>
      </w:r>
      <w:proofErr w:type="gramStart"/>
      <w:r w:rsidRPr="007F0693">
        <w:t>до</w:t>
      </w:r>
      <w:proofErr w:type="gramEnd"/>
      <w:r w:rsidRPr="007F0693">
        <w:t>:</w:t>
      </w:r>
    </w:p>
    <w:bookmarkEnd w:id="77"/>
    <w:p w:rsidR="007F0693" w:rsidRPr="007F0693" w:rsidRDefault="007F0693" w:rsidP="007F0693">
      <w:pPr>
        <w:jc w:val="both"/>
      </w:pPr>
      <w:r w:rsidRPr="007F0693">
        <w:tab/>
        <w:t>руководящего состава гражданской обороны и Муниципального звена ТП РСЧС  Инсарского муниципального района;</w:t>
      </w:r>
    </w:p>
    <w:p w:rsidR="007F0693" w:rsidRPr="007F0693" w:rsidRDefault="007F0693" w:rsidP="007F0693">
      <w:pPr>
        <w:jc w:val="both"/>
      </w:pPr>
      <w:r w:rsidRPr="007F0693">
        <w:tab/>
        <w:t>территориального органа МЧС России, специально уполномоченного решать задачи гражданской обороны и задачи по предупреждению и ликвидации чрезвычайных ситуаций по Инсарскому муниципальному району;</w:t>
      </w:r>
    </w:p>
    <w:p w:rsidR="007F0693" w:rsidRPr="007F0693" w:rsidRDefault="007F0693" w:rsidP="007F0693">
      <w:pPr>
        <w:jc w:val="both"/>
      </w:pPr>
      <w:r w:rsidRPr="007F0693">
        <w:tab/>
        <w:t>МКУ «Единая дежурно-диспетчерская служба  Инсарского муниципального района»;</w:t>
      </w:r>
    </w:p>
    <w:p w:rsidR="007F0693" w:rsidRPr="007F0693" w:rsidRDefault="007F0693" w:rsidP="007F0693">
      <w:pPr>
        <w:jc w:val="both"/>
      </w:pPr>
      <w:r w:rsidRPr="007F0693">
        <w:tab/>
        <w:t>сил гражданской обороны и Муниципального звена ТП РСЧС  Инсарского муниципального района;</w:t>
      </w:r>
    </w:p>
    <w:p w:rsidR="007F0693" w:rsidRPr="007F0693" w:rsidRDefault="007F0693" w:rsidP="007F0693">
      <w:pPr>
        <w:jc w:val="both"/>
      </w:pPr>
      <w:r w:rsidRPr="007F0693">
        <w:tab/>
        <w:t>дежурных (дежурно-диспетчерских) служб организаций  Инсарского муниципального района;</w:t>
      </w:r>
    </w:p>
    <w:p w:rsidR="007F0693" w:rsidRPr="007F0693" w:rsidRDefault="007F0693" w:rsidP="007F0693">
      <w:pPr>
        <w:jc w:val="both"/>
      </w:pPr>
      <w:r w:rsidRPr="007F0693">
        <w:tab/>
        <w:t>людей, находящихся на территории  Инсарского муниципального района.</w:t>
      </w:r>
    </w:p>
    <w:p w:rsidR="007F0693" w:rsidRPr="007F0693" w:rsidRDefault="007F0693" w:rsidP="007F0693">
      <w:pPr>
        <w:pStyle w:val="1"/>
        <w:spacing w:before="0" w:after="0"/>
        <w:jc w:val="both"/>
        <w:rPr>
          <w:rFonts w:ascii="Times New Roman" w:hAnsi="Times New Roman"/>
          <w:color w:val="auto"/>
          <w:sz w:val="24"/>
          <w:szCs w:val="24"/>
        </w:rPr>
      </w:pPr>
      <w:bookmarkStart w:id="78" w:name="sub_1300"/>
    </w:p>
    <w:p w:rsidR="007F0693" w:rsidRDefault="007F0693" w:rsidP="007F0693">
      <w:pPr>
        <w:pStyle w:val="1"/>
        <w:spacing w:before="0" w:after="0"/>
        <w:rPr>
          <w:rFonts w:ascii="Times New Roman" w:hAnsi="Times New Roman"/>
          <w:color w:val="auto"/>
          <w:sz w:val="24"/>
          <w:szCs w:val="24"/>
        </w:rPr>
      </w:pPr>
      <w:r w:rsidRPr="007F0693">
        <w:rPr>
          <w:rFonts w:ascii="Times New Roman" w:hAnsi="Times New Roman"/>
          <w:color w:val="auto"/>
          <w:sz w:val="24"/>
          <w:szCs w:val="24"/>
        </w:rPr>
        <w:lastRenderedPageBreak/>
        <w:t>3. Порядок задействования муниципальной системы оповещения населения</w:t>
      </w:r>
    </w:p>
    <w:p w:rsidR="007F0693" w:rsidRPr="007F0693" w:rsidRDefault="007F0693" w:rsidP="007F0693"/>
    <w:bookmarkEnd w:id="78"/>
    <w:p w:rsidR="007F0693" w:rsidRPr="007F0693" w:rsidRDefault="007F0693" w:rsidP="007F0693">
      <w:pPr>
        <w:jc w:val="both"/>
      </w:pPr>
      <w:r w:rsidRPr="007F0693">
        <w:tab/>
        <w:t>7. Решение на задействование муниципальной системы оповещения населения принимается главой  Инсарского муниципального района, в его отсутствие - лицом, его замещающим.</w:t>
      </w:r>
    </w:p>
    <w:p w:rsidR="007F0693" w:rsidRPr="007F0693" w:rsidRDefault="007F0693" w:rsidP="007F0693">
      <w:pPr>
        <w:jc w:val="both"/>
      </w:pPr>
      <w:r w:rsidRPr="007F0693">
        <w:tab/>
        <w:t>8. Непосредственные действия (работы) по доведению сигналов и экстренной информации на муниципальном уровне проводятся:</w:t>
      </w:r>
    </w:p>
    <w:p w:rsidR="007F0693" w:rsidRPr="007F0693" w:rsidRDefault="007F0693" w:rsidP="007F0693">
      <w:pPr>
        <w:jc w:val="both"/>
      </w:pPr>
      <w:r w:rsidRPr="007F0693">
        <w:tab/>
        <w:t>сигналов гражданской обороны - оперативным дежурным органа повседневного управления муниципального звена ТП РСЧС  Инсарского муниципального района до оперативного дежурного пункта управления и приема сигналов гражданской обороны  Инсарского муниципального района;</w:t>
      </w:r>
    </w:p>
    <w:p w:rsidR="007F0693" w:rsidRPr="007F0693" w:rsidRDefault="007F0693" w:rsidP="007F0693">
      <w:pPr>
        <w:jc w:val="both"/>
      </w:pPr>
      <w:r w:rsidRPr="007F0693">
        <w:tab/>
        <w:t>экстренной информации об угрозе возникновения или о возникновении чрезвычайных ситуаций - оперативным дежурным органа повседневного управления муниципального звена ТП РСЧС  Инсарского муниципального района до главы  Инсарского муниципального района, в его отсутствии - лица, его замещающего.</w:t>
      </w:r>
    </w:p>
    <w:p w:rsidR="007F0693" w:rsidRPr="007F0693" w:rsidRDefault="007F0693" w:rsidP="007F0693">
      <w:pPr>
        <w:jc w:val="both"/>
      </w:pPr>
      <w:r w:rsidRPr="007F0693">
        <w:tab/>
        <w:t>9. Непосредственные действия (работы) по задействованию муниципальной системы оповещения населения проводятся дежурным пункта управления и приема сигналов гражданской обороны  Инсарского муниципального района по команде оперативного дежурного органа повседневного управления муниципального звена ТП РСЧС  Инсарского муниципального района.</w:t>
      </w:r>
    </w:p>
    <w:p w:rsidR="007F0693" w:rsidRPr="007F0693" w:rsidRDefault="007F0693" w:rsidP="007F0693">
      <w:pPr>
        <w:jc w:val="both"/>
      </w:pPr>
      <w:r w:rsidRPr="007F0693">
        <w:tab/>
        <w:t xml:space="preserve">10. Основным режимом функционирования муниципальной системы оповещения населения является </w:t>
      </w:r>
      <w:proofErr w:type="gramStart"/>
      <w:r w:rsidRPr="007F0693">
        <w:t>автоматизированный</w:t>
      </w:r>
      <w:proofErr w:type="gramEnd"/>
      <w:r w:rsidRPr="007F0693">
        <w:t>.</w:t>
      </w:r>
    </w:p>
    <w:p w:rsidR="007F0693" w:rsidRPr="007F0693" w:rsidRDefault="007F0693" w:rsidP="007F0693">
      <w:pPr>
        <w:jc w:val="both"/>
      </w:pPr>
      <w:r w:rsidRPr="007F0693">
        <w:tab/>
        <w:t>11. 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w:t>
      </w:r>
      <w:proofErr w:type="gramStart"/>
      <w:r w:rsidRPr="007F0693">
        <w:t>о-</w:t>
      </w:r>
      <w:proofErr w:type="gramEnd"/>
      <w:r w:rsidRPr="007F0693">
        <w:t xml:space="preserve"> и (или) аудивизуальных сообщений и других сообщений.</w:t>
      </w:r>
    </w:p>
    <w:p w:rsidR="007F0693" w:rsidRPr="007F0693" w:rsidRDefault="007F0693" w:rsidP="007F0693">
      <w:pPr>
        <w:jc w:val="both"/>
      </w:pPr>
      <w:r w:rsidRPr="007F0693">
        <w:tab/>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
    <w:p w:rsidR="007F0693" w:rsidRPr="007F0693" w:rsidRDefault="007F0693" w:rsidP="007F0693">
      <w:pPr>
        <w:jc w:val="both"/>
      </w:pPr>
      <w:r w:rsidRPr="007F0693">
        <w:tab/>
        <w:t xml:space="preserve">12. </w:t>
      </w:r>
      <w:proofErr w:type="gramStart"/>
      <w:r w:rsidRPr="007F0693">
        <w:t>Типовые аудио-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 органом управления и органом повседневного управления муниципального звена ТП РСЧС  Инсарского муниципального района совместно с органом исполнительной власти Инсарского муниципального района, уполномоченным на решение задач в сфере гражданской обороны и решение задач в области защиты населения и территорий от</w:t>
      </w:r>
      <w:proofErr w:type="gramEnd"/>
      <w:r w:rsidRPr="007F0693">
        <w:t xml:space="preserve"> чрезвычайных ситуаций в Инсарском муниципальном районе, постоянно действующими органами управления, и органами повседневного управления муниципального звена ТП РСЧС  Инсарского муниципального района.</w:t>
      </w:r>
    </w:p>
    <w:p w:rsidR="007F0693" w:rsidRPr="007F0693" w:rsidRDefault="007F0693" w:rsidP="007F0693">
      <w:pPr>
        <w:jc w:val="both"/>
      </w:pPr>
      <w:r w:rsidRPr="007F0693">
        <w:tab/>
        <w:t>13. Исполнительные органы власти Инсарского муниципального района, в сфере ведения которых находится муниципальная система оповещения населения, а также постоянно действующий орган управления и орган повседневного управления муниципального звена ТП РСЧС  Инсарского муниципального района, операторы связи и редакция средств массовой информации проводят комплекс организационно-технических мероприятий по исключению несанкционированной передачи сигналов оповещения и экстренной информации.</w:t>
      </w:r>
    </w:p>
    <w:p w:rsidR="007F0693" w:rsidRPr="007F0693" w:rsidRDefault="007F0693" w:rsidP="007F0693">
      <w:pPr>
        <w:jc w:val="both"/>
      </w:pPr>
    </w:p>
    <w:p w:rsidR="007F0693" w:rsidRPr="007F0693" w:rsidRDefault="007F0693" w:rsidP="007F0693">
      <w:pPr>
        <w:pStyle w:val="1"/>
        <w:spacing w:before="0" w:after="0"/>
        <w:rPr>
          <w:rFonts w:ascii="Times New Roman" w:hAnsi="Times New Roman"/>
          <w:color w:val="auto"/>
          <w:sz w:val="24"/>
          <w:szCs w:val="24"/>
        </w:rPr>
      </w:pPr>
      <w:bookmarkStart w:id="79" w:name="sub_1400"/>
      <w:r w:rsidRPr="007F0693">
        <w:rPr>
          <w:rFonts w:ascii="Times New Roman" w:hAnsi="Times New Roman"/>
          <w:color w:val="auto"/>
          <w:sz w:val="24"/>
          <w:szCs w:val="24"/>
        </w:rPr>
        <w:t>4 Поддержание в готовности муниципальной системы оповещения населения</w:t>
      </w:r>
    </w:p>
    <w:bookmarkEnd w:id="79"/>
    <w:p w:rsidR="007F0693" w:rsidRPr="007F0693" w:rsidRDefault="007F0693" w:rsidP="007F0693">
      <w:pPr>
        <w:jc w:val="both"/>
      </w:pPr>
    </w:p>
    <w:p w:rsidR="007F0693" w:rsidRPr="007F0693" w:rsidRDefault="007F0693" w:rsidP="007F0693">
      <w:pPr>
        <w:jc w:val="both"/>
      </w:pPr>
      <w:r w:rsidRPr="007F0693">
        <w:tab/>
        <w:t>14. Поддержание в готовности муниципальной системы оповещения населения организуется и осуществляется органами исполнительной власти Инсарского муниципального района, в сфере которых находится муниципальная система оповещения.</w:t>
      </w:r>
    </w:p>
    <w:p w:rsidR="007F0693" w:rsidRPr="007F0693" w:rsidRDefault="007F0693" w:rsidP="007F0693">
      <w:pPr>
        <w:jc w:val="both"/>
      </w:pPr>
      <w:r w:rsidRPr="007F0693">
        <w:tab/>
        <w:t xml:space="preserve">15. С целью </w:t>
      </w:r>
      <w:proofErr w:type="gramStart"/>
      <w:r w:rsidRPr="007F0693">
        <w:t>контроля за</w:t>
      </w:r>
      <w:proofErr w:type="gramEnd"/>
      <w:r w:rsidRPr="007F0693">
        <w:t xml:space="preserve"> поддержанием в готовности муниципальной системы оповещения населения органы исполнительной  власти Инсарского муниципального района, в сфере ведения которых находится муниципальная система оповещения населения, организуют и проводят следующие виды проверок:</w:t>
      </w:r>
    </w:p>
    <w:p w:rsidR="007F0693" w:rsidRPr="007F0693" w:rsidRDefault="007F0693" w:rsidP="007F0693">
      <w:pPr>
        <w:jc w:val="both"/>
      </w:pPr>
      <w:r w:rsidRPr="007F0693">
        <w:lastRenderedPageBreak/>
        <w:tab/>
        <w:t>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w:t>
      </w:r>
    </w:p>
    <w:p w:rsidR="007F0693" w:rsidRPr="007F0693" w:rsidRDefault="007F0693" w:rsidP="007F0693">
      <w:pPr>
        <w:jc w:val="both"/>
      </w:pPr>
      <w:r w:rsidRPr="007F0693">
        <w:tab/>
        <w:t>техническую проверку готовности к задействованию муниципальной системы оповещения населения без включения оконечных средств оповещения населения.</w:t>
      </w:r>
    </w:p>
    <w:p w:rsidR="007F0693" w:rsidRPr="007F0693" w:rsidRDefault="007F0693" w:rsidP="007F0693">
      <w:pPr>
        <w:jc w:val="both"/>
      </w:pPr>
      <w:r w:rsidRPr="007F0693">
        <w:tab/>
        <w:t>16. 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 информации до населения осуществляется в дневное время</w:t>
      </w:r>
      <w:proofErr w:type="gramStart"/>
      <w:r w:rsidRPr="007F0693">
        <w:t xml:space="preserve"> .</w:t>
      </w:r>
      <w:proofErr w:type="gramEnd"/>
    </w:p>
    <w:p w:rsidR="007F0693" w:rsidRPr="007F0693" w:rsidRDefault="007F0693" w:rsidP="007F0693">
      <w:pPr>
        <w:jc w:val="both"/>
      </w:pPr>
      <w:r w:rsidRPr="007F0693">
        <w:tab/>
        <w:t xml:space="preserve">По результатам комплексной </w:t>
      </w:r>
      <w:proofErr w:type="gramStart"/>
      <w:r w:rsidRPr="007F0693">
        <w:t>проверки готовности муниципальной системы оповещения населения</w:t>
      </w:r>
      <w:proofErr w:type="gramEnd"/>
      <w:r w:rsidRPr="007F0693">
        <w:t xml:space="preserve">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районной системы оповещения населения, при необходимости вносятся корректировки.</w:t>
      </w:r>
    </w:p>
    <w:p w:rsidR="007F0693" w:rsidRPr="007F0693" w:rsidRDefault="007F0693" w:rsidP="007F0693">
      <w:pPr>
        <w:jc w:val="both"/>
      </w:pPr>
      <w:r w:rsidRPr="007F0693">
        <w:tab/>
        <w:t xml:space="preserve">17. </w:t>
      </w:r>
      <w:r w:rsidRPr="007F0693">
        <w:rPr>
          <w:shd w:val="clear" w:color="auto" w:fill="FFFFFF"/>
        </w:rPr>
        <w:t>Техническая проверка готовности муниципальной системы оповещения населения проводится без включения оконечных средств оповещения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не производится.</w:t>
      </w:r>
    </w:p>
    <w:p w:rsidR="007F0693" w:rsidRPr="007F0693" w:rsidRDefault="007F0693" w:rsidP="007F0693">
      <w:pPr>
        <w:jc w:val="both"/>
      </w:pPr>
      <w:r w:rsidRPr="007F0693">
        <w:tab/>
        <w:t>18. 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 завершение ее модернизации (реконструкции) и ввода в эксплуатацию новой муниципальной системы оповещения населения.</w:t>
      </w:r>
    </w:p>
    <w:p w:rsidR="007F0693" w:rsidRPr="007F0693" w:rsidRDefault="007F0693" w:rsidP="007F0693"/>
    <w:p w:rsidR="007F0693" w:rsidRPr="007F0693" w:rsidRDefault="007F0693" w:rsidP="002F7252"/>
    <w:p w:rsidR="007F0693" w:rsidRDefault="007F0693"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AA1419" w:rsidRDefault="00AA1419" w:rsidP="002F7252"/>
    <w:p w:rsidR="005B7353" w:rsidRDefault="005B7353" w:rsidP="00AA1419">
      <w:pPr>
        <w:jc w:val="center"/>
        <w:rPr>
          <w:b/>
          <w:bCs/>
        </w:rPr>
      </w:pPr>
    </w:p>
    <w:p w:rsidR="005B7353" w:rsidRDefault="005B7353" w:rsidP="00AA1419">
      <w:pPr>
        <w:jc w:val="center"/>
        <w:rPr>
          <w:b/>
          <w:bCs/>
        </w:rPr>
      </w:pPr>
    </w:p>
    <w:p w:rsidR="005B7353" w:rsidRPr="005B7353" w:rsidRDefault="005B7353" w:rsidP="004B3E6C">
      <w:pPr>
        <w:pStyle w:val="af4"/>
        <w:jc w:val="center"/>
      </w:pPr>
      <w:r w:rsidRPr="005B7353">
        <w:rPr>
          <w:b/>
          <w:bCs/>
        </w:rPr>
        <w:t>АДМИНИСТРАЦИЯ</w:t>
      </w:r>
    </w:p>
    <w:p w:rsidR="005B7353" w:rsidRPr="005B7353" w:rsidRDefault="005B7353" w:rsidP="004B3E6C">
      <w:pPr>
        <w:pStyle w:val="af4"/>
        <w:jc w:val="center"/>
      </w:pPr>
      <w:r w:rsidRPr="005B7353">
        <w:rPr>
          <w:b/>
          <w:bCs/>
        </w:rPr>
        <w:t>ПИСАРСКОГО МУНИЦИПАЛЬНОГО РАЙОНА</w:t>
      </w:r>
    </w:p>
    <w:p w:rsidR="005B7353" w:rsidRDefault="005B7353" w:rsidP="004B3E6C">
      <w:pPr>
        <w:pStyle w:val="af4"/>
        <w:tabs>
          <w:tab w:val="left" w:pos="4757"/>
        </w:tabs>
        <w:spacing w:after="540"/>
        <w:jc w:val="center"/>
        <w:rPr>
          <w:b/>
          <w:bCs/>
        </w:rPr>
      </w:pPr>
      <w:r w:rsidRPr="005B7353">
        <w:rPr>
          <w:b/>
          <w:bCs/>
        </w:rPr>
        <w:t>РЕСПУБЛИКИ МОРДОВИЯ</w:t>
      </w:r>
    </w:p>
    <w:p w:rsidR="004B3E6C" w:rsidRPr="005B7353" w:rsidRDefault="004B3E6C" w:rsidP="004B3E6C">
      <w:pPr>
        <w:pStyle w:val="af4"/>
        <w:tabs>
          <w:tab w:val="left" w:pos="4757"/>
        </w:tabs>
        <w:spacing w:after="540"/>
        <w:jc w:val="center"/>
      </w:pPr>
      <w:r>
        <w:rPr>
          <w:b/>
          <w:bCs/>
        </w:rPr>
        <w:t>РАСПОРЯЖЕНИЕ</w:t>
      </w:r>
    </w:p>
    <w:p w:rsidR="004B3E6C" w:rsidRDefault="005B7353" w:rsidP="004B3E6C">
      <w:pPr>
        <w:pStyle w:val="af4"/>
        <w:spacing w:after="960"/>
        <w:jc w:val="center"/>
      </w:pPr>
      <w:r w:rsidRPr="005B7353">
        <w:t>г. Инсар</w:t>
      </w:r>
    </w:p>
    <w:p w:rsidR="004B3E6C" w:rsidRDefault="004B3E6C" w:rsidP="004B3E6C">
      <w:pPr>
        <w:pStyle w:val="af4"/>
        <w:spacing w:after="960"/>
        <w:jc w:val="center"/>
      </w:pPr>
      <w:r>
        <w:t>от 09.11.2021 г.                                                                                                                                   № 42-р</w:t>
      </w:r>
      <w:r>
        <w:rPr>
          <w:b/>
          <w:bCs/>
          <w:u w:val="single"/>
        </w:rPr>
        <w:t xml:space="preserve">                                      </w:t>
      </w:r>
    </w:p>
    <w:p w:rsidR="005B7353" w:rsidRPr="004B3E6C" w:rsidRDefault="005B7353" w:rsidP="004B3E6C">
      <w:pPr>
        <w:pStyle w:val="af4"/>
        <w:spacing w:after="960"/>
        <w:ind w:firstLine="567"/>
        <w:jc w:val="both"/>
      </w:pPr>
      <w:proofErr w:type="gramStart"/>
      <w:r w:rsidRPr="004B3E6C">
        <w:t>Утвердить норматив стоимости 1 квадратного метра общей площади жилья по Инсарскому муниципальному району на 2022 год для расчета размера социальной выплаты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утвержденной</w:t>
      </w:r>
      <w:proofErr w:type="gramEnd"/>
      <w:r w:rsidRPr="004B3E6C">
        <w:t xml:space="preserve"> постановлением Правительства российской Федерации от 30 декабря 2017 года №1710 в размере 41276 (Сорок одна тысяча двести семьдесят шесть) рублей.</w:t>
      </w:r>
    </w:p>
    <w:p w:rsidR="005B7353" w:rsidRPr="004B3E6C" w:rsidRDefault="005B7353" w:rsidP="00625269">
      <w:pPr>
        <w:pStyle w:val="af4"/>
        <w:spacing w:after="0"/>
        <w:ind w:firstLine="284"/>
      </w:pPr>
      <w:r w:rsidRPr="004B3E6C">
        <w:t>Глава Инсарского</w:t>
      </w:r>
    </w:p>
    <w:p w:rsidR="005B7353" w:rsidRPr="004B3E6C" w:rsidRDefault="005B7353" w:rsidP="00625269">
      <w:pPr>
        <w:pStyle w:val="af4"/>
        <w:spacing w:after="0"/>
        <w:ind w:firstLine="284"/>
      </w:pPr>
      <w:r w:rsidRPr="004B3E6C">
        <w:t xml:space="preserve">муниципального района                                                                          </w:t>
      </w:r>
      <w:r w:rsidR="004B3E6C" w:rsidRPr="004B3E6C">
        <w:t xml:space="preserve">                       </w:t>
      </w:r>
      <w:r w:rsidRPr="004B3E6C">
        <w:t xml:space="preserve"> К.А. Мунгутов</w:t>
      </w:r>
    </w:p>
    <w:p w:rsidR="005B7353" w:rsidRDefault="005B7353" w:rsidP="005B7353">
      <w:pPr>
        <w:pStyle w:val="af4"/>
        <w:ind w:firstLine="720"/>
        <w:jc w:val="both"/>
      </w:pPr>
    </w:p>
    <w:p w:rsidR="005B7353" w:rsidRDefault="005B7353" w:rsidP="00AA1419">
      <w:pPr>
        <w:jc w:val="center"/>
        <w:rPr>
          <w:b/>
          <w:bCs/>
        </w:rPr>
      </w:pPr>
    </w:p>
    <w:p w:rsidR="005B7353" w:rsidRDefault="005B7353" w:rsidP="00AA1419">
      <w:pPr>
        <w:jc w:val="center"/>
        <w:rPr>
          <w:b/>
          <w:bCs/>
        </w:rPr>
      </w:pPr>
    </w:p>
    <w:p w:rsidR="005B7353" w:rsidRDefault="005B7353" w:rsidP="00AA1419">
      <w:pPr>
        <w:jc w:val="center"/>
        <w:rPr>
          <w:b/>
          <w:bCs/>
        </w:rPr>
      </w:pPr>
    </w:p>
    <w:p w:rsidR="005B7353" w:rsidRDefault="005B7353" w:rsidP="00AA1419">
      <w:pPr>
        <w:jc w:val="center"/>
        <w:rPr>
          <w:b/>
          <w:bCs/>
        </w:rPr>
      </w:pPr>
    </w:p>
    <w:p w:rsidR="005B7353" w:rsidRDefault="005B7353" w:rsidP="004B3E6C">
      <w:pPr>
        <w:rPr>
          <w:b/>
          <w:bCs/>
        </w:rPr>
      </w:pPr>
    </w:p>
    <w:p w:rsidR="005B7353" w:rsidRDefault="005B7353" w:rsidP="00AA1419">
      <w:pPr>
        <w:jc w:val="center"/>
        <w:rPr>
          <w:b/>
          <w:bCs/>
        </w:rPr>
      </w:pPr>
    </w:p>
    <w:p w:rsidR="005B7353" w:rsidRDefault="005B7353" w:rsidP="00AA1419">
      <w:pPr>
        <w:jc w:val="center"/>
        <w:rPr>
          <w:b/>
          <w:bCs/>
        </w:rPr>
      </w:pPr>
    </w:p>
    <w:p w:rsidR="005B7353" w:rsidRDefault="005B7353"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4B3E6C" w:rsidRDefault="004B3E6C" w:rsidP="00AA1419">
      <w:pPr>
        <w:jc w:val="center"/>
        <w:rPr>
          <w:b/>
          <w:bCs/>
        </w:rPr>
      </w:pPr>
    </w:p>
    <w:p w:rsidR="005B7353" w:rsidRDefault="005B7353" w:rsidP="00AA1419">
      <w:pPr>
        <w:jc w:val="center"/>
        <w:rPr>
          <w:b/>
          <w:bCs/>
        </w:rPr>
      </w:pPr>
    </w:p>
    <w:p w:rsidR="00AA1419" w:rsidRPr="00AA1419" w:rsidRDefault="00AA1419" w:rsidP="00AA1419">
      <w:pPr>
        <w:jc w:val="center"/>
        <w:rPr>
          <w:b/>
          <w:bCs/>
        </w:rPr>
      </w:pPr>
      <w:r w:rsidRPr="00AA1419">
        <w:rPr>
          <w:b/>
          <w:bCs/>
        </w:rPr>
        <w:t>АДМИНИСТРАЦИЯ</w:t>
      </w:r>
    </w:p>
    <w:p w:rsidR="00AA1419" w:rsidRPr="00AA1419" w:rsidRDefault="00AA1419" w:rsidP="00AA1419">
      <w:pPr>
        <w:jc w:val="center"/>
        <w:rPr>
          <w:b/>
          <w:bCs/>
        </w:rPr>
      </w:pPr>
      <w:r w:rsidRPr="00AA1419">
        <w:rPr>
          <w:b/>
          <w:bCs/>
        </w:rPr>
        <w:lastRenderedPageBreak/>
        <w:t>ИНСАРСКОГО МУНИЦИПАЛЬНОГО РАЙОНА</w:t>
      </w:r>
    </w:p>
    <w:p w:rsidR="00AA1419" w:rsidRPr="00AA1419" w:rsidRDefault="00AA1419" w:rsidP="00AA1419">
      <w:pPr>
        <w:jc w:val="center"/>
        <w:rPr>
          <w:b/>
          <w:bCs/>
        </w:rPr>
      </w:pPr>
      <w:r w:rsidRPr="00AA1419">
        <w:rPr>
          <w:b/>
          <w:bCs/>
        </w:rPr>
        <w:t>РЕСПУБЛИКИ МОРДОВИЯ</w:t>
      </w:r>
    </w:p>
    <w:p w:rsidR="00AA1419" w:rsidRPr="00AA1419" w:rsidRDefault="00AA1419" w:rsidP="00AA1419">
      <w:pPr>
        <w:jc w:val="center"/>
        <w:rPr>
          <w:b/>
          <w:bCs/>
        </w:rPr>
      </w:pPr>
    </w:p>
    <w:p w:rsidR="00AA1419" w:rsidRPr="00AA1419" w:rsidRDefault="00AA1419" w:rsidP="00AA1419">
      <w:pPr>
        <w:jc w:val="center"/>
        <w:rPr>
          <w:b/>
          <w:bCs/>
        </w:rPr>
      </w:pPr>
      <w:proofErr w:type="gramStart"/>
      <w:r w:rsidRPr="00AA1419">
        <w:rPr>
          <w:b/>
          <w:bCs/>
        </w:rPr>
        <w:t>П</w:t>
      </w:r>
      <w:proofErr w:type="gramEnd"/>
      <w:r w:rsidRPr="00AA1419">
        <w:rPr>
          <w:b/>
          <w:bCs/>
        </w:rPr>
        <w:t xml:space="preserve"> О С Т А Н О В Л Е Н И Е</w:t>
      </w:r>
    </w:p>
    <w:p w:rsidR="00AA1419" w:rsidRPr="00AA1419" w:rsidRDefault="00AA1419" w:rsidP="00AA1419">
      <w:pPr>
        <w:jc w:val="center"/>
        <w:rPr>
          <w:b/>
          <w:bCs/>
        </w:rPr>
      </w:pPr>
    </w:p>
    <w:p w:rsidR="00AA1419" w:rsidRPr="00AA1419" w:rsidRDefault="00AA1419" w:rsidP="00AA1419">
      <w:pPr>
        <w:jc w:val="center"/>
      </w:pPr>
      <w:r w:rsidRPr="00AA1419">
        <w:t>г. Инсар</w:t>
      </w:r>
    </w:p>
    <w:p w:rsidR="00AA1419" w:rsidRPr="00AA1419" w:rsidRDefault="00AA1419" w:rsidP="00AA1419">
      <w:pPr>
        <w:tabs>
          <w:tab w:val="left" w:pos="3174"/>
        </w:tabs>
        <w:rPr>
          <w:b/>
        </w:rPr>
      </w:pPr>
    </w:p>
    <w:p w:rsidR="00AA1419" w:rsidRPr="00AA1419" w:rsidRDefault="00AA1419" w:rsidP="00AA1419">
      <w:pPr>
        <w:tabs>
          <w:tab w:val="left" w:pos="3174"/>
        </w:tabs>
        <w:rPr>
          <w:b/>
        </w:rPr>
      </w:pPr>
      <w:r w:rsidRPr="00AA1419">
        <w:rPr>
          <w:b/>
        </w:rPr>
        <w:t xml:space="preserve">от 10.11.2021 г.                               </w:t>
      </w:r>
      <w:r>
        <w:rPr>
          <w:b/>
        </w:rPr>
        <w:t xml:space="preserve">                                           </w:t>
      </w:r>
      <w:r w:rsidRPr="00AA1419">
        <w:rPr>
          <w:b/>
        </w:rPr>
        <w:t xml:space="preserve">                                                           №353</w:t>
      </w:r>
    </w:p>
    <w:p w:rsidR="00AA1419" w:rsidRPr="00AA1419" w:rsidRDefault="00AA1419" w:rsidP="00AA1419">
      <w:pPr>
        <w:tabs>
          <w:tab w:val="left" w:pos="3174"/>
        </w:tabs>
        <w:rPr>
          <w:b/>
        </w:rPr>
      </w:pPr>
    </w:p>
    <w:p w:rsidR="00AA1419" w:rsidRPr="00AA1419" w:rsidRDefault="00AA1419" w:rsidP="00AA1419">
      <w:pPr>
        <w:tabs>
          <w:tab w:val="left" w:pos="3174"/>
        </w:tabs>
        <w:rPr>
          <w:b/>
        </w:rPr>
      </w:pPr>
    </w:p>
    <w:p w:rsidR="00AA1419" w:rsidRPr="00AA1419" w:rsidRDefault="00AA1419" w:rsidP="00AA1419">
      <w:pPr>
        <w:tabs>
          <w:tab w:val="left" w:pos="3174"/>
        </w:tabs>
      </w:pPr>
      <w:r w:rsidRPr="00AA1419">
        <w:t xml:space="preserve">О внесении изменений в постановление </w:t>
      </w:r>
    </w:p>
    <w:p w:rsidR="00AA1419" w:rsidRPr="00AA1419" w:rsidRDefault="00AA1419" w:rsidP="00AA1419">
      <w:pPr>
        <w:tabs>
          <w:tab w:val="left" w:pos="3174"/>
        </w:tabs>
      </w:pPr>
      <w:r w:rsidRPr="00AA1419">
        <w:t xml:space="preserve">администрации Инсарского </w:t>
      </w:r>
      <w:proofErr w:type="gramStart"/>
      <w:r w:rsidRPr="00AA1419">
        <w:t>муниципального</w:t>
      </w:r>
      <w:proofErr w:type="gramEnd"/>
      <w:r w:rsidRPr="00AA1419">
        <w:t xml:space="preserve"> </w:t>
      </w:r>
    </w:p>
    <w:p w:rsidR="00AA1419" w:rsidRPr="00AA1419" w:rsidRDefault="00AA1419" w:rsidP="00AA1419">
      <w:pPr>
        <w:tabs>
          <w:tab w:val="left" w:pos="3174"/>
        </w:tabs>
      </w:pPr>
      <w:r w:rsidRPr="00AA1419">
        <w:t>района от 19.01.2018 г. №13</w:t>
      </w:r>
    </w:p>
    <w:p w:rsidR="00AA1419" w:rsidRPr="00AA1419" w:rsidRDefault="00AA1419" w:rsidP="00AA1419">
      <w:pPr>
        <w:tabs>
          <w:tab w:val="left" w:pos="3174"/>
        </w:tabs>
        <w:jc w:val="both"/>
      </w:pPr>
      <w:r w:rsidRPr="00AA1419">
        <w:t xml:space="preserve">      </w:t>
      </w:r>
    </w:p>
    <w:p w:rsidR="00AA1419" w:rsidRPr="00AA1419" w:rsidRDefault="00AA1419" w:rsidP="00AA1419">
      <w:pPr>
        <w:tabs>
          <w:tab w:val="left" w:pos="3174"/>
        </w:tabs>
        <w:jc w:val="both"/>
      </w:pPr>
      <w:r w:rsidRPr="00AA1419">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AA1419" w:rsidRPr="00AA1419" w:rsidRDefault="00AA1419" w:rsidP="00AA1419">
      <w:pPr>
        <w:tabs>
          <w:tab w:val="left" w:pos="720"/>
        </w:tabs>
        <w:spacing w:line="360" w:lineRule="auto"/>
        <w:rPr>
          <w:spacing w:val="80"/>
        </w:rPr>
      </w:pPr>
    </w:p>
    <w:p w:rsidR="00AA1419" w:rsidRPr="00AA1419" w:rsidRDefault="00AA1419" w:rsidP="00AA1419">
      <w:pPr>
        <w:tabs>
          <w:tab w:val="left" w:pos="720"/>
        </w:tabs>
        <w:ind w:firstLine="720"/>
        <w:jc w:val="center"/>
      </w:pPr>
      <w:r w:rsidRPr="00AA1419">
        <w:rPr>
          <w:spacing w:val="80"/>
        </w:rPr>
        <w:t>ПОСТАНОВЛЯЕТ</w:t>
      </w:r>
      <w:r w:rsidRPr="00AA1419">
        <w:t>:</w:t>
      </w:r>
    </w:p>
    <w:p w:rsidR="00AA1419" w:rsidRPr="00AA1419" w:rsidRDefault="00AA1419" w:rsidP="00AA1419">
      <w:pPr>
        <w:widowControl w:val="0"/>
        <w:numPr>
          <w:ilvl w:val="0"/>
          <w:numId w:val="20"/>
        </w:numPr>
        <w:autoSpaceDE w:val="0"/>
        <w:autoSpaceDN w:val="0"/>
        <w:adjustRightInd w:val="0"/>
        <w:spacing w:before="240"/>
        <w:ind w:left="0" w:firstLine="360"/>
        <w:jc w:val="both"/>
      </w:pPr>
      <w:r w:rsidRPr="00AA1419">
        <w:t>Внести в постановление администрации Инсарского муниципального района от 19.01.2018 г. №13 «Об утверждении муниципальной программы «Развитие и обеспечение эффективности деятельности администрации Инсарского муниципального района на 2018 – 2025 годы»», следующие изменения:</w:t>
      </w:r>
    </w:p>
    <w:p w:rsidR="00AA1419" w:rsidRPr="00AA1419" w:rsidRDefault="00AA1419" w:rsidP="00AA1419">
      <w:pPr>
        <w:widowControl w:val="0"/>
        <w:numPr>
          <w:ilvl w:val="0"/>
          <w:numId w:val="19"/>
        </w:numPr>
        <w:autoSpaceDE w:val="0"/>
        <w:autoSpaceDN w:val="0"/>
        <w:adjustRightInd w:val="0"/>
        <w:spacing w:before="240"/>
        <w:jc w:val="both"/>
      </w:pPr>
      <w:r w:rsidRPr="00AA1419">
        <w:t>приложение к постановлению изложить в новой редакции, согласно приложению.</w:t>
      </w:r>
    </w:p>
    <w:p w:rsidR="00AA1419" w:rsidRPr="00AA1419" w:rsidRDefault="00AA1419" w:rsidP="00AA1419">
      <w:pPr>
        <w:widowControl w:val="0"/>
        <w:numPr>
          <w:ilvl w:val="0"/>
          <w:numId w:val="20"/>
        </w:numPr>
        <w:autoSpaceDE w:val="0"/>
        <w:autoSpaceDN w:val="0"/>
        <w:adjustRightInd w:val="0"/>
        <w:spacing w:before="240"/>
        <w:ind w:left="0" w:firstLine="360"/>
        <w:jc w:val="both"/>
      </w:pPr>
      <w:r w:rsidRPr="00AA1419">
        <w:t>Контроль за исполнение настоящего постановления возложить на Акишина С.В. – заместителя главы – Руководителя аппарата администрации Инсарского муниципального района.</w:t>
      </w:r>
    </w:p>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r w:rsidRPr="00AA1419">
        <w:t>Глава Инсарского</w:t>
      </w:r>
    </w:p>
    <w:p w:rsidR="00AA1419" w:rsidRPr="00AA1419" w:rsidRDefault="00AA1419" w:rsidP="00AA1419">
      <w:r w:rsidRPr="00AA1419">
        <w:t xml:space="preserve">муниципального района                     </w:t>
      </w:r>
      <w:r>
        <w:t xml:space="preserve">                                      </w:t>
      </w:r>
      <w:r w:rsidRPr="00AA1419">
        <w:t xml:space="preserve">                                            К.А. Мангутов</w:t>
      </w:r>
    </w:p>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Pr="00AA1419" w:rsidRDefault="00AA1419" w:rsidP="00AA1419"/>
    <w:p w:rsidR="00AA1419" w:rsidRDefault="00AA1419" w:rsidP="00AA1419"/>
    <w:p w:rsidR="00AA1419" w:rsidRDefault="00AA1419" w:rsidP="00AA1419"/>
    <w:p w:rsidR="00AA1419" w:rsidRDefault="00AA1419" w:rsidP="00AA1419"/>
    <w:p w:rsidR="00AA1419" w:rsidRDefault="00AA1419" w:rsidP="00AA1419"/>
    <w:p w:rsidR="00AA1419" w:rsidRDefault="00AA1419" w:rsidP="00AA1419"/>
    <w:p w:rsidR="00AA1419" w:rsidRDefault="00AA1419" w:rsidP="00AA1419"/>
    <w:p w:rsidR="00AA1419" w:rsidRDefault="00AA1419" w:rsidP="00AA1419"/>
    <w:p w:rsidR="00AA1419" w:rsidRPr="00AA1419" w:rsidRDefault="00AA1419" w:rsidP="00AA1419"/>
    <w:p w:rsidR="00AA1419" w:rsidRPr="00AA1419" w:rsidRDefault="00AA1419" w:rsidP="00AA1419">
      <w:pPr>
        <w:pStyle w:val="1"/>
        <w:spacing w:before="0" w:after="0"/>
        <w:jc w:val="right"/>
        <w:rPr>
          <w:rFonts w:ascii="Times New Roman" w:hAnsi="Times New Roman"/>
          <w:b w:val="0"/>
          <w:color w:val="auto"/>
          <w:sz w:val="24"/>
          <w:szCs w:val="24"/>
        </w:rPr>
      </w:pPr>
      <w:bookmarkStart w:id="80" w:name="sub_100"/>
      <w:r w:rsidRPr="00AA1419">
        <w:rPr>
          <w:rFonts w:ascii="Times New Roman" w:hAnsi="Times New Roman"/>
          <w:b w:val="0"/>
          <w:color w:val="auto"/>
          <w:sz w:val="24"/>
          <w:szCs w:val="24"/>
        </w:rPr>
        <w:t>Приложение</w:t>
      </w:r>
    </w:p>
    <w:p w:rsidR="00AA1419" w:rsidRPr="00AA1419" w:rsidRDefault="00AA1419" w:rsidP="00AA1419">
      <w:pPr>
        <w:pStyle w:val="1"/>
        <w:spacing w:before="0" w:after="0"/>
        <w:jc w:val="right"/>
        <w:rPr>
          <w:rFonts w:ascii="Times New Roman" w:hAnsi="Times New Roman"/>
          <w:b w:val="0"/>
          <w:color w:val="auto"/>
          <w:sz w:val="24"/>
          <w:szCs w:val="24"/>
        </w:rPr>
      </w:pPr>
      <w:r w:rsidRPr="00AA1419">
        <w:rPr>
          <w:rFonts w:ascii="Times New Roman" w:hAnsi="Times New Roman"/>
          <w:b w:val="0"/>
          <w:color w:val="auto"/>
          <w:sz w:val="24"/>
          <w:szCs w:val="24"/>
        </w:rPr>
        <w:lastRenderedPageBreak/>
        <w:t>к постановлению администрации</w:t>
      </w:r>
    </w:p>
    <w:p w:rsidR="00AA1419" w:rsidRPr="00AA1419" w:rsidRDefault="00AA1419" w:rsidP="00AA1419">
      <w:pPr>
        <w:pStyle w:val="1"/>
        <w:spacing w:before="0" w:after="0"/>
        <w:jc w:val="right"/>
        <w:rPr>
          <w:rFonts w:ascii="Times New Roman" w:hAnsi="Times New Roman"/>
          <w:b w:val="0"/>
          <w:color w:val="auto"/>
          <w:sz w:val="24"/>
          <w:szCs w:val="24"/>
        </w:rPr>
      </w:pPr>
      <w:r w:rsidRPr="00AA1419">
        <w:rPr>
          <w:rFonts w:ascii="Times New Roman" w:hAnsi="Times New Roman"/>
          <w:b w:val="0"/>
          <w:color w:val="auto"/>
          <w:sz w:val="24"/>
          <w:szCs w:val="24"/>
        </w:rPr>
        <w:t>Инсарского муниципального района</w:t>
      </w:r>
    </w:p>
    <w:p w:rsidR="00AA1419" w:rsidRPr="00AA1419" w:rsidRDefault="00AA1419" w:rsidP="00AA1419">
      <w:pPr>
        <w:pStyle w:val="1"/>
        <w:spacing w:before="0" w:after="0"/>
        <w:jc w:val="right"/>
        <w:rPr>
          <w:rFonts w:ascii="Times New Roman" w:hAnsi="Times New Roman"/>
          <w:b w:val="0"/>
          <w:color w:val="auto"/>
          <w:sz w:val="24"/>
          <w:szCs w:val="24"/>
        </w:rPr>
      </w:pPr>
      <w:r w:rsidRPr="00AA1419">
        <w:rPr>
          <w:rFonts w:ascii="Times New Roman" w:hAnsi="Times New Roman"/>
          <w:b w:val="0"/>
          <w:color w:val="auto"/>
          <w:sz w:val="24"/>
          <w:szCs w:val="24"/>
        </w:rPr>
        <w:t>от 10.11.2021 г. №353</w:t>
      </w:r>
    </w:p>
    <w:p w:rsidR="00AA1419" w:rsidRPr="00AA1419" w:rsidRDefault="00AA1419" w:rsidP="00AA1419"/>
    <w:p w:rsidR="00AA1419" w:rsidRPr="00AA1419" w:rsidRDefault="00AA1419" w:rsidP="00AA1419">
      <w:pPr>
        <w:pStyle w:val="1"/>
        <w:rPr>
          <w:rFonts w:ascii="Times New Roman" w:hAnsi="Times New Roman"/>
          <w:color w:val="auto"/>
          <w:sz w:val="24"/>
          <w:szCs w:val="24"/>
        </w:rPr>
      </w:pPr>
      <w:r w:rsidRPr="00AA1419">
        <w:rPr>
          <w:rFonts w:ascii="Times New Roman" w:hAnsi="Times New Roman"/>
          <w:color w:val="auto"/>
          <w:sz w:val="24"/>
          <w:szCs w:val="24"/>
        </w:rPr>
        <w:t xml:space="preserve">Муниципальная  программа «Развитие и обеспечение эффективности  деятельности администрации Инсарского муниципального района </w:t>
      </w:r>
    </w:p>
    <w:p w:rsidR="00AA1419" w:rsidRPr="00AA1419" w:rsidRDefault="00AA1419" w:rsidP="00AA1419">
      <w:pPr>
        <w:pStyle w:val="1"/>
        <w:rPr>
          <w:rFonts w:ascii="Times New Roman" w:hAnsi="Times New Roman"/>
          <w:b w:val="0"/>
          <w:bCs w:val="0"/>
          <w:color w:val="auto"/>
          <w:sz w:val="24"/>
          <w:szCs w:val="24"/>
        </w:rPr>
      </w:pPr>
      <w:r w:rsidRPr="00AA1419">
        <w:rPr>
          <w:rFonts w:ascii="Times New Roman" w:hAnsi="Times New Roman"/>
          <w:color w:val="auto"/>
          <w:sz w:val="24"/>
          <w:szCs w:val="24"/>
        </w:rPr>
        <w:t>на 2018 - 2025 годы»</w:t>
      </w:r>
    </w:p>
    <w:p w:rsidR="00AA1419" w:rsidRPr="00AA1419" w:rsidRDefault="00AA1419" w:rsidP="00AA1419">
      <w:pPr>
        <w:pStyle w:val="1"/>
        <w:spacing w:before="0" w:after="0"/>
        <w:rPr>
          <w:rFonts w:ascii="Times New Roman" w:hAnsi="Times New Roman"/>
          <w:b w:val="0"/>
          <w:bCs w:val="0"/>
          <w:color w:val="auto"/>
          <w:sz w:val="24"/>
          <w:szCs w:val="24"/>
        </w:rPr>
      </w:pPr>
    </w:p>
    <w:p w:rsidR="00AA1419" w:rsidRPr="00AA1419" w:rsidRDefault="00AA1419" w:rsidP="00AA1419">
      <w:pPr>
        <w:pStyle w:val="1"/>
        <w:rPr>
          <w:rFonts w:ascii="Times New Roman" w:hAnsi="Times New Roman"/>
          <w:bCs w:val="0"/>
          <w:color w:val="auto"/>
          <w:sz w:val="24"/>
          <w:szCs w:val="24"/>
        </w:rPr>
      </w:pPr>
      <w:r w:rsidRPr="00AA1419">
        <w:rPr>
          <w:rFonts w:ascii="Times New Roman" w:hAnsi="Times New Roman"/>
          <w:bCs w:val="0"/>
          <w:color w:val="auto"/>
          <w:sz w:val="24"/>
          <w:szCs w:val="24"/>
        </w:rPr>
        <w:t>Паспорт</w:t>
      </w:r>
    </w:p>
    <w:p w:rsidR="00AA1419" w:rsidRPr="00AA1419" w:rsidRDefault="00AA1419" w:rsidP="00AA1419">
      <w:pPr>
        <w:pStyle w:val="1"/>
        <w:rPr>
          <w:rFonts w:ascii="Times New Roman" w:hAnsi="Times New Roman"/>
          <w:color w:val="auto"/>
          <w:sz w:val="24"/>
          <w:szCs w:val="24"/>
        </w:rPr>
      </w:pPr>
      <w:r w:rsidRPr="00AA1419">
        <w:rPr>
          <w:rFonts w:ascii="Times New Roman" w:hAnsi="Times New Roman"/>
          <w:bCs w:val="0"/>
          <w:color w:val="auto"/>
          <w:sz w:val="24"/>
          <w:szCs w:val="24"/>
        </w:rPr>
        <w:t xml:space="preserve">муниципальной программы </w:t>
      </w:r>
      <w:r w:rsidRPr="00AA1419">
        <w:rPr>
          <w:rFonts w:ascii="Times New Roman" w:hAnsi="Times New Roman"/>
          <w:color w:val="auto"/>
          <w:sz w:val="24"/>
          <w:szCs w:val="24"/>
        </w:rPr>
        <w:t xml:space="preserve">«Развитие и обеспечение эффективности  деятельности администрации Инсарского муниципального района </w:t>
      </w:r>
    </w:p>
    <w:p w:rsidR="00AA1419" w:rsidRPr="00AA1419" w:rsidRDefault="00AA1419" w:rsidP="00AA1419">
      <w:pPr>
        <w:pStyle w:val="1"/>
        <w:rPr>
          <w:rFonts w:ascii="Times New Roman" w:hAnsi="Times New Roman"/>
          <w:bCs w:val="0"/>
          <w:color w:val="auto"/>
          <w:sz w:val="24"/>
          <w:szCs w:val="24"/>
        </w:rPr>
      </w:pPr>
      <w:r w:rsidRPr="00AA1419">
        <w:rPr>
          <w:rFonts w:ascii="Times New Roman" w:hAnsi="Times New Roman"/>
          <w:color w:val="auto"/>
          <w:sz w:val="24"/>
          <w:szCs w:val="24"/>
        </w:rPr>
        <w:t>на 2018 - 2025 годы»</w:t>
      </w:r>
    </w:p>
    <w:p w:rsidR="00AA1419" w:rsidRPr="00AA1419" w:rsidRDefault="00AA1419" w:rsidP="00AA1419">
      <w:pPr>
        <w:pStyle w:val="1"/>
        <w:spacing w:before="0" w:after="0"/>
        <w:rPr>
          <w:rFonts w:ascii="Times New Roman" w:hAnsi="Times New Roman"/>
          <w:b w:val="0"/>
          <w:bCs w:val="0"/>
          <w:color w:val="auto"/>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27"/>
        <w:gridCol w:w="7786"/>
      </w:tblGrid>
      <w:tr w:rsidR="00AA1419" w:rsidRPr="00AA1419" w:rsidTr="00920E1C">
        <w:trPr>
          <w:trHeight w:val="591"/>
        </w:trPr>
        <w:tc>
          <w:tcPr>
            <w:tcW w:w="0" w:type="auto"/>
            <w:tcBorders>
              <w:bottom w:val="single" w:sz="4" w:space="0" w:color="auto"/>
            </w:tcBorders>
          </w:tcPr>
          <w:p w:rsidR="00AA1419" w:rsidRPr="00AA1419" w:rsidRDefault="00AA1419" w:rsidP="00920E1C">
            <w:pPr>
              <w:contextualSpacing/>
            </w:pPr>
            <w:r w:rsidRPr="00AA1419">
              <w:t>Наименование  программы</w:t>
            </w:r>
          </w:p>
        </w:tc>
        <w:tc>
          <w:tcPr>
            <w:tcW w:w="0" w:type="auto"/>
            <w:tcBorders>
              <w:bottom w:val="single" w:sz="4" w:space="0" w:color="auto"/>
            </w:tcBorders>
          </w:tcPr>
          <w:p w:rsidR="00AA1419" w:rsidRPr="00AA1419" w:rsidRDefault="00AA1419" w:rsidP="00920E1C">
            <w:pPr>
              <w:ind w:firstLine="635"/>
              <w:contextualSpacing/>
              <w:jc w:val="both"/>
            </w:pPr>
            <w:r w:rsidRPr="00AA1419">
              <w:t>«Развитие и обеспечение эффективности деятельности администрации Инсарского муниципального района на 2018 - 2025 годы».</w:t>
            </w:r>
          </w:p>
        </w:tc>
      </w:tr>
      <w:tr w:rsidR="00AA1419" w:rsidRPr="00AA1419" w:rsidTr="00920E1C">
        <w:trPr>
          <w:trHeight w:val="591"/>
        </w:trPr>
        <w:tc>
          <w:tcPr>
            <w:tcW w:w="0" w:type="auto"/>
            <w:tcBorders>
              <w:bottom w:val="single" w:sz="4" w:space="0" w:color="auto"/>
            </w:tcBorders>
          </w:tcPr>
          <w:p w:rsidR="00AA1419" w:rsidRPr="00AA1419" w:rsidRDefault="00AA1419" w:rsidP="00920E1C">
            <w:pPr>
              <w:pStyle w:val="afa"/>
              <w:rPr>
                <w:rFonts w:ascii="Times New Roman" w:hAnsi="Times New Roman" w:cs="Times New Roman"/>
              </w:rPr>
            </w:pPr>
            <w:r w:rsidRPr="00AA1419">
              <w:rPr>
                <w:rStyle w:val="af8"/>
                <w:rFonts w:ascii="Times New Roman" w:hAnsi="Times New Roman" w:cs="Times New Roman"/>
                <w:b w:val="0"/>
              </w:rPr>
              <w:t>Основание для разработки программы</w:t>
            </w:r>
          </w:p>
        </w:tc>
        <w:tc>
          <w:tcPr>
            <w:tcW w:w="0" w:type="auto"/>
            <w:tcBorders>
              <w:bottom w:val="single" w:sz="4" w:space="0" w:color="auto"/>
            </w:tcBorders>
            <w:shd w:val="clear" w:color="auto" w:fill="auto"/>
          </w:tcPr>
          <w:p w:rsidR="00AA1419" w:rsidRPr="00AA1419" w:rsidRDefault="00AA1419" w:rsidP="00920E1C">
            <w:pPr>
              <w:ind w:firstLine="635"/>
              <w:jc w:val="both"/>
            </w:pPr>
            <w:r w:rsidRPr="00AA1419">
              <w:t>Распоряжение администрации Инсарского муниципального района от 04.08.2020 г. №28-р.</w:t>
            </w:r>
          </w:p>
        </w:tc>
      </w:tr>
      <w:tr w:rsidR="00AA1419" w:rsidRPr="00AA1419" w:rsidTr="00920E1C">
        <w:trPr>
          <w:trHeight w:val="656"/>
        </w:trPr>
        <w:tc>
          <w:tcPr>
            <w:tcW w:w="0" w:type="auto"/>
            <w:tcBorders>
              <w:top w:val="single" w:sz="4" w:space="0" w:color="auto"/>
            </w:tcBorders>
          </w:tcPr>
          <w:p w:rsidR="00AA1419" w:rsidRPr="00AA1419" w:rsidRDefault="00AA1419" w:rsidP="00920E1C">
            <w:pPr>
              <w:pStyle w:val="afa"/>
              <w:rPr>
                <w:rFonts w:ascii="Times New Roman" w:hAnsi="Times New Roman" w:cs="Times New Roman"/>
              </w:rPr>
            </w:pPr>
            <w:r w:rsidRPr="00AA1419">
              <w:rPr>
                <w:rStyle w:val="af8"/>
                <w:rFonts w:ascii="Times New Roman" w:hAnsi="Times New Roman" w:cs="Times New Roman"/>
                <w:b w:val="0"/>
              </w:rPr>
              <w:t>Муниципальный заказчик программы</w:t>
            </w:r>
          </w:p>
        </w:tc>
        <w:tc>
          <w:tcPr>
            <w:tcW w:w="0" w:type="auto"/>
            <w:tcBorders>
              <w:top w:val="single" w:sz="4" w:space="0" w:color="auto"/>
            </w:tcBorders>
          </w:tcPr>
          <w:p w:rsidR="00AA1419" w:rsidRPr="00AA1419" w:rsidRDefault="00AA1419" w:rsidP="00920E1C">
            <w:pPr>
              <w:pStyle w:val="af2"/>
              <w:ind w:firstLine="635"/>
              <w:rPr>
                <w:rFonts w:ascii="Times New Roman" w:hAnsi="Times New Roman"/>
              </w:rPr>
            </w:pPr>
            <w:r w:rsidRPr="00AA1419">
              <w:rPr>
                <w:rFonts w:ascii="Times New Roman" w:hAnsi="Times New Roman"/>
              </w:rPr>
              <w:t>Администрация Инсарского муниципального района Республики Мордовия.</w:t>
            </w:r>
          </w:p>
        </w:tc>
      </w:tr>
      <w:tr w:rsidR="00AA1419" w:rsidRPr="00AA1419" w:rsidTr="00920E1C">
        <w:tc>
          <w:tcPr>
            <w:tcW w:w="0" w:type="auto"/>
          </w:tcPr>
          <w:p w:rsidR="00AA1419" w:rsidRPr="00AA1419" w:rsidRDefault="00AA1419" w:rsidP="00920E1C">
            <w:pPr>
              <w:pStyle w:val="afa"/>
              <w:rPr>
                <w:rFonts w:ascii="Times New Roman" w:hAnsi="Times New Roman" w:cs="Times New Roman"/>
              </w:rPr>
            </w:pPr>
            <w:r w:rsidRPr="00AA1419">
              <w:rPr>
                <w:rStyle w:val="af8"/>
                <w:rFonts w:ascii="Times New Roman" w:hAnsi="Times New Roman" w:cs="Times New Roman"/>
                <w:b w:val="0"/>
              </w:rPr>
              <w:t>Разработчик Программы</w:t>
            </w:r>
          </w:p>
        </w:tc>
        <w:tc>
          <w:tcPr>
            <w:tcW w:w="0" w:type="auto"/>
          </w:tcPr>
          <w:p w:rsidR="00AA1419" w:rsidRPr="00AA1419" w:rsidRDefault="00AA1419" w:rsidP="00920E1C">
            <w:pPr>
              <w:pStyle w:val="af2"/>
              <w:ind w:firstLine="635"/>
              <w:rPr>
                <w:rFonts w:ascii="Times New Roman" w:hAnsi="Times New Roman"/>
              </w:rPr>
            </w:pPr>
            <w:r w:rsidRPr="00AA1419">
              <w:rPr>
                <w:rFonts w:ascii="Times New Roman" w:hAnsi="Times New Roman"/>
              </w:rPr>
              <w:t>Администрация Инсарского муниципального района Республики Мордовия.</w:t>
            </w:r>
          </w:p>
        </w:tc>
      </w:tr>
      <w:tr w:rsidR="00AA1419" w:rsidRPr="00AA1419" w:rsidTr="00920E1C">
        <w:tc>
          <w:tcPr>
            <w:tcW w:w="0" w:type="auto"/>
          </w:tcPr>
          <w:p w:rsidR="00AA1419" w:rsidRPr="00AA1419" w:rsidRDefault="00AA1419" w:rsidP="00920E1C">
            <w:pPr>
              <w:pStyle w:val="afa"/>
              <w:rPr>
                <w:rFonts w:ascii="Times New Roman" w:hAnsi="Times New Roman" w:cs="Times New Roman"/>
              </w:rPr>
            </w:pPr>
            <w:r w:rsidRPr="00AA1419">
              <w:rPr>
                <w:rStyle w:val="af8"/>
                <w:rFonts w:ascii="Times New Roman" w:hAnsi="Times New Roman" w:cs="Times New Roman"/>
                <w:b w:val="0"/>
              </w:rPr>
              <w:t>Исполнители программы</w:t>
            </w:r>
          </w:p>
        </w:tc>
        <w:tc>
          <w:tcPr>
            <w:tcW w:w="0" w:type="auto"/>
          </w:tcPr>
          <w:p w:rsidR="00AA1419" w:rsidRPr="00AA1419" w:rsidRDefault="00AA1419" w:rsidP="00920E1C">
            <w:pPr>
              <w:pStyle w:val="af2"/>
              <w:ind w:firstLine="635"/>
              <w:rPr>
                <w:rFonts w:ascii="Times New Roman" w:hAnsi="Times New Roman"/>
              </w:rPr>
            </w:pPr>
            <w:r w:rsidRPr="00AA1419">
              <w:rPr>
                <w:rFonts w:ascii="Times New Roman" w:hAnsi="Times New Roman"/>
              </w:rPr>
              <w:t>Структурные подразделения администрации Инсарского муниципального района Республики Мордовия.</w:t>
            </w:r>
          </w:p>
        </w:tc>
      </w:tr>
      <w:tr w:rsidR="00AA1419" w:rsidRPr="00AA1419" w:rsidTr="00920E1C">
        <w:tc>
          <w:tcPr>
            <w:tcW w:w="0" w:type="auto"/>
          </w:tcPr>
          <w:p w:rsidR="00AA1419" w:rsidRPr="00AA1419" w:rsidRDefault="00AA1419" w:rsidP="00920E1C">
            <w:pPr>
              <w:suppressAutoHyphens/>
              <w:contextualSpacing/>
            </w:pPr>
            <w:r w:rsidRPr="00AA1419">
              <w:t xml:space="preserve">Цель Программы </w:t>
            </w:r>
          </w:p>
        </w:tc>
        <w:tc>
          <w:tcPr>
            <w:tcW w:w="0" w:type="auto"/>
          </w:tcPr>
          <w:p w:rsidR="00AA1419" w:rsidRPr="00AA1419" w:rsidRDefault="00AA1419" w:rsidP="00920E1C">
            <w:pPr>
              <w:ind w:firstLine="635"/>
              <w:contextualSpacing/>
              <w:jc w:val="both"/>
            </w:pPr>
            <w:r w:rsidRPr="00AA1419">
              <w:t>Обеспечение деятельности Администрации Инсарского муниципального района.</w:t>
            </w:r>
          </w:p>
        </w:tc>
      </w:tr>
      <w:tr w:rsidR="00AA1419" w:rsidRPr="00AA1419" w:rsidTr="00920E1C">
        <w:tc>
          <w:tcPr>
            <w:tcW w:w="0" w:type="auto"/>
          </w:tcPr>
          <w:p w:rsidR="00AA1419" w:rsidRPr="00AA1419" w:rsidRDefault="00AA1419" w:rsidP="00920E1C">
            <w:pPr>
              <w:contextualSpacing/>
            </w:pPr>
            <w:r w:rsidRPr="00AA1419">
              <w:t>Задачи программы</w:t>
            </w:r>
          </w:p>
        </w:tc>
        <w:tc>
          <w:tcPr>
            <w:tcW w:w="0" w:type="auto"/>
          </w:tcPr>
          <w:p w:rsidR="00AA1419" w:rsidRPr="00AA1419" w:rsidRDefault="00AA1419" w:rsidP="00920E1C">
            <w:pPr>
              <w:ind w:firstLine="600"/>
              <w:contextualSpacing/>
              <w:jc w:val="both"/>
            </w:pPr>
            <w:proofErr w:type="gramStart"/>
            <w:r w:rsidRPr="00AA1419">
              <w:t>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социально-экономическое развитие Инсарского муниципального района и повышение уровня жизни его населения;</w:t>
            </w:r>
            <w:r w:rsidRPr="00AA1419">
              <w:br/>
              <w:t xml:space="preserve">        Рациональное использование средств бюджета Инсарского муниципального района на организационное, транспортное, хозяйственное, материально-техническое обеспечение деятельности </w:t>
            </w:r>
            <w:r w:rsidRPr="00AA1419">
              <w:rPr>
                <w:bCs/>
              </w:rPr>
              <w:t xml:space="preserve">Администрации Инсарского муниципального района </w:t>
            </w:r>
            <w:r w:rsidRPr="00AA1419">
              <w:t>на основе комплекса работ и услуг, мероприятий по их совершенствованию;</w:t>
            </w:r>
            <w:proofErr w:type="gramEnd"/>
          </w:p>
          <w:p w:rsidR="00AA1419" w:rsidRPr="00AA1419" w:rsidRDefault="00AA1419" w:rsidP="00920E1C">
            <w:pPr>
              <w:ind w:firstLine="600"/>
              <w:contextualSpacing/>
              <w:jc w:val="both"/>
            </w:pPr>
            <w:r w:rsidRPr="00AA1419">
              <w:t>Реализация прав лиц, замещавших должности муниципальной службы в Администрации Инсарского муниципального района на пенсионное обеспечение за выслугу лет.</w:t>
            </w:r>
          </w:p>
        </w:tc>
      </w:tr>
      <w:tr w:rsidR="00AA1419" w:rsidRPr="00AA1419" w:rsidTr="00920E1C">
        <w:tc>
          <w:tcPr>
            <w:tcW w:w="0" w:type="auto"/>
          </w:tcPr>
          <w:p w:rsidR="00AA1419" w:rsidRPr="00AA1419" w:rsidRDefault="00AA1419" w:rsidP="00920E1C">
            <w:pPr>
              <w:contextualSpacing/>
            </w:pPr>
            <w:r w:rsidRPr="00AA1419">
              <w:t>Целевые индикаторы и показатели программы</w:t>
            </w:r>
          </w:p>
        </w:tc>
        <w:tc>
          <w:tcPr>
            <w:tcW w:w="0" w:type="auto"/>
          </w:tcPr>
          <w:p w:rsidR="00AA1419" w:rsidRPr="00AA1419" w:rsidRDefault="00AA1419" w:rsidP="00920E1C">
            <w:pPr>
              <w:ind w:firstLine="600"/>
              <w:contextualSpacing/>
              <w:jc w:val="both"/>
            </w:pPr>
            <w:r w:rsidRPr="00AA1419">
              <w:t>1. Количество муниципальных служащих, обеспеченных персональным компьютером;</w:t>
            </w:r>
          </w:p>
          <w:p w:rsidR="00AA1419" w:rsidRPr="00AA1419" w:rsidRDefault="00AA1419" w:rsidP="00920E1C">
            <w:pPr>
              <w:ind w:firstLine="600"/>
              <w:contextualSpacing/>
              <w:jc w:val="both"/>
            </w:pPr>
            <w:r w:rsidRPr="00AA1419">
              <w:t>2. Количество муниципальных служащих, обеспеченных необходимыми программными продуктами;</w:t>
            </w:r>
          </w:p>
          <w:p w:rsidR="00AA1419" w:rsidRPr="00AA1419" w:rsidRDefault="00AA1419" w:rsidP="00920E1C">
            <w:pPr>
              <w:ind w:firstLine="600"/>
              <w:contextualSpacing/>
              <w:jc w:val="both"/>
            </w:pPr>
            <w:r w:rsidRPr="00AA1419">
              <w:t>3. Количество муниципальных служащих, обеспеченных услугами связи на рабочем месте;</w:t>
            </w:r>
          </w:p>
          <w:p w:rsidR="00AA1419" w:rsidRPr="00AA1419" w:rsidRDefault="00AA1419" w:rsidP="00920E1C">
            <w:pPr>
              <w:ind w:firstLine="600"/>
              <w:contextualSpacing/>
              <w:jc w:val="both"/>
            </w:pPr>
            <w:r w:rsidRPr="00AA1419">
              <w:t>4. Количество муниципальных служащих, обеспеченных канцелярскими товарами;</w:t>
            </w:r>
          </w:p>
          <w:p w:rsidR="00AA1419" w:rsidRPr="00AA1419" w:rsidRDefault="00AA1419" w:rsidP="00920E1C">
            <w:pPr>
              <w:ind w:firstLine="600"/>
              <w:contextualSpacing/>
              <w:jc w:val="both"/>
            </w:pPr>
            <w:r w:rsidRPr="00AA1419">
              <w:t xml:space="preserve">5. Количество лиц, замещавших должности муниципальной </w:t>
            </w:r>
            <w:r w:rsidRPr="00AA1419">
              <w:lastRenderedPageBreak/>
              <w:t>службы в Администрации Инсарского муниципального района, получающих пенсию за выслугу лет количество лиц, замещавших должности муниципальной службы в Администрации Инсарского муниципального района, получающих пенсию за выслугу лет.</w:t>
            </w:r>
          </w:p>
        </w:tc>
      </w:tr>
      <w:tr w:rsidR="00AA1419" w:rsidRPr="00AA1419" w:rsidTr="00920E1C">
        <w:tc>
          <w:tcPr>
            <w:tcW w:w="0" w:type="auto"/>
          </w:tcPr>
          <w:p w:rsidR="00AA1419" w:rsidRPr="00AA1419" w:rsidRDefault="00AA1419" w:rsidP="00920E1C">
            <w:pPr>
              <w:contextualSpacing/>
            </w:pPr>
            <w:r w:rsidRPr="00AA1419">
              <w:lastRenderedPageBreak/>
              <w:t xml:space="preserve">Этапы и сроки реализации программы </w:t>
            </w:r>
          </w:p>
        </w:tc>
        <w:tc>
          <w:tcPr>
            <w:tcW w:w="0" w:type="auto"/>
          </w:tcPr>
          <w:p w:rsidR="00AA1419" w:rsidRPr="00AA1419" w:rsidRDefault="00AA1419" w:rsidP="00920E1C">
            <w:pPr>
              <w:ind w:firstLine="600"/>
              <w:contextualSpacing/>
              <w:jc w:val="both"/>
            </w:pPr>
            <w:r w:rsidRPr="00AA1419">
              <w:t>2018 - 2025 годы поэтапно, каждый этап предусматривает исполнение запланированных мероприятий на год.</w:t>
            </w:r>
          </w:p>
        </w:tc>
      </w:tr>
      <w:tr w:rsidR="00AA1419" w:rsidRPr="00AA1419" w:rsidTr="00920E1C">
        <w:tc>
          <w:tcPr>
            <w:tcW w:w="0" w:type="auto"/>
          </w:tcPr>
          <w:p w:rsidR="00AA1419" w:rsidRPr="00AA1419" w:rsidRDefault="00AA1419" w:rsidP="00920E1C">
            <w:pPr>
              <w:contextualSpacing/>
            </w:pPr>
            <w:r w:rsidRPr="00AA1419">
              <w:t>Объемы бюджетных ассигнований</w:t>
            </w:r>
          </w:p>
        </w:tc>
        <w:tc>
          <w:tcPr>
            <w:tcW w:w="0" w:type="auto"/>
          </w:tcPr>
          <w:p w:rsidR="00AA1419" w:rsidRPr="00AA1419" w:rsidRDefault="00AA1419" w:rsidP="00920E1C">
            <w:pPr>
              <w:pStyle w:val="af2"/>
              <w:ind w:firstLine="454"/>
              <w:contextualSpacing/>
              <w:rPr>
                <w:rFonts w:ascii="Times New Roman" w:hAnsi="Times New Roman"/>
              </w:rPr>
            </w:pPr>
            <w:r w:rsidRPr="00AA1419">
              <w:rPr>
                <w:rFonts w:ascii="Times New Roman" w:hAnsi="Times New Roman"/>
              </w:rPr>
              <w:t>Объем бюджетных ассигнований на реализацию муниципальной программы из средств бюджета Инсарского муниципального района составляет– 168230,20 тыс. руб. в т.ч. по годам:</w:t>
            </w:r>
          </w:p>
          <w:p w:rsidR="00AA1419" w:rsidRPr="00AA1419" w:rsidRDefault="00AA1419" w:rsidP="00920E1C">
            <w:pPr>
              <w:pStyle w:val="af2"/>
              <w:ind w:firstLine="600"/>
              <w:contextualSpacing/>
              <w:jc w:val="left"/>
              <w:rPr>
                <w:rFonts w:ascii="Times New Roman" w:hAnsi="Times New Roman"/>
              </w:rPr>
            </w:pPr>
            <w:r w:rsidRPr="00AA1419">
              <w:rPr>
                <w:rFonts w:ascii="Times New Roman" w:hAnsi="Times New Roman"/>
              </w:rPr>
              <w:t>2018 год – 20 040,8 тыс. руб;</w:t>
            </w:r>
          </w:p>
          <w:p w:rsidR="00AA1419" w:rsidRPr="00AA1419" w:rsidRDefault="00AA1419" w:rsidP="00920E1C">
            <w:pPr>
              <w:pStyle w:val="af2"/>
              <w:ind w:firstLine="600"/>
              <w:contextualSpacing/>
              <w:jc w:val="left"/>
              <w:rPr>
                <w:rFonts w:ascii="Times New Roman" w:hAnsi="Times New Roman"/>
              </w:rPr>
            </w:pPr>
            <w:r w:rsidRPr="00AA1419">
              <w:rPr>
                <w:rFonts w:ascii="Times New Roman" w:hAnsi="Times New Roman"/>
              </w:rPr>
              <w:t>2019 год – 17293,3 тыс. руб;</w:t>
            </w:r>
          </w:p>
          <w:p w:rsidR="00AA1419" w:rsidRPr="00AA1419" w:rsidRDefault="00AA1419" w:rsidP="00920E1C">
            <w:pPr>
              <w:ind w:firstLine="600"/>
              <w:contextualSpacing/>
            </w:pPr>
            <w:r w:rsidRPr="00AA1419">
              <w:t>2020 год – 20621,6 тыс. руб;</w:t>
            </w:r>
          </w:p>
          <w:p w:rsidR="00AA1419" w:rsidRPr="00AA1419" w:rsidRDefault="00AA1419" w:rsidP="00920E1C">
            <w:pPr>
              <w:ind w:firstLine="600"/>
              <w:contextualSpacing/>
            </w:pPr>
            <w:r w:rsidRPr="00AA1419">
              <w:t>2021 год – 22054,9 тыс. руб;</w:t>
            </w:r>
          </w:p>
          <w:p w:rsidR="00AA1419" w:rsidRPr="00AA1419" w:rsidRDefault="00AA1419" w:rsidP="00920E1C">
            <w:pPr>
              <w:ind w:firstLine="600"/>
              <w:contextualSpacing/>
            </w:pPr>
            <w:r w:rsidRPr="00AA1419">
              <w:t>2022 год – 22054,9 тыс. руб;</w:t>
            </w:r>
          </w:p>
          <w:p w:rsidR="00AA1419" w:rsidRPr="00AA1419" w:rsidRDefault="00AA1419" w:rsidP="00920E1C">
            <w:pPr>
              <w:ind w:firstLine="600"/>
              <w:contextualSpacing/>
            </w:pPr>
            <w:r w:rsidRPr="00AA1419">
              <w:t>2023 год – 22054,9 тыс. руб;</w:t>
            </w:r>
          </w:p>
          <w:p w:rsidR="00AA1419" w:rsidRPr="00AA1419" w:rsidRDefault="00AA1419" w:rsidP="00920E1C">
            <w:pPr>
              <w:ind w:firstLine="600"/>
              <w:contextualSpacing/>
            </w:pPr>
            <w:r w:rsidRPr="00AA1419">
              <w:t>2024 год – 22054,9 тыс. руб;</w:t>
            </w:r>
          </w:p>
          <w:p w:rsidR="00AA1419" w:rsidRPr="00AA1419" w:rsidRDefault="00AA1419" w:rsidP="00920E1C">
            <w:pPr>
              <w:ind w:firstLine="600"/>
              <w:contextualSpacing/>
            </w:pPr>
            <w:r w:rsidRPr="00AA1419">
              <w:t>2025 год – 22054,9 тыс. руб.</w:t>
            </w:r>
          </w:p>
          <w:p w:rsidR="00AA1419" w:rsidRPr="00AA1419" w:rsidRDefault="00AA1419" w:rsidP="00920E1C">
            <w:pPr>
              <w:ind w:firstLine="600"/>
              <w:contextualSpacing/>
              <w:jc w:val="both"/>
            </w:pPr>
            <w:r w:rsidRPr="00AA1419">
              <w:t>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tc>
      </w:tr>
      <w:tr w:rsidR="00AA1419" w:rsidRPr="00AA1419" w:rsidTr="00920E1C">
        <w:tc>
          <w:tcPr>
            <w:tcW w:w="0" w:type="auto"/>
          </w:tcPr>
          <w:p w:rsidR="00AA1419" w:rsidRPr="00AA1419" w:rsidRDefault="00AA1419" w:rsidP="00920E1C">
            <w:pPr>
              <w:contextualSpacing/>
            </w:pPr>
            <w:r w:rsidRPr="00AA1419">
              <w:t>Ожидаемые результаты реализации программы</w:t>
            </w:r>
          </w:p>
        </w:tc>
        <w:tc>
          <w:tcPr>
            <w:tcW w:w="0" w:type="auto"/>
          </w:tcPr>
          <w:p w:rsidR="00AA1419" w:rsidRPr="00AA1419" w:rsidRDefault="00AA1419" w:rsidP="00920E1C">
            <w:pPr>
              <w:ind w:firstLine="600"/>
              <w:contextualSpacing/>
              <w:jc w:val="both"/>
            </w:pPr>
            <w:r w:rsidRPr="00AA1419">
              <w:t>Реализация муниципальной программы позволит:</w:t>
            </w:r>
          </w:p>
          <w:p w:rsidR="00AA1419" w:rsidRPr="00AA1419" w:rsidRDefault="00AA1419" w:rsidP="00920E1C">
            <w:pPr>
              <w:ind w:firstLine="600"/>
              <w:contextualSpacing/>
              <w:jc w:val="both"/>
            </w:pPr>
            <w:r w:rsidRPr="00AA1419">
              <w:t>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w:t>
            </w:r>
          </w:p>
          <w:p w:rsidR="00AA1419" w:rsidRPr="00AA1419" w:rsidRDefault="00AA1419" w:rsidP="00920E1C">
            <w:pPr>
              <w:ind w:firstLine="600"/>
              <w:contextualSpacing/>
              <w:jc w:val="both"/>
            </w:pPr>
            <w:r w:rsidRPr="00AA1419">
              <w:t>Обеспечить выплату пенсий за выслугу лет лицам, замещавшим муниципальные должности и должности муниципальной службы в Администрации Инсарского муниципального района.</w:t>
            </w:r>
          </w:p>
        </w:tc>
      </w:tr>
    </w:tbl>
    <w:p w:rsidR="00AA1419" w:rsidRPr="00AA1419" w:rsidRDefault="00AA1419" w:rsidP="00AA1419">
      <w:pPr>
        <w:pStyle w:val="1"/>
        <w:rPr>
          <w:rFonts w:ascii="Times New Roman" w:hAnsi="Times New Roman"/>
          <w:color w:val="auto"/>
          <w:sz w:val="24"/>
          <w:szCs w:val="24"/>
        </w:rPr>
      </w:pPr>
    </w:p>
    <w:p w:rsidR="00AA1419" w:rsidRPr="00AA1419" w:rsidRDefault="00AA1419" w:rsidP="00AA1419">
      <w:pPr>
        <w:pStyle w:val="1"/>
        <w:rPr>
          <w:rFonts w:ascii="Times New Roman" w:hAnsi="Times New Roman"/>
          <w:color w:val="auto"/>
          <w:sz w:val="24"/>
          <w:szCs w:val="24"/>
        </w:rPr>
      </w:pPr>
      <w:r w:rsidRPr="00AA1419">
        <w:rPr>
          <w:rFonts w:ascii="Times New Roman" w:hAnsi="Times New Roman"/>
          <w:color w:val="auto"/>
          <w:sz w:val="24"/>
          <w:szCs w:val="24"/>
        </w:rPr>
        <w:t>Раздел</w:t>
      </w:r>
      <w:bookmarkEnd w:id="80"/>
      <w:r w:rsidRPr="00AA1419">
        <w:rPr>
          <w:rFonts w:ascii="Times New Roman" w:hAnsi="Times New Roman"/>
          <w:color w:val="auto"/>
          <w:sz w:val="24"/>
          <w:szCs w:val="24"/>
        </w:rPr>
        <w:t xml:space="preserve"> 1. Общая характеристика текущего состояния и сферы реализации</w:t>
      </w:r>
    </w:p>
    <w:p w:rsidR="00AA1419" w:rsidRPr="00AA1419" w:rsidRDefault="00AA1419" w:rsidP="00AA1419">
      <w:pPr>
        <w:ind w:firstLine="708"/>
        <w:contextualSpacing/>
        <w:jc w:val="both"/>
        <w:rPr>
          <w:b/>
          <w:color w:val="000000"/>
        </w:rPr>
      </w:pPr>
      <w:r w:rsidRPr="00AA1419">
        <w:t>Уставом Инсарского муниципального района в соответствии с Федеральным законом от 06.10.2003 № 131-ФЗ «Об общих принципах организации местного самоуправления в Российской Федерации» Администрация района наделена рядом полномочий по решению вопросов местного значения.</w:t>
      </w:r>
    </w:p>
    <w:p w:rsidR="00AA1419" w:rsidRPr="00AA1419" w:rsidRDefault="00AA1419" w:rsidP="00AA1419">
      <w:pPr>
        <w:ind w:firstLine="709"/>
        <w:contextualSpacing/>
        <w:jc w:val="both"/>
        <w:rPr>
          <w:color w:val="000000"/>
        </w:rPr>
      </w:pPr>
      <w:r w:rsidRPr="00AA1419">
        <w:t xml:space="preserve">Эффективная деятельность Администрации Инсарского муниципального района (далее - Администрация) и соответственно качественное исполнение возложенных на неё полномочий  предполагает обеспечение ее достаточным уровнем кадрового, материально - 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AA1419">
        <w:rPr>
          <w:color w:val="000000"/>
        </w:rPr>
        <w:t xml:space="preserve">В рамках реализации бюджетной политики переход на программно - 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p>
    <w:p w:rsidR="00AA1419" w:rsidRPr="00AA1419" w:rsidRDefault="00AA1419" w:rsidP="00AA1419">
      <w:pPr>
        <w:ind w:firstLine="709"/>
        <w:contextualSpacing/>
        <w:jc w:val="both"/>
      </w:pPr>
      <w:r w:rsidRPr="00AA1419">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w:t>
      </w:r>
      <w:r w:rsidRPr="00AA1419">
        <w:lastRenderedPageBreak/>
        <w:t xml:space="preserve">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w:t>
      </w:r>
    </w:p>
    <w:p w:rsidR="00AA1419" w:rsidRPr="00AA1419" w:rsidRDefault="00AA1419" w:rsidP="00AA1419">
      <w:pPr>
        <w:ind w:firstLine="709"/>
        <w:contextualSpacing/>
        <w:jc w:val="both"/>
        <w:rPr>
          <w:color w:val="333333"/>
        </w:rPr>
      </w:pPr>
      <w:r w:rsidRPr="00AA1419">
        <w:t>Программа направлена на  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социально-экономическое развитие Инсарского муниципального района и повышение уровня жизни его населения и реализацию прав лиц, замещавших должности муниципальной службы в Администрации Инсарского муниципального района на пенсионное обеспечение за выслугу лет.</w:t>
      </w:r>
    </w:p>
    <w:p w:rsidR="00AA1419" w:rsidRPr="00AA1419" w:rsidRDefault="00AA1419" w:rsidP="00AA1419">
      <w:pPr>
        <w:ind w:firstLine="709"/>
        <w:contextualSpacing/>
        <w:jc w:val="both"/>
      </w:pPr>
      <w:r w:rsidRPr="00AA1419">
        <w:t>Исполнителями Программы являются структурные подразделения Администрации Инсарского муниципального района, которые</w:t>
      </w:r>
      <w:r w:rsidRPr="00AA1419">
        <w:rPr>
          <w:color w:val="000000"/>
        </w:rPr>
        <w:t xml:space="preserve"> несут ответственность за качественное</w:t>
      </w:r>
      <w:r w:rsidRPr="00AA1419">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AA1419" w:rsidRPr="00AA1419" w:rsidRDefault="00AA1419" w:rsidP="00AA1419">
      <w:pPr>
        <w:contextualSpacing/>
        <w:jc w:val="both"/>
        <w:rPr>
          <w:color w:val="333333"/>
        </w:rPr>
      </w:pPr>
    </w:p>
    <w:p w:rsidR="00AA1419" w:rsidRPr="00AA1419" w:rsidRDefault="00AA1419" w:rsidP="00AA1419">
      <w:pPr>
        <w:ind w:left="15"/>
        <w:contextualSpacing/>
        <w:jc w:val="center"/>
        <w:rPr>
          <w:b/>
          <w:color w:val="000000"/>
        </w:rPr>
      </w:pPr>
      <w:r w:rsidRPr="00AA1419">
        <w:rPr>
          <w:b/>
        </w:rPr>
        <w:t>Раздел</w:t>
      </w:r>
      <w:r w:rsidRPr="00AA1419">
        <w:rPr>
          <w:b/>
          <w:color w:val="000000"/>
        </w:rPr>
        <w:t xml:space="preserve"> 2. Приоритеты и цели муниципальной политики в сфере реализации Программы; основная цель и задачи; прогноз развития; планируемые показатели по итогам реализации Программы»</w:t>
      </w:r>
    </w:p>
    <w:p w:rsidR="00AA1419" w:rsidRPr="00AA1419" w:rsidRDefault="00AA1419" w:rsidP="00AA1419">
      <w:pPr>
        <w:ind w:left="15"/>
        <w:contextualSpacing/>
        <w:jc w:val="center"/>
      </w:pPr>
    </w:p>
    <w:p w:rsidR="00AA1419" w:rsidRPr="00AA1419" w:rsidRDefault="00AA1419" w:rsidP="00AA1419">
      <w:pPr>
        <w:ind w:firstLine="547"/>
        <w:contextualSpacing/>
        <w:jc w:val="both"/>
        <w:rPr>
          <w:color w:val="333333"/>
        </w:rPr>
      </w:pPr>
      <w:r w:rsidRPr="00AA1419">
        <w:rPr>
          <w:color w:val="000000"/>
        </w:rPr>
        <w:t xml:space="preserve">Целью Программы является </w:t>
      </w:r>
      <w:r w:rsidRPr="00AA1419">
        <w:t>обеспечение деятельности Администрации Инсарского муниципального района.</w:t>
      </w:r>
    </w:p>
    <w:p w:rsidR="00AA1419" w:rsidRPr="00AA1419" w:rsidRDefault="00AA1419" w:rsidP="00AA1419">
      <w:pPr>
        <w:ind w:firstLine="547"/>
        <w:contextualSpacing/>
        <w:jc w:val="both"/>
      </w:pPr>
      <w:r w:rsidRPr="00AA1419">
        <w:t>Для достижения поставленной цели необходимо решение следующих задач:</w:t>
      </w:r>
    </w:p>
    <w:p w:rsidR="00AA1419" w:rsidRPr="00AA1419" w:rsidRDefault="00AA1419" w:rsidP="00AA1419">
      <w:pPr>
        <w:contextualSpacing/>
        <w:jc w:val="both"/>
      </w:pPr>
      <w:r w:rsidRPr="00AA1419">
        <w:t>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 - экономическое развитие  Инсарского  муниципального района и повышение уровня жизни его населения;</w:t>
      </w:r>
    </w:p>
    <w:p w:rsidR="00AA1419" w:rsidRPr="00AA1419" w:rsidRDefault="00AA1419" w:rsidP="00AA1419">
      <w:pPr>
        <w:ind w:firstLine="547"/>
        <w:contextualSpacing/>
        <w:jc w:val="both"/>
        <w:rPr>
          <w:color w:val="000000"/>
        </w:rPr>
      </w:pPr>
      <w:r w:rsidRPr="00AA1419">
        <w:rPr>
          <w:color w:val="000000"/>
        </w:rPr>
        <w:t xml:space="preserve">рациональное использование средств местного бюджета на </w:t>
      </w:r>
      <w:r w:rsidRPr="00AA1419">
        <w:t xml:space="preserve">организационное, транспортное, хозяйственное, материально - техническое обеспечение деятельности </w:t>
      </w:r>
      <w:r w:rsidRPr="00AA1419">
        <w:rPr>
          <w:color w:val="000000"/>
        </w:rPr>
        <w:t>Администрации на основе комплекса работ и услуг, мероприятий по их совершенствованию;</w:t>
      </w:r>
    </w:p>
    <w:p w:rsidR="00AA1419" w:rsidRPr="00AA1419" w:rsidRDefault="00AA1419" w:rsidP="00AA1419">
      <w:pPr>
        <w:ind w:firstLine="547"/>
        <w:contextualSpacing/>
        <w:jc w:val="both"/>
        <w:rPr>
          <w:color w:val="000000"/>
        </w:rPr>
      </w:pPr>
      <w:r w:rsidRPr="00AA1419">
        <w:t>реализация прав лиц, замещавших муниципальные должности  и должности муниципальной службы в Администрации Инсарского муниципального района на пенсионное обеспечение за выслугу лет.</w:t>
      </w:r>
    </w:p>
    <w:p w:rsidR="00AA1419" w:rsidRPr="00AA1419" w:rsidRDefault="00AA1419" w:rsidP="00AA1419">
      <w:pPr>
        <w:shd w:val="clear" w:color="auto" w:fill="FFFFFF"/>
        <w:contextualSpacing/>
        <w:jc w:val="both"/>
        <w:rPr>
          <w:color w:val="000000"/>
        </w:rPr>
      </w:pPr>
      <w:r w:rsidRPr="00AA1419">
        <w:rPr>
          <w:color w:val="000000"/>
        </w:rPr>
        <w:t>По итогам реализации Программы должны быть обеспечены:</w:t>
      </w:r>
    </w:p>
    <w:p w:rsidR="00AA1419" w:rsidRPr="00AA1419" w:rsidRDefault="00AA1419" w:rsidP="00AA1419">
      <w:pPr>
        <w:shd w:val="clear" w:color="auto" w:fill="FFFFFF"/>
        <w:ind w:firstLine="708"/>
        <w:contextualSpacing/>
        <w:jc w:val="both"/>
        <w:rPr>
          <w:color w:val="000000"/>
        </w:rPr>
      </w:pPr>
      <w:r w:rsidRPr="00AA1419">
        <w:rPr>
          <w:color w:val="000000"/>
        </w:rPr>
        <w:t>своевременная выплата заработной платы и иных выплат сотрудникам Администрации;</w:t>
      </w:r>
    </w:p>
    <w:p w:rsidR="00AA1419" w:rsidRPr="00AA1419" w:rsidRDefault="00AA1419" w:rsidP="00AA1419">
      <w:pPr>
        <w:shd w:val="clear" w:color="auto" w:fill="FFFFFF"/>
        <w:ind w:firstLine="708"/>
        <w:contextualSpacing/>
        <w:jc w:val="both"/>
        <w:rPr>
          <w:color w:val="000000"/>
        </w:rPr>
      </w:pPr>
      <w:r w:rsidRPr="00AA1419">
        <w:rPr>
          <w:color w:val="000000"/>
        </w:rPr>
        <w:t>своевременная выплата расходов на служебные командировки;</w:t>
      </w:r>
    </w:p>
    <w:p w:rsidR="00AA1419" w:rsidRPr="00AA1419" w:rsidRDefault="00AA1419" w:rsidP="00AA1419">
      <w:pPr>
        <w:shd w:val="clear" w:color="auto" w:fill="FFFFFF"/>
        <w:ind w:firstLine="708"/>
        <w:contextualSpacing/>
        <w:jc w:val="both"/>
        <w:rPr>
          <w:color w:val="000000"/>
        </w:rPr>
      </w:pPr>
      <w:proofErr w:type="gramStart"/>
      <w:r w:rsidRPr="00AA1419">
        <w:rPr>
          <w:color w:val="000000"/>
        </w:rPr>
        <w:t>обеспечение услугами связи (местной,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 развитие системы Интернет - сайта органов местного самоуправления района и поддержка его работоспособности);</w:t>
      </w:r>
      <w:proofErr w:type="gramEnd"/>
    </w:p>
    <w:p w:rsidR="00AA1419" w:rsidRPr="00AA1419" w:rsidRDefault="00AA1419" w:rsidP="00AA1419">
      <w:pPr>
        <w:spacing w:after="182"/>
        <w:ind w:firstLine="708"/>
        <w:contextualSpacing/>
        <w:jc w:val="both"/>
        <w:textAlignment w:val="baseline"/>
        <w:rPr>
          <w:color w:val="000000"/>
        </w:rPr>
      </w:pPr>
      <w:r w:rsidRPr="00AA1419">
        <w:rPr>
          <w:color w:val="000000"/>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AA1419" w:rsidRPr="00AA1419" w:rsidRDefault="00AA1419" w:rsidP="00AA1419">
      <w:pPr>
        <w:spacing w:after="182"/>
        <w:ind w:firstLine="708"/>
        <w:contextualSpacing/>
        <w:jc w:val="both"/>
        <w:textAlignment w:val="baseline"/>
        <w:rPr>
          <w:color w:val="000000"/>
        </w:rPr>
      </w:pPr>
      <w:r w:rsidRPr="00AA1419">
        <w:rPr>
          <w:color w:val="000000"/>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AA1419" w:rsidRPr="00AA1419" w:rsidRDefault="00AA1419" w:rsidP="00AA1419">
      <w:pPr>
        <w:ind w:firstLine="708"/>
        <w:contextualSpacing/>
        <w:jc w:val="both"/>
        <w:textAlignment w:val="baseline"/>
        <w:rPr>
          <w:color w:val="000000"/>
        </w:rPr>
      </w:pPr>
      <w:r w:rsidRPr="00AA1419">
        <w:rPr>
          <w:color w:val="000000"/>
        </w:rPr>
        <w:t>обеспечение информационного обслуживания (подписка на периодические  издания,  возможность работы в справочно-правовых системах, получение  статистических данных и т.д.);</w:t>
      </w:r>
    </w:p>
    <w:p w:rsidR="00AA1419" w:rsidRPr="00AA1419" w:rsidRDefault="00AA1419" w:rsidP="00AA1419">
      <w:pPr>
        <w:ind w:firstLine="708"/>
        <w:contextualSpacing/>
        <w:jc w:val="both"/>
        <w:textAlignment w:val="baseline"/>
        <w:rPr>
          <w:color w:val="000000"/>
        </w:rPr>
      </w:pPr>
      <w:r w:rsidRPr="00AA1419">
        <w:rPr>
          <w:color w:val="000000"/>
        </w:rPr>
        <w:t>обеспечение необходимыми программными продуктами, их техническое сопровождение, регулярное обновление;</w:t>
      </w:r>
    </w:p>
    <w:p w:rsidR="00AA1419" w:rsidRPr="00AA1419" w:rsidRDefault="00AA1419" w:rsidP="00AA1419">
      <w:pPr>
        <w:spacing w:after="182"/>
        <w:ind w:firstLine="708"/>
        <w:contextualSpacing/>
        <w:jc w:val="both"/>
        <w:textAlignment w:val="baseline"/>
        <w:rPr>
          <w:color w:val="000000"/>
        </w:rPr>
      </w:pPr>
      <w:r w:rsidRPr="00AA1419">
        <w:rPr>
          <w:color w:val="000000"/>
        </w:rPr>
        <w:t xml:space="preserve">обеспечение ремонта мебели, технического обслуживания и бесперебойной работы оборудования, оргтехники Администрации района; </w:t>
      </w:r>
    </w:p>
    <w:p w:rsidR="00AA1419" w:rsidRPr="00AA1419" w:rsidRDefault="00AA1419" w:rsidP="00AA1419">
      <w:pPr>
        <w:tabs>
          <w:tab w:val="num" w:pos="317"/>
        </w:tabs>
        <w:spacing w:after="182"/>
        <w:contextualSpacing/>
        <w:jc w:val="both"/>
        <w:textAlignment w:val="baseline"/>
        <w:rPr>
          <w:color w:val="000000"/>
        </w:rPr>
      </w:pPr>
      <w:r w:rsidRPr="00AA1419">
        <w:rPr>
          <w:color w:val="000000"/>
        </w:rPr>
        <w:lastRenderedPageBreak/>
        <w:tab/>
        <w:t xml:space="preserve">обеспечение </w:t>
      </w:r>
      <w:hyperlink r:id="rId185" w:tooltip="Информационная безопасность" w:history="1">
        <w:r w:rsidRPr="00AA1419">
          <w:rPr>
            <w:color w:val="000000"/>
          </w:rPr>
          <w:t>безопасности информационных</w:t>
        </w:r>
      </w:hyperlink>
      <w:r w:rsidRPr="00AA1419">
        <w:rPr>
          <w:color w:val="000000"/>
        </w:rPr>
        <w:t xml:space="preserve"> систем и </w:t>
      </w:r>
      <w:hyperlink r:id="rId186" w:tooltip="Базы данных" w:history="1">
        <w:r w:rsidRPr="00AA1419">
          <w:rPr>
            <w:color w:val="000000"/>
          </w:rPr>
          <w:t>баз данных</w:t>
        </w:r>
      </w:hyperlink>
      <w:r w:rsidRPr="00AA1419">
        <w:rPr>
          <w:color w:val="000000"/>
        </w:rPr>
        <w:t>;</w:t>
      </w:r>
    </w:p>
    <w:p w:rsidR="00AA1419" w:rsidRPr="00AA1419" w:rsidRDefault="00AA1419" w:rsidP="00AA1419">
      <w:pPr>
        <w:tabs>
          <w:tab w:val="num" w:pos="317"/>
        </w:tabs>
        <w:spacing w:after="182"/>
        <w:contextualSpacing/>
        <w:jc w:val="both"/>
        <w:textAlignment w:val="baseline"/>
        <w:rPr>
          <w:spacing w:val="2"/>
        </w:rPr>
      </w:pPr>
      <w:r w:rsidRPr="00AA1419">
        <w:rPr>
          <w:color w:val="2D2D2D"/>
          <w:spacing w:val="2"/>
        </w:rPr>
        <w:tab/>
      </w:r>
      <w:r w:rsidRPr="00AA1419">
        <w:rPr>
          <w:spacing w:val="2"/>
        </w:rPr>
        <w:t>обеспечение своевременного и качественного обслуживания транспортных средств,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AA1419" w:rsidRPr="00AA1419" w:rsidRDefault="00AA1419" w:rsidP="00AA1419">
      <w:pPr>
        <w:ind w:firstLine="708"/>
        <w:contextualSpacing/>
        <w:jc w:val="both"/>
        <w:rPr>
          <w:color w:val="000000"/>
        </w:rPr>
      </w:pPr>
      <w:r w:rsidRPr="00AA1419">
        <w:t>уплата налогов, сборов и иных платежей в бюджеты разных</w:t>
      </w:r>
      <w:r w:rsidRPr="00AA1419">
        <w:rPr>
          <w:color w:val="000000"/>
        </w:rPr>
        <w:t xml:space="preserve"> уровней в соответствии с действующим законодательством;</w:t>
      </w:r>
    </w:p>
    <w:p w:rsidR="00AA1419" w:rsidRPr="00AA1419" w:rsidRDefault="00AA1419" w:rsidP="00AA1419">
      <w:pPr>
        <w:ind w:firstLine="708"/>
        <w:contextualSpacing/>
        <w:jc w:val="both"/>
        <w:rPr>
          <w:color w:val="000000"/>
        </w:rPr>
      </w:pPr>
      <w:r w:rsidRPr="00AA1419">
        <w:t>установление, расчёт, перерасчёт и выплата пенсии за выслугу лет  лицам, замещавшим должности муниципальной службы в Администрации Инсарского муниципального района;</w:t>
      </w:r>
    </w:p>
    <w:p w:rsidR="00AA1419" w:rsidRPr="00AA1419" w:rsidRDefault="00AA1419" w:rsidP="00AA1419">
      <w:pPr>
        <w:ind w:firstLine="708"/>
        <w:contextualSpacing/>
        <w:jc w:val="both"/>
        <w:rPr>
          <w:color w:val="000000"/>
        </w:rPr>
      </w:pPr>
      <w:r w:rsidRPr="00AA1419">
        <w:rPr>
          <w:color w:val="000000"/>
        </w:rPr>
        <w:t>уплата членских взносов в Совет муниципальных образований Республики Мордовия;</w:t>
      </w:r>
    </w:p>
    <w:p w:rsidR="00AA1419" w:rsidRPr="00AA1419" w:rsidRDefault="00AA1419" w:rsidP="00AA1419">
      <w:pPr>
        <w:ind w:firstLine="708"/>
        <w:contextualSpacing/>
        <w:jc w:val="both"/>
        <w:rPr>
          <w:color w:val="000000"/>
        </w:rPr>
      </w:pPr>
      <w:r w:rsidRPr="00AA1419">
        <w:rPr>
          <w:color w:val="000000"/>
        </w:rPr>
        <w:t>приобретение наградного материала (почетные грамоты, приветственные адреса, плакетки, почетные ленты, открытки,  ценные подарки и т.д.) в соответствии с планом общерайонных мероприятий;</w:t>
      </w:r>
    </w:p>
    <w:p w:rsidR="00AA1419" w:rsidRPr="00AA1419" w:rsidRDefault="00AA1419" w:rsidP="00AA1419">
      <w:pPr>
        <w:ind w:firstLine="708"/>
        <w:contextualSpacing/>
        <w:jc w:val="both"/>
        <w:rPr>
          <w:color w:val="000000"/>
        </w:rPr>
      </w:pPr>
      <w:r w:rsidRPr="00AA1419">
        <w:rPr>
          <w:color w:val="000000"/>
        </w:rPr>
        <w:t>обеспечение деятельности Инсарской территориальной избирательной комиссии в период проведения муниципальных выборов;</w:t>
      </w:r>
    </w:p>
    <w:p w:rsidR="00AA1419" w:rsidRPr="00AA1419" w:rsidRDefault="00AA1419" w:rsidP="00AA1419">
      <w:pPr>
        <w:ind w:firstLine="708"/>
        <w:contextualSpacing/>
        <w:jc w:val="both"/>
        <w:rPr>
          <w:color w:val="000000"/>
        </w:rPr>
      </w:pPr>
      <w:r w:rsidRPr="00AA1419">
        <w:t>обеспечение публикации в средствах массовой информации необходимой информации и сведений, предусмотренных действующим законодательством;</w:t>
      </w:r>
    </w:p>
    <w:p w:rsidR="00AA1419" w:rsidRPr="00AA1419" w:rsidRDefault="00AA1419" w:rsidP="00AA1419">
      <w:pPr>
        <w:ind w:firstLine="708"/>
        <w:contextualSpacing/>
        <w:jc w:val="both"/>
        <w:rPr>
          <w:color w:val="000000"/>
        </w:rPr>
      </w:pPr>
      <w:r w:rsidRPr="00AA1419">
        <w:rPr>
          <w:color w:val="000000"/>
        </w:rPr>
        <w:t>выполнение других мероприятий, направленных на обеспечение деятельности Администрации.</w:t>
      </w:r>
    </w:p>
    <w:p w:rsidR="00AA1419" w:rsidRPr="00AA1419" w:rsidRDefault="00AA1419" w:rsidP="00AA1419">
      <w:pPr>
        <w:ind w:firstLine="454"/>
        <w:contextualSpacing/>
        <w:rPr>
          <w:b/>
          <w:color w:val="000000"/>
        </w:rPr>
      </w:pPr>
    </w:p>
    <w:p w:rsidR="00AA1419" w:rsidRPr="00AA1419" w:rsidRDefault="00AA1419" w:rsidP="00AA1419">
      <w:pPr>
        <w:ind w:firstLine="454"/>
        <w:contextualSpacing/>
        <w:jc w:val="center"/>
        <w:rPr>
          <w:b/>
          <w:color w:val="000000"/>
        </w:rPr>
      </w:pPr>
      <w:r w:rsidRPr="00AA1419">
        <w:rPr>
          <w:b/>
        </w:rPr>
        <w:t>Раздел</w:t>
      </w:r>
      <w:r w:rsidRPr="00AA1419">
        <w:rPr>
          <w:b/>
          <w:color w:val="000000"/>
        </w:rPr>
        <w:t xml:space="preserve"> 3. Прогноз конечных результатов Программы, характеризующих целевое состояние (изменение состояния) уровня и качества жизни населения</w:t>
      </w:r>
    </w:p>
    <w:p w:rsidR="00AA1419" w:rsidRPr="00AA1419" w:rsidRDefault="00AA1419" w:rsidP="00AA1419">
      <w:pPr>
        <w:ind w:firstLine="454"/>
        <w:contextualSpacing/>
        <w:jc w:val="both"/>
        <w:rPr>
          <w:b/>
          <w:color w:val="000000"/>
        </w:rPr>
      </w:pPr>
    </w:p>
    <w:p w:rsidR="00AA1419" w:rsidRPr="00AA1419" w:rsidRDefault="00AA1419" w:rsidP="00AA1419">
      <w:pPr>
        <w:pStyle w:val="ConsPlusNormal"/>
        <w:widowControl/>
        <w:ind w:firstLine="454"/>
        <w:contextualSpacing/>
        <w:jc w:val="both"/>
        <w:rPr>
          <w:rFonts w:ascii="Times New Roman" w:hAnsi="Times New Roman" w:cs="Times New Roman"/>
          <w:sz w:val="24"/>
          <w:szCs w:val="24"/>
        </w:rPr>
      </w:pPr>
      <w:r w:rsidRPr="00AA1419">
        <w:rPr>
          <w:rFonts w:ascii="Times New Roman" w:hAnsi="Times New Roman" w:cs="Times New Roman"/>
          <w:sz w:val="24"/>
          <w:szCs w:val="24"/>
        </w:rPr>
        <w:t>Реализация Программы позволит обеспечить:</w:t>
      </w:r>
    </w:p>
    <w:p w:rsidR="00AA1419" w:rsidRPr="00AA1419" w:rsidRDefault="00AA1419" w:rsidP="00AA1419">
      <w:pPr>
        <w:spacing w:before="100" w:beforeAutospacing="1" w:after="212"/>
        <w:ind w:firstLine="454"/>
        <w:contextualSpacing/>
        <w:jc w:val="both"/>
      </w:pPr>
      <w:r w:rsidRPr="00AA1419">
        <w:t>обеспечение повышения эффективности деятельности структурных подразделений Администрации, улучшение качества и оперативности принятия решений за счет своевременного и качественного материально - технического обеспечения;</w:t>
      </w:r>
    </w:p>
    <w:p w:rsidR="00AA1419" w:rsidRPr="00AA1419" w:rsidRDefault="00AA1419" w:rsidP="00AA1419">
      <w:pPr>
        <w:spacing w:before="100" w:beforeAutospacing="1" w:after="212"/>
        <w:ind w:firstLine="454"/>
        <w:contextualSpacing/>
        <w:jc w:val="both"/>
      </w:pPr>
      <w:r w:rsidRPr="00AA1419">
        <w:t>эффективное и своевременное расходование бюджетных средств, выделяемых на обеспечение деятельности Администрации;</w:t>
      </w:r>
    </w:p>
    <w:p w:rsidR="00AA1419" w:rsidRPr="00AA1419" w:rsidRDefault="00AA1419" w:rsidP="00AA1419">
      <w:pPr>
        <w:spacing w:before="100" w:beforeAutospacing="1" w:after="212"/>
        <w:ind w:firstLine="454"/>
        <w:contextualSpacing/>
        <w:jc w:val="both"/>
      </w:pPr>
      <w:r w:rsidRPr="00AA1419">
        <w:t>качественное оказание муниципальных услуг, предоставляемых подразделениями Администрации;</w:t>
      </w:r>
    </w:p>
    <w:p w:rsidR="00AA1419" w:rsidRPr="00AA1419" w:rsidRDefault="00AA1419" w:rsidP="00AA1419">
      <w:pPr>
        <w:spacing w:before="100" w:beforeAutospacing="1" w:after="212"/>
        <w:ind w:firstLine="454"/>
        <w:contextualSpacing/>
        <w:jc w:val="both"/>
      </w:pPr>
      <w:r w:rsidRPr="00AA1419">
        <w:t>поддержание доли выплачиваемых объемов денежного содержания, прочих и иных выплат от запланированных к выплате на уровне 100 процентов;</w:t>
      </w:r>
    </w:p>
    <w:p w:rsidR="00AA1419" w:rsidRPr="00AA1419" w:rsidRDefault="00AA1419" w:rsidP="00AA1419">
      <w:pPr>
        <w:spacing w:before="100" w:beforeAutospacing="1" w:after="212"/>
        <w:ind w:firstLine="454"/>
        <w:contextualSpacing/>
        <w:jc w:val="both"/>
      </w:pPr>
      <w:r w:rsidRPr="00AA1419">
        <w:t>уменьшение объема неэффективных расходов в сфере организации муниципального управления.</w:t>
      </w:r>
    </w:p>
    <w:p w:rsidR="00AA1419" w:rsidRPr="00AA1419" w:rsidRDefault="00AA1419" w:rsidP="00AA1419">
      <w:pPr>
        <w:spacing w:before="100" w:beforeAutospacing="1" w:after="212"/>
        <w:contextualSpacing/>
        <w:jc w:val="both"/>
      </w:pPr>
    </w:p>
    <w:p w:rsidR="00AA1419" w:rsidRPr="00AA1419" w:rsidRDefault="00AA1419" w:rsidP="00AA1419">
      <w:pPr>
        <w:ind w:firstLine="454"/>
        <w:contextualSpacing/>
        <w:jc w:val="center"/>
        <w:rPr>
          <w:b/>
          <w:color w:val="000000"/>
        </w:rPr>
      </w:pPr>
      <w:r w:rsidRPr="00AA1419">
        <w:rPr>
          <w:b/>
        </w:rPr>
        <w:t>Раздел</w:t>
      </w:r>
      <w:r w:rsidRPr="00AA1419">
        <w:rPr>
          <w:b/>
          <w:color w:val="000000"/>
        </w:rPr>
        <w:t xml:space="preserve"> 4. Сроки реализации Программы</w:t>
      </w:r>
    </w:p>
    <w:p w:rsidR="00AA1419" w:rsidRPr="00AA1419" w:rsidRDefault="00AA1419" w:rsidP="00AA1419">
      <w:pPr>
        <w:ind w:firstLine="454"/>
        <w:contextualSpacing/>
        <w:jc w:val="both"/>
        <w:rPr>
          <w:b/>
          <w:color w:val="000000"/>
        </w:rPr>
      </w:pPr>
    </w:p>
    <w:p w:rsidR="00AA1419" w:rsidRPr="00AA1419" w:rsidRDefault="00AA1419" w:rsidP="00AA1419">
      <w:pPr>
        <w:ind w:firstLine="454"/>
        <w:contextualSpacing/>
        <w:jc w:val="both"/>
      </w:pPr>
      <w:r w:rsidRPr="00AA1419">
        <w:rPr>
          <w:color w:val="000000"/>
        </w:rPr>
        <w:t xml:space="preserve">Срок реализации Программы - 2018 - 2025 гг., поэтапно. </w:t>
      </w:r>
      <w:r w:rsidRPr="00AA1419">
        <w:t>Каждый этап предусматривает исполнение запланированных мероприятий на год.</w:t>
      </w:r>
    </w:p>
    <w:p w:rsidR="00AA1419" w:rsidRPr="00AA1419" w:rsidRDefault="00AA1419" w:rsidP="00AA1419">
      <w:pPr>
        <w:contextualSpacing/>
        <w:jc w:val="both"/>
      </w:pPr>
    </w:p>
    <w:p w:rsidR="00AA1419" w:rsidRPr="00AA1419" w:rsidRDefault="00AA1419" w:rsidP="00AA1419">
      <w:pPr>
        <w:pStyle w:val="ConsPlusNormal"/>
        <w:widowControl/>
        <w:ind w:firstLine="0"/>
        <w:contextualSpacing/>
        <w:jc w:val="center"/>
        <w:rPr>
          <w:rFonts w:ascii="Times New Roman" w:hAnsi="Times New Roman" w:cs="Times New Roman"/>
          <w:b/>
          <w:color w:val="000000"/>
          <w:sz w:val="24"/>
          <w:szCs w:val="24"/>
        </w:rPr>
      </w:pPr>
      <w:r w:rsidRPr="00AA1419">
        <w:rPr>
          <w:rFonts w:ascii="Times New Roman" w:hAnsi="Times New Roman"/>
          <w:b/>
          <w:sz w:val="24"/>
          <w:szCs w:val="24"/>
        </w:rPr>
        <w:t>Раздел</w:t>
      </w:r>
      <w:r w:rsidRPr="00AA1419">
        <w:rPr>
          <w:rFonts w:ascii="Times New Roman" w:hAnsi="Times New Roman"/>
          <w:b/>
          <w:color w:val="000000"/>
          <w:sz w:val="24"/>
          <w:szCs w:val="24"/>
        </w:rPr>
        <w:t xml:space="preserve"> </w:t>
      </w:r>
      <w:r w:rsidRPr="00AA1419">
        <w:rPr>
          <w:rFonts w:ascii="Times New Roman" w:hAnsi="Times New Roman" w:cs="Times New Roman"/>
          <w:b/>
          <w:color w:val="000000"/>
          <w:sz w:val="24"/>
          <w:szCs w:val="24"/>
        </w:rPr>
        <w:t xml:space="preserve">5. Перечень основных мероприятий Программы </w:t>
      </w:r>
    </w:p>
    <w:p w:rsidR="00AA1419" w:rsidRPr="00AA1419" w:rsidRDefault="00AA1419" w:rsidP="00AA1419">
      <w:pPr>
        <w:pStyle w:val="ConsPlusNormal"/>
        <w:widowControl/>
        <w:ind w:firstLine="0"/>
        <w:contextualSpacing/>
        <w:jc w:val="both"/>
        <w:rPr>
          <w:rFonts w:ascii="Times New Roman" w:hAnsi="Times New Roman" w:cs="Times New Roman"/>
          <w:sz w:val="24"/>
          <w:szCs w:val="24"/>
        </w:rPr>
      </w:pPr>
    </w:p>
    <w:p w:rsidR="00AA1419" w:rsidRPr="00AA1419" w:rsidRDefault="00AA1419" w:rsidP="00AA1419">
      <w:pPr>
        <w:pStyle w:val="ConsPlusNormal"/>
        <w:widowControl/>
        <w:ind w:firstLine="708"/>
        <w:contextualSpacing/>
        <w:jc w:val="both"/>
        <w:rPr>
          <w:rFonts w:ascii="Times New Roman" w:hAnsi="Times New Roman" w:cs="Times New Roman"/>
          <w:sz w:val="24"/>
          <w:szCs w:val="24"/>
        </w:rPr>
      </w:pPr>
      <w:r w:rsidRPr="00AA1419">
        <w:rPr>
          <w:rFonts w:ascii="Times New Roman" w:hAnsi="Times New Roman" w:cs="Times New Roman"/>
          <w:sz w:val="24"/>
          <w:szCs w:val="24"/>
        </w:rPr>
        <w:t>Обеспечение деятельности Администрации осуществляется в пределах выделенных средств из бюджета Инсарского муниципального района. Перечень основных мероприятий указан в Приложении №1.</w:t>
      </w:r>
    </w:p>
    <w:p w:rsidR="00AA1419" w:rsidRPr="00AA1419" w:rsidRDefault="00AA1419" w:rsidP="00AA1419">
      <w:pPr>
        <w:pStyle w:val="ConsPlusNormal"/>
        <w:widowControl/>
        <w:ind w:firstLine="0"/>
        <w:contextualSpacing/>
        <w:jc w:val="both"/>
        <w:rPr>
          <w:rFonts w:ascii="Times New Roman" w:hAnsi="Times New Roman" w:cs="Times New Roman"/>
          <w:sz w:val="24"/>
          <w:szCs w:val="24"/>
        </w:rPr>
      </w:pPr>
    </w:p>
    <w:p w:rsidR="00AA1419" w:rsidRPr="00AA1419" w:rsidRDefault="00AA1419" w:rsidP="00AA1419">
      <w:pPr>
        <w:ind w:hanging="15"/>
        <w:contextualSpacing/>
        <w:jc w:val="center"/>
        <w:rPr>
          <w:b/>
          <w:color w:val="000000"/>
        </w:rPr>
      </w:pPr>
      <w:r w:rsidRPr="00AA1419">
        <w:rPr>
          <w:b/>
        </w:rPr>
        <w:t>Раздел</w:t>
      </w:r>
      <w:r w:rsidRPr="00AA1419">
        <w:rPr>
          <w:b/>
          <w:color w:val="000000"/>
        </w:rPr>
        <w:t xml:space="preserve"> 6. Основные меры правового регулирования, направленные на достижение цели Программы </w:t>
      </w:r>
    </w:p>
    <w:p w:rsidR="00AA1419" w:rsidRPr="00AA1419" w:rsidRDefault="00AA1419" w:rsidP="00AA1419">
      <w:pPr>
        <w:ind w:hanging="15"/>
        <w:contextualSpacing/>
        <w:rPr>
          <w:b/>
          <w:color w:val="000000"/>
        </w:rPr>
      </w:pPr>
    </w:p>
    <w:p w:rsidR="00AA1419" w:rsidRPr="00AA1419" w:rsidRDefault="00AA1419" w:rsidP="00AA1419">
      <w:pPr>
        <w:ind w:firstLine="454"/>
        <w:contextualSpacing/>
        <w:jc w:val="both"/>
        <w:rPr>
          <w:color w:val="000000"/>
        </w:rPr>
      </w:pPr>
      <w:r w:rsidRPr="00AA1419">
        <w:rPr>
          <w:color w:val="000000"/>
        </w:rPr>
        <w:lastRenderedPageBreak/>
        <w:t>Развитие мер правового регулирования Программы будет обеспечено путем совершенствования нормативных правовых актов в сфере реализации программы.</w:t>
      </w:r>
    </w:p>
    <w:p w:rsidR="00AA1419" w:rsidRPr="00AA1419" w:rsidRDefault="00AA1419" w:rsidP="00AA1419">
      <w:pPr>
        <w:ind w:firstLine="454"/>
        <w:contextualSpacing/>
        <w:jc w:val="both"/>
      </w:pPr>
      <w:proofErr w:type="gramStart"/>
      <w:r w:rsidRPr="00AA1419">
        <w:rPr>
          <w:color w:val="000000"/>
        </w:rPr>
        <w:t>Данные направления будут реализованы методом</w:t>
      </w:r>
      <w:r w:rsidRPr="00AA1419">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 </w:t>
      </w:r>
      <w:r w:rsidRPr="00AA1419">
        <w:rPr>
          <w:color w:val="000000"/>
        </w:rPr>
        <w:t>внесения изменений в Постановление Администрации  Инсарского  муниципального района «Об утверждении</w:t>
      </w:r>
      <w:r w:rsidRPr="00AA1419">
        <w:rPr>
          <w:b/>
        </w:rPr>
        <w:t xml:space="preserve"> </w:t>
      </w:r>
      <w:r w:rsidRPr="00AA1419">
        <w:t>муниципальной программы  Инсарского  муниципального района «Развитие и обеспечение эффективности  деятельности администрации Инсарского муниципального района на 2018 - 2025 годы»».</w:t>
      </w:r>
      <w:proofErr w:type="gramEnd"/>
    </w:p>
    <w:p w:rsidR="00AA1419" w:rsidRPr="00AA1419" w:rsidRDefault="00AA1419" w:rsidP="00AA1419">
      <w:pPr>
        <w:ind w:firstLine="454"/>
        <w:contextualSpacing/>
        <w:jc w:val="both"/>
        <w:rPr>
          <w:color w:val="000000"/>
        </w:rPr>
      </w:pPr>
    </w:p>
    <w:p w:rsidR="00AA1419" w:rsidRPr="00AA1419" w:rsidRDefault="00AA1419" w:rsidP="00AA1419">
      <w:pPr>
        <w:ind w:firstLine="454"/>
        <w:contextualSpacing/>
        <w:jc w:val="center"/>
        <w:rPr>
          <w:b/>
          <w:color w:val="000000"/>
        </w:rPr>
      </w:pPr>
      <w:r w:rsidRPr="00AA1419">
        <w:rPr>
          <w:b/>
        </w:rPr>
        <w:t>Раздел</w:t>
      </w:r>
      <w:r w:rsidRPr="00AA1419">
        <w:rPr>
          <w:b/>
          <w:color w:val="000000"/>
        </w:rPr>
        <w:t xml:space="preserve"> 7. Перечень целевых индикаторов и показателей Программы</w:t>
      </w:r>
    </w:p>
    <w:p w:rsidR="00AA1419" w:rsidRPr="00AA1419" w:rsidRDefault="00AA1419" w:rsidP="00AA1419">
      <w:pPr>
        <w:ind w:firstLine="454"/>
        <w:contextualSpacing/>
        <w:jc w:val="both"/>
        <w:rPr>
          <w:b/>
          <w:color w:val="000000"/>
        </w:rPr>
      </w:pPr>
    </w:p>
    <w:p w:rsidR="00AA1419" w:rsidRPr="00AA1419" w:rsidRDefault="00AA1419" w:rsidP="00AA1419">
      <w:pPr>
        <w:spacing w:before="100" w:beforeAutospacing="1" w:after="212"/>
        <w:ind w:firstLine="454"/>
        <w:contextualSpacing/>
        <w:jc w:val="both"/>
        <w:rPr>
          <w:color w:val="000000"/>
        </w:rPr>
      </w:pPr>
      <w:r w:rsidRPr="00AA1419">
        <w:rPr>
          <w:color w:val="000000"/>
        </w:rPr>
        <w:t>Перечень целевых индикаторов и показателей Подпрограммы указан в Приложении №2 к Программе.</w:t>
      </w:r>
    </w:p>
    <w:p w:rsidR="00AA1419" w:rsidRPr="00AA1419" w:rsidRDefault="00AA1419" w:rsidP="00AA1419">
      <w:pPr>
        <w:spacing w:before="100" w:beforeAutospacing="1" w:after="212"/>
        <w:contextualSpacing/>
        <w:rPr>
          <w:color w:val="000000"/>
        </w:rPr>
      </w:pPr>
    </w:p>
    <w:p w:rsidR="00AA1419" w:rsidRPr="00AA1419" w:rsidRDefault="00AA1419" w:rsidP="00AA1419">
      <w:pPr>
        <w:ind w:firstLine="454"/>
        <w:contextualSpacing/>
        <w:jc w:val="center"/>
        <w:rPr>
          <w:b/>
          <w:color w:val="000000"/>
        </w:rPr>
      </w:pPr>
      <w:r w:rsidRPr="00AA1419">
        <w:rPr>
          <w:b/>
        </w:rPr>
        <w:t>Раздел</w:t>
      </w:r>
      <w:r w:rsidRPr="00AA1419">
        <w:rPr>
          <w:b/>
          <w:color w:val="000000"/>
        </w:rPr>
        <w:t xml:space="preserve"> 8. Информация по ресурсному обеспечению Программы</w:t>
      </w:r>
    </w:p>
    <w:p w:rsidR="00AA1419" w:rsidRPr="00AA1419" w:rsidRDefault="00AA1419" w:rsidP="00AA1419">
      <w:pPr>
        <w:contextualSpacing/>
        <w:jc w:val="both"/>
      </w:pPr>
    </w:p>
    <w:p w:rsidR="00AA1419" w:rsidRPr="00AA1419" w:rsidRDefault="00AA1419" w:rsidP="00AA1419">
      <w:pPr>
        <w:ind w:firstLine="454"/>
        <w:contextualSpacing/>
        <w:jc w:val="both"/>
      </w:pPr>
      <w:r w:rsidRPr="00AA1419">
        <w:t>Объем ресурсного обеспечения  Программы определен на основе бюджета Инсарского муниципального района. 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p w:rsidR="00AA1419" w:rsidRPr="00AA1419" w:rsidRDefault="00AA1419" w:rsidP="00AA1419">
      <w:pPr>
        <w:ind w:firstLine="454"/>
        <w:contextualSpacing/>
        <w:jc w:val="both"/>
      </w:pPr>
      <w:r w:rsidRPr="00AA1419">
        <w:t>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Инсарского  муниципального района на соответствующий финансовый год и плановый период.</w:t>
      </w:r>
    </w:p>
    <w:p w:rsidR="00AA1419" w:rsidRPr="00AA1419" w:rsidRDefault="00AA1419" w:rsidP="00AA1419">
      <w:pPr>
        <w:pStyle w:val="af2"/>
        <w:ind w:firstLine="454"/>
        <w:contextualSpacing/>
        <w:rPr>
          <w:rFonts w:ascii="Times New Roman" w:hAnsi="Times New Roman"/>
        </w:rPr>
      </w:pPr>
      <w:r w:rsidRPr="00AA1419">
        <w:rPr>
          <w:rFonts w:ascii="Times New Roman" w:hAnsi="Times New Roman"/>
        </w:rPr>
        <w:t xml:space="preserve">Объем </w:t>
      </w:r>
      <w:proofErr w:type="gramStart"/>
      <w:r w:rsidRPr="00AA1419">
        <w:rPr>
          <w:rFonts w:ascii="Times New Roman" w:hAnsi="Times New Roman"/>
        </w:rPr>
        <w:t>финансовых ресурсов, планируемых для реализации Программы составляет</w:t>
      </w:r>
      <w:proofErr w:type="gramEnd"/>
      <w:r w:rsidRPr="00AA1419">
        <w:rPr>
          <w:rFonts w:ascii="Times New Roman" w:hAnsi="Times New Roman"/>
        </w:rPr>
        <w:t xml:space="preserve"> – 168230,20 тыс. руб. в т.ч. по годам:</w:t>
      </w:r>
    </w:p>
    <w:p w:rsidR="00AA1419" w:rsidRPr="00AA1419" w:rsidRDefault="00AA1419" w:rsidP="00AA1419">
      <w:pPr>
        <w:pStyle w:val="af2"/>
        <w:ind w:firstLine="600"/>
        <w:contextualSpacing/>
        <w:jc w:val="left"/>
        <w:rPr>
          <w:rFonts w:ascii="Times New Roman" w:hAnsi="Times New Roman"/>
        </w:rPr>
      </w:pPr>
      <w:r w:rsidRPr="00AA1419">
        <w:rPr>
          <w:rFonts w:ascii="Times New Roman" w:hAnsi="Times New Roman"/>
        </w:rPr>
        <w:t>2018 год – 20 040,8 тыс. руб;</w:t>
      </w:r>
    </w:p>
    <w:p w:rsidR="00AA1419" w:rsidRPr="00AA1419" w:rsidRDefault="00AA1419" w:rsidP="00AA1419">
      <w:pPr>
        <w:pStyle w:val="af2"/>
        <w:ind w:firstLine="600"/>
        <w:contextualSpacing/>
        <w:jc w:val="left"/>
        <w:rPr>
          <w:rFonts w:ascii="Times New Roman" w:hAnsi="Times New Roman"/>
        </w:rPr>
      </w:pPr>
      <w:r w:rsidRPr="00AA1419">
        <w:rPr>
          <w:rFonts w:ascii="Times New Roman" w:hAnsi="Times New Roman"/>
        </w:rPr>
        <w:t>2019 год – 17293,3 тыс. руб;</w:t>
      </w:r>
    </w:p>
    <w:p w:rsidR="00AA1419" w:rsidRPr="00AA1419" w:rsidRDefault="00AA1419" w:rsidP="00AA1419">
      <w:pPr>
        <w:ind w:firstLine="600"/>
        <w:contextualSpacing/>
      </w:pPr>
      <w:r w:rsidRPr="00AA1419">
        <w:t>2020 год – 20621,6 тыс. руб;</w:t>
      </w:r>
    </w:p>
    <w:p w:rsidR="00AA1419" w:rsidRPr="00AA1419" w:rsidRDefault="00AA1419" w:rsidP="00AA1419">
      <w:pPr>
        <w:ind w:firstLine="600"/>
        <w:contextualSpacing/>
      </w:pPr>
      <w:r w:rsidRPr="00AA1419">
        <w:t>2021 год – 22054,9 тыс. руб;</w:t>
      </w:r>
    </w:p>
    <w:p w:rsidR="00AA1419" w:rsidRPr="00AA1419" w:rsidRDefault="00AA1419" w:rsidP="00AA1419">
      <w:pPr>
        <w:ind w:firstLine="600"/>
        <w:contextualSpacing/>
      </w:pPr>
      <w:r w:rsidRPr="00AA1419">
        <w:t>2022 год – 22054,9  тыс. руб;</w:t>
      </w:r>
    </w:p>
    <w:p w:rsidR="00AA1419" w:rsidRPr="00AA1419" w:rsidRDefault="00AA1419" w:rsidP="00AA1419">
      <w:pPr>
        <w:ind w:firstLine="600"/>
        <w:contextualSpacing/>
      </w:pPr>
      <w:r w:rsidRPr="00AA1419">
        <w:t>2023 год – 22054,9 тыс. руб;</w:t>
      </w:r>
    </w:p>
    <w:p w:rsidR="00AA1419" w:rsidRPr="00AA1419" w:rsidRDefault="00AA1419" w:rsidP="00AA1419">
      <w:pPr>
        <w:ind w:firstLine="600"/>
        <w:contextualSpacing/>
      </w:pPr>
      <w:r w:rsidRPr="00AA1419">
        <w:t>2024 год – 22054,9 тыс. руб;</w:t>
      </w:r>
    </w:p>
    <w:p w:rsidR="00AA1419" w:rsidRPr="00AA1419" w:rsidRDefault="00AA1419" w:rsidP="00AA1419">
      <w:pPr>
        <w:ind w:firstLine="600"/>
        <w:contextualSpacing/>
      </w:pPr>
      <w:r w:rsidRPr="00AA1419">
        <w:t>2025 год – 22054,9 тыс. руб.</w:t>
      </w:r>
    </w:p>
    <w:p w:rsidR="00AA1419" w:rsidRPr="00AA1419" w:rsidRDefault="00AA1419" w:rsidP="00AA1419">
      <w:pPr>
        <w:ind w:firstLine="600"/>
        <w:contextualSpacing/>
      </w:pPr>
    </w:p>
    <w:p w:rsidR="00AA1419" w:rsidRPr="00AA1419" w:rsidRDefault="00AA1419" w:rsidP="00AA1419">
      <w:pPr>
        <w:ind w:firstLine="600"/>
        <w:contextualSpacing/>
        <w:rPr>
          <w:color w:val="000000"/>
        </w:rPr>
      </w:pPr>
    </w:p>
    <w:p w:rsidR="00AA1419" w:rsidRPr="00AA1419" w:rsidRDefault="00AA1419" w:rsidP="00AA1419">
      <w:pPr>
        <w:ind w:firstLine="454"/>
        <w:contextualSpacing/>
        <w:jc w:val="center"/>
        <w:rPr>
          <w:b/>
          <w:color w:val="000000"/>
        </w:rPr>
      </w:pPr>
      <w:r w:rsidRPr="00AA1419">
        <w:rPr>
          <w:b/>
        </w:rPr>
        <w:t>Раздел</w:t>
      </w:r>
      <w:r w:rsidRPr="00AA1419">
        <w:rPr>
          <w:b/>
          <w:color w:val="000000"/>
        </w:rPr>
        <w:t xml:space="preserve"> 9. Описание мер муниципального регулирования и управления рисками с целью минимизации их влияния на достижение целей Программы</w:t>
      </w:r>
    </w:p>
    <w:p w:rsidR="00AA1419" w:rsidRPr="00AA1419" w:rsidRDefault="00AA1419" w:rsidP="00AA1419">
      <w:pPr>
        <w:contextualSpacing/>
        <w:jc w:val="both"/>
        <w:rPr>
          <w:color w:val="000000"/>
        </w:rPr>
      </w:pPr>
    </w:p>
    <w:p w:rsidR="00AA1419" w:rsidRPr="00AA1419" w:rsidRDefault="00AA1419" w:rsidP="00AA1419">
      <w:pPr>
        <w:ind w:firstLine="440"/>
        <w:contextualSpacing/>
        <w:jc w:val="both"/>
      </w:pPr>
      <w:r w:rsidRPr="00AA1419">
        <w:rPr>
          <w:color w:val="000000"/>
        </w:rPr>
        <w:t>Для оценки достижения цели Программы необходимо учитывать организационные и финансовые риски. Особое внимание при этом в рамках Программы  будет уделено финансовым рискам, связанным с исполнением обязательств по реализации мероприятий Программы   за счет средств бюджета  Инсарского  муниципального района.</w:t>
      </w:r>
      <w:r w:rsidRPr="00AA1419">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Инсарского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p>
    <w:p w:rsidR="00AA1419" w:rsidRPr="00AA1419" w:rsidRDefault="00AA1419" w:rsidP="00AA1419">
      <w:pPr>
        <w:ind w:firstLine="440"/>
        <w:contextualSpacing/>
        <w:jc w:val="both"/>
      </w:pPr>
      <w:r w:rsidRPr="00AA1419">
        <w:t xml:space="preserve">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w:t>
      </w:r>
      <w:r w:rsidRPr="00AA1419">
        <w:lastRenderedPageBreak/>
        <w:t>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Start w:id="81" w:name="sub_1107"/>
    </w:p>
    <w:p w:rsidR="00AA1419" w:rsidRPr="00AA1419" w:rsidRDefault="00AA1419" w:rsidP="00AA1419">
      <w:pPr>
        <w:ind w:firstLine="440"/>
        <w:contextualSpacing/>
        <w:jc w:val="both"/>
      </w:pPr>
    </w:p>
    <w:p w:rsidR="00AA1419" w:rsidRPr="00AA1419" w:rsidRDefault="00AA1419" w:rsidP="00AA1419">
      <w:pPr>
        <w:pStyle w:val="1"/>
        <w:rPr>
          <w:rFonts w:ascii="Times New Roman" w:hAnsi="Times New Roman"/>
          <w:color w:val="auto"/>
          <w:sz w:val="24"/>
          <w:szCs w:val="24"/>
        </w:rPr>
      </w:pPr>
      <w:r w:rsidRPr="00AA1419">
        <w:rPr>
          <w:rFonts w:ascii="Times New Roman" w:hAnsi="Times New Roman"/>
          <w:color w:val="auto"/>
          <w:sz w:val="24"/>
          <w:szCs w:val="24"/>
        </w:rPr>
        <w:t>Раздел 10. Механизм реализации Программы</w:t>
      </w:r>
    </w:p>
    <w:bookmarkEnd w:id="81"/>
    <w:p w:rsidR="00AA1419" w:rsidRPr="00AA1419" w:rsidRDefault="00AA1419" w:rsidP="00AA1419"/>
    <w:p w:rsidR="00AA1419" w:rsidRPr="00AA1419" w:rsidRDefault="00AA1419" w:rsidP="00AA1419">
      <w:pPr>
        <w:ind w:firstLine="440"/>
        <w:jc w:val="both"/>
      </w:pPr>
      <w:r w:rsidRPr="00AA1419">
        <w:t>Текущее управление ходом выполнения Программы осуществляется ее ответственным исполнителем – администрацией Инсарского муниципального района.</w:t>
      </w:r>
    </w:p>
    <w:p w:rsidR="00AA1419" w:rsidRPr="00AA1419" w:rsidRDefault="00AA1419" w:rsidP="00AA1419">
      <w:pPr>
        <w:ind w:firstLine="440"/>
        <w:jc w:val="both"/>
      </w:pPr>
      <w:r w:rsidRPr="00AA1419">
        <w:t>Ответственный исполнитель Программы разрабатывает и направляет в Финансовое управление администрации Инсарского муниципального района сводную бюджетную заявку на финансирование мероприятий Муниципальной программы за счет средств бюджета Инсарского муниципального района на очередной финансовый год, уточняет мероприятия, промежуточные сроки реализации и объемы их финансирования.</w:t>
      </w:r>
    </w:p>
    <w:p w:rsidR="00AA1419" w:rsidRPr="00AA1419" w:rsidRDefault="00AA1419" w:rsidP="00AA1419">
      <w:pPr>
        <w:ind w:firstLine="440"/>
        <w:jc w:val="both"/>
      </w:pPr>
      <w:proofErr w:type="gramStart"/>
      <w:r w:rsidRPr="00AA1419">
        <w:t xml:space="preserve">Мероприятия реализуются в соответствии с действующим законодательством Российской Федерации, Республики Мордовия, нормативными правовыми актами Инсарского муниципального района, а также на основе </w:t>
      </w:r>
      <w:hyperlink r:id="rId187" w:history="1">
        <w:r w:rsidRPr="00AA1419">
          <w:rPr>
            <w:rStyle w:val="a5"/>
            <w:color w:val="auto"/>
          </w:rPr>
          <w:t>Порядка</w:t>
        </w:r>
      </w:hyperlink>
      <w:r w:rsidRPr="00AA1419">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утвержденного </w:t>
      </w:r>
      <w:hyperlink r:id="rId188" w:history="1">
        <w:r w:rsidRPr="00AA1419">
          <w:rPr>
            <w:rStyle w:val="a5"/>
            <w:color w:val="auto"/>
          </w:rPr>
          <w:t>постановлением</w:t>
        </w:r>
      </w:hyperlink>
      <w:r w:rsidRPr="00AA1419">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AA1419">
          <w:t>2015 г</w:t>
        </w:r>
      </w:smartTag>
      <w:r w:rsidRPr="00AA1419">
        <w:t>.  №500.</w:t>
      </w:r>
      <w:proofErr w:type="gramEnd"/>
    </w:p>
    <w:p w:rsidR="00AA1419" w:rsidRPr="00AA1419" w:rsidRDefault="00AA1419" w:rsidP="00AA1419">
      <w:pPr>
        <w:ind w:firstLine="440"/>
        <w:jc w:val="both"/>
      </w:pPr>
      <w:r w:rsidRPr="00AA1419">
        <w:t xml:space="preserve">Управление и </w:t>
      </w:r>
      <w:proofErr w:type="gramStart"/>
      <w:r w:rsidRPr="00AA1419">
        <w:t>контроль за</w:t>
      </w:r>
      <w:proofErr w:type="gramEnd"/>
      <w:r w:rsidRPr="00AA1419">
        <w:t xml:space="preserve"> реализацией Муниципальной программы осуществляются в соответствии с </w:t>
      </w:r>
      <w:hyperlink r:id="rId189" w:history="1">
        <w:r w:rsidRPr="00AA1419">
          <w:rPr>
            <w:rStyle w:val="a5"/>
            <w:color w:val="auto"/>
          </w:rPr>
          <w:t>постановлением</w:t>
        </w:r>
      </w:hyperlink>
      <w:r w:rsidRPr="00AA1419">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AA1419">
          <w:t>2015 г</w:t>
        </w:r>
      </w:smartTag>
      <w:r w:rsidRPr="00AA1419">
        <w:t xml:space="preserve">.  №500 «Об  утверждении </w:t>
      </w:r>
      <w:hyperlink r:id="rId190" w:history="1">
        <w:r w:rsidRPr="00AA1419">
          <w:rPr>
            <w:rStyle w:val="a5"/>
            <w:color w:val="auto"/>
          </w:rPr>
          <w:t>Порядка</w:t>
        </w:r>
      </w:hyperlink>
      <w:r w:rsidRPr="00AA1419">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AA1419" w:rsidRPr="00AA1419" w:rsidRDefault="00AA1419" w:rsidP="00AA1419">
      <w:pPr>
        <w:ind w:firstLine="440"/>
        <w:contextualSpacing/>
        <w:jc w:val="both"/>
      </w:pPr>
    </w:p>
    <w:p w:rsidR="00AA1419" w:rsidRPr="00AA1419" w:rsidRDefault="00AA1419" w:rsidP="00AA1419">
      <w:pPr>
        <w:ind w:firstLine="440"/>
        <w:contextualSpacing/>
        <w:jc w:val="center"/>
        <w:rPr>
          <w:b/>
        </w:rPr>
      </w:pPr>
      <w:r w:rsidRPr="00AA1419">
        <w:rPr>
          <w:b/>
        </w:rPr>
        <w:t>Раздел</w:t>
      </w:r>
      <w:r w:rsidRPr="00AA1419">
        <w:rPr>
          <w:b/>
          <w:color w:val="000000"/>
        </w:rPr>
        <w:t xml:space="preserve"> 11. Методика оценки эффективности Программы  </w:t>
      </w:r>
      <w:r w:rsidRPr="00AA1419">
        <w:rPr>
          <w:b/>
          <w:color w:val="000000"/>
        </w:rPr>
        <w:br/>
      </w:r>
    </w:p>
    <w:p w:rsidR="00AA1419" w:rsidRPr="00AA1419" w:rsidRDefault="00AA1419" w:rsidP="00AA1419">
      <w:pPr>
        <w:pStyle w:val="formattext"/>
        <w:shd w:val="clear" w:color="auto" w:fill="FFFFFF"/>
        <w:spacing w:before="0" w:beforeAutospacing="0" w:after="0" w:afterAutospacing="0"/>
        <w:ind w:firstLine="440"/>
        <w:contextualSpacing/>
        <w:jc w:val="both"/>
        <w:textAlignment w:val="baseline"/>
        <w:rPr>
          <w:color w:val="000000"/>
        </w:rPr>
      </w:pPr>
      <w:r w:rsidRPr="00AA1419">
        <w:rPr>
          <w:color w:val="000000"/>
        </w:rPr>
        <w:t xml:space="preserve">Оценка эффективности Программы будет проводиться в соответствии с Методическими рекомендациями по разработке и реализации муниципальных программ Инсарского муниципального района, утвержденными Постановлением Администрации Инсарского  муниципального района от  </w:t>
      </w:r>
      <w:r w:rsidRPr="00AA1419">
        <w:rPr>
          <w:bCs/>
        </w:rPr>
        <w:t>16.10.2015 года № 500.</w:t>
      </w:r>
    </w:p>
    <w:p w:rsidR="00AA1419" w:rsidRPr="00AA1419" w:rsidRDefault="00AA1419" w:rsidP="00AA1419">
      <w:pPr>
        <w:pStyle w:val="formattext"/>
        <w:shd w:val="clear" w:color="auto" w:fill="FFFFFF"/>
        <w:spacing w:before="0" w:beforeAutospacing="0" w:after="0" w:afterAutospacing="0" w:line="383" w:lineRule="atLeast"/>
        <w:contextualSpacing/>
        <w:jc w:val="both"/>
        <w:textAlignment w:val="baseline"/>
        <w:rPr>
          <w:color w:val="000000"/>
        </w:rPr>
      </w:pPr>
    </w:p>
    <w:p w:rsidR="00AA1419" w:rsidRPr="00AA1419" w:rsidRDefault="00AA1419" w:rsidP="00AA1419">
      <w:pPr>
        <w:pStyle w:val="formattext"/>
        <w:shd w:val="clear" w:color="auto" w:fill="FFFFFF"/>
        <w:spacing w:before="0" w:beforeAutospacing="0" w:after="0" w:afterAutospacing="0" w:line="383" w:lineRule="atLeast"/>
        <w:contextualSpacing/>
        <w:jc w:val="both"/>
        <w:textAlignment w:val="baseline"/>
        <w:rPr>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Pr="00AA1419" w:rsidRDefault="00AA1419" w:rsidP="00AA1419">
      <w:pPr>
        <w:suppressAutoHyphens/>
        <w:contextualSpacing/>
        <w:rPr>
          <w:b/>
          <w:color w:val="000000"/>
        </w:rPr>
      </w:pPr>
    </w:p>
    <w:p w:rsidR="00AA1419" w:rsidRDefault="00AA1419" w:rsidP="00AA1419">
      <w:pPr>
        <w:suppressAutoHyphens/>
        <w:contextualSpacing/>
        <w:rPr>
          <w:b/>
          <w:color w:val="000000"/>
          <w:sz w:val="28"/>
          <w:szCs w:val="28"/>
        </w:rPr>
        <w:sectPr w:rsidR="00AA1419" w:rsidSect="00920E1C">
          <w:pgSz w:w="11906" w:h="16838"/>
          <w:pgMar w:top="1134" w:right="567" w:bottom="1134" w:left="1134" w:header="709" w:footer="709" w:gutter="0"/>
          <w:cols w:space="708"/>
          <w:docGrid w:linePitch="360"/>
        </w:sectPr>
      </w:pPr>
    </w:p>
    <w:p w:rsidR="00AA1419" w:rsidRPr="00AA1419" w:rsidRDefault="00AA1419" w:rsidP="00AA1419">
      <w:pPr>
        <w:ind w:firstLine="698"/>
        <w:jc w:val="right"/>
      </w:pPr>
      <w:r>
        <w:rPr>
          <w:rStyle w:val="af8"/>
          <w:b w:val="0"/>
        </w:rPr>
        <w:lastRenderedPageBreak/>
        <w:tab/>
      </w:r>
      <w:r w:rsidRPr="00AA1419">
        <w:rPr>
          <w:rStyle w:val="af8"/>
          <w:b w:val="0"/>
        </w:rPr>
        <w:t>Приложение 1</w:t>
      </w:r>
    </w:p>
    <w:p w:rsidR="00AA1419" w:rsidRPr="00AA1419" w:rsidRDefault="00AA1419" w:rsidP="00AA1419">
      <w:pPr>
        <w:ind w:firstLine="698"/>
        <w:jc w:val="right"/>
      </w:pPr>
      <w:r w:rsidRPr="00AA1419">
        <w:rPr>
          <w:rStyle w:val="af8"/>
          <w:b w:val="0"/>
        </w:rPr>
        <w:t xml:space="preserve">к </w:t>
      </w:r>
      <w:hyperlink w:anchor="sub_1000" w:history="1">
        <w:r w:rsidRPr="00AA1419">
          <w:rPr>
            <w:rStyle w:val="a5"/>
            <w:color w:val="auto"/>
          </w:rPr>
          <w:t>муниципальной программе</w:t>
        </w:r>
      </w:hyperlink>
    </w:p>
    <w:p w:rsidR="00AA1419" w:rsidRPr="00AA1419" w:rsidRDefault="00AA1419" w:rsidP="00AA1419">
      <w:pPr>
        <w:ind w:firstLine="698"/>
        <w:jc w:val="right"/>
      </w:pPr>
      <w:r w:rsidRPr="00AA1419">
        <w:t xml:space="preserve"> «Развитие и обеспечение эффективности </w:t>
      </w:r>
    </w:p>
    <w:p w:rsidR="00AA1419" w:rsidRPr="00AA1419" w:rsidRDefault="00AA1419" w:rsidP="00AA1419">
      <w:pPr>
        <w:ind w:firstLine="698"/>
        <w:jc w:val="right"/>
      </w:pPr>
      <w:r w:rsidRPr="00AA1419">
        <w:t xml:space="preserve">деятельности администрации Инсарского </w:t>
      </w:r>
    </w:p>
    <w:p w:rsidR="00AA1419" w:rsidRPr="00AA1419" w:rsidRDefault="00AA1419" w:rsidP="00AA1419">
      <w:pPr>
        <w:ind w:firstLine="698"/>
        <w:jc w:val="right"/>
      </w:pPr>
      <w:r w:rsidRPr="00AA1419">
        <w:t>муниципального района на 2018 - 2025 годы»</w:t>
      </w:r>
    </w:p>
    <w:p w:rsidR="00AA1419" w:rsidRPr="00AA1419" w:rsidRDefault="00AA1419" w:rsidP="00AA1419">
      <w:pPr>
        <w:rPr>
          <w:rStyle w:val="af8"/>
          <w:b w:val="0"/>
          <w:bCs/>
        </w:rPr>
      </w:pPr>
    </w:p>
    <w:p w:rsidR="00AA1419" w:rsidRPr="00AA1419" w:rsidRDefault="00AA1419" w:rsidP="00AA1419">
      <w:pPr>
        <w:jc w:val="center"/>
      </w:pPr>
      <w:r w:rsidRPr="00AA1419">
        <w:t>Перечень</w:t>
      </w:r>
      <w:r w:rsidRPr="00AA1419">
        <w:br/>
        <w:t>основных мероприятий муниципальной Программы «Развитие и обеспечение эффективности</w:t>
      </w:r>
    </w:p>
    <w:p w:rsidR="00AA1419" w:rsidRPr="00AA1419" w:rsidRDefault="00AA1419" w:rsidP="00AA1419">
      <w:pPr>
        <w:jc w:val="center"/>
      </w:pPr>
      <w:r w:rsidRPr="00AA1419">
        <w:t>деятельности администрации Инсарского муниципального района на 2018 - 2025 годы»</w:t>
      </w:r>
    </w:p>
    <w:p w:rsidR="00AA1419" w:rsidRPr="00AA1419" w:rsidRDefault="00AA1419" w:rsidP="00AA1419">
      <w:pPr>
        <w:ind w:firstLine="720"/>
        <w:jc w:val="center"/>
        <w:rPr>
          <w:b/>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58"/>
        <w:gridCol w:w="1126"/>
        <w:gridCol w:w="1266"/>
        <w:gridCol w:w="1266"/>
        <w:gridCol w:w="1266"/>
        <w:gridCol w:w="1266"/>
        <w:gridCol w:w="1266"/>
        <w:gridCol w:w="1333"/>
        <w:gridCol w:w="1275"/>
        <w:gridCol w:w="1276"/>
      </w:tblGrid>
      <w:tr w:rsidR="00AA1419" w:rsidRPr="00AA1419" w:rsidTr="00920E1C">
        <w:trPr>
          <w:trHeight w:val="323"/>
        </w:trPr>
        <w:tc>
          <w:tcPr>
            <w:tcW w:w="594" w:type="dxa"/>
            <w:vMerge w:val="restart"/>
          </w:tcPr>
          <w:p w:rsidR="00AA1419" w:rsidRPr="00AA1419" w:rsidRDefault="00AA1419" w:rsidP="00920E1C">
            <w:pPr>
              <w:jc w:val="both"/>
            </w:pPr>
            <w:r w:rsidRPr="00AA1419">
              <w:t xml:space="preserve">№ </w:t>
            </w:r>
            <w:proofErr w:type="gramStart"/>
            <w:r w:rsidRPr="00AA1419">
              <w:t>п</w:t>
            </w:r>
            <w:proofErr w:type="gramEnd"/>
            <w:r w:rsidRPr="00AA1419">
              <w:t>/п</w:t>
            </w:r>
          </w:p>
        </w:tc>
        <w:tc>
          <w:tcPr>
            <w:tcW w:w="3058" w:type="dxa"/>
            <w:vMerge w:val="restart"/>
          </w:tcPr>
          <w:p w:rsidR="00AA1419" w:rsidRPr="00AA1419" w:rsidRDefault="00AA1419" w:rsidP="00920E1C">
            <w:pPr>
              <w:pStyle w:val="af2"/>
              <w:jc w:val="center"/>
              <w:rPr>
                <w:rFonts w:ascii="Times New Roman" w:hAnsi="Times New Roman"/>
              </w:rPr>
            </w:pPr>
            <w:r w:rsidRPr="00AA1419">
              <w:rPr>
                <w:rFonts w:ascii="Times New Roman" w:hAnsi="Times New Roman"/>
              </w:rPr>
              <w:t>Мероприятия</w:t>
            </w:r>
          </w:p>
        </w:tc>
        <w:tc>
          <w:tcPr>
            <w:tcW w:w="1126" w:type="dxa"/>
            <w:vMerge w:val="restart"/>
          </w:tcPr>
          <w:p w:rsidR="00AA1419" w:rsidRPr="00AA1419" w:rsidRDefault="00AA1419" w:rsidP="00920E1C">
            <w:pPr>
              <w:pStyle w:val="af2"/>
              <w:jc w:val="center"/>
              <w:rPr>
                <w:rFonts w:ascii="Times New Roman" w:hAnsi="Times New Roman"/>
              </w:rPr>
            </w:pPr>
            <w:r w:rsidRPr="00AA1419">
              <w:rPr>
                <w:rFonts w:ascii="Times New Roman" w:hAnsi="Times New Roman"/>
              </w:rPr>
              <w:t>Всего</w:t>
            </w:r>
          </w:p>
        </w:tc>
        <w:tc>
          <w:tcPr>
            <w:tcW w:w="10214" w:type="dxa"/>
            <w:gridSpan w:val="8"/>
          </w:tcPr>
          <w:p w:rsidR="00AA1419" w:rsidRPr="00AA1419" w:rsidRDefault="00AA1419" w:rsidP="00920E1C">
            <w:pPr>
              <w:jc w:val="center"/>
            </w:pPr>
            <w:r w:rsidRPr="00AA1419">
              <w:t>в том числе тыс. руб. по годам</w:t>
            </w:r>
          </w:p>
        </w:tc>
      </w:tr>
      <w:tr w:rsidR="00AA1419" w:rsidRPr="00AA1419" w:rsidTr="00920E1C">
        <w:trPr>
          <w:trHeight w:val="322"/>
        </w:trPr>
        <w:tc>
          <w:tcPr>
            <w:tcW w:w="594" w:type="dxa"/>
            <w:vMerge/>
          </w:tcPr>
          <w:p w:rsidR="00AA1419" w:rsidRPr="00AA1419" w:rsidRDefault="00AA1419" w:rsidP="00920E1C">
            <w:pPr>
              <w:jc w:val="both"/>
            </w:pPr>
          </w:p>
        </w:tc>
        <w:tc>
          <w:tcPr>
            <w:tcW w:w="3058" w:type="dxa"/>
            <w:vMerge/>
          </w:tcPr>
          <w:p w:rsidR="00AA1419" w:rsidRPr="00AA1419" w:rsidRDefault="00AA1419" w:rsidP="00920E1C">
            <w:pPr>
              <w:jc w:val="both"/>
            </w:pPr>
          </w:p>
        </w:tc>
        <w:tc>
          <w:tcPr>
            <w:tcW w:w="1126" w:type="dxa"/>
            <w:vMerge/>
          </w:tcPr>
          <w:p w:rsidR="00AA1419" w:rsidRPr="00AA1419" w:rsidRDefault="00AA1419" w:rsidP="00920E1C">
            <w:pPr>
              <w:jc w:val="both"/>
            </w:pPr>
          </w:p>
        </w:tc>
        <w:tc>
          <w:tcPr>
            <w:tcW w:w="1266" w:type="dxa"/>
          </w:tcPr>
          <w:p w:rsidR="00AA1419" w:rsidRPr="00AA1419" w:rsidRDefault="00AA1419" w:rsidP="00920E1C">
            <w:pPr>
              <w:jc w:val="center"/>
            </w:pPr>
            <w:r w:rsidRPr="00AA1419">
              <w:t>2018 год</w:t>
            </w:r>
          </w:p>
        </w:tc>
        <w:tc>
          <w:tcPr>
            <w:tcW w:w="1266" w:type="dxa"/>
          </w:tcPr>
          <w:p w:rsidR="00AA1419" w:rsidRPr="00AA1419" w:rsidRDefault="00AA1419" w:rsidP="00920E1C">
            <w:pPr>
              <w:jc w:val="center"/>
            </w:pPr>
            <w:r w:rsidRPr="00AA1419">
              <w:t>2019 год</w:t>
            </w:r>
          </w:p>
        </w:tc>
        <w:tc>
          <w:tcPr>
            <w:tcW w:w="1266" w:type="dxa"/>
          </w:tcPr>
          <w:p w:rsidR="00AA1419" w:rsidRPr="00AA1419" w:rsidRDefault="00AA1419" w:rsidP="00920E1C">
            <w:pPr>
              <w:jc w:val="center"/>
            </w:pPr>
            <w:r w:rsidRPr="00AA1419">
              <w:t>2020 год</w:t>
            </w:r>
          </w:p>
        </w:tc>
        <w:tc>
          <w:tcPr>
            <w:tcW w:w="1266" w:type="dxa"/>
          </w:tcPr>
          <w:p w:rsidR="00AA1419" w:rsidRPr="00AA1419" w:rsidRDefault="00AA1419" w:rsidP="00920E1C">
            <w:pPr>
              <w:jc w:val="center"/>
            </w:pPr>
            <w:r w:rsidRPr="00AA1419">
              <w:t>2021 год</w:t>
            </w:r>
          </w:p>
        </w:tc>
        <w:tc>
          <w:tcPr>
            <w:tcW w:w="1266" w:type="dxa"/>
          </w:tcPr>
          <w:p w:rsidR="00AA1419" w:rsidRPr="00AA1419" w:rsidRDefault="00AA1419" w:rsidP="00920E1C">
            <w:pPr>
              <w:jc w:val="center"/>
            </w:pPr>
            <w:r w:rsidRPr="00AA1419">
              <w:t>2022 год</w:t>
            </w:r>
          </w:p>
        </w:tc>
        <w:tc>
          <w:tcPr>
            <w:tcW w:w="1333" w:type="dxa"/>
          </w:tcPr>
          <w:p w:rsidR="00AA1419" w:rsidRPr="00AA1419" w:rsidRDefault="00AA1419" w:rsidP="00920E1C">
            <w:pPr>
              <w:jc w:val="center"/>
            </w:pPr>
            <w:r w:rsidRPr="00AA1419">
              <w:t>2023 год</w:t>
            </w:r>
          </w:p>
        </w:tc>
        <w:tc>
          <w:tcPr>
            <w:tcW w:w="1275" w:type="dxa"/>
          </w:tcPr>
          <w:p w:rsidR="00AA1419" w:rsidRPr="00AA1419" w:rsidRDefault="00AA1419" w:rsidP="00920E1C">
            <w:pPr>
              <w:jc w:val="center"/>
            </w:pPr>
            <w:r w:rsidRPr="00AA1419">
              <w:t>2024 год</w:t>
            </w:r>
          </w:p>
        </w:tc>
        <w:tc>
          <w:tcPr>
            <w:tcW w:w="1276" w:type="dxa"/>
          </w:tcPr>
          <w:p w:rsidR="00AA1419" w:rsidRPr="00AA1419" w:rsidRDefault="00AA1419" w:rsidP="00920E1C">
            <w:pPr>
              <w:jc w:val="center"/>
            </w:pPr>
            <w:r w:rsidRPr="00AA1419">
              <w:t>2025 год</w:t>
            </w:r>
          </w:p>
        </w:tc>
      </w:tr>
      <w:tr w:rsidR="00AA1419" w:rsidRPr="00AA1419" w:rsidTr="00920E1C">
        <w:tc>
          <w:tcPr>
            <w:tcW w:w="594" w:type="dxa"/>
          </w:tcPr>
          <w:p w:rsidR="00AA1419" w:rsidRPr="00AA1419" w:rsidRDefault="00AA1419" w:rsidP="00920E1C">
            <w:pPr>
              <w:pStyle w:val="af2"/>
              <w:jc w:val="center"/>
              <w:rPr>
                <w:rFonts w:ascii="Times New Roman" w:hAnsi="Times New Roman"/>
              </w:rPr>
            </w:pPr>
            <w:r w:rsidRPr="00AA1419">
              <w:rPr>
                <w:rFonts w:ascii="Times New Roman" w:hAnsi="Times New Roman"/>
              </w:rPr>
              <w:t>1</w:t>
            </w:r>
          </w:p>
        </w:tc>
        <w:tc>
          <w:tcPr>
            <w:tcW w:w="3058" w:type="dxa"/>
          </w:tcPr>
          <w:p w:rsidR="00AA1419" w:rsidRPr="00AA1419" w:rsidRDefault="00AA1419" w:rsidP="00920E1C">
            <w:pPr>
              <w:pStyle w:val="af2"/>
              <w:jc w:val="center"/>
              <w:rPr>
                <w:rFonts w:ascii="Times New Roman" w:hAnsi="Times New Roman"/>
              </w:rPr>
            </w:pPr>
            <w:r w:rsidRPr="00AA1419">
              <w:rPr>
                <w:rFonts w:ascii="Times New Roman" w:hAnsi="Times New Roman"/>
              </w:rPr>
              <w:t>2</w:t>
            </w:r>
          </w:p>
        </w:tc>
        <w:tc>
          <w:tcPr>
            <w:tcW w:w="1126" w:type="dxa"/>
          </w:tcPr>
          <w:p w:rsidR="00AA1419" w:rsidRPr="00AA1419" w:rsidRDefault="00AA1419" w:rsidP="00920E1C">
            <w:pPr>
              <w:pStyle w:val="af2"/>
              <w:jc w:val="center"/>
              <w:rPr>
                <w:rFonts w:ascii="Times New Roman" w:hAnsi="Times New Roman"/>
              </w:rPr>
            </w:pPr>
            <w:r w:rsidRPr="00AA1419">
              <w:rPr>
                <w:rFonts w:ascii="Times New Roman" w:hAnsi="Times New Roman"/>
              </w:rPr>
              <w:t>3</w:t>
            </w:r>
          </w:p>
        </w:tc>
        <w:tc>
          <w:tcPr>
            <w:tcW w:w="1266" w:type="dxa"/>
          </w:tcPr>
          <w:p w:rsidR="00AA1419" w:rsidRPr="00AA1419" w:rsidRDefault="00AA1419" w:rsidP="00920E1C">
            <w:pPr>
              <w:pStyle w:val="af2"/>
              <w:jc w:val="center"/>
              <w:rPr>
                <w:rFonts w:ascii="Times New Roman" w:hAnsi="Times New Roman"/>
              </w:rPr>
            </w:pPr>
            <w:r w:rsidRPr="00AA1419">
              <w:rPr>
                <w:rFonts w:ascii="Times New Roman" w:hAnsi="Times New Roman"/>
              </w:rPr>
              <w:t>4</w:t>
            </w:r>
          </w:p>
        </w:tc>
        <w:tc>
          <w:tcPr>
            <w:tcW w:w="1266" w:type="dxa"/>
          </w:tcPr>
          <w:p w:rsidR="00AA1419" w:rsidRPr="00AA1419" w:rsidRDefault="00AA1419" w:rsidP="00920E1C">
            <w:pPr>
              <w:pStyle w:val="af2"/>
              <w:jc w:val="center"/>
              <w:rPr>
                <w:rFonts w:ascii="Times New Roman" w:hAnsi="Times New Roman"/>
              </w:rPr>
            </w:pPr>
            <w:r w:rsidRPr="00AA1419">
              <w:rPr>
                <w:rFonts w:ascii="Times New Roman" w:hAnsi="Times New Roman"/>
              </w:rPr>
              <w:t>5</w:t>
            </w:r>
          </w:p>
        </w:tc>
        <w:tc>
          <w:tcPr>
            <w:tcW w:w="1266" w:type="dxa"/>
          </w:tcPr>
          <w:p w:rsidR="00AA1419" w:rsidRPr="00AA1419" w:rsidRDefault="00AA1419" w:rsidP="00920E1C">
            <w:pPr>
              <w:pStyle w:val="af2"/>
              <w:jc w:val="center"/>
              <w:rPr>
                <w:rFonts w:ascii="Times New Roman" w:hAnsi="Times New Roman"/>
              </w:rPr>
            </w:pPr>
            <w:r w:rsidRPr="00AA1419">
              <w:rPr>
                <w:rFonts w:ascii="Times New Roman" w:hAnsi="Times New Roman"/>
              </w:rPr>
              <w:t>6</w:t>
            </w:r>
          </w:p>
        </w:tc>
        <w:tc>
          <w:tcPr>
            <w:tcW w:w="1266" w:type="dxa"/>
          </w:tcPr>
          <w:p w:rsidR="00AA1419" w:rsidRPr="00AA1419" w:rsidRDefault="00AA1419" w:rsidP="00920E1C">
            <w:pPr>
              <w:pStyle w:val="af2"/>
              <w:jc w:val="center"/>
              <w:rPr>
                <w:rFonts w:ascii="Times New Roman" w:hAnsi="Times New Roman"/>
              </w:rPr>
            </w:pPr>
            <w:r w:rsidRPr="00AA1419">
              <w:rPr>
                <w:rFonts w:ascii="Times New Roman" w:hAnsi="Times New Roman"/>
              </w:rPr>
              <w:t>7</w:t>
            </w:r>
          </w:p>
        </w:tc>
        <w:tc>
          <w:tcPr>
            <w:tcW w:w="1266" w:type="dxa"/>
          </w:tcPr>
          <w:p w:rsidR="00AA1419" w:rsidRPr="00AA1419" w:rsidRDefault="00AA1419" w:rsidP="00920E1C">
            <w:pPr>
              <w:pStyle w:val="af2"/>
              <w:jc w:val="center"/>
              <w:rPr>
                <w:rFonts w:ascii="Times New Roman" w:hAnsi="Times New Roman"/>
              </w:rPr>
            </w:pPr>
            <w:r w:rsidRPr="00AA1419">
              <w:rPr>
                <w:rFonts w:ascii="Times New Roman" w:hAnsi="Times New Roman"/>
              </w:rPr>
              <w:t>8</w:t>
            </w:r>
          </w:p>
        </w:tc>
        <w:tc>
          <w:tcPr>
            <w:tcW w:w="1333" w:type="dxa"/>
          </w:tcPr>
          <w:p w:rsidR="00AA1419" w:rsidRPr="00AA1419" w:rsidRDefault="00AA1419" w:rsidP="00920E1C">
            <w:pPr>
              <w:pStyle w:val="af2"/>
              <w:jc w:val="center"/>
              <w:rPr>
                <w:rFonts w:ascii="Times New Roman" w:hAnsi="Times New Roman"/>
              </w:rPr>
            </w:pPr>
            <w:r w:rsidRPr="00AA1419">
              <w:rPr>
                <w:rFonts w:ascii="Times New Roman" w:hAnsi="Times New Roman"/>
              </w:rPr>
              <w:t>9</w:t>
            </w:r>
          </w:p>
        </w:tc>
        <w:tc>
          <w:tcPr>
            <w:tcW w:w="1275" w:type="dxa"/>
          </w:tcPr>
          <w:p w:rsidR="00AA1419" w:rsidRPr="00AA1419" w:rsidRDefault="00AA1419" w:rsidP="00920E1C">
            <w:pPr>
              <w:pStyle w:val="af2"/>
              <w:jc w:val="center"/>
              <w:rPr>
                <w:rFonts w:ascii="Times New Roman" w:hAnsi="Times New Roman"/>
              </w:rPr>
            </w:pPr>
            <w:r w:rsidRPr="00AA1419">
              <w:rPr>
                <w:rFonts w:ascii="Times New Roman" w:hAnsi="Times New Roman"/>
              </w:rPr>
              <w:t>10</w:t>
            </w:r>
          </w:p>
        </w:tc>
        <w:tc>
          <w:tcPr>
            <w:tcW w:w="1276" w:type="dxa"/>
          </w:tcPr>
          <w:p w:rsidR="00AA1419" w:rsidRPr="00AA1419" w:rsidRDefault="00AA1419" w:rsidP="00920E1C">
            <w:pPr>
              <w:pStyle w:val="af2"/>
              <w:jc w:val="center"/>
              <w:rPr>
                <w:rFonts w:ascii="Times New Roman" w:hAnsi="Times New Roman"/>
              </w:rPr>
            </w:pPr>
            <w:r w:rsidRPr="00AA1419">
              <w:rPr>
                <w:rFonts w:ascii="Times New Roman" w:hAnsi="Times New Roman"/>
              </w:rPr>
              <w:t>11</w:t>
            </w:r>
          </w:p>
        </w:tc>
      </w:tr>
      <w:tr w:rsidR="00AA1419" w:rsidRPr="00AA1419" w:rsidTr="00920E1C">
        <w:tc>
          <w:tcPr>
            <w:tcW w:w="8576" w:type="dxa"/>
            <w:gridSpan w:val="6"/>
          </w:tcPr>
          <w:p w:rsidR="00AA1419" w:rsidRPr="00AA1419" w:rsidRDefault="00AA1419" w:rsidP="00920E1C">
            <w:pPr>
              <w:pStyle w:val="af2"/>
              <w:jc w:val="center"/>
              <w:rPr>
                <w:rFonts w:ascii="Times New Roman" w:hAnsi="Times New Roman"/>
              </w:rPr>
            </w:pPr>
            <w:r w:rsidRPr="00AA1419">
              <w:rPr>
                <w:rFonts w:ascii="Times New Roman" w:hAnsi="Times New Roman"/>
              </w:rPr>
              <w:t>1. Финансовое обеспечение деятельности органов местного самоуправления</w:t>
            </w:r>
          </w:p>
        </w:tc>
        <w:tc>
          <w:tcPr>
            <w:tcW w:w="1266" w:type="dxa"/>
          </w:tcPr>
          <w:p w:rsidR="00AA1419" w:rsidRPr="00AA1419" w:rsidRDefault="00AA1419" w:rsidP="00920E1C">
            <w:pPr>
              <w:pStyle w:val="af2"/>
              <w:jc w:val="center"/>
              <w:rPr>
                <w:rFonts w:ascii="Times New Roman" w:hAnsi="Times New Roman"/>
              </w:rPr>
            </w:pPr>
          </w:p>
        </w:tc>
        <w:tc>
          <w:tcPr>
            <w:tcW w:w="1266" w:type="dxa"/>
          </w:tcPr>
          <w:p w:rsidR="00AA1419" w:rsidRPr="00AA1419" w:rsidRDefault="00AA1419" w:rsidP="00920E1C">
            <w:pPr>
              <w:pStyle w:val="af2"/>
              <w:jc w:val="center"/>
              <w:rPr>
                <w:rFonts w:ascii="Times New Roman" w:hAnsi="Times New Roman"/>
              </w:rPr>
            </w:pPr>
          </w:p>
        </w:tc>
        <w:tc>
          <w:tcPr>
            <w:tcW w:w="1333" w:type="dxa"/>
          </w:tcPr>
          <w:p w:rsidR="00AA1419" w:rsidRPr="00AA1419" w:rsidRDefault="00AA1419" w:rsidP="00920E1C">
            <w:pPr>
              <w:pStyle w:val="af2"/>
              <w:jc w:val="center"/>
              <w:rPr>
                <w:rFonts w:ascii="Times New Roman" w:hAnsi="Times New Roman"/>
              </w:rPr>
            </w:pPr>
          </w:p>
        </w:tc>
        <w:tc>
          <w:tcPr>
            <w:tcW w:w="1275" w:type="dxa"/>
          </w:tcPr>
          <w:p w:rsidR="00AA1419" w:rsidRPr="00AA1419" w:rsidRDefault="00AA1419" w:rsidP="00920E1C">
            <w:pPr>
              <w:pStyle w:val="af2"/>
              <w:jc w:val="center"/>
              <w:rPr>
                <w:rFonts w:ascii="Times New Roman" w:hAnsi="Times New Roman"/>
              </w:rPr>
            </w:pPr>
          </w:p>
        </w:tc>
        <w:tc>
          <w:tcPr>
            <w:tcW w:w="1276" w:type="dxa"/>
          </w:tcPr>
          <w:p w:rsidR="00AA1419" w:rsidRPr="00AA1419" w:rsidRDefault="00AA1419" w:rsidP="00920E1C">
            <w:pPr>
              <w:pStyle w:val="af2"/>
              <w:jc w:val="center"/>
              <w:rPr>
                <w:rFonts w:ascii="Times New Roman" w:hAnsi="Times New Roman"/>
              </w:rPr>
            </w:pPr>
          </w:p>
        </w:tc>
      </w:tr>
      <w:tr w:rsidR="00AA1419" w:rsidRPr="00AA1419" w:rsidTr="00920E1C">
        <w:tc>
          <w:tcPr>
            <w:tcW w:w="594" w:type="dxa"/>
          </w:tcPr>
          <w:p w:rsidR="00AA1419" w:rsidRPr="00AA1419" w:rsidRDefault="00AA1419" w:rsidP="00920E1C">
            <w:pPr>
              <w:jc w:val="both"/>
            </w:pPr>
            <w:r w:rsidRPr="00AA1419">
              <w:t>1.1</w:t>
            </w:r>
          </w:p>
        </w:tc>
        <w:tc>
          <w:tcPr>
            <w:tcW w:w="3058" w:type="dxa"/>
          </w:tcPr>
          <w:p w:rsidR="00AA1419" w:rsidRPr="00AA1419" w:rsidRDefault="00AA1419" w:rsidP="00920E1C">
            <w:pPr>
              <w:contextualSpacing/>
            </w:pPr>
            <w:r w:rsidRPr="00AA1419">
              <w:t>Финансовое обеспечение деятельности главы Инсарского муниципального района</w:t>
            </w:r>
          </w:p>
        </w:tc>
        <w:tc>
          <w:tcPr>
            <w:tcW w:w="1126" w:type="dxa"/>
          </w:tcPr>
          <w:p w:rsidR="00AA1419" w:rsidRPr="00AA1419" w:rsidRDefault="00AA1419" w:rsidP="00920E1C">
            <w:pPr>
              <w:contextualSpacing/>
            </w:pPr>
            <w:r w:rsidRPr="00AA1419">
              <w:t>10319,20</w:t>
            </w:r>
          </w:p>
        </w:tc>
        <w:tc>
          <w:tcPr>
            <w:tcW w:w="1266" w:type="dxa"/>
          </w:tcPr>
          <w:p w:rsidR="00AA1419" w:rsidRPr="00AA1419" w:rsidRDefault="00AA1419" w:rsidP="00920E1C">
            <w:r w:rsidRPr="00AA1419">
              <w:t>1583,3</w:t>
            </w:r>
          </w:p>
        </w:tc>
        <w:tc>
          <w:tcPr>
            <w:tcW w:w="1266" w:type="dxa"/>
          </w:tcPr>
          <w:p w:rsidR="00AA1419" w:rsidRPr="00AA1419" w:rsidRDefault="00AA1419" w:rsidP="00920E1C">
            <w:r w:rsidRPr="00AA1419">
              <w:t>1301,0</w:t>
            </w:r>
          </w:p>
        </w:tc>
        <w:tc>
          <w:tcPr>
            <w:tcW w:w="1266" w:type="dxa"/>
          </w:tcPr>
          <w:p w:rsidR="00AA1419" w:rsidRPr="00AA1419" w:rsidRDefault="00AA1419" w:rsidP="00920E1C">
            <w:r w:rsidRPr="00AA1419">
              <w:t>1657,4</w:t>
            </w:r>
          </w:p>
        </w:tc>
        <w:tc>
          <w:tcPr>
            <w:tcW w:w="1266" w:type="dxa"/>
          </w:tcPr>
          <w:p w:rsidR="00AA1419" w:rsidRPr="00AA1419" w:rsidRDefault="00AA1419" w:rsidP="00920E1C">
            <w:r w:rsidRPr="00AA1419">
              <w:t>1155,5</w:t>
            </w:r>
          </w:p>
        </w:tc>
        <w:tc>
          <w:tcPr>
            <w:tcW w:w="1266" w:type="dxa"/>
          </w:tcPr>
          <w:p w:rsidR="00AA1419" w:rsidRPr="00AA1419" w:rsidRDefault="00AA1419" w:rsidP="00920E1C">
            <w:r w:rsidRPr="00AA1419">
              <w:t>1155,5</w:t>
            </w:r>
          </w:p>
        </w:tc>
        <w:tc>
          <w:tcPr>
            <w:tcW w:w="1333" w:type="dxa"/>
          </w:tcPr>
          <w:p w:rsidR="00AA1419" w:rsidRPr="00AA1419" w:rsidRDefault="00AA1419" w:rsidP="00920E1C">
            <w:r w:rsidRPr="00AA1419">
              <w:t>1155,5</w:t>
            </w:r>
          </w:p>
        </w:tc>
        <w:tc>
          <w:tcPr>
            <w:tcW w:w="1275" w:type="dxa"/>
          </w:tcPr>
          <w:p w:rsidR="00AA1419" w:rsidRPr="00AA1419" w:rsidRDefault="00AA1419" w:rsidP="00920E1C">
            <w:r w:rsidRPr="00AA1419">
              <w:t>1155,5</w:t>
            </w:r>
          </w:p>
        </w:tc>
        <w:tc>
          <w:tcPr>
            <w:tcW w:w="1276" w:type="dxa"/>
          </w:tcPr>
          <w:p w:rsidR="00AA1419" w:rsidRPr="00AA1419" w:rsidRDefault="00AA1419" w:rsidP="00920E1C">
            <w:r w:rsidRPr="00AA1419">
              <w:t>1155,5</w:t>
            </w:r>
          </w:p>
        </w:tc>
      </w:tr>
      <w:tr w:rsidR="00AA1419" w:rsidRPr="00AA1419" w:rsidTr="00920E1C">
        <w:tc>
          <w:tcPr>
            <w:tcW w:w="594" w:type="dxa"/>
          </w:tcPr>
          <w:p w:rsidR="00AA1419" w:rsidRPr="00AA1419" w:rsidRDefault="00AA1419" w:rsidP="00920E1C">
            <w:pPr>
              <w:jc w:val="both"/>
            </w:pPr>
            <w:r w:rsidRPr="00AA1419">
              <w:t>1.2</w:t>
            </w:r>
          </w:p>
        </w:tc>
        <w:tc>
          <w:tcPr>
            <w:tcW w:w="3058" w:type="dxa"/>
          </w:tcPr>
          <w:p w:rsidR="00AA1419" w:rsidRPr="00AA1419" w:rsidRDefault="00AA1419" w:rsidP="00920E1C">
            <w:pPr>
              <w:contextualSpacing/>
            </w:pPr>
            <w:r w:rsidRPr="00AA1419">
              <w:t>Финансовое обеспечение деятельности Председателя Совета депутатов Инсарского муниципального района</w:t>
            </w:r>
          </w:p>
        </w:tc>
        <w:tc>
          <w:tcPr>
            <w:tcW w:w="1126" w:type="dxa"/>
          </w:tcPr>
          <w:p w:rsidR="00AA1419" w:rsidRPr="00AA1419" w:rsidRDefault="00AA1419" w:rsidP="00920E1C">
            <w:pPr>
              <w:contextualSpacing/>
            </w:pPr>
            <w:r w:rsidRPr="00AA1419">
              <w:t>739,0</w:t>
            </w:r>
          </w:p>
        </w:tc>
        <w:tc>
          <w:tcPr>
            <w:tcW w:w="1266" w:type="dxa"/>
          </w:tcPr>
          <w:p w:rsidR="00AA1419" w:rsidRPr="00AA1419" w:rsidRDefault="00AA1419" w:rsidP="00920E1C">
            <w:r w:rsidRPr="00AA1419">
              <w:t>72,0</w:t>
            </w:r>
          </w:p>
        </w:tc>
        <w:tc>
          <w:tcPr>
            <w:tcW w:w="1266" w:type="dxa"/>
          </w:tcPr>
          <w:p w:rsidR="00AA1419" w:rsidRPr="00AA1419" w:rsidRDefault="00AA1419" w:rsidP="00920E1C">
            <w:r w:rsidRPr="00AA1419">
              <w:t>72,0</w:t>
            </w:r>
          </w:p>
        </w:tc>
        <w:tc>
          <w:tcPr>
            <w:tcW w:w="1266" w:type="dxa"/>
          </w:tcPr>
          <w:p w:rsidR="00AA1419" w:rsidRPr="00AA1419" w:rsidRDefault="00AA1419" w:rsidP="00920E1C">
            <w:r w:rsidRPr="00AA1419">
              <w:t>91,0</w:t>
            </w:r>
          </w:p>
        </w:tc>
        <w:tc>
          <w:tcPr>
            <w:tcW w:w="1266" w:type="dxa"/>
          </w:tcPr>
          <w:p w:rsidR="00AA1419" w:rsidRPr="00AA1419" w:rsidRDefault="00AA1419" w:rsidP="00920E1C">
            <w:r w:rsidRPr="00AA1419">
              <w:t>100,8</w:t>
            </w:r>
          </w:p>
        </w:tc>
        <w:tc>
          <w:tcPr>
            <w:tcW w:w="1266" w:type="dxa"/>
          </w:tcPr>
          <w:p w:rsidR="00AA1419" w:rsidRPr="00AA1419" w:rsidRDefault="00AA1419" w:rsidP="00920E1C">
            <w:r w:rsidRPr="00AA1419">
              <w:t>100,8</w:t>
            </w:r>
          </w:p>
        </w:tc>
        <w:tc>
          <w:tcPr>
            <w:tcW w:w="1333" w:type="dxa"/>
          </w:tcPr>
          <w:p w:rsidR="00AA1419" w:rsidRPr="00AA1419" w:rsidRDefault="00AA1419" w:rsidP="00920E1C">
            <w:r w:rsidRPr="00AA1419">
              <w:t>100,8</w:t>
            </w:r>
          </w:p>
        </w:tc>
        <w:tc>
          <w:tcPr>
            <w:tcW w:w="1275" w:type="dxa"/>
          </w:tcPr>
          <w:p w:rsidR="00AA1419" w:rsidRPr="00AA1419" w:rsidRDefault="00AA1419" w:rsidP="00920E1C">
            <w:r w:rsidRPr="00AA1419">
              <w:t>100,8</w:t>
            </w:r>
          </w:p>
        </w:tc>
        <w:tc>
          <w:tcPr>
            <w:tcW w:w="1276" w:type="dxa"/>
          </w:tcPr>
          <w:p w:rsidR="00AA1419" w:rsidRPr="00AA1419" w:rsidRDefault="00AA1419" w:rsidP="00920E1C">
            <w:r w:rsidRPr="00AA1419">
              <w:t>100,8</w:t>
            </w:r>
          </w:p>
        </w:tc>
      </w:tr>
      <w:tr w:rsidR="00AA1419" w:rsidRPr="00AA1419" w:rsidTr="00920E1C">
        <w:tc>
          <w:tcPr>
            <w:tcW w:w="594" w:type="dxa"/>
          </w:tcPr>
          <w:p w:rsidR="00AA1419" w:rsidRPr="00AA1419" w:rsidRDefault="00AA1419" w:rsidP="00920E1C">
            <w:pPr>
              <w:jc w:val="both"/>
            </w:pPr>
            <w:r w:rsidRPr="00AA1419">
              <w:t>1.3</w:t>
            </w:r>
          </w:p>
        </w:tc>
        <w:tc>
          <w:tcPr>
            <w:tcW w:w="3058" w:type="dxa"/>
          </w:tcPr>
          <w:p w:rsidR="00AA1419" w:rsidRPr="00AA1419" w:rsidRDefault="00AA1419" w:rsidP="00920E1C">
            <w:pPr>
              <w:contextualSpacing/>
            </w:pPr>
            <w:r w:rsidRPr="00AA1419">
              <w:t>Финансовое обеспечение деятельности аппарата администрации Инсарского муниципального района</w:t>
            </w:r>
          </w:p>
        </w:tc>
        <w:tc>
          <w:tcPr>
            <w:tcW w:w="1126" w:type="dxa"/>
          </w:tcPr>
          <w:p w:rsidR="00AA1419" w:rsidRPr="00AA1419" w:rsidRDefault="00AA1419" w:rsidP="00920E1C">
            <w:pPr>
              <w:contextualSpacing/>
            </w:pPr>
            <w:r w:rsidRPr="00AA1419">
              <w:t>107191,4</w:t>
            </w:r>
          </w:p>
        </w:tc>
        <w:tc>
          <w:tcPr>
            <w:tcW w:w="1266" w:type="dxa"/>
          </w:tcPr>
          <w:p w:rsidR="00AA1419" w:rsidRPr="00AA1419" w:rsidRDefault="00AA1419" w:rsidP="00920E1C">
            <w:r w:rsidRPr="00AA1419">
              <w:t>12221,9</w:t>
            </w:r>
          </w:p>
        </w:tc>
        <w:tc>
          <w:tcPr>
            <w:tcW w:w="1266" w:type="dxa"/>
          </w:tcPr>
          <w:p w:rsidR="00AA1419" w:rsidRPr="00AA1419" w:rsidRDefault="00AA1419" w:rsidP="00920E1C">
            <w:r w:rsidRPr="00AA1419">
              <w:t>10549,9</w:t>
            </w:r>
          </w:p>
        </w:tc>
        <w:tc>
          <w:tcPr>
            <w:tcW w:w="1266" w:type="dxa"/>
          </w:tcPr>
          <w:p w:rsidR="00AA1419" w:rsidRPr="00AA1419" w:rsidRDefault="00AA1419" w:rsidP="00920E1C">
            <w:r w:rsidRPr="00AA1419">
              <w:t>13112,6</w:t>
            </w:r>
          </w:p>
        </w:tc>
        <w:tc>
          <w:tcPr>
            <w:tcW w:w="1266" w:type="dxa"/>
          </w:tcPr>
          <w:p w:rsidR="00AA1419" w:rsidRPr="00AA1419" w:rsidRDefault="00AA1419" w:rsidP="00920E1C">
            <w:r w:rsidRPr="00AA1419">
              <w:t>14261,4</w:t>
            </w:r>
          </w:p>
        </w:tc>
        <w:tc>
          <w:tcPr>
            <w:tcW w:w="1266" w:type="dxa"/>
          </w:tcPr>
          <w:p w:rsidR="00AA1419" w:rsidRPr="00AA1419" w:rsidRDefault="00AA1419" w:rsidP="00920E1C">
            <w:r w:rsidRPr="00AA1419">
              <w:t>14261,4</w:t>
            </w:r>
          </w:p>
        </w:tc>
        <w:tc>
          <w:tcPr>
            <w:tcW w:w="1333" w:type="dxa"/>
          </w:tcPr>
          <w:p w:rsidR="00AA1419" w:rsidRPr="00AA1419" w:rsidRDefault="00AA1419" w:rsidP="00920E1C">
            <w:r w:rsidRPr="00AA1419">
              <w:t>14261,4</w:t>
            </w:r>
          </w:p>
        </w:tc>
        <w:tc>
          <w:tcPr>
            <w:tcW w:w="1275" w:type="dxa"/>
          </w:tcPr>
          <w:p w:rsidR="00AA1419" w:rsidRPr="00AA1419" w:rsidRDefault="00AA1419" w:rsidP="00920E1C">
            <w:r w:rsidRPr="00AA1419">
              <w:t>14261,4</w:t>
            </w:r>
          </w:p>
        </w:tc>
        <w:tc>
          <w:tcPr>
            <w:tcW w:w="1276" w:type="dxa"/>
          </w:tcPr>
          <w:p w:rsidR="00AA1419" w:rsidRPr="00AA1419" w:rsidRDefault="00AA1419" w:rsidP="00920E1C">
            <w:r w:rsidRPr="00AA1419">
              <w:t>14261,4</w:t>
            </w:r>
          </w:p>
        </w:tc>
      </w:tr>
      <w:tr w:rsidR="00AA1419" w:rsidRPr="00AA1419" w:rsidTr="00920E1C">
        <w:tc>
          <w:tcPr>
            <w:tcW w:w="594" w:type="dxa"/>
          </w:tcPr>
          <w:p w:rsidR="00AA1419" w:rsidRPr="00AA1419" w:rsidRDefault="00AA1419" w:rsidP="00920E1C">
            <w:pPr>
              <w:jc w:val="both"/>
            </w:pPr>
            <w:r w:rsidRPr="00AA1419">
              <w:t>1.4</w:t>
            </w:r>
          </w:p>
        </w:tc>
        <w:tc>
          <w:tcPr>
            <w:tcW w:w="3058" w:type="dxa"/>
          </w:tcPr>
          <w:p w:rsidR="00AA1419" w:rsidRPr="00AA1419" w:rsidRDefault="00AA1419" w:rsidP="00920E1C">
            <w:pPr>
              <w:contextualSpacing/>
            </w:pPr>
            <w:r w:rsidRPr="00AA1419">
              <w:t xml:space="preserve">Пенсионное обеспечение за выслугу лет лиц, замещавших муниципальные должности  и должности муниципальной службы в администрации Инсарского </w:t>
            </w:r>
            <w:r w:rsidRPr="00AA1419">
              <w:lastRenderedPageBreak/>
              <w:t xml:space="preserve">муниципального района </w:t>
            </w:r>
          </w:p>
        </w:tc>
        <w:tc>
          <w:tcPr>
            <w:tcW w:w="1126" w:type="dxa"/>
          </w:tcPr>
          <w:p w:rsidR="00AA1419" w:rsidRPr="00AA1419" w:rsidRDefault="00AA1419" w:rsidP="00920E1C">
            <w:pPr>
              <w:contextualSpacing/>
            </w:pPr>
            <w:r w:rsidRPr="00AA1419">
              <w:lastRenderedPageBreak/>
              <w:t>16075,2</w:t>
            </w:r>
          </w:p>
        </w:tc>
        <w:tc>
          <w:tcPr>
            <w:tcW w:w="1266" w:type="dxa"/>
          </w:tcPr>
          <w:p w:rsidR="00AA1419" w:rsidRPr="00AA1419" w:rsidRDefault="00AA1419" w:rsidP="00920E1C">
            <w:r w:rsidRPr="00AA1419">
              <w:t>1752,8</w:t>
            </w:r>
          </w:p>
        </w:tc>
        <w:tc>
          <w:tcPr>
            <w:tcW w:w="1266" w:type="dxa"/>
          </w:tcPr>
          <w:p w:rsidR="00AA1419" w:rsidRPr="00AA1419" w:rsidRDefault="00AA1419" w:rsidP="00920E1C">
            <w:r w:rsidRPr="00AA1419">
              <w:t>1910,4</w:t>
            </w:r>
          </w:p>
        </w:tc>
        <w:tc>
          <w:tcPr>
            <w:tcW w:w="1266" w:type="dxa"/>
          </w:tcPr>
          <w:p w:rsidR="00AA1419" w:rsidRPr="00AA1419" w:rsidRDefault="00AA1419" w:rsidP="00920E1C">
            <w:r w:rsidRPr="00AA1419">
              <w:t>1468,0</w:t>
            </w:r>
          </w:p>
        </w:tc>
        <w:tc>
          <w:tcPr>
            <w:tcW w:w="1266" w:type="dxa"/>
          </w:tcPr>
          <w:p w:rsidR="00AA1419" w:rsidRPr="00AA1419" w:rsidRDefault="00AA1419" w:rsidP="00920E1C">
            <w:r w:rsidRPr="00AA1419">
              <w:t>2188,8</w:t>
            </w:r>
          </w:p>
        </w:tc>
        <w:tc>
          <w:tcPr>
            <w:tcW w:w="1266" w:type="dxa"/>
          </w:tcPr>
          <w:p w:rsidR="00AA1419" w:rsidRPr="00AA1419" w:rsidRDefault="00AA1419" w:rsidP="00920E1C">
            <w:r w:rsidRPr="00AA1419">
              <w:t>2188,8</w:t>
            </w:r>
          </w:p>
        </w:tc>
        <w:tc>
          <w:tcPr>
            <w:tcW w:w="1333" w:type="dxa"/>
          </w:tcPr>
          <w:p w:rsidR="00AA1419" w:rsidRPr="00AA1419" w:rsidRDefault="00AA1419" w:rsidP="00920E1C">
            <w:r w:rsidRPr="00AA1419">
              <w:t>2188,8</w:t>
            </w:r>
          </w:p>
        </w:tc>
        <w:tc>
          <w:tcPr>
            <w:tcW w:w="1275" w:type="dxa"/>
          </w:tcPr>
          <w:p w:rsidR="00AA1419" w:rsidRPr="00AA1419" w:rsidRDefault="00AA1419" w:rsidP="00920E1C">
            <w:r w:rsidRPr="00AA1419">
              <w:t>2188,8</w:t>
            </w:r>
          </w:p>
        </w:tc>
        <w:tc>
          <w:tcPr>
            <w:tcW w:w="1276" w:type="dxa"/>
          </w:tcPr>
          <w:p w:rsidR="00AA1419" w:rsidRPr="00AA1419" w:rsidRDefault="00AA1419" w:rsidP="00920E1C">
            <w:r w:rsidRPr="00AA1419">
              <w:t>2188,8</w:t>
            </w:r>
          </w:p>
        </w:tc>
      </w:tr>
      <w:tr w:rsidR="00AA1419" w:rsidRPr="00AA1419" w:rsidTr="00920E1C">
        <w:tc>
          <w:tcPr>
            <w:tcW w:w="594" w:type="dxa"/>
          </w:tcPr>
          <w:p w:rsidR="00AA1419" w:rsidRPr="00AA1419" w:rsidRDefault="00AA1419" w:rsidP="00920E1C">
            <w:pPr>
              <w:jc w:val="both"/>
            </w:pPr>
            <w:r w:rsidRPr="00AA1419">
              <w:lastRenderedPageBreak/>
              <w:t>1.5</w:t>
            </w:r>
          </w:p>
        </w:tc>
        <w:tc>
          <w:tcPr>
            <w:tcW w:w="3058" w:type="dxa"/>
          </w:tcPr>
          <w:p w:rsidR="00AA1419" w:rsidRPr="00AA1419" w:rsidRDefault="00AA1419" w:rsidP="00920E1C">
            <w:pPr>
              <w:contextualSpacing/>
            </w:pPr>
            <w:r w:rsidRPr="00AA1419">
              <w:t>Иные выплаты аппарата администрации Инсарского муниципального района за исключением фонда оплаты труда</w:t>
            </w:r>
          </w:p>
        </w:tc>
        <w:tc>
          <w:tcPr>
            <w:tcW w:w="1126" w:type="dxa"/>
          </w:tcPr>
          <w:p w:rsidR="00AA1419" w:rsidRPr="00AA1419" w:rsidRDefault="00AA1419" w:rsidP="00920E1C">
            <w:pPr>
              <w:contextualSpacing/>
            </w:pPr>
            <w:r w:rsidRPr="00AA1419">
              <w:t>513,3</w:t>
            </w:r>
          </w:p>
        </w:tc>
        <w:tc>
          <w:tcPr>
            <w:tcW w:w="1266" w:type="dxa"/>
          </w:tcPr>
          <w:p w:rsidR="00AA1419" w:rsidRPr="00AA1419" w:rsidRDefault="00AA1419" w:rsidP="00920E1C">
            <w:r w:rsidRPr="00AA1419">
              <w:t>120,0</w:t>
            </w:r>
          </w:p>
        </w:tc>
        <w:tc>
          <w:tcPr>
            <w:tcW w:w="1266" w:type="dxa"/>
          </w:tcPr>
          <w:p w:rsidR="00AA1419" w:rsidRPr="00AA1419" w:rsidRDefault="00AA1419" w:rsidP="00920E1C">
            <w:r w:rsidRPr="00AA1419">
              <w:t>127,2</w:t>
            </w:r>
          </w:p>
        </w:tc>
        <w:tc>
          <w:tcPr>
            <w:tcW w:w="1266" w:type="dxa"/>
          </w:tcPr>
          <w:p w:rsidR="00AA1419" w:rsidRPr="00AA1419" w:rsidRDefault="00AA1419" w:rsidP="00920E1C">
            <w:r w:rsidRPr="00AA1419">
              <w:t>65,0</w:t>
            </w:r>
          </w:p>
        </w:tc>
        <w:tc>
          <w:tcPr>
            <w:tcW w:w="1266" w:type="dxa"/>
          </w:tcPr>
          <w:p w:rsidR="00AA1419" w:rsidRPr="00AA1419" w:rsidRDefault="00AA1419" w:rsidP="00920E1C">
            <w:r w:rsidRPr="00AA1419">
              <w:t>94,2</w:t>
            </w:r>
          </w:p>
        </w:tc>
        <w:tc>
          <w:tcPr>
            <w:tcW w:w="1266" w:type="dxa"/>
          </w:tcPr>
          <w:p w:rsidR="00AA1419" w:rsidRPr="00AA1419" w:rsidRDefault="00AA1419" w:rsidP="00920E1C">
            <w:r w:rsidRPr="00AA1419">
              <w:t>94,2</w:t>
            </w:r>
          </w:p>
        </w:tc>
        <w:tc>
          <w:tcPr>
            <w:tcW w:w="1333" w:type="dxa"/>
          </w:tcPr>
          <w:p w:rsidR="00AA1419" w:rsidRPr="00AA1419" w:rsidRDefault="00AA1419" w:rsidP="00920E1C">
            <w:r w:rsidRPr="00AA1419">
              <w:t>94,2</w:t>
            </w:r>
          </w:p>
        </w:tc>
        <w:tc>
          <w:tcPr>
            <w:tcW w:w="1275" w:type="dxa"/>
          </w:tcPr>
          <w:p w:rsidR="00AA1419" w:rsidRPr="00AA1419" w:rsidRDefault="00AA1419" w:rsidP="00920E1C">
            <w:r w:rsidRPr="00AA1419">
              <w:t>94,2</w:t>
            </w:r>
          </w:p>
        </w:tc>
        <w:tc>
          <w:tcPr>
            <w:tcW w:w="1276" w:type="dxa"/>
          </w:tcPr>
          <w:p w:rsidR="00AA1419" w:rsidRPr="00AA1419" w:rsidRDefault="00AA1419" w:rsidP="00920E1C">
            <w:r w:rsidRPr="00AA1419">
              <w:t>94,2</w:t>
            </w:r>
          </w:p>
        </w:tc>
      </w:tr>
      <w:tr w:rsidR="00AA1419" w:rsidRPr="00AA1419" w:rsidTr="00920E1C">
        <w:tc>
          <w:tcPr>
            <w:tcW w:w="594" w:type="dxa"/>
          </w:tcPr>
          <w:p w:rsidR="00AA1419" w:rsidRPr="00AA1419" w:rsidRDefault="00AA1419" w:rsidP="00920E1C">
            <w:pPr>
              <w:jc w:val="both"/>
            </w:pPr>
            <w:r w:rsidRPr="00AA1419">
              <w:t>1.6</w:t>
            </w:r>
          </w:p>
        </w:tc>
        <w:tc>
          <w:tcPr>
            <w:tcW w:w="3058" w:type="dxa"/>
          </w:tcPr>
          <w:p w:rsidR="00AA1419" w:rsidRPr="00AA1419" w:rsidRDefault="00AA1419" w:rsidP="00920E1C">
            <w:pPr>
              <w:contextualSpacing/>
            </w:pPr>
            <w:r w:rsidRPr="00AA1419">
              <w:t>Финансовое обеспечение деятельности управления по социальной работе администрации Инсарского муниципального района</w:t>
            </w:r>
          </w:p>
        </w:tc>
        <w:tc>
          <w:tcPr>
            <w:tcW w:w="1126" w:type="dxa"/>
          </w:tcPr>
          <w:p w:rsidR="00AA1419" w:rsidRPr="00AA1419" w:rsidRDefault="00AA1419" w:rsidP="00920E1C">
            <w:pPr>
              <w:contextualSpacing/>
            </w:pPr>
            <w:r w:rsidRPr="00AA1419">
              <w:t>19143,9</w:t>
            </w:r>
          </w:p>
        </w:tc>
        <w:tc>
          <w:tcPr>
            <w:tcW w:w="1266" w:type="dxa"/>
          </w:tcPr>
          <w:p w:rsidR="00AA1419" w:rsidRPr="00AA1419" w:rsidRDefault="00AA1419" w:rsidP="00920E1C">
            <w:r w:rsidRPr="00AA1419">
              <w:t>2362,5</w:t>
            </w:r>
          </w:p>
        </w:tc>
        <w:tc>
          <w:tcPr>
            <w:tcW w:w="1266" w:type="dxa"/>
          </w:tcPr>
          <w:p w:rsidR="00AA1419" w:rsidRPr="00AA1419" w:rsidRDefault="00AA1419" w:rsidP="00920E1C">
            <w:r w:rsidRPr="00AA1419">
              <w:t>1877,9</w:t>
            </w:r>
          </w:p>
        </w:tc>
        <w:tc>
          <w:tcPr>
            <w:tcW w:w="1266" w:type="dxa"/>
          </w:tcPr>
          <w:p w:rsidR="00AA1419" w:rsidRPr="00AA1419" w:rsidRDefault="00AA1419" w:rsidP="00920E1C">
            <w:r w:rsidRPr="00AA1419">
              <w:t>2553,5</w:t>
            </w:r>
          </w:p>
        </w:tc>
        <w:tc>
          <w:tcPr>
            <w:tcW w:w="1266" w:type="dxa"/>
          </w:tcPr>
          <w:p w:rsidR="00AA1419" w:rsidRPr="00AA1419" w:rsidRDefault="00AA1419" w:rsidP="00920E1C">
            <w:r w:rsidRPr="00AA1419">
              <w:t>2470,0</w:t>
            </w:r>
          </w:p>
        </w:tc>
        <w:tc>
          <w:tcPr>
            <w:tcW w:w="1266" w:type="dxa"/>
          </w:tcPr>
          <w:p w:rsidR="00AA1419" w:rsidRPr="00AA1419" w:rsidRDefault="00AA1419" w:rsidP="00920E1C">
            <w:r w:rsidRPr="00AA1419">
              <w:t>2470,0</w:t>
            </w:r>
          </w:p>
        </w:tc>
        <w:tc>
          <w:tcPr>
            <w:tcW w:w="1333" w:type="dxa"/>
          </w:tcPr>
          <w:p w:rsidR="00AA1419" w:rsidRPr="00AA1419" w:rsidRDefault="00AA1419" w:rsidP="00920E1C">
            <w:r w:rsidRPr="00AA1419">
              <w:t>2470,0</w:t>
            </w:r>
          </w:p>
        </w:tc>
        <w:tc>
          <w:tcPr>
            <w:tcW w:w="1275" w:type="dxa"/>
          </w:tcPr>
          <w:p w:rsidR="00AA1419" w:rsidRPr="00AA1419" w:rsidRDefault="00AA1419" w:rsidP="00920E1C">
            <w:r w:rsidRPr="00AA1419">
              <w:t>2470,0</w:t>
            </w:r>
          </w:p>
        </w:tc>
        <w:tc>
          <w:tcPr>
            <w:tcW w:w="1276" w:type="dxa"/>
          </w:tcPr>
          <w:p w:rsidR="00AA1419" w:rsidRPr="00AA1419" w:rsidRDefault="00AA1419" w:rsidP="00920E1C">
            <w:r w:rsidRPr="00AA1419">
              <w:t>2470,0</w:t>
            </w:r>
          </w:p>
        </w:tc>
      </w:tr>
      <w:tr w:rsidR="00AA1419" w:rsidRPr="00AA1419" w:rsidTr="00920E1C">
        <w:tc>
          <w:tcPr>
            <w:tcW w:w="594" w:type="dxa"/>
          </w:tcPr>
          <w:p w:rsidR="00AA1419" w:rsidRPr="00AA1419" w:rsidRDefault="00AA1419" w:rsidP="00920E1C">
            <w:pPr>
              <w:jc w:val="both"/>
            </w:pPr>
            <w:r w:rsidRPr="00AA1419">
              <w:t>1.7</w:t>
            </w:r>
          </w:p>
        </w:tc>
        <w:tc>
          <w:tcPr>
            <w:tcW w:w="3058" w:type="dxa"/>
          </w:tcPr>
          <w:p w:rsidR="00AA1419" w:rsidRPr="00AA1419" w:rsidRDefault="00AA1419" w:rsidP="00920E1C">
            <w:pPr>
              <w:contextualSpacing/>
            </w:pPr>
            <w:r w:rsidRPr="00AA1419">
              <w:t>Иные выплаты управления по социальной работе администрации Инсарского муниципального района за исключением фонда оплаты труда</w:t>
            </w:r>
          </w:p>
        </w:tc>
        <w:tc>
          <w:tcPr>
            <w:tcW w:w="1126" w:type="dxa"/>
          </w:tcPr>
          <w:p w:rsidR="00AA1419" w:rsidRPr="00AA1419" w:rsidRDefault="00AA1419" w:rsidP="00920E1C">
            <w:pPr>
              <w:contextualSpacing/>
            </w:pPr>
            <w:r w:rsidRPr="00AA1419">
              <w:t>39,4</w:t>
            </w:r>
          </w:p>
        </w:tc>
        <w:tc>
          <w:tcPr>
            <w:tcW w:w="1266" w:type="dxa"/>
          </w:tcPr>
          <w:p w:rsidR="00AA1419" w:rsidRPr="00AA1419" w:rsidRDefault="00AA1419" w:rsidP="00920E1C">
            <w:r w:rsidRPr="00AA1419">
              <w:t>1,8</w:t>
            </w:r>
          </w:p>
        </w:tc>
        <w:tc>
          <w:tcPr>
            <w:tcW w:w="1266" w:type="dxa"/>
          </w:tcPr>
          <w:p w:rsidR="00AA1419" w:rsidRPr="00AA1419" w:rsidRDefault="00AA1419" w:rsidP="00920E1C">
            <w:r w:rsidRPr="00AA1419">
              <w:t>5,1</w:t>
            </w:r>
          </w:p>
        </w:tc>
        <w:tc>
          <w:tcPr>
            <w:tcW w:w="1266" w:type="dxa"/>
          </w:tcPr>
          <w:p w:rsidR="00AA1419" w:rsidRPr="00AA1419" w:rsidRDefault="00AA1419" w:rsidP="00920E1C">
            <w:r w:rsidRPr="00AA1419">
              <w:t>0</w:t>
            </w:r>
          </w:p>
        </w:tc>
        <w:tc>
          <w:tcPr>
            <w:tcW w:w="1266" w:type="dxa"/>
          </w:tcPr>
          <w:p w:rsidR="00AA1419" w:rsidRPr="00AA1419" w:rsidRDefault="00AA1419" w:rsidP="00920E1C">
            <w:r w:rsidRPr="00AA1419">
              <w:t>6,5</w:t>
            </w:r>
          </w:p>
        </w:tc>
        <w:tc>
          <w:tcPr>
            <w:tcW w:w="1266" w:type="dxa"/>
          </w:tcPr>
          <w:p w:rsidR="00AA1419" w:rsidRPr="00AA1419" w:rsidRDefault="00AA1419" w:rsidP="00920E1C">
            <w:r w:rsidRPr="00AA1419">
              <w:t>6,5</w:t>
            </w:r>
          </w:p>
        </w:tc>
        <w:tc>
          <w:tcPr>
            <w:tcW w:w="1333" w:type="dxa"/>
          </w:tcPr>
          <w:p w:rsidR="00AA1419" w:rsidRPr="00AA1419" w:rsidRDefault="00AA1419" w:rsidP="00920E1C">
            <w:r w:rsidRPr="00AA1419">
              <w:t>6,5</w:t>
            </w:r>
          </w:p>
        </w:tc>
        <w:tc>
          <w:tcPr>
            <w:tcW w:w="1275" w:type="dxa"/>
          </w:tcPr>
          <w:p w:rsidR="00AA1419" w:rsidRPr="00AA1419" w:rsidRDefault="00AA1419" w:rsidP="00920E1C">
            <w:r w:rsidRPr="00AA1419">
              <w:t>6,5</w:t>
            </w:r>
          </w:p>
        </w:tc>
        <w:tc>
          <w:tcPr>
            <w:tcW w:w="1276" w:type="dxa"/>
          </w:tcPr>
          <w:p w:rsidR="00AA1419" w:rsidRPr="00AA1419" w:rsidRDefault="00AA1419" w:rsidP="00920E1C">
            <w:r w:rsidRPr="00AA1419">
              <w:t>6,5</w:t>
            </w:r>
          </w:p>
        </w:tc>
      </w:tr>
      <w:tr w:rsidR="00AA1419" w:rsidRPr="00AA1419" w:rsidTr="00920E1C">
        <w:tc>
          <w:tcPr>
            <w:tcW w:w="9842" w:type="dxa"/>
            <w:gridSpan w:val="7"/>
          </w:tcPr>
          <w:p w:rsidR="00AA1419" w:rsidRPr="00AA1419" w:rsidRDefault="00AA1419" w:rsidP="00920E1C">
            <w:pPr>
              <w:jc w:val="center"/>
            </w:pPr>
            <w:r w:rsidRPr="00AA1419">
              <w:t>2. Материально - техническое обеспечение деятельности администрации Инсарского муниципального района</w:t>
            </w:r>
          </w:p>
        </w:tc>
        <w:tc>
          <w:tcPr>
            <w:tcW w:w="1266" w:type="dxa"/>
          </w:tcPr>
          <w:p w:rsidR="00AA1419" w:rsidRPr="00AA1419" w:rsidRDefault="00AA1419" w:rsidP="00920E1C">
            <w:pPr>
              <w:jc w:val="center"/>
            </w:pPr>
          </w:p>
        </w:tc>
        <w:tc>
          <w:tcPr>
            <w:tcW w:w="1333" w:type="dxa"/>
          </w:tcPr>
          <w:p w:rsidR="00AA1419" w:rsidRPr="00AA1419" w:rsidRDefault="00AA1419" w:rsidP="00920E1C">
            <w:pPr>
              <w:jc w:val="center"/>
            </w:pPr>
          </w:p>
        </w:tc>
        <w:tc>
          <w:tcPr>
            <w:tcW w:w="1275" w:type="dxa"/>
          </w:tcPr>
          <w:p w:rsidR="00AA1419" w:rsidRPr="00AA1419" w:rsidRDefault="00AA1419" w:rsidP="00920E1C">
            <w:pPr>
              <w:jc w:val="center"/>
            </w:pPr>
          </w:p>
        </w:tc>
        <w:tc>
          <w:tcPr>
            <w:tcW w:w="1276" w:type="dxa"/>
          </w:tcPr>
          <w:p w:rsidR="00AA1419" w:rsidRPr="00AA1419" w:rsidRDefault="00AA1419" w:rsidP="00920E1C">
            <w:pPr>
              <w:jc w:val="center"/>
            </w:pPr>
          </w:p>
        </w:tc>
      </w:tr>
      <w:tr w:rsidR="00AA1419" w:rsidRPr="00AA1419" w:rsidTr="00920E1C">
        <w:tc>
          <w:tcPr>
            <w:tcW w:w="594" w:type="dxa"/>
          </w:tcPr>
          <w:p w:rsidR="00AA1419" w:rsidRPr="00AA1419" w:rsidRDefault="00AA1419" w:rsidP="00920E1C">
            <w:pPr>
              <w:jc w:val="both"/>
            </w:pPr>
            <w:r w:rsidRPr="00AA1419">
              <w:t>2.1</w:t>
            </w:r>
          </w:p>
        </w:tc>
        <w:tc>
          <w:tcPr>
            <w:tcW w:w="3058" w:type="dxa"/>
          </w:tcPr>
          <w:p w:rsidR="00AA1419" w:rsidRPr="00AA1419" w:rsidRDefault="00AA1419" w:rsidP="00920E1C">
            <w:pPr>
              <w:pStyle w:val="aff0"/>
              <w:rPr>
                <w:shd w:val="clear" w:color="auto" w:fill="FFFFFF"/>
              </w:rPr>
            </w:pPr>
            <w:r w:rsidRPr="00AA1419">
              <w:t xml:space="preserve">Закупка товаров, работ и услуг для обеспечения муниципальных нужд аппарата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w:t>
            </w:r>
            <w:r w:rsidRPr="00AA1419">
              <w:lastRenderedPageBreak/>
              <w:t>Прочие расходы; Увеличение стоимости основных средств; Увеличение стоимости материальных запасов)</w:t>
            </w:r>
          </w:p>
        </w:tc>
        <w:tc>
          <w:tcPr>
            <w:tcW w:w="1126" w:type="dxa"/>
          </w:tcPr>
          <w:p w:rsidR="00AA1419" w:rsidRPr="00AA1419" w:rsidRDefault="00AA1419" w:rsidP="00920E1C">
            <w:pPr>
              <w:contextualSpacing/>
            </w:pPr>
            <w:r w:rsidRPr="00AA1419">
              <w:lastRenderedPageBreak/>
              <w:t>11305,0</w:t>
            </w:r>
          </w:p>
        </w:tc>
        <w:tc>
          <w:tcPr>
            <w:tcW w:w="1266" w:type="dxa"/>
          </w:tcPr>
          <w:p w:rsidR="00AA1419" w:rsidRPr="00AA1419" w:rsidRDefault="00AA1419" w:rsidP="00920E1C">
            <w:pPr>
              <w:jc w:val="center"/>
            </w:pPr>
            <w:r w:rsidRPr="00AA1419">
              <w:t>1676,0</w:t>
            </w:r>
          </w:p>
        </w:tc>
        <w:tc>
          <w:tcPr>
            <w:tcW w:w="1266" w:type="dxa"/>
          </w:tcPr>
          <w:p w:rsidR="00AA1419" w:rsidRPr="00AA1419" w:rsidRDefault="00AA1419" w:rsidP="00920E1C">
            <w:pPr>
              <w:jc w:val="center"/>
            </w:pPr>
            <w:r w:rsidRPr="00AA1419">
              <w:t>1087,9</w:t>
            </w:r>
          </w:p>
        </w:tc>
        <w:tc>
          <w:tcPr>
            <w:tcW w:w="1266" w:type="dxa"/>
          </w:tcPr>
          <w:p w:rsidR="00AA1419" w:rsidRPr="00AA1419" w:rsidRDefault="00AA1419" w:rsidP="00920E1C">
            <w:pPr>
              <w:jc w:val="center"/>
            </w:pPr>
            <w:r w:rsidRPr="00AA1419">
              <w:t>1395,6</w:t>
            </w:r>
          </w:p>
        </w:tc>
        <w:tc>
          <w:tcPr>
            <w:tcW w:w="1266" w:type="dxa"/>
          </w:tcPr>
          <w:p w:rsidR="00AA1419" w:rsidRPr="00AA1419" w:rsidRDefault="00AA1419" w:rsidP="00920E1C">
            <w:pPr>
              <w:jc w:val="center"/>
            </w:pPr>
            <w:r w:rsidRPr="00AA1419">
              <w:t>1429,10</w:t>
            </w:r>
          </w:p>
        </w:tc>
        <w:tc>
          <w:tcPr>
            <w:tcW w:w="1266" w:type="dxa"/>
          </w:tcPr>
          <w:p w:rsidR="00AA1419" w:rsidRPr="00AA1419" w:rsidRDefault="00AA1419" w:rsidP="00920E1C">
            <w:pPr>
              <w:jc w:val="center"/>
            </w:pPr>
            <w:r w:rsidRPr="00AA1419">
              <w:t>1429,10</w:t>
            </w:r>
          </w:p>
        </w:tc>
        <w:tc>
          <w:tcPr>
            <w:tcW w:w="1333" w:type="dxa"/>
          </w:tcPr>
          <w:p w:rsidR="00AA1419" w:rsidRPr="00AA1419" w:rsidRDefault="00AA1419" w:rsidP="00920E1C">
            <w:pPr>
              <w:jc w:val="center"/>
            </w:pPr>
            <w:r w:rsidRPr="00AA1419">
              <w:t>1429,1</w:t>
            </w:r>
          </w:p>
        </w:tc>
        <w:tc>
          <w:tcPr>
            <w:tcW w:w="1275" w:type="dxa"/>
          </w:tcPr>
          <w:p w:rsidR="00AA1419" w:rsidRPr="00AA1419" w:rsidRDefault="00AA1419" w:rsidP="00920E1C">
            <w:pPr>
              <w:jc w:val="center"/>
            </w:pPr>
            <w:r w:rsidRPr="00AA1419">
              <w:t>1429,1</w:t>
            </w:r>
          </w:p>
        </w:tc>
        <w:tc>
          <w:tcPr>
            <w:tcW w:w="1276" w:type="dxa"/>
          </w:tcPr>
          <w:p w:rsidR="00AA1419" w:rsidRPr="00AA1419" w:rsidRDefault="00AA1419" w:rsidP="00920E1C">
            <w:pPr>
              <w:jc w:val="center"/>
            </w:pPr>
            <w:r w:rsidRPr="00AA1419">
              <w:t>1429,1</w:t>
            </w:r>
          </w:p>
        </w:tc>
      </w:tr>
      <w:tr w:rsidR="00AA1419" w:rsidRPr="00AA1419" w:rsidTr="00920E1C">
        <w:tc>
          <w:tcPr>
            <w:tcW w:w="594" w:type="dxa"/>
          </w:tcPr>
          <w:p w:rsidR="00AA1419" w:rsidRPr="00AA1419" w:rsidRDefault="00AA1419" w:rsidP="00920E1C">
            <w:pPr>
              <w:jc w:val="both"/>
            </w:pPr>
            <w:r w:rsidRPr="00AA1419">
              <w:lastRenderedPageBreak/>
              <w:t>2.2</w:t>
            </w:r>
          </w:p>
        </w:tc>
        <w:tc>
          <w:tcPr>
            <w:tcW w:w="3058" w:type="dxa"/>
          </w:tcPr>
          <w:p w:rsidR="00AA1419" w:rsidRPr="00AA1419" w:rsidRDefault="00AA1419" w:rsidP="00920E1C">
            <w:pPr>
              <w:pStyle w:val="aff0"/>
            </w:pPr>
            <w:r w:rsidRPr="00AA1419">
              <w:t>Уплата налогов, сборов и иных платежей аппарата администрации Инсарского муниципального района</w:t>
            </w:r>
          </w:p>
        </w:tc>
        <w:tc>
          <w:tcPr>
            <w:tcW w:w="1126" w:type="dxa"/>
          </w:tcPr>
          <w:p w:rsidR="00AA1419" w:rsidRPr="00AA1419" w:rsidRDefault="00AA1419" w:rsidP="00920E1C">
            <w:pPr>
              <w:contextualSpacing/>
            </w:pPr>
            <w:r w:rsidRPr="00AA1419">
              <w:t>1540,6</w:t>
            </w:r>
          </w:p>
        </w:tc>
        <w:tc>
          <w:tcPr>
            <w:tcW w:w="1266" w:type="dxa"/>
          </w:tcPr>
          <w:p w:rsidR="00AA1419" w:rsidRPr="00AA1419" w:rsidRDefault="00AA1419" w:rsidP="00920E1C">
            <w:pPr>
              <w:jc w:val="center"/>
            </w:pPr>
            <w:r w:rsidRPr="00AA1419">
              <w:t>51,3</w:t>
            </w:r>
          </w:p>
        </w:tc>
        <w:tc>
          <w:tcPr>
            <w:tcW w:w="1266" w:type="dxa"/>
          </w:tcPr>
          <w:p w:rsidR="00AA1419" w:rsidRPr="00AA1419" w:rsidRDefault="00AA1419" w:rsidP="00920E1C">
            <w:pPr>
              <w:jc w:val="center"/>
            </w:pPr>
            <w:r w:rsidRPr="00AA1419">
              <w:t>226,5</w:t>
            </w:r>
          </w:p>
        </w:tc>
        <w:tc>
          <w:tcPr>
            <w:tcW w:w="1266" w:type="dxa"/>
          </w:tcPr>
          <w:p w:rsidR="00AA1419" w:rsidRPr="00AA1419" w:rsidRDefault="00AA1419" w:rsidP="00920E1C">
            <w:pPr>
              <w:jc w:val="center"/>
            </w:pPr>
            <w:r w:rsidRPr="00AA1419">
              <w:t>181,3</w:t>
            </w:r>
          </w:p>
        </w:tc>
        <w:tc>
          <w:tcPr>
            <w:tcW w:w="1266" w:type="dxa"/>
          </w:tcPr>
          <w:p w:rsidR="00AA1419" w:rsidRPr="00AA1419" w:rsidRDefault="00AA1419" w:rsidP="00920E1C">
            <w:pPr>
              <w:jc w:val="center"/>
            </w:pPr>
            <w:r w:rsidRPr="00AA1419">
              <w:t>216,3</w:t>
            </w:r>
          </w:p>
        </w:tc>
        <w:tc>
          <w:tcPr>
            <w:tcW w:w="1266" w:type="dxa"/>
          </w:tcPr>
          <w:p w:rsidR="00AA1419" w:rsidRPr="00AA1419" w:rsidRDefault="00AA1419" w:rsidP="00920E1C">
            <w:pPr>
              <w:jc w:val="center"/>
            </w:pPr>
            <w:r w:rsidRPr="00AA1419">
              <w:t>216,3</w:t>
            </w:r>
          </w:p>
        </w:tc>
        <w:tc>
          <w:tcPr>
            <w:tcW w:w="1333" w:type="dxa"/>
          </w:tcPr>
          <w:p w:rsidR="00AA1419" w:rsidRPr="00AA1419" w:rsidRDefault="00AA1419" w:rsidP="00920E1C">
            <w:pPr>
              <w:jc w:val="center"/>
            </w:pPr>
            <w:r w:rsidRPr="00AA1419">
              <w:t>216,3</w:t>
            </w:r>
          </w:p>
        </w:tc>
        <w:tc>
          <w:tcPr>
            <w:tcW w:w="1275" w:type="dxa"/>
          </w:tcPr>
          <w:p w:rsidR="00AA1419" w:rsidRPr="00AA1419" w:rsidRDefault="00AA1419" w:rsidP="00920E1C">
            <w:pPr>
              <w:jc w:val="center"/>
            </w:pPr>
            <w:r w:rsidRPr="00AA1419">
              <w:t>216,3</w:t>
            </w:r>
          </w:p>
        </w:tc>
        <w:tc>
          <w:tcPr>
            <w:tcW w:w="1276" w:type="dxa"/>
          </w:tcPr>
          <w:p w:rsidR="00AA1419" w:rsidRPr="00AA1419" w:rsidRDefault="00AA1419" w:rsidP="00920E1C">
            <w:pPr>
              <w:jc w:val="center"/>
            </w:pPr>
            <w:r w:rsidRPr="00AA1419">
              <w:t>216,3</w:t>
            </w:r>
          </w:p>
        </w:tc>
      </w:tr>
      <w:tr w:rsidR="00AA1419" w:rsidRPr="00AA1419" w:rsidTr="00920E1C">
        <w:tc>
          <w:tcPr>
            <w:tcW w:w="594" w:type="dxa"/>
          </w:tcPr>
          <w:p w:rsidR="00AA1419" w:rsidRPr="00AA1419" w:rsidRDefault="00AA1419" w:rsidP="00920E1C">
            <w:pPr>
              <w:jc w:val="both"/>
            </w:pPr>
            <w:r w:rsidRPr="00AA1419">
              <w:t>2.3</w:t>
            </w:r>
          </w:p>
        </w:tc>
        <w:tc>
          <w:tcPr>
            <w:tcW w:w="3058" w:type="dxa"/>
          </w:tcPr>
          <w:p w:rsidR="00AA1419" w:rsidRPr="00AA1419" w:rsidRDefault="00AA1419" w:rsidP="00920E1C">
            <w:pPr>
              <w:pStyle w:val="aff0"/>
            </w:pPr>
            <w:r w:rsidRPr="00AA1419">
              <w:t>Закупка товаров, работ и услуг для обеспечения муниципальных нужд управления по социальной работе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Прочие расходы; Увеличение стоимости основных средств; Увеличение стоимости материальных запасов)</w:t>
            </w:r>
          </w:p>
        </w:tc>
        <w:tc>
          <w:tcPr>
            <w:tcW w:w="1126" w:type="dxa"/>
          </w:tcPr>
          <w:p w:rsidR="00AA1419" w:rsidRPr="00AA1419" w:rsidRDefault="00AA1419" w:rsidP="00920E1C">
            <w:pPr>
              <w:contextualSpacing/>
            </w:pPr>
            <w:r w:rsidRPr="00AA1419">
              <w:t>1090,6</w:t>
            </w:r>
          </w:p>
        </w:tc>
        <w:tc>
          <w:tcPr>
            <w:tcW w:w="1266" w:type="dxa"/>
          </w:tcPr>
          <w:p w:rsidR="00AA1419" w:rsidRPr="00AA1419" w:rsidRDefault="00AA1419" w:rsidP="00920E1C">
            <w:pPr>
              <w:jc w:val="center"/>
            </w:pPr>
            <w:r w:rsidRPr="00AA1419">
              <w:t>197,6</w:t>
            </w:r>
          </w:p>
        </w:tc>
        <w:tc>
          <w:tcPr>
            <w:tcW w:w="1266" w:type="dxa"/>
          </w:tcPr>
          <w:p w:rsidR="00AA1419" w:rsidRPr="00AA1419" w:rsidRDefault="00AA1419" w:rsidP="00920E1C">
            <w:pPr>
              <w:jc w:val="center"/>
            </w:pPr>
            <w:r w:rsidRPr="00AA1419">
              <w:t>134,3</w:t>
            </w:r>
          </w:p>
        </w:tc>
        <w:tc>
          <w:tcPr>
            <w:tcW w:w="1266" w:type="dxa"/>
          </w:tcPr>
          <w:p w:rsidR="00AA1419" w:rsidRPr="00AA1419" w:rsidRDefault="00AA1419" w:rsidP="00920E1C">
            <w:pPr>
              <w:jc w:val="center"/>
            </w:pPr>
            <w:r w:rsidRPr="00AA1419">
              <w:t>97,2</w:t>
            </w:r>
          </w:p>
        </w:tc>
        <w:tc>
          <w:tcPr>
            <w:tcW w:w="1266" w:type="dxa"/>
          </w:tcPr>
          <w:p w:rsidR="00AA1419" w:rsidRPr="00AA1419" w:rsidRDefault="00AA1419" w:rsidP="00920E1C">
            <w:pPr>
              <w:jc w:val="center"/>
            </w:pPr>
            <w:r w:rsidRPr="00AA1419">
              <w:t>132,3</w:t>
            </w:r>
          </w:p>
        </w:tc>
        <w:tc>
          <w:tcPr>
            <w:tcW w:w="1266" w:type="dxa"/>
          </w:tcPr>
          <w:p w:rsidR="00AA1419" w:rsidRPr="00AA1419" w:rsidRDefault="00AA1419" w:rsidP="00920E1C">
            <w:pPr>
              <w:jc w:val="center"/>
            </w:pPr>
            <w:r w:rsidRPr="00AA1419">
              <w:t>132,3</w:t>
            </w:r>
          </w:p>
        </w:tc>
        <w:tc>
          <w:tcPr>
            <w:tcW w:w="1333" w:type="dxa"/>
          </w:tcPr>
          <w:p w:rsidR="00AA1419" w:rsidRPr="00AA1419" w:rsidRDefault="00AA1419" w:rsidP="00920E1C">
            <w:pPr>
              <w:jc w:val="center"/>
            </w:pPr>
            <w:r w:rsidRPr="00AA1419">
              <w:t>132,3</w:t>
            </w:r>
          </w:p>
        </w:tc>
        <w:tc>
          <w:tcPr>
            <w:tcW w:w="1275" w:type="dxa"/>
          </w:tcPr>
          <w:p w:rsidR="00AA1419" w:rsidRPr="00AA1419" w:rsidRDefault="00AA1419" w:rsidP="00920E1C">
            <w:pPr>
              <w:jc w:val="center"/>
            </w:pPr>
            <w:r w:rsidRPr="00AA1419">
              <w:t>132,3</w:t>
            </w:r>
          </w:p>
        </w:tc>
        <w:tc>
          <w:tcPr>
            <w:tcW w:w="1276" w:type="dxa"/>
          </w:tcPr>
          <w:p w:rsidR="00AA1419" w:rsidRPr="00AA1419" w:rsidRDefault="00AA1419" w:rsidP="00920E1C">
            <w:pPr>
              <w:jc w:val="center"/>
            </w:pPr>
            <w:r w:rsidRPr="00AA1419">
              <w:t>132,3</w:t>
            </w:r>
          </w:p>
        </w:tc>
      </w:tr>
      <w:tr w:rsidR="00AA1419" w:rsidRPr="00AA1419" w:rsidTr="00920E1C">
        <w:tc>
          <w:tcPr>
            <w:tcW w:w="594" w:type="dxa"/>
          </w:tcPr>
          <w:p w:rsidR="00AA1419" w:rsidRPr="00AA1419" w:rsidRDefault="00AA1419" w:rsidP="00920E1C">
            <w:pPr>
              <w:jc w:val="both"/>
            </w:pPr>
            <w:r w:rsidRPr="00AA1419">
              <w:t>2.4</w:t>
            </w:r>
          </w:p>
        </w:tc>
        <w:tc>
          <w:tcPr>
            <w:tcW w:w="3058" w:type="dxa"/>
          </w:tcPr>
          <w:p w:rsidR="00AA1419" w:rsidRPr="00AA1419" w:rsidRDefault="00AA1419" w:rsidP="00920E1C">
            <w:pPr>
              <w:pStyle w:val="aff0"/>
            </w:pPr>
            <w:r w:rsidRPr="00AA1419">
              <w:t>Уплата налогов, сборов и иных платежей управления по социальной работе администрации Инсарского муниципального района</w:t>
            </w:r>
          </w:p>
        </w:tc>
        <w:tc>
          <w:tcPr>
            <w:tcW w:w="1126" w:type="dxa"/>
          </w:tcPr>
          <w:p w:rsidR="00AA1419" w:rsidRPr="00AA1419" w:rsidRDefault="00AA1419" w:rsidP="00920E1C">
            <w:pPr>
              <w:contextualSpacing/>
            </w:pPr>
            <w:r w:rsidRPr="00AA1419">
              <w:t>2,7</w:t>
            </w:r>
          </w:p>
        </w:tc>
        <w:tc>
          <w:tcPr>
            <w:tcW w:w="1266" w:type="dxa"/>
          </w:tcPr>
          <w:p w:rsidR="00AA1419" w:rsidRPr="00AA1419" w:rsidRDefault="00AA1419" w:rsidP="00920E1C">
            <w:pPr>
              <w:jc w:val="center"/>
            </w:pPr>
            <w:r w:rsidRPr="00AA1419">
              <w:t>1,6</w:t>
            </w:r>
          </w:p>
        </w:tc>
        <w:tc>
          <w:tcPr>
            <w:tcW w:w="1266" w:type="dxa"/>
          </w:tcPr>
          <w:p w:rsidR="00AA1419" w:rsidRPr="00AA1419" w:rsidRDefault="00AA1419" w:rsidP="00920E1C">
            <w:pPr>
              <w:jc w:val="center"/>
            </w:pPr>
            <w:r w:rsidRPr="00AA1419">
              <w:t>1,1</w:t>
            </w:r>
          </w:p>
        </w:tc>
        <w:tc>
          <w:tcPr>
            <w:tcW w:w="1266" w:type="dxa"/>
          </w:tcPr>
          <w:p w:rsidR="00AA1419" w:rsidRPr="00AA1419" w:rsidRDefault="00AA1419" w:rsidP="00920E1C">
            <w:pPr>
              <w:jc w:val="center"/>
            </w:pPr>
            <w:r w:rsidRPr="00AA1419">
              <w:t>0</w:t>
            </w:r>
          </w:p>
        </w:tc>
        <w:tc>
          <w:tcPr>
            <w:tcW w:w="1266" w:type="dxa"/>
          </w:tcPr>
          <w:p w:rsidR="00AA1419" w:rsidRPr="00AA1419" w:rsidRDefault="00AA1419" w:rsidP="00920E1C">
            <w:pPr>
              <w:jc w:val="center"/>
            </w:pPr>
            <w:r w:rsidRPr="00AA1419">
              <w:t>0</w:t>
            </w:r>
          </w:p>
        </w:tc>
        <w:tc>
          <w:tcPr>
            <w:tcW w:w="1266" w:type="dxa"/>
          </w:tcPr>
          <w:p w:rsidR="00AA1419" w:rsidRPr="00AA1419" w:rsidRDefault="00AA1419" w:rsidP="00920E1C">
            <w:pPr>
              <w:jc w:val="center"/>
            </w:pPr>
            <w:r w:rsidRPr="00AA1419">
              <w:t>0</w:t>
            </w:r>
          </w:p>
        </w:tc>
        <w:tc>
          <w:tcPr>
            <w:tcW w:w="1333" w:type="dxa"/>
          </w:tcPr>
          <w:p w:rsidR="00AA1419" w:rsidRPr="00AA1419" w:rsidRDefault="00AA1419" w:rsidP="00920E1C">
            <w:pPr>
              <w:jc w:val="center"/>
            </w:pPr>
            <w:r w:rsidRPr="00AA1419">
              <w:t>0</w:t>
            </w:r>
          </w:p>
        </w:tc>
        <w:tc>
          <w:tcPr>
            <w:tcW w:w="1275" w:type="dxa"/>
          </w:tcPr>
          <w:p w:rsidR="00AA1419" w:rsidRPr="00AA1419" w:rsidRDefault="00AA1419" w:rsidP="00920E1C">
            <w:pPr>
              <w:jc w:val="center"/>
            </w:pPr>
            <w:r w:rsidRPr="00AA1419">
              <w:t>0</w:t>
            </w:r>
          </w:p>
        </w:tc>
        <w:tc>
          <w:tcPr>
            <w:tcW w:w="1276" w:type="dxa"/>
          </w:tcPr>
          <w:p w:rsidR="00AA1419" w:rsidRPr="00AA1419" w:rsidRDefault="00AA1419" w:rsidP="00920E1C">
            <w:pPr>
              <w:jc w:val="center"/>
            </w:pPr>
            <w:r w:rsidRPr="00AA1419">
              <w:t>0</w:t>
            </w:r>
          </w:p>
        </w:tc>
      </w:tr>
      <w:tr w:rsidR="00AA1419" w:rsidRPr="00AA1419" w:rsidTr="00920E1C">
        <w:tc>
          <w:tcPr>
            <w:tcW w:w="594" w:type="dxa"/>
          </w:tcPr>
          <w:p w:rsidR="00AA1419" w:rsidRPr="00AA1419" w:rsidRDefault="00AA1419" w:rsidP="00920E1C">
            <w:pPr>
              <w:jc w:val="both"/>
            </w:pPr>
          </w:p>
        </w:tc>
        <w:tc>
          <w:tcPr>
            <w:tcW w:w="3058" w:type="dxa"/>
          </w:tcPr>
          <w:p w:rsidR="00AA1419" w:rsidRPr="00AA1419" w:rsidRDefault="00AA1419" w:rsidP="00920E1C">
            <w:pPr>
              <w:pStyle w:val="aff0"/>
            </w:pPr>
            <w:r w:rsidRPr="00AA1419">
              <w:t>Итого по программе:</w:t>
            </w:r>
          </w:p>
        </w:tc>
        <w:tc>
          <w:tcPr>
            <w:tcW w:w="1126" w:type="dxa"/>
          </w:tcPr>
          <w:p w:rsidR="00AA1419" w:rsidRPr="00AA1419" w:rsidRDefault="00AA1419" w:rsidP="00920E1C">
            <w:pPr>
              <w:contextualSpacing/>
            </w:pPr>
            <w:r w:rsidRPr="00AA1419">
              <w:t>168230,2</w:t>
            </w:r>
          </w:p>
        </w:tc>
        <w:tc>
          <w:tcPr>
            <w:tcW w:w="1266" w:type="dxa"/>
          </w:tcPr>
          <w:p w:rsidR="00AA1419" w:rsidRPr="00AA1419" w:rsidRDefault="00AA1419" w:rsidP="00920E1C">
            <w:pPr>
              <w:jc w:val="center"/>
            </w:pPr>
            <w:r w:rsidRPr="00AA1419">
              <w:t>20040,80</w:t>
            </w:r>
          </w:p>
        </w:tc>
        <w:tc>
          <w:tcPr>
            <w:tcW w:w="1266" w:type="dxa"/>
          </w:tcPr>
          <w:p w:rsidR="00AA1419" w:rsidRPr="00AA1419" w:rsidRDefault="00AA1419" w:rsidP="00920E1C">
            <w:pPr>
              <w:jc w:val="center"/>
            </w:pPr>
            <w:r w:rsidRPr="00AA1419">
              <w:t>17293,30</w:t>
            </w:r>
          </w:p>
        </w:tc>
        <w:tc>
          <w:tcPr>
            <w:tcW w:w="1266" w:type="dxa"/>
          </w:tcPr>
          <w:p w:rsidR="00AA1419" w:rsidRPr="00AA1419" w:rsidRDefault="00AA1419" w:rsidP="00920E1C">
            <w:pPr>
              <w:jc w:val="center"/>
            </w:pPr>
            <w:r w:rsidRPr="00AA1419">
              <w:t>20621,6</w:t>
            </w:r>
          </w:p>
        </w:tc>
        <w:tc>
          <w:tcPr>
            <w:tcW w:w="1266" w:type="dxa"/>
          </w:tcPr>
          <w:p w:rsidR="00AA1419" w:rsidRPr="00AA1419" w:rsidRDefault="00AA1419" w:rsidP="00920E1C">
            <w:pPr>
              <w:jc w:val="center"/>
            </w:pPr>
            <w:r w:rsidRPr="00AA1419">
              <w:t>22054,9</w:t>
            </w:r>
          </w:p>
        </w:tc>
        <w:tc>
          <w:tcPr>
            <w:tcW w:w="1266" w:type="dxa"/>
          </w:tcPr>
          <w:p w:rsidR="00AA1419" w:rsidRPr="00AA1419" w:rsidRDefault="00AA1419" w:rsidP="00920E1C">
            <w:pPr>
              <w:jc w:val="center"/>
            </w:pPr>
            <w:r w:rsidRPr="00AA1419">
              <w:t>22054,9</w:t>
            </w:r>
          </w:p>
        </w:tc>
        <w:tc>
          <w:tcPr>
            <w:tcW w:w="1333" w:type="dxa"/>
          </w:tcPr>
          <w:p w:rsidR="00AA1419" w:rsidRPr="00AA1419" w:rsidRDefault="00AA1419" w:rsidP="00920E1C">
            <w:pPr>
              <w:jc w:val="center"/>
            </w:pPr>
            <w:r w:rsidRPr="00AA1419">
              <w:t>22054,9</w:t>
            </w:r>
          </w:p>
        </w:tc>
        <w:tc>
          <w:tcPr>
            <w:tcW w:w="1275" w:type="dxa"/>
          </w:tcPr>
          <w:p w:rsidR="00AA1419" w:rsidRPr="00AA1419" w:rsidRDefault="00AA1419" w:rsidP="00920E1C">
            <w:pPr>
              <w:jc w:val="center"/>
            </w:pPr>
            <w:r w:rsidRPr="00AA1419">
              <w:t>22054,9</w:t>
            </w:r>
          </w:p>
        </w:tc>
        <w:tc>
          <w:tcPr>
            <w:tcW w:w="1276" w:type="dxa"/>
          </w:tcPr>
          <w:p w:rsidR="00AA1419" w:rsidRPr="00AA1419" w:rsidRDefault="00AA1419" w:rsidP="00920E1C">
            <w:pPr>
              <w:jc w:val="center"/>
            </w:pPr>
            <w:r w:rsidRPr="00AA1419">
              <w:t>22054,9</w:t>
            </w:r>
          </w:p>
        </w:tc>
      </w:tr>
    </w:tbl>
    <w:p w:rsidR="00AA1419" w:rsidRPr="00AA1419" w:rsidRDefault="00AA1419" w:rsidP="00AA1419">
      <w:pPr>
        <w:jc w:val="center"/>
        <w:rPr>
          <w:b/>
          <w:bCs/>
        </w:rPr>
      </w:pPr>
    </w:p>
    <w:p w:rsidR="00AA1419" w:rsidRPr="00AA1419" w:rsidRDefault="00AA1419" w:rsidP="00AA1419">
      <w:pPr>
        <w:jc w:val="center"/>
        <w:rPr>
          <w:b/>
          <w:bCs/>
        </w:rPr>
      </w:pPr>
    </w:p>
    <w:p w:rsidR="00AA1419" w:rsidRPr="00AA1419" w:rsidRDefault="00AA1419" w:rsidP="00AA1419">
      <w:pPr>
        <w:jc w:val="center"/>
        <w:rPr>
          <w:b/>
          <w:bCs/>
        </w:rPr>
      </w:pPr>
    </w:p>
    <w:p w:rsidR="00AA1419" w:rsidRPr="00AA1419" w:rsidRDefault="00AA1419" w:rsidP="00AA1419">
      <w:pPr>
        <w:jc w:val="right"/>
      </w:pPr>
      <w:r w:rsidRPr="00AA1419">
        <w:rPr>
          <w:rStyle w:val="af8"/>
          <w:b w:val="0"/>
        </w:rPr>
        <w:t>Приложение 2</w:t>
      </w:r>
    </w:p>
    <w:p w:rsidR="00AA1419" w:rsidRPr="00AA1419" w:rsidRDefault="00AA1419" w:rsidP="00AA1419">
      <w:pPr>
        <w:jc w:val="right"/>
        <w:rPr>
          <w:rStyle w:val="af8"/>
          <w:b w:val="0"/>
          <w:bCs/>
        </w:rPr>
      </w:pPr>
      <w:r w:rsidRPr="00AA1419">
        <w:rPr>
          <w:rStyle w:val="af8"/>
          <w:b w:val="0"/>
        </w:rPr>
        <w:t xml:space="preserve">к </w:t>
      </w:r>
      <w:hyperlink w:anchor="sub_1000" w:history="1">
        <w:r w:rsidRPr="00AA1419">
          <w:rPr>
            <w:rStyle w:val="a5"/>
            <w:color w:val="auto"/>
          </w:rPr>
          <w:t>муниципальной программе</w:t>
        </w:r>
      </w:hyperlink>
    </w:p>
    <w:p w:rsidR="00AA1419" w:rsidRPr="00AA1419" w:rsidRDefault="00AA1419" w:rsidP="00AA1419">
      <w:pPr>
        <w:jc w:val="right"/>
      </w:pPr>
      <w:r w:rsidRPr="00AA1419">
        <w:t xml:space="preserve"> «Развитие и обеспечение эффективности</w:t>
      </w:r>
    </w:p>
    <w:p w:rsidR="00AA1419" w:rsidRPr="00AA1419" w:rsidRDefault="00AA1419" w:rsidP="00AA1419">
      <w:pPr>
        <w:jc w:val="right"/>
      </w:pPr>
      <w:r w:rsidRPr="00AA1419">
        <w:t>деятельности администрации Инсарского</w:t>
      </w:r>
    </w:p>
    <w:p w:rsidR="00AA1419" w:rsidRPr="00AA1419" w:rsidRDefault="00AA1419" w:rsidP="00AA1419">
      <w:pPr>
        <w:jc w:val="right"/>
      </w:pPr>
      <w:r w:rsidRPr="00AA1419">
        <w:t>муниципального района на 2018 - 2025 годы»</w:t>
      </w:r>
    </w:p>
    <w:p w:rsidR="00AA1419" w:rsidRPr="00AA1419" w:rsidRDefault="00AA1419" w:rsidP="00AA1419">
      <w:pPr>
        <w:jc w:val="right"/>
      </w:pPr>
      <w:r w:rsidRPr="00AA1419">
        <w:t xml:space="preserve"> </w:t>
      </w:r>
    </w:p>
    <w:p w:rsidR="00AA1419" w:rsidRPr="00AA1419" w:rsidRDefault="00AA1419" w:rsidP="00AA1419">
      <w:pPr>
        <w:jc w:val="center"/>
        <w:rPr>
          <w:b/>
        </w:rPr>
      </w:pPr>
      <w:r w:rsidRPr="00AA1419">
        <w:rPr>
          <w:b/>
        </w:rPr>
        <w:t>Сведения</w:t>
      </w:r>
      <w:r w:rsidRPr="00AA1419">
        <w:rPr>
          <w:b/>
        </w:rPr>
        <w:br/>
        <w:t>о показателях (индикаторах) муниципальной программы «Развитие и обеспечение эффективности</w:t>
      </w:r>
    </w:p>
    <w:p w:rsidR="00AA1419" w:rsidRPr="00AA1419" w:rsidRDefault="00AA1419" w:rsidP="00AA1419">
      <w:pPr>
        <w:jc w:val="center"/>
      </w:pPr>
      <w:r w:rsidRPr="00AA1419">
        <w:rPr>
          <w:b/>
        </w:rPr>
        <w:t>деятельности администрации Инсарского муниципального района на 2018 - 2025 годы»</w:t>
      </w:r>
      <w:r w:rsidRPr="00AA1419">
        <w:t xml:space="preserve"> </w:t>
      </w:r>
      <w:r w:rsidRPr="00AA1419">
        <w:rPr>
          <w:b/>
        </w:rPr>
        <w:t>и их значениях</w:t>
      </w:r>
    </w:p>
    <w:p w:rsidR="00AA1419" w:rsidRPr="00AA1419" w:rsidRDefault="00AA1419" w:rsidP="00AA1419">
      <w:pPr>
        <w:ind w:firstLine="720"/>
        <w:jc w:val="both"/>
      </w:pPr>
    </w:p>
    <w:tbl>
      <w:tblPr>
        <w:tblW w:w="14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4"/>
        <w:gridCol w:w="4014"/>
        <w:gridCol w:w="1424"/>
        <w:gridCol w:w="1221"/>
        <w:gridCol w:w="1114"/>
        <w:gridCol w:w="1221"/>
        <w:gridCol w:w="940"/>
        <w:gridCol w:w="1032"/>
        <w:gridCol w:w="1032"/>
        <w:gridCol w:w="1032"/>
        <w:gridCol w:w="1032"/>
      </w:tblGrid>
      <w:tr w:rsidR="00AA1419" w:rsidRPr="00AA1419" w:rsidTr="00920E1C">
        <w:trPr>
          <w:trHeight w:val="323"/>
        </w:trPr>
        <w:tc>
          <w:tcPr>
            <w:tcW w:w="914" w:type="dxa"/>
            <w:vMerge w:val="restart"/>
          </w:tcPr>
          <w:p w:rsidR="00AA1419" w:rsidRPr="00AA1419" w:rsidRDefault="00AA1419" w:rsidP="00920E1C">
            <w:pPr>
              <w:jc w:val="both"/>
            </w:pPr>
            <w:r w:rsidRPr="00AA1419">
              <w:t xml:space="preserve">№ </w:t>
            </w:r>
            <w:proofErr w:type="gramStart"/>
            <w:r w:rsidRPr="00AA1419">
              <w:t>п</w:t>
            </w:r>
            <w:proofErr w:type="gramEnd"/>
            <w:r w:rsidRPr="00AA1419">
              <w:t>/п</w:t>
            </w:r>
          </w:p>
        </w:tc>
        <w:tc>
          <w:tcPr>
            <w:tcW w:w="4014" w:type="dxa"/>
            <w:vMerge w:val="restart"/>
          </w:tcPr>
          <w:p w:rsidR="00AA1419" w:rsidRPr="00AA1419" w:rsidRDefault="00AA1419" w:rsidP="00920E1C">
            <w:pPr>
              <w:jc w:val="center"/>
            </w:pPr>
            <w:r w:rsidRPr="00AA1419">
              <w:t>Наименование показателя (индикатора)</w:t>
            </w:r>
          </w:p>
        </w:tc>
        <w:tc>
          <w:tcPr>
            <w:tcW w:w="1424" w:type="dxa"/>
            <w:vMerge w:val="restart"/>
          </w:tcPr>
          <w:p w:rsidR="00AA1419" w:rsidRPr="00AA1419" w:rsidRDefault="00AA1419" w:rsidP="00920E1C">
            <w:pPr>
              <w:jc w:val="center"/>
            </w:pPr>
            <w:r w:rsidRPr="00AA1419">
              <w:t>Единица измерения</w:t>
            </w:r>
          </w:p>
        </w:tc>
        <w:tc>
          <w:tcPr>
            <w:tcW w:w="8624" w:type="dxa"/>
            <w:gridSpan w:val="8"/>
          </w:tcPr>
          <w:p w:rsidR="00AA1419" w:rsidRPr="00AA1419" w:rsidRDefault="00AA1419" w:rsidP="00920E1C">
            <w:pPr>
              <w:jc w:val="center"/>
            </w:pPr>
            <w:r w:rsidRPr="00AA1419">
              <w:t>Значения показателей</w:t>
            </w:r>
          </w:p>
        </w:tc>
      </w:tr>
      <w:tr w:rsidR="00AA1419" w:rsidRPr="00AA1419" w:rsidTr="00920E1C">
        <w:trPr>
          <w:trHeight w:val="322"/>
        </w:trPr>
        <w:tc>
          <w:tcPr>
            <w:tcW w:w="914" w:type="dxa"/>
            <w:vMerge/>
          </w:tcPr>
          <w:p w:rsidR="00AA1419" w:rsidRPr="00AA1419" w:rsidRDefault="00AA1419" w:rsidP="00920E1C">
            <w:pPr>
              <w:jc w:val="both"/>
            </w:pPr>
          </w:p>
        </w:tc>
        <w:tc>
          <w:tcPr>
            <w:tcW w:w="4014" w:type="dxa"/>
            <w:vMerge/>
          </w:tcPr>
          <w:p w:rsidR="00AA1419" w:rsidRPr="00AA1419" w:rsidRDefault="00AA1419" w:rsidP="00920E1C">
            <w:pPr>
              <w:jc w:val="both"/>
            </w:pPr>
          </w:p>
        </w:tc>
        <w:tc>
          <w:tcPr>
            <w:tcW w:w="1424" w:type="dxa"/>
            <w:vMerge/>
          </w:tcPr>
          <w:p w:rsidR="00AA1419" w:rsidRPr="00AA1419" w:rsidRDefault="00AA1419" w:rsidP="00920E1C">
            <w:pPr>
              <w:jc w:val="both"/>
            </w:pPr>
          </w:p>
        </w:tc>
        <w:tc>
          <w:tcPr>
            <w:tcW w:w="1221" w:type="dxa"/>
          </w:tcPr>
          <w:p w:rsidR="00AA1419" w:rsidRPr="00AA1419" w:rsidRDefault="00AA1419" w:rsidP="00920E1C">
            <w:pPr>
              <w:jc w:val="center"/>
            </w:pPr>
            <w:r w:rsidRPr="00AA1419">
              <w:t>2018 год</w:t>
            </w:r>
          </w:p>
        </w:tc>
        <w:tc>
          <w:tcPr>
            <w:tcW w:w="1114" w:type="dxa"/>
          </w:tcPr>
          <w:p w:rsidR="00AA1419" w:rsidRPr="00AA1419" w:rsidRDefault="00AA1419" w:rsidP="00920E1C">
            <w:pPr>
              <w:jc w:val="center"/>
            </w:pPr>
            <w:r w:rsidRPr="00AA1419">
              <w:t>2019 год</w:t>
            </w:r>
          </w:p>
        </w:tc>
        <w:tc>
          <w:tcPr>
            <w:tcW w:w="1221" w:type="dxa"/>
          </w:tcPr>
          <w:p w:rsidR="00AA1419" w:rsidRPr="00AA1419" w:rsidRDefault="00AA1419" w:rsidP="00920E1C">
            <w:pPr>
              <w:jc w:val="center"/>
            </w:pPr>
            <w:r w:rsidRPr="00AA1419">
              <w:t>2020 год</w:t>
            </w:r>
          </w:p>
        </w:tc>
        <w:tc>
          <w:tcPr>
            <w:tcW w:w="940" w:type="dxa"/>
          </w:tcPr>
          <w:p w:rsidR="00AA1419" w:rsidRPr="00AA1419" w:rsidRDefault="00AA1419" w:rsidP="00920E1C">
            <w:pPr>
              <w:jc w:val="center"/>
            </w:pPr>
            <w:r w:rsidRPr="00AA1419">
              <w:t>2021 год</w:t>
            </w:r>
          </w:p>
        </w:tc>
        <w:tc>
          <w:tcPr>
            <w:tcW w:w="1032" w:type="dxa"/>
          </w:tcPr>
          <w:p w:rsidR="00AA1419" w:rsidRPr="00AA1419" w:rsidRDefault="00AA1419" w:rsidP="00920E1C">
            <w:pPr>
              <w:jc w:val="center"/>
            </w:pPr>
            <w:r w:rsidRPr="00AA1419">
              <w:t>2022 год</w:t>
            </w:r>
          </w:p>
        </w:tc>
        <w:tc>
          <w:tcPr>
            <w:tcW w:w="1032" w:type="dxa"/>
          </w:tcPr>
          <w:p w:rsidR="00AA1419" w:rsidRPr="00AA1419" w:rsidRDefault="00AA1419" w:rsidP="00920E1C">
            <w:pPr>
              <w:jc w:val="center"/>
            </w:pPr>
            <w:r w:rsidRPr="00AA1419">
              <w:t>2023 год</w:t>
            </w:r>
          </w:p>
        </w:tc>
        <w:tc>
          <w:tcPr>
            <w:tcW w:w="1032" w:type="dxa"/>
          </w:tcPr>
          <w:p w:rsidR="00AA1419" w:rsidRPr="00AA1419" w:rsidRDefault="00AA1419" w:rsidP="00920E1C">
            <w:pPr>
              <w:jc w:val="center"/>
            </w:pPr>
            <w:r w:rsidRPr="00AA1419">
              <w:t>2024 год</w:t>
            </w:r>
          </w:p>
        </w:tc>
        <w:tc>
          <w:tcPr>
            <w:tcW w:w="1032" w:type="dxa"/>
          </w:tcPr>
          <w:p w:rsidR="00AA1419" w:rsidRPr="00AA1419" w:rsidRDefault="00AA1419" w:rsidP="00920E1C">
            <w:pPr>
              <w:jc w:val="center"/>
            </w:pPr>
            <w:r w:rsidRPr="00AA1419">
              <w:t>2025 год</w:t>
            </w:r>
          </w:p>
        </w:tc>
      </w:tr>
      <w:tr w:rsidR="00AA1419" w:rsidRPr="00AA1419" w:rsidTr="00920E1C">
        <w:tc>
          <w:tcPr>
            <w:tcW w:w="914" w:type="dxa"/>
          </w:tcPr>
          <w:p w:rsidR="00AA1419" w:rsidRPr="00AA1419" w:rsidRDefault="00AA1419" w:rsidP="00920E1C">
            <w:r w:rsidRPr="00AA1419">
              <w:t>1</w:t>
            </w:r>
          </w:p>
        </w:tc>
        <w:tc>
          <w:tcPr>
            <w:tcW w:w="4014" w:type="dxa"/>
          </w:tcPr>
          <w:p w:rsidR="00AA1419" w:rsidRPr="00AA1419" w:rsidRDefault="00AA1419" w:rsidP="00920E1C">
            <w:pPr>
              <w:contextualSpacing/>
            </w:pPr>
            <w:r w:rsidRPr="00AA1419">
              <w:t>Количество муниципальных служащих, обеспеченных персональным компьютером.</w:t>
            </w:r>
          </w:p>
        </w:tc>
        <w:tc>
          <w:tcPr>
            <w:tcW w:w="1424" w:type="dxa"/>
          </w:tcPr>
          <w:p w:rsidR="00AA1419" w:rsidRPr="00AA1419" w:rsidRDefault="00AA1419" w:rsidP="00920E1C">
            <w:pPr>
              <w:contextualSpacing/>
            </w:pPr>
            <w:r w:rsidRPr="00AA1419">
              <w:t>%</w:t>
            </w:r>
          </w:p>
        </w:tc>
        <w:tc>
          <w:tcPr>
            <w:tcW w:w="1221" w:type="dxa"/>
          </w:tcPr>
          <w:p w:rsidR="00AA1419" w:rsidRPr="00AA1419" w:rsidRDefault="00AA1419" w:rsidP="00920E1C">
            <w:pPr>
              <w:jc w:val="center"/>
            </w:pPr>
            <w:r w:rsidRPr="00AA1419">
              <w:t>100</w:t>
            </w:r>
          </w:p>
        </w:tc>
        <w:tc>
          <w:tcPr>
            <w:tcW w:w="1114" w:type="dxa"/>
          </w:tcPr>
          <w:p w:rsidR="00AA1419" w:rsidRPr="00AA1419" w:rsidRDefault="00AA1419" w:rsidP="00920E1C">
            <w:pPr>
              <w:jc w:val="center"/>
            </w:pPr>
            <w:r w:rsidRPr="00AA1419">
              <w:t>100</w:t>
            </w:r>
          </w:p>
        </w:tc>
        <w:tc>
          <w:tcPr>
            <w:tcW w:w="1221" w:type="dxa"/>
          </w:tcPr>
          <w:p w:rsidR="00AA1419" w:rsidRPr="00AA1419" w:rsidRDefault="00AA1419" w:rsidP="00920E1C">
            <w:pPr>
              <w:jc w:val="center"/>
            </w:pPr>
            <w:r w:rsidRPr="00AA1419">
              <w:t>100</w:t>
            </w:r>
          </w:p>
        </w:tc>
        <w:tc>
          <w:tcPr>
            <w:tcW w:w="940"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r>
      <w:tr w:rsidR="00AA1419" w:rsidRPr="00AA1419" w:rsidTr="00920E1C">
        <w:tc>
          <w:tcPr>
            <w:tcW w:w="914" w:type="dxa"/>
          </w:tcPr>
          <w:p w:rsidR="00AA1419" w:rsidRPr="00AA1419" w:rsidRDefault="00AA1419" w:rsidP="00920E1C">
            <w:pPr>
              <w:jc w:val="both"/>
            </w:pPr>
            <w:r w:rsidRPr="00AA1419">
              <w:t>2</w:t>
            </w:r>
          </w:p>
        </w:tc>
        <w:tc>
          <w:tcPr>
            <w:tcW w:w="4014" w:type="dxa"/>
          </w:tcPr>
          <w:p w:rsidR="00AA1419" w:rsidRPr="00AA1419" w:rsidRDefault="00AA1419" w:rsidP="00920E1C">
            <w:pPr>
              <w:contextualSpacing/>
            </w:pPr>
            <w:r w:rsidRPr="00AA1419">
              <w:t>Количество муниципальных служащих, обеспеченных необходимыми программными продуктами.</w:t>
            </w:r>
          </w:p>
        </w:tc>
        <w:tc>
          <w:tcPr>
            <w:tcW w:w="1424" w:type="dxa"/>
          </w:tcPr>
          <w:p w:rsidR="00AA1419" w:rsidRPr="00AA1419" w:rsidRDefault="00AA1419" w:rsidP="00920E1C">
            <w:pPr>
              <w:contextualSpacing/>
            </w:pPr>
            <w:r w:rsidRPr="00AA1419">
              <w:t>%</w:t>
            </w:r>
          </w:p>
        </w:tc>
        <w:tc>
          <w:tcPr>
            <w:tcW w:w="1221" w:type="dxa"/>
          </w:tcPr>
          <w:p w:rsidR="00AA1419" w:rsidRPr="00AA1419" w:rsidRDefault="00AA1419" w:rsidP="00920E1C">
            <w:pPr>
              <w:jc w:val="center"/>
            </w:pPr>
            <w:r w:rsidRPr="00AA1419">
              <w:t>100</w:t>
            </w:r>
          </w:p>
        </w:tc>
        <w:tc>
          <w:tcPr>
            <w:tcW w:w="1114" w:type="dxa"/>
          </w:tcPr>
          <w:p w:rsidR="00AA1419" w:rsidRPr="00AA1419" w:rsidRDefault="00AA1419" w:rsidP="00920E1C">
            <w:pPr>
              <w:jc w:val="center"/>
            </w:pPr>
            <w:r w:rsidRPr="00AA1419">
              <w:t>100</w:t>
            </w:r>
          </w:p>
        </w:tc>
        <w:tc>
          <w:tcPr>
            <w:tcW w:w="1221" w:type="dxa"/>
          </w:tcPr>
          <w:p w:rsidR="00AA1419" w:rsidRPr="00AA1419" w:rsidRDefault="00AA1419" w:rsidP="00920E1C">
            <w:pPr>
              <w:jc w:val="center"/>
            </w:pPr>
            <w:r w:rsidRPr="00AA1419">
              <w:t>100</w:t>
            </w:r>
          </w:p>
        </w:tc>
        <w:tc>
          <w:tcPr>
            <w:tcW w:w="940"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r>
      <w:tr w:rsidR="00AA1419" w:rsidRPr="00AA1419" w:rsidTr="00920E1C">
        <w:tc>
          <w:tcPr>
            <w:tcW w:w="914" w:type="dxa"/>
          </w:tcPr>
          <w:p w:rsidR="00AA1419" w:rsidRPr="00AA1419" w:rsidRDefault="00AA1419" w:rsidP="00920E1C">
            <w:pPr>
              <w:jc w:val="both"/>
            </w:pPr>
            <w:r w:rsidRPr="00AA1419">
              <w:t>3</w:t>
            </w:r>
          </w:p>
        </w:tc>
        <w:tc>
          <w:tcPr>
            <w:tcW w:w="4014" w:type="dxa"/>
          </w:tcPr>
          <w:p w:rsidR="00AA1419" w:rsidRPr="00AA1419" w:rsidRDefault="00AA1419" w:rsidP="00920E1C">
            <w:pPr>
              <w:contextualSpacing/>
            </w:pPr>
            <w:r w:rsidRPr="00AA1419">
              <w:t>Количество муниципальных служащих, обеспеченных услугами связи на рабочем месте.</w:t>
            </w:r>
          </w:p>
        </w:tc>
        <w:tc>
          <w:tcPr>
            <w:tcW w:w="1424" w:type="dxa"/>
          </w:tcPr>
          <w:p w:rsidR="00AA1419" w:rsidRPr="00AA1419" w:rsidRDefault="00AA1419" w:rsidP="00920E1C">
            <w:pPr>
              <w:contextualSpacing/>
            </w:pPr>
            <w:r w:rsidRPr="00AA1419">
              <w:t>%</w:t>
            </w:r>
          </w:p>
        </w:tc>
        <w:tc>
          <w:tcPr>
            <w:tcW w:w="1221" w:type="dxa"/>
          </w:tcPr>
          <w:p w:rsidR="00AA1419" w:rsidRPr="00AA1419" w:rsidRDefault="00AA1419" w:rsidP="00920E1C">
            <w:pPr>
              <w:jc w:val="center"/>
            </w:pPr>
            <w:r w:rsidRPr="00AA1419">
              <w:t>100</w:t>
            </w:r>
          </w:p>
        </w:tc>
        <w:tc>
          <w:tcPr>
            <w:tcW w:w="1114" w:type="dxa"/>
          </w:tcPr>
          <w:p w:rsidR="00AA1419" w:rsidRPr="00AA1419" w:rsidRDefault="00AA1419" w:rsidP="00920E1C">
            <w:pPr>
              <w:jc w:val="center"/>
            </w:pPr>
            <w:r w:rsidRPr="00AA1419">
              <w:t>100</w:t>
            </w:r>
          </w:p>
        </w:tc>
        <w:tc>
          <w:tcPr>
            <w:tcW w:w="1221" w:type="dxa"/>
          </w:tcPr>
          <w:p w:rsidR="00AA1419" w:rsidRPr="00AA1419" w:rsidRDefault="00AA1419" w:rsidP="00920E1C">
            <w:pPr>
              <w:jc w:val="center"/>
            </w:pPr>
            <w:r w:rsidRPr="00AA1419">
              <w:t>100</w:t>
            </w:r>
          </w:p>
        </w:tc>
        <w:tc>
          <w:tcPr>
            <w:tcW w:w="940"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r>
      <w:tr w:rsidR="00AA1419" w:rsidRPr="00AA1419" w:rsidTr="00920E1C">
        <w:tc>
          <w:tcPr>
            <w:tcW w:w="914" w:type="dxa"/>
          </w:tcPr>
          <w:p w:rsidR="00AA1419" w:rsidRPr="00AA1419" w:rsidRDefault="00AA1419" w:rsidP="00920E1C">
            <w:pPr>
              <w:jc w:val="both"/>
            </w:pPr>
            <w:r w:rsidRPr="00AA1419">
              <w:t>4</w:t>
            </w:r>
          </w:p>
        </w:tc>
        <w:tc>
          <w:tcPr>
            <w:tcW w:w="4014" w:type="dxa"/>
          </w:tcPr>
          <w:p w:rsidR="00AA1419" w:rsidRPr="00AA1419" w:rsidRDefault="00AA1419" w:rsidP="00920E1C">
            <w:pPr>
              <w:contextualSpacing/>
            </w:pPr>
            <w:r w:rsidRPr="00AA1419">
              <w:t>Количество муниципальных служащих, обеспеченных канцелярскими товарами</w:t>
            </w:r>
          </w:p>
        </w:tc>
        <w:tc>
          <w:tcPr>
            <w:tcW w:w="1424" w:type="dxa"/>
          </w:tcPr>
          <w:p w:rsidR="00AA1419" w:rsidRPr="00AA1419" w:rsidRDefault="00AA1419" w:rsidP="00920E1C">
            <w:pPr>
              <w:contextualSpacing/>
            </w:pPr>
            <w:r w:rsidRPr="00AA1419">
              <w:t>%</w:t>
            </w:r>
          </w:p>
        </w:tc>
        <w:tc>
          <w:tcPr>
            <w:tcW w:w="1221" w:type="dxa"/>
          </w:tcPr>
          <w:p w:rsidR="00AA1419" w:rsidRPr="00AA1419" w:rsidRDefault="00AA1419" w:rsidP="00920E1C">
            <w:pPr>
              <w:jc w:val="center"/>
            </w:pPr>
            <w:r w:rsidRPr="00AA1419">
              <w:t>100</w:t>
            </w:r>
          </w:p>
        </w:tc>
        <w:tc>
          <w:tcPr>
            <w:tcW w:w="1114" w:type="dxa"/>
          </w:tcPr>
          <w:p w:rsidR="00AA1419" w:rsidRPr="00AA1419" w:rsidRDefault="00AA1419" w:rsidP="00920E1C">
            <w:pPr>
              <w:jc w:val="center"/>
            </w:pPr>
            <w:r w:rsidRPr="00AA1419">
              <w:t>100</w:t>
            </w:r>
          </w:p>
        </w:tc>
        <w:tc>
          <w:tcPr>
            <w:tcW w:w="1221" w:type="dxa"/>
          </w:tcPr>
          <w:p w:rsidR="00AA1419" w:rsidRPr="00AA1419" w:rsidRDefault="00AA1419" w:rsidP="00920E1C">
            <w:pPr>
              <w:jc w:val="center"/>
            </w:pPr>
            <w:r w:rsidRPr="00AA1419">
              <w:t>100</w:t>
            </w:r>
          </w:p>
        </w:tc>
        <w:tc>
          <w:tcPr>
            <w:tcW w:w="940"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c>
          <w:tcPr>
            <w:tcW w:w="1032" w:type="dxa"/>
          </w:tcPr>
          <w:p w:rsidR="00AA1419" w:rsidRPr="00AA1419" w:rsidRDefault="00AA1419" w:rsidP="00920E1C">
            <w:pPr>
              <w:jc w:val="center"/>
            </w:pPr>
            <w:r w:rsidRPr="00AA1419">
              <w:t>100</w:t>
            </w:r>
          </w:p>
        </w:tc>
      </w:tr>
    </w:tbl>
    <w:p w:rsidR="00AA1419" w:rsidRPr="00AA1419" w:rsidRDefault="00AA1419" w:rsidP="00AA1419">
      <w:pPr>
        <w:ind w:firstLine="720"/>
        <w:jc w:val="both"/>
      </w:pPr>
    </w:p>
    <w:p w:rsidR="00AA1419" w:rsidRPr="00AA1419" w:rsidRDefault="00AA1419" w:rsidP="00AA1419"/>
    <w:p w:rsidR="00AA1419" w:rsidRPr="00AA1419" w:rsidRDefault="00AA1419" w:rsidP="00AA1419"/>
    <w:p w:rsidR="00AA1419" w:rsidRPr="00AA1419" w:rsidRDefault="00AA1419" w:rsidP="00AA1419"/>
    <w:p w:rsidR="00AA1419" w:rsidRDefault="00AA1419" w:rsidP="002F7252"/>
    <w:p w:rsidR="00511AEA" w:rsidRDefault="00511AEA" w:rsidP="002F7252"/>
    <w:p w:rsidR="00511AEA" w:rsidRDefault="00511AEA" w:rsidP="002F7252">
      <w:pPr>
        <w:sectPr w:rsidR="00511AEA" w:rsidSect="00AA1419">
          <w:pgSz w:w="16800" w:h="11900" w:orient="landscape"/>
          <w:pgMar w:top="1134" w:right="993" w:bottom="567" w:left="567" w:header="720" w:footer="720" w:gutter="0"/>
          <w:cols w:space="720"/>
          <w:docGrid w:linePitch="326"/>
        </w:sectPr>
      </w:pPr>
    </w:p>
    <w:p w:rsidR="00511AEA" w:rsidRPr="00511AEA" w:rsidRDefault="00511AEA" w:rsidP="00511AEA">
      <w:pPr>
        <w:jc w:val="center"/>
        <w:rPr>
          <w:b/>
        </w:rPr>
      </w:pPr>
      <w:r w:rsidRPr="00511AEA">
        <w:rPr>
          <w:b/>
        </w:rPr>
        <w:lastRenderedPageBreak/>
        <w:t xml:space="preserve">АДМИНИСТРАЦИЯ  </w:t>
      </w:r>
    </w:p>
    <w:p w:rsidR="00511AEA" w:rsidRPr="00511AEA" w:rsidRDefault="00511AEA" w:rsidP="00511AEA">
      <w:pPr>
        <w:jc w:val="center"/>
        <w:rPr>
          <w:b/>
        </w:rPr>
      </w:pPr>
      <w:r w:rsidRPr="00511AEA">
        <w:rPr>
          <w:b/>
        </w:rPr>
        <w:t>ИНСАРСКОГО МУНИЦИПАЛЬНОГО РАЙОНА</w:t>
      </w:r>
    </w:p>
    <w:p w:rsidR="00511AEA" w:rsidRPr="00511AEA" w:rsidRDefault="00511AEA" w:rsidP="00511AEA">
      <w:pPr>
        <w:jc w:val="center"/>
        <w:rPr>
          <w:b/>
        </w:rPr>
      </w:pPr>
      <w:r w:rsidRPr="00511AEA">
        <w:rPr>
          <w:b/>
        </w:rPr>
        <w:t>РЕСПУБЛИКИ МОРДОВИЯ</w:t>
      </w:r>
    </w:p>
    <w:p w:rsidR="00511AEA" w:rsidRPr="00511AEA" w:rsidRDefault="00511AEA" w:rsidP="00511AEA">
      <w:pPr>
        <w:jc w:val="center"/>
      </w:pPr>
    </w:p>
    <w:p w:rsidR="00511AEA" w:rsidRPr="00511AEA" w:rsidRDefault="00511AEA" w:rsidP="00511AEA">
      <w:pPr>
        <w:jc w:val="center"/>
        <w:rPr>
          <w:b/>
        </w:rPr>
      </w:pPr>
    </w:p>
    <w:p w:rsidR="00511AEA" w:rsidRPr="00511AEA" w:rsidRDefault="00511AEA" w:rsidP="00511AEA">
      <w:pPr>
        <w:jc w:val="center"/>
        <w:rPr>
          <w:b/>
        </w:rPr>
      </w:pPr>
      <w:proofErr w:type="gramStart"/>
      <w:r w:rsidRPr="00511AEA">
        <w:rPr>
          <w:b/>
        </w:rPr>
        <w:t>П</w:t>
      </w:r>
      <w:proofErr w:type="gramEnd"/>
      <w:r w:rsidRPr="00511AEA">
        <w:rPr>
          <w:b/>
        </w:rPr>
        <w:t xml:space="preserve"> О С Т А Н О В Л Е Н И Е</w:t>
      </w:r>
    </w:p>
    <w:p w:rsidR="00511AEA" w:rsidRPr="00511AEA" w:rsidRDefault="00511AEA" w:rsidP="00511AEA"/>
    <w:p w:rsidR="00511AEA" w:rsidRPr="00511AEA" w:rsidRDefault="00511AEA" w:rsidP="00511AEA">
      <w:pPr>
        <w:jc w:val="center"/>
      </w:pPr>
      <w:r w:rsidRPr="00511AEA">
        <w:t>г. Инсар</w:t>
      </w:r>
    </w:p>
    <w:p w:rsidR="00511AEA" w:rsidRPr="00511AEA" w:rsidRDefault="00511AEA" w:rsidP="00511AEA">
      <w:pPr>
        <w:jc w:val="center"/>
      </w:pPr>
    </w:p>
    <w:p w:rsidR="00511AEA" w:rsidRPr="00511AEA" w:rsidRDefault="00511AEA" w:rsidP="00511AEA"/>
    <w:p w:rsidR="00511AEA" w:rsidRPr="00511AEA" w:rsidRDefault="00511AEA" w:rsidP="00511AEA">
      <w:pPr>
        <w:rPr>
          <w:b/>
        </w:rPr>
      </w:pPr>
      <w:r w:rsidRPr="00511AEA">
        <w:rPr>
          <w:b/>
        </w:rPr>
        <w:t xml:space="preserve">от 11.11.2021 г.                                                         </w:t>
      </w:r>
      <w:r w:rsidR="005B7353">
        <w:rPr>
          <w:b/>
        </w:rPr>
        <w:t xml:space="preserve">                                                                       </w:t>
      </w:r>
      <w:r w:rsidRPr="00511AEA">
        <w:rPr>
          <w:b/>
        </w:rPr>
        <w:t xml:space="preserve"> № 356</w:t>
      </w:r>
    </w:p>
    <w:p w:rsidR="00511AEA" w:rsidRPr="00511AEA" w:rsidRDefault="00511AEA" w:rsidP="00511AEA"/>
    <w:p w:rsidR="00511AEA" w:rsidRPr="00511AEA" w:rsidRDefault="00511AEA" w:rsidP="00511AEA">
      <w:r w:rsidRPr="00511AEA">
        <w:t xml:space="preserve"> Об основных направлениях </w:t>
      </w:r>
      <w:proofErr w:type="gramStart"/>
      <w:r w:rsidRPr="00511AEA">
        <w:t>бюджетной</w:t>
      </w:r>
      <w:proofErr w:type="gramEnd"/>
    </w:p>
    <w:p w:rsidR="00511AEA" w:rsidRPr="00511AEA" w:rsidRDefault="00511AEA" w:rsidP="00511AEA">
      <w:r w:rsidRPr="00511AEA">
        <w:t xml:space="preserve"> и налоговой политики Инсарского </w:t>
      </w:r>
    </w:p>
    <w:p w:rsidR="00511AEA" w:rsidRPr="00511AEA" w:rsidRDefault="00511AEA" w:rsidP="00511AEA">
      <w:r w:rsidRPr="00511AEA">
        <w:t xml:space="preserve"> муниципального района Республики Мордовия</w:t>
      </w:r>
    </w:p>
    <w:p w:rsidR="00511AEA" w:rsidRPr="00511AEA" w:rsidRDefault="00511AEA" w:rsidP="00511AEA">
      <w:r w:rsidRPr="00511AEA">
        <w:t xml:space="preserve"> на 2022 год и на плановый период 2023 и 2024 годов</w:t>
      </w:r>
    </w:p>
    <w:p w:rsidR="00511AEA" w:rsidRPr="00511AEA" w:rsidRDefault="00511AEA" w:rsidP="00511AEA"/>
    <w:p w:rsidR="00511AEA" w:rsidRPr="00511AEA" w:rsidRDefault="00511AEA" w:rsidP="00511AEA"/>
    <w:p w:rsidR="00511AEA" w:rsidRPr="00511AEA" w:rsidRDefault="00511AEA" w:rsidP="00511AEA">
      <w:r w:rsidRPr="00511AEA">
        <w:t xml:space="preserve">В соответствии со </w:t>
      </w:r>
      <w:r w:rsidR="00C9473F" w:rsidRPr="00C9473F">
        <w:t>статьей 172</w:t>
      </w:r>
      <w:r w:rsidRPr="00511AEA">
        <w:t xml:space="preserve"> Бюджетного кодекса Российской Федерации и Уставом Инсарского муниципального района, администрация Инсарского муниципального района </w:t>
      </w:r>
    </w:p>
    <w:p w:rsidR="00511AEA" w:rsidRDefault="00511AEA" w:rsidP="00511AEA">
      <w:pPr>
        <w:jc w:val="center"/>
      </w:pPr>
      <w:r w:rsidRPr="00511AEA">
        <w:t>ПОСТАНОВЛЯЕТ:</w:t>
      </w:r>
    </w:p>
    <w:p w:rsidR="00C9473F" w:rsidRPr="00511AEA" w:rsidRDefault="00C9473F" w:rsidP="00511AEA">
      <w:pPr>
        <w:jc w:val="center"/>
      </w:pPr>
    </w:p>
    <w:p w:rsidR="00511AEA" w:rsidRPr="00511AEA" w:rsidRDefault="00511AEA" w:rsidP="00C9473F">
      <w:pPr>
        <w:widowControl w:val="0"/>
        <w:numPr>
          <w:ilvl w:val="0"/>
          <w:numId w:val="21"/>
        </w:numPr>
        <w:autoSpaceDE w:val="0"/>
        <w:autoSpaceDN w:val="0"/>
        <w:adjustRightInd w:val="0"/>
        <w:ind w:left="0" w:firstLine="720"/>
        <w:jc w:val="both"/>
      </w:pPr>
      <w:r w:rsidRPr="00511AEA">
        <w:t xml:space="preserve">Утвердить </w:t>
      </w:r>
      <w:r w:rsidR="00C9473F" w:rsidRPr="00C9473F">
        <w:t>Основные направления</w:t>
      </w:r>
      <w:r w:rsidRPr="00511AEA">
        <w:t xml:space="preserve"> бюджетной и налоговой политики Инсарского муниципального района Республики Мордовия на 2022 год и на плановый период 2023 и 2024 годов, согласно приложению.</w:t>
      </w:r>
    </w:p>
    <w:p w:rsidR="00511AEA" w:rsidRPr="00511AEA" w:rsidRDefault="00511AEA" w:rsidP="00C9473F">
      <w:pPr>
        <w:widowControl w:val="0"/>
        <w:numPr>
          <w:ilvl w:val="0"/>
          <w:numId w:val="21"/>
        </w:numPr>
        <w:autoSpaceDE w:val="0"/>
        <w:autoSpaceDN w:val="0"/>
        <w:adjustRightInd w:val="0"/>
        <w:ind w:left="0" w:firstLine="720"/>
        <w:jc w:val="both"/>
      </w:pPr>
      <w:proofErr w:type="gramStart"/>
      <w:r w:rsidRPr="00511AEA">
        <w:t>Контроль за</w:t>
      </w:r>
      <w:proofErr w:type="gramEnd"/>
      <w:r w:rsidRPr="00511AEA">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511AEA" w:rsidRPr="00511AEA" w:rsidRDefault="00511AEA" w:rsidP="00C9473F">
      <w:pPr>
        <w:jc w:val="both"/>
        <w:rPr>
          <w:color w:val="000000" w:themeColor="text1"/>
        </w:rPr>
      </w:pPr>
      <w:r w:rsidRPr="00511AEA">
        <w:t xml:space="preserve">3. </w:t>
      </w:r>
      <w:r w:rsidRPr="00511AEA">
        <w:rPr>
          <w:color w:val="000000" w:themeColor="text1"/>
        </w:rPr>
        <w:t xml:space="preserve">Настоящее постановление подлежит официальному опубликованию и вступает в законную силу </w:t>
      </w:r>
      <w:r w:rsidRPr="00511AEA">
        <w:rPr>
          <w:rStyle w:val="a5"/>
          <w:color w:val="000000" w:themeColor="text1"/>
        </w:rPr>
        <w:t>с 1 января 2022 г</w:t>
      </w:r>
      <w:r w:rsidRPr="00511AEA">
        <w:rPr>
          <w:color w:val="000000" w:themeColor="text1"/>
        </w:rPr>
        <w:t>.</w:t>
      </w:r>
    </w:p>
    <w:p w:rsidR="00511AEA" w:rsidRDefault="00511AEA" w:rsidP="00511AEA"/>
    <w:p w:rsidR="00511AEA" w:rsidRDefault="00511AEA" w:rsidP="00511AEA"/>
    <w:p w:rsidR="00511AEA" w:rsidRPr="00511AEA" w:rsidRDefault="00511AEA" w:rsidP="00511AEA"/>
    <w:tbl>
      <w:tblPr>
        <w:tblW w:w="19634" w:type="dxa"/>
        <w:tblInd w:w="108" w:type="dxa"/>
        <w:tblLook w:val="0000"/>
      </w:tblPr>
      <w:tblGrid>
        <w:gridCol w:w="10773"/>
        <w:gridCol w:w="8861"/>
      </w:tblGrid>
      <w:tr w:rsidR="00511AEA" w:rsidRPr="00511AEA" w:rsidTr="00511AEA">
        <w:tc>
          <w:tcPr>
            <w:tcW w:w="10773" w:type="dxa"/>
            <w:tcBorders>
              <w:top w:val="nil"/>
              <w:left w:val="nil"/>
              <w:bottom w:val="nil"/>
              <w:right w:val="nil"/>
            </w:tcBorders>
          </w:tcPr>
          <w:p w:rsidR="00511AEA" w:rsidRPr="00511AEA" w:rsidRDefault="00511AEA" w:rsidP="00511AEA">
            <w:pPr>
              <w:pStyle w:val="afa"/>
              <w:ind w:right="-3507"/>
              <w:rPr>
                <w:rFonts w:ascii="Times New Roman" w:hAnsi="Times New Roman" w:cs="Times New Roman"/>
              </w:rPr>
            </w:pPr>
            <w:r w:rsidRPr="00511AEA">
              <w:rPr>
                <w:rFonts w:ascii="Times New Roman" w:hAnsi="Times New Roman" w:cs="Times New Roman"/>
              </w:rPr>
              <w:t xml:space="preserve">Глава Инсарского </w:t>
            </w:r>
          </w:p>
          <w:p w:rsidR="00511AEA" w:rsidRPr="00511AEA" w:rsidRDefault="00511AEA" w:rsidP="00511AEA">
            <w:r w:rsidRPr="00511AEA">
              <w:t xml:space="preserve">муниципального района                                             К. А.МАнгутов   </w:t>
            </w:r>
          </w:p>
        </w:tc>
        <w:tc>
          <w:tcPr>
            <w:tcW w:w="8861" w:type="dxa"/>
            <w:tcBorders>
              <w:top w:val="nil"/>
              <w:left w:val="nil"/>
              <w:bottom w:val="nil"/>
              <w:right w:val="nil"/>
            </w:tcBorders>
          </w:tcPr>
          <w:p w:rsidR="00511AEA" w:rsidRPr="00511AEA" w:rsidRDefault="00511AEA" w:rsidP="00511AEA">
            <w:pPr>
              <w:pStyle w:val="afa"/>
              <w:ind w:right="-3507"/>
              <w:rPr>
                <w:rFonts w:ascii="Times New Roman" w:hAnsi="Times New Roman" w:cs="Times New Roman"/>
              </w:rPr>
            </w:pPr>
          </w:p>
        </w:tc>
      </w:tr>
    </w:tbl>
    <w:p w:rsidR="00511AEA" w:rsidRPr="00511AEA" w:rsidRDefault="00511AEA" w:rsidP="00511AEA"/>
    <w:p w:rsidR="00511AEA" w:rsidRPr="00511AEA" w:rsidRDefault="00511AEA" w:rsidP="00511AEA"/>
    <w:p w:rsidR="00511AEA" w:rsidRPr="00511AEA" w:rsidRDefault="00511AEA" w:rsidP="00511AEA"/>
    <w:p w:rsidR="00511AEA" w:rsidRPr="00511AEA" w:rsidRDefault="00511AEA" w:rsidP="00511AEA"/>
    <w:p w:rsidR="00511AEA" w:rsidRPr="00511AEA" w:rsidRDefault="00511AEA" w:rsidP="00511AEA"/>
    <w:p w:rsidR="00511AEA" w:rsidRPr="00511AEA" w:rsidRDefault="00511AEA" w:rsidP="00511AEA"/>
    <w:p w:rsidR="00511AEA" w:rsidRPr="00511AEA" w:rsidRDefault="00511AEA" w:rsidP="00511AEA"/>
    <w:p w:rsidR="00511AEA" w:rsidRPr="00511AEA" w:rsidRDefault="00511AEA" w:rsidP="00511AEA"/>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11AEA" w:rsidRDefault="00511AEA" w:rsidP="00511AEA">
      <w:pPr>
        <w:ind w:left="5040"/>
      </w:pPr>
    </w:p>
    <w:p w:rsidR="005B7353" w:rsidRDefault="005B7353" w:rsidP="00511AEA">
      <w:pPr>
        <w:ind w:left="5040"/>
      </w:pPr>
    </w:p>
    <w:p w:rsidR="00511AEA" w:rsidRPr="00511AEA" w:rsidRDefault="00511AEA" w:rsidP="005B7353">
      <w:pPr>
        <w:ind w:left="5040"/>
        <w:jc w:val="right"/>
      </w:pPr>
      <w:r w:rsidRPr="00511AEA">
        <w:lastRenderedPageBreak/>
        <w:t>Приложение                                                                                        к постановлению администрации                                                                            Инсарского муниципального района</w:t>
      </w:r>
    </w:p>
    <w:p w:rsidR="00511AEA" w:rsidRPr="00511AEA" w:rsidRDefault="00511AEA" w:rsidP="005B7353">
      <w:pPr>
        <w:ind w:left="5040"/>
        <w:jc w:val="right"/>
      </w:pPr>
      <w:r w:rsidRPr="00511AEA">
        <w:t>от 11.11.2021 г. № 356</w:t>
      </w:r>
    </w:p>
    <w:p w:rsidR="00511AEA" w:rsidRPr="00511AEA" w:rsidRDefault="00511AEA" w:rsidP="00511AEA">
      <w:pPr>
        <w:ind w:left="5040"/>
      </w:pPr>
    </w:p>
    <w:p w:rsidR="00511AEA" w:rsidRPr="00511AEA" w:rsidRDefault="00511AEA" w:rsidP="00511AEA">
      <w:r w:rsidRPr="00511AEA">
        <w:t xml:space="preserve">             </w:t>
      </w:r>
    </w:p>
    <w:p w:rsidR="00511AEA" w:rsidRPr="00C9473F" w:rsidRDefault="00511AEA" w:rsidP="00511AEA">
      <w:pPr>
        <w:pStyle w:val="1"/>
        <w:rPr>
          <w:rFonts w:ascii="Times New Roman" w:hAnsi="Times New Roman"/>
          <w:color w:val="auto"/>
          <w:sz w:val="24"/>
          <w:szCs w:val="24"/>
        </w:rPr>
      </w:pPr>
      <w:r w:rsidRPr="00C9473F">
        <w:rPr>
          <w:rFonts w:ascii="Times New Roman" w:hAnsi="Times New Roman"/>
          <w:color w:val="auto"/>
          <w:sz w:val="24"/>
          <w:szCs w:val="24"/>
        </w:rPr>
        <w:t>Основные направления</w:t>
      </w:r>
      <w:r w:rsidRPr="00C9473F">
        <w:rPr>
          <w:rFonts w:ascii="Times New Roman" w:hAnsi="Times New Roman"/>
          <w:color w:val="auto"/>
          <w:sz w:val="24"/>
          <w:szCs w:val="24"/>
        </w:rPr>
        <w:br/>
        <w:t>бюджетной и налоговой политики Инсарского муниципального района Республики Мордовия на 2022 год и на плановый период 2023 и 2024 годов</w:t>
      </w:r>
    </w:p>
    <w:p w:rsidR="00511AEA" w:rsidRPr="00511AEA" w:rsidRDefault="00511AEA" w:rsidP="00511AEA"/>
    <w:p w:rsidR="00511AEA" w:rsidRPr="00511AEA" w:rsidRDefault="00511AEA" w:rsidP="00C9473F">
      <w:pPr>
        <w:ind w:firstLine="709"/>
        <w:jc w:val="both"/>
      </w:pPr>
      <w:proofErr w:type="gramStart"/>
      <w:r w:rsidRPr="00511AEA">
        <w:t>Основные направления бюджетной и налоговой политики Инсарского муниципального района Республики Мордовия на 2022 год и на плановый период 2023 и 2024 годов сформированы в рамках подготовки проекта районного бюджета Инсарского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w:t>
      </w:r>
      <w:proofErr w:type="gramEnd"/>
      <w:r w:rsidRPr="00511AEA">
        <w:t xml:space="preserve"> </w:t>
      </w:r>
      <w:proofErr w:type="gramStart"/>
      <w:r w:rsidRPr="00511AEA">
        <w:t>Указах Президента Российской Федерации от 7 мая 2018 г. № 204 «О национальных целях и стратегических задачах развития Российской Федерации на период до 2024 года», от 21 июля 2020 г.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roofErr w:type="gramEnd"/>
    </w:p>
    <w:p w:rsidR="00511AEA" w:rsidRPr="00511AEA" w:rsidRDefault="00511AEA" w:rsidP="00C9473F">
      <w:pPr>
        <w:ind w:firstLine="709"/>
        <w:jc w:val="both"/>
      </w:pPr>
      <w:proofErr w:type="gramStart"/>
      <w:r w:rsidRPr="00511AEA">
        <w:t>Основные направления бюджетной и налоговой политики Инсарского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 с учетом обязательств, предусматриваемых соглашениями о мерах по социально-экономическому развитию и оздоровлению муниципальных финансов Инсарского муниципального района Республики Мордовия, ежегодно заключаемых между</w:t>
      </w:r>
      <w:proofErr w:type="gramEnd"/>
      <w:r w:rsidRPr="00511AEA">
        <w:t xml:space="preserve"> Министерством финансов Республики Мордовия и Администрацией Инсарского муниципального района Республики Мордовия, и ориентированы на создание условий для эффективного управления муниципальными финансами, обеспечивающих сохранение устойчивости бюджетной системы Инсарского муниципального района Республики Мордовия.</w:t>
      </w:r>
    </w:p>
    <w:p w:rsidR="00511AEA" w:rsidRPr="00511AEA" w:rsidRDefault="00511AEA" w:rsidP="00511AEA">
      <w:pPr>
        <w:ind w:firstLine="709"/>
      </w:pPr>
    </w:p>
    <w:p w:rsidR="00511AEA" w:rsidRPr="00511AEA" w:rsidRDefault="00511AEA" w:rsidP="00511AEA">
      <w:pPr>
        <w:jc w:val="center"/>
        <w:rPr>
          <w:b/>
        </w:rPr>
      </w:pPr>
      <w:r w:rsidRPr="00511AEA">
        <w:rPr>
          <w:b/>
        </w:rPr>
        <w:t xml:space="preserve">Основные направления </w:t>
      </w:r>
    </w:p>
    <w:p w:rsidR="00511AEA" w:rsidRPr="00511AEA" w:rsidRDefault="00511AEA" w:rsidP="00511AEA">
      <w:pPr>
        <w:jc w:val="center"/>
        <w:rPr>
          <w:b/>
        </w:rPr>
      </w:pPr>
      <w:r w:rsidRPr="00511AEA">
        <w:rPr>
          <w:b/>
        </w:rPr>
        <w:t xml:space="preserve">бюджетной политики Инсарского муниципального района Республики Мордовия </w:t>
      </w:r>
    </w:p>
    <w:p w:rsidR="00511AEA" w:rsidRPr="00511AEA" w:rsidRDefault="00511AEA" w:rsidP="00511AEA">
      <w:pPr>
        <w:jc w:val="center"/>
        <w:rPr>
          <w:b/>
        </w:rPr>
      </w:pPr>
      <w:r w:rsidRPr="00511AEA">
        <w:rPr>
          <w:b/>
        </w:rPr>
        <w:t>на 2022 год и на плановый период 2023 и 2024 годов</w:t>
      </w:r>
    </w:p>
    <w:p w:rsidR="00511AEA" w:rsidRPr="00511AEA" w:rsidRDefault="00511AEA" w:rsidP="00511AEA">
      <w:pPr>
        <w:jc w:val="center"/>
        <w:rPr>
          <w:b/>
          <w:highlight w:val="yellow"/>
        </w:rPr>
      </w:pPr>
    </w:p>
    <w:p w:rsidR="00511AEA" w:rsidRPr="00511AEA" w:rsidRDefault="00511AEA" w:rsidP="00C9473F">
      <w:pPr>
        <w:ind w:firstLine="709"/>
        <w:jc w:val="both"/>
        <w:rPr>
          <w:highlight w:val="yellow"/>
        </w:rPr>
      </w:pPr>
      <w:proofErr w:type="gramStart"/>
      <w:r w:rsidRPr="00511AEA">
        <w:t>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w:t>
      </w:r>
      <w:proofErr w:type="gramEnd"/>
      <w:r w:rsidRPr="00511AEA">
        <w:t>», что обусловливает необходимость продолжения решения фундаментальной задачи в сфере бюджетной политики Инсарского муниципального района Республики Мордовия – обеспечения долгосрочной сбалансированности и устойчивости бюджетной системы Инсарского муниципального района Республики Мордовия как базового принципа ответственной и эффективной бюджетной политики.</w:t>
      </w:r>
    </w:p>
    <w:p w:rsidR="00511AEA" w:rsidRPr="00511AEA" w:rsidRDefault="00511AEA" w:rsidP="00C9473F">
      <w:pPr>
        <w:ind w:firstLine="709"/>
        <w:jc w:val="both"/>
      </w:pPr>
      <w:proofErr w:type="gramStart"/>
      <w:r w:rsidRPr="00511AEA">
        <w:t>Важным фактором при обеспечении сбалансированности и устойчивости бюджета Инсарского муниципального района Республики Мордовия (далее – районный бюджет) и одним из направлений бюджетной политики Инсарского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районного бюджета, не</w:t>
      </w:r>
      <w:proofErr w:type="gramEnd"/>
      <w:r w:rsidRPr="00511AEA">
        <w:t xml:space="preserve"> </w:t>
      </w:r>
      <w:proofErr w:type="gramStart"/>
      <w:r w:rsidRPr="00511AEA">
        <w:t>обеспеченных</w:t>
      </w:r>
      <w:proofErr w:type="gramEnd"/>
      <w:r w:rsidRPr="00511AEA">
        <w:t xml:space="preserve">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Инсарского муниципального района </w:t>
      </w:r>
      <w:r w:rsidRPr="00511AEA">
        <w:lastRenderedPageBreak/>
        <w:t>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511AEA" w:rsidRPr="00511AEA" w:rsidRDefault="00511AEA" w:rsidP="00C9473F">
      <w:pPr>
        <w:ind w:firstLine="709"/>
        <w:jc w:val="both"/>
      </w:pPr>
      <w:r w:rsidRPr="00511AEA">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511AEA" w:rsidRPr="00511AEA" w:rsidRDefault="00511AEA" w:rsidP="00C9473F">
      <w:pPr>
        <w:ind w:firstLine="709"/>
        <w:jc w:val="both"/>
      </w:pPr>
      <w:r w:rsidRPr="00511AEA">
        <w:t>В условиях опережающего роста расходов районного бюджета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районного бюджета, наиболее значимым направлением бюджетной политики Инсарского муниципального района Республики Мордовия остается повышение эффективности бюджетных расходов.</w:t>
      </w:r>
    </w:p>
    <w:p w:rsidR="00511AEA" w:rsidRPr="00511AEA" w:rsidRDefault="00511AEA" w:rsidP="00C9473F">
      <w:pPr>
        <w:ind w:firstLine="709"/>
        <w:jc w:val="both"/>
      </w:pPr>
      <w:r w:rsidRPr="00511AEA">
        <w:t>Учитывая, что муниципальные программы Инсарского муниципального района Республики Мордовия, являясь основным инструментом бюджетного планирования, должны обеспечивать достижение стратегических целей развития Инсарского муниципального района Республики Мордовия, необходимо совершенствовать подход к их формированию и реализации.</w:t>
      </w:r>
    </w:p>
    <w:p w:rsidR="00511AEA" w:rsidRPr="00511AEA" w:rsidRDefault="00511AEA" w:rsidP="00C9473F">
      <w:pPr>
        <w:ind w:firstLine="709"/>
        <w:jc w:val="both"/>
      </w:pPr>
      <w:r w:rsidRPr="00511AEA">
        <w:t>Кроме того, при формировании и исполнении районного бюджета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районный бюджет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511AEA" w:rsidRPr="00511AEA" w:rsidRDefault="00511AEA" w:rsidP="00C9473F">
      <w:pPr>
        <w:ind w:firstLine="709"/>
        <w:jc w:val="both"/>
      </w:pPr>
      <w:proofErr w:type="gramStart"/>
      <w:r w:rsidRPr="00511AEA">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лишь в необходимом объеме в тот момент времени, когда это требуется для получателей бюджетных средств, и в соответствии с целями их предоставления.</w:t>
      </w:r>
      <w:proofErr w:type="gramEnd"/>
    </w:p>
    <w:p w:rsidR="00511AEA" w:rsidRPr="00511AEA" w:rsidRDefault="00511AEA" w:rsidP="00C9473F">
      <w:pPr>
        <w:ind w:firstLine="709"/>
        <w:jc w:val="both"/>
        <w:rPr>
          <w:highlight w:val="yellow"/>
        </w:rPr>
      </w:pPr>
      <w:proofErr w:type="gramStart"/>
      <w:r w:rsidRPr="00511AEA">
        <w:t>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Инсарского муниципального района Республики Мордовия, гарантирующих обществу право на доступ к открытым муниципальным данным, в том числе в рамках размещения финансовой и иной информации о районном бюджете и бюджетном процессе Инсарского муниципального района Республики Мордовия на едином портале бюджетной системы Российской Федерации, а</w:t>
      </w:r>
      <w:proofErr w:type="gramEnd"/>
      <w:r w:rsidRPr="00511AEA">
        <w:t xml:space="preserve"> также на официальном сайте администрации Инсарского муниципального района. </w:t>
      </w:r>
      <w:proofErr w:type="gramStart"/>
      <w:r w:rsidRPr="00511AEA">
        <w:t>Будет продолжено формирование электронной информационной брошюры «Бюджет для граждан» к районному бюджету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roofErr w:type="gramEnd"/>
    </w:p>
    <w:p w:rsidR="00511AEA" w:rsidRPr="00511AEA" w:rsidRDefault="00511AEA" w:rsidP="00C9473F">
      <w:pPr>
        <w:ind w:firstLine="709"/>
        <w:jc w:val="both"/>
      </w:pPr>
      <w:r w:rsidRPr="00511AEA">
        <w:t xml:space="preserve">В сфере межбюджетных отношений с поселениями Инсарского муниципального района одним из основных направлений продолжает оставаться создание условий для сбалансированности бюджетов поселений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поселений. </w:t>
      </w:r>
    </w:p>
    <w:p w:rsidR="00511AEA" w:rsidRPr="00511AEA" w:rsidRDefault="00511AEA" w:rsidP="00C9473F">
      <w:pPr>
        <w:ind w:firstLine="709"/>
        <w:jc w:val="both"/>
      </w:pPr>
      <w:r w:rsidRPr="00511AEA">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местных бюджетов.</w:t>
      </w:r>
    </w:p>
    <w:p w:rsidR="00511AEA" w:rsidRPr="00511AEA" w:rsidRDefault="00511AEA" w:rsidP="00511AEA">
      <w:pPr>
        <w:jc w:val="center"/>
        <w:rPr>
          <w:b/>
        </w:rPr>
      </w:pPr>
    </w:p>
    <w:p w:rsidR="00511AEA" w:rsidRPr="00511AEA" w:rsidRDefault="00511AEA" w:rsidP="00511AEA">
      <w:pPr>
        <w:jc w:val="center"/>
        <w:rPr>
          <w:b/>
        </w:rPr>
      </w:pPr>
      <w:r w:rsidRPr="00511AEA">
        <w:rPr>
          <w:b/>
        </w:rPr>
        <w:t xml:space="preserve">Основные направления </w:t>
      </w:r>
    </w:p>
    <w:p w:rsidR="00511AEA" w:rsidRPr="00511AEA" w:rsidRDefault="00511AEA" w:rsidP="00511AEA">
      <w:pPr>
        <w:jc w:val="center"/>
        <w:rPr>
          <w:b/>
        </w:rPr>
      </w:pPr>
      <w:r w:rsidRPr="00511AEA">
        <w:rPr>
          <w:b/>
        </w:rPr>
        <w:t xml:space="preserve">налоговой политики Инсарского муниципального района Республики Мордовия </w:t>
      </w:r>
    </w:p>
    <w:p w:rsidR="00511AEA" w:rsidRPr="00511AEA" w:rsidRDefault="00511AEA" w:rsidP="00511AEA">
      <w:pPr>
        <w:jc w:val="center"/>
        <w:rPr>
          <w:b/>
        </w:rPr>
      </w:pPr>
      <w:r w:rsidRPr="00511AEA">
        <w:rPr>
          <w:b/>
        </w:rPr>
        <w:t>на 2022 год и на плановый период 2023 и 2024 годов</w:t>
      </w:r>
    </w:p>
    <w:p w:rsidR="00511AEA" w:rsidRPr="00511AEA" w:rsidRDefault="00511AEA" w:rsidP="00511AEA">
      <w:pPr>
        <w:jc w:val="center"/>
        <w:rPr>
          <w:b/>
          <w:highlight w:val="yellow"/>
        </w:rPr>
      </w:pPr>
    </w:p>
    <w:p w:rsidR="00511AEA" w:rsidRPr="00511AEA" w:rsidRDefault="00511AEA" w:rsidP="00C9473F">
      <w:pPr>
        <w:ind w:firstLine="709"/>
        <w:jc w:val="both"/>
      </w:pPr>
      <w:r w:rsidRPr="00511AEA">
        <w:t xml:space="preserve">Основные направления налоговой политики Инсарского муниципального района на 2022 год и плановый период 2023 и 2024 годов разработаны с учетом итогов реализации налоговой </w:t>
      </w:r>
      <w:r w:rsidRPr="00511AEA">
        <w:lastRenderedPageBreak/>
        <w:t>политики в предшествующем периоде и ориентированы на укрепление доходной базы районного бюджета за счет наращивания стабильных доходных источников.</w:t>
      </w:r>
    </w:p>
    <w:p w:rsidR="00511AEA" w:rsidRPr="00511AEA" w:rsidRDefault="00511AEA" w:rsidP="00C9473F">
      <w:pPr>
        <w:ind w:firstLine="709"/>
        <w:jc w:val="both"/>
      </w:pPr>
      <w:r w:rsidRPr="00511AEA">
        <w:t>Налоговая политика Инсарского муниципального района в среднесрочной перспективе будет основываться на следующих приоритетных направлениях:</w:t>
      </w:r>
    </w:p>
    <w:p w:rsidR="00511AEA" w:rsidRPr="00511AEA" w:rsidRDefault="00511AEA" w:rsidP="00C9473F">
      <w:pPr>
        <w:ind w:firstLine="709"/>
        <w:jc w:val="both"/>
      </w:pPr>
      <w:r w:rsidRPr="00511AEA">
        <w:t>1. Оказание содействия предпринимательской активности.</w:t>
      </w:r>
    </w:p>
    <w:p w:rsidR="00511AEA" w:rsidRPr="00511AEA" w:rsidRDefault="00511AEA" w:rsidP="00C9473F">
      <w:pPr>
        <w:ind w:firstLine="709"/>
        <w:jc w:val="both"/>
      </w:pPr>
      <w:r w:rsidRPr="00511AEA">
        <w:t>В настоящее время задачи налоговой политики Инсарского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511AEA" w:rsidRPr="00511AEA" w:rsidRDefault="00511AEA" w:rsidP="00C9473F">
      <w:pPr>
        <w:ind w:firstLine="709"/>
        <w:jc w:val="both"/>
      </w:pPr>
      <w:r w:rsidRPr="00511AEA">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каждом муниципальном образовании Республики Мордовия и расширяющего возможности применения данного режима в сфере торговли и услуг.</w:t>
      </w:r>
    </w:p>
    <w:p w:rsidR="00511AEA" w:rsidRPr="00511AEA" w:rsidRDefault="00511AEA" w:rsidP="00C9473F">
      <w:pPr>
        <w:ind w:firstLine="709"/>
        <w:jc w:val="both"/>
      </w:pPr>
      <w:r w:rsidRPr="00511AEA">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511AEA" w:rsidRPr="00511AEA" w:rsidRDefault="00511AEA" w:rsidP="00C9473F">
      <w:pPr>
        <w:ind w:firstLine="709"/>
        <w:jc w:val="both"/>
      </w:pPr>
      <w:proofErr w:type="gramStart"/>
      <w:r w:rsidRPr="00511AEA">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w:t>
      </w:r>
      <w:proofErr w:type="gramEnd"/>
      <w:r w:rsidRPr="00511AEA">
        <w:t xml:space="preserve"> с переменой ими места нахождения (места жительства).</w:t>
      </w:r>
    </w:p>
    <w:p w:rsidR="00511AEA" w:rsidRPr="00511AEA" w:rsidRDefault="00511AEA" w:rsidP="00C9473F">
      <w:pPr>
        <w:ind w:firstLine="709"/>
        <w:jc w:val="both"/>
      </w:pPr>
      <w:r w:rsidRPr="00511AEA">
        <w:t>В 2022 году продолжится популяризация введенного с 1 июля 2020 г. на территории Республики Мордовия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511AEA" w:rsidRPr="00511AEA" w:rsidRDefault="00511AEA" w:rsidP="00C9473F">
      <w:pPr>
        <w:ind w:firstLine="709"/>
        <w:jc w:val="both"/>
      </w:pPr>
      <w:r w:rsidRPr="00511AEA">
        <w:t>2. Обеспечение бюджетной, экономической и социальной эффективности налоговых расходов Инсарского муниципального района.</w:t>
      </w:r>
    </w:p>
    <w:p w:rsidR="00511AEA" w:rsidRPr="00511AEA" w:rsidRDefault="00511AEA" w:rsidP="00C9473F">
      <w:pPr>
        <w:ind w:firstLine="709"/>
        <w:jc w:val="both"/>
      </w:pPr>
      <w:r w:rsidRPr="00511AEA">
        <w:t xml:space="preserve">Оценка налоговых расходов Инсарского муниципального района осуществляется кураторами налоговых расходов. </w:t>
      </w:r>
    </w:p>
    <w:p w:rsidR="00511AEA" w:rsidRPr="00511AEA" w:rsidRDefault="00511AEA" w:rsidP="00C9473F">
      <w:pPr>
        <w:ind w:firstLine="709"/>
        <w:jc w:val="both"/>
      </w:pPr>
      <w:r w:rsidRPr="00511AEA">
        <w:t>По результатам проведенной оценки эффективности налоговых расходов Инсарского муниципального района в 2021 году кураторам налоговых расходов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511AEA" w:rsidRPr="00511AEA" w:rsidRDefault="00511AEA" w:rsidP="00C9473F">
      <w:pPr>
        <w:ind w:firstLine="709"/>
        <w:jc w:val="both"/>
      </w:pPr>
      <w:r w:rsidRPr="00511AEA">
        <w:t>3. Совершенствование налогового законодательства Республики Мордовия с учетом изменений в налоговом законодательстве Российской Федерации.</w:t>
      </w:r>
    </w:p>
    <w:p w:rsidR="00511AEA" w:rsidRPr="00511AEA" w:rsidRDefault="00511AEA" w:rsidP="00C9473F">
      <w:pPr>
        <w:ind w:firstLine="709"/>
        <w:jc w:val="both"/>
      </w:pPr>
      <w:r w:rsidRPr="00511AEA">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511AEA" w:rsidRPr="00511AEA" w:rsidRDefault="00511AEA" w:rsidP="00C9473F">
      <w:pPr>
        <w:ind w:firstLine="709"/>
        <w:jc w:val="both"/>
      </w:pPr>
      <w:proofErr w:type="gramStart"/>
      <w:r w:rsidRPr="00511AEA">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w:t>
      </w:r>
      <w:proofErr w:type="gramEnd"/>
    </w:p>
    <w:p w:rsidR="00511AEA" w:rsidRPr="00511AEA" w:rsidRDefault="00511AEA" w:rsidP="00C9473F">
      <w:pPr>
        <w:ind w:firstLine="709"/>
        <w:jc w:val="both"/>
      </w:pPr>
      <w:r w:rsidRPr="00511AEA">
        <w:t>Кроме того, в Налоговый кодекс Российской Федерации внесены изменения, которые отразятся на региональном налоговом законодательстве:</w:t>
      </w:r>
    </w:p>
    <w:p w:rsidR="00511AEA" w:rsidRPr="00511AEA" w:rsidRDefault="00511AEA" w:rsidP="00C9473F">
      <w:pPr>
        <w:ind w:firstLine="709"/>
        <w:jc w:val="both"/>
      </w:pPr>
      <w:r w:rsidRPr="00511AEA">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511AEA" w:rsidRPr="00511AEA" w:rsidRDefault="00511AEA" w:rsidP="00C9473F">
      <w:pPr>
        <w:ind w:firstLine="709"/>
        <w:jc w:val="both"/>
      </w:pPr>
      <w:r w:rsidRPr="00511AEA">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511AEA" w:rsidRPr="00511AEA" w:rsidRDefault="00511AEA" w:rsidP="00C9473F">
      <w:pPr>
        <w:ind w:firstLine="709"/>
        <w:jc w:val="both"/>
      </w:pPr>
      <w:r w:rsidRPr="00511AEA">
        <w:lastRenderedPageBreak/>
        <w:t>4.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бюджет Инсарского муниципального района.</w:t>
      </w:r>
    </w:p>
    <w:p w:rsidR="00511AEA" w:rsidRPr="00511AEA" w:rsidRDefault="00511AEA" w:rsidP="00C9473F">
      <w:pPr>
        <w:ind w:firstLine="709"/>
        <w:jc w:val="both"/>
      </w:pPr>
      <w:r w:rsidRPr="00511AEA">
        <w:t xml:space="preserve">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w:t>
      </w:r>
      <w:proofErr w:type="gramStart"/>
      <w:r w:rsidRPr="00511AEA">
        <w:t>контроля за</w:t>
      </w:r>
      <w:proofErr w:type="gramEnd"/>
      <w:r w:rsidRPr="00511AEA">
        <w:t xml:space="preserve"> поступлением в районный бюджет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511AEA" w:rsidRPr="00511AEA" w:rsidRDefault="00511AEA" w:rsidP="00C9473F">
      <w:pPr>
        <w:ind w:firstLine="709"/>
        <w:jc w:val="both"/>
      </w:pPr>
      <w:r w:rsidRPr="00511AEA">
        <w:t xml:space="preserve">В среднесрочной перспективе будет продолжена работа </w:t>
      </w:r>
      <w:proofErr w:type="gramStart"/>
      <w:r w:rsidRPr="00511AEA">
        <w:t>по</w:t>
      </w:r>
      <w:proofErr w:type="gramEnd"/>
      <w:r w:rsidRPr="00511AEA">
        <w:t>:</w:t>
      </w:r>
    </w:p>
    <w:p w:rsidR="00511AEA" w:rsidRPr="00511AEA" w:rsidRDefault="00511AEA" w:rsidP="00C9473F">
      <w:pPr>
        <w:ind w:firstLine="709"/>
        <w:jc w:val="both"/>
      </w:pPr>
      <w:r w:rsidRPr="00511AEA">
        <w:t>координации действий исполнительных органов местного самоуправления Инсарского муниципального района с территориальными органами федеральных органов исполнительной власти  направленных на увеличение собираемости налогов и сборов, поступающих в  бюджет Инсарского муниципального района;</w:t>
      </w:r>
    </w:p>
    <w:p w:rsidR="00511AEA" w:rsidRPr="00511AEA" w:rsidRDefault="00511AEA" w:rsidP="00C9473F">
      <w:pPr>
        <w:ind w:firstLine="709"/>
        <w:jc w:val="both"/>
      </w:pPr>
      <w:r w:rsidRPr="00511AEA">
        <w:t xml:space="preserve">осуществлению </w:t>
      </w:r>
      <w:proofErr w:type="gramStart"/>
      <w:r w:rsidRPr="00511AEA">
        <w:t>контроля за</w:t>
      </w:r>
      <w:proofErr w:type="gramEnd"/>
      <w:r w:rsidRPr="00511AEA">
        <w:t xml:space="preserve"> постановкой на налоговый учет всех организаций – хозяйствующих субъектов, осуществляющих деятельность на территории Инсарского муниципального района;</w:t>
      </w:r>
    </w:p>
    <w:p w:rsidR="00511AEA" w:rsidRPr="00511AEA" w:rsidRDefault="00511AEA" w:rsidP="00C9473F">
      <w:pPr>
        <w:ind w:firstLine="709"/>
        <w:jc w:val="both"/>
      </w:pPr>
      <w:r w:rsidRPr="00511AEA">
        <w:t xml:space="preserve">осуществлению контроля налогоплательщиков, в том числе являющихся исполнителями при реализации национальных проектов, с целью </w:t>
      </w:r>
      <w:proofErr w:type="gramStart"/>
      <w:r w:rsidRPr="00511AEA">
        <w:t>пресечения фактов применения незаконных методов ведения предпринимательской</w:t>
      </w:r>
      <w:proofErr w:type="gramEnd"/>
      <w:r w:rsidRPr="00511AEA">
        <w:t xml:space="preserve"> деятельности, приводящих к недопоступлению налогов и сборов в бюджетную систему.</w:t>
      </w:r>
    </w:p>
    <w:p w:rsidR="00511AEA" w:rsidRPr="00511AEA" w:rsidRDefault="00511AEA" w:rsidP="00C9473F">
      <w:pPr>
        <w:ind w:firstLine="709"/>
        <w:jc w:val="both"/>
      </w:pPr>
      <w:r w:rsidRPr="00511AEA">
        <w:t>Реализация основных направлений налоговой политики Инсарского муниципального района на 2022 год и плановый период 2023 и 2024 годов должна повысить стабильность ведения экономической деятельности на территории Инсарского муниципального района и будет способствовать росту налогового потенциала Инсарского муниципального района.</w:t>
      </w:r>
    </w:p>
    <w:p w:rsidR="00AA1419" w:rsidRDefault="00AA1419"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C9473F" w:rsidRDefault="00C9473F"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C9473F" w:rsidRDefault="00C9473F" w:rsidP="00C9473F">
      <w:pPr>
        <w:jc w:val="both"/>
      </w:pPr>
    </w:p>
    <w:p w:rsidR="00F03C8B" w:rsidRPr="00F03C8B" w:rsidRDefault="00F03C8B" w:rsidP="00F03C8B">
      <w:pPr>
        <w:spacing w:line="322" w:lineRule="exact"/>
        <w:jc w:val="center"/>
        <w:rPr>
          <w:b/>
          <w:bCs/>
        </w:rPr>
      </w:pPr>
      <w:r w:rsidRPr="00F03C8B">
        <w:rPr>
          <w:b/>
          <w:bCs/>
          <w:color w:val="000000"/>
          <w:shd w:val="clear" w:color="auto" w:fill="FFFFFF"/>
        </w:rPr>
        <w:t>АДМИНИСТРАЦИЯ</w:t>
      </w:r>
    </w:p>
    <w:p w:rsidR="00F03C8B" w:rsidRPr="00F03C8B" w:rsidRDefault="00F03C8B" w:rsidP="00F03C8B">
      <w:pPr>
        <w:spacing w:after="301" w:line="322" w:lineRule="exact"/>
        <w:jc w:val="center"/>
        <w:rPr>
          <w:b/>
          <w:bCs/>
        </w:rPr>
      </w:pPr>
      <w:r w:rsidRPr="00F03C8B">
        <w:rPr>
          <w:b/>
          <w:bCs/>
          <w:color w:val="000000"/>
          <w:shd w:val="clear" w:color="auto" w:fill="FFFFFF"/>
        </w:rPr>
        <w:t>ИНСАРСКОГО МУНИЦИПАЛЬНОГО РАЙОНА</w:t>
      </w:r>
      <w:r w:rsidRPr="00F03C8B">
        <w:rPr>
          <w:b/>
          <w:bCs/>
          <w:color w:val="000000"/>
          <w:shd w:val="clear" w:color="auto" w:fill="FFFFFF"/>
        </w:rPr>
        <w:br/>
        <w:t>РЕСПУБЛИКИ МОРДОВИЯ</w:t>
      </w:r>
    </w:p>
    <w:p w:rsidR="00F03C8B" w:rsidRPr="00F03C8B" w:rsidRDefault="00F03C8B" w:rsidP="00F03C8B">
      <w:pPr>
        <w:keepNext/>
        <w:keepLines/>
        <w:spacing w:after="335" w:line="320" w:lineRule="exact"/>
        <w:jc w:val="center"/>
        <w:outlineLvl w:val="0"/>
        <w:rPr>
          <w:b/>
          <w:bCs/>
          <w:spacing w:val="90"/>
        </w:rPr>
      </w:pPr>
      <w:bookmarkStart w:id="82" w:name="bookmark0"/>
      <w:r w:rsidRPr="00F03C8B">
        <w:rPr>
          <w:b/>
          <w:bCs/>
          <w:color w:val="000000"/>
          <w:spacing w:val="90"/>
          <w:shd w:val="clear" w:color="auto" w:fill="FFFFFF"/>
        </w:rPr>
        <w:t>ПОСТАНОВЛЕНИЕ</w:t>
      </w:r>
      <w:bookmarkEnd w:id="82"/>
    </w:p>
    <w:p w:rsidR="00F03C8B" w:rsidRPr="00F03C8B" w:rsidRDefault="00F03C8B" w:rsidP="00F03C8B">
      <w:pPr>
        <w:spacing w:after="243" w:line="260" w:lineRule="exact"/>
        <w:jc w:val="center"/>
        <w:rPr>
          <w:b/>
          <w:noProof/>
          <w:color w:val="000000"/>
          <w:shd w:val="clear" w:color="auto" w:fill="FFFFFF"/>
        </w:rPr>
      </w:pPr>
      <w:r w:rsidRPr="00F03C8B">
        <w:rPr>
          <w:b/>
          <w:noProof/>
          <w:color w:val="000000"/>
          <w:shd w:val="clear" w:color="auto" w:fill="FFFFFF"/>
        </w:rPr>
        <w:t>г. Инсар</w:t>
      </w:r>
    </w:p>
    <w:p w:rsidR="00F03C8B" w:rsidRPr="00F03C8B" w:rsidRDefault="00F03C8B" w:rsidP="00F03C8B">
      <w:pPr>
        <w:spacing w:after="243" w:line="260" w:lineRule="exact"/>
        <w:jc w:val="center"/>
        <w:rPr>
          <w:b/>
          <w:noProof/>
        </w:rPr>
      </w:pPr>
    </w:p>
    <w:p w:rsidR="00F03C8B" w:rsidRPr="00F03C8B" w:rsidRDefault="00F03C8B" w:rsidP="00F03C8B">
      <w:pPr>
        <w:rPr>
          <w:color w:val="FFFFFF"/>
        </w:rPr>
      </w:pPr>
    </w:p>
    <w:p w:rsidR="00F03C8B" w:rsidRPr="00F03C8B" w:rsidRDefault="00F03C8B" w:rsidP="00F03C8B">
      <w:pPr>
        <w:rPr>
          <w:b/>
          <w:u w:val="single"/>
        </w:rPr>
      </w:pPr>
      <w:r w:rsidRPr="00F03C8B">
        <w:rPr>
          <w:b/>
          <w:u w:val="single"/>
        </w:rPr>
        <w:t>от 11.11. 2021 г</w:t>
      </w:r>
      <w:r w:rsidRPr="00F03C8B">
        <w:rPr>
          <w:b/>
        </w:rPr>
        <w:t>.                                                                                                         № 357</w:t>
      </w:r>
      <w:r w:rsidRPr="00F03C8B">
        <w:rPr>
          <w:b/>
          <w:u w:val="single"/>
        </w:rPr>
        <w:t xml:space="preserve"> </w:t>
      </w:r>
    </w:p>
    <w:p w:rsidR="00F03C8B" w:rsidRPr="00F03C8B" w:rsidRDefault="00F03C8B" w:rsidP="00F03C8B">
      <w:pPr>
        <w:rPr>
          <w:b/>
          <w:u w:val="single"/>
        </w:rPr>
      </w:pPr>
    </w:p>
    <w:p w:rsidR="00F03C8B" w:rsidRPr="00F03C8B" w:rsidRDefault="00F03C8B" w:rsidP="00F03C8B"/>
    <w:p w:rsidR="00F03C8B" w:rsidRDefault="00F03C8B" w:rsidP="00F03C8B">
      <w:r>
        <w:t xml:space="preserve">О внесении изменений в постановление </w:t>
      </w:r>
    </w:p>
    <w:p w:rsidR="00F03C8B" w:rsidRDefault="00F03C8B" w:rsidP="00F03C8B">
      <w:r>
        <w:t xml:space="preserve">администрации Инсарского </w:t>
      </w:r>
      <w:proofErr w:type="gramStart"/>
      <w:r>
        <w:t>муниципального</w:t>
      </w:r>
      <w:proofErr w:type="gramEnd"/>
      <w:r>
        <w:t xml:space="preserve"> </w:t>
      </w:r>
    </w:p>
    <w:p w:rsidR="00F03C8B" w:rsidRPr="00F03C8B" w:rsidRDefault="00DF3620" w:rsidP="00F03C8B">
      <w:r>
        <w:t xml:space="preserve">района от </w:t>
      </w:r>
      <w:r w:rsidR="00F03C8B">
        <w:t>09.12.2015г. № 618</w:t>
      </w:r>
    </w:p>
    <w:p w:rsidR="00F03C8B" w:rsidRPr="00F03C8B" w:rsidRDefault="00F03C8B" w:rsidP="00F03C8B"/>
    <w:p w:rsidR="00F03C8B" w:rsidRPr="00F03C8B" w:rsidRDefault="00F03C8B" w:rsidP="00F03C8B">
      <w:pPr>
        <w:ind w:firstLine="708"/>
        <w:jc w:val="both"/>
      </w:pPr>
      <w:r w:rsidRPr="00F03C8B">
        <w:t>В соответствии с Уставом Инсарского муниципального района, Администрация Инсарского муниципального района</w:t>
      </w:r>
    </w:p>
    <w:p w:rsidR="00F03C8B" w:rsidRPr="00F03C8B" w:rsidRDefault="00F03C8B" w:rsidP="00F03C8B">
      <w:pPr>
        <w:ind w:firstLine="708"/>
        <w:jc w:val="center"/>
      </w:pPr>
      <w:r w:rsidRPr="00F03C8B">
        <w:rPr>
          <w:color w:val="000000"/>
        </w:rPr>
        <w:t>ПОСТАНОВЛЯЕТ:</w:t>
      </w:r>
    </w:p>
    <w:p w:rsidR="00F03C8B" w:rsidRPr="00F03C8B" w:rsidRDefault="00F03C8B" w:rsidP="00F03C8B">
      <w:pPr>
        <w:jc w:val="both"/>
        <w:rPr>
          <w:color w:val="000000"/>
        </w:rPr>
      </w:pPr>
    </w:p>
    <w:p w:rsidR="00F03C8B" w:rsidRPr="00F03C8B" w:rsidRDefault="00F03C8B" w:rsidP="00F03C8B">
      <w:pPr>
        <w:ind w:firstLine="708"/>
        <w:jc w:val="both"/>
      </w:pPr>
      <w:r>
        <w:t xml:space="preserve">1. Внести в </w:t>
      </w:r>
      <w:r w:rsidRPr="00F03C8B">
        <w:t>постановление администрации Инсарского муниципального района от 09.12.2015г. №618 «</w:t>
      </w:r>
      <w:r>
        <w:t xml:space="preserve">Об утверждении </w:t>
      </w:r>
      <w:r w:rsidRPr="00F03C8B">
        <w:t>муниципальной программы «Развитие культуры и туризма Инсарского муни</w:t>
      </w:r>
      <w:r>
        <w:t xml:space="preserve">ципального района на 2016 – </w:t>
      </w:r>
      <w:r w:rsidRPr="00F03C8B">
        <w:t>2024</w:t>
      </w:r>
      <w:r>
        <w:t xml:space="preserve"> </w:t>
      </w:r>
      <w:r w:rsidRPr="00F03C8B">
        <w:t>годы»» следующие изменения:</w:t>
      </w:r>
    </w:p>
    <w:p w:rsidR="00F03C8B" w:rsidRPr="00F03C8B" w:rsidRDefault="00F03C8B" w:rsidP="00F03C8B">
      <w:pPr>
        <w:jc w:val="both"/>
      </w:pPr>
      <w:r w:rsidRPr="00F03C8B">
        <w:t>приложение к постановлению изложить в новой редакции, согласно приложению к настоящему постановлению.</w:t>
      </w:r>
    </w:p>
    <w:p w:rsidR="00F03C8B" w:rsidRPr="00F03C8B" w:rsidRDefault="00F03C8B" w:rsidP="00F03C8B">
      <w:pPr>
        <w:ind w:firstLine="708"/>
        <w:jc w:val="both"/>
      </w:pPr>
      <w:r>
        <w:t xml:space="preserve">2. </w:t>
      </w:r>
      <w:proofErr w:type="gramStart"/>
      <w:r w:rsidRPr="00F03C8B">
        <w:t>Контроль за</w:t>
      </w:r>
      <w:proofErr w:type="gramEnd"/>
      <w:r w:rsidRPr="00F03C8B">
        <w:t xml:space="preserve"> исполнением настоящего постановления возложить на Пронина А.Б. – первого заместителя  главы Инсарского муниципального района.</w:t>
      </w:r>
    </w:p>
    <w:p w:rsidR="00F03C8B" w:rsidRPr="00F03C8B" w:rsidRDefault="00F03C8B" w:rsidP="00F03C8B">
      <w:pPr>
        <w:ind w:firstLine="708"/>
        <w:jc w:val="both"/>
      </w:pPr>
      <w:r w:rsidRPr="00F03C8B">
        <w:t>3. Настоящее постановление вступает в законную силу со дня его опубликования и распространяет свое действие на правоотношение, возникшее с 1 ноября 2021 года.</w:t>
      </w:r>
    </w:p>
    <w:p w:rsidR="00F03C8B" w:rsidRPr="00F03C8B" w:rsidRDefault="00F03C8B" w:rsidP="00F03C8B">
      <w:pPr>
        <w:ind w:firstLine="708"/>
        <w:jc w:val="both"/>
      </w:pPr>
    </w:p>
    <w:p w:rsidR="00F03C8B" w:rsidRPr="00F03C8B" w:rsidRDefault="00F03C8B" w:rsidP="00F03C8B">
      <w:pPr>
        <w:jc w:val="both"/>
      </w:pPr>
      <w:r w:rsidRPr="00F03C8B">
        <w:tab/>
      </w:r>
    </w:p>
    <w:p w:rsidR="00F03C8B" w:rsidRPr="00F03C8B" w:rsidRDefault="00F03C8B" w:rsidP="00F03C8B">
      <w:pPr>
        <w:jc w:val="both"/>
      </w:pPr>
    </w:p>
    <w:p w:rsidR="00F03C8B" w:rsidRPr="00F03C8B" w:rsidRDefault="00F03C8B" w:rsidP="00F03C8B">
      <w:r w:rsidRPr="00F03C8B">
        <w:t>Глава Инсарского</w:t>
      </w:r>
    </w:p>
    <w:p w:rsidR="00F03C8B" w:rsidRPr="00F03C8B" w:rsidRDefault="00F03C8B" w:rsidP="00F03C8B">
      <w:r w:rsidRPr="00F03C8B">
        <w:t>муниципального района                                                                           К.А. Мангутов</w:t>
      </w:r>
    </w:p>
    <w:p w:rsidR="00F03C8B" w:rsidRPr="00F03C8B" w:rsidRDefault="00F03C8B" w:rsidP="00F03C8B"/>
    <w:p w:rsidR="00C9473F" w:rsidRDefault="00C9473F"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F62145" w:rsidRDefault="00F62145" w:rsidP="00C9473F">
      <w:pPr>
        <w:jc w:val="both"/>
      </w:pPr>
    </w:p>
    <w:p w:rsidR="00DF3620" w:rsidRDefault="00DF3620" w:rsidP="00F62145">
      <w:pPr>
        <w:ind w:left="5103"/>
      </w:pPr>
    </w:p>
    <w:p w:rsidR="00DF3620" w:rsidRDefault="00DF3620" w:rsidP="00F62145">
      <w:pPr>
        <w:ind w:left="5103"/>
      </w:pPr>
    </w:p>
    <w:p w:rsidR="00DF3620" w:rsidRDefault="00DF3620" w:rsidP="00F62145">
      <w:pPr>
        <w:ind w:left="5103"/>
      </w:pPr>
    </w:p>
    <w:p w:rsidR="00DF3620" w:rsidRDefault="00DF3620" w:rsidP="00F62145">
      <w:pPr>
        <w:ind w:left="5103"/>
      </w:pPr>
    </w:p>
    <w:p w:rsidR="00194F50" w:rsidRDefault="00194F50" w:rsidP="00F62145">
      <w:pPr>
        <w:ind w:left="5103"/>
      </w:pPr>
    </w:p>
    <w:p w:rsidR="00F62145" w:rsidRPr="00F62145" w:rsidRDefault="00F62145" w:rsidP="00194F50">
      <w:pPr>
        <w:ind w:left="5103"/>
        <w:jc w:val="right"/>
        <w:rPr>
          <w:color w:val="FFFFFF"/>
        </w:rPr>
      </w:pPr>
      <w:r w:rsidRPr="00F62145">
        <w:t>Приложение</w:t>
      </w:r>
    </w:p>
    <w:p w:rsidR="00F62145" w:rsidRPr="00F62145" w:rsidRDefault="00F62145" w:rsidP="00194F50">
      <w:pPr>
        <w:ind w:left="5103"/>
        <w:jc w:val="right"/>
      </w:pPr>
      <w:r w:rsidRPr="00F62145">
        <w:t>к постановлению администрации</w:t>
      </w:r>
    </w:p>
    <w:p w:rsidR="00F62145" w:rsidRPr="00F62145" w:rsidRDefault="00F62145" w:rsidP="00194F50">
      <w:pPr>
        <w:ind w:left="5103"/>
        <w:jc w:val="right"/>
      </w:pPr>
      <w:r w:rsidRPr="00F62145">
        <w:t xml:space="preserve"> Инсарского муниципального района</w:t>
      </w:r>
    </w:p>
    <w:p w:rsidR="00F62145" w:rsidRPr="00F62145" w:rsidRDefault="00F62145" w:rsidP="00194F50">
      <w:pPr>
        <w:ind w:left="5103"/>
        <w:jc w:val="right"/>
      </w:pPr>
      <w:r w:rsidRPr="00F62145">
        <w:t xml:space="preserve"> от 11.11. 2021 г. № 357 </w:t>
      </w:r>
    </w:p>
    <w:p w:rsidR="00F62145" w:rsidRPr="00F62145" w:rsidRDefault="00F62145" w:rsidP="00F62145">
      <w:pPr>
        <w:ind w:left="5103"/>
      </w:pPr>
    </w:p>
    <w:p w:rsidR="00F62145" w:rsidRPr="00F62145" w:rsidRDefault="00F62145" w:rsidP="00F62145"/>
    <w:p w:rsidR="00F62145" w:rsidRPr="00F62145" w:rsidRDefault="00F62145" w:rsidP="00F62145">
      <w:pPr>
        <w:pStyle w:val="ab"/>
        <w:jc w:val="center"/>
        <w:rPr>
          <w:rFonts w:ascii="Times New Roman" w:hAnsi="Times New Roman" w:cs="Times New Roman"/>
          <w:b/>
          <w:sz w:val="24"/>
          <w:szCs w:val="24"/>
        </w:rPr>
      </w:pPr>
      <w:r w:rsidRPr="00F62145">
        <w:rPr>
          <w:rFonts w:ascii="Times New Roman" w:hAnsi="Times New Roman" w:cs="Times New Roman"/>
          <w:b/>
          <w:sz w:val="24"/>
          <w:szCs w:val="24"/>
        </w:rPr>
        <w:t>Муниципальная программа</w:t>
      </w:r>
      <w:r w:rsidRPr="00F62145">
        <w:rPr>
          <w:rFonts w:ascii="Times New Roman" w:hAnsi="Times New Roman" w:cs="Times New Roman"/>
          <w:b/>
          <w:sz w:val="24"/>
          <w:szCs w:val="24"/>
        </w:rPr>
        <w:br/>
        <w:t>«Развитие культуры и туризма в Инсарском муниципальном районе</w:t>
      </w:r>
    </w:p>
    <w:p w:rsidR="00F62145" w:rsidRPr="00F62145" w:rsidRDefault="00F62145" w:rsidP="00F62145">
      <w:pPr>
        <w:pStyle w:val="ab"/>
        <w:jc w:val="center"/>
        <w:rPr>
          <w:rFonts w:ascii="Times New Roman" w:hAnsi="Times New Roman" w:cs="Times New Roman"/>
          <w:b/>
          <w:sz w:val="24"/>
          <w:szCs w:val="24"/>
        </w:rPr>
      </w:pPr>
      <w:r w:rsidRPr="00F62145">
        <w:rPr>
          <w:rFonts w:ascii="Times New Roman" w:hAnsi="Times New Roman" w:cs="Times New Roman"/>
          <w:b/>
          <w:sz w:val="24"/>
          <w:szCs w:val="24"/>
        </w:rPr>
        <w:t>на 2016 – 2024 годы»</w:t>
      </w:r>
    </w:p>
    <w:p w:rsidR="00F62145" w:rsidRPr="00F62145" w:rsidRDefault="00F62145" w:rsidP="00F62145">
      <w:pPr>
        <w:pStyle w:val="ab"/>
        <w:jc w:val="center"/>
        <w:rPr>
          <w:rFonts w:ascii="Times New Roman" w:hAnsi="Times New Roman" w:cs="Times New Roman"/>
          <w:b/>
          <w:sz w:val="24"/>
          <w:szCs w:val="24"/>
        </w:rPr>
      </w:pPr>
    </w:p>
    <w:p w:rsidR="00F62145" w:rsidRPr="00F62145" w:rsidRDefault="00F62145" w:rsidP="00F62145">
      <w:pPr>
        <w:pStyle w:val="ab"/>
        <w:rPr>
          <w:rFonts w:ascii="Times New Roman" w:hAnsi="Times New Roman" w:cs="Times New Roman"/>
          <w:b/>
          <w:sz w:val="24"/>
          <w:szCs w:val="24"/>
        </w:rPr>
      </w:pPr>
    </w:p>
    <w:p w:rsidR="00F62145" w:rsidRPr="00F62145" w:rsidRDefault="00F62145" w:rsidP="00F62145">
      <w:pPr>
        <w:pStyle w:val="ab"/>
        <w:jc w:val="center"/>
        <w:rPr>
          <w:rFonts w:ascii="Times New Roman" w:hAnsi="Times New Roman" w:cs="Times New Roman"/>
          <w:b/>
          <w:sz w:val="24"/>
          <w:szCs w:val="24"/>
        </w:rPr>
      </w:pPr>
      <w:bookmarkStart w:id="83" w:name="sub_1111"/>
      <w:r w:rsidRPr="00F62145">
        <w:rPr>
          <w:rFonts w:ascii="Times New Roman" w:hAnsi="Times New Roman" w:cs="Times New Roman"/>
          <w:b/>
          <w:sz w:val="24"/>
          <w:szCs w:val="24"/>
        </w:rPr>
        <w:t>Паспорт муниципальной программы</w:t>
      </w:r>
    </w:p>
    <w:p w:rsidR="00F62145" w:rsidRPr="00F62145" w:rsidRDefault="00F62145" w:rsidP="00F62145">
      <w:pPr>
        <w:pStyle w:val="ab"/>
        <w:jc w:val="center"/>
        <w:rPr>
          <w:rFonts w:ascii="Times New Roman" w:hAnsi="Times New Roman" w:cs="Times New Roman"/>
          <w:b/>
          <w:sz w:val="24"/>
          <w:szCs w:val="24"/>
        </w:rPr>
      </w:pPr>
      <w:r w:rsidRPr="00F62145">
        <w:rPr>
          <w:rFonts w:ascii="Times New Roman" w:hAnsi="Times New Roman" w:cs="Times New Roman"/>
          <w:b/>
          <w:sz w:val="24"/>
          <w:szCs w:val="24"/>
        </w:rPr>
        <w:t>«Развитие культуры и туризма в Инсарском муниципальном  районе</w:t>
      </w:r>
    </w:p>
    <w:p w:rsidR="00F62145" w:rsidRPr="00F62145" w:rsidRDefault="00F62145" w:rsidP="00F62145">
      <w:pPr>
        <w:pStyle w:val="ab"/>
        <w:jc w:val="center"/>
        <w:rPr>
          <w:rFonts w:ascii="Times New Roman" w:hAnsi="Times New Roman" w:cs="Times New Roman"/>
          <w:b/>
          <w:sz w:val="24"/>
          <w:szCs w:val="24"/>
        </w:rPr>
      </w:pPr>
      <w:r w:rsidRPr="00F62145">
        <w:rPr>
          <w:rFonts w:ascii="Times New Roman" w:hAnsi="Times New Roman" w:cs="Times New Roman"/>
          <w:b/>
          <w:sz w:val="24"/>
          <w:szCs w:val="24"/>
        </w:rPr>
        <w:t>на 2016 – 2024 годы»</w:t>
      </w:r>
      <w:bookmarkEnd w:id="83"/>
    </w:p>
    <w:tbl>
      <w:tblPr>
        <w:tblW w:w="91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6524"/>
      </w:tblGrid>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Наименование муниципальной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Муниципальная программа «Развитие культуры и туризма в Инсарском  муниципальном районе на 2016 - 2024 годы» (далее - Программа).</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Основания для разработки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proofErr w:type="gramStart"/>
            <w:r w:rsidRPr="00F62145">
              <w:t>Государственная программа Республики Мордовия «Развитие культуры и туризма», утвержденная постановлением Правительства Республики Мордовия от 23 декабря 2013 года № 579, 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w:t>
            </w:r>
            <w:proofErr w:type="gramEnd"/>
            <w:r w:rsidRPr="00F62145">
              <w:t xml:space="preserve"> 08.08.2019г. №31-р.</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Заказчик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 xml:space="preserve"> Администрация Инсарского муниципального района</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Разработчик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Отдел культуры управления по социальной работе администрации Инсарского муниципального района</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Исполнители Программы, соисполнители</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 xml:space="preserve">Отдел культуры управления по социальной работе администрации Инсарского муниципального района,  </w:t>
            </w:r>
          </w:p>
          <w:p w:rsidR="00F62145" w:rsidRPr="00F62145" w:rsidRDefault="00F62145" w:rsidP="001D2D91">
            <w:pPr>
              <w:jc w:val="both"/>
            </w:pPr>
            <w:r w:rsidRPr="00F62145">
              <w:t>муниципальное бюджетное учреждение культуры «Дом культуры Инсарского муниципального района»,</w:t>
            </w:r>
          </w:p>
          <w:p w:rsidR="00F62145" w:rsidRPr="00F62145" w:rsidRDefault="00F62145" w:rsidP="001D2D91">
            <w:pPr>
              <w:jc w:val="both"/>
            </w:pPr>
            <w:r w:rsidRPr="00F62145">
              <w:t>муниципальное бюджетное учреждение культуры «Центральная библиотека Инсарского муниципального района»,</w:t>
            </w:r>
          </w:p>
          <w:p w:rsidR="00F62145" w:rsidRPr="00F62145" w:rsidRDefault="00F62145" w:rsidP="001D2D91">
            <w:pPr>
              <w:jc w:val="both"/>
            </w:pPr>
            <w:r w:rsidRPr="00F62145">
              <w:t>муниципальное бюджетное учреждение дополнительного образования «Инсарская школа искусств»</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Цели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Сохранение и развитие культурного потенциала Инсарского муниципального района, реализация муниципальной политики в сфере культуры.</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Основные целевые индикаторы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рост населения, участвующего в культурно-досуговых мероприятиях, проводимых муниципальными учреждениями культуры;</w:t>
            </w:r>
          </w:p>
          <w:p w:rsidR="00F62145" w:rsidRPr="00F62145" w:rsidRDefault="00F62145" w:rsidP="001D2D91">
            <w:pPr>
              <w:jc w:val="both"/>
            </w:pPr>
            <w:r w:rsidRPr="00F62145">
              <w:t xml:space="preserve"> увеличение числа пользователей библиотеки;</w:t>
            </w:r>
          </w:p>
          <w:p w:rsidR="00F62145" w:rsidRPr="00F62145" w:rsidRDefault="00F62145" w:rsidP="001D2D91">
            <w:pPr>
              <w:jc w:val="both"/>
            </w:pPr>
            <w:r w:rsidRPr="00F62145">
              <w:t>увеличение количества обучающихся в МБУДО «Инсарская школа искусств».</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Сроки реализации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2016 - 2024 годы</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 xml:space="preserve">Основные ожидаемые </w:t>
            </w:r>
            <w:r w:rsidRPr="00F62145">
              <w:rPr>
                <w:b/>
              </w:rPr>
              <w:lastRenderedPageBreak/>
              <w:t>конечные результаты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lastRenderedPageBreak/>
              <w:t xml:space="preserve">1. Обеспечение и защита конституционных прав граждан на </w:t>
            </w:r>
            <w:r w:rsidRPr="00F62145">
              <w:lastRenderedPageBreak/>
              <w:t>культурную деятельность, доступность всех социальных слоев населения к ценностям российской и мировой культуры.</w:t>
            </w:r>
          </w:p>
          <w:p w:rsidR="00F62145" w:rsidRPr="00F62145" w:rsidRDefault="00F62145" w:rsidP="001D2D91">
            <w:pPr>
              <w:jc w:val="both"/>
            </w:pPr>
            <w:r w:rsidRPr="00F62145">
              <w:t>2. Развитие видов и жанров культуры и искусства на территории Инсарского муниципального района.</w:t>
            </w:r>
          </w:p>
          <w:p w:rsidR="00F62145" w:rsidRPr="00F62145" w:rsidRDefault="00F62145" w:rsidP="001D2D91">
            <w:pPr>
              <w:jc w:val="both"/>
            </w:pPr>
            <w:r w:rsidRPr="00F62145">
              <w:t>3. Сохранение культурного потенциала Инсарского муниципального района и его активное использование в нравственном и эстетическом воспитании населения.</w:t>
            </w:r>
          </w:p>
          <w:p w:rsidR="00F62145" w:rsidRPr="00F62145" w:rsidRDefault="00F62145" w:rsidP="001D2D91">
            <w:pPr>
              <w:jc w:val="both"/>
            </w:pPr>
            <w:r w:rsidRPr="00F62145">
              <w:t>4. Развитие библиотечного дела на современной основе.</w:t>
            </w:r>
          </w:p>
          <w:p w:rsidR="00F62145" w:rsidRPr="00F62145" w:rsidRDefault="00F62145" w:rsidP="001D2D91">
            <w:pPr>
              <w:jc w:val="both"/>
            </w:pPr>
            <w:r w:rsidRPr="00F62145">
              <w:t>5. Преодоление негативных тенденций состояния материальной базы учреждений культуры и искусства.</w:t>
            </w:r>
          </w:p>
          <w:p w:rsidR="00F62145" w:rsidRPr="00F62145" w:rsidRDefault="00F62145" w:rsidP="001D2D91">
            <w:pPr>
              <w:jc w:val="both"/>
            </w:pPr>
            <w:r w:rsidRPr="00F62145">
              <w:t>6. Формирование образа Инсарского муниципального района с высоким культурным потенциалом.</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lastRenderedPageBreak/>
              <w:t>Организация контроля над реализацией Программы</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Контроль над выполнением Программы осуществляет администрация Инсарского муниципального района</w:t>
            </w:r>
          </w:p>
        </w:tc>
      </w:tr>
      <w:tr w:rsidR="00F62145" w:rsidRPr="00F62145" w:rsidTr="001D2D91">
        <w:tc>
          <w:tcPr>
            <w:tcW w:w="2660" w:type="dxa"/>
            <w:tcBorders>
              <w:top w:val="single" w:sz="4" w:space="0" w:color="auto"/>
              <w:bottom w:val="single" w:sz="4" w:space="0" w:color="auto"/>
              <w:right w:val="single" w:sz="4" w:space="0" w:color="auto"/>
            </w:tcBorders>
          </w:tcPr>
          <w:p w:rsidR="00F62145" w:rsidRPr="00F62145" w:rsidRDefault="00F62145" w:rsidP="001D2D91">
            <w:pPr>
              <w:jc w:val="both"/>
            </w:pPr>
            <w:r w:rsidRPr="00F62145">
              <w:rPr>
                <w:b/>
              </w:rPr>
              <w:t>Расчетные объемы финансирования</w:t>
            </w:r>
          </w:p>
        </w:tc>
        <w:tc>
          <w:tcPr>
            <w:tcW w:w="6524" w:type="dxa"/>
            <w:tcBorders>
              <w:top w:val="single" w:sz="4" w:space="0" w:color="auto"/>
              <w:left w:val="single" w:sz="4" w:space="0" w:color="auto"/>
              <w:bottom w:val="single" w:sz="4" w:space="0" w:color="auto"/>
            </w:tcBorders>
          </w:tcPr>
          <w:p w:rsidR="00F62145" w:rsidRPr="00F62145" w:rsidRDefault="00F62145" w:rsidP="001D2D91">
            <w:pPr>
              <w:jc w:val="both"/>
            </w:pPr>
            <w:r w:rsidRPr="00F62145">
              <w:t>Бюджет Инсарского муниципального района, внебюджетные источники, тыс. руб.</w:t>
            </w:r>
          </w:p>
        </w:tc>
      </w:tr>
    </w:tbl>
    <w:p w:rsidR="00F62145" w:rsidRPr="00F62145" w:rsidRDefault="00F62145" w:rsidP="00F62145">
      <w:pPr>
        <w:spacing w:before="108" w:after="108"/>
        <w:jc w:val="center"/>
        <w:outlineLvl w:val="0"/>
        <w:rPr>
          <w:rFonts w:ascii="Arial" w:hAnsi="Arial" w:cs="Arial"/>
          <w:b/>
          <w:bCs/>
        </w:rPr>
      </w:pP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850"/>
        <w:gridCol w:w="817"/>
        <w:gridCol w:w="817"/>
        <w:gridCol w:w="817"/>
        <w:gridCol w:w="817"/>
        <w:gridCol w:w="750"/>
        <w:gridCol w:w="802"/>
        <w:gridCol w:w="750"/>
        <w:gridCol w:w="895"/>
        <w:gridCol w:w="936"/>
      </w:tblGrid>
      <w:tr w:rsidR="00F62145" w:rsidRPr="00F62145" w:rsidTr="001D2D91">
        <w:tc>
          <w:tcPr>
            <w:tcW w:w="2235" w:type="dxa"/>
          </w:tcPr>
          <w:p w:rsidR="00F62145" w:rsidRPr="00F62145" w:rsidRDefault="00F62145" w:rsidP="001D2D91">
            <w:pPr>
              <w:jc w:val="both"/>
            </w:pPr>
            <w:r w:rsidRPr="00F62145">
              <w:t>Источник финансирования</w:t>
            </w:r>
          </w:p>
        </w:tc>
        <w:tc>
          <w:tcPr>
            <w:tcW w:w="850" w:type="dxa"/>
          </w:tcPr>
          <w:p w:rsidR="00F62145" w:rsidRPr="00F62145" w:rsidRDefault="00F62145" w:rsidP="001D2D91">
            <w:pPr>
              <w:jc w:val="both"/>
            </w:pPr>
            <w:r w:rsidRPr="00F62145">
              <w:t>2016 тыс. руб.</w:t>
            </w:r>
          </w:p>
        </w:tc>
        <w:tc>
          <w:tcPr>
            <w:tcW w:w="817" w:type="dxa"/>
          </w:tcPr>
          <w:p w:rsidR="00F62145" w:rsidRPr="00F62145" w:rsidRDefault="00F62145" w:rsidP="001D2D91">
            <w:pPr>
              <w:jc w:val="both"/>
            </w:pPr>
            <w:r w:rsidRPr="00F62145">
              <w:t>2017 тыс. руб.</w:t>
            </w:r>
          </w:p>
        </w:tc>
        <w:tc>
          <w:tcPr>
            <w:tcW w:w="817" w:type="dxa"/>
          </w:tcPr>
          <w:p w:rsidR="00F62145" w:rsidRPr="00F62145" w:rsidRDefault="00F62145" w:rsidP="001D2D91">
            <w:pPr>
              <w:jc w:val="both"/>
            </w:pPr>
            <w:r w:rsidRPr="00F62145">
              <w:t>2018 тыс. руб.</w:t>
            </w:r>
          </w:p>
        </w:tc>
        <w:tc>
          <w:tcPr>
            <w:tcW w:w="817" w:type="dxa"/>
          </w:tcPr>
          <w:p w:rsidR="00F62145" w:rsidRPr="00F62145" w:rsidRDefault="00F62145" w:rsidP="001D2D91">
            <w:pPr>
              <w:jc w:val="both"/>
              <w:rPr>
                <w:highlight w:val="yellow"/>
              </w:rPr>
            </w:pPr>
            <w:r w:rsidRPr="00F62145">
              <w:t>2019 тыс. руб.</w:t>
            </w:r>
          </w:p>
        </w:tc>
        <w:tc>
          <w:tcPr>
            <w:tcW w:w="817" w:type="dxa"/>
          </w:tcPr>
          <w:p w:rsidR="00F62145" w:rsidRPr="00F62145" w:rsidRDefault="00F62145" w:rsidP="001D2D91">
            <w:pPr>
              <w:jc w:val="both"/>
            </w:pPr>
            <w:r w:rsidRPr="00F62145">
              <w:t>2020 тыс. руб.</w:t>
            </w:r>
          </w:p>
        </w:tc>
        <w:tc>
          <w:tcPr>
            <w:tcW w:w="750" w:type="dxa"/>
          </w:tcPr>
          <w:p w:rsidR="00F62145" w:rsidRPr="00F62145" w:rsidRDefault="00F62145" w:rsidP="001D2D91">
            <w:pPr>
              <w:jc w:val="both"/>
            </w:pPr>
            <w:r w:rsidRPr="00F62145">
              <w:t>2021 тыс. руб.</w:t>
            </w:r>
          </w:p>
        </w:tc>
        <w:tc>
          <w:tcPr>
            <w:tcW w:w="802" w:type="dxa"/>
          </w:tcPr>
          <w:p w:rsidR="00F62145" w:rsidRPr="00F62145" w:rsidRDefault="00F62145" w:rsidP="001D2D91">
            <w:pPr>
              <w:jc w:val="both"/>
              <w:rPr>
                <w:bCs/>
              </w:rPr>
            </w:pPr>
            <w:r w:rsidRPr="00F62145">
              <w:rPr>
                <w:bCs/>
              </w:rPr>
              <w:t>2022 тыс. руб.</w:t>
            </w:r>
          </w:p>
        </w:tc>
        <w:tc>
          <w:tcPr>
            <w:tcW w:w="750" w:type="dxa"/>
          </w:tcPr>
          <w:p w:rsidR="00F62145" w:rsidRPr="00F62145" w:rsidRDefault="00F62145" w:rsidP="001D2D91">
            <w:pPr>
              <w:jc w:val="both"/>
              <w:rPr>
                <w:bCs/>
              </w:rPr>
            </w:pPr>
            <w:r w:rsidRPr="00F62145">
              <w:rPr>
                <w:bCs/>
              </w:rPr>
              <w:t>2023 тыс. руб.</w:t>
            </w:r>
          </w:p>
        </w:tc>
        <w:tc>
          <w:tcPr>
            <w:tcW w:w="895" w:type="dxa"/>
          </w:tcPr>
          <w:p w:rsidR="00F62145" w:rsidRPr="00F62145" w:rsidRDefault="00F62145" w:rsidP="001D2D91">
            <w:pPr>
              <w:jc w:val="both"/>
              <w:rPr>
                <w:bCs/>
              </w:rPr>
            </w:pPr>
            <w:r w:rsidRPr="00F62145">
              <w:rPr>
                <w:bCs/>
              </w:rPr>
              <w:t>2024 тыс. руб.</w:t>
            </w:r>
          </w:p>
        </w:tc>
        <w:tc>
          <w:tcPr>
            <w:tcW w:w="936" w:type="dxa"/>
          </w:tcPr>
          <w:p w:rsidR="00F62145" w:rsidRPr="00F62145" w:rsidRDefault="00F62145" w:rsidP="001D2D91">
            <w:pPr>
              <w:jc w:val="both"/>
              <w:rPr>
                <w:bCs/>
              </w:rPr>
            </w:pPr>
            <w:r w:rsidRPr="00F62145">
              <w:rPr>
                <w:bCs/>
              </w:rPr>
              <w:t>Итого тыс. руб.</w:t>
            </w:r>
          </w:p>
        </w:tc>
      </w:tr>
      <w:tr w:rsidR="00F62145" w:rsidRPr="00F62145" w:rsidTr="001D2D91">
        <w:trPr>
          <w:trHeight w:val="681"/>
        </w:trPr>
        <w:tc>
          <w:tcPr>
            <w:tcW w:w="2235" w:type="dxa"/>
          </w:tcPr>
          <w:p w:rsidR="00F62145" w:rsidRPr="00F62145" w:rsidRDefault="00F62145" w:rsidP="001D2D91">
            <w:pPr>
              <w:jc w:val="both"/>
            </w:pPr>
            <w:r w:rsidRPr="00F62145">
              <w:t>Бюджет Инсарского муниципального района</w:t>
            </w:r>
          </w:p>
        </w:tc>
        <w:tc>
          <w:tcPr>
            <w:tcW w:w="850" w:type="dxa"/>
          </w:tcPr>
          <w:p w:rsidR="00F62145" w:rsidRPr="00F62145" w:rsidRDefault="00F62145" w:rsidP="001D2D91">
            <w:pPr>
              <w:jc w:val="center"/>
            </w:pPr>
            <w:r w:rsidRPr="00F62145">
              <w:t>1 4911,6</w:t>
            </w:r>
          </w:p>
        </w:tc>
        <w:tc>
          <w:tcPr>
            <w:tcW w:w="817" w:type="dxa"/>
          </w:tcPr>
          <w:p w:rsidR="00F62145" w:rsidRPr="00F62145" w:rsidRDefault="00F62145" w:rsidP="001D2D91">
            <w:pPr>
              <w:jc w:val="center"/>
              <w:rPr>
                <w:bCs/>
              </w:rPr>
            </w:pPr>
            <w:r w:rsidRPr="00F62145">
              <w:rPr>
                <w:bCs/>
              </w:rPr>
              <w:t>24 562,1</w:t>
            </w:r>
          </w:p>
        </w:tc>
        <w:tc>
          <w:tcPr>
            <w:tcW w:w="817" w:type="dxa"/>
          </w:tcPr>
          <w:p w:rsidR="00F62145" w:rsidRPr="00F62145" w:rsidRDefault="00F62145" w:rsidP="001D2D91">
            <w:pPr>
              <w:jc w:val="center"/>
              <w:rPr>
                <w:bCs/>
                <w:lang w:val="en-US"/>
              </w:rPr>
            </w:pPr>
            <w:r w:rsidRPr="00F62145">
              <w:rPr>
                <w:bCs/>
              </w:rPr>
              <w:t>35 </w:t>
            </w:r>
            <w:r w:rsidRPr="00F62145">
              <w:rPr>
                <w:bCs/>
                <w:lang w:val="en-US"/>
              </w:rPr>
              <w:t>526</w:t>
            </w:r>
            <w:r w:rsidRPr="00F62145">
              <w:rPr>
                <w:bCs/>
              </w:rPr>
              <w:t>,</w:t>
            </w:r>
            <w:r w:rsidRPr="00F62145">
              <w:rPr>
                <w:bCs/>
                <w:lang w:val="en-US"/>
              </w:rPr>
              <w:t>7</w:t>
            </w:r>
          </w:p>
        </w:tc>
        <w:tc>
          <w:tcPr>
            <w:tcW w:w="817" w:type="dxa"/>
          </w:tcPr>
          <w:p w:rsidR="00F62145" w:rsidRPr="00F62145" w:rsidRDefault="00F62145" w:rsidP="001D2D91">
            <w:pPr>
              <w:jc w:val="center"/>
              <w:rPr>
                <w:bCs/>
                <w:lang w:val="en-US"/>
              </w:rPr>
            </w:pPr>
            <w:r w:rsidRPr="00F62145">
              <w:rPr>
                <w:bCs/>
              </w:rPr>
              <w:t>29926,</w:t>
            </w:r>
            <w:r w:rsidRPr="00F62145">
              <w:rPr>
                <w:bCs/>
                <w:lang w:val="en-US"/>
              </w:rPr>
              <w:t>8</w:t>
            </w:r>
          </w:p>
        </w:tc>
        <w:tc>
          <w:tcPr>
            <w:tcW w:w="817" w:type="dxa"/>
          </w:tcPr>
          <w:p w:rsidR="00F62145" w:rsidRPr="00F62145" w:rsidRDefault="00F62145" w:rsidP="001D2D91">
            <w:pPr>
              <w:jc w:val="center"/>
              <w:rPr>
                <w:bCs/>
              </w:rPr>
            </w:pPr>
            <w:r w:rsidRPr="00F62145">
              <w:rPr>
                <w:bCs/>
              </w:rPr>
              <w:t>30037,1</w:t>
            </w:r>
          </w:p>
        </w:tc>
        <w:tc>
          <w:tcPr>
            <w:tcW w:w="750" w:type="dxa"/>
          </w:tcPr>
          <w:p w:rsidR="00F62145" w:rsidRPr="00F62145" w:rsidRDefault="00F62145" w:rsidP="001D2D91">
            <w:pPr>
              <w:jc w:val="center"/>
              <w:rPr>
                <w:bCs/>
                <w:lang w:val="en-US"/>
              </w:rPr>
            </w:pPr>
            <w:r w:rsidRPr="00F62145">
              <w:rPr>
                <w:bCs/>
              </w:rPr>
              <w:t>32448,4</w:t>
            </w:r>
          </w:p>
          <w:p w:rsidR="00F62145" w:rsidRPr="00F62145" w:rsidRDefault="00F62145" w:rsidP="001D2D91">
            <w:pPr>
              <w:jc w:val="center"/>
              <w:rPr>
                <w:bCs/>
              </w:rPr>
            </w:pPr>
          </w:p>
        </w:tc>
        <w:tc>
          <w:tcPr>
            <w:tcW w:w="802" w:type="dxa"/>
          </w:tcPr>
          <w:p w:rsidR="00F62145" w:rsidRPr="00F62145" w:rsidRDefault="00F62145" w:rsidP="001D2D91">
            <w:pPr>
              <w:spacing w:before="108" w:after="108"/>
              <w:jc w:val="both"/>
              <w:outlineLvl w:val="0"/>
              <w:rPr>
                <w:bCs/>
                <w:lang w:val="en-US"/>
              </w:rPr>
            </w:pPr>
            <w:r w:rsidRPr="00F62145">
              <w:rPr>
                <w:bCs/>
                <w:lang w:val="en-US"/>
              </w:rPr>
              <w:t>14370</w:t>
            </w:r>
            <w:r w:rsidRPr="00F62145">
              <w:rPr>
                <w:bCs/>
              </w:rPr>
              <w:t>,</w:t>
            </w:r>
            <w:r w:rsidRPr="00F62145">
              <w:rPr>
                <w:bCs/>
                <w:lang w:val="en-US"/>
              </w:rPr>
              <w:t>5</w:t>
            </w:r>
          </w:p>
        </w:tc>
        <w:tc>
          <w:tcPr>
            <w:tcW w:w="750" w:type="dxa"/>
          </w:tcPr>
          <w:p w:rsidR="00F62145" w:rsidRPr="00F62145" w:rsidRDefault="00F62145" w:rsidP="001D2D91">
            <w:pPr>
              <w:spacing w:before="108" w:after="108"/>
              <w:jc w:val="center"/>
              <w:outlineLvl w:val="0"/>
              <w:rPr>
                <w:bCs/>
                <w:lang w:val="en-US"/>
              </w:rPr>
            </w:pPr>
            <w:r w:rsidRPr="00F62145">
              <w:rPr>
                <w:bCs/>
                <w:lang w:val="en-US"/>
              </w:rPr>
              <w:t>12909</w:t>
            </w:r>
            <w:r w:rsidRPr="00F62145">
              <w:rPr>
                <w:bCs/>
              </w:rPr>
              <w:t>,</w:t>
            </w:r>
            <w:r w:rsidRPr="00F62145">
              <w:rPr>
                <w:bCs/>
                <w:lang w:val="en-US"/>
              </w:rPr>
              <w:t>9</w:t>
            </w:r>
          </w:p>
        </w:tc>
        <w:tc>
          <w:tcPr>
            <w:tcW w:w="895" w:type="dxa"/>
          </w:tcPr>
          <w:p w:rsidR="00F62145" w:rsidRPr="00F62145" w:rsidRDefault="00F62145" w:rsidP="001D2D91">
            <w:pPr>
              <w:spacing w:before="108" w:after="108"/>
              <w:jc w:val="center"/>
              <w:outlineLvl w:val="0"/>
              <w:rPr>
                <w:bCs/>
              </w:rPr>
            </w:pPr>
            <w:r w:rsidRPr="00F62145">
              <w:rPr>
                <w:bCs/>
                <w:lang w:val="en-US"/>
              </w:rPr>
              <w:t>12909</w:t>
            </w:r>
            <w:r w:rsidRPr="00F62145">
              <w:rPr>
                <w:bCs/>
              </w:rPr>
              <w:t>,</w:t>
            </w:r>
            <w:r w:rsidRPr="00F62145">
              <w:rPr>
                <w:bCs/>
                <w:lang w:val="en-US"/>
              </w:rPr>
              <w:t>9</w:t>
            </w:r>
          </w:p>
        </w:tc>
        <w:tc>
          <w:tcPr>
            <w:tcW w:w="936" w:type="dxa"/>
          </w:tcPr>
          <w:p w:rsidR="00F62145" w:rsidRPr="00F62145" w:rsidRDefault="00F62145" w:rsidP="001D2D91">
            <w:pPr>
              <w:spacing w:before="108" w:after="108"/>
              <w:jc w:val="center"/>
              <w:outlineLvl w:val="0"/>
              <w:rPr>
                <w:bCs/>
                <w:lang w:val="en-US"/>
              </w:rPr>
            </w:pPr>
            <w:r w:rsidRPr="00F62145">
              <w:rPr>
                <w:bCs/>
              </w:rPr>
              <w:t>208406,1</w:t>
            </w:r>
          </w:p>
        </w:tc>
      </w:tr>
      <w:tr w:rsidR="00F62145" w:rsidRPr="00F62145" w:rsidTr="001D2D91">
        <w:tc>
          <w:tcPr>
            <w:tcW w:w="2235" w:type="dxa"/>
          </w:tcPr>
          <w:p w:rsidR="00F62145" w:rsidRPr="00F62145" w:rsidRDefault="00F62145" w:rsidP="001D2D91">
            <w:pPr>
              <w:jc w:val="both"/>
              <w:rPr>
                <w:bCs/>
              </w:rPr>
            </w:pPr>
            <w:r w:rsidRPr="00F62145">
              <w:rPr>
                <w:bCs/>
              </w:rPr>
              <w:t>Внебюджетные источники</w:t>
            </w:r>
          </w:p>
        </w:tc>
        <w:tc>
          <w:tcPr>
            <w:tcW w:w="850" w:type="dxa"/>
          </w:tcPr>
          <w:p w:rsidR="00F62145" w:rsidRPr="00F62145" w:rsidRDefault="00F62145" w:rsidP="001D2D91">
            <w:pPr>
              <w:spacing w:before="108" w:after="108"/>
              <w:jc w:val="center"/>
              <w:outlineLvl w:val="0"/>
              <w:rPr>
                <w:bCs/>
              </w:rPr>
            </w:pPr>
            <w:r w:rsidRPr="00F62145">
              <w:rPr>
                <w:bCs/>
              </w:rPr>
              <w:t>757,3</w:t>
            </w:r>
          </w:p>
        </w:tc>
        <w:tc>
          <w:tcPr>
            <w:tcW w:w="817" w:type="dxa"/>
          </w:tcPr>
          <w:p w:rsidR="00F62145" w:rsidRPr="00F62145" w:rsidRDefault="00F62145" w:rsidP="001D2D91">
            <w:pPr>
              <w:spacing w:before="108" w:after="108"/>
              <w:jc w:val="center"/>
              <w:outlineLvl w:val="0"/>
              <w:rPr>
                <w:bCs/>
                <w:lang w:val="en-US"/>
              </w:rPr>
            </w:pPr>
            <w:r w:rsidRPr="00F62145">
              <w:rPr>
                <w:bCs/>
              </w:rPr>
              <w:t>78</w:t>
            </w:r>
            <w:r w:rsidRPr="00F62145">
              <w:rPr>
                <w:bCs/>
                <w:lang w:val="en-US"/>
              </w:rPr>
              <w:t>8</w:t>
            </w:r>
            <w:r w:rsidRPr="00F62145">
              <w:rPr>
                <w:bCs/>
              </w:rPr>
              <w:t>,</w:t>
            </w:r>
            <w:r w:rsidRPr="00F62145">
              <w:rPr>
                <w:bCs/>
                <w:lang w:val="en-US"/>
              </w:rPr>
              <w:t>2</w:t>
            </w:r>
          </w:p>
        </w:tc>
        <w:tc>
          <w:tcPr>
            <w:tcW w:w="817" w:type="dxa"/>
          </w:tcPr>
          <w:p w:rsidR="00F62145" w:rsidRPr="00F62145" w:rsidRDefault="00F62145" w:rsidP="001D2D91">
            <w:pPr>
              <w:spacing w:before="108" w:after="108"/>
              <w:outlineLvl w:val="0"/>
              <w:rPr>
                <w:bCs/>
              </w:rPr>
            </w:pPr>
            <w:r w:rsidRPr="00F62145">
              <w:rPr>
                <w:bCs/>
              </w:rPr>
              <w:t>959,6</w:t>
            </w:r>
          </w:p>
        </w:tc>
        <w:tc>
          <w:tcPr>
            <w:tcW w:w="817" w:type="dxa"/>
          </w:tcPr>
          <w:p w:rsidR="00F62145" w:rsidRPr="00F62145" w:rsidRDefault="00F62145" w:rsidP="001D2D91">
            <w:pPr>
              <w:spacing w:before="108" w:after="108"/>
              <w:jc w:val="center"/>
              <w:outlineLvl w:val="0"/>
              <w:rPr>
                <w:bCs/>
                <w:lang w:val="en-US"/>
              </w:rPr>
            </w:pPr>
            <w:r w:rsidRPr="00F62145">
              <w:rPr>
                <w:bCs/>
                <w:lang w:val="en-US"/>
              </w:rPr>
              <w:t>930</w:t>
            </w:r>
          </w:p>
        </w:tc>
        <w:tc>
          <w:tcPr>
            <w:tcW w:w="817" w:type="dxa"/>
          </w:tcPr>
          <w:p w:rsidR="00F62145" w:rsidRPr="00F62145" w:rsidRDefault="00F62145" w:rsidP="001D2D91">
            <w:pPr>
              <w:spacing w:before="108" w:after="108"/>
              <w:jc w:val="center"/>
              <w:outlineLvl w:val="0"/>
              <w:rPr>
                <w:bCs/>
                <w:lang w:val="en-US"/>
              </w:rPr>
            </w:pPr>
            <w:r w:rsidRPr="00F62145">
              <w:rPr>
                <w:bCs/>
                <w:lang w:val="en-US"/>
              </w:rPr>
              <w:t>850</w:t>
            </w:r>
          </w:p>
        </w:tc>
        <w:tc>
          <w:tcPr>
            <w:tcW w:w="750" w:type="dxa"/>
          </w:tcPr>
          <w:p w:rsidR="00F62145" w:rsidRPr="00F62145" w:rsidRDefault="00F62145" w:rsidP="001D2D91">
            <w:pPr>
              <w:spacing w:before="108" w:after="108"/>
              <w:jc w:val="center"/>
              <w:outlineLvl w:val="0"/>
              <w:rPr>
                <w:bCs/>
                <w:lang w:val="en-US"/>
              </w:rPr>
            </w:pPr>
            <w:r w:rsidRPr="00F62145">
              <w:rPr>
                <w:bCs/>
                <w:lang w:val="en-US"/>
              </w:rPr>
              <w:t>300</w:t>
            </w:r>
          </w:p>
        </w:tc>
        <w:tc>
          <w:tcPr>
            <w:tcW w:w="802" w:type="dxa"/>
          </w:tcPr>
          <w:p w:rsidR="00F62145" w:rsidRPr="00F62145" w:rsidRDefault="00F62145" w:rsidP="001D2D91">
            <w:pPr>
              <w:spacing w:before="108" w:after="108"/>
              <w:jc w:val="center"/>
              <w:outlineLvl w:val="0"/>
              <w:rPr>
                <w:bCs/>
                <w:lang w:val="en-US"/>
              </w:rPr>
            </w:pPr>
          </w:p>
        </w:tc>
        <w:tc>
          <w:tcPr>
            <w:tcW w:w="750" w:type="dxa"/>
          </w:tcPr>
          <w:p w:rsidR="00F62145" w:rsidRPr="00F62145" w:rsidRDefault="00F62145" w:rsidP="001D2D91">
            <w:pPr>
              <w:spacing w:before="108" w:after="108"/>
              <w:jc w:val="center"/>
              <w:outlineLvl w:val="0"/>
              <w:rPr>
                <w:bCs/>
                <w:lang w:val="en-US"/>
              </w:rPr>
            </w:pPr>
          </w:p>
        </w:tc>
        <w:tc>
          <w:tcPr>
            <w:tcW w:w="895" w:type="dxa"/>
          </w:tcPr>
          <w:p w:rsidR="00F62145" w:rsidRPr="00F62145" w:rsidRDefault="00F62145" w:rsidP="001D2D91">
            <w:pPr>
              <w:spacing w:before="108" w:after="108"/>
              <w:jc w:val="center"/>
              <w:outlineLvl w:val="0"/>
              <w:rPr>
                <w:bCs/>
                <w:lang w:val="en-US"/>
              </w:rPr>
            </w:pPr>
          </w:p>
        </w:tc>
        <w:tc>
          <w:tcPr>
            <w:tcW w:w="936" w:type="dxa"/>
          </w:tcPr>
          <w:p w:rsidR="00F62145" w:rsidRPr="00F62145" w:rsidRDefault="00F62145" w:rsidP="001D2D91">
            <w:pPr>
              <w:spacing w:before="108" w:after="108"/>
              <w:jc w:val="center"/>
              <w:outlineLvl w:val="0"/>
              <w:rPr>
                <w:bCs/>
                <w:lang w:val="en-US"/>
              </w:rPr>
            </w:pPr>
            <w:r w:rsidRPr="00F62145">
              <w:rPr>
                <w:bCs/>
                <w:lang w:val="en-US"/>
              </w:rPr>
              <w:t>4585</w:t>
            </w:r>
            <w:r w:rsidRPr="00F62145">
              <w:rPr>
                <w:bCs/>
              </w:rPr>
              <w:t>,</w:t>
            </w:r>
            <w:r w:rsidRPr="00F62145">
              <w:rPr>
                <w:bCs/>
                <w:lang w:val="en-US"/>
              </w:rPr>
              <w:t>1</w:t>
            </w:r>
          </w:p>
        </w:tc>
      </w:tr>
    </w:tbl>
    <w:p w:rsidR="00F62145" w:rsidRPr="00F62145" w:rsidRDefault="00F62145" w:rsidP="00F62145">
      <w:pPr>
        <w:spacing w:before="108" w:after="108"/>
        <w:jc w:val="center"/>
        <w:outlineLvl w:val="0"/>
        <w:rPr>
          <w:b/>
          <w:bCs/>
        </w:rPr>
      </w:pPr>
    </w:p>
    <w:p w:rsidR="00F62145" w:rsidRDefault="00F62145" w:rsidP="00C9473F">
      <w:pPr>
        <w:jc w:val="both"/>
      </w:pPr>
    </w:p>
    <w:p w:rsidR="001D2D91" w:rsidRPr="001D2D91" w:rsidRDefault="001D2D91" w:rsidP="001D2D91">
      <w:pPr>
        <w:spacing w:before="108" w:after="108"/>
        <w:jc w:val="center"/>
        <w:outlineLvl w:val="0"/>
        <w:rPr>
          <w:b/>
          <w:bCs/>
        </w:rPr>
      </w:pPr>
      <w:r w:rsidRPr="001D2D91">
        <w:rPr>
          <w:b/>
          <w:bCs/>
        </w:rPr>
        <w:t>Раздел I. Обоснование необходимости принятия программы</w:t>
      </w:r>
    </w:p>
    <w:p w:rsidR="001D2D91" w:rsidRPr="001D2D91" w:rsidRDefault="001D2D91" w:rsidP="001D2D91">
      <w:pPr>
        <w:jc w:val="both"/>
        <w:rPr>
          <w:color w:val="000000"/>
        </w:rPr>
      </w:pPr>
      <w:r w:rsidRPr="001D2D91">
        <w:tab/>
      </w:r>
      <w:r w:rsidRPr="001D2D91">
        <w:rPr>
          <w:color w:val="000000"/>
        </w:rPr>
        <w:t xml:space="preserve">Целевая программа сохранения </w:t>
      </w:r>
      <w:r>
        <w:rPr>
          <w:color w:val="000000"/>
        </w:rPr>
        <w:t xml:space="preserve">и развития культуры и туризма </w:t>
      </w:r>
      <w:r w:rsidRPr="001D2D91">
        <w:rPr>
          <w:color w:val="000000"/>
        </w:rPr>
        <w:t>в Инсарском муниципальном  районе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 стабилизации социально-экономической ситуации в отрасли.</w:t>
      </w:r>
    </w:p>
    <w:p w:rsidR="001D2D91" w:rsidRPr="001D2D91" w:rsidRDefault="001D2D91" w:rsidP="001D2D91">
      <w:pPr>
        <w:jc w:val="both"/>
      </w:pPr>
      <w:r w:rsidRPr="001D2D91">
        <w:rPr>
          <w:color w:val="000000"/>
        </w:rPr>
        <w:tab/>
      </w:r>
      <w:proofErr w:type="gramStart"/>
      <w:r w:rsidRPr="001D2D91">
        <w:rPr>
          <w:color w:val="000000"/>
        </w:rPr>
        <w:t>Муниципальная программа разработана в соответствии с Государственной программой Республики Мордовия «Развитие культуры и туризма», утвержденной постановлением Правительства Республики Мордовия от 23 декабря 2013 года № 579,</w:t>
      </w:r>
      <w:r w:rsidRPr="001D2D91">
        <w:t xml:space="preserve">  постановлением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w:t>
      </w:r>
      <w:proofErr w:type="gramEnd"/>
      <w:r w:rsidRPr="001D2D91">
        <w:t xml:space="preserve"> района», распоряжением администрации Инсарского муниципального района от 08.08.2019г. №31-р.</w:t>
      </w:r>
    </w:p>
    <w:p w:rsidR="001D2D91" w:rsidRPr="001D2D91" w:rsidRDefault="001D2D91" w:rsidP="001D2D91">
      <w:pPr>
        <w:spacing w:before="108" w:after="108"/>
        <w:jc w:val="both"/>
        <w:outlineLvl w:val="0"/>
        <w:rPr>
          <w:bCs/>
        </w:rPr>
      </w:pPr>
      <w:r w:rsidRPr="001D2D91">
        <w:rPr>
          <w:bCs/>
        </w:rPr>
        <w:tab/>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Инсарского муниципального района.</w:t>
      </w:r>
    </w:p>
    <w:p w:rsidR="001D2D91" w:rsidRPr="001D2D91" w:rsidRDefault="001D2D91" w:rsidP="001D2D91">
      <w:pPr>
        <w:ind w:firstLine="720"/>
        <w:jc w:val="both"/>
      </w:pPr>
      <w:r w:rsidRPr="001D2D91">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1D2D91" w:rsidRPr="001D2D91" w:rsidRDefault="001D2D91" w:rsidP="001D2D91">
      <w:pPr>
        <w:jc w:val="both"/>
      </w:pPr>
    </w:p>
    <w:p w:rsidR="001D2D91" w:rsidRPr="001D2D91" w:rsidRDefault="001D2D91" w:rsidP="001D2D91">
      <w:pPr>
        <w:spacing w:before="108" w:after="108"/>
        <w:jc w:val="center"/>
        <w:outlineLvl w:val="0"/>
        <w:rPr>
          <w:b/>
          <w:bCs/>
          <w:color w:val="26282F"/>
        </w:rPr>
      </w:pPr>
      <w:r w:rsidRPr="001D2D91">
        <w:rPr>
          <w:b/>
          <w:bCs/>
          <w:color w:val="26282F"/>
        </w:rPr>
        <w:lastRenderedPageBreak/>
        <w:t>Глава 1. Общая характеристика состояния и основные проблемы развития культуры и туризма в Инсарском муниципальном районе</w:t>
      </w:r>
    </w:p>
    <w:p w:rsidR="001D2D91" w:rsidRPr="001D2D91" w:rsidRDefault="001D2D91" w:rsidP="001D2D91">
      <w:pPr>
        <w:ind w:firstLine="720"/>
        <w:jc w:val="both"/>
      </w:pPr>
    </w:p>
    <w:p w:rsidR="001D2D91" w:rsidRPr="001D2D91" w:rsidRDefault="001D2D91" w:rsidP="001D2D91">
      <w:pPr>
        <w:ind w:firstLine="720"/>
        <w:jc w:val="both"/>
      </w:pPr>
      <w:r w:rsidRPr="001D2D91">
        <w:t>Реализация муниципальной программы осуществляется в двух значимых сферах региональной экономики: культура и туризм.</w:t>
      </w:r>
    </w:p>
    <w:p w:rsidR="001D2D91" w:rsidRPr="001D2D91" w:rsidRDefault="001D2D91" w:rsidP="001D2D91">
      <w:pPr>
        <w:ind w:firstLine="720"/>
        <w:jc w:val="both"/>
      </w:pPr>
    </w:p>
    <w:p w:rsidR="001D2D91" w:rsidRPr="001D2D91" w:rsidRDefault="001D2D91" w:rsidP="001D2D91">
      <w:pPr>
        <w:spacing w:before="108" w:after="108"/>
        <w:jc w:val="center"/>
        <w:outlineLvl w:val="0"/>
        <w:rPr>
          <w:b/>
          <w:bCs/>
          <w:color w:val="26282F"/>
        </w:rPr>
      </w:pPr>
      <w:r w:rsidRPr="001D2D91">
        <w:rPr>
          <w:b/>
          <w:bCs/>
          <w:color w:val="26282F"/>
        </w:rPr>
        <w:t>Глава 1.1. Сфера культуры</w:t>
      </w:r>
    </w:p>
    <w:p w:rsidR="001D2D91" w:rsidRPr="001D2D91" w:rsidRDefault="001D2D91" w:rsidP="001D2D91">
      <w:pPr>
        <w:ind w:firstLine="720"/>
        <w:jc w:val="both"/>
      </w:pPr>
    </w:p>
    <w:p w:rsidR="001D2D91" w:rsidRPr="001D2D91" w:rsidRDefault="001D2D91" w:rsidP="001D2D91">
      <w:pPr>
        <w:ind w:firstLine="720"/>
        <w:jc w:val="both"/>
      </w:pPr>
      <w:r w:rsidRPr="001D2D91">
        <w:t xml:space="preserve">Современное понимание роли и значения культуры в решении </w:t>
      </w:r>
      <w:proofErr w:type="gramStart"/>
      <w:r w:rsidRPr="001D2D91">
        <w:t>задачи повышения качества жизни населения</w:t>
      </w:r>
      <w:proofErr w:type="gramEnd"/>
      <w:r w:rsidRPr="001D2D91">
        <w:t xml:space="preserve"> Инсарского муниципального района. </w:t>
      </w:r>
      <w:proofErr w:type="gramStart"/>
      <w:r w:rsidRPr="001D2D91">
        <w:t>Современное понимание роли и значения культуры в решении задачи повышения качества жизни населения Инсарского муниципального района определяет необходимость сохранения и развития единого культурного пространства на всей территории Инсарского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proofErr w:type="gramEnd"/>
    </w:p>
    <w:p w:rsidR="001D2D91" w:rsidRPr="001D2D91" w:rsidRDefault="001D2D91" w:rsidP="001D2D91">
      <w:pPr>
        <w:jc w:val="both"/>
      </w:pPr>
      <w:r w:rsidRPr="001D2D91">
        <w:t xml:space="preserve">     </w:t>
      </w:r>
      <w:r>
        <w:t xml:space="preserve">Стратегией развития культуры определена основная цель развития сферы культуры и искусства –  формирование </w:t>
      </w:r>
      <w:r w:rsidRPr="001D2D91">
        <w:t>к</w:t>
      </w:r>
      <w:r>
        <w:t xml:space="preserve">ультурно-ценностных ориентаций населения Инсарского </w:t>
      </w:r>
      <w:r w:rsidRPr="001D2D91">
        <w:t>муниципальн</w:t>
      </w:r>
      <w:r>
        <w:t xml:space="preserve">ого </w:t>
      </w:r>
      <w:r w:rsidRPr="001D2D91">
        <w:t>района  посредством развития сферы культуры.</w:t>
      </w:r>
    </w:p>
    <w:p w:rsidR="001D2D91" w:rsidRPr="001D2D91" w:rsidRDefault="001D2D91" w:rsidP="001D2D91">
      <w:pPr>
        <w:ind w:firstLine="720"/>
        <w:jc w:val="both"/>
      </w:pPr>
      <w:r>
        <w:t xml:space="preserve">Программа является составной частью системы социально-экономического развития  района и в целом ориентирована на  реализацию преобразований в сфере культуры, </w:t>
      </w:r>
      <w:r w:rsidRPr="001D2D91">
        <w:t>осуществляемых</w:t>
      </w:r>
      <w:r>
        <w:t xml:space="preserve"> в  районе </w:t>
      </w:r>
      <w:r w:rsidRPr="001D2D91">
        <w:t>на  период  до 2024 года.</w:t>
      </w:r>
    </w:p>
    <w:p w:rsidR="001D2D91" w:rsidRPr="001D2D91" w:rsidRDefault="001D2D91" w:rsidP="001D2D91">
      <w:pPr>
        <w:jc w:val="both"/>
      </w:pPr>
      <w:r>
        <w:t xml:space="preserve">Программа опирается на комплексную оценку состояния сферы культуры, определяемую ежегодно путём проведения мониторинга деятельности учреждений культуры, как  на </w:t>
      </w:r>
      <w:r w:rsidRPr="001D2D91">
        <w:t xml:space="preserve">поселениях,  </w:t>
      </w:r>
      <w:r>
        <w:t xml:space="preserve">так и на уровне района. В Программе </w:t>
      </w:r>
      <w:r w:rsidRPr="001D2D91">
        <w:t>опреде</w:t>
      </w:r>
      <w:r>
        <w:t xml:space="preserve">лены: главная цель, </w:t>
      </w:r>
      <w:r w:rsidRPr="001D2D91">
        <w:t>задачи,  сценарии перспективного  раз</w:t>
      </w:r>
      <w:r>
        <w:t xml:space="preserve">вития,  ожидаемые  результаты, принципы  реализации, этапы и </w:t>
      </w:r>
      <w:r w:rsidRPr="001D2D91">
        <w:t xml:space="preserve">приоритеты,  необходимые  </w:t>
      </w:r>
      <w:r>
        <w:t xml:space="preserve">условия, риски и механизм контроля развития сферы культуры, а также комплекс </w:t>
      </w:r>
      <w:r w:rsidRPr="001D2D91">
        <w:t xml:space="preserve">основных  мероприятий, ежегодно  разрабатываемых  и  проводимых  в Инсарском  муниципальном  районе. </w:t>
      </w:r>
    </w:p>
    <w:p w:rsidR="001D2D91" w:rsidRPr="001D2D91" w:rsidRDefault="001D2D91" w:rsidP="001D2D91">
      <w:pPr>
        <w:jc w:val="both"/>
      </w:pPr>
      <w:r>
        <w:t xml:space="preserve">Программа </w:t>
      </w:r>
      <w:r w:rsidRPr="001D2D91">
        <w:t>может  уточняться  и  дополняться  с  учетом  изменений обстан</w:t>
      </w:r>
      <w:r>
        <w:t xml:space="preserve">овки,  характера,  масштаба  и содержания проблем развития сферы культуры, </w:t>
      </w:r>
      <w:r w:rsidRPr="001D2D91">
        <w:t>а  также  конкретизироваться  в  иных  документах  по  вопросам развития сферы культуры района.</w:t>
      </w:r>
    </w:p>
    <w:p w:rsidR="001D2D91" w:rsidRPr="001D2D91" w:rsidRDefault="001D2D91" w:rsidP="001D2D91">
      <w:pPr>
        <w:jc w:val="both"/>
      </w:pPr>
      <w:r w:rsidRPr="001D2D91">
        <w:t>Как  показывает  анализ,  основными  характеристиками  сферы реализации программы являются следующие:</w:t>
      </w:r>
    </w:p>
    <w:p w:rsidR="001D2D91" w:rsidRPr="001D2D91" w:rsidRDefault="001D2D91" w:rsidP="001D2D91">
      <w:pPr>
        <w:jc w:val="both"/>
      </w:pPr>
      <w:r>
        <w:t xml:space="preserve">1)  Наличие развитой сети </w:t>
      </w:r>
      <w:r w:rsidRPr="001D2D91">
        <w:t>досуговых  учреждений,  представляющих широкие  возможно</w:t>
      </w:r>
      <w:r>
        <w:t xml:space="preserve">сти  для  проведения досуга  и </w:t>
      </w:r>
      <w:r w:rsidRPr="001D2D91">
        <w:t>самореализации  творческой личности.</w:t>
      </w:r>
    </w:p>
    <w:p w:rsidR="001D2D91" w:rsidRPr="001D2D91" w:rsidRDefault="001D2D91" w:rsidP="001D2D91">
      <w:pPr>
        <w:jc w:val="both"/>
      </w:pPr>
      <w:r>
        <w:t xml:space="preserve">В  её состав входит 3 учреждения со статусом юридических  лиц </w:t>
      </w:r>
      <w:r w:rsidRPr="001D2D91">
        <w:t>с системой структурных подразделений в сельских округах это:</w:t>
      </w:r>
    </w:p>
    <w:p w:rsidR="001D2D91" w:rsidRPr="001D2D91" w:rsidRDefault="001D2D91" w:rsidP="001D2D91">
      <w:pPr>
        <w:jc w:val="both"/>
      </w:pPr>
      <w:proofErr w:type="gramStart"/>
      <w:r w:rsidRPr="001D2D91">
        <w:t>-муниципальное бюджетное учреждение культуры «Дом культуры Инсарского муниципального района», в которое входит 18   структурных подразделений - клубные учреждения</w:t>
      </w:r>
      <w:proofErr w:type="gramEnd"/>
    </w:p>
    <w:p w:rsidR="001D2D91" w:rsidRPr="001D2D91" w:rsidRDefault="001D2D91" w:rsidP="001D2D91">
      <w:pPr>
        <w:jc w:val="both"/>
      </w:pPr>
      <w:proofErr w:type="gramStart"/>
      <w:r w:rsidRPr="001D2D91">
        <w:t>- муниципальное бюджетное учреждение культуры  «Центральная библиотека Инсарского муниципального района», в которое входит 16 структурных подразделений - сельские библиотеки</w:t>
      </w:r>
      <w:proofErr w:type="gramEnd"/>
    </w:p>
    <w:p w:rsidR="001D2D91" w:rsidRPr="001D2D91" w:rsidRDefault="001D2D91" w:rsidP="001D2D91">
      <w:pPr>
        <w:jc w:val="both"/>
      </w:pPr>
      <w:r w:rsidRPr="001D2D91">
        <w:t>-муниципальное бюджетное учреждение дополнительного образования «Инсарская школа искусств».</w:t>
      </w:r>
    </w:p>
    <w:p w:rsidR="001D2D91" w:rsidRPr="001D2D91" w:rsidRDefault="001D2D91" w:rsidP="001D2D91">
      <w:pPr>
        <w:jc w:val="both"/>
      </w:pPr>
      <w:r>
        <w:t xml:space="preserve">   В целом, обеспеченность </w:t>
      </w:r>
      <w:r w:rsidRPr="001D2D91">
        <w:t>населения  Ин</w:t>
      </w:r>
      <w:r>
        <w:t xml:space="preserve">сарского  района организациями культуры с учетом  социальных нормативов и </w:t>
      </w:r>
      <w:r w:rsidRPr="001D2D91">
        <w:t>норм, одо</w:t>
      </w:r>
      <w:r>
        <w:t xml:space="preserve">бренных распоряжением Правительства Российской  Федерации от </w:t>
      </w:r>
      <w:r w:rsidRPr="001D2D91">
        <w:t>13 июля 2007 года N 923-р, составляет 100 %.</w:t>
      </w:r>
    </w:p>
    <w:p w:rsidR="001D2D91" w:rsidRPr="001D2D91" w:rsidRDefault="001D2D91" w:rsidP="001D2D91">
      <w:pPr>
        <w:jc w:val="both"/>
      </w:pPr>
      <w:r>
        <w:t xml:space="preserve">    В учреждениях культуры 5 </w:t>
      </w:r>
      <w:r w:rsidRPr="001D2D91">
        <w:t>коллективов,  имеющих  почетное  звание «Народн</w:t>
      </w:r>
      <w:r w:rsidR="00DF3620">
        <w:t xml:space="preserve">ый самодеятельный коллектив». </w:t>
      </w:r>
      <w:r w:rsidRPr="001D2D91">
        <w:t>Ведущие самодеятельные коллективы и исполнители составляют творческое ядро талантливых людей района. В  клубных формированиях учреждений культуры занимаются 1500 человек.</w:t>
      </w:r>
    </w:p>
    <w:p w:rsidR="001D2D91" w:rsidRPr="001D2D91" w:rsidRDefault="001D2D91" w:rsidP="001D2D91">
      <w:pPr>
        <w:ind w:firstLine="720"/>
        <w:jc w:val="both"/>
      </w:pPr>
      <w:r w:rsidRPr="001D2D91">
        <w:t xml:space="preserve">Особое место в культурной жизни занимает МБУК «Дом культуры Инсарского муниципального района». Учреждение культуры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Здесь регулярно проходят концерты, фестивали-конкурсы народного творчества: </w:t>
      </w:r>
      <w:proofErr w:type="gramStart"/>
      <w:r w:rsidRPr="001D2D91">
        <w:t xml:space="preserve">«Здесь истоки мои», «Играй, гармонь!»,  «Радуга звезд», «Во Славу Великой Победы», «Душа России», и м н. др. Творческие коллективы, солисты </w:t>
      </w:r>
      <w:r w:rsidRPr="001D2D91">
        <w:lastRenderedPageBreak/>
        <w:t>Дома культуры ежегодно принимают участие во всех Республиканских мероприятиях, Многие творческие коллективы являются лауреатами республиканских и межрегиональных конкурсов, фестивалей.</w:t>
      </w:r>
      <w:proofErr w:type="gramEnd"/>
      <w:r w:rsidRPr="001D2D91">
        <w:t xml:space="preserve"> Муниципальные учреждения культуры на сегодняшний день должны быть конкурентоспособными и в полном объёме отвечать запросам населения. Дом культуры был реконструирован в 2001 году. </w:t>
      </w:r>
      <w:proofErr w:type="gramStart"/>
      <w:r w:rsidRPr="001D2D91">
        <w:t>В настоящее время учреждение требует капитального  ремонта: требуется  ремонт мягкой кровли, системы отопления, замена старых деревянных окон на пластиковые, капитальный ремонт санузлов.</w:t>
      </w:r>
      <w:proofErr w:type="gramEnd"/>
      <w:r w:rsidRPr="001D2D91">
        <w:t xml:space="preserve"> Нужна перепланировка танцевального зала для организации дополнительных помещений,  необходимых для организации деятельности клубных формирований прикладного творчества. Капитального ремонта требует «Кочетовский сельский Дом культуры». Ремонт пола, замена окон, ремонт потолка в зрительном зале требуется в «Русско-Паевском сельском Доме культуры». «Сиалеевско-Пятинский сельский Дом культуры» находится  в аварийном состоянии, требуется проектно - сметная документация на строительство нового  культурного центра. </w:t>
      </w:r>
    </w:p>
    <w:p w:rsidR="001D2D91" w:rsidRPr="001D2D91" w:rsidRDefault="001D2D91" w:rsidP="001D2D91">
      <w:pPr>
        <w:ind w:firstLine="720"/>
        <w:jc w:val="both"/>
      </w:pPr>
      <w:r w:rsidRPr="001D2D91">
        <w:t xml:space="preserve">Инсарский муниципальный район является учредителем муниципального бюджетного учреждения культуры «Центральная библиотека Инсарского муниципального района». Востребованность библиотеки в настоящее время - </w:t>
      </w:r>
      <w:proofErr w:type="gramStart"/>
      <w:r w:rsidRPr="001D2D91">
        <w:t>очевидна</w:t>
      </w:r>
      <w:proofErr w:type="gramEnd"/>
      <w:r w:rsidRPr="001D2D91">
        <w:t>. Но одной из проблем в работе библиотек является, моральное, физическое устаревание библиотечного фонда и недостаточное материально-техническое оснащение, что не отвечает возрастающим потребностям читателей. Отсутствие в фонде библиотеки новой литературы и периодических изданий, может негативно сказаться на качестве библиотечного обслуживания населения и оттока читателей из библиотеки. В центральной библиотеке большое внимание уделяется массовой работе с читателями. Но на сегодняшний день центральная библиотека имеет только 1 компьютер для посетителей с выходом в интернет, что ограничивает возможности предоставить большему числу читателей доступ в Интернет. Здание центральной районной библиотеки построено в 1975 году. На сегодняшний день оно нуждается в капитальном ремонте и переоснащении новым современным оборудованием.</w:t>
      </w:r>
    </w:p>
    <w:p w:rsidR="001D2D91" w:rsidRPr="001D2D91" w:rsidRDefault="001D2D91" w:rsidP="001D2D91">
      <w:pPr>
        <w:ind w:firstLine="720"/>
        <w:jc w:val="both"/>
      </w:pPr>
      <w:r w:rsidRPr="001D2D91">
        <w:t>Свою роль, как элемент эстетического воспитания детей, выполняет муниципальное бюджетное учреждение дополнительного образования «Инсарская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1D2D91" w:rsidRPr="001D2D91" w:rsidRDefault="001D2D91" w:rsidP="001D2D91">
      <w:pPr>
        <w:ind w:firstLine="720"/>
        <w:jc w:val="both"/>
      </w:pPr>
      <w:r w:rsidRPr="001D2D91">
        <w:t>При анализе деятельности учреждений культуры Инсарского муниципального района были выявлены следующие основные проблемы развития отрасли:</w:t>
      </w:r>
    </w:p>
    <w:p w:rsidR="001D2D91" w:rsidRPr="001D2D91" w:rsidRDefault="001D2D91" w:rsidP="001D2D91">
      <w:pPr>
        <w:ind w:firstLine="720"/>
        <w:jc w:val="both"/>
      </w:pPr>
      <w:r w:rsidRPr="001D2D91">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1D2D91" w:rsidRPr="001D2D91" w:rsidRDefault="001D2D91" w:rsidP="001D2D91">
      <w:pPr>
        <w:ind w:firstLine="720"/>
        <w:jc w:val="both"/>
      </w:pPr>
      <w:r w:rsidRPr="001D2D91">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1D2D91" w:rsidRPr="001D2D91" w:rsidRDefault="001D2D91" w:rsidP="001D2D91">
      <w:pPr>
        <w:ind w:firstLine="720"/>
        <w:jc w:val="both"/>
      </w:pPr>
      <w:r w:rsidRPr="001D2D91">
        <w:t>слабая материальная база учреждений культуры.</w:t>
      </w:r>
    </w:p>
    <w:p w:rsidR="001D2D91" w:rsidRPr="001D2D91" w:rsidRDefault="001D2D91" w:rsidP="001D2D91">
      <w:pPr>
        <w:spacing w:before="108" w:after="108"/>
        <w:jc w:val="center"/>
        <w:outlineLvl w:val="0"/>
        <w:rPr>
          <w:b/>
          <w:bCs/>
          <w:color w:val="26282F"/>
        </w:rPr>
      </w:pPr>
      <w:r w:rsidRPr="001D2D91">
        <w:rPr>
          <w:b/>
          <w:bCs/>
          <w:color w:val="26282F"/>
        </w:rPr>
        <w:t>Глава 1.2. Сфера туризма</w:t>
      </w:r>
    </w:p>
    <w:p w:rsidR="001D2D91" w:rsidRPr="001D2D91" w:rsidRDefault="001D2D91" w:rsidP="001D2D91">
      <w:pPr>
        <w:ind w:firstLine="720"/>
        <w:jc w:val="both"/>
      </w:pPr>
      <w:r w:rsidRPr="001D2D91">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1D2D91" w:rsidRPr="001D2D91" w:rsidRDefault="001D2D91" w:rsidP="001D2D91">
      <w:pPr>
        <w:ind w:firstLine="720"/>
        <w:jc w:val="both"/>
      </w:pPr>
      <w:r w:rsidRPr="001D2D91">
        <w:t>Вместе с тем, рынок туристских услуг в Инсарском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1D2D91" w:rsidRPr="001D2D91" w:rsidRDefault="001D2D91" w:rsidP="001D2D91">
      <w:pPr>
        <w:ind w:firstLine="720"/>
        <w:jc w:val="both"/>
      </w:pPr>
      <w:r w:rsidRPr="001D2D91">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w:t>
      </w:r>
      <w:r w:rsidRPr="001D2D91">
        <w:lastRenderedPageBreak/>
        <w:t>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1D2D91" w:rsidRPr="001D2D91" w:rsidRDefault="001D2D91" w:rsidP="001D2D91">
      <w:pPr>
        <w:ind w:firstLine="720"/>
        <w:jc w:val="both"/>
      </w:pPr>
      <w:r w:rsidRPr="001D2D91">
        <w:t>Сложившаяся в Инсарском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1D2D91" w:rsidRPr="001D2D91" w:rsidRDefault="001D2D91" w:rsidP="001D2D91">
      <w:pPr>
        <w:ind w:firstLine="720"/>
        <w:jc w:val="both"/>
      </w:pPr>
      <w:proofErr w:type="gramStart"/>
      <w:r w:rsidRPr="001D2D91">
        <w:t>Малопривлекательны в этом плане предприятия промышленного и аграрного блоков, расположенные в районе.</w:t>
      </w:r>
      <w:proofErr w:type="gramEnd"/>
      <w:r w:rsidRPr="001D2D91">
        <w:t xml:space="preserve">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1D2D91" w:rsidRPr="001D2D91" w:rsidRDefault="001D2D91" w:rsidP="001D2D91">
      <w:pPr>
        <w:ind w:firstLine="720"/>
        <w:jc w:val="both"/>
      </w:pPr>
      <w:r w:rsidRPr="001D2D91">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sidRPr="001D2D91">
        <w:t>качества</w:t>
      </w:r>
      <w:proofErr w:type="gramEnd"/>
      <w:r w:rsidRPr="001D2D91">
        <w:t xml:space="preserve"> комплексных турпродуктов, представленных производителями туристских услуг муниципальных образований района.</w:t>
      </w:r>
    </w:p>
    <w:p w:rsidR="001D2D91" w:rsidRPr="001D2D91" w:rsidRDefault="001D2D91" w:rsidP="001D2D91">
      <w:pPr>
        <w:ind w:firstLine="720"/>
        <w:jc w:val="both"/>
      </w:pPr>
      <w:r w:rsidRPr="001D2D91">
        <w:t>2. Ограничивают динамичные и экологоориентированные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w:t>
      </w:r>
    </w:p>
    <w:p w:rsidR="001D2D91" w:rsidRPr="001D2D91" w:rsidRDefault="001D2D91" w:rsidP="001D2D91">
      <w:pPr>
        <w:ind w:firstLine="720"/>
        <w:jc w:val="both"/>
      </w:pPr>
      <w:r w:rsidRPr="001D2D91">
        <w:t>3. Потенциал для создания и функционирования высококонкурентного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1D2D91" w:rsidRPr="001D2D91" w:rsidRDefault="001D2D91" w:rsidP="001D2D91">
      <w:pPr>
        <w:ind w:firstLine="720"/>
        <w:jc w:val="both"/>
      </w:pPr>
      <w:r w:rsidRPr="001D2D91">
        <w:t>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имиджевой продукц</w:t>
      </w:r>
      <w:proofErr w:type="gramStart"/>
      <w:r w:rsidRPr="001D2D91">
        <w:t>ии у о</w:t>
      </w:r>
      <w:proofErr w:type="gramEnd"/>
      <w:r w:rsidRPr="001D2D91">
        <w:t>рганизаций, осуществляющих прием туристов. Невысокий уровень выставочно-ярмарочной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1D2D91" w:rsidRPr="001D2D91" w:rsidRDefault="001D2D91" w:rsidP="001D2D91">
      <w:pPr>
        <w:ind w:firstLine="720"/>
        <w:jc w:val="both"/>
      </w:pPr>
      <w:r w:rsidRPr="001D2D91">
        <w:t xml:space="preserve">5. Ограниченность бюджетных средств Республики Мордовия и Инсарского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w:t>
      </w:r>
      <w:proofErr w:type="gramStart"/>
      <w:r w:rsidRPr="001D2D91">
        <w:t>-т</w:t>
      </w:r>
      <w:proofErr w:type="gramEnd"/>
      <w:r w:rsidRPr="001D2D91">
        <w:t>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1D2D91" w:rsidRPr="001D2D91" w:rsidRDefault="001D2D91" w:rsidP="001D2D91">
      <w:pPr>
        <w:ind w:firstLine="720"/>
        <w:jc w:val="both"/>
      </w:pPr>
      <w:proofErr w:type="gramStart"/>
      <w:r w:rsidRPr="001D2D91">
        <w:t>Исходя из интересов гостей и жителей Инсарского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1D2D91" w:rsidRPr="001D2D91" w:rsidRDefault="001D2D91" w:rsidP="001D2D91">
      <w:pPr>
        <w:ind w:firstLine="720"/>
        <w:jc w:val="both"/>
      </w:pPr>
      <w:r w:rsidRPr="001D2D91">
        <w:t xml:space="preserve">Создание крупного и конкурентоспособного туристско-рекреационного кластера на территории Инсарского муниципального района возможно при использовании программно-целевого инструментария. Решение комплекса поставленных задач по развитию конкурентоспособного рынка туристских услуг с помощью программно-целевого метода позволит </w:t>
      </w:r>
      <w:r w:rsidRPr="001D2D91">
        <w:lastRenderedPageBreak/>
        <w:t>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1D2D91" w:rsidRPr="001D2D91" w:rsidRDefault="001D2D91" w:rsidP="001D2D91">
      <w:pPr>
        <w:ind w:firstLine="720"/>
        <w:jc w:val="both"/>
      </w:pPr>
      <w:r w:rsidRPr="001D2D91">
        <w:t>Существуют различные варианты решения поставленных задач программными методами:</w:t>
      </w:r>
    </w:p>
    <w:p w:rsidR="001D2D91" w:rsidRPr="001D2D91" w:rsidRDefault="001D2D91" w:rsidP="001D2D91">
      <w:pPr>
        <w:ind w:firstLine="720"/>
        <w:jc w:val="both"/>
      </w:pPr>
      <w:r w:rsidRPr="001D2D91">
        <w:t>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1D2D91" w:rsidRPr="001D2D91" w:rsidRDefault="001D2D91" w:rsidP="001D2D91">
      <w:pPr>
        <w:ind w:firstLine="720"/>
        <w:jc w:val="both"/>
      </w:pPr>
      <w:r w:rsidRPr="001D2D91">
        <w:t>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Недостатком этого варианта решения является значительная финансовая нагрузка на бюджет Республики Мордовия;</w:t>
      </w:r>
    </w:p>
    <w:p w:rsidR="001D2D91" w:rsidRPr="001D2D91" w:rsidRDefault="001D2D91" w:rsidP="001D2D91">
      <w:pPr>
        <w:ind w:firstLine="720"/>
        <w:jc w:val="both"/>
      </w:pPr>
      <w:r w:rsidRPr="001D2D91">
        <w:t>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Инсарского муниципального района Республики Мордовия.</w:t>
      </w:r>
    </w:p>
    <w:p w:rsidR="001D2D91" w:rsidRPr="001D2D91" w:rsidRDefault="001D2D91" w:rsidP="001D2D91">
      <w:pPr>
        <w:ind w:firstLine="720"/>
        <w:jc w:val="both"/>
      </w:pPr>
      <w:r w:rsidRPr="001D2D91">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экоориентированное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bookmarkStart w:id="84" w:name="sub_200"/>
    </w:p>
    <w:p w:rsidR="001D2D91" w:rsidRPr="001D2D91" w:rsidRDefault="001D2D91" w:rsidP="001D2D91">
      <w:pPr>
        <w:ind w:firstLine="720"/>
        <w:jc w:val="both"/>
      </w:pPr>
    </w:p>
    <w:p w:rsidR="001D2D91" w:rsidRPr="001D2D91" w:rsidRDefault="001D2D91" w:rsidP="001D2D91">
      <w:pPr>
        <w:spacing w:before="108" w:after="108"/>
        <w:jc w:val="center"/>
        <w:outlineLvl w:val="0"/>
        <w:rPr>
          <w:b/>
          <w:bCs/>
          <w:color w:val="26282F"/>
        </w:rPr>
      </w:pPr>
      <w:r w:rsidRPr="001D2D91">
        <w:rPr>
          <w:b/>
          <w:bCs/>
          <w:color w:val="26282F"/>
        </w:rPr>
        <w:t>Раздел II. Основные цели, задачи и ожидаемые результаты реализации программы</w:t>
      </w:r>
      <w:bookmarkEnd w:id="84"/>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Основными целями Программы являются:</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повышение уровня, объёма и разнообразия услуг в сфере культуры и искусства;</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поддержка творческих сил и создание условий для реализации их потенциала;</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формирование позитивного образа Инсарского муниципального района в республиканском пространстве культуры;</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развитие учреждений культуры и искусства и их модернизация;</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сохранение, развитие и популяризация объектов историко-культурного наследия;</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преодоление негативных тенденций в состоянии материальной базы учреждений культуры и искусства.</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Программа предполагает решение следующих основных задач:</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Сохранение, развитие, популяризация и использование историко-культурного наследия.</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Поддержка и развитие самодеятельного художественного творчества и культурно-досуговой деятельности.</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Модернизация библиотечного дела, сохранение, формирование и эффективное использование библиотечного фонда.</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Возрождение и развитие традиционной народной культуры, традиционных художественных промыслов и ремесел, народного художественного, декоративно-прикладного творчества, национальных культур народов и этнических групп, проживающих в Инсарского районе.</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Сохранение и развитие системы дополнительного образования в сфере культуры, поддержка молодых дарований.</w:t>
      </w:r>
    </w:p>
    <w:p w:rsidR="001D2D91" w:rsidRPr="001D2D91" w:rsidRDefault="001D2D91" w:rsidP="001D2D91">
      <w:pPr>
        <w:pStyle w:val="ab"/>
        <w:jc w:val="both"/>
        <w:rPr>
          <w:rFonts w:ascii="Times New Roman" w:hAnsi="Times New Roman" w:cs="Times New Roman"/>
          <w:sz w:val="24"/>
          <w:szCs w:val="24"/>
        </w:rPr>
      </w:pPr>
      <w:r w:rsidRPr="001D2D91">
        <w:rPr>
          <w:rFonts w:ascii="Times New Roman" w:hAnsi="Times New Roman" w:cs="Times New Roman"/>
          <w:sz w:val="24"/>
          <w:szCs w:val="24"/>
        </w:rPr>
        <w:t>- Создание условий для более широкого доступа населения к произведениям культуры.</w:t>
      </w:r>
    </w:p>
    <w:p w:rsidR="001D2D91" w:rsidRPr="001D2D91" w:rsidRDefault="001D2D91" w:rsidP="001D2D91">
      <w:pPr>
        <w:pStyle w:val="ab"/>
        <w:jc w:val="both"/>
        <w:rPr>
          <w:rFonts w:ascii="Times New Roman" w:hAnsi="Times New Roman" w:cs="Times New Roman"/>
          <w:sz w:val="24"/>
          <w:szCs w:val="24"/>
        </w:rPr>
        <w:sectPr w:rsidR="001D2D91" w:rsidRPr="001D2D91" w:rsidSect="001D2D91">
          <w:pgSz w:w="11906" w:h="16838"/>
          <w:pgMar w:top="567" w:right="567" w:bottom="567" w:left="1134" w:header="709" w:footer="709" w:gutter="0"/>
          <w:cols w:space="708"/>
          <w:docGrid w:linePitch="360"/>
        </w:sectPr>
      </w:pPr>
      <w:r>
        <w:rPr>
          <w:rFonts w:ascii="Times New Roman" w:hAnsi="Times New Roman" w:cs="Times New Roman"/>
          <w:sz w:val="24"/>
          <w:szCs w:val="24"/>
        </w:rPr>
        <w:t>-</w:t>
      </w:r>
      <w:r w:rsidRPr="001D2D91">
        <w:rPr>
          <w:rFonts w:ascii="Times New Roman" w:hAnsi="Times New Roman" w:cs="Times New Roman"/>
          <w:sz w:val="24"/>
          <w:szCs w:val="24"/>
        </w:rPr>
        <w:t>Развитие материально-технической базы и техническое перевооружение отрасли</w:t>
      </w:r>
      <w:r>
        <w:rPr>
          <w:rFonts w:ascii="Times New Roman" w:hAnsi="Times New Roman" w:cs="Times New Roman"/>
          <w:sz w:val="24"/>
          <w:szCs w:val="24"/>
        </w:rPr>
        <w:t>.</w:t>
      </w:r>
    </w:p>
    <w:p w:rsidR="001D2D91" w:rsidRPr="00BD37EA" w:rsidRDefault="001D2D91" w:rsidP="001D2D91">
      <w:pPr>
        <w:spacing w:before="108" w:after="108"/>
        <w:jc w:val="center"/>
        <w:outlineLvl w:val="0"/>
        <w:rPr>
          <w:b/>
          <w:bCs/>
          <w:color w:val="26282F"/>
        </w:rPr>
      </w:pPr>
      <w:r w:rsidRPr="00BD37EA">
        <w:rPr>
          <w:b/>
          <w:bCs/>
          <w:color w:val="26282F"/>
        </w:rPr>
        <w:lastRenderedPageBreak/>
        <w:t>Раздел III. Сроки реализации программы</w:t>
      </w:r>
    </w:p>
    <w:p w:rsidR="001D2D91" w:rsidRPr="00BD37EA" w:rsidRDefault="001D2D91" w:rsidP="001D2D91">
      <w:pPr>
        <w:ind w:firstLine="720"/>
        <w:jc w:val="center"/>
      </w:pPr>
      <w:r w:rsidRPr="00BD37EA">
        <w:t>Реализация Программы</w:t>
      </w:r>
      <w:r>
        <w:t xml:space="preserve"> рассчитана на 2016 -2024 годы</w:t>
      </w:r>
    </w:p>
    <w:p w:rsidR="001D2D91" w:rsidRPr="00BD37EA" w:rsidRDefault="001D2D91" w:rsidP="001D2D91">
      <w:pPr>
        <w:spacing w:before="108" w:after="108"/>
        <w:jc w:val="center"/>
        <w:outlineLvl w:val="0"/>
        <w:rPr>
          <w:b/>
          <w:bCs/>
          <w:color w:val="26282F"/>
        </w:rPr>
      </w:pPr>
      <w:r w:rsidRPr="00D45334">
        <w:rPr>
          <w:b/>
          <w:bCs/>
          <w:color w:val="26282F"/>
        </w:rPr>
        <w:t>Раздел IV. Перечень основных мероприятий Программы</w:t>
      </w: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1D2D91" w:rsidRPr="00194F50" w:rsidTr="001D2D91">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roofErr w:type="gramStart"/>
            <w:r w:rsidRPr="00194F50">
              <w:rPr>
                <w:lang w:eastAsia="en-US"/>
              </w:rPr>
              <w:t>п</w:t>
            </w:r>
            <w:proofErr w:type="gramEnd"/>
            <w:r w:rsidRPr="00194F50">
              <w:rPr>
                <w:lang w:eastAsia="en-US"/>
              </w:rPr>
              <w:t>/п</w:t>
            </w: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r w:rsidRPr="00194F50">
              <w:rPr>
                <w:b/>
                <w:lang w:val="en-US" w:eastAsia="en-US"/>
              </w:rPr>
              <w:t>I</w:t>
            </w:r>
            <w:r w:rsidRPr="00194F50">
              <w:rPr>
                <w:b/>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Сроки реализации (годы)</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p w:rsidR="001D2D91" w:rsidRPr="00194F50" w:rsidRDefault="001D2D91" w:rsidP="001D2D91">
            <w:pPr>
              <w:rPr>
                <w:lang w:eastAsia="en-US"/>
              </w:rPr>
            </w:pPr>
            <w:r w:rsidRPr="00194F50">
              <w:rPr>
                <w:lang w:eastAsia="en-US"/>
              </w:rPr>
              <w:t>(тыс</w:t>
            </w:r>
            <w:proofErr w:type="gramStart"/>
            <w:r w:rsidRPr="00194F50">
              <w:rPr>
                <w:lang w:eastAsia="en-US"/>
              </w:rPr>
              <w:t>.р</w:t>
            </w:r>
            <w:proofErr w:type="gramEnd"/>
            <w:r w:rsidRPr="00194F50">
              <w:rPr>
                <w:lang w:eastAsia="en-US"/>
              </w:rPr>
              <w:t>уб)</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2017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2019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2020</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2021</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2022</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2023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2024</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«Сохранение традиционного народного творчества, национальных культур</w:t>
            </w:r>
          </w:p>
          <w:p w:rsidR="001D2D91" w:rsidRPr="00194F50" w:rsidRDefault="001D2D91" w:rsidP="001D2D91">
            <w:pPr>
              <w:rPr>
                <w:lang w:eastAsia="en-US"/>
              </w:rPr>
            </w:pPr>
            <w:r w:rsidRPr="00194F50">
              <w:rPr>
                <w:lang w:eastAsia="en-US"/>
              </w:rPr>
              <w:t>и развитие культурно-досуговой деятельности»</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119001,6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7077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13183,7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21480,2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16754</w:t>
            </w:r>
            <w:r w:rsidRPr="00194F50">
              <w:rPr>
                <w:lang w:eastAsia="en-US"/>
              </w:rPr>
              <w:t>,</w:t>
            </w:r>
            <w:r w:rsidRPr="00194F50">
              <w:rPr>
                <w:lang w:val="en-US" w:eastAsia="en-US"/>
              </w:rPr>
              <w:t>7</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18315,3</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20855</w:t>
            </w:r>
            <w:r w:rsidRPr="00194F50">
              <w:rPr>
                <w:lang w:eastAsia="en-US"/>
              </w:rPr>
              <w:t>,</w:t>
            </w:r>
            <w:r w:rsidRPr="00194F50">
              <w:rPr>
                <w:lang w:val="en-US" w:eastAsia="en-US"/>
              </w:rPr>
              <w:t>4</w:t>
            </w: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7285,5</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7024,9</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7024,9</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4309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695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872,0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8</w:t>
            </w:r>
            <w:r w:rsidRPr="00194F50">
              <w:rPr>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923,4</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300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r>
      <w:tr w:rsidR="001D2D91" w:rsidRPr="00194F50" w:rsidTr="001D2D91">
        <w:trPr>
          <w:trHeight w:val="667"/>
        </w:trPr>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w:t>
            </w: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p w:rsidR="001D2D91" w:rsidRPr="00194F50" w:rsidRDefault="001D2D91" w:rsidP="001D2D91">
            <w:pPr>
              <w:rPr>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rFonts w:eastAsia="Calibri"/>
                <w:lang w:eastAsia="en-US"/>
              </w:rPr>
            </w:pPr>
            <w:r w:rsidRPr="00194F50">
              <w:rPr>
                <w:lang w:eastAsia="en-US"/>
              </w:rPr>
              <w:t xml:space="preserve">Проведение районных и республиканских фестивалей, смотров и конкурсов по традиционной народной культуре, </w:t>
            </w:r>
            <w:r w:rsidRPr="00194F50">
              <w:rPr>
                <w:rFonts w:eastAsia="Calibri"/>
                <w:lang w:eastAsia="en-US"/>
              </w:rPr>
              <w:t>выставок, конкурсов среди мастеров народных художественных промыслов:</w:t>
            </w:r>
          </w:p>
          <w:p w:rsidR="001D2D91" w:rsidRPr="00194F50" w:rsidRDefault="001D2D91" w:rsidP="001D2D91">
            <w:pPr>
              <w:rPr>
                <w:lang w:eastAsia="en-US"/>
              </w:rPr>
            </w:pPr>
            <w:r w:rsidRPr="00194F50">
              <w:rPr>
                <w:lang w:eastAsia="en-US"/>
              </w:rPr>
              <w:t xml:space="preserve">Республиканский фестиваль народного </w:t>
            </w:r>
            <w:r w:rsidRPr="00194F50">
              <w:rPr>
                <w:lang w:eastAsia="en-US"/>
              </w:rPr>
              <w:lastRenderedPageBreak/>
              <w:t>творчества «Шумбрат, Мордовия!», районный фестиваль-конкурс народного творчества «Здесь истоки мои» и др.</w:t>
            </w:r>
          </w:p>
          <w:p w:rsidR="001D2D91" w:rsidRPr="00194F50" w:rsidRDefault="001D2D91" w:rsidP="001D2D91">
            <w:pPr>
              <w:rPr>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1311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143</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150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160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170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180</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887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47</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150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160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170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180</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102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96</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415"/>
        </w:trPr>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lastRenderedPageBreak/>
              <w:t>2</w:t>
            </w:r>
            <w:r w:rsidRPr="00194F50">
              <w:rPr>
                <w:lang w:eastAsia="en-US"/>
              </w:rPr>
              <w:t>.</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ФОТ МБУК «Дом культуры Инсарского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84517,8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6207,3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9535,4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13331,7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12520,4</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142</w:t>
            </w:r>
            <w:r w:rsidRPr="00194F50">
              <w:rPr>
                <w:lang w:eastAsia="en-US"/>
              </w:rPr>
              <w:t>74</w:t>
            </w:r>
            <w:r w:rsidRPr="00194F50">
              <w:rPr>
                <w:lang w:val="en-US" w:eastAsia="en-US"/>
              </w:rPr>
              <w:t>,</w:t>
            </w:r>
            <w:r w:rsidRPr="00194F50">
              <w:rPr>
                <w:lang w:eastAsia="en-US"/>
              </w:rPr>
              <w:t>8</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11408</w:t>
            </w:r>
            <w:r w:rsidRPr="00194F50">
              <w:rPr>
                <w:lang w:eastAsia="en-US"/>
              </w:rPr>
              <w:t>,</w:t>
            </w:r>
            <w:r w:rsidRPr="00194F50">
              <w:rPr>
                <w:lang w:val="en-US" w:eastAsia="en-US"/>
              </w:rPr>
              <w:t>6</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5910</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5664,8</w:t>
            </w: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5664,8</w:t>
            </w:r>
          </w:p>
          <w:p w:rsidR="001D2D91" w:rsidRPr="00194F50" w:rsidRDefault="001D2D91" w:rsidP="001D2D91">
            <w:pPr>
              <w:rPr>
                <w:lang w:val="en-US" w:eastAsia="en-US"/>
              </w:rPr>
            </w:pP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83214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5938,7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9335,4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13151,4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12</w:t>
            </w:r>
            <w:r w:rsidRPr="00194F50">
              <w:rPr>
                <w:lang w:val="en-US" w:eastAsia="en-US"/>
              </w:rPr>
              <w:t>2</w:t>
            </w:r>
            <w:r w:rsidRPr="00194F50">
              <w:rPr>
                <w:lang w:eastAsia="en-US"/>
              </w:rPr>
              <w:t>32</w:t>
            </w:r>
            <w:r w:rsidRPr="00194F50">
              <w:rPr>
                <w:lang w:val="en-US" w:eastAsia="en-US"/>
              </w:rPr>
              <w:t>,9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13997</w:t>
            </w:r>
            <w:r w:rsidRPr="00194F50">
              <w:rPr>
                <w:lang w:eastAsia="en-US"/>
              </w:rPr>
              <w:t>,</w:t>
            </w:r>
            <w:r w:rsidRPr="00194F50">
              <w:rPr>
                <w:lang w:val="en-US" w:eastAsia="en-US"/>
              </w:rPr>
              <w:t>4</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11318</w:t>
            </w:r>
            <w:r w:rsidRPr="00194F50">
              <w:rPr>
                <w:lang w:eastAsia="en-US"/>
              </w:rPr>
              <w:t>,</w:t>
            </w:r>
            <w:r w:rsidRPr="00194F50">
              <w:rPr>
                <w:lang w:val="en-US" w:eastAsia="en-US"/>
              </w:rPr>
              <w:t>6</w:t>
            </w: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5910</w:t>
            </w:r>
          </w:p>
          <w:p w:rsidR="001D2D91" w:rsidRPr="00194F50" w:rsidRDefault="001D2D91" w:rsidP="001D2D91">
            <w:pPr>
              <w:rPr>
                <w:lang w:eastAsia="en-US"/>
              </w:rPr>
            </w:pP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5664,8</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5664,8</w:t>
            </w:r>
          </w:p>
          <w:p w:rsidR="001D2D91" w:rsidRPr="00194F50" w:rsidRDefault="001D2D91" w:rsidP="001D2D91">
            <w:pPr>
              <w:rPr>
                <w:lang w:val="en-US" w:eastAsia="en-US"/>
              </w:rPr>
            </w:pP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1303,8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180,3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287,5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277,4</w:t>
            </w:r>
          </w:p>
          <w:p w:rsidR="001D2D91" w:rsidRPr="00194F50" w:rsidRDefault="001D2D91" w:rsidP="001D2D91">
            <w:pPr>
              <w:rPr>
                <w:lang w:val="en-US"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90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346"/>
        </w:trPr>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О</w:t>
            </w:r>
            <w:r w:rsidRPr="00194F50">
              <w:t>беспечение  развития и укрепления материально- технической базы Домов культуры в населенных пунктах с числом жителей до 50 тыс. человек.</w:t>
            </w:r>
            <w:r w:rsidRPr="00194F50">
              <w:rPr>
                <w:lang w:eastAsia="en-US"/>
              </w:rPr>
              <w:t xml:space="preserve">  Содержание МБУК «Дом культуры Инсарского </w:t>
            </w:r>
            <w:r w:rsidRPr="00194F50">
              <w:rPr>
                <w:lang w:eastAsia="en-US"/>
              </w:rPr>
              <w:lastRenderedPageBreak/>
              <w:t xml:space="preserve">муниципального района». Коммунальные услуги, услуги связи. Ремонт учреждений культуры. </w:t>
            </w:r>
            <w:proofErr w:type="gramStart"/>
            <w:r w:rsidRPr="00194F50">
              <w:rPr>
                <w:lang w:eastAsia="en-US"/>
              </w:rPr>
              <w:t>Приобретение канцелярских и хозяйственных товаров, запчастей, ГСМ, основных средств (оргтехника, звукоусилительная и световая аппаратура, мебель, одежда сцены, музыкальные инструменты),  налоги и прочие расходы</w:t>
            </w:r>
            <w:proofErr w:type="gram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35700,7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1486,3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4191,3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8868,5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49</w:t>
            </w:r>
            <w:r w:rsidRPr="00194F50">
              <w:rPr>
                <w:lang w:eastAsia="en-US"/>
              </w:rPr>
              <w:t>32,3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4820,9</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7849</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1207,5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1180,1</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1170,1</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33119,5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1108,3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3798,3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8278,8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44</w:t>
            </w:r>
            <w:r w:rsidRPr="00194F50">
              <w:rPr>
                <w:lang w:eastAsia="en-US"/>
              </w:rPr>
              <w:t>71,</w:t>
            </w:r>
            <w:r w:rsidRPr="00194F50">
              <w:rPr>
                <w:lang w:val="en-US" w:eastAsia="en-US"/>
              </w:rPr>
              <w:t>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4264,9</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7639</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1207,5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1180,1</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1170,1</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2581,2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378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393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589</w:t>
            </w:r>
            <w:r w:rsidRPr="00194F50">
              <w:rPr>
                <w:lang w:eastAsia="en-US"/>
              </w:rPr>
              <w:t>,</w:t>
            </w:r>
            <w:r w:rsidRPr="00194F50">
              <w:rPr>
                <w:lang w:val="en-US"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t>460,5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550</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210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780"/>
        </w:trPr>
        <w:tc>
          <w:tcPr>
            <w:tcW w:w="851" w:type="dxa"/>
            <w:vMerge w:val="restart"/>
            <w:tcBorders>
              <w:top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4</w:t>
            </w:r>
          </w:p>
        </w:tc>
        <w:tc>
          <w:tcPr>
            <w:tcW w:w="2126"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rFonts w:eastAsia="Calibri"/>
                <w:lang w:eastAsia="en-US"/>
              </w:rPr>
              <w:t>Разработка проектной документации (включая ее государственную экспертизу)  в целях проведения капитального ремонта учреждений культуры</w:t>
            </w:r>
            <w:r w:rsidRPr="00194F50">
              <w:rPr>
                <w:lang w:eastAsia="en-US"/>
              </w:rPr>
              <w:t xml:space="preserve"> </w:t>
            </w:r>
          </w:p>
        </w:tc>
        <w:tc>
          <w:tcPr>
            <w:tcW w:w="992"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2021-2024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1739,1</w:t>
            </w: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1185"/>
        </w:trPr>
        <w:tc>
          <w:tcPr>
            <w:tcW w:w="851" w:type="dxa"/>
            <w:vMerge/>
            <w:tcBorders>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right w:val="single" w:sz="4" w:space="0" w:color="auto"/>
            </w:tcBorders>
            <w:shd w:val="clear" w:color="auto" w:fill="auto"/>
          </w:tcPr>
          <w:p w:rsidR="001D2D91" w:rsidRPr="00194F50" w:rsidRDefault="001D2D91" w:rsidP="001D2D91">
            <w:pPr>
              <w:pStyle w:val="ab"/>
              <w:rPr>
                <w:rFonts w:eastAsia="Calibri"/>
                <w:sz w:val="24"/>
                <w:szCs w:val="24"/>
              </w:rPr>
            </w:pPr>
          </w:p>
        </w:tc>
        <w:tc>
          <w:tcPr>
            <w:tcW w:w="992"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1739,1</w:t>
            </w:r>
          </w:p>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1258"/>
        </w:trPr>
        <w:tc>
          <w:tcPr>
            <w:tcW w:w="851" w:type="dxa"/>
            <w:vMerge/>
            <w:tcBorders>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right w:val="single" w:sz="4" w:space="0" w:color="auto"/>
            </w:tcBorders>
            <w:shd w:val="clear" w:color="auto" w:fill="auto"/>
          </w:tcPr>
          <w:p w:rsidR="001D2D91" w:rsidRPr="00194F50" w:rsidRDefault="001D2D91" w:rsidP="001D2D91">
            <w:pPr>
              <w:pStyle w:val="ab"/>
              <w:rPr>
                <w:rFonts w:eastAsia="Calibri"/>
                <w:sz w:val="24"/>
                <w:szCs w:val="24"/>
              </w:rPr>
            </w:pPr>
          </w:p>
        </w:tc>
        <w:tc>
          <w:tcPr>
            <w:tcW w:w="992"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719"/>
        </w:trPr>
        <w:tc>
          <w:tcPr>
            <w:tcW w:w="851" w:type="dxa"/>
            <w:vMerge w:val="restart"/>
            <w:tcBorders>
              <w:top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5.</w:t>
            </w:r>
          </w:p>
        </w:tc>
        <w:tc>
          <w:tcPr>
            <w:tcW w:w="2126"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 xml:space="preserve">Поддержка деятельности  добровольческих (волонтерских) организаций (вручение  благодарственных писем, специальной сувенирной продукции, предоставление экипировки, вручение сертификатов, удостоверяющих участие в  мероприятии) </w:t>
            </w:r>
          </w:p>
        </w:tc>
        <w:tc>
          <w:tcPr>
            <w:tcW w:w="992"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2020-2024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10</w:t>
            </w:r>
          </w:p>
        </w:tc>
      </w:tr>
      <w:tr w:rsidR="001D2D91" w:rsidRPr="00194F50" w:rsidTr="001D2D91">
        <w:trPr>
          <w:trHeight w:val="1254"/>
        </w:trPr>
        <w:tc>
          <w:tcPr>
            <w:tcW w:w="851" w:type="dxa"/>
            <w:vMerge/>
            <w:tcBorders>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10</w:t>
            </w:r>
          </w:p>
        </w:tc>
      </w:tr>
      <w:tr w:rsidR="001D2D91" w:rsidRPr="00194F50" w:rsidTr="001D2D91">
        <w:trPr>
          <w:trHeight w:val="2739"/>
        </w:trPr>
        <w:tc>
          <w:tcPr>
            <w:tcW w:w="851" w:type="dxa"/>
            <w:vMerge/>
            <w:tcBorders>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21</w:t>
            </w:r>
          </w:p>
        </w:tc>
        <w:tc>
          <w:tcPr>
            <w:tcW w:w="993"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vMerge w:val="restart"/>
            <w:tcBorders>
              <w:top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II.</w:t>
            </w:r>
          </w:p>
        </w:tc>
        <w:tc>
          <w:tcPr>
            <w:tcW w:w="2126"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color w:val="FF0000"/>
                <w:lang w:eastAsia="en-US"/>
              </w:rPr>
            </w:pPr>
            <w:r w:rsidRPr="00194F50">
              <w:rPr>
                <w:lang w:eastAsia="en-US"/>
              </w:rPr>
              <w:t>«Совершенствование и развитие библиотечно-информационной деятельности»</w:t>
            </w:r>
          </w:p>
        </w:tc>
        <w:tc>
          <w:tcPr>
            <w:tcW w:w="992"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51503,3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6922,3</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6</w:t>
            </w:r>
            <w:r w:rsidRPr="00194F50">
              <w:rPr>
                <w:lang w:val="en-US" w:eastAsia="en-US"/>
              </w:rPr>
              <w:t>5</w:t>
            </w:r>
            <w:r w:rsidRPr="00194F50">
              <w:rPr>
                <w:lang w:eastAsia="en-US"/>
              </w:rPr>
              <w:t>99,</w:t>
            </w:r>
            <w:r w:rsidRPr="00194F50">
              <w:rPr>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2985</w:t>
            </w:r>
          </w:p>
        </w:tc>
      </w:tr>
      <w:tr w:rsidR="001D2D91" w:rsidRPr="00194F50" w:rsidTr="001D2D91">
        <w:tc>
          <w:tcPr>
            <w:tcW w:w="851" w:type="dxa"/>
            <w:vMerge/>
            <w:tcBorders>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right w:val="single" w:sz="4" w:space="0" w:color="auto"/>
            </w:tcBorders>
            <w:shd w:val="clear" w:color="auto" w:fill="auto"/>
          </w:tcPr>
          <w:p w:rsidR="001D2D91" w:rsidRPr="00194F50" w:rsidRDefault="001D2D91" w:rsidP="001D2D91">
            <w:pPr>
              <w:rPr>
                <w:color w:val="FF0000"/>
                <w:lang w:eastAsia="en-US"/>
              </w:rPr>
            </w:pPr>
          </w:p>
        </w:tc>
        <w:tc>
          <w:tcPr>
            <w:tcW w:w="992" w:type="dxa"/>
            <w:vMerge/>
            <w:tcBorders>
              <w:left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51480</w:t>
            </w:r>
            <w:r w:rsidRPr="00194F50">
              <w:rPr>
                <w:lang w:eastAsia="en-US"/>
              </w:rPr>
              <w:t>,</w:t>
            </w:r>
            <w:r w:rsidRPr="00194F50">
              <w:rPr>
                <w:lang w:val="en-US" w:eastAsia="en-US"/>
              </w:rPr>
              <w:t>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6899,8</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eastAsia="en-US"/>
              </w:rPr>
              <w:t>6</w:t>
            </w:r>
            <w:r w:rsidRPr="00194F50">
              <w:rPr>
                <w:lang w:val="en-US" w:eastAsia="en-US"/>
              </w:rPr>
              <w:t>5</w:t>
            </w:r>
            <w:r w:rsidRPr="00194F50">
              <w:rPr>
                <w:lang w:eastAsia="en-US"/>
              </w:rPr>
              <w:t>99,</w:t>
            </w:r>
            <w:r w:rsidRPr="00194F50">
              <w:rPr>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2985</w:t>
            </w:r>
          </w:p>
        </w:tc>
      </w:tr>
      <w:tr w:rsidR="001D2D91" w:rsidRPr="00194F50" w:rsidTr="001D2D91">
        <w:tc>
          <w:tcPr>
            <w:tcW w:w="851" w:type="dxa"/>
            <w:vMerge/>
            <w:tcBorders>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bottom w:val="single" w:sz="4" w:space="0" w:color="auto"/>
              <w:right w:val="single" w:sz="4" w:space="0" w:color="auto"/>
            </w:tcBorders>
            <w:shd w:val="clear" w:color="auto" w:fill="auto"/>
          </w:tcPr>
          <w:p w:rsidR="001D2D91" w:rsidRPr="00194F50" w:rsidRDefault="001D2D91" w:rsidP="001D2D91">
            <w:pPr>
              <w:rPr>
                <w:color w:val="FF0000"/>
                <w:lang w:eastAsia="en-US"/>
              </w:rPr>
            </w:pPr>
          </w:p>
        </w:tc>
        <w:tc>
          <w:tcPr>
            <w:tcW w:w="992" w:type="dxa"/>
            <w:vMerge/>
            <w:tcBorders>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22.5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22,5</w:t>
            </w:r>
          </w:p>
          <w:p w:rsidR="001D2D91" w:rsidRPr="00194F50" w:rsidRDefault="001D2D91" w:rsidP="001D2D91">
            <w:pPr>
              <w:rPr>
                <w:lang w:val="en-US"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Модернизация библиотек в части комплектования книжных фондов библиотек муниципальных образований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583.5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16,9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53,6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63,7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53,6</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19</w:t>
            </w:r>
            <w:r w:rsidRPr="00194F50">
              <w:rPr>
                <w:lang w:eastAsia="en-US"/>
              </w:rPr>
              <w:t>,</w:t>
            </w:r>
            <w:r w:rsidRPr="00194F50">
              <w:rPr>
                <w:lang w:val="en-US" w:eastAsia="en-US"/>
              </w:rPr>
              <w:t>9</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23</w:t>
            </w:r>
            <w:r w:rsidRPr="00194F50">
              <w:rPr>
                <w:lang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46</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46</w:t>
            </w:r>
            <w:r w:rsidRPr="00194F50">
              <w:rPr>
                <w:lang w:eastAsia="en-US"/>
              </w:rPr>
              <w:t>,</w:t>
            </w:r>
            <w:r w:rsidRPr="00194F50">
              <w:rPr>
                <w:lang w:val="en-US" w:eastAsia="en-US"/>
              </w:rPr>
              <w:t>4</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46</w:t>
            </w:r>
            <w:r w:rsidRPr="00194F50">
              <w:rPr>
                <w:lang w:eastAsia="en-US"/>
              </w:rPr>
              <w:t>,</w:t>
            </w:r>
            <w:r w:rsidRPr="00194F50">
              <w:rPr>
                <w:lang w:val="en-US" w:eastAsia="en-US"/>
              </w:rPr>
              <w:t>4</w:t>
            </w:r>
          </w:p>
        </w:tc>
      </w:tr>
      <w:tr w:rsidR="001D2D91" w:rsidRPr="00194F50" w:rsidTr="001D2D91">
        <w:trPr>
          <w:trHeight w:val="2409"/>
        </w:trPr>
        <w:tc>
          <w:tcPr>
            <w:tcW w:w="851" w:type="dxa"/>
            <w:vMerge w:val="restart"/>
            <w:tcBorders>
              <w:top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2.</w:t>
            </w:r>
          </w:p>
        </w:tc>
        <w:tc>
          <w:tcPr>
            <w:tcW w:w="2126"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ФОТ МБУК «Центральная библиотека Инсарского муниципального района»</w:t>
            </w:r>
          </w:p>
        </w:tc>
        <w:tc>
          <w:tcPr>
            <w:tcW w:w="992" w:type="dxa"/>
            <w:vMerge w:val="restart"/>
            <w:tcBorders>
              <w:top w:val="single" w:sz="4" w:space="0" w:color="auto"/>
              <w:left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47723.1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3168,7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6156,1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8821,2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8018,0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6449,</w:t>
            </w:r>
            <w:r w:rsidRPr="00194F50">
              <w:rPr>
                <w:lang w:val="en-US" w:eastAsia="en-US"/>
              </w:rPr>
              <w:t>2</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5</w:t>
            </w:r>
            <w:r w:rsidRPr="00194F50">
              <w:rPr>
                <w:lang w:eastAsia="en-US"/>
              </w:rPr>
              <w:t>99</w:t>
            </w:r>
            <w:r w:rsidRPr="00194F50">
              <w:rPr>
                <w:lang w:val="en-US" w:eastAsia="en-US"/>
              </w:rPr>
              <w:t>8</w:t>
            </w:r>
            <w:r w:rsidRPr="00194F50">
              <w:rPr>
                <w:lang w:eastAsia="en-US"/>
              </w:rPr>
              <w:t>,</w:t>
            </w:r>
            <w:r w:rsidRPr="00194F50">
              <w:rPr>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3379,2</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2866,2</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2866,2</w:t>
            </w:r>
          </w:p>
        </w:tc>
      </w:tr>
      <w:tr w:rsidR="001D2D91" w:rsidRPr="00194F50" w:rsidTr="001D2D91">
        <w:trPr>
          <w:trHeight w:val="2409"/>
        </w:trPr>
        <w:tc>
          <w:tcPr>
            <w:tcW w:w="851" w:type="dxa"/>
            <w:vMerge/>
            <w:tcBorders>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left w:val="single" w:sz="4" w:space="0" w:color="auto"/>
              <w:bottom w:val="single" w:sz="4" w:space="0" w:color="auto"/>
              <w:right w:val="single" w:sz="4" w:space="0" w:color="auto"/>
            </w:tcBorders>
            <w:shd w:val="clear" w:color="auto" w:fill="auto"/>
          </w:tcPr>
          <w:p w:rsidR="001D2D91" w:rsidRPr="00194F50" w:rsidRDefault="001D2D91" w:rsidP="001D2D91">
            <w:pPr>
              <w:rPr>
                <w:color w:val="FF0000"/>
                <w:lang w:eastAsia="en-US"/>
              </w:rPr>
            </w:pPr>
          </w:p>
        </w:tc>
        <w:tc>
          <w:tcPr>
            <w:tcW w:w="992" w:type="dxa"/>
            <w:vMerge/>
            <w:tcBorders>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22,5</w:t>
            </w:r>
          </w:p>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p>
        </w:tc>
      </w:tr>
      <w:tr w:rsidR="001D2D91" w:rsidRPr="00194F50" w:rsidTr="001D2D91">
        <w:tc>
          <w:tcPr>
            <w:tcW w:w="851" w:type="dxa"/>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w:t>
            </w:r>
          </w:p>
          <w:p w:rsidR="001D2D91" w:rsidRPr="00194F50" w:rsidRDefault="001D2D91" w:rsidP="001D2D91">
            <w:pPr>
              <w:rPr>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 xml:space="preserve">Укрепление и развитие материально-технической базы МБУК «Центральная библиотека Инсарского муниципального района». Подключение муниципальных  общедоступных библиотек, к информационно – телекоммуникационной сети "Интернет" и развитие </w:t>
            </w:r>
            <w:r w:rsidRPr="00194F50">
              <w:rPr>
                <w:lang w:eastAsia="en-US"/>
              </w:rPr>
              <w:lastRenderedPageBreak/>
              <w:t>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налоги и прочие расходы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3174,</w:t>
            </w:r>
            <w:r w:rsidRPr="00194F50">
              <w:rPr>
                <w:lang w:val="en-US" w:eastAsia="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515,8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549,9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517,4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391,8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430,7</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364</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259,8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72,4</w:t>
            </w:r>
          </w:p>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eastAsia="en-US"/>
              </w:rPr>
              <w:t>72,4</w:t>
            </w:r>
          </w:p>
          <w:p w:rsidR="001D2D91" w:rsidRPr="00194F50" w:rsidRDefault="001D2D91" w:rsidP="001D2D91">
            <w:pPr>
              <w:rPr>
                <w:lang w:eastAsia="en-US"/>
              </w:rPr>
            </w:pPr>
          </w:p>
        </w:tc>
      </w:tr>
      <w:tr w:rsidR="001D2D91" w:rsidRPr="00194F50" w:rsidTr="001D2D91">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lastRenderedPageBreak/>
              <w:t>III.</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«Развитие дополнительного образования в сфере культуры»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37080,3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4133,2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4618,8</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4644,2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4709,3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4822</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4993</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3400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2900</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2900</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342,3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 xml:space="preserve">Участие в областных педагогических </w:t>
            </w:r>
            <w:r w:rsidRPr="00194F50">
              <w:rPr>
                <w:lang w:eastAsia="en-US"/>
              </w:rPr>
              <w:lastRenderedPageBreak/>
              <w:t>конференциях, совещаниях преподавателей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w:t>
            </w:r>
            <w:r w:rsidRPr="00194F50">
              <w:rPr>
                <w:lang w:eastAsia="en-US"/>
              </w:rPr>
              <w:lastRenderedPageBreak/>
              <w:t>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rPr>
          <w:trHeight w:val="317"/>
        </w:trPr>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ФОТ работников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35264,3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3941,1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4414,5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4498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4487,3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4619</w:t>
            </w:r>
            <w:r w:rsidRPr="00194F50">
              <w:rPr>
                <w:lang w:eastAsia="en-US"/>
              </w:rPr>
              <w:t>,</w:t>
            </w:r>
            <w:r w:rsidRPr="00194F50">
              <w:rPr>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3202</w:t>
            </w:r>
            <w:r w:rsidRPr="00194F50">
              <w:rPr>
                <w:lang w:eastAsia="en-US"/>
              </w:rPr>
              <w:t>,</w:t>
            </w:r>
            <w:r w:rsidRPr="00194F50">
              <w:rPr>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2721</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2721</w:t>
            </w:r>
            <w:r w:rsidRPr="00194F50">
              <w:rPr>
                <w:lang w:eastAsia="en-US"/>
              </w:rPr>
              <w:t>,</w:t>
            </w:r>
            <w:r w:rsidRPr="00194F50">
              <w:rPr>
                <w:lang w:val="en-US" w:eastAsia="en-US"/>
              </w:rPr>
              <w:t>7</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35095,6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3895,7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4375,4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4452,9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4448,2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4619</w:t>
            </w:r>
            <w:r w:rsidRPr="00194F50">
              <w:rPr>
                <w:lang w:eastAsia="en-US"/>
              </w:rPr>
              <w:t>,</w:t>
            </w:r>
            <w:r w:rsidRPr="00194F50">
              <w:rPr>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3202</w:t>
            </w:r>
            <w:r w:rsidRPr="00194F50">
              <w:rPr>
                <w:lang w:eastAsia="en-US"/>
              </w:rPr>
              <w:t>,</w:t>
            </w:r>
            <w:r w:rsidRPr="00194F50">
              <w:rPr>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2721</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2721</w:t>
            </w:r>
            <w:r w:rsidRPr="00194F50">
              <w:rPr>
                <w:lang w:eastAsia="en-US"/>
              </w:rPr>
              <w:t>,</w:t>
            </w:r>
            <w:r w:rsidRPr="00194F50">
              <w:rPr>
                <w:lang w:val="en-US" w:eastAsia="en-US"/>
              </w:rPr>
              <w:t>7</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168,7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45,4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39,1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45,1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39,1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r w:rsidR="001D2D91" w:rsidRPr="00194F50" w:rsidTr="001D2D91">
        <w:tc>
          <w:tcPr>
            <w:tcW w:w="851" w:type="dxa"/>
            <w:vMerge w:val="restart"/>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Укрепление и развитие материально-технической базы, содержание МБУДО «Инсарская школа искусств» (Коммунальные услуги, услуги связи, ремонт здания и помещений учреждения;</w:t>
            </w:r>
          </w:p>
          <w:p w:rsidR="001D2D91" w:rsidRPr="00194F50" w:rsidRDefault="001D2D91" w:rsidP="001D2D91">
            <w:pPr>
              <w:rPr>
                <w:lang w:eastAsia="en-US"/>
              </w:rPr>
            </w:pPr>
            <w:proofErr w:type="gramStart"/>
            <w:r w:rsidRPr="00194F50">
              <w:rPr>
                <w:lang w:eastAsia="en-US"/>
              </w:rPr>
              <w:t xml:space="preserve">Приобретение канцелярских и хозяйственных </w:t>
            </w:r>
            <w:r w:rsidRPr="00194F50">
              <w:rPr>
                <w:lang w:eastAsia="en-US"/>
              </w:rPr>
              <w:lastRenderedPageBreak/>
              <w:t>товаров материалов, приобретение основных средств, компьютеризация, налоги и прочие расходы)</w:t>
            </w:r>
            <w:proofErr w:type="gramEnd"/>
          </w:p>
          <w:p w:rsidR="001D2D91" w:rsidRPr="00194F50" w:rsidRDefault="001D2D91" w:rsidP="001D2D91">
            <w:pPr>
              <w:rPr>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2128,3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280,8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275,3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2</w:t>
            </w:r>
            <w:r w:rsidRPr="00194F50">
              <w:rPr>
                <w:lang w:val="en-US" w:eastAsia="en-US"/>
              </w:rPr>
              <w:t>18</w:t>
            </w:r>
            <w:r w:rsidRPr="00194F50">
              <w:rPr>
                <w:lang w:eastAsia="en-US"/>
              </w:rPr>
              <w:t>,</w:t>
            </w:r>
            <w:r w:rsidRPr="00194F50">
              <w:rPr>
                <w:lang w:val="en-US" w:eastAsia="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261,1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val="en-US" w:eastAsia="en-US"/>
              </w:rPr>
              <w:t>202</w:t>
            </w:r>
            <w:r w:rsidRPr="00194F50">
              <w:rPr>
                <w:lang w:eastAsia="en-US"/>
              </w:rPr>
              <w:t>,</w:t>
            </w:r>
            <w:r w:rsidRPr="00194F50">
              <w:rPr>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335</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197</w:t>
            </w:r>
            <w:r w:rsidRPr="00194F50">
              <w:rPr>
                <w:lang w:eastAsia="en-US"/>
              </w:rPr>
              <w:t>,</w:t>
            </w:r>
            <w:r w:rsidRPr="00194F50">
              <w:rPr>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178</w:t>
            </w:r>
            <w:r w:rsidRPr="00194F50">
              <w:rPr>
                <w:lang w:eastAsia="en-US"/>
              </w:rPr>
              <w:t>,</w:t>
            </w:r>
            <w:r w:rsidRPr="00194F50">
              <w:rPr>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178</w:t>
            </w:r>
            <w:r w:rsidRPr="00194F50">
              <w:rPr>
                <w:lang w:eastAsia="en-US"/>
              </w:rPr>
              <w:t>,</w:t>
            </w:r>
            <w:r w:rsidRPr="00194F50">
              <w:rPr>
                <w:lang w:val="en-US" w:eastAsia="en-US"/>
              </w:rPr>
              <w:t>3</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1984,7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237,5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243,4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eastAsia="en-US"/>
              </w:rPr>
              <w:t>1</w:t>
            </w:r>
            <w:r w:rsidRPr="00194F50">
              <w:rPr>
                <w:lang w:val="en-US" w:eastAsia="en-US"/>
              </w:rPr>
              <w:t>91</w:t>
            </w:r>
            <w:r w:rsidRPr="00194F50">
              <w:rPr>
                <w:lang w:eastAsia="en-US"/>
              </w:rPr>
              <w:t>,</w:t>
            </w:r>
            <w:r w:rsidRPr="00194F50">
              <w:rPr>
                <w:lang w:val="en-US" w:eastAsia="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220,2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val="en-US" w:eastAsia="en-US"/>
              </w:rPr>
            </w:pPr>
            <w:r w:rsidRPr="00194F50">
              <w:rPr>
                <w:lang w:val="en-US" w:eastAsia="en-US"/>
              </w:rPr>
              <w:t>202</w:t>
            </w:r>
            <w:r w:rsidRPr="00194F50">
              <w:rPr>
                <w:lang w:eastAsia="en-US"/>
              </w:rPr>
              <w:t>,</w:t>
            </w:r>
            <w:r w:rsidRPr="00194F50">
              <w:rPr>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335</w:t>
            </w:r>
            <w:r w:rsidRPr="00194F50">
              <w:rPr>
                <w:lang w:eastAsia="en-US"/>
              </w:rPr>
              <w:t>,</w:t>
            </w:r>
            <w:r w:rsidRPr="00194F50">
              <w:rPr>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197</w:t>
            </w:r>
            <w:r w:rsidRPr="00194F50">
              <w:rPr>
                <w:lang w:eastAsia="en-US"/>
              </w:rPr>
              <w:t>,</w:t>
            </w:r>
            <w:r w:rsidRPr="00194F50">
              <w:rPr>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val="en-US" w:eastAsia="en-US"/>
              </w:rPr>
            </w:pPr>
            <w:r w:rsidRPr="00194F50">
              <w:rPr>
                <w:lang w:val="en-US" w:eastAsia="en-US"/>
              </w:rPr>
              <w:t>178</w:t>
            </w:r>
            <w:r w:rsidRPr="00194F50">
              <w:rPr>
                <w:lang w:eastAsia="en-US"/>
              </w:rPr>
              <w:t>,</w:t>
            </w:r>
            <w:r w:rsidRPr="00194F50">
              <w:rPr>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r w:rsidRPr="00194F50">
              <w:rPr>
                <w:lang w:val="en-US" w:eastAsia="en-US"/>
              </w:rPr>
              <w:t>178</w:t>
            </w:r>
            <w:r w:rsidRPr="00194F50">
              <w:rPr>
                <w:lang w:eastAsia="en-US"/>
              </w:rPr>
              <w:t>,</w:t>
            </w:r>
            <w:r w:rsidRPr="00194F50">
              <w:rPr>
                <w:lang w:val="en-US" w:eastAsia="en-US"/>
              </w:rPr>
              <w:t>3</w:t>
            </w:r>
          </w:p>
        </w:tc>
      </w:tr>
      <w:tr w:rsidR="001D2D91" w:rsidRPr="00194F50" w:rsidTr="001D2D91">
        <w:tc>
          <w:tcPr>
            <w:tcW w:w="851" w:type="dxa"/>
            <w:vMerge/>
            <w:tcBorders>
              <w:top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143,6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43,3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31,9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r w:rsidRPr="00194F50">
              <w:rPr>
                <w:lang w:eastAsia="en-US"/>
              </w:rPr>
              <w:t>40,9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shd w:val="clear" w:color="auto" w:fill="auto"/>
          </w:tcPr>
          <w:p w:rsidR="001D2D91" w:rsidRPr="00194F50" w:rsidRDefault="001D2D91" w:rsidP="001D2D91">
            <w:pPr>
              <w:rPr>
                <w:lang w:eastAsia="en-US"/>
              </w:rPr>
            </w:pPr>
          </w:p>
        </w:tc>
      </w:tr>
    </w:tbl>
    <w:p w:rsidR="001D2D91" w:rsidRPr="00194F50" w:rsidRDefault="001D2D91" w:rsidP="001D2D91">
      <w:pPr>
        <w:spacing w:before="108" w:after="108"/>
        <w:outlineLvl w:val="0"/>
        <w:rPr>
          <w:b/>
          <w:bCs/>
          <w:color w:val="26282F"/>
          <w:lang w:val="en-US"/>
        </w:rPr>
      </w:pP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1D2D91" w:rsidRPr="00194F50" w:rsidTr="001D2D91">
        <w:tc>
          <w:tcPr>
            <w:tcW w:w="851" w:type="dxa"/>
            <w:vMerge w:val="restart"/>
            <w:tcBorders>
              <w:top w:val="single" w:sz="4" w:space="0" w:color="auto"/>
              <w:right w:val="single" w:sz="4" w:space="0" w:color="auto"/>
            </w:tcBorders>
          </w:tcPr>
          <w:p w:rsidR="001D2D91" w:rsidRPr="00194F50" w:rsidRDefault="001D2D91" w:rsidP="001D2D91">
            <w:pPr>
              <w:rPr>
                <w:lang w:val="en-US" w:eastAsia="en-US"/>
              </w:rPr>
            </w:pPr>
          </w:p>
          <w:p w:rsidR="001D2D91" w:rsidRPr="00194F50" w:rsidRDefault="001D2D91" w:rsidP="001D2D91">
            <w:pPr>
              <w:rPr>
                <w:lang w:val="en-US" w:eastAsia="en-US"/>
              </w:rPr>
            </w:pPr>
          </w:p>
        </w:tc>
        <w:tc>
          <w:tcPr>
            <w:tcW w:w="2126"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r w:rsidRPr="00194F50">
              <w:rPr>
                <w:lang w:eastAsia="en-US"/>
              </w:rPr>
              <w:t>Региональный проект «Творческие люди»</w:t>
            </w:r>
          </w:p>
        </w:tc>
        <w:tc>
          <w:tcPr>
            <w:tcW w:w="992" w:type="dxa"/>
            <w:vMerge w:val="restart"/>
            <w:tcBorders>
              <w:top w:val="single" w:sz="4" w:space="0" w:color="auto"/>
              <w:left w:val="single" w:sz="4" w:space="0" w:color="auto"/>
              <w:right w:val="single" w:sz="4" w:space="0" w:color="auto"/>
            </w:tcBorders>
          </w:tcPr>
          <w:p w:rsidR="001D2D91" w:rsidRPr="00194F50" w:rsidRDefault="001D2D91" w:rsidP="001D2D91">
            <w:pPr>
              <w:rPr>
                <w:lang w:val="en-US"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val="en-US" w:eastAsia="en-US"/>
              </w:rPr>
              <w:t>103</w:t>
            </w:r>
            <w:r w:rsidRPr="00194F50">
              <w:rPr>
                <w:lang w:eastAsia="en-US"/>
              </w:rPr>
              <w:t>,1</w:t>
            </w:r>
          </w:p>
        </w:tc>
        <w:tc>
          <w:tcPr>
            <w:tcW w:w="99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tcPr>
          <w:p w:rsidR="001D2D91" w:rsidRPr="00194F50" w:rsidRDefault="001D2D91" w:rsidP="001D2D91">
            <w:pPr>
              <w:rPr>
                <w:lang w:eastAsia="en-US"/>
              </w:rPr>
            </w:pPr>
            <w:r w:rsidRPr="00194F50">
              <w:rPr>
                <w:lang w:val="en-US" w:eastAsia="en-US"/>
              </w:rPr>
              <w:t>103,1</w:t>
            </w: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r>
      <w:tr w:rsidR="001D2D91" w:rsidRPr="00194F50" w:rsidTr="001D2D91">
        <w:tc>
          <w:tcPr>
            <w:tcW w:w="851" w:type="dxa"/>
            <w:vMerge/>
            <w:tcBorders>
              <w:right w:val="single" w:sz="4" w:space="0" w:color="auto"/>
            </w:tcBorders>
          </w:tcPr>
          <w:p w:rsidR="001D2D91" w:rsidRPr="00194F50" w:rsidRDefault="001D2D91" w:rsidP="001D2D91">
            <w:pPr>
              <w:rPr>
                <w:lang w:val="en-US" w:eastAsia="en-US"/>
              </w:rPr>
            </w:pPr>
          </w:p>
        </w:tc>
        <w:tc>
          <w:tcPr>
            <w:tcW w:w="2126" w:type="dxa"/>
            <w:vMerge/>
            <w:tcBorders>
              <w:left w:val="single" w:sz="4" w:space="0" w:color="auto"/>
              <w:right w:val="single" w:sz="4" w:space="0" w:color="auto"/>
            </w:tcBorders>
          </w:tcPr>
          <w:p w:rsidR="001D2D91" w:rsidRPr="00194F50" w:rsidRDefault="001D2D91" w:rsidP="001D2D91">
            <w:pPr>
              <w:rPr>
                <w:lang w:eastAsia="en-US"/>
              </w:rPr>
            </w:pPr>
          </w:p>
        </w:tc>
        <w:tc>
          <w:tcPr>
            <w:tcW w:w="992" w:type="dxa"/>
            <w:vMerge/>
            <w:tcBorders>
              <w:left w:val="single" w:sz="4" w:space="0" w:color="auto"/>
              <w:right w:val="single" w:sz="4" w:space="0" w:color="auto"/>
            </w:tcBorders>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tcPr>
          <w:p w:rsidR="001D2D91" w:rsidRPr="00194F50" w:rsidRDefault="001D2D91" w:rsidP="001D2D91">
            <w:pPr>
              <w:rPr>
                <w:lang w:val="en-US" w:eastAsia="en-US"/>
              </w:rPr>
            </w:pPr>
            <w:r w:rsidRPr="00194F50">
              <w:rPr>
                <w:lang w:val="en-US" w:eastAsia="en-US"/>
              </w:rPr>
              <w:t>103,1</w:t>
            </w: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r>
      <w:tr w:rsidR="001D2D91" w:rsidRPr="00194F50" w:rsidTr="001D2D91">
        <w:tc>
          <w:tcPr>
            <w:tcW w:w="851" w:type="dxa"/>
            <w:tcBorders>
              <w:right w:val="single" w:sz="4" w:space="0" w:color="auto"/>
            </w:tcBorders>
          </w:tcPr>
          <w:p w:rsidR="001D2D91" w:rsidRPr="00194F50" w:rsidRDefault="001D2D91" w:rsidP="001D2D91">
            <w:pPr>
              <w:rPr>
                <w:lang w:val="en-US" w:eastAsia="en-US"/>
              </w:rPr>
            </w:pPr>
          </w:p>
          <w:p w:rsidR="001D2D91" w:rsidRPr="00194F50" w:rsidRDefault="001D2D91" w:rsidP="001D2D91">
            <w:pPr>
              <w:rPr>
                <w:lang w:val="en-US" w:eastAsia="en-US"/>
              </w:rPr>
            </w:pPr>
          </w:p>
          <w:p w:rsidR="001D2D91" w:rsidRPr="00194F50" w:rsidRDefault="001D2D91" w:rsidP="001D2D91">
            <w:pPr>
              <w:rPr>
                <w:lang w:val="en-US" w:eastAsia="en-US"/>
              </w:rPr>
            </w:pPr>
          </w:p>
          <w:p w:rsidR="001D2D91" w:rsidRPr="00194F50" w:rsidRDefault="001D2D91" w:rsidP="001D2D91">
            <w:pPr>
              <w:rPr>
                <w:lang w:val="en-US" w:eastAsia="en-US"/>
              </w:rPr>
            </w:pPr>
          </w:p>
          <w:p w:rsidR="001D2D91" w:rsidRPr="00194F50" w:rsidRDefault="001D2D91" w:rsidP="001D2D91">
            <w:pPr>
              <w:rPr>
                <w:lang w:val="en-US" w:eastAsia="en-US"/>
              </w:rPr>
            </w:pPr>
          </w:p>
          <w:p w:rsidR="001D2D91" w:rsidRPr="00194F50" w:rsidRDefault="001D2D91" w:rsidP="001D2D91">
            <w:pPr>
              <w:rPr>
                <w:lang w:val="en-US" w:eastAsia="en-US"/>
              </w:rPr>
            </w:pPr>
          </w:p>
          <w:p w:rsidR="001D2D91" w:rsidRPr="00194F50" w:rsidRDefault="001D2D91" w:rsidP="001D2D91">
            <w:pPr>
              <w:rPr>
                <w:lang w:val="en-US" w:eastAsia="en-US"/>
              </w:rPr>
            </w:pPr>
          </w:p>
        </w:tc>
        <w:tc>
          <w:tcPr>
            <w:tcW w:w="2126" w:type="dxa"/>
            <w:tcBorders>
              <w:left w:val="single" w:sz="4" w:space="0" w:color="auto"/>
              <w:right w:val="single" w:sz="4" w:space="0" w:color="auto"/>
            </w:tcBorders>
          </w:tcPr>
          <w:p w:rsidR="001D2D91" w:rsidRPr="00194F50" w:rsidRDefault="001D2D91" w:rsidP="001D2D91">
            <w:pPr>
              <w:rPr>
                <w:lang w:eastAsia="en-US"/>
              </w:rPr>
            </w:pPr>
          </w:p>
        </w:tc>
        <w:tc>
          <w:tcPr>
            <w:tcW w:w="992" w:type="dxa"/>
            <w:tcBorders>
              <w:left w:val="single" w:sz="4" w:space="0" w:color="auto"/>
              <w:right w:val="single" w:sz="4" w:space="0" w:color="auto"/>
            </w:tcBorders>
          </w:tcPr>
          <w:p w:rsidR="001D2D91" w:rsidRPr="00194F50" w:rsidRDefault="001D2D91" w:rsidP="001D2D91">
            <w:pPr>
              <w:rPr>
                <w:lang w:eastAsia="en-US"/>
              </w:rPr>
            </w:pPr>
          </w:p>
        </w:tc>
        <w:tc>
          <w:tcPr>
            <w:tcW w:w="1275"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r w:rsidRPr="00194F50">
              <w:rPr>
                <w:lang w:eastAsia="en-US"/>
              </w:rPr>
              <w:t>Внебюджетные источники</w:t>
            </w:r>
          </w:p>
        </w:tc>
        <w:tc>
          <w:tcPr>
            <w:tcW w:w="1134"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993"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992"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1135"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1134"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1133"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p>
        </w:tc>
        <w:tc>
          <w:tcPr>
            <w:tcW w:w="993" w:type="dxa"/>
            <w:vMerge w:val="restart"/>
            <w:tcBorders>
              <w:top w:val="single" w:sz="4" w:space="0" w:color="auto"/>
              <w:left w:val="single" w:sz="4" w:space="0" w:color="auto"/>
            </w:tcBorders>
          </w:tcPr>
          <w:p w:rsidR="001D2D91" w:rsidRPr="00194F50" w:rsidRDefault="001D2D91" w:rsidP="001D2D91">
            <w:pPr>
              <w:rPr>
                <w:lang w:val="en-US" w:eastAsia="en-US"/>
              </w:rPr>
            </w:pPr>
          </w:p>
        </w:tc>
        <w:tc>
          <w:tcPr>
            <w:tcW w:w="992" w:type="dxa"/>
            <w:vMerge w:val="restart"/>
            <w:tcBorders>
              <w:top w:val="single" w:sz="4" w:space="0" w:color="auto"/>
              <w:left w:val="single" w:sz="4" w:space="0" w:color="auto"/>
            </w:tcBorders>
          </w:tcPr>
          <w:p w:rsidR="001D2D91" w:rsidRPr="00194F50" w:rsidRDefault="001D2D91" w:rsidP="001D2D91">
            <w:pPr>
              <w:rPr>
                <w:lang w:eastAsia="en-US"/>
              </w:rPr>
            </w:pPr>
          </w:p>
        </w:tc>
        <w:tc>
          <w:tcPr>
            <w:tcW w:w="992" w:type="dxa"/>
            <w:vMerge w:val="restart"/>
            <w:tcBorders>
              <w:top w:val="single" w:sz="4" w:space="0" w:color="auto"/>
              <w:left w:val="single" w:sz="4" w:space="0" w:color="auto"/>
            </w:tcBorders>
          </w:tcPr>
          <w:p w:rsidR="001D2D91" w:rsidRPr="00194F50" w:rsidRDefault="001D2D91" w:rsidP="001D2D91">
            <w:pPr>
              <w:rPr>
                <w:lang w:eastAsia="en-US"/>
              </w:rPr>
            </w:pPr>
          </w:p>
        </w:tc>
        <w:tc>
          <w:tcPr>
            <w:tcW w:w="992" w:type="dxa"/>
            <w:vMerge w:val="restart"/>
            <w:tcBorders>
              <w:top w:val="single" w:sz="4" w:space="0" w:color="auto"/>
              <w:left w:val="single" w:sz="4" w:space="0" w:color="auto"/>
            </w:tcBorders>
          </w:tcPr>
          <w:p w:rsidR="001D2D91" w:rsidRPr="00194F50" w:rsidRDefault="001D2D91" w:rsidP="001D2D91">
            <w:pPr>
              <w:rPr>
                <w:lang w:eastAsia="en-US"/>
              </w:rPr>
            </w:pPr>
          </w:p>
        </w:tc>
      </w:tr>
      <w:tr w:rsidR="001D2D91" w:rsidRPr="00194F50" w:rsidTr="001D2D91">
        <w:trPr>
          <w:trHeight w:val="98"/>
        </w:trPr>
        <w:tc>
          <w:tcPr>
            <w:tcW w:w="851" w:type="dxa"/>
            <w:tcBorders>
              <w:bottom w:val="single" w:sz="4" w:space="0" w:color="auto"/>
              <w:right w:val="single" w:sz="4" w:space="0" w:color="auto"/>
            </w:tcBorders>
          </w:tcPr>
          <w:p w:rsidR="001D2D91" w:rsidRPr="00194F50" w:rsidRDefault="001D2D91" w:rsidP="001D2D91">
            <w:pPr>
              <w:rPr>
                <w:lang w:val="en-US" w:eastAsia="en-US"/>
              </w:rPr>
            </w:pPr>
          </w:p>
        </w:tc>
        <w:tc>
          <w:tcPr>
            <w:tcW w:w="2126" w:type="dxa"/>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275"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5"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3"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vMerge/>
            <w:tcBorders>
              <w:left w:val="single" w:sz="4" w:space="0" w:color="auto"/>
              <w:bottom w:val="single" w:sz="4" w:space="0" w:color="auto"/>
            </w:tcBorders>
          </w:tcPr>
          <w:p w:rsidR="001D2D91" w:rsidRPr="00194F50" w:rsidRDefault="001D2D91" w:rsidP="001D2D91">
            <w:pPr>
              <w:rPr>
                <w:lang w:val="en-US" w:eastAsia="en-US"/>
              </w:rPr>
            </w:pPr>
          </w:p>
        </w:tc>
        <w:tc>
          <w:tcPr>
            <w:tcW w:w="992" w:type="dxa"/>
            <w:vMerge/>
            <w:tcBorders>
              <w:left w:val="single" w:sz="4" w:space="0" w:color="auto"/>
              <w:bottom w:val="single" w:sz="4" w:space="0" w:color="auto"/>
            </w:tcBorders>
          </w:tcPr>
          <w:p w:rsidR="001D2D91" w:rsidRPr="00194F50" w:rsidRDefault="001D2D91" w:rsidP="001D2D91">
            <w:pPr>
              <w:rPr>
                <w:lang w:eastAsia="en-US"/>
              </w:rPr>
            </w:pPr>
          </w:p>
        </w:tc>
        <w:tc>
          <w:tcPr>
            <w:tcW w:w="992" w:type="dxa"/>
            <w:vMerge/>
            <w:tcBorders>
              <w:left w:val="single" w:sz="4" w:space="0" w:color="auto"/>
              <w:bottom w:val="single" w:sz="4" w:space="0" w:color="auto"/>
            </w:tcBorders>
          </w:tcPr>
          <w:p w:rsidR="001D2D91" w:rsidRPr="00194F50" w:rsidRDefault="001D2D91" w:rsidP="001D2D91">
            <w:pPr>
              <w:rPr>
                <w:lang w:eastAsia="en-US"/>
              </w:rPr>
            </w:pPr>
          </w:p>
        </w:tc>
        <w:tc>
          <w:tcPr>
            <w:tcW w:w="992" w:type="dxa"/>
            <w:vMerge/>
            <w:tcBorders>
              <w:left w:val="single" w:sz="4" w:space="0" w:color="auto"/>
              <w:bottom w:val="single" w:sz="4" w:space="0" w:color="auto"/>
            </w:tcBorders>
          </w:tcPr>
          <w:p w:rsidR="001D2D91" w:rsidRPr="00194F50" w:rsidRDefault="001D2D91" w:rsidP="001D2D91">
            <w:pPr>
              <w:rPr>
                <w:lang w:eastAsia="en-US"/>
              </w:rPr>
            </w:pPr>
          </w:p>
        </w:tc>
      </w:tr>
      <w:tr w:rsidR="001D2D91" w:rsidRPr="00194F50" w:rsidTr="001D2D91">
        <w:trPr>
          <w:trHeight w:val="98"/>
        </w:trPr>
        <w:tc>
          <w:tcPr>
            <w:tcW w:w="851" w:type="dxa"/>
            <w:vMerge w:val="restart"/>
            <w:tcBorders>
              <w:top w:val="single" w:sz="4" w:space="0" w:color="auto"/>
              <w:right w:val="single" w:sz="4" w:space="0" w:color="auto"/>
            </w:tcBorders>
          </w:tcPr>
          <w:p w:rsidR="001D2D91" w:rsidRPr="00194F50" w:rsidRDefault="001D2D91" w:rsidP="001D2D91">
            <w:pPr>
              <w:rPr>
                <w:lang w:eastAsia="en-US"/>
              </w:rPr>
            </w:pPr>
          </w:p>
          <w:p w:rsidR="001D2D91" w:rsidRPr="00194F50" w:rsidRDefault="001D2D91" w:rsidP="001D2D91">
            <w:pPr>
              <w:rPr>
                <w:lang w:eastAsia="en-US"/>
              </w:rPr>
            </w:pPr>
          </w:p>
        </w:tc>
        <w:tc>
          <w:tcPr>
            <w:tcW w:w="2126" w:type="dxa"/>
            <w:vMerge w:val="restart"/>
            <w:tcBorders>
              <w:top w:val="single" w:sz="4" w:space="0" w:color="auto"/>
              <w:left w:val="single" w:sz="4" w:space="0" w:color="auto"/>
              <w:right w:val="single" w:sz="4" w:space="0" w:color="auto"/>
            </w:tcBorders>
          </w:tcPr>
          <w:p w:rsidR="001D2D91" w:rsidRPr="00194F50" w:rsidRDefault="001D2D91" w:rsidP="001D2D91">
            <w:pPr>
              <w:rPr>
                <w:lang w:eastAsia="en-US"/>
              </w:rPr>
            </w:pPr>
            <w:r w:rsidRPr="00194F50">
              <w:rPr>
                <w:lang w:eastAsia="en-US"/>
              </w:rPr>
              <w:t>Государственная поддержка лучших сельских учреждений культуры.</w:t>
            </w: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tcPr>
          <w:p w:rsidR="001D2D91" w:rsidRPr="00194F50" w:rsidRDefault="001D2D91" w:rsidP="001D2D91">
            <w:pPr>
              <w:rPr>
                <w:lang w:eastAsia="en-US"/>
              </w:rPr>
            </w:pPr>
            <w:r w:rsidRPr="00194F50">
              <w:rPr>
                <w:lang w:val="en-US" w:eastAsia="en-US"/>
              </w:rPr>
              <w:t>103,1</w:t>
            </w: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r>
      <w:tr w:rsidR="001D2D91" w:rsidRPr="00194F50" w:rsidTr="001D2D91">
        <w:trPr>
          <w:trHeight w:val="98"/>
        </w:trPr>
        <w:tc>
          <w:tcPr>
            <w:tcW w:w="851" w:type="dxa"/>
            <w:vMerge/>
            <w:tcBorders>
              <w:bottom w:val="single" w:sz="4" w:space="0" w:color="auto"/>
              <w:right w:val="single" w:sz="4" w:space="0" w:color="auto"/>
            </w:tcBorders>
          </w:tcPr>
          <w:p w:rsidR="001D2D91" w:rsidRPr="00194F50" w:rsidRDefault="001D2D91" w:rsidP="001D2D91">
            <w:pPr>
              <w:rPr>
                <w:lang w:eastAsia="en-US"/>
              </w:rPr>
            </w:pPr>
          </w:p>
        </w:tc>
        <w:tc>
          <w:tcPr>
            <w:tcW w:w="2126" w:type="dxa"/>
            <w:vMerge/>
            <w:tcBorders>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r w:rsidRPr="00194F50">
              <w:rPr>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1D2D91" w:rsidRPr="00194F50" w:rsidRDefault="001D2D91" w:rsidP="001D2D91">
            <w:pPr>
              <w:rPr>
                <w:lang w:eastAsia="en-US"/>
              </w:rPr>
            </w:pPr>
          </w:p>
        </w:tc>
        <w:tc>
          <w:tcPr>
            <w:tcW w:w="993" w:type="dxa"/>
            <w:tcBorders>
              <w:top w:val="single" w:sz="4" w:space="0" w:color="auto"/>
              <w:left w:val="single" w:sz="4" w:space="0" w:color="auto"/>
              <w:bottom w:val="single" w:sz="4" w:space="0" w:color="auto"/>
            </w:tcBorders>
          </w:tcPr>
          <w:p w:rsidR="001D2D91" w:rsidRPr="00194F50" w:rsidRDefault="001D2D91" w:rsidP="001D2D91">
            <w:pPr>
              <w:rPr>
                <w:lang w:eastAsia="en-US"/>
              </w:rPr>
            </w:pPr>
            <w:r w:rsidRPr="00194F50">
              <w:rPr>
                <w:lang w:val="en-US" w:eastAsia="en-US"/>
              </w:rPr>
              <w:t>103,1</w:t>
            </w: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c>
          <w:tcPr>
            <w:tcW w:w="992" w:type="dxa"/>
            <w:tcBorders>
              <w:top w:val="single" w:sz="4" w:space="0" w:color="auto"/>
              <w:left w:val="single" w:sz="4" w:space="0" w:color="auto"/>
              <w:bottom w:val="single" w:sz="4" w:space="0" w:color="auto"/>
            </w:tcBorders>
          </w:tcPr>
          <w:p w:rsidR="001D2D91" w:rsidRPr="00194F50" w:rsidRDefault="001D2D91" w:rsidP="001D2D91">
            <w:pPr>
              <w:rPr>
                <w:lang w:eastAsia="en-US"/>
              </w:rPr>
            </w:pPr>
          </w:p>
        </w:tc>
      </w:tr>
    </w:tbl>
    <w:p w:rsidR="001D2D91" w:rsidRDefault="001D2D91" w:rsidP="001D2D91">
      <w:pPr>
        <w:spacing w:before="108" w:after="108"/>
        <w:jc w:val="center"/>
        <w:outlineLvl w:val="0"/>
        <w:rPr>
          <w:b/>
          <w:bCs/>
          <w:color w:val="26282F"/>
          <w:sz w:val="28"/>
          <w:szCs w:val="28"/>
        </w:rPr>
        <w:sectPr w:rsidR="001D2D91" w:rsidSect="001D2D91">
          <w:pgSz w:w="16838" w:h="11906" w:orient="landscape"/>
          <w:pgMar w:top="567" w:right="567" w:bottom="1134" w:left="567" w:header="709" w:footer="709" w:gutter="0"/>
          <w:cols w:space="708"/>
          <w:docGrid w:linePitch="360"/>
        </w:sectPr>
      </w:pPr>
    </w:p>
    <w:p w:rsidR="001D2D91" w:rsidRPr="001D2D91" w:rsidRDefault="001D2D91" w:rsidP="00DF3620">
      <w:pPr>
        <w:spacing w:before="108" w:after="108"/>
        <w:jc w:val="center"/>
        <w:outlineLvl w:val="0"/>
        <w:rPr>
          <w:b/>
          <w:bCs/>
          <w:color w:val="26282F"/>
        </w:rPr>
      </w:pPr>
      <w:r w:rsidRPr="001D2D91">
        <w:rPr>
          <w:b/>
          <w:bCs/>
          <w:color w:val="26282F"/>
        </w:rPr>
        <w:lastRenderedPageBreak/>
        <w:t>Раздел V. Оценка ожидаемой эффективности реализации программы</w:t>
      </w:r>
    </w:p>
    <w:p w:rsidR="001D2D91" w:rsidRPr="001D2D91" w:rsidRDefault="001D2D91" w:rsidP="00DF3620">
      <w:pPr>
        <w:ind w:firstLine="720"/>
        <w:jc w:val="both"/>
      </w:pPr>
      <w:bookmarkStart w:id="85" w:name="sub_501"/>
      <w:r w:rsidRPr="001D2D91">
        <w:t>Реализация Программы позволит к 2024 году достигнуть по отрасли культуры следующих результатов:</w:t>
      </w:r>
    </w:p>
    <w:bookmarkEnd w:id="85"/>
    <w:p w:rsidR="001D2D91" w:rsidRPr="001D2D91" w:rsidRDefault="001D2D91" w:rsidP="00DF3620">
      <w:pPr>
        <w:ind w:firstLine="720"/>
        <w:jc w:val="both"/>
      </w:pPr>
      <w:r w:rsidRPr="001D2D91">
        <w:t>-увеличение числа участников культурно-досуговых акций, клубных формирований и количества культурно-досуговых мероприятий;</w:t>
      </w:r>
    </w:p>
    <w:p w:rsidR="001D2D91" w:rsidRPr="001D2D91" w:rsidRDefault="001D2D91" w:rsidP="00DF3620">
      <w:pPr>
        <w:ind w:firstLine="720"/>
        <w:jc w:val="both"/>
      </w:pPr>
      <w:r w:rsidRPr="001D2D91">
        <w:t>- доведение книгообеспеченности до 8 экземпляров на одного жителя, процента охвата населения района библиотечным обслуживанием до 70%,</w:t>
      </w:r>
    </w:p>
    <w:p w:rsidR="001D2D91" w:rsidRPr="001D2D91" w:rsidRDefault="001D2D91" w:rsidP="00DF3620">
      <w:pPr>
        <w:ind w:firstLine="720"/>
        <w:jc w:val="both"/>
      </w:pPr>
      <w:r w:rsidRPr="001D2D91">
        <w:t>- внедрение в библиотечное обслуживание новых коммуникационных технологий;</w:t>
      </w:r>
    </w:p>
    <w:p w:rsidR="001D2D91" w:rsidRPr="001D2D91" w:rsidRDefault="001D2D91" w:rsidP="00DF3620">
      <w:pPr>
        <w:ind w:firstLine="720"/>
        <w:jc w:val="both"/>
      </w:pPr>
      <w:r w:rsidRPr="001D2D91">
        <w:t>- сохранение охвата детей, занимающихся эстетическим образованием;</w:t>
      </w:r>
    </w:p>
    <w:p w:rsidR="001D2D91" w:rsidRPr="001D2D91" w:rsidRDefault="001D2D91" w:rsidP="00DF3620">
      <w:pPr>
        <w:ind w:firstLine="720"/>
        <w:jc w:val="both"/>
      </w:pPr>
      <w:r w:rsidRPr="001D2D91">
        <w:t>- преодоление негативных тенденций в состоянии материальной базы учреждений культуры и искусства Инсарского муниципального района;</w:t>
      </w:r>
    </w:p>
    <w:p w:rsidR="001D2D91" w:rsidRPr="001D2D91" w:rsidRDefault="001D2D91" w:rsidP="00DF3620">
      <w:pPr>
        <w:ind w:firstLine="720"/>
        <w:jc w:val="both"/>
      </w:pPr>
      <w:r w:rsidRPr="001D2D91">
        <w:t>- внедрение в деятельность учреждений культуры и искусства современных технических средств, аудиовизуального оборудования, новых информационных технологий.</w:t>
      </w:r>
    </w:p>
    <w:p w:rsidR="001D2D91" w:rsidRPr="001D2D91" w:rsidRDefault="001D2D91" w:rsidP="00DF3620">
      <w:pPr>
        <w:jc w:val="both"/>
      </w:pPr>
    </w:p>
    <w:p w:rsidR="001D2D91" w:rsidRPr="001D2D91" w:rsidRDefault="001D2D91" w:rsidP="00DF3620">
      <w:pPr>
        <w:spacing w:before="108" w:after="108"/>
        <w:jc w:val="center"/>
        <w:outlineLvl w:val="0"/>
        <w:rPr>
          <w:b/>
          <w:bCs/>
          <w:color w:val="26282F"/>
        </w:rPr>
      </w:pPr>
      <w:r w:rsidRPr="001D2D91">
        <w:rPr>
          <w:b/>
          <w:bCs/>
          <w:color w:val="26282F"/>
        </w:rPr>
        <w:t>Раздел VI. Система целевых индикаторов программы</w:t>
      </w:r>
    </w:p>
    <w:p w:rsidR="001D2D91" w:rsidRPr="001D2D91" w:rsidRDefault="001D2D91" w:rsidP="00DF3620">
      <w:pPr>
        <w:jc w:val="both"/>
      </w:pPr>
      <w:r w:rsidRPr="001D2D91">
        <w:t xml:space="preserve">     Для оценки эффективности и результативности достижения цели и задач, определенных Программой, предлагается система целевых индикаторов:</w:t>
      </w:r>
    </w:p>
    <w:p w:rsidR="001D2D91" w:rsidRPr="001D2D91" w:rsidRDefault="001D2D91" w:rsidP="001D2D91">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pPr>
    </w:p>
    <w:p w:rsidR="001D2D91" w:rsidRDefault="001D2D91" w:rsidP="00C9473F">
      <w:pPr>
        <w:jc w:val="both"/>
        <w:sectPr w:rsidR="001D2D91" w:rsidSect="001D2D91">
          <w:footerReference w:type="default" r:id="rId191"/>
          <w:pgSz w:w="11900" w:h="16800"/>
          <w:pgMar w:top="1134" w:right="567" w:bottom="1134" w:left="1134" w:header="720" w:footer="720" w:gutter="0"/>
          <w:cols w:space="720"/>
          <w:noEndnote/>
          <w:docGrid w:linePitch="326"/>
        </w:sectPr>
      </w:pPr>
    </w:p>
    <w:p w:rsidR="0026699D" w:rsidRPr="0026699D" w:rsidRDefault="0026699D" w:rsidP="0026699D">
      <w:pPr>
        <w:spacing w:before="108" w:after="108"/>
        <w:jc w:val="center"/>
        <w:outlineLvl w:val="0"/>
        <w:rPr>
          <w:b/>
          <w:bCs/>
          <w:color w:val="26282F"/>
        </w:rPr>
      </w:pPr>
      <w:r w:rsidRPr="0026699D">
        <w:rPr>
          <w:b/>
          <w:bCs/>
          <w:color w:val="26282F"/>
        </w:rPr>
        <w:lastRenderedPageBreak/>
        <w:t>Целевые индикаторы</w:t>
      </w:r>
      <w:r w:rsidRPr="0026699D">
        <w:rPr>
          <w:b/>
          <w:bCs/>
          <w:color w:val="26282F"/>
        </w:rPr>
        <w:br/>
        <w:t>муниципальной программ</w:t>
      </w:r>
      <w:r w:rsidR="00DF3620">
        <w:rPr>
          <w:b/>
          <w:bCs/>
          <w:color w:val="26282F"/>
        </w:rPr>
        <w:t xml:space="preserve">ы «Развитие культуры и туризма </w:t>
      </w:r>
      <w:r w:rsidRPr="0026699D">
        <w:rPr>
          <w:b/>
          <w:bCs/>
          <w:color w:val="26282F"/>
        </w:rPr>
        <w:t>в Инсарск</w:t>
      </w:r>
      <w:r w:rsidR="00DF3620">
        <w:rPr>
          <w:b/>
          <w:bCs/>
          <w:color w:val="26282F"/>
        </w:rPr>
        <w:t>ом муниципальном районе на 2016 - 2024</w:t>
      </w:r>
      <w:r w:rsidRPr="0026699D">
        <w:rPr>
          <w:b/>
          <w:bCs/>
          <w:color w:val="26282F"/>
        </w:rPr>
        <w:t>г.г.»</w:t>
      </w:r>
    </w:p>
    <w:tbl>
      <w:tblPr>
        <w:tblW w:w="15275"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3260"/>
        <w:gridCol w:w="1417"/>
        <w:gridCol w:w="1418"/>
        <w:gridCol w:w="1417"/>
        <w:gridCol w:w="1418"/>
        <w:gridCol w:w="1417"/>
        <w:gridCol w:w="1276"/>
        <w:gridCol w:w="1559"/>
        <w:gridCol w:w="1559"/>
      </w:tblGrid>
      <w:tr w:rsidR="0026699D" w:rsidRPr="0026699D" w:rsidTr="00DF3620">
        <w:tc>
          <w:tcPr>
            <w:tcW w:w="534" w:type="dxa"/>
            <w:vMerge w:val="restart"/>
            <w:tcBorders>
              <w:top w:val="single" w:sz="4" w:space="0" w:color="auto"/>
              <w:bottom w:val="single" w:sz="4" w:space="0" w:color="auto"/>
              <w:right w:val="single" w:sz="4" w:space="0" w:color="auto"/>
            </w:tcBorders>
          </w:tcPr>
          <w:p w:rsidR="0026699D" w:rsidRPr="0026699D" w:rsidRDefault="0026699D" w:rsidP="00DF3620">
            <w:pPr>
              <w:jc w:val="center"/>
            </w:pPr>
            <w:r w:rsidRPr="0026699D">
              <w:t>N</w:t>
            </w:r>
            <w:r w:rsidRPr="0026699D">
              <w:br/>
            </w:r>
            <w:proofErr w:type="gramStart"/>
            <w:r w:rsidRPr="0026699D">
              <w:t>п</w:t>
            </w:r>
            <w:proofErr w:type="gramEnd"/>
            <w:r w:rsidRPr="0026699D">
              <w:t>/п</w:t>
            </w:r>
          </w:p>
        </w:tc>
        <w:tc>
          <w:tcPr>
            <w:tcW w:w="3260" w:type="dxa"/>
            <w:vMerge w:val="restart"/>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Показатель</w:t>
            </w:r>
          </w:p>
        </w:tc>
        <w:tc>
          <w:tcPr>
            <w:tcW w:w="1417" w:type="dxa"/>
            <w:vMerge w:val="restart"/>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Ед.</w:t>
            </w:r>
          </w:p>
          <w:p w:rsidR="0026699D" w:rsidRPr="0026699D" w:rsidRDefault="0026699D" w:rsidP="00DF3620">
            <w:pPr>
              <w:jc w:val="center"/>
            </w:pPr>
            <w:r w:rsidRPr="0026699D">
              <w:t>измерения</w:t>
            </w:r>
          </w:p>
        </w:tc>
        <w:tc>
          <w:tcPr>
            <w:tcW w:w="4253" w:type="dxa"/>
            <w:gridSpan w:val="3"/>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Отчетный  период</w:t>
            </w:r>
          </w:p>
          <w:p w:rsidR="0026699D" w:rsidRPr="0026699D" w:rsidRDefault="0026699D" w:rsidP="00DF3620"/>
        </w:tc>
        <w:tc>
          <w:tcPr>
            <w:tcW w:w="5811" w:type="dxa"/>
            <w:gridSpan w:val="4"/>
            <w:tcBorders>
              <w:top w:val="single" w:sz="4" w:space="0" w:color="auto"/>
              <w:left w:val="single" w:sz="4" w:space="0" w:color="auto"/>
              <w:bottom w:val="single" w:sz="4" w:space="0" w:color="auto"/>
            </w:tcBorders>
            <w:shd w:val="clear" w:color="auto" w:fill="auto"/>
          </w:tcPr>
          <w:p w:rsidR="0026699D" w:rsidRPr="0026699D" w:rsidRDefault="0026699D" w:rsidP="00DF3620">
            <w:r w:rsidRPr="0026699D">
              <w:t>Планируемый период</w:t>
            </w:r>
          </w:p>
        </w:tc>
      </w:tr>
      <w:tr w:rsidR="0026699D" w:rsidRPr="0026699D" w:rsidTr="00DF3620">
        <w:tc>
          <w:tcPr>
            <w:tcW w:w="534" w:type="dxa"/>
            <w:vMerge/>
            <w:tcBorders>
              <w:top w:val="single" w:sz="4" w:space="0" w:color="auto"/>
              <w:bottom w:val="single" w:sz="4" w:space="0" w:color="auto"/>
              <w:right w:val="single" w:sz="4" w:space="0" w:color="auto"/>
            </w:tcBorders>
          </w:tcPr>
          <w:p w:rsidR="0026699D" w:rsidRPr="0026699D" w:rsidRDefault="0026699D" w:rsidP="00DF3620">
            <w:pPr>
              <w:jc w:val="both"/>
            </w:pPr>
          </w:p>
        </w:tc>
        <w:tc>
          <w:tcPr>
            <w:tcW w:w="3260" w:type="dxa"/>
            <w:vMerge/>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both"/>
            </w:pPr>
          </w:p>
        </w:tc>
        <w:tc>
          <w:tcPr>
            <w:tcW w:w="1417" w:type="dxa"/>
            <w:vMerge/>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both"/>
            </w:pP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2018 </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2019 </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tabs>
                <w:tab w:val="left" w:pos="1452"/>
              </w:tabs>
            </w:pPr>
            <w:r w:rsidRPr="0026699D">
              <w:t> 2020</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2021</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2022 </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2023</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rPr>
                <w:lang w:val="en-US"/>
              </w:rPr>
              <w:t>202</w:t>
            </w:r>
            <w:r w:rsidRPr="0026699D">
              <w:t>4</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t>1</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Количество мероприятий</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ед.</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4116</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4128</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1191</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3672</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3692</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3712</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3732</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t>2.</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Увеличение общего количества граждан (зрителей), вовлечённых в мероприятия</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чел.</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105978</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108539</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29356</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r w:rsidRPr="0026699D">
              <w:t>119496</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120478</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131332</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153040</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3</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Увеличение количества участников клубных формирований</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чел.</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1453</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1459</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1500</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1550</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1555</w:t>
            </w:r>
          </w:p>
          <w:p w:rsidR="0026699D" w:rsidRPr="0026699D" w:rsidRDefault="0026699D" w:rsidP="00DF3620">
            <w:pPr>
              <w:jc w:val="center"/>
              <w:rPr>
                <w:lang w:val="en-US"/>
              </w:rPr>
            </w:pP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1560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1</w:t>
            </w:r>
            <w:r w:rsidRPr="0026699D">
              <w:t>565</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4</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Число пользователей</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чел.</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8776</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8788</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7473</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8790</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8802</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8812</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8822</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5</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Число книговыдачи</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экз.</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198524</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198597</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101368</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198600</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ind w:left="-108" w:firstLine="108"/>
              <w:jc w:val="center"/>
            </w:pPr>
            <w:r w:rsidRPr="0026699D">
              <w:t>198647</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198690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198730</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6</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Увеличение количества посещений МБУК «Центральная библиотека Инсарского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чел.</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92332</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93687</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48064</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92960</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102260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115550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130140</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7</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Динамика объема (всего) фонда библиотеки</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экз.</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162028</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162670</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163436</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163836</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164236</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164636</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spacing w:line="276" w:lineRule="auto"/>
              <w:jc w:val="center"/>
              <w:rPr>
                <w:lang w:eastAsia="en-US"/>
              </w:rPr>
            </w:pPr>
            <w:r w:rsidRPr="0026699D">
              <w:rPr>
                <w:lang w:eastAsia="en-US"/>
              </w:rPr>
              <w:t>165036</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8</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15,2</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15,2</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12,1</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9,1</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6,1</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6,1</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6,1</w:t>
            </w:r>
          </w:p>
        </w:tc>
      </w:tr>
      <w:tr w:rsidR="0026699D" w:rsidRPr="0026699D" w:rsidTr="00DF3620">
        <w:tc>
          <w:tcPr>
            <w:tcW w:w="534" w:type="dxa"/>
            <w:tcBorders>
              <w:top w:val="single" w:sz="4" w:space="0" w:color="auto"/>
              <w:bottom w:val="single" w:sz="4" w:space="0" w:color="auto"/>
              <w:right w:val="single" w:sz="4" w:space="0" w:color="auto"/>
            </w:tcBorders>
          </w:tcPr>
          <w:p w:rsidR="0026699D" w:rsidRPr="0026699D" w:rsidRDefault="0026699D" w:rsidP="00DF3620">
            <w:pPr>
              <w:jc w:val="center"/>
            </w:pPr>
            <w:r w:rsidRPr="0026699D">
              <w:rPr>
                <w:lang w:val="en-US"/>
              </w:rPr>
              <w:t>9</w:t>
            </w:r>
            <w:r w:rsidRPr="0026699D">
              <w:t>.</w:t>
            </w:r>
          </w:p>
        </w:tc>
        <w:tc>
          <w:tcPr>
            <w:tcW w:w="3260"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rPr>
                <w:rFonts w:eastAsia="Verdana"/>
                <w:lang w:eastAsia="en-US"/>
              </w:rPr>
            </w:pPr>
            <w:r w:rsidRPr="0026699D">
              <w:rPr>
                <w:rFonts w:eastAsia="Verdana"/>
                <w:lang w:eastAsia="en-US"/>
              </w:rPr>
              <w:t>Увеличение количества обучающихся в МБУДО «Инсарская  школа искусств»</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чел.</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152</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150</w:t>
            </w:r>
          </w:p>
        </w:tc>
        <w:tc>
          <w:tcPr>
            <w:tcW w:w="1418"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135</w:t>
            </w:r>
          </w:p>
        </w:tc>
        <w:tc>
          <w:tcPr>
            <w:tcW w:w="1417"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135</w:t>
            </w:r>
          </w:p>
        </w:tc>
        <w:tc>
          <w:tcPr>
            <w:tcW w:w="1276"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140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140</w:t>
            </w:r>
          </w:p>
        </w:tc>
        <w:tc>
          <w:tcPr>
            <w:tcW w:w="1559" w:type="dxa"/>
            <w:tcBorders>
              <w:top w:val="single" w:sz="4" w:space="0" w:color="auto"/>
              <w:left w:val="single" w:sz="4" w:space="0" w:color="auto"/>
              <w:bottom w:val="single" w:sz="4" w:space="0" w:color="auto"/>
              <w:right w:val="single" w:sz="4" w:space="0" w:color="auto"/>
            </w:tcBorders>
          </w:tcPr>
          <w:p w:rsidR="0026699D" w:rsidRPr="0026699D" w:rsidRDefault="0026699D" w:rsidP="00DF3620">
            <w:pPr>
              <w:jc w:val="center"/>
            </w:pPr>
            <w:r w:rsidRPr="0026699D">
              <w:t>140</w:t>
            </w:r>
          </w:p>
        </w:tc>
      </w:tr>
    </w:tbl>
    <w:p w:rsidR="0026699D" w:rsidRPr="0026699D" w:rsidRDefault="0026699D" w:rsidP="0026699D">
      <w:pPr>
        <w:jc w:val="both"/>
        <w:sectPr w:rsidR="0026699D" w:rsidRPr="0026699D" w:rsidSect="00DF3620">
          <w:pgSz w:w="16838" w:h="11906" w:orient="landscape"/>
          <w:pgMar w:top="567" w:right="567" w:bottom="567" w:left="1134" w:header="709" w:footer="709" w:gutter="0"/>
          <w:cols w:space="708"/>
          <w:docGrid w:linePitch="360"/>
        </w:sectPr>
      </w:pPr>
    </w:p>
    <w:p w:rsidR="0026699D" w:rsidRPr="0026699D" w:rsidRDefault="0026699D" w:rsidP="0026699D">
      <w:pPr>
        <w:ind w:firstLine="720"/>
        <w:jc w:val="both"/>
      </w:pPr>
      <w:r w:rsidRPr="0026699D">
        <w:lastRenderedPageBreak/>
        <w:t>В процессе реализации Программы отдел культуры управления по социальной работе администрации Инсарского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w:t>
      </w:r>
    </w:p>
    <w:p w:rsidR="0026699D" w:rsidRPr="0026699D" w:rsidRDefault="0026699D" w:rsidP="0026699D">
      <w:pPr>
        <w:ind w:firstLine="720"/>
        <w:jc w:val="both"/>
      </w:pPr>
      <w:r w:rsidRPr="0026699D">
        <w:t>- обеспечивает реализацию программных мероприятий;</w:t>
      </w:r>
    </w:p>
    <w:p w:rsidR="0026699D" w:rsidRPr="0026699D" w:rsidRDefault="0026699D" w:rsidP="0026699D">
      <w:pPr>
        <w:ind w:firstLine="720"/>
        <w:jc w:val="both"/>
      </w:pPr>
      <w:r w:rsidRPr="0026699D">
        <w:t>- при необходимости вносит предложения по корректировке целевых показателей, сроков и объемов ресурсов по Программе.</w:t>
      </w:r>
    </w:p>
    <w:p w:rsidR="0026699D" w:rsidRPr="0026699D" w:rsidRDefault="0026699D" w:rsidP="0026699D">
      <w:pPr>
        <w:ind w:firstLine="720"/>
        <w:jc w:val="both"/>
      </w:pPr>
      <w:r w:rsidRPr="0026699D">
        <w:t>Ежегодно по итогам реализации Программы отдел культуры управления по социальной работе администрации Инсарского муниципального района формирует доклад, представляемый в установленном порядке в администрацию Инсарского муниципального района.</w:t>
      </w:r>
    </w:p>
    <w:p w:rsidR="0026699D" w:rsidRPr="0026699D" w:rsidRDefault="0026699D" w:rsidP="0026699D">
      <w:pPr>
        <w:ind w:firstLine="720"/>
        <w:jc w:val="both"/>
      </w:pPr>
      <w:r w:rsidRPr="0026699D">
        <w:t xml:space="preserve">В целях обеспечения комплексного </w:t>
      </w:r>
      <w:proofErr w:type="gramStart"/>
      <w:r w:rsidRPr="0026699D">
        <w:t>контроля за</w:t>
      </w:r>
      <w:proofErr w:type="gramEnd"/>
      <w:r w:rsidRPr="0026699D">
        <w:t xml:space="preserve"> реализацией Программы предусматривается:</w:t>
      </w:r>
    </w:p>
    <w:p w:rsidR="0026699D" w:rsidRPr="0026699D" w:rsidRDefault="0026699D" w:rsidP="0026699D">
      <w:pPr>
        <w:ind w:firstLine="720"/>
        <w:jc w:val="both"/>
      </w:pPr>
      <w:r w:rsidRPr="0026699D">
        <w:t>- осуществление постоянного информационно-аналитического мониторинга по всем аспектам Программы;</w:t>
      </w:r>
    </w:p>
    <w:p w:rsidR="0026699D" w:rsidRPr="0026699D" w:rsidRDefault="0026699D" w:rsidP="0026699D">
      <w:pPr>
        <w:ind w:firstLine="720"/>
        <w:jc w:val="both"/>
      </w:pPr>
      <w:r w:rsidRPr="0026699D">
        <w:t>- регулярное рассмотрение хода выполнения Программы на совещаниях отдела культуры управления по социальной работе администрации Инсарского муниципального района.</w:t>
      </w:r>
    </w:p>
    <w:p w:rsidR="001D2D91" w:rsidRDefault="001D2D91"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Pr="00194F50" w:rsidRDefault="00194F50" w:rsidP="00194F50">
      <w:pPr>
        <w:jc w:val="center"/>
        <w:rPr>
          <w:b/>
        </w:rPr>
      </w:pPr>
      <w:r w:rsidRPr="00194F50">
        <w:rPr>
          <w:b/>
        </w:rPr>
        <w:t xml:space="preserve">АДМИНИСТРАЦИЯ  </w:t>
      </w:r>
    </w:p>
    <w:p w:rsidR="00194F50" w:rsidRPr="00194F50" w:rsidRDefault="00194F50" w:rsidP="00194F50">
      <w:pPr>
        <w:jc w:val="center"/>
        <w:rPr>
          <w:b/>
        </w:rPr>
      </w:pPr>
      <w:r w:rsidRPr="00194F50">
        <w:rPr>
          <w:b/>
        </w:rPr>
        <w:t>ИНСАРСКОГО МУНИЦИПАЛЬНОГО РАЙОНА</w:t>
      </w:r>
    </w:p>
    <w:p w:rsidR="00194F50" w:rsidRPr="00194F50" w:rsidRDefault="00194F50" w:rsidP="00194F50">
      <w:pPr>
        <w:jc w:val="center"/>
      </w:pPr>
      <w:r w:rsidRPr="00194F50">
        <w:rPr>
          <w:b/>
        </w:rPr>
        <w:t>РЕСПУБЛИКИ МОРДОВИЯ</w:t>
      </w:r>
    </w:p>
    <w:p w:rsidR="00194F50" w:rsidRPr="00194F50" w:rsidRDefault="00194F50" w:rsidP="00194F50"/>
    <w:p w:rsidR="00194F50" w:rsidRPr="00194F50" w:rsidRDefault="00194F50" w:rsidP="00194F50">
      <w:pPr>
        <w:jc w:val="center"/>
        <w:rPr>
          <w:b/>
        </w:rPr>
      </w:pPr>
      <w:proofErr w:type="gramStart"/>
      <w:r w:rsidRPr="00194F50">
        <w:rPr>
          <w:b/>
        </w:rPr>
        <w:t>П</w:t>
      </w:r>
      <w:proofErr w:type="gramEnd"/>
      <w:r w:rsidRPr="00194F50">
        <w:rPr>
          <w:b/>
        </w:rPr>
        <w:t xml:space="preserve"> О С Т А Н О В Л Е Н И Е</w:t>
      </w:r>
    </w:p>
    <w:p w:rsidR="00194F50" w:rsidRPr="00194F50" w:rsidRDefault="00194F50" w:rsidP="00194F50">
      <w:pPr>
        <w:jc w:val="center"/>
        <w:rPr>
          <w:b/>
        </w:rPr>
      </w:pPr>
    </w:p>
    <w:p w:rsidR="00194F50" w:rsidRPr="00194F50" w:rsidRDefault="00194F50" w:rsidP="00194F50">
      <w:pPr>
        <w:jc w:val="center"/>
      </w:pPr>
      <w:r w:rsidRPr="00194F50">
        <w:t>г. Инсар</w:t>
      </w:r>
    </w:p>
    <w:p w:rsidR="00194F50" w:rsidRPr="00194F50" w:rsidRDefault="00194F50" w:rsidP="00194F50"/>
    <w:p w:rsidR="00194F50" w:rsidRPr="00194F50" w:rsidRDefault="00194F50" w:rsidP="00194F50">
      <w:pPr>
        <w:rPr>
          <w:b/>
        </w:rPr>
      </w:pPr>
      <w:r w:rsidRPr="00194F50">
        <w:rPr>
          <w:b/>
          <w:u w:val="single"/>
        </w:rPr>
        <w:t>от 12.11.2021 г.</w:t>
      </w:r>
      <w:r w:rsidRPr="00194F50">
        <w:rPr>
          <w:b/>
        </w:rPr>
        <w:t xml:space="preserve">                                                                                             </w:t>
      </w:r>
      <w:r>
        <w:rPr>
          <w:b/>
        </w:rPr>
        <w:t xml:space="preserve">                                  </w:t>
      </w:r>
      <w:r w:rsidRPr="00194F50">
        <w:rPr>
          <w:b/>
        </w:rPr>
        <w:t xml:space="preserve">  № 358</w:t>
      </w:r>
    </w:p>
    <w:p w:rsidR="00194F50" w:rsidRPr="00194F50" w:rsidRDefault="00194F50" w:rsidP="00194F50"/>
    <w:p w:rsidR="00194F50" w:rsidRPr="00194F50" w:rsidRDefault="00194F50" w:rsidP="00194F50"/>
    <w:p w:rsidR="00194F50" w:rsidRPr="00194F50" w:rsidRDefault="00194F50" w:rsidP="00194F50">
      <w:r w:rsidRPr="00194F50">
        <w:t xml:space="preserve">О внесении изменений в постановление </w:t>
      </w:r>
    </w:p>
    <w:p w:rsidR="00194F50" w:rsidRPr="00194F50" w:rsidRDefault="00194F50" w:rsidP="00194F50">
      <w:r w:rsidRPr="00194F50">
        <w:t xml:space="preserve">администрации Инсарского </w:t>
      </w:r>
      <w:proofErr w:type="gramStart"/>
      <w:r w:rsidRPr="00194F50">
        <w:t>муниципального</w:t>
      </w:r>
      <w:proofErr w:type="gramEnd"/>
      <w:r w:rsidRPr="00194F50">
        <w:t xml:space="preserve"> </w:t>
      </w:r>
    </w:p>
    <w:p w:rsidR="00194F50" w:rsidRPr="00194F50" w:rsidRDefault="00194F50" w:rsidP="00194F50">
      <w:pPr>
        <w:rPr>
          <w:bCs/>
        </w:rPr>
      </w:pPr>
      <w:r w:rsidRPr="00194F50">
        <w:t>района от 28.09.2021 г. № 313</w:t>
      </w:r>
    </w:p>
    <w:p w:rsidR="00194F50" w:rsidRPr="00194F50" w:rsidRDefault="00194F50" w:rsidP="00194F50">
      <w:pPr>
        <w:jc w:val="both"/>
      </w:pPr>
    </w:p>
    <w:p w:rsidR="00194F50" w:rsidRPr="00194F50" w:rsidRDefault="00194F50" w:rsidP="00194F50">
      <w:pPr>
        <w:jc w:val="both"/>
      </w:pPr>
      <w:r w:rsidRPr="00194F50">
        <w:tab/>
        <w:t xml:space="preserve"> 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w:t>
      </w:r>
    </w:p>
    <w:p w:rsidR="00194F50" w:rsidRPr="00194F50" w:rsidRDefault="00194F50" w:rsidP="00194F50">
      <w:pPr>
        <w:jc w:val="both"/>
      </w:pPr>
    </w:p>
    <w:p w:rsidR="00194F50" w:rsidRPr="00194F50" w:rsidRDefault="00194F50" w:rsidP="00194F50">
      <w:pPr>
        <w:jc w:val="center"/>
      </w:pPr>
      <w:r w:rsidRPr="00194F50">
        <w:t>ПОСТАНОВЛЯЕТ:</w:t>
      </w:r>
    </w:p>
    <w:p w:rsidR="00194F50" w:rsidRPr="00194F50" w:rsidRDefault="00194F50" w:rsidP="00194F50">
      <w:pPr>
        <w:jc w:val="center"/>
      </w:pPr>
    </w:p>
    <w:p w:rsidR="00194F50" w:rsidRPr="00194F50" w:rsidRDefault="00194F50" w:rsidP="00194F50">
      <w:pPr>
        <w:ind w:firstLine="567"/>
        <w:jc w:val="both"/>
      </w:pPr>
      <w:r w:rsidRPr="00194F50">
        <w:t xml:space="preserve">        1. Внести в постановление администрации Инсарского муниципального района от 28.09.2021 г. № 313 «Об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 следующее изменения:</w:t>
      </w:r>
    </w:p>
    <w:p w:rsidR="00194F50" w:rsidRPr="00194F50" w:rsidRDefault="00194F50" w:rsidP="00194F50">
      <w:pPr>
        <w:ind w:firstLine="567"/>
        <w:jc w:val="both"/>
      </w:pPr>
      <w:r w:rsidRPr="00194F50">
        <w:t xml:space="preserve">        1) в подпункте 1 пункта 1 цифры «49,63» заменить цифрами «58,00»;</w:t>
      </w:r>
    </w:p>
    <w:p w:rsidR="00194F50" w:rsidRPr="00194F50" w:rsidRDefault="00194F50" w:rsidP="00194F50">
      <w:pPr>
        <w:ind w:firstLine="567"/>
        <w:jc w:val="both"/>
      </w:pPr>
      <w:r w:rsidRPr="00194F50">
        <w:t>2) в подпункте 2 пункта 1 цифры «114,82» заменить цифрами «121,5»;</w:t>
      </w:r>
    </w:p>
    <w:p w:rsidR="00194F50" w:rsidRPr="00194F50" w:rsidRDefault="00194F50" w:rsidP="00194F50">
      <w:pPr>
        <w:ind w:firstLine="567"/>
        <w:jc w:val="both"/>
      </w:pPr>
      <w:r w:rsidRPr="00194F50">
        <w:t xml:space="preserve">3) в подпункте 3 пункта 1 цифры «59,45» заменить цифрами «59,00». </w:t>
      </w:r>
    </w:p>
    <w:p w:rsidR="00194F50" w:rsidRPr="00194F50" w:rsidRDefault="00194F50" w:rsidP="00194F50">
      <w:pPr>
        <w:ind w:firstLine="567"/>
        <w:jc w:val="both"/>
      </w:pPr>
      <w:r w:rsidRPr="00194F50">
        <w:t xml:space="preserve">        2. Настоящее постановление вступает в законную силу со дня его подписания и распространяет свое действие на правоотношения, возникшие с 1 ноября 2021 года.    </w:t>
      </w:r>
    </w:p>
    <w:p w:rsidR="00194F50" w:rsidRPr="00194F50" w:rsidRDefault="00194F50" w:rsidP="00194F50">
      <w:pPr>
        <w:ind w:firstLine="567"/>
        <w:jc w:val="both"/>
      </w:pPr>
      <w:r w:rsidRPr="00194F50">
        <w:t xml:space="preserve">        3. </w:t>
      </w:r>
      <w:proofErr w:type="gramStart"/>
      <w:r w:rsidRPr="00194F50">
        <w:t>Контроль за</w:t>
      </w:r>
      <w:proofErr w:type="gramEnd"/>
      <w:r w:rsidRPr="00194F50">
        <w:t xml:space="preserve"> исполнением настоящего постановления возложить на Пронина А.Б. – первого заместителя главы Инсарского муниципального района. </w:t>
      </w:r>
    </w:p>
    <w:p w:rsidR="00194F50" w:rsidRPr="00194F50" w:rsidRDefault="00194F50" w:rsidP="00194F50"/>
    <w:p w:rsidR="00194F50" w:rsidRPr="00194F50" w:rsidRDefault="00194F50" w:rsidP="00194F50"/>
    <w:p w:rsidR="00194F50" w:rsidRPr="00194F50" w:rsidRDefault="00194F50" w:rsidP="00194F50"/>
    <w:p w:rsidR="00194F50" w:rsidRPr="00194F50" w:rsidRDefault="00194F50" w:rsidP="00194F50">
      <w:r w:rsidRPr="00194F50">
        <w:t>Глава Инсарского</w:t>
      </w:r>
    </w:p>
    <w:p w:rsidR="00194F50" w:rsidRPr="00194F50" w:rsidRDefault="00194F50" w:rsidP="00194F50">
      <w:pPr>
        <w:jc w:val="both"/>
        <w:rPr>
          <w:color w:val="FFFFFF" w:themeColor="background1"/>
        </w:rPr>
      </w:pPr>
      <w:r w:rsidRPr="00194F50">
        <w:t>муниципального района                                                                   К.А.Мангутов</w:t>
      </w:r>
      <w:r w:rsidRPr="00194F50">
        <w:rPr>
          <w:color w:val="FF0000"/>
        </w:rPr>
        <w:t xml:space="preserve">                                                                                                     </w:t>
      </w:r>
      <w:r w:rsidRPr="00194F50">
        <w:rPr>
          <w:color w:val="FFFFFF" w:themeColor="background1"/>
        </w:rPr>
        <w:t>Исполнитель</w:t>
      </w:r>
    </w:p>
    <w:p w:rsidR="00194F50" w:rsidRPr="00194F50" w:rsidRDefault="00194F50" w:rsidP="00C9473F">
      <w:pPr>
        <w:jc w:val="both"/>
      </w:pPr>
    </w:p>
    <w:p w:rsidR="00194F50" w:rsidRPr="00194F50" w:rsidRDefault="00194F50" w:rsidP="00C9473F">
      <w:pPr>
        <w:jc w:val="both"/>
      </w:pPr>
    </w:p>
    <w:p w:rsidR="00194F50" w:rsidRPr="00194F50" w:rsidRDefault="00194F50" w:rsidP="00C9473F">
      <w:pPr>
        <w:jc w:val="both"/>
      </w:pPr>
    </w:p>
    <w:p w:rsidR="00194F50" w:rsidRP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DF3620" w:rsidRPr="00DF3620" w:rsidRDefault="00DF3620" w:rsidP="00DF3620">
      <w:pPr>
        <w:jc w:val="center"/>
        <w:rPr>
          <w:b/>
        </w:rPr>
      </w:pPr>
      <w:r w:rsidRPr="00DF3620">
        <w:rPr>
          <w:b/>
        </w:rPr>
        <w:t>АДМИНИСТРАЦИЯ</w:t>
      </w:r>
    </w:p>
    <w:p w:rsidR="00DF3620" w:rsidRPr="00DF3620" w:rsidRDefault="00DF3620" w:rsidP="00DF3620">
      <w:pPr>
        <w:jc w:val="center"/>
        <w:rPr>
          <w:b/>
        </w:rPr>
      </w:pPr>
      <w:r w:rsidRPr="00DF3620">
        <w:rPr>
          <w:b/>
        </w:rPr>
        <w:t>ИНСАРСКОГО МУНИЦИПАЛЬНОГО РАЙОНА</w:t>
      </w:r>
    </w:p>
    <w:p w:rsidR="00DF3620" w:rsidRPr="00DF3620" w:rsidRDefault="00DF3620" w:rsidP="00DF3620">
      <w:pPr>
        <w:jc w:val="center"/>
      </w:pPr>
      <w:r w:rsidRPr="00DF3620">
        <w:rPr>
          <w:b/>
        </w:rPr>
        <w:t>РЕСПУБЛИКИ МОРДОВИЯ</w:t>
      </w:r>
    </w:p>
    <w:p w:rsidR="00DF3620" w:rsidRPr="00DF3620" w:rsidRDefault="00DF3620" w:rsidP="00DF3620">
      <w:pPr>
        <w:jc w:val="center"/>
      </w:pPr>
    </w:p>
    <w:p w:rsidR="00DF3620" w:rsidRPr="00DF3620" w:rsidRDefault="00DF3620" w:rsidP="00DF3620">
      <w:pPr>
        <w:jc w:val="center"/>
      </w:pPr>
    </w:p>
    <w:p w:rsidR="00DF3620" w:rsidRPr="00DF3620" w:rsidRDefault="00DF3620" w:rsidP="00DF3620">
      <w:pPr>
        <w:jc w:val="center"/>
        <w:rPr>
          <w:b/>
        </w:rPr>
      </w:pPr>
      <w:proofErr w:type="gramStart"/>
      <w:r w:rsidRPr="00DF3620">
        <w:rPr>
          <w:b/>
        </w:rPr>
        <w:t>П</w:t>
      </w:r>
      <w:proofErr w:type="gramEnd"/>
      <w:r w:rsidRPr="00DF3620">
        <w:rPr>
          <w:b/>
        </w:rPr>
        <w:t xml:space="preserve"> О С Т А Н О В Л Е Н И Е</w:t>
      </w:r>
    </w:p>
    <w:p w:rsidR="00DF3620" w:rsidRPr="00DF3620" w:rsidRDefault="00DF3620" w:rsidP="00DF3620">
      <w:pPr>
        <w:jc w:val="center"/>
        <w:rPr>
          <w:b/>
        </w:rPr>
      </w:pPr>
    </w:p>
    <w:p w:rsidR="00DF3620" w:rsidRPr="00DF3620" w:rsidRDefault="00DF3620" w:rsidP="00DF3620">
      <w:pPr>
        <w:jc w:val="center"/>
      </w:pPr>
      <w:r w:rsidRPr="00DF3620">
        <w:t>г. Инсар</w:t>
      </w:r>
    </w:p>
    <w:p w:rsidR="00DF3620" w:rsidRPr="00DF3620" w:rsidRDefault="00DF3620" w:rsidP="00DF3620"/>
    <w:p w:rsidR="00DF3620" w:rsidRPr="00DF3620" w:rsidRDefault="00DF3620" w:rsidP="00DF3620">
      <w:pPr>
        <w:rPr>
          <w:b/>
        </w:rPr>
      </w:pPr>
      <w:r w:rsidRPr="00DF3620">
        <w:rPr>
          <w:b/>
          <w:u w:val="single"/>
        </w:rPr>
        <w:t>от 12.11.2021 г.</w:t>
      </w:r>
      <w:r w:rsidRPr="00DF3620">
        <w:rPr>
          <w:b/>
        </w:rPr>
        <w:t xml:space="preserve">                                                                                              </w:t>
      </w:r>
      <w:r w:rsidR="00194F50">
        <w:rPr>
          <w:b/>
        </w:rPr>
        <w:t xml:space="preserve">                                  </w:t>
      </w:r>
      <w:r w:rsidRPr="00DF3620">
        <w:rPr>
          <w:b/>
        </w:rPr>
        <w:t xml:space="preserve"> № 359</w:t>
      </w:r>
    </w:p>
    <w:p w:rsidR="00DF3620" w:rsidRPr="00DF3620" w:rsidRDefault="00DF3620" w:rsidP="00DF3620"/>
    <w:p w:rsidR="00DF3620" w:rsidRPr="00DF3620" w:rsidRDefault="00DF3620" w:rsidP="00DF3620"/>
    <w:p w:rsidR="00DF3620" w:rsidRPr="00DF3620" w:rsidRDefault="00DF3620" w:rsidP="00DF3620">
      <w:r w:rsidRPr="00DF3620">
        <w:t xml:space="preserve">О внесении изменений в постановление </w:t>
      </w:r>
    </w:p>
    <w:p w:rsidR="00DF3620" w:rsidRPr="00DF3620" w:rsidRDefault="00DF3620" w:rsidP="00DF3620">
      <w:r w:rsidRPr="00DF3620">
        <w:t xml:space="preserve">администрации Инсарского </w:t>
      </w:r>
      <w:proofErr w:type="gramStart"/>
      <w:r w:rsidRPr="00DF3620">
        <w:t>муниципального</w:t>
      </w:r>
      <w:proofErr w:type="gramEnd"/>
      <w:r w:rsidRPr="00DF3620">
        <w:t xml:space="preserve"> </w:t>
      </w:r>
    </w:p>
    <w:p w:rsidR="00DF3620" w:rsidRPr="00DF3620" w:rsidRDefault="00DF3620" w:rsidP="00DF3620">
      <w:pPr>
        <w:rPr>
          <w:bCs/>
        </w:rPr>
      </w:pPr>
      <w:r w:rsidRPr="00DF3620">
        <w:t>района от 28.09.2021 г. № 311</w:t>
      </w:r>
    </w:p>
    <w:p w:rsidR="00DF3620" w:rsidRPr="00DF3620" w:rsidRDefault="00DF3620" w:rsidP="00DF3620"/>
    <w:p w:rsidR="00DF3620" w:rsidRPr="00DF3620" w:rsidRDefault="00DF3620" w:rsidP="00DF3620">
      <w:pPr>
        <w:jc w:val="both"/>
      </w:pPr>
    </w:p>
    <w:p w:rsidR="00DF3620" w:rsidRPr="00DF3620" w:rsidRDefault="00DF3620" w:rsidP="00DF3620">
      <w:pPr>
        <w:jc w:val="both"/>
      </w:pPr>
      <w:r w:rsidRPr="00DF3620">
        <w:tab/>
        <w:t>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w:t>
      </w:r>
    </w:p>
    <w:p w:rsidR="00DF3620" w:rsidRDefault="00DF3620" w:rsidP="00DF3620">
      <w:pPr>
        <w:jc w:val="center"/>
      </w:pPr>
      <w:r w:rsidRPr="00DF3620">
        <w:t>ПОСТАНОВЛЯЕТ:</w:t>
      </w:r>
    </w:p>
    <w:p w:rsidR="00DF3620" w:rsidRPr="00DF3620" w:rsidRDefault="00DF3620" w:rsidP="00DF3620">
      <w:pPr>
        <w:jc w:val="center"/>
      </w:pPr>
    </w:p>
    <w:p w:rsidR="00DF3620" w:rsidRPr="00DF3620" w:rsidRDefault="00DF3620" w:rsidP="00DF3620">
      <w:pPr>
        <w:jc w:val="both"/>
      </w:pPr>
      <w:r w:rsidRPr="00DF3620">
        <w:t xml:space="preserve">        1. </w:t>
      </w:r>
      <w:proofErr w:type="gramStart"/>
      <w:r w:rsidRPr="00DF3620">
        <w:t>Внести в постановление администрации Инсарского муниципального района от 28.09.2021 г. № 311 «Об установлении стоимости горячего питания, предоставляемого на бюджетной основе обучающимся, получающих начальное общее образование в муниципальных бюджетных общеобразовательных учреждениях Инсарского муниципального следующее изменение:</w:t>
      </w:r>
      <w:proofErr w:type="gramEnd"/>
    </w:p>
    <w:p w:rsidR="00DF3620" w:rsidRPr="00DF3620" w:rsidRDefault="00DF3620" w:rsidP="00DF3620">
      <w:pPr>
        <w:jc w:val="both"/>
      </w:pPr>
      <w:r w:rsidRPr="00DF3620">
        <w:t xml:space="preserve">        1) в пункте 1 постановления цифры «49,63» заменить цифрами «54,00».</w:t>
      </w:r>
    </w:p>
    <w:p w:rsidR="00DF3620" w:rsidRPr="00DF3620" w:rsidRDefault="00DF3620" w:rsidP="00DF3620">
      <w:pPr>
        <w:jc w:val="both"/>
      </w:pPr>
      <w:r>
        <w:t xml:space="preserve">        2. </w:t>
      </w:r>
      <w:r w:rsidRPr="00DF3620">
        <w:t xml:space="preserve">Настоящее постановление вступает в законную силу со дня его подписания и распространяет свое действие на правоотношения, возникшие с 1 ноября 2021 года.    </w:t>
      </w:r>
    </w:p>
    <w:p w:rsidR="00DF3620" w:rsidRPr="00DF3620" w:rsidRDefault="00DF3620" w:rsidP="00DF3620">
      <w:pPr>
        <w:jc w:val="both"/>
      </w:pPr>
      <w:r w:rsidRPr="00DF3620">
        <w:t xml:space="preserve">        3. </w:t>
      </w:r>
      <w:proofErr w:type="gramStart"/>
      <w:r w:rsidRPr="00DF3620">
        <w:t>Контроль за</w:t>
      </w:r>
      <w:proofErr w:type="gramEnd"/>
      <w:r w:rsidRPr="00DF3620">
        <w:t xml:space="preserve"> исполнением настоящего постановления возложить на Пронина А.Б. – первого заместителя главы Инсарского муниципального района. </w:t>
      </w:r>
    </w:p>
    <w:p w:rsidR="00DF3620" w:rsidRDefault="00DF3620" w:rsidP="00DF3620"/>
    <w:p w:rsidR="00DF3620" w:rsidRDefault="00DF3620" w:rsidP="00DF3620"/>
    <w:p w:rsidR="00DF3620" w:rsidRPr="00DF3620" w:rsidRDefault="00DF3620" w:rsidP="00DF3620"/>
    <w:p w:rsidR="00DF3620" w:rsidRPr="00DF3620" w:rsidRDefault="00DF3620" w:rsidP="00DF3620">
      <w:r w:rsidRPr="00DF3620">
        <w:t>Глава Инсарского</w:t>
      </w:r>
    </w:p>
    <w:p w:rsidR="00DF3620" w:rsidRPr="00DF3620" w:rsidRDefault="00DF3620" w:rsidP="00DF3620">
      <w:pPr>
        <w:rPr>
          <w:color w:val="FFFFFF" w:themeColor="background1"/>
        </w:rPr>
      </w:pPr>
      <w:r w:rsidRPr="00DF3620">
        <w:t>муниципального района                                                                  К.А.Мангутов</w:t>
      </w:r>
    </w:p>
    <w:p w:rsidR="00DF3620" w:rsidRPr="00DF3620" w:rsidRDefault="00DF3620" w:rsidP="00DF3620"/>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DF3620" w:rsidRDefault="00DF3620" w:rsidP="00C9473F">
      <w:pPr>
        <w:jc w:val="both"/>
      </w:pPr>
    </w:p>
    <w:p w:rsidR="00FB627A" w:rsidRPr="00FB627A" w:rsidRDefault="00FB627A" w:rsidP="00FB627A">
      <w:pPr>
        <w:jc w:val="center"/>
        <w:rPr>
          <w:b/>
        </w:rPr>
      </w:pPr>
      <w:r w:rsidRPr="00FB627A">
        <w:rPr>
          <w:b/>
        </w:rPr>
        <w:t xml:space="preserve">АДМИНИСТРАЦИЯ  </w:t>
      </w:r>
    </w:p>
    <w:p w:rsidR="00FB627A" w:rsidRPr="00FB627A" w:rsidRDefault="00FB627A" w:rsidP="00FB627A">
      <w:pPr>
        <w:jc w:val="center"/>
        <w:rPr>
          <w:b/>
        </w:rPr>
      </w:pPr>
      <w:r w:rsidRPr="00FB627A">
        <w:rPr>
          <w:b/>
        </w:rPr>
        <w:t>ИНСАРСКОГО МУНИЦИПАЛЬНОГО РАЙОНА</w:t>
      </w:r>
    </w:p>
    <w:p w:rsidR="00FB627A" w:rsidRPr="00FB627A" w:rsidRDefault="00FB627A" w:rsidP="00FB627A">
      <w:pPr>
        <w:jc w:val="center"/>
        <w:rPr>
          <w:b/>
        </w:rPr>
      </w:pPr>
      <w:r w:rsidRPr="00FB627A">
        <w:rPr>
          <w:b/>
        </w:rPr>
        <w:t>РЕСПУБЛИКИ МОРДОВИЯ</w:t>
      </w:r>
    </w:p>
    <w:p w:rsidR="00FB627A" w:rsidRPr="00FB627A" w:rsidRDefault="00FB627A" w:rsidP="00FB627A">
      <w:pPr>
        <w:jc w:val="center"/>
        <w:rPr>
          <w:b/>
        </w:rPr>
      </w:pPr>
    </w:p>
    <w:p w:rsidR="00FB627A" w:rsidRPr="00FB627A" w:rsidRDefault="00FB627A" w:rsidP="00FB627A">
      <w:pPr>
        <w:jc w:val="center"/>
        <w:rPr>
          <w:b/>
        </w:rPr>
      </w:pPr>
      <w:proofErr w:type="gramStart"/>
      <w:r w:rsidRPr="00FB627A">
        <w:rPr>
          <w:b/>
        </w:rPr>
        <w:t>П</w:t>
      </w:r>
      <w:proofErr w:type="gramEnd"/>
      <w:r w:rsidRPr="00FB627A">
        <w:rPr>
          <w:b/>
        </w:rPr>
        <w:t xml:space="preserve"> О С Т А Н О В Л Е Н И Е</w:t>
      </w:r>
    </w:p>
    <w:p w:rsidR="00FB627A" w:rsidRPr="00FB627A" w:rsidRDefault="00FB627A" w:rsidP="00FB627A">
      <w:pPr>
        <w:jc w:val="center"/>
        <w:rPr>
          <w:b/>
        </w:rPr>
      </w:pPr>
    </w:p>
    <w:p w:rsidR="00FB627A" w:rsidRPr="00FB627A" w:rsidRDefault="00FB627A" w:rsidP="00FB627A">
      <w:pPr>
        <w:jc w:val="center"/>
      </w:pPr>
      <w:r w:rsidRPr="00FB627A">
        <w:t>г. Инсар</w:t>
      </w:r>
    </w:p>
    <w:p w:rsidR="00FB627A" w:rsidRPr="00FB627A" w:rsidRDefault="00FB627A" w:rsidP="00FB627A">
      <w:pPr>
        <w:jc w:val="center"/>
      </w:pPr>
    </w:p>
    <w:p w:rsidR="00FB627A" w:rsidRPr="00FB627A" w:rsidRDefault="00FB627A" w:rsidP="00FB627A"/>
    <w:p w:rsidR="00FB627A" w:rsidRPr="00FB627A" w:rsidRDefault="00FB627A" w:rsidP="00FB627A">
      <w:pPr>
        <w:rPr>
          <w:b/>
        </w:rPr>
      </w:pPr>
      <w:r w:rsidRPr="00FB627A">
        <w:rPr>
          <w:b/>
        </w:rPr>
        <w:t xml:space="preserve">от 12.11.2021 г.                                                                           </w:t>
      </w:r>
      <w:r w:rsidR="00194F50">
        <w:rPr>
          <w:b/>
        </w:rPr>
        <w:t xml:space="preserve">                                                    </w:t>
      </w:r>
      <w:r w:rsidRPr="00FB627A">
        <w:rPr>
          <w:b/>
        </w:rPr>
        <w:t xml:space="preserve"> №360</w:t>
      </w:r>
    </w:p>
    <w:p w:rsidR="00FB627A" w:rsidRPr="00FB627A" w:rsidRDefault="00FB627A" w:rsidP="00FB627A"/>
    <w:p w:rsidR="00FB627A" w:rsidRDefault="00FB627A" w:rsidP="00FB627A">
      <w:r>
        <w:t xml:space="preserve">О внесении изменений в постановление </w:t>
      </w:r>
    </w:p>
    <w:p w:rsidR="00FB627A" w:rsidRDefault="00FB627A" w:rsidP="00FB627A">
      <w:r>
        <w:t xml:space="preserve">администрации Инсарского </w:t>
      </w:r>
      <w:proofErr w:type="gramStart"/>
      <w:r>
        <w:t>муниципального</w:t>
      </w:r>
      <w:proofErr w:type="gramEnd"/>
      <w:r>
        <w:t xml:space="preserve"> </w:t>
      </w:r>
    </w:p>
    <w:p w:rsidR="00FB627A" w:rsidRDefault="00FB627A" w:rsidP="00FB627A">
      <w:r>
        <w:t>района от 26.03.2020 г. № 98</w:t>
      </w:r>
    </w:p>
    <w:p w:rsidR="00FB627A" w:rsidRPr="00FB627A" w:rsidRDefault="00FB627A" w:rsidP="00FB627A"/>
    <w:p w:rsidR="00FB627A" w:rsidRPr="00FB627A" w:rsidRDefault="00FB627A" w:rsidP="00FB627A">
      <w:pPr>
        <w:ind w:firstLine="708"/>
        <w:jc w:val="both"/>
      </w:pPr>
      <w:r w:rsidRPr="00FB627A">
        <w:t xml:space="preserve">В целях приведения постановления в соответствие с действующим законодательством, на основании </w:t>
      </w:r>
      <w:hyperlink r:id="rId192" w:history="1">
        <w:r w:rsidRPr="00FB627A">
          <w:rPr>
            <w:rStyle w:val="a5"/>
            <w:color w:val="auto"/>
          </w:rPr>
          <w:t>Устава</w:t>
        </w:r>
      </w:hyperlink>
      <w:r w:rsidRPr="00FB627A">
        <w:t xml:space="preserve"> Инсарского муниципального района, Администрация Инсарского муниципального района,</w:t>
      </w:r>
    </w:p>
    <w:p w:rsidR="00FB627A" w:rsidRPr="00FB627A" w:rsidRDefault="00FB627A" w:rsidP="00FB627A">
      <w:pPr>
        <w:jc w:val="center"/>
      </w:pPr>
      <w:r w:rsidRPr="00FB627A">
        <w:t>ПОСТАНОВЛЯЕТ:</w:t>
      </w:r>
    </w:p>
    <w:p w:rsidR="00FB627A" w:rsidRPr="00FB627A" w:rsidRDefault="00FB627A" w:rsidP="00FB627A">
      <w:pPr>
        <w:ind w:firstLine="708"/>
        <w:jc w:val="both"/>
      </w:pPr>
      <w:r w:rsidRPr="00FB627A">
        <w:t xml:space="preserve">1. Внести в  постановление администрации Инсарского муниципального района от 26.03.2020г. №98 «О Межведомственной комиссии по снижению неформальной занятости в хозяйствующих субъектах, действующих на территории </w:t>
      </w:r>
    </w:p>
    <w:p w:rsidR="00FB627A" w:rsidRPr="00FB627A" w:rsidRDefault="00FB627A" w:rsidP="00FB627A">
      <w:pPr>
        <w:jc w:val="both"/>
      </w:pPr>
      <w:r w:rsidRPr="00FB627A">
        <w:t>Инсарского муниципального района, обеспечению занятости граждан предпенсионного возраста и формированию сведений о трудовой деятельности работников в электронном виде» следующие изменения:</w:t>
      </w:r>
    </w:p>
    <w:p w:rsidR="00FB627A" w:rsidRPr="00FB627A" w:rsidRDefault="00FB627A" w:rsidP="00FB627A">
      <w:pPr>
        <w:ind w:firstLine="708"/>
        <w:jc w:val="both"/>
      </w:pPr>
      <w:r w:rsidRPr="00FB627A">
        <w:t>приложение №2 к постановлению администрации Инсарского муниципального района  изложить в следующей редакции, согласно приложению.</w:t>
      </w:r>
    </w:p>
    <w:p w:rsidR="00FB627A" w:rsidRPr="00FB627A" w:rsidRDefault="00FB627A" w:rsidP="00FB627A">
      <w:pPr>
        <w:ind w:firstLine="708"/>
        <w:jc w:val="both"/>
      </w:pPr>
      <w:r w:rsidRPr="00FB627A">
        <w:t xml:space="preserve">2. </w:t>
      </w:r>
      <w:proofErr w:type="gramStart"/>
      <w:r w:rsidRPr="00FB627A">
        <w:t>Контроль за</w:t>
      </w:r>
      <w:proofErr w:type="gramEnd"/>
      <w:r w:rsidRPr="00FB627A">
        <w:t xml:space="preserve"> исполнением настоящего постановления возложить на Пронина А.Б. – первого заместителя  главы  Инсарского муниципального района.</w:t>
      </w:r>
    </w:p>
    <w:p w:rsidR="00FB627A" w:rsidRPr="00FB627A" w:rsidRDefault="00FB627A" w:rsidP="00FB627A">
      <w:pPr>
        <w:ind w:firstLine="708"/>
        <w:jc w:val="both"/>
      </w:pPr>
    </w:p>
    <w:p w:rsidR="00FB627A" w:rsidRDefault="00FB627A" w:rsidP="00FB627A">
      <w:pPr>
        <w:jc w:val="both"/>
      </w:pPr>
      <w:r w:rsidRPr="00FB627A">
        <w:tab/>
      </w:r>
    </w:p>
    <w:p w:rsidR="00FB627A" w:rsidRPr="00FB627A" w:rsidRDefault="00FB627A" w:rsidP="00FB627A">
      <w:pPr>
        <w:jc w:val="both"/>
      </w:pPr>
    </w:p>
    <w:p w:rsidR="00FB627A" w:rsidRPr="00FB627A" w:rsidRDefault="00FB627A" w:rsidP="00FB627A">
      <w:r w:rsidRPr="00FB627A">
        <w:t xml:space="preserve">Глава Инсарского </w:t>
      </w:r>
    </w:p>
    <w:p w:rsidR="00FB627A" w:rsidRPr="00FB627A" w:rsidRDefault="00FB627A" w:rsidP="00FB627A">
      <w:r w:rsidRPr="00FB627A">
        <w:t>муниципального района                                                                             К.А. Мангутов</w:t>
      </w:r>
    </w:p>
    <w:p w:rsidR="00FB627A" w:rsidRPr="00FB627A" w:rsidRDefault="00FB627A" w:rsidP="00FB627A">
      <w:pPr>
        <w:shd w:val="clear" w:color="auto" w:fill="FFFFFF"/>
      </w:pPr>
    </w:p>
    <w:p w:rsidR="00FB627A" w:rsidRPr="00FB627A" w:rsidRDefault="00FB627A" w:rsidP="00FB627A">
      <w:pPr>
        <w:shd w:val="clear" w:color="auto" w:fill="FFFFFF"/>
      </w:pPr>
    </w:p>
    <w:p w:rsidR="00FB627A" w:rsidRPr="00FB627A" w:rsidRDefault="00FB627A" w:rsidP="00FB627A">
      <w:pPr>
        <w:shd w:val="clear" w:color="auto" w:fill="FFFFFF"/>
      </w:pPr>
    </w:p>
    <w:p w:rsidR="00FB627A" w:rsidRPr="00FB627A" w:rsidRDefault="00FB627A" w:rsidP="00FB627A">
      <w:pPr>
        <w:shd w:val="clear" w:color="auto" w:fill="FFFFFF"/>
      </w:pPr>
    </w:p>
    <w:p w:rsidR="00FB627A" w:rsidRPr="00FB627A" w:rsidRDefault="00FB627A" w:rsidP="00FB627A">
      <w:pPr>
        <w:shd w:val="clear" w:color="auto" w:fill="FFFFFF"/>
      </w:pPr>
    </w:p>
    <w:p w:rsidR="00FB627A" w:rsidRP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Default="00FB627A" w:rsidP="00FB627A">
      <w:pPr>
        <w:shd w:val="clear" w:color="auto" w:fill="FFFFFF"/>
      </w:pPr>
    </w:p>
    <w:p w:rsidR="00FB627A" w:rsidRPr="00E87B11" w:rsidRDefault="00FB627A" w:rsidP="00FB627A">
      <w:pPr>
        <w:shd w:val="clear" w:color="auto" w:fill="FFFFFF"/>
      </w:pPr>
    </w:p>
    <w:p w:rsidR="00FB627A" w:rsidRDefault="00FB627A" w:rsidP="00FB627A">
      <w:pPr>
        <w:ind w:left="5400" w:hanging="5580"/>
        <w:jc w:val="right"/>
      </w:pPr>
    </w:p>
    <w:p w:rsidR="00FB627A" w:rsidRDefault="00FB627A" w:rsidP="00FB627A">
      <w:pPr>
        <w:ind w:left="5400" w:hanging="5580"/>
        <w:jc w:val="right"/>
      </w:pPr>
    </w:p>
    <w:p w:rsidR="00FB627A" w:rsidRDefault="00FB627A" w:rsidP="00FB627A">
      <w:pPr>
        <w:ind w:left="5400" w:hanging="5580"/>
        <w:jc w:val="right"/>
      </w:pPr>
    </w:p>
    <w:p w:rsidR="00FB627A" w:rsidRDefault="00FB627A" w:rsidP="00FB627A">
      <w:pPr>
        <w:ind w:left="5400" w:hanging="5580"/>
        <w:jc w:val="right"/>
      </w:pPr>
    </w:p>
    <w:p w:rsidR="00FB627A" w:rsidRDefault="00FB627A" w:rsidP="00FB627A">
      <w:pPr>
        <w:ind w:left="5400" w:hanging="5580"/>
        <w:jc w:val="right"/>
      </w:pPr>
    </w:p>
    <w:p w:rsidR="00FB627A" w:rsidRDefault="00FB627A" w:rsidP="00FB627A">
      <w:pPr>
        <w:ind w:left="5400" w:hanging="5580"/>
        <w:jc w:val="right"/>
      </w:pPr>
    </w:p>
    <w:p w:rsidR="00FB627A" w:rsidRPr="00FB627A" w:rsidRDefault="00FB627A" w:rsidP="00FB627A">
      <w:pPr>
        <w:ind w:left="5400" w:hanging="5580"/>
        <w:jc w:val="right"/>
      </w:pPr>
      <w:r w:rsidRPr="00FB627A">
        <w:t xml:space="preserve">Приложение </w:t>
      </w:r>
    </w:p>
    <w:p w:rsidR="00FB627A" w:rsidRPr="00FB627A" w:rsidRDefault="00FB627A" w:rsidP="00FB627A">
      <w:pPr>
        <w:ind w:left="5400" w:hanging="5580"/>
        <w:jc w:val="right"/>
      </w:pPr>
      <w:r w:rsidRPr="00FB627A">
        <w:t>к постановлению администрации</w:t>
      </w:r>
    </w:p>
    <w:p w:rsidR="00FB627A" w:rsidRPr="00FB627A" w:rsidRDefault="00FB627A" w:rsidP="00FB627A">
      <w:pPr>
        <w:ind w:left="5400" w:hanging="5580"/>
        <w:jc w:val="right"/>
      </w:pPr>
      <w:r>
        <w:t xml:space="preserve">Инсарского муниципального </w:t>
      </w:r>
      <w:r w:rsidRPr="00FB627A">
        <w:t>района</w:t>
      </w:r>
    </w:p>
    <w:p w:rsidR="00FB627A" w:rsidRPr="00FB627A" w:rsidRDefault="00FB627A" w:rsidP="00FB627A">
      <w:pPr>
        <w:ind w:left="5400" w:hanging="5580"/>
        <w:jc w:val="right"/>
      </w:pPr>
      <w:r>
        <w:t xml:space="preserve">от </w:t>
      </w:r>
      <w:r w:rsidRPr="00FB627A">
        <w:t>12.11. 2021 г. № 360</w:t>
      </w:r>
    </w:p>
    <w:p w:rsidR="00FB627A" w:rsidRPr="00FB627A" w:rsidRDefault="00FB627A" w:rsidP="00FB627A"/>
    <w:p w:rsidR="00FB627A" w:rsidRPr="00FB627A" w:rsidRDefault="00FB627A" w:rsidP="00FB627A">
      <w:pPr>
        <w:jc w:val="center"/>
      </w:pPr>
    </w:p>
    <w:p w:rsidR="00FB627A" w:rsidRPr="00FB627A" w:rsidRDefault="00FB627A" w:rsidP="00FB627A">
      <w:pPr>
        <w:jc w:val="center"/>
      </w:pPr>
      <w:r w:rsidRPr="00FB627A">
        <w:t>Состав</w:t>
      </w:r>
    </w:p>
    <w:p w:rsidR="00FB627A" w:rsidRPr="00FB627A" w:rsidRDefault="00FB627A" w:rsidP="00FB627A">
      <w:pPr>
        <w:jc w:val="center"/>
        <w:rPr>
          <w:rStyle w:val="21"/>
          <w:color w:val="000000"/>
          <w:sz w:val="24"/>
          <w:szCs w:val="24"/>
        </w:rPr>
      </w:pPr>
      <w:r w:rsidRPr="00FB627A">
        <w:t xml:space="preserve">Межведомственной комиссии </w:t>
      </w:r>
      <w:r w:rsidRPr="00FB627A">
        <w:rPr>
          <w:rStyle w:val="21"/>
          <w:color w:val="000000"/>
          <w:sz w:val="24"/>
          <w:szCs w:val="24"/>
        </w:rPr>
        <w:t>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предпенсионного возраста и формированию сведений о трудовой  деятельности работников в электронном виде</w:t>
      </w:r>
    </w:p>
    <w:p w:rsidR="00FB627A" w:rsidRPr="00FB627A" w:rsidRDefault="00FB627A" w:rsidP="00FB627A">
      <w:pPr>
        <w:jc w:val="center"/>
      </w:pPr>
    </w:p>
    <w:p w:rsidR="00FB627A" w:rsidRPr="00FB627A" w:rsidRDefault="00FB627A" w:rsidP="00FB627A">
      <w:pPr>
        <w:jc w:val="both"/>
      </w:pPr>
      <w:r w:rsidRPr="00FB627A">
        <w:tab/>
      </w:r>
      <w:r>
        <w:t xml:space="preserve">1. Мангутов </w:t>
      </w:r>
      <w:r w:rsidRPr="00FB627A">
        <w:t>К.А. - глава Инсарского муниципального района, председатель комиссии;</w:t>
      </w:r>
    </w:p>
    <w:p w:rsidR="00FB627A" w:rsidRPr="00FB627A" w:rsidRDefault="00FB627A" w:rsidP="00FB627A">
      <w:pPr>
        <w:jc w:val="both"/>
      </w:pPr>
      <w:r w:rsidRPr="00FB627A">
        <w:tab/>
      </w:r>
      <w:r>
        <w:t xml:space="preserve">2. Пронин </w:t>
      </w:r>
      <w:r w:rsidRPr="00FB627A">
        <w:t>А.Б. - первый заместитель главы Инсарского муниципального района, заместитель председателя комиссии;</w:t>
      </w:r>
    </w:p>
    <w:p w:rsidR="00FB627A" w:rsidRPr="00FB627A" w:rsidRDefault="00FB627A" w:rsidP="00FB627A">
      <w:pPr>
        <w:jc w:val="both"/>
      </w:pPr>
      <w:r w:rsidRPr="00FB627A">
        <w:tab/>
      </w:r>
      <w:r>
        <w:t xml:space="preserve">3. Красникова </w:t>
      </w:r>
      <w:r w:rsidRPr="00FB627A">
        <w:t>Г.В. - начальник экономического управления администрации Инсарского муниципального района, секретарь комиссии;</w:t>
      </w:r>
    </w:p>
    <w:p w:rsidR="00FB627A" w:rsidRPr="00FB627A" w:rsidRDefault="00FB627A" w:rsidP="00FB627A">
      <w:pPr>
        <w:jc w:val="both"/>
      </w:pPr>
    </w:p>
    <w:p w:rsidR="00FB627A" w:rsidRPr="00FB627A" w:rsidRDefault="00FB627A" w:rsidP="00FB627A">
      <w:pPr>
        <w:pStyle w:val="1"/>
        <w:rPr>
          <w:rFonts w:ascii="Times New Roman" w:hAnsi="Times New Roman"/>
          <w:b w:val="0"/>
          <w:color w:val="auto"/>
          <w:sz w:val="24"/>
          <w:szCs w:val="24"/>
        </w:rPr>
      </w:pPr>
      <w:r w:rsidRPr="00FB627A">
        <w:rPr>
          <w:rFonts w:ascii="Times New Roman" w:hAnsi="Times New Roman"/>
          <w:b w:val="0"/>
          <w:color w:val="auto"/>
          <w:sz w:val="24"/>
          <w:szCs w:val="24"/>
        </w:rPr>
        <w:t>Члены комиссии:</w:t>
      </w:r>
    </w:p>
    <w:p w:rsidR="00FB627A" w:rsidRPr="00FB627A" w:rsidRDefault="00FB627A" w:rsidP="00FB627A">
      <w:pPr>
        <w:jc w:val="both"/>
      </w:pPr>
      <w:r w:rsidRPr="00FB627A">
        <w:tab/>
        <w:t>4. Анисимова С.В.- директор ГКУ «Социальная защита населения по Инсарскому району» (по согласованию);</w:t>
      </w:r>
    </w:p>
    <w:p w:rsidR="00FB627A" w:rsidRPr="00FB627A" w:rsidRDefault="00FB627A" w:rsidP="00FB627A">
      <w:pPr>
        <w:jc w:val="both"/>
      </w:pPr>
      <w:r w:rsidRPr="00FB627A">
        <w:tab/>
        <w:t>5. Гречишкин Н.В. - главный государственный налоговый инспектор МИФНС России № 5 по Республике Мордовия (по согласованию);</w:t>
      </w:r>
    </w:p>
    <w:p w:rsidR="00FB627A" w:rsidRPr="00FB627A" w:rsidRDefault="00FB627A" w:rsidP="00FB627A">
      <w:pPr>
        <w:jc w:val="both"/>
      </w:pPr>
      <w:r>
        <w:tab/>
        <w:t xml:space="preserve">6. </w:t>
      </w:r>
      <w:r w:rsidRPr="00FB627A">
        <w:t>Долотказина Р.Р.- начальник отдела содействия занятости населения по Инсарскому району государственного казенного учреждения Республики Мордовия «Центр занятости населения Рузаевский» (по согласованию);</w:t>
      </w:r>
    </w:p>
    <w:p w:rsidR="00FB627A" w:rsidRPr="00FB627A" w:rsidRDefault="00FB627A" w:rsidP="00FB627A">
      <w:pPr>
        <w:jc w:val="both"/>
      </w:pPr>
      <w:r w:rsidRPr="00FB627A">
        <w:tab/>
        <w:t>7. Маслова О.Г.- руководитель клиентской службы в Инсарском районе ГУ-УПФР в Рузаевском муниципальном районе (</w:t>
      </w:r>
      <w:proofErr w:type="gramStart"/>
      <w:r w:rsidRPr="00FB627A">
        <w:t>межрайонное</w:t>
      </w:r>
      <w:proofErr w:type="gramEnd"/>
      <w:r w:rsidRPr="00FB627A">
        <w:t>) (по согласованию);</w:t>
      </w:r>
    </w:p>
    <w:p w:rsidR="00FB627A" w:rsidRPr="00FB627A" w:rsidRDefault="00FB627A" w:rsidP="00FB627A">
      <w:pPr>
        <w:jc w:val="both"/>
      </w:pPr>
      <w:r w:rsidRPr="00FB627A">
        <w:rPr>
          <w:rStyle w:val="21"/>
          <w:color w:val="000000"/>
          <w:sz w:val="24"/>
          <w:szCs w:val="24"/>
        </w:rPr>
        <w:t xml:space="preserve"> </w:t>
      </w:r>
      <w:r w:rsidRPr="00FB627A">
        <w:rPr>
          <w:rStyle w:val="21"/>
          <w:color w:val="000000"/>
          <w:sz w:val="24"/>
          <w:szCs w:val="24"/>
        </w:rPr>
        <w:tab/>
        <w:t>8.</w:t>
      </w:r>
      <w:r>
        <w:t xml:space="preserve"> </w:t>
      </w:r>
      <w:r w:rsidRPr="00FB627A">
        <w:t>Зорина И.П. - главный редактор АНО «Редакция газеты «Инсарский вестник» (по согласованию);</w:t>
      </w:r>
    </w:p>
    <w:p w:rsidR="00FB627A" w:rsidRPr="00FB627A" w:rsidRDefault="00FB627A" w:rsidP="00FB627A">
      <w:pPr>
        <w:jc w:val="both"/>
        <w:rPr>
          <w:rStyle w:val="21"/>
          <w:sz w:val="24"/>
          <w:szCs w:val="24"/>
        </w:rPr>
      </w:pPr>
      <w:r w:rsidRPr="00FB627A">
        <w:tab/>
        <w:t xml:space="preserve">9. </w:t>
      </w:r>
      <w:r w:rsidRPr="00FB627A">
        <w:rPr>
          <w:rStyle w:val="21"/>
          <w:color w:val="000000"/>
          <w:sz w:val="24"/>
          <w:szCs w:val="24"/>
        </w:rPr>
        <w:t>Рогаленков А.В. — начальник ОП №9 Межрайонного отдела МВД РФ «Ковылкинский», майор полиции (по согласованию);</w:t>
      </w:r>
    </w:p>
    <w:p w:rsidR="00FB627A" w:rsidRPr="00FB627A" w:rsidRDefault="00FB627A" w:rsidP="00FB627A">
      <w:pPr>
        <w:jc w:val="both"/>
      </w:pPr>
      <w:r>
        <w:tab/>
        <w:t xml:space="preserve">10. Синичкин </w:t>
      </w:r>
      <w:r w:rsidRPr="00FB627A">
        <w:t>А.П. - заместитель главы, начальник Финансового управления администрации Инсарского муниципального района;</w:t>
      </w:r>
    </w:p>
    <w:p w:rsidR="00FB627A" w:rsidRPr="00FB627A" w:rsidRDefault="00FB627A" w:rsidP="00FB627A">
      <w:pPr>
        <w:jc w:val="both"/>
      </w:pPr>
      <w:r w:rsidRPr="00FB627A">
        <w:tab/>
        <w:t>11. Главы поселений Инсарского муниципального района (по согласованию).</w:t>
      </w:r>
    </w:p>
    <w:p w:rsidR="00FB627A" w:rsidRPr="00FB627A" w:rsidRDefault="00FB627A" w:rsidP="00FB627A"/>
    <w:p w:rsidR="00DF3620" w:rsidRDefault="00DF3620"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Pr="00417158" w:rsidRDefault="00417158" w:rsidP="00417158">
      <w:pPr>
        <w:jc w:val="center"/>
        <w:rPr>
          <w:b/>
        </w:rPr>
      </w:pPr>
      <w:r w:rsidRPr="00417158">
        <w:rPr>
          <w:b/>
        </w:rPr>
        <w:t xml:space="preserve">АДМИНИСТРАЦИЯ  </w:t>
      </w:r>
    </w:p>
    <w:p w:rsidR="00417158" w:rsidRPr="00417158" w:rsidRDefault="00417158" w:rsidP="00417158">
      <w:pPr>
        <w:jc w:val="center"/>
        <w:rPr>
          <w:b/>
        </w:rPr>
      </w:pPr>
      <w:r>
        <w:rPr>
          <w:b/>
        </w:rPr>
        <w:t xml:space="preserve">ИНСАРСКОГО </w:t>
      </w:r>
      <w:r w:rsidRPr="00417158">
        <w:rPr>
          <w:b/>
        </w:rPr>
        <w:t>МУНИЦИПАЛЬНОГО РАЙОНА</w:t>
      </w:r>
    </w:p>
    <w:p w:rsidR="00417158" w:rsidRPr="00417158" w:rsidRDefault="00417158" w:rsidP="00417158">
      <w:pPr>
        <w:jc w:val="center"/>
        <w:rPr>
          <w:b/>
        </w:rPr>
      </w:pPr>
      <w:r w:rsidRPr="00417158">
        <w:rPr>
          <w:b/>
        </w:rPr>
        <w:t>РЕСПУБЛИКИ МОРДОВИЯ</w:t>
      </w:r>
    </w:p>
    <w:p w:rsidR="00417158" w:rsidRPr="00417158" w:rsidRDefault="00417158" w:rsidP="00417158">
      <w:pPr>
        <w:jc w:val="center"/>
        <w:rPr>
          <w:b/>
        </w:rPr>
      </w:pPr>
    </w:p>
    <w:p w:rsidR="00417158" w:rsidRPr="00417158" w:rsidRDefault="00417158" w:rsidP="00417158">
      <w:pPr>
        <w:jc w:val="center"/>
        <w:rPr>
          <w:b/>
        </w:rPr>
      </w:pPr>
      <w:proofErr w:type="gramStart"/>
      <w:r w:rsidRPr="00417158">
        <w:rPr>
          <w:b/>
        </w:rPr>
        <w:t>П</w:t>
      </w:r>
      <w:proofErr w:type="gramEnd"/>
      <w:r w:rsidRPr="00417158">
        <w:rPr>
          <w:b/>
        </w:rPr>
        <w:t xml:space="preserve"> О С Т А Н О В Л Е Н И Е</w:t>
      </w:r>
    </w:p>
    <w:p w:rsidR="00417158" w:rsidRPr="00417158" w:rsidRDefault="00417158" w:rsidP="00417158">
      <w:pPr>
        <w:jc w:val="center"/>
        <w:rPr>
          <w:b/>
        </w:rPr>
      </w:pPr>
    </w:p>
    <w:p w:rsidR="00417158" w:rsidRPr="00417158" w:rsidRDefault="00417158" w:rsidP="00417158">
      <w:pPr>
        <w:jc w:val="center"/>
      </w:pPr>
      <w:r w:rsidRPr="00417158">
        <w:t>г. Инсар</w:t>
      </w:r>
    </w:p>
    <w:p w:rsidR="00417158" w:rsidRPr="00417158" w:rsidRDefault="00417158" w:rsidP="00417158">
      <w:pPr>
        <w:jc w:val="center"/>
        <w:rPr>
          <w:b/>
        </w:rPr>
      </w:pPr>
    </w:p>
    <w:p w:rsidR="00417158" w:rsidRPr="00417158" w:rsidRDefault="00417158" w:rsidP="00417158">
      <w:pPr>
        <w:rPr>
          <w:b/>
        </w:rPr>
      </w:pPr>
      <w:r w:rsidRPr="00417158">
        <w:rPr>
          <w:b/>
        </w:rPr>
        <w:t xml:space="preserve">от 12.11.2021г.                                                                                                        </w:t>
      </w:r>
      <w:r w:rsidR="00194F50">
        <w:rPr>
          <w:b/>
        </w:rPr>
        <w:t xml:space="preserve">                    </w:t>
      </w:r>
      <w:r w:rsidRPr="00417158">
        <w:rPr>
          <w:b/>
        </w:rPr>
        <w:t xml:space="preserve">     №361</w:t>
      </w:r>
    </w:p>
    <w:p w:rsidR="00417158" w:rsidRPr="00417158" w:rsidRDefault="00417158" w:rsidP="00417158">
      <w:pPr>
        <w:jc w:val="center"/>
        <w:rPr>
          <w:b/>
        </w:rPr>
      </w:pPr>
    </w:p>
    <w:p w:rsidR="00417158" w:rsidRPr="00417158" w:rsidRDefault="00417158" w:rsidP="00417158">
      <w:pPr>
        <w:jc w:val="center"/>
        <w:rPr>
          <w:b/>
        </w:rPr>
      </w:pPr>
    </w:p>
    <w:p w:rsidR="00417158" w:rsidRDefault="00417158" w:rsidP="00417158">
      <w:r>
        <w:t xml:space="preserve">О внесении изменения в постановление  </w:t>
      </w:r>
    </w:p>
    <w:p w:rsidR="00417158" w:rsidRDefault="00417158" w:rsidP="00417158">
      <w:r>
        <w:t xml:space="preserve">администрации Инсарского </w:t>
      </w:r>
      <w:proofErr w:type="gramStart"/>
      <w:r>
        <w:t>муниципального</w:t>
      </w:r>
      <w:proofErr w:type="gramEnd"/>
      <w:r>
        <w:t xml:space="preserve"> </w:t>
      </w:r>
    </w:p>
    <w:p w:rsidR="00417158" w:rsidRDefault="00417158" w:rsidP="00417158">
      <w:r>
        <w:t>района от 30.12. 2014 г. № 796</w:t>
      </w:r>
    </w:p>
    <w:p w:rsidR="00417158" w:rsidRPr="00417158" w:rsidRDefault="00417158" w:rsidP="00417158"/>
    <w:p w:rsidR="00417158" w:rsidRPr="00417158" w:rsidRDefault="00417158" w:rsidP="009F41DB">
      <w:pPr>
        <w:ind w:firstLine="708"/>
        <w:jc w:val="both"/>
      </w:pPr>
      <w:r w:rsidRPr="00417158">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417158" w:rsidRPr="00417158" w:rsidRDefault="00417158" w:rsidP="00417158">
      <w:pPr>
        <w:ind w:firstLine="708"/>
        <w:jc w:val="center"/>
      </w:pPr>
      <w:r w:rsidRPr="00417158">
        <w:t>ПОСТАНОВЛЯЕТ:</w:t>
      </w:r>
    </w:p>
    <w:p w:rsidR="00417158" w:rsidRPr="00417158" w:rsidRDefault="00417158" w:rsidP="00417158">
      <w:pPr>
        <w:jc w:val="both"/>
      </w:pPr>
    </w:p>
    <w:p w:rsidR="00417158" w:rsidRPr="00417158" w:rsidRDefault="00417158" w:rsidP="00417158">
      <w:pPr>
        <w:ind w:firstLine="708"/>
        <w:jc w:val="both"/>
      </w:pPr>
      <w:r>
        <w:t xml:space="preserve">1. Внести в </w:t>
      </w:r>
      <w:r w:rsidRPr="00417158">
        <w:t>постановление администрации Инсарского му</w:t>
      </w:r>
      <w:r>
        <w:t xml:space="preserve">ниципального района от </w:t>
      </w:r>
      <w:r w:rsidRPr="00417158">
        <w:t>30.12.2014г. №796 «О 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 следующее изменение:</w:t>
      </w:r>
    </w:p>
    <w:p w:rsidR="00417158" w:rsidRPr="00417158" w:rsidRDefault="00417158" w:rsidP="00417158">
      <w:pPr>
        <w:ind w:firstLine="708"/>
        <w:jc w:val="both"/>
      </w:pPr>
      <w:r w:rsidRPr="00417158">
        <w:t>приложение к  постановлению изложить в следующей редакции, согласно приложению.</w:t>
      </w:r>
    </w:p>
    <w:p w:rsidR="00417158" w:rsidRPr="00417158" w:rsidRDefault="00417158" w:rsidP="00417158">
      <w:pPr>
        <w:pStyle w:val="a6"/>
        <w:ind w:right="-3"/>
        <w:jc w:val="both"/>
        <w:rPr>
          <w:rFonts w:ascii="Times New Roman" w:hAnsi="Times New Roman" w:cs="Times New Roman"/>
          <w:b w:val="0"/>
          <w:sz w:val="24"/>
          <w:szCs w:val="24"/>
        </w:rPr>
      </w:pPr>
      <w:r w:rsidRPr="00417158">
        <w:rPr>
          <w:rFonts w:ascii="Times New Roman" w:hAnsi="Times New Roman" w:cs="Times New Roman"/>
          <w:b w:val="0"/>
          <w:sz w:val="24"/>
          <w:szCs w:val="24"/>
        </w:rPr>
        <w:tab/>
        <w:t>2.</w:t>
      </w:r>
      <w:r w:rsidRPr="00417158">
        <w:rPr>
          <w:sz w:val="24"/>
          <w:szCs w:val="24"/>
        </w:rPr>
        <w:t xml:space="preserve"> </w:t>
      </w:r>
      <w:proofErr w:type="gramStart"/>
      <w:r w:rsidRPr="00417158">
        <w:rPr>
          <w:rFonts w:ascii="Times New Roman" w:hAnsi="Times New Roman" w:cs="Times New Roman"/>
          <w:b w:val="0"/>
          <w:sz w:val="24"/>
          <w:szCs w:val="24"/>
        </w:rPr>
        <w:t>Контроль за</w:t>
      </w:r>
      <w:proofErr w:type="gramEnd"/>
      <w:r w:rsidRPr="00417158">
        <w:rPr>
          <w:rFonts w:ascii="Times New Roman" w:hAnsi="Times New Roman" w:cs="Times New Roman"/>
          <w:b w:val="0"/>
          <w:sz w:val="24"/>
          <w:szCs w:val="24"/>
        </w:rPr>
        <w:t xml:space="preserve"> исполнением настоящего постановления возложить на Пронина А.Б. – первого заместителя  главы  Инсарского муниципального района.</w:t>
      </w:r>
    </w:p>
    <w:p w:rsidR="00417158" w:rsidRPr="00417158" w:rsidRDefault="00417158" w:rsidP="00417158"/>
    <w:p w:rsidR="00417158" w:rsidRDefault="00417158" w:rsidP="00417158">
      <w:pPr>
        <w:pStyle w:val="a6"/>
        <w:ind w:right="-3"/>
        <w:jc w:val="both"/>
        <w:rPr>
          <w:rFonts w:ascii="Times New Roman" w:hAnsi="Times New Roman" w:cs="Times New Roman"/>
          <w:b w:val="0"/>
          <w:sz w:val="24"/>
          <w:szCs w:val="24"/>
        </w:rPr>
      </w:pPr>
    </w:p>
    <w:p w:rsidR="00417158" w:rsidRPr="00417158" w:rsidRDefault="00417158" w:rsidP="00417158">
      <w:pPr>
        <w:pStyle w:val="a6"/>
        <w:ind w:right="-3"/>
        <w:jc w:val="both"/>
        <w:rPr>
          <w:rFonts w:ascii="Times New Roman" w:hAnsi="Times New Roman" w:cs="Times New Roman"/>
          <w:b w:val="0"/>
          <w:sz w:val="24"/>
          <w:szCs w:val="24"/>
        </w:rPr>
      </w:pPr>
    </w:p>
    <w:p w:rsidR="00417158" w:rsidRPr="00417158" w:rsidRDefault="00417158" w:rsidP="00417158">
      <w:pPr>
        <w:pStyle w:val="a6"/>
        <w:ind w:right="-3"/>
        <w:jc w:val="both"/>
        <w:rPr>
          <w:rFonts w:ascii="Times New Roman" w:hAnsi="Times New Roman" w:cs="Times New Roman"/>
          <w:b w:val="0"/>
          <w:sz w:val="24"/>
          <w:szCs w:val="24"/>
        </w:rPr>
      </w:pPr>
      <w:r w:rsidRPr="00417158">
        <w:rPr>
          <w:rFonts w:ascii="Times New Roman" w:hAnsi="Times New Roman" w:cs="Times New Roman"/>
          <w:b w:val="0"/>
          <w:sz w:val="24"/>
          <w:szCs w:val="24"/>
        </w:rPr>
        <w:t xml:space="preserve">Глава Инсарского </w:t>
      </w:r>
    </w:p>
    <w:p w:rsidR="00417158" w:rsidRPr="00417158" w:rsidRDefault="00417158" w:rsidP="00417158">
      <w:pPr>
        <w:pStyle w:val="a6"/>
        <w:ind w:right="-3"/>
        <w:jc w:val="both"/>
        <w:rPr>
          <w:rFonts w:ascii="Times New Roman" w:hAnsi="Times New Roman" w:cs="Times New Roman"/>
          <w:b w:val="0"/>
          <w:sz w:val="24"/>
          <w:szCs w:val="24"/>
        </w:rPr>
      </w:pPr>
      <w:r w:rsidRPr="00417158">
        <w:rPr>
          <w:rFonts w:ascii="Times New Roman" w:hAnsi="Times New Roman" w:cs="Times New Roman"/>
          <w:b w:val="0"/>
          <w:sz w:val="24"/>
          <w:szCs w:val="24"/>
        </w:rPr>
        <w:t>муниципального района                                                                              К.А. Мангутов</w:t>
      </w: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Default="00417158" w:rsidP="00417158">
      <w:pPr>
        <w:jc w:val="center"/>
        <w:rPr>
          <w:b/>
        </w:rPr>
      </w:pPr>
    </w:p>
    <w:p w:rsidR="00417158" w:rsidRPr="00417158" w:rsidRDefault="00417158" w:rsidP="00417158">
      <w:pPr>
        <w:jc w:val="center"/>
        <w:rPr>
          <w:b/>
        </w:rPr>
      </w:pPr>
    </w:p>
    <w:p w:rsidR="00417158" w:rsidRPr="00417158" w:rsidRDefault="00417158" w:rsidP="00194F50">
      <w:pPr>
        <w:ind w:left="5103" w:hanging="13"/>
        <w:jc w:val="right"/>
      </w:pPr>
      <w:r w:rsidRPr="00417158">
        <w:t xml:space="preserve">Приложение   </w:t>
      </w:r>
    </w:p>
    <w:p w:rsidR="00417158" w:rsidRPr="00417158" w:rsidRDefault="00417158" w:rsidP="00194F50">
      <w:pPr>
        <w:ind w:left="5103" w:hanging="13"/>
        <w:jc w:val="right"/>
      </w:pPr>
      <w:r w:rsidRPr="00417158">
        <w:t xml:space="preserve">к  постановлению администрации </w:t>
      </w:r>
    </w:p>
    <w:p w:rsidR="00417158" w:rsidRPr="00417158" w:rsidRDefault="00417158" w:rsidP="00194F50">
      <w:pPr>
        <w:ind w:left="5103" w:hanging="13"/>
        <w:jc w:val="right"/>
      </w:pPr>
      <w:r w:rsidRPr="00417158">
        <w:t>Инсарского   муниципального  района</w:t>
      </w:r>
    </w:p>
    <w:p w:rsidR="00417158" w:rsidRPr="00417158" w:rsidRDefault="00417158" w:rsidP="00194F50">
      <w:pPr>
        <w:ind w:left="5103" w:hanging="13"/>
        <w:jc w:val="right"/>
      </w:pPr>
      <w:r w:rsidRPr="00417158">
        <w:t>от  12.11. 2021г. №361</w:t>
      </w:r>
    </w:p>
    <w:p w:rsidR="00417158" w:rsidRPr="00417158" w:rsidRDefault="00417158" w:rsidP="00417158">
      <w:pPr>
        <w:jc w:val="center"/>
        <w:rPr>
          <w:b/>
        </w:rPr>
      </w:pPr>
    </w:p>
    <w:p w:rsidR="00417158" w:rsidRPr="00417158" w:rsidRDefault="00417158" w:rsidP="00417158">
      <w:pPr>
        <w:jc w:val="center"/>
      </w:pPr>
      <w:r w:rsidRPr="00417158">
        <w:t>Состав</w:t>
      </w:r>
    </w:p>
    <w:p w:rsidR="00417158" w:rsidRPr="00417158" w:rsidRDefault="00417158" w:rsidP="00417158">
      <w:pPr>
        <w:jc w:val="center"/>
        <w:rPr>
          <w:bCs/>
        </w:rPr>
      </w:pPr>
      <w:r w:rsidRPr="00417158">
        <w:rPr>
          <w:bCs/>
        </w:rPr>
        <w:t>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w:t>
      </w:r>
    </w:p>
    <w:p w:rsidR="00417158" w:rsidRPr="00417158" w:rsidRDefault="00417158" w:rsidP="00417158">
      <w:pPr>
        <w:jc w:val="center"/>
        <w:rPr>
          <w:bCs/>
        </w:rPr>
      </w:pPr>
    </w:p>
    <w:p w:rsidR="00417158" w:rsidRPr="00417158" w:rsidRDefault="00417158" w:rsidP="00417158">
      <w:pPr>
        <w:jc w:val="center"/>
      </w:pPr>
    </w:p>
    <w:p w:rsidR="00417158" w:rsidRPr="00417158" w:rsidRDefault="00417158" w:rsidP="00417158">
      <w:pPr>
        <w:pStyle w:val="af9"/>
        <w:ind w:firstLine="708"/>
        <w:rPr>
          <w:rFonts w:ascii="Times New Roman" w:hAnsi="Times New Roman" w:cs="Times New Roman"/>
        </w:rPr>
      </w:pPr>
      <w:r w:rsidRPr="00417158">
        <w:rPr>
          <w:rFonts w:ascii="Times New Roman" w:hAnsi="Times New Roman" w:cs="Times New Roman"/>
        </w:rPr>
        <w:t>1.</w:t>
      </w:r>
      <w:r w:rsidRPr="00417158">
        <w:rPr>
          <w:rFonts w:ascii="Times New Roman" w:hAnsi="Times New Roman" w:cs="Times New Roman"/>
          <w:noProof/>
        </w:rPr>
        <w:t xml:space="preserve"> Пронин  А.Б.-  первый  заместитель  главы    Инсарского  муниципального  района, председатель  комиссии;</w:t>
      </w:r>
    </w:p>
    <w:p w:rsidR="00417158" w:rsidRPr="00417158" w:rsidRDefault="00417158" w:rsidP="00417158">
      <w:pPr>
        <w:pStyle w:val="af9"/>
        <w:ind w:firstLine="708"/>
        <w:rPr>
          <w:rFonts w:ascii="Times New Roman" w:hAnsi="Times New Roman" w:cs="Times New Roman"/>
          <w:noProof/>
        </w:rPr>
      </w:pPr>
      <w:r w:rsidRPr="00417158">
        <w:rPr>
          <w:rFonts w:ascii="Times New Roman" w:hAnsi="Times New Roman" w:cs="Times New Roman"/>
          <w:color w:val="000000"/>
        </w:rPr>
        <w:t>2. Акишин С.В.- заместитель глав</w:t>
      </w:r>
      <w:proofErr w:type="gramStart"/>
      <w:r w:rsidRPr="00417158">
        <w:rPr>
          <w:rFonts w:ascii="Times New Roman" w:hAnsi="Times New Roman" w:cs="Times New Roman"/>
          <w:color w:val="000000"/>
        </w:rPr>
        <w:t>ы-</w:t>
      </w:r>
      <w:proofErr w:type="gramEnd"/>
      <w:r w:rsidRPr="00417158">
        <w:rPr>
          <w:rFonts w:ascii="Times New Roman" w:hAnsi="Times New Roman" w:cs="Times New Roman"/>
          <w:color w:val="000000"/>
        </w:rPr>
        <w:t xml:space="preserve">  Руководитель  аппарата  администрации  Инсарского  муниципального  района,  заместитель  </w:t>
      </w:r>
      <w:r w:rsidRPr="00417158">
        <w:rPr>
          <w:rFonts w:ascii="Times New Roman" w:hAnsi="Times New Roman" w:cs="Times New Roman"/>
          <w:noProof/>
        </w:rPr>
        <w:t>председателя  комиссии;</w:t>
      </w:r>
    </w:p>
    <w:p w:rsidR="00417158" w:rsidRPr="00417158" w:rsidRDefault="00417158" w:rsidP="00417158">
      <w:pPr>
        <w:jc w:val="both"/>
      </w:pPr>
      <w:r w:rsidRPr="00417158">
        <w:tab/>
        <w:t>3. Ларина Т.Н.-  начальник  организационн</w:t>
      </w:r>
      <w:proofErr w:type="gramStart"/>
      <w:r w:rsidRPr="00417158">
        <w:t>о-</w:t>
      </w:r>
      <w:proofErr w:type="gramEnd"/>
      <w:r w:rsidRPr="00417158">
        <w:t xml:space="preserve"> правового  управления  администрации  Инсарского  муниципального  района, секретарь  комиссии;</w:t>
      </w:r>
    </w:p>
    <w:p w:rsidR="00417158" w:rsidRPr="00417158" w:rsidRDefault="00417158" w:rsidP="00417158">
      <w:pPr>
        <w:rPr>
          <w:color w:val="000000"/>
        </w:rPr>
      </w:pPr>
      <w:r w:rsidRPr="00417158">
        <w:rPr>
          <w:color w:val="000000"/>
        </w:rPr>
        <w:t xml:space="preserve">                                                       </w:t>
      </w:r>
      <w:r>
        <w:rPr>
          <w:color w:val="000000"/>
        </w:rPr>
        <w:t xml:space="preserve">                 </w:t>
      </w:r>
      <w:r w:rsidRPr="00417158">
        <w:rPr>
          <w:color w:val="000000"/>
        </w:rPr>
        <w:t>Члены  комиссии:</w:t>
      </w:r>
    </w:p>
    <w:p w:rsidR="00417158" w:rsidRPr="00417158" w:rsidRDefault="00417158" w:rsidP="00417158">
      <w:pPr>
        <w:jc w:val="both"/>
        <w:rPr>
          <w:color w:val="000000"/>
        </w:rPr>
      </w:pPr>
      <w:r w:rsidRPr="00417158">
        <w:rPr>
          <w:color w:val="000000"/>
          <w:spacing w:val="-7"/>
        </w:rPr>
        <w:tab/>
        <w:t xml:space="preserve">4.Бакулина Л.И.- </w:t>
      </w:r>
      <w:r w:rsidRPr="00417158">
        <w:t>заведующая  отделом  архива  администрации Инсарского муниципального района, председатель  профсоюзного комитета  администрации  Инсарского  муниципального  района;</w:t>
      </w:r>
    </w:p>
    <w:p w:rsidR="00417158" w:rsidRPr="00417158" w:rsidRDefault="00417158" w:rsidP="00417158">
      <w:pPr>
        <w:jc w:val="both"/>
      </w:pPr>
      <w:r w:rsidRPr="00417158">
        <w:rPr>
          <w:color w:val="000000"/>
        </w:rPr>
        <w:tab/>
        <w:t xml:space="preserve">5. </w:t>
      </w:r>
      <w:r w:rsidRPr="00417158">
        <w:t>Гулькина Елена Владимировна - директор МБОУ «Инсарская средняя общеобразовательная школы № 1»;</w:t>
      </w:r>
    </w:p>
    <w:p w:rsidR="00417158" w:rsidRPr="00417158" w:rsidRDefault="00417158" w:rsidP="00417158">
      <w:pPr>
        <w:jc w:val="both"/>
      </w:pPr>
      <w:r w:rsidRPr="00417158">
        <w:rPr>
          <w:color w:val="000000"/>
        </w:rPr>
        <w:tab/>
        <w:t xml:space="preserve">6. </w:t>
      </w:r>
      <w:r w:rsidRPr="00417158">
        <w:t>Ладанова Н.С. -</w:t>
      </w:r>
      <w:r w:rsidRPr="00417158">
        <w:rPr>
          <w:b/>
        </w:rPr>
        <w:t xml:space="preserve"> </w:t>
      </w:r>
      <w:proofErr w:type="gramStart"/>
      <w:r w:rsidRPr="00417158">
        <w:t>заведующая</w:t>
      </w:r>
      <w:proofErr w:type="gramEnd"/>
      <w:r w:rsidRPr="00417158">
        <w:t xml:space="preserve"> организационного отдела организационно-правового управления администрации Инсарского муниципального района;</w:t>
      </w:r>
    </w:p>
    <w:p w:rsidR="00417158" w:rsidRPr="00417158" w:rsidRDefault="00417158" w:rsidP="00417158">
      <w:pPr>
        <w:jc w:val="both"/>
        <w:rPr>
          <w:u w:val="single"/>
        </w:rPr>
      </w:pPr>
      <w:r w:rsidRPr="00417158">
        <w:tab/>
        <w:t>7. Масеева Л.С.– заместитель главы администрации городского поселения Инсар Инсарского муниципального района (по  согласованию);</w:t>
      </w:r>
    </w:p>
    <w:p w:rsidR="00417158" w:rsidRPr="00417158" w:rsidRDefault="00417158" w:rsidP="00417158">
      <w:pPr>
        <w:ind w:right="-3"/>
        <w:jc w:val="both"/>
      </w:pPr>
      <w:r w:rsidRPr="00417158">
        <w:rPr>
          <w:color w:val="000000"/>
        </w:rPr>
        <w:tab/>
        <w:t xml:space="preserve">8. </w:t>
      </w:r>
      <w:r w:rsidRPr="00417158">
        <w:t>Радаев А.В.-  председатель  Совета  депутатов  Инсарского  муниципального  района (по  согласованию);</w:t>
      </w:r>
    </w:p>
    <w:p w:rsidR="00417158" w:rsidRPr="00417158" w:rsidRDefault="00417158" w:rsidP="00417158">
      <w:pPr>
        <w:ind w:right="-3"/>
        <w:jc w:val="both"/>
        <w:rPr>
          <w:rStyle w:val="21"/>
          <w:sz w:val="24"/>
          <w:szCs w:val="24"/>
        </w:rPr>
      </w:pPr>
      <w:r w:rsidRPr="00417158">
        <w:tab/>
        <w:t xml:space="preserve">9. </w:t>
      </w:r>
      <w:r w:rsidRPr="00417158">
        <w:rPr>
          <w:rStyle w:val="21"/>
          <w:color w:val="000000"/>
          <w:sz w:val="24"/>
          <w:szCs w:val="24"/>
        </w:rPr>
        <w:t>Рубанов А.В. — заместитель главы, начальник управления по работе с отраслями АПК и ЛПХ граждан администрации Инсарского муниципального района;</w:t>
      </w:r>
    </w:p>
    <w:p w:rsidR="00417158" w:rsidRPr="00417158" w:rsidRDefault="00417158" w:rsidP="00417158">
      <w:pPr>
        <w:jc w:val="both"/>
        <w:rPr>
          <w:color w:val="000000"/>
        </w:rPr>
      </w:pPr>
      <w:r w:rsidRPr="00417158">
        <w:rPr>
          <w:color w:val="000000"/>
        </w:rPr>
        <w:tab/>
        <w:t>10. Синичкин А.П.- заместитель  главы, начальник  Финансового  управления  администрации  Инсарского  муниципального  района;</w:t>
      </w:r>
    </w:p>
    <w:p w:rsidR="00417158" w:rsidRPr="00417158" w:rsidRDefault="00417158" w:rsidP="00417158">
      <w:pPr>
        <w:jc w:val="both"/>
        <w:rPr>
          <w:b/>
        </w:rPr>
      </w:pPr>
      <w:r w:rsidRPr="00417158">
        <w:rPr>
          <w:color w:val="000000"/>
        </w:rPr>
        <w:tab/>
      </w:r>
      <w:r w:rsidRPr="00417158">
        <w:t xml:space="preserve">11. Представитель структурного подразделения Администрации Главы Республики Мордовия, </w:t>
      </w:r>
      <w:proofErr w:type="gramStart"/>
      <w:r w:rsidRPr="00417158">
        <w:t>в</w:t>
      </w:r>
      <w:proofErr w:type="gramEnd"/>
      <w:r w:rsidRPr="00417158">
        <w:t xml:space="preserve"> введении которого находится работа с органами местного самоуправления (по согласованию).</w:t>
      </w:r>
      <w:r w:rsidRPr="00417158">
        <w:tab/>
      </w: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Pr>
        <w:jc w:val="center"/>
        <w:rPr>
          <w:b/>
        </w:rPr>
      </w:pPr>
    </w:p>
    <w:p w:rsidR="00417158" w:rsidRPr="00417158" w:rsidRDefault="00417158" w:rsidP="00417158"/>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417158" w:rsidRDefault="00417158" w:rsidP="00C9473F">
      <w:pPr>
        <w:jc w:val="both"/>
      </w:pPr>
    </w:p>
    <w:p w:rsidR="00194F50" w:rsidRDefault="00194F50" w:rsidP="00C9473F">
      <w:pPr>
        <w:jc w:val="both"/>
      </w:pPr>
    </w:p>
    <w:p w:rsidR="009F41DB" w:rsidRPr="009F41DB" w:rsidRDefault="009F41DB" w:rsidP="009F41DB">
      <w:pPr>
        <w:jc w:val="center"/>
        <w:rPr>
          <w:b/>
          <w:color w:val="000000" w:themeColor="text1"/>
        </w:rPr>
      </w:pPr>
      <w:r w:rsidRPr="009F41DB">
        <w:rPr>
          <w:b/>
          <w:color w:val="000000" w:themeColor="text1"/>
        </w:rPr>
        <w:t>АДМИНИСТРАЦИЯ</w:t>
      </w:r>
    </w:p>
    <w:p w:rsidR="009F41DB" w:rsidRPr="009F41DB" w:rsidRDefault="009F41DB" w:rsidP="009F41DB">
      <w:pPr>
        <w:jc w:val="center"/>
        <w:rPr>
          <w:b/>
          <w:color w:val="000000" w:themeColor="text1"/>
        </w:rPr>
      </w:pPr>
      <w:r w:rsidRPr="009F41DB">
        <w:rPr>
          <w:b/>
          <w:color w:val="000000" w:themeColor="text1"/>
        </w:rPr>
        <w:t>ИНСАРСКОГО  МУНИЦИПАЛЬНОГО РАЙОНА</w:t>
      </w:r>
    </w:p>
    <w:p w:rsidR="009F41DB" w:rsidRPr="009F41DB" w:rsidRDefault="009F41DB" w:rsidP="009F41DB">
      <w:pPr>
        <w:jc w:val="center"/>
        <w:rPr>
          <w:b/>
          <w:color w:val="000000" w:themeColor="text1"/>
        </w:rPr>
      </w:pPr>
      <w:r w:rsidRPr="009F41DB">
        <w:rPr>
          <w:b/>
          <w:color w:val="000000" w:themeColor="text1"/>
        </w:rPr>
        <w:t>РЕСПУБЛИКИ МОРДОВИЯ</w:t>
      </w:r>
    </w:p>
    <w:p w:rsidR="009F41DB" w:rsidRPr="009F41DB" w:rsidRDefault="009F41DB" w:rsidP="009F41DB">
      <w:pPr>
        <w:jc w:val="center"/>
        <w:rPr>
          <w:color w:val="000000" w:themeColor="text1"/>
        </w:rPr>
      </w:pPr>
    </w:p>
    <w:p w:rsidR="009F41DB" w:rsidRPr="009F41DB" w:rsidRDefault="009F41DB" w:rsidP="009F41DB">
      <w:pPr>
        <w:jc w:val="center"/>
        <w:rPr>
          <w:b/>
          <w:color w:val="000000" w:themeColor="text1"/>
        </w:rPr>
      </w:pPr>
      <w:proofErr w:type="gramStart"/>
      <w:r w:rsidRPr="009F41DB">
        <w:rPr>
          <w:b/>
          <w:color w:val="000000" w:themeColor="text1"/>
        </w:rPr>
        <w:t>П</w:t>
      </w:r>
      <w:proofErr w:type="gramEnd"/>
      <w:r w:rsidRPr="009F41DB">
        <w:rPr>
          <w:b/>
          <w:color w:val="000000" w:themeColor="text1"/>
        </w:rPr>
        <w:t xml:space="preserve"> О С Т А Н О В Л Е Н И Е</w:t>
      </w:r>
    </w:p>
    <w:p w:rsidR="009F41DB" w:rsidRPr="009F41DB" w:rsidRDefault="009F41DB" w:rsidP="009F41DB">
      <w:pPr>
        <w:jc w:val="center"/>
        <w:rPr>
          <w:color w:val="000000" w:themeColor="text1"/>
        </w:rPr>
      </w:pPr>
      <w:r w:rsidRPr="009F41DB">
        <w:rPr>
          <w:color w:val="000000" w:themeColor="text1"/>
        </w:rPr>
        <w:t>г. Инсар</w:t>
      </w:r>
    </w:p>
    <w:p w:rsidR="009F41DB" w:rsidRPr="009F41DB" w:rsidRDefault="009F41DB" w:rsidP="009F41DB">
      <w:pPr>
        <w:jc w:val="both"/>
        <w:rPr>
          <w:b/>
          <w:color w:val="000000" w:themeColor="text1"/>
          <w:u w:val="single"/>
        </w:rPr>
      </w:pPr>
    </w:p>
    <w:p w:rsidR="009F41DB" w:rsidRPr="009F41DB" w:rsidRDefault="009F41DB" w:rsidP="009F41DB">
      <w:pPr>
        <w:jc w:val="both"/>
        <w:rPr>
          <w:b/>
          <w:color w:val="000000" w:themeColor="text1"/>
          <w:u w:val="single"/>
        </w:rPr>
      </w:pPr>
    </w:p>
    <w:p w:rsidR="009F41DB" w:rsidRPr="009F41DB" w:rsidRDefault="009F41DB" w:rsidP="009F41DB">
      <w:pPr>
        <w:jc w:val="both"/>
        <w:rPr>
          <w:b/>
          <w:color w:val="000000" w:themeColor="text1"/>
          <w:u w:val="single"/>
        </w:rPr>
      </w:pPr>
      <w:r w:rsidRPr="009F41DB">
        <w:rPr>
          <w:b/>
          <w:color w:val="000000" w:themeColor="text1"/>
          <w:u w:val="single"/>
        </w:rPr>
        <w:t>от 12.11.2021 г.</w:t>
      </w:r>
      <w:r w:rsidRPr="009F41DB">
        <w:rPr>
          <w:b/>
          <w:color w:val="000000" w:themeColor="text1"/>
        </w:rPr>
        <w:t xml:space="preserve">                                                                                                    </w:t>
      </w:r>
      <w:r w:rsidR="00194F50">
        <w:rPr>
          <w:b/>
          <w:color w:val="000000" w:themeColor="text1"/>
        </w:rPr>
        <w:t xml:space="preserve">                           </w:t>
      </w:r>
      <w:r w:rsidRPr="009F41DB">
        <w:rPr>
          <w:b/>
          <w:color w:val="000000" w:themeColor="text1"/>
        </w:rPr>
        <w:t xml:space="preserve">  № 363</w:t>
      </w:r>
    </w:p>
    <w:p w:rsidR="009F41DB" w:rsidRPr="009F41DB" w:rsidRDefault="009F41DB" w:rsidP="009F41DB">
      <w:pPr>
        <w:jc w:val="both"/>
        <w:rPr>
          <w:color w:val="000000" w:themeColor="text1"/>
        </w:rPr>
      </w:pPr>
    </w:p>
    <w:p w:rsidR="009F41DB" w:rsidRPr="009F41DB" w:rsidRDefault="009F41DB" w:rsidP="009F41DB">
      <w:pPr>
        <w:rPr>
          <w:color w:val="000000" w:themeColor="text1"/>
        </w:rPr>
      </w:pPr>
      <w:r w:rsidRPr="009F41DB">
        <w:rPr>
          <w:rFonts w:eastAsia="Lucida Sans Unicode"/>
          <w:color w:val="000000" w:themeColor="text1"/>
          <w:kern w:val="1"/>
          <w:lang w:eastAsia="ar-SA"/>
        </w:rPr>
        <w:t>Об утверждении Программы профилактики</w:t>
      </w:r>
    </w:p>
    <w:p w:rsidR="009F41DB" w:rsidRPr="009F41DB" w:rsidRDefault="009F41DB" w:rsidP="009F41DB">
      <w:pPr>
        <w:rPr>
          <w:rFonts w:eastAsia="Lucida Sans Unicode"/>
          <w:color w:val="000000" w:themeColor="text1"/>
          <w:kern w:val="1"/>
          <w:lang w:eastAsia="ar-SA"/>
        </w:rPr>
      </w:pPr>
      <w:r w:rsidRPr="009F41DB">
        <w:rPr>
          <w:rFonts w:eastAsia="Lucida Sans Unicode"/>
          <w:color w:val="000000" w:themeColor="text1"/>
          <w:kern w:val="1"/>
          <w:lang w:eastAsia="ar-SA"/>
        </w:rPr>
        <w:t xml:space="preserve">нарушений обязательных требований </w:t>
      </w:r>
    </w:p>
    <w:p w:rsidR="009F41DB" w:rsidRPr="009F41DB" w:rsidRDefault="009F41DB" w:rsidP="009F41DB">
      <w:pPr>
        <w:rPr>
          <w:rFonts w:eastAsia="Lucida Sans Unicode"/>
          <w:color w:val="000000" w:themeColor="text1"/>
          <w:kern w:val="1"/>
          <w:lang w:eastAsia="ar-SA"/>
        </w:rPr>
      </w:pPr>
      <w:r w:rsidRPr="009F41DB">
        <w:rPr>
          <w:rFonts w:eastAsia="Lucida Sans Unicode"/>
          <w:color w:val="000000" w:themeColor="text1"/>
          <w:kern w:val="1"/>
          <w:lang w:eastAsia="ar-SA"/>
        </w:rPr>
        <w:t xml:space="preserve">законодательствав сфере </w:t>
      </w:r>
      <w:proofErr w:type="gramStart"/>
      <w:r w:rsidRPr="009F41DB">
        <w:rPr>
          <w:rFonts w:eastAsia="Lucida Sans Unicode"/>
          <w:color w:val="000000" w:themeColor="text1"/>
          <w:kern w:val="1"/>
          <w:lang w:eastAsia="ar-SA"/>
        </w:rPr>
        <w:t>муниципального</w:t>
      </w:r>
      <w:proofErr w:type="gramEnd"/>
      <w:r w:rsidRPr="009F41DB">
        <w:rPr>
          <w:rFonts w:eastAsia="Lucida Sans Unicode"/>
          <w:color w:val="000000" w:themeColor="text1"/>
          <w:kern w:val="1"/>
          <w:lang w:eastAsia="ar-SA"/>
        </w:rPr>
        <w:t xml:space="preserve"> </w:t>
      </w:r>
    </w:p>
    <w:p w:rsidR="009F41DB" w:rsidRPr="009F41DB" w:rsidRDefault="009F41DB" w:rsidP="009F41DB">
      <w:pPr>
        <w:rPr>
          <w:rFonts w:eastAsia="Lucida Sans Unicode"/>
          <w:color w:val="000000" w:themeColor="text1"/>
          <w:kern w:val="1"/>
          <w:lang w:eastAsia="ar-SA"/>
        </w:rPr>
      </w:pPr>
      <w:proofErr w:type="gramStart"/>
      <w:r w:rsidRPr="009F41DB">
        <w:rPr>
          <w:rFonts w:eastAsia="Lucida Sans Unicode"/>
          <w:color w:val="000000" w:themeColor="text1"/>
          <w:kern w:val="1"/>
          <w:lang w:eastAsia="ar-SA"/>
        </w:rPr>
        <w:t>земельного</w:t>
      </w:r>
      <w:proofErr w:type="gramEnd"/>
      <w:r w:rsidRPr="009F41DB">
        <w:rPr>
          <w:rFonts w:eastAsia="Lucida Sans Unicode"/>
          <w:color w:val="000000" w:themeColor="text1"/>
          <w:kern w:val="1"/>
          <w:lang w:eastAsia="ar-SA"/>
        </w:rPr>
        <w:t xml:space="preserve"> контроляна территории</w:t>
      </w:r>
    </w:p>
    <w:p w:rsidR="009F41DB" w:rsidRPr="009F41DB" w:rsidRDefault="009F41DB" w:rsidP="009F41DB">
      <w:pPr>
        <w:rPr>
          <w:rFonts w:eastAsia="Lucida Sans Unicode"/>
          <w:color w:val="000000" w:themeColor="text1"/>
          <w:kern w:val="1"/>
          <w:lang w:eastAsia="ar-SA"/>
        </w:rPr>
      </w:pPr>
      <w:r w:rsidRPr="009F41DB">
        <w:rPr>
          <w:rFonts w:eastAsia="Lucida Sans Unicode"/>
          <w:color w:val="000000" w:themeColor="text1"/>
          <w:kern w:val="1"/>
          <w:lang w:eastAsia="ar-SA"/>
        </w:rPr>
        <w:t>Инсарского муниципального района на 2022 год</w:t>
      </w:r>
    </w:p>
    <w:p w:rsidR="009F41DB" w:rsidRPr="009F41DB" w:rsidRDefault="009F41DB" w:rsidP="009F41DB">
      <w:pPr>
        <w:jc w:val="both"/>
        <w:rPr>
          <w:color w:val="000000" w:themeColor="text1"/>
        </w:rPr>
      </w:pPr>
    </w:p>
    <w:p w:rsidR="009F41DB" w:rsidRPr="009F41DB" w:rsidRDefault="009F41DB" w:rsidP="009F41DB">
      <w:pPr>
        <w:ind w:firstLine="709"/>
        <w:jc w:val="both"/>
        <w:rPr>
          <w:color w:val="000000" w:themeColor="text1"/>
        </w:rPr>
      </w:pPr>
      <w:proofErr w:type="gramStart"/>
      <w:r w:rsidRPr="009F41DB">
        <w:rPr>
          <w:color w:val="000000" w:themeColor="text1"/>
        </w:rPr>
        <w:t>В соответствии с  Федеральным законом от 31.07.2020 г.</w:t>
      </w:r>
      <w:r>
        <w:rPr>
          <w:color w:val="000000" w:themeColor="text1"/>
        </w:rPr>
        <w:t xml:space="preserve"> № 248-ФЗ «О </w:t>
      </w:r>
      <w:r w:rsidRPr="009F41DB">
        <w:rPr>
          <w:color w:val="000000" w:themeColor="text1"/>
        </w:rPr>
        <w:t>государственном контроле (надзора) и муниципальном контроле в Российской Федерации», </w:t>
      </w:r>
      <w:hyperlink r:id="rId193" w:anchor="/document/72140166/entry/0" w:history="1">
        <w:r w:rsidRPr="009F41DB">
          <w:rPr>
            <w:color w:val="000000" w:themeColor="text1"/>
          </w:rPr>
          <w:t>Постановлением</w:t>
        </w:r>
      </w:hyperlink>
      <w:r w:rsidRPr="009F41DB">
        <w:rPr>
          <w:color w:val="000000" w:themeColor="text1"/>
        </w:rPr>
        <w:t> Правительства Российской Федерации от 25.06.2021 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администрация  Инсарского  муниципального района Республики Мордовия</w:t>
      </w:r>
      <w:proofErr w:type="gramEnd"/>
    </w:p>
    <w:p w:rsidR="009F41DB" w:rsidRDefault="009F41DB" w:rsidP="009F41DB">
      <w:pPr>
        <w:rPr>
          <w:color w:val="000000" w:themeColor="text1"/>
        </w:rPr>
      </w:pPr>
      <w:r>
        <w:rPr>
          <w:color w:val="000000" w:themeColor="text1"/>
        </w:rPr>
        <w:t xml:space="preserve">                                                                     </w:t>
      </w:r>
      <w:proofErr w:type="gramStart"/>
      <w:r w:rsidRPr="009F41DB">
        <w:rPr>
          <w:color w:val="000000" w:themeColor="text1"/>
        </w:rPr>
        <w:t>П</w:t>
      </w:r>
      <w:proofErr w:type="gramEnd"/>
      <w:r w:rsidRPr="009F41DB">
        <w:rPr>
          <w:color w:val="000000" w:themeColor="text1"/>
        </w:rPr>
        <w:t xml:space="preserve"> О С Т А Н О В Л Я Е Т:</w:t>
      </w:r>
    </w:p>
    <w:p w:rsidR="009F41DB" w:rsidRPr="009F41DB" w:rsidRDefault="009F41DB" w:rsidP="009F41DB">
      <w:pPr>
        <w:rPr>
          <w:color w:val="000000" w:themeColor="text1"/>
        </w:rPr>
      </w:pPr>
    </w:p>
    <w:p w:rsidR="009F41DB" w:rsidRPr="009F41DB" w:rsidRDefault="009F41DB" w:rsidP="009F41DB">
      <w:pPr>
        <w:tabs>
          <w:tab w:val="left" w:pos="30"/>
        </w:tabs>
        <w:suppressAutoHyphens/>
        <w:ind w:firstLine="855"/>
        <w:jc w:val="both"/>
        <w:textAlignment w:val="baseline"/>
        <w:rPr>
          <w:rFonts w:eastAsia="Lucida Sans Unicode"/>
          <w:color w:val="000000" w:themeColor="text1"/>
          <w:kern w:val="1"/>
          <w:lang w:eastAsia="ar-SA"/>
        </w:rPr>
      </w:pPr>
      <w:r w:rsidRPr="009F41DB">
        <w:rPr>
          <w:rFonts w:eastAsia="Lucida Sans Unicode"/>
          <w:color w:val="000000" w:themeColor="text1"/>
          <w:kern w:val="1"/>
          <w:lang w:eastAsia="ar-SA"/>
        </w:rPr>
        <w:t>1. Утвердить прилагаемую Программу профилактики нарушений обязательных требований законодательства в сфере муниципального земельного контроля на  территории Инсарского муниципального района на 2022 год.</w:t>
      </w:r>
    </w:p>
    <w:p w:rsidR="009F41DB" w:rsidRPr="009F41DB" w:rsidRDefault="009F41DB" w:rsidP="009F41DB">
      <w:pPr>
        <w:tabs>
          <w:tab w:val="left" w:pos="30"/>
        </w:tabs>
        <w:suppressAutoHyphens/>
        <w:ind w:firstLine="855"/>
        <w:jc w:val="both"/>
        <w:textAlignment w:val="baseline"/>
        <w:rPr>
          <w:rFonts w:eastAsia="Lucida Sans Unicode"/>
          <w:color w:val="000000" w:themeColor="text1"/>
          <w:kern w:val="1"/>
          <w:lang w:eastAsia="ar-SA"/>
        </w:rPr>
      </w:pPr>
      <w:r w:rsidRPr="009F41DB">
        <w:rPr>
          <w:color w:val="000000" w:themeColor="text1"/>
        </w:rPr>
        <w:t xml:space="preserve">2. </w:t>
      </w:r>
      <w:proofErr w:type="gramStart"/>
      <w:r w:rsidRPr="009F41DB">
        <w:rPr>
          <w:color w:val="000000" w:themeColor="text1"/>
        </w:rPr>
        <w:t>Контроль  за</w:t>
      </w:r>
      <w:proofErr w:type="gramEnd"/>
      <w:r w:rsidRPr="009F41DB">
        <w:rPr>
          <w:color w:val="000000" w:themeColor="text1"/>
        </w:rPr>
        <w:t xml:space="preserve">  исполнением  настоящего  постановления  возложить  на  </w:t>
      </w:r>
      <w:r>
        <w:rPr>
          <w:color w:val="000000" w:themeColor="text1"/>
        </w:rPr>
        <w:t xml:space="preserve">Рубанова А.В.  –  заместителя главы, начальника управления </w:t>
      </w:r>
      <w:r w:rsidRPr="009F41DB">
        <w:rPr>
          <w:color w:val="000000" w:themeColor="text1"/>
        </w:rPr>
        <w:t>по работе с                                                                                                                                                                                                                                                          отраслями АПК и ЛПХ граждан администрации Инсарского муниципального района.</w:t>
      </w:r>
    </w:p>
    <w:p w:rsidR="009F41DB" w:rsidRPr="009F41DB" w:rsidRDefault="009F41DB" w:rsidP="009F41DB">
      <w:pPr>
        <w:pStyle w:val="aff0"/>
        <w:shd w:val="clear" w:color="auto" w:fill="FFFFFF"/>
        <w:spacing w:before="0" w:beforeAutospacing="0" w:after="0" w:afterAutospacing="0"/>
        <w:ind w:firstLine="709"/>
        <w:jc w:val="both"/>
        <w:rPr>
          <w:color w:val="000000" w:themeColor="text1"/>
        </w:rPr>
      </w:pPr>
      <w:r w:rsidRPr="009F41DB">
        <w:rPr>
          <w:color w:val="000000" w:themeColor="text1"/>
        </w:rPr>
        <w:t xml:space="preserve">3.Настоящее постановление вступает в силу с 01 января 2022 года и подлежит официальному опубликованию. </w:t>
      </w:r>
    </w:p>
    <w:p w:rsidR="009F41DB" w:rsidRPr="009F41DB" w:rsidRDefault="009F41DB" w:rsidP="009F41DB">
      <w:pPr>
        <w:jc w:val="both"/>
        <w:rPr>
          <w:color w:val="000000" w:themeColor="text1"/>
        </w:rPr>
      </w:pPr>
    </w:p>
    <w:p w:rsidR="009F41DB" w:rsidRPr="009F41DB" w:rsidRDefault="009F41DB" w:rsidP="009F41DB">
      <w:pPr>
        <w:jc w:val="both"/>
        <w:rPr>
          <w:color w:val="000000" w:themeColor="text1"/>
        </w:rPr>
      </w:pPr>
    </w:p>
    <w:p w:rsidR="009F41DB" w:rsidRPr="009F41DB" w:rsidRDefault="009F41DB" w:rsidP="009F41DB">
      <w:pPr>
        <w:jc w:val="both"/>
        <w:rPr>
          <w:color w:val="000000" w:themeColor="text1"/>
        </w:rPr>
      </w:pPr>
    </w:p>
    <w:p w:rsidR="009F41DB" w:rsidRPr="009F41DB" w:rsidRDefault="009F41DB" w:rsidP="009F41DB">
      <w:pPr>
        <w:jc w:val="both"/>
        <w:rPr>
          <w:color w:val="000000" w:themeColor="text1"/>
        </w:rPr>
      </w:pPr>
    </w:p>
    <w:p w:rsidR="009F41DB" w:rsidRPr="009F41DB" w:rsidRDefault="009F41DB" w:rsidP="009F41DB">
      <w:pPr>
        <w:outlineLvl w:val="0"/>
      </w:pPr>
      <w:r w:rsidRPr="009F41DB">
        <w:t xml:space="preserve">Глава Инсарского </w:t>
      </w:r>
    </w:p>
    <w:p w:rsidR="009F41DB" w:rsidRPr="009F41DB" w:rsidRDefault="009F41DB" w:rsidP="009F41DB">
      <w:pPr>
        <w:outlineLvl w:val="0"/>
      </w:pPr>
      <w:r w:rsidRPr="009F41DB">
        <w:t>муниципального  района                                                                              К.А. Мангутов</w:t>
      </w:r>
    </w:p>
    <w:p w:rsidR="009F41DB" w:rsidRPr="009F41DB" w:rsidRDefault="009F41DB" w:rsidP="009F41DB"/>
    <w:p w:rsidR="009F41DB" w:rsidRPr="009F41DB" w:rsidRDefault="009F41DB" w:rsidP="009F41DB"/>
    <w:p w:rsidR="009F41DB" w:rsidRPr="009F41DB" w:rsidRDefault="009F41DB" w:rsidP="009F41DB"/>
    <w:p w:rsidR="009F41DB" w:rsidRPr="009F41DB" w:rsidRDefault="009F41DB" w:rsidP="009F41DB"/>
    <w:p w:rsidR="009F41DB" w:rsidRPr="009F41DB" w:rsidRDefault="009F41DB" w:rsidP="009F41DB"/>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Default="009F41DB" w:rsidP="009F41DB">
      <w:pPr>
        <w:jc w:val="right"/>
        <w:rPr>
          <w:color w:val="000000" w:themeColor="text1"/>
        </w:rPr>
      </w:pPr>
    </w:p>
    <w:p w:rsidR="009F41DB" w:rsidRPr="009F41DB" w:rsidRDefault="009F41DB" w:rsidP="009F41DB">
      <w:pPr>
        <w:jc w:val="right"/>
        <w:rPr>
          <w:color w:val="000000" w:themeColor="text1"/>
        </w:rPr>
      </w:pPr>
      <w:r w:rsidRPr="009F41DB">
        <w:rPr>
          <w:color w:val="000000" w:themeColor="text1"/>
        </w:rPr>
        <w:t>Приложение</w:t>
      </w:r>
    </w:p>
    <w:p w:rsidR="009F41DB" w:rsidRPr="009F41DB" w:rsidRDefault="009F41DB" w:rsidP="009F41DB">
      <w:pPr>
        <w:jc w:val="right"/>
      </w:pPr>
      <w:r w:rsidRPr="009F41DB">
        <w:t>к постановлению администрации</w:t>
      </w:r>
    </w:p>
    <w:p w:rsidR="009F41DB" w:rsidRPr="009F41DB" w:rsidRDefault="009F41DB" w:rsidP="009F41DB">
      <w:pPr>
        <w:jc w:val="right"/>
      </w:pPr>
      <w:r w:rsidRPr="009F41DB">
        <w:t>Инсарского муниципального района</w:t>
      </w:r>
    </w:p>
    <w:p w:rsidR="009F41DB" w:rsidRPr="009F41DB" w:rsidRDefault="009F41DB" w:rsidP="009F41DB">
      <w:pPr>
        <w:jc w:val="right"/>
        <w:rPr>
          <w:b/>
          <w:color w:val="000000" w:themeColor="text1"/>
        </w:rPr>
      </w:pPr>
      <w:r w:rsidRPr="009F41DB">
        <w:rPr>
          <w:color w:val="000000"/>
        </w:rPr>
        <w:t>от 12.11.2021 г. №363</w:t>
      </w:r>
    </w:p>
    <w:p w:rsidR="009F41DB" w:rsidRPr="009F41DB" w:rsidRDefault="009F41DB" w:rsidP="009F41DB">
      <w:pPr>
        <w:keepNext/>
        <w:keepLines/>
        <w:spacing w:line="259" w:lineRule="auto"/>
        <w:ind w:left="383" w:right="-1"/>
        <w:jc w:val="center"/>
        <w:outlineLvl w:val="0"/>
        <w:rPr>
          <w:rFonts w:eastAsia="Calibri"/>
          <w:color w:val="000000" w:themeColor="text1"/>
        </w:rPr>
      </w:pPr>
    </w:p>
    <w:p w:rsidR="009F41DB" w:rsidRPr="009F41DB" w:rsidRDefault="009F41DB" w:rsidP="009F41DB">
      <w:pPr>
        <w:keepNext/>
        <w:keepLines/>
        <w:spacing w:line="259" w:lineRule="auto"/>
        <w:ind w:left="383" w:right="-1"/>
        <w:jc w:val="center"/>
        <w:outlineLvl w:val="0"/>
        <w:rPr>
          <w:rFonts w:eastAsia="Calibri"/>
          <w:color w:val="000000" w:themeColor="text1"/>
        </w:rPr>
      </w:pPr>
    </w:p>
    <w:p w:rsidR="009F41DB" w:rsidRPr="009F41DB" w:rsidRDefault="009F41DB" w:rsidP="009F41DB">
      <w:pPr>
        <w:keepNext/>
        <w:keepLines/>
        <w:spacing w:line="259" w:lineRule="auto"/>
        <w:ind w:left="383" w:right="-1"/>
        <w:jc w:val="center"/>
        <w:outlineLvl w:val="0"/>
        <w:rPr>
          <w:rFonts w:eastAsia="Calibri"/>
          <w:color w:val="000000" w:themeColor="text1"/>
        </w:rPr>
      </w:pPr>
      <w:bookmarkStart w:id="86" w:name="_GoBack"/>
      <w:bookmarkEnd w:id="86"/>
    </w:p>
    <w:p w:rsidR="009F41DB" w:rsidRPr="009F41DB" w:rsidRDefault="009F41DB" w:rsidP="009F41DB">
      <w:pPr>
        <w:keepNext/>
        <w:keepLines/>
        <w:spacing w:line="259" w:lineRule="auto"/>
        <w:ind w:left="383" w:right="-1"/>
        <w:jc w:val="center"/>
        <w:outlineLvl w:val="0"/>
        <w:rPr>
          <w:rFonts w:eastAsia="Calibri"/>
          <w:color w:val="000000" w:themeColor="text1"/>
        </w:rPr>
      </w:pPr>
    </w:p>
    <w:p w:rsidR="009F41DB" w:rsidRPr="009F41DB" w:rsidRDefault="009F41DB" w:rsidP="009F41DB">
      <w:pPr>
        <w:keepNext/>
        <w:keepLines/>
        <w:spacing w:line="259" w:lineRule="auto"/>
        <w:ind w:left="383" w:right="-1"/>
        <w:jc w:val="center"/>
        <w:outlineLvl w:val="0"/>
        <w:rPr>
          <w:rFonts w:eastAsia="Calibri"/>
          <w:color w:val="000000" w:themeColor="text1"/>
        </w:rPr>
      </w:pPr>
    </w:p>
    <w:p w:rsidR="009F41DB" w:rsidRPr="009F41DB" w:rsidRDefault="009F41DB" w:rsidP="009F41DB">
      <w:pPr>
        <w:keepNext/>
        <w:keepLines/>
        <w:spacing w:line="259" w:lineRule="auto"/>
        <w:ind w:left="383" w:right="-1"/>
        <w:jc w:val="center"/>
        <w:outlineLvl w:val="0"/>
        <w:rPr>
          <w:rFonts w:eastAsia="Calibri"/>
          <w:b/>
          <w:color w:val="000000" w:themeColor="text1"/>
        </w:rPr>
      </w:pPr>
      <w:r w:rsidRPr="009F41DB">
        <w:rPr>
          <w:rFonts w:eastAsia="Calibri"/>
          <w:b/>
          <w:color w:val="000000" w:themeColor="text1"/>
        </w:rPr>
        <w:t>Программа</w:t>
      </w:r>
    </w:p>
    <w:p w:rsidR="009F41DB" w:rsidRPr="009F41DB" w:rsidRDefault="009F41DB" w:rsidP="009F41DB">
      <w:pPr>
        <w:keepNext/>
        <w:keepLines/>
        <w:spacing w:line="240" w:lineRule="exact"/>
        <w:ind w:left="386"/>
        <w:jc w:val="center"/>
        <w:outlineLvl w:val="0"/>
        <w:rPr>
          <w:rFonts w:eastAsia="Lucida Sans Unicode"/>
          <w:color w:val="000000" w:themeColor="text1"/>
          <w:kern w:val="1"/>
          <w:lang w:eastAsia="ar-SA"/>
        </w:rPr>
      </w:pPr>
      <w:r w:rsidRPr="009F41DB">
        <w:rPr>
          <w:rFonts w:eastAsia="Lucida Sans Unicode"/>
          <w:color w:val="000000" w:themeColor="text1"/>
          <w:kern w:val="1"/>
          <w:lang w:eastAsia="ar-SA"/>
        </w:rPr>
        <w:t>профилактики нарушений обязательных требований законодательства в сфере муниципального земельного контроля на  территории Инсарского муниципального района на 2022 год</w:t>
      </w:r>
    </w:p>
    <w:p w:rsidR="009F41DB" w:rsidRPr="009F41DB" w:rsidRDefault="009F41DB" w:rsidP="009F41DB">
      <w:pPr>
        <w:keepNext/>
        <w:keepLines/>
        <w:spacing w:line="240" w:lineRule="exact"/>
        <w:ind w:left="386"/>
        <w:jc w:val="center"/>
        <w:outlineLvl w:val="0"/>
        <w:rPr>
          <w:rFonts w:eastAsia="Lucida Sans Unicode"/>
          <w:b/>
          <w:color w:val="000000" w:themeColor="text1"/>
          <w:kern w:val="1"/>
          <w:lang w:eastAsia="ar-SA"/>
        </w:rPr>
      </w:pPr>
    </w:p>
    <w:p w:rsidR="009F41DB" w:rsidRPr="009F41DB" w:rsidRDefault="009F41DB" w:rsidP="009F41DB">
      <w:pPr>
        <w:keepNext/>
        <w:keepLines/>
        <w:spacing w:line="240" w:lineRule="exact"/>
        <w:ind w:left="386"/>
        <w:jc w:val="center"/>
        <w:outlineLvl w:val="0"/>
        <w:rPr>
          <w:rFonts w:eastAsia="Calibri"/>
          <w:b/>
          <w:color w:val="000000" w:themeColor="text1"/>
        </w:rPr>
      </w:pPr>
      <w:r w:rsidRPr="009F41DB">
        <w:rPr>
          <w:rFonts w:eastAsia="Calibri"/>
          <w:b/>
          <w:color w:val="000000" w:themeColor="text1"/>
        </w:rPr>
        <w:t>Паспорт</w:t>
      </w:r>
    </w:p>
    <w:p w:rsidR="009F41DB" w:rsidRPr="009F41DB" w:rsidRDefault="009F41DB" w:rsidP="009F41DB">
      <w:pPr>
        <w:keepNext/>
        <w:keepLines/>
        <w:spacing w:line="240" w:lineRule="exact"/>
        <w:ind w:left="386"/>
        <w:jc w:val="center"/>
        <w:outlineLvl w:val="0"/>
        <w:rPr>
          <w:rFonts w:eastAsia="Lucida Sans Unicode"/>
          <w:color w:val="000000" w:themeColor="text1"/>
          <w:kern w:val="1"/>
          <w:lang w:eastAsia="ar-SA"/>
        </w:rPr>
      </w:pPr>
      <w:r w:rsidRPr="009F41DB">
        <w:rPr>
          <w:rFonts w:eastAsia="Lucida Sans Unicode"/>
          <w:color w:val="000000" w:themeColor="text1"/>
          <w:kern w:val="1"/>
          <w:lang w:eastAsia="ar-SA"/>
        </w:rPr>
        <w:t>профилактики нарушений обязательных требований законодательства в сфере муниципального земельного контроля на  территории Инсарского муниципального района на 2022 год</w:t>
      </w:r>
    </w:p>
    <w:p w:rsidR="009F41DB" w:rsidRPr="009F41DB" w:rsidRDefault="009F41DB" w:rsidP="009F41DB">
      <w:pPr>
        <w:keepNext/>
        <w:keepLines/>
        <w:spacing w:line="240" w:lineRule="exact"/>
        <w:ind w:left="386"/>
        <w:jc w:val="center"/>
        <w:outlineLvl w:val="0"/>
        <w:rPr>
          <w:rFonts w:eastAsia="Lucida Sans Unicode"/>
          <w:color w:val="000000" w:themeColor="text1"/>
          <w:kern w:val="1"/>
          <w:lang w:eastAsia="ar-SA"/>
        </w:rPr>
      </w:pPr>
    </w:p>
    <w:p w:rsidR="009F41DB" w:rsidRPr="009F41DB" w:rsidRDefault="009F41DB" w:rsidP="009F41DB">
      <w:pPr>
        <w:keepNext/>
        <w:keepLines/>
        <w:spacing w:line="240" w:lineRule="exact"/>
        <w:ind w:left="386"/>
        <w:jc w:val="center"/>
        <w:outlineLvl w:val="0"/>
        <w:rPr>
          <w:rFonts w:eastAsia="Calibri"/>
          <w:color w:val="000000" w:themeColor="text1"/>
        </w:rPr>
      </w:pPr>
    </w:p>
    <w:p w:rsidR="009F41DB" w:rsidRPr="009F41DB" w:rsidRDefault="009F41DB" w:rsidP="009F41DB">
      <w:pPr>
        <w:keepNext/>
        <w:keepLines/>
        <w:spacing w:line="240" w:lineRule="exact"/>
        <w:ind w:left="386"/>
        <w:jc w:val="center"/>
        <w:outlineLvl w:val="0"/>
        <w:rPr>
          <w:rFonts w:eastAsia="Calibri"/>
          <w:color w:val="000000" w:themeColor="text1"/>
        </w:rPr>
      </w:pPr>
    </w:p>
    <w:tbl>
      <w:tblPr>
        <w:tblW w:w="10387" w:type="dxa"/>
        <w:tblInd w:w="-216" w:type="dxa"/>
        <w:tblCellMar>
          <w:top w:w="65" w:type="dxa"/>
          <w:left w:w="106" w:type="dxa"/>
          <w:right w:w="40" w:type="dxa"/>
        </w:tblCellMar>
        <w:tblLook w:val="04A0"/>
      </w:tblPr>
      <w:tblGrid>
        <w:gridCol w:w="3330"/>
        <w:gridCol w:w="7057"/>
      </w:tblGrid>
      <w:tr w:rsidR="009F41DB" w:rsidRPr="009F41DB" w:rsidTr="00BF1225">
        <w:trPr>
          <w:trHeight w:val="737"/>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Наименование Программы</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«Программа </w:t>
            </w:r>
            <w:r w:rsidRPr="009F41DB">
              <w:rPr>
                <w:rFonts w:eastAsia="Lucida Sans Unicode"/>
                <w:color w:val="000000" w:themeColor="text1"/>
                <w:kern w:val="1"/>
                <w:lang w:eastAsia="ar-SA"/>
              </w:rPr>
              <w:t>профилактики нарушений обязательных требований законодательства в сфере муниципального земельного контроля на  территории Инсарского муниципального района на 2022 год</w:t>
            </w:r>
            <w:r w:rsidRPr="009F41DB">
              <w:rPr>
                <w:rFonts w:eastAsia="Calibri"/>
                <w:color w:val="000000" w:themeColor="text1"/>
              </w:rPr>
              <w:t>» (далее - Программа)</w:t>
            </w:r>
          </w:p>
        </w:tc>
      </w:tr>
      <w:tr w:rsidR="009F41DB" w:rsidRPr="009F41DB" w:rsidTr="00BF1225">
        <w:trPr>
          <w:trHeight w:val="1061"/>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 xml:space="preserve">Правовые основания разработки Программы  </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firstLine="288"/>
              <w:jc w:val="both"/>
              <w:rPr>
                <w:rFonts w:eastAsia="Calibri"/>
                <w:color w:val="000000" w:themeColor="text1"/>
              </w:rPr>
            </w:pPr>
            <w:r w:rsidRPr="009F41DB">
              <w:rPr>
                <w:rFonts w:eastAsia="Calibri"/>
                <w:color w:val="000000" w:themeColor="text1"/>
              </w:rPr>
              <w:t xml:space="preserve">- </w:t>
            </w:r>
            <w:r w:rsidRPr="009F41DB">
              <w:rPr>
                <w:color w:val="000000" w:themeColor="text1"/>
              </w:rPr>
              <w:t>Федеральный закон от 31.07.2020 г. № 248-ФЗ «О  государственном контроле (надзора) и муниципальном контроле в Российской Федерации»</w:t>
            </w:r>
            <w:r w:rsidRPr="009F41DB">
              <w:rPr>
                <w:rFonts w:eastAsia="Calibri"/>
                <w:color w:val="000000" w:themeColor="text1"/>
              </w:rPr>
              <w:t>;</w:t>
            </w:r>
          </w:p>
          <w:p w:rsidR="009F41DB" w:rsidRPr="009F41DB" w:rsidRDefault="009F41DB" w:rsidP="00BF1225">
            <w:pPr>
              <w:spacing w:before="100" w:beforeAutospacing="1" w:after="100" w:afterAutospacing="1"/>
              <w:jc w:val="both"/>
              <w:rPr>
                <w:color w:val="000000" w:themeColor="text1"/>
              </w:rPr>
            </w:pPr>
            <w:r w:rsidRPr="009F41DB">
              <w:rPr>
                <w:rFonts w:eastAsia="Calibri"/>
                <w:color w:val="000000" w:themeColor="text1"/>
              </w:rPr>
              <w:t xml:space="preserve">- решение Совета депутатов </w:t>
            </w:r>
            <w:r w:rsidRPr="009F41DB">
              <w:rPr>
                <w:rFonts w:eastAsia="Lucida Sans Unicode"/>
                <w:color w:val="000000" w:themeColor="text1"/>
                <w:kern w:val="1"/>
                <w:lang w:eastAsia="ar-SA"/>
              </w:rPr>
              <w:t>Инсарского</w:t>
            </w:r>
            <w:r w:rsidRPr="009F41DB">
              <w:rPr>
                <w:rFonts w:eastAsia="Calibri"/>
                <w:color w:val="000000" w:themeColor="text1"/>
              </w:rPr>
              <w:t xml:space="preserve"> муниципального района Республики Мордовия от 03.09.2021 г. № 30 «</w:t>
            </w:r>
            <w:r w:rsidRPr="009F41DB">
              <w:rPr>
                <w:color w:val="000000" w:themeColor="text1"/>
              </w:rPr>
              <w:t xml:space="preserve">Об утверждении </w:t>
            </w:r>
            <w:hyperlink r:id="rId194" w:anchor="65C0IR" w:history="1">
              <w:r w:rsidRPr="009F41DB">
                <w:rPr>
                  <w:color w:val="000000" w:themeColor="text1"/>
                </w:rPr>
                <w:t xml:space="preserve">Положения по осуществлению  муниципального земельного контроля на территории </w:t>
              </w:r>
              <w:r w:rsidRPr="009F41DB">
                <w:rPr>
                  <w:rFonts w:eastAsia="Lucida Sans Unicode"/>
                  <w:color w:val="000000" w:themeColor="text1"/>
                  <w:kern w:val="1"/>
                  <w:lang w:eastAsia="ar-SA"/>
                </w:rPr>
                <w:t>Инсарского</w:t>
              </w:r>
            </w:hyperlink>
            <w:r w:rsidRPr="009F41DB">
              <w:rPr>
                <w:color w:val="000000" w:themeColor="text1"/>
              </w:rPr>
              <w:t>муниципального района</w:t>
            </w:r>
            <w:r w:rsidRPr="009F41DB">
              <w:rPr>
                <w:rFonts w:eastAsia="Calibri"/>
                <w:color w:val="000000" w:themeColor="text1"/>
              </w:rPr>
              <w:t>»;</w:t>
            </w:r>
          </w:p>
          <w:p w:rsidR="009F41DB" w:rsidRPr="009F41DB" w:rsidRDefault="009F41DB" w:rsidP="00BF1225">
            <w:pPr>
              <w:pStyle w:val="1"/>
              <w:jc w:val="both"/>
              <w:rPr>
                <w:rFonts w:ascii="Times New Roman" w:eastAsia="Calibri" w:hAnsi="Times New Roman"/>
                <w:color w:val="000000" w:themeColor="text1"/>
                <w:sz w:val="24"/>
                <w:szCs w:val="24"/>
              </w:rPr>
            </w:pPr>
            <w:r w:rsidRPr="009F41DB">
              <w:rPr>
                <w:rFonts w:ascii="Times New Roman" w:eastAsia="Calibri" w:hAnsi="Times New Roman"/>
                <w:b w:val="0"/>
                <w:color w:val="000000" w:themeColor="text1"/>
                <w:sz w:val="24"/>
                <w:szCs w:val="24"/>
              </w:rPr>
              <w:t xml:space="preserve">- постановление администрации </w:t>
            </w:r>
            <w:r w:rsidRPr="009F41DB">
              <w:rPr>
                <w:rFonts w:ascii="Times New Roman" w:eastAsia="Lucida Sans Unicode" w:hAnsi="Times New Roman"/>
                <w:b w:val="0"/>
                <w:color w:val="000000" w:themeColor="text1"/>
                <w:sz w:val="24"/>
                <w:szCs w:val="24"/>
              </w:rPr>
              <w:t>Инсарского</w:t>
            </w:r>
            <w:r w:rsidRPr="009F41DB">
              <w:rPr>
                <w:rFonts w:ascii="Times New Roman" w:eastAsia="Calibri" w:hAnsi="Times New Roman"/>
                <w:b w:val="0"/>
                <w:color w:val="000000" w:themeColor="text1"/>
                <w:sz w:val="24"/>
                <w:szCs w:val="24"/>
              </w:rPr>
              <w:t xml:space="preserve"> муниципального района Республики Мордовия  от 25.05.2021г. № 167 «</w:t>
            </w:r>
            <w:hyperlink r:id="rId195" w:history="1">
              <w:r w:rsidRPr="009F41DB">
                <w:rPr>
                  <w:rFonts w:ascii="Times New Roman" w:hAnsi="Times New Roman"/>
                  <w:b w:val="0"/>
                  <w:color w:val="000000" w:themeColor="text1"/>
                  <w:sz w:val="24"/>
                  <w:szCs w:val="24"/>
                </w:rPr>
                <w:t>Об утверждении Административного регламента по исполнению муниципальной функции «Осуществление муниципального земельного контроля</w:t>
              </w:r>
            </w:hyperlink>
            <w:r w:rsidRPr="009F41DB">
              <w:rPr>
                <w:rFonts w:ascii="Times New Roman" w:hAnsi="Times New Roman"/>
                <w:b w:val="0"/>
                <w:color w:val="000000" w:themeColor="text1"/>
                <w:sz w:val="24"/>
                <w:szCs w:val="24"/>
              </w:rPr>
              <w:t xml:space="preserve"> на территории </w:t>
            </w:r>
            <w:r w:rsidRPr="009F41DB">
              <w:rPr>
                <w:rFonts w:ascii="Times New Roman" w:eastAsia="Lucida Sans Unicode" w:hAnsi="Times New Roman"/>
                <w:b w:val="0"/>
                <w:color w:val="000000" w:themeColor="text1"/>
                <w:sz w:val="24"/>
                <w:szCs w:val="24"/>
              </w:rPr>
              <w:t>Инсарского</w:t>
            </w:r>
            <w:r w:rsidRPr="009F41DB">
              <w:rPr>
                <w:rFonts w:ascii="Times New Roman" w:eastAsia="Calibri" w:hAnsi="Times New Roman"/>
                <w:b w:val="0"/>
                <w:color w:val="000000" w:themeColor="text1"/>
                <w:sz w:val="24"/>
                <w:szCs w:val="24"/>
              </w:rPr>
              <w:t xml:space="preserve"> муниципального района»</w:t>
            </w:r>
          </w:p>
        </w:tc>
      </w:tr>
      <w:tr w:rsidR="009F41DB" w:rsidRPr="009F41DB" w:rsidTr="00BF1225">
        <w:trPr>
          <w:trHeight w:val="56"/>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Разработчик Программы</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both"/>
              <w:rPr>
                <w:rFonts w:eastAsia="Calibri"/>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 Республики Мордовия</w:t>
            </w:r>
          </w:p>
        </w:tc>
      </w:tr>
      <w:tr w:rsidR="009F41DB" w:rsidRPr="009F41DB" w:rsidTr="00BF1225">
        <w:trPr>
          <w:trHeight w:val="599"/>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 xml:space="preserve">Цели Программы  </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 сокращение количества нарушений юридическими лицами, индивидуальными предпринимателями и физически лицами (далее – субъекты профилактики) обязательных требований земельного законодательства на территории </w:t>
            </w:r>
            <w:r w:rsidRPr="009F41DB">
              <w:rPr>
                <w:color w:val="000000" w:themeColor="text1"/>
              </w:rPr>
              <w:t>Инсарского муниципального района</w:t>
            </w:r>
            <w:r w:rsidRPr="009F41DB">
              <w:rPr>
                <w:rFonts w:eastAsia="Calibri"/>
                <w:color w:val="000000" w:themeColor="text1"/>
              </w:rPr>
              <w:t>;</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обеспечение доступности информации об обязательных требованиях</w:t>
            </w:r>
          </w:p>
        </w:tc>
      </w:tr>
      <w:tr w:rsidR="009F41DB" w:rsidRPr="009F41DB" w:rsidTr="00BF1225">
        <w:trPr>
          <w:trHeight w:val="3342"/>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lastRenderedPageBreak/>
              <w:t xml:space="preserve">Задачи Программы  </w:t>
            </w:r>
          </w:p>
        </w:tc>
        <w:tc>
          <w:tcPr>
            <w:tcW w:w="7057" w:type="dxa"/>
            <w:tcBorders>
              <w:top w:val="single" w:sz="4" w:space="0" w:color="000000"/>
              <w:left w:val="single" w:sz="4" w:space="0" w:color="000000"/>
              <w:bottom w:val="single" w:sz="4" w:space="0" w:color="000000"/>
              <w:right w:val="single" w:sz="4" w:space="0" w:color="000000"/>
            </w:tcBorders>
            <w:shd w:val="clear" w:color="auto" w:fill="auto"/>
          </w:tcPr>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 выявление и устранение причин, факторов и условий, способствующих нарушениям субъектами профилактики обязательных требований земельного законодательства на территории </w:t>
            </w:r>
            <w:r w:rsidRPr="009F41DB">
              <w:rPr>
                <w:color w:val="000000" w:themeColor="text1"/>
              </w:rPr>
              <w:t>Инсарского муниципального района</w:t>
            </w:r>
            <w:r w:rsidRPr="009F41DB">
              <w:rPr>
                <w:rFonts w:eastAsia="Calibri"/>
                <w:color w:val="000000" w:themeColor="text1"/>
              </w:rPr>
              <w:t>;</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повышение уровня правовой грамотности субъектов профилактики в области земельных отношений;</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повышение прозрачности системы контрольно-надзорной деятельности подконтрольных субъектов;</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 формирование единого понимания обязательных требований у всех участников надзорной деятельности; </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создание системы консультирования подконтрольных субъектов, в том числе с использованием современных информационно-телекоммуникационных технологий</w:t>
            </w:r>
          </w:p>
        </w:tc>
      </w:tr>
      <w:tr w:rsidR="009F41DB" w:rsidRPr="009F41DB" w:rsidTr="00BF1225">
        <w:trPr>
          <w:trHeight w:val="439"/>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 xml:space="preserve">Сроки и этапы реализации Программы  </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center"/>
              <w:rPr>
                <w:rFonts w:eastAsia="Calibri"/>
                <w:color w:val="000000" w:themeColor="text1"/>
              </w:rPr>
            </w:pPr>
            <w:r w:rsidRPr="009F41DB">
              <w:rPr>
                <w:rFonts w:eastAsia="Lucida Sans Unicode"/>
                <w:color w:val="000000" w:themeColor="text1"/>
                <w:kern w:val="1"/>
                <w:lang w:eastAsia="ar-SA"/>
              </w:rPr>
              <w:t>2022 год</w:t>
            </w:r>
          </w:p>
        </w:tc>
      </w:tr>
      <w:tr w:rsidR="009F41DB" w:rsidRPr="009F41DB" w:rsidTr="00BF1225">
        <w:trPr>
          <w:trHeight w:val="476"/>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 xml:space="preserve">Ожидаемые конечные результаты реализации Программы  </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both"/>
              <w:rPr>
                <w:rFonts w:eastAsia="Calibri"/>
                <w:color w:val="000000" w:themeColor="text1"/>
              </w:rPr>
            </w:pPr>
            <w:r w:rsidRPr="009F41DB">
              <w:rPr>
                <w:rFonts w:eastAsia="Calibri"/>
                <w:color w:val="000000" w:themeColor="text1"/>
              </w:rPr>
              <w:t>- минимизирование количества нарушений субъектами профилактики обязательных требований земельного законодательства;</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 увеличение </w:t>
            </w:r>
            <w:r w:rsidRPr="009F41DB">
              <w:rPr>
                <w:rFonts w:eastAsia="Calibri"/>
                <w:color w:val="000000" w:themeColor="text1"/>
              </w:rPr>
              <w:tab/>
              <w:t xml:space="preserve">доли </w:t>
            </w:r>
            <w:r w:rsidRPr="009F41DB">
              <w:rPr>
                <w:rFonts w:eastAsia="Calibri"/>
                <w:color w:val="000000" w:themeColor="text1"/>
              </w:rPr>
              <w:tab/>
              <w:t>законопослушных подконтрольных субъектов;</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уменьшение административной нагрузки  подконтрольных субъектов;</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снижение издержек контрольно-надзорной деятельности</w:t>
            </w:r>
          </w:p>
        </w:tc>
      </w:tr>
      <w:tr w:rsidR="009F41DB" w:rsidRPr="009F41DB" w:rsidTr="00BF1225">
        <w:trPr>
          <w:trHeight w:val="735"/>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jc w:val="both"/>
              <w:rPr>
                <w:rFonts w:eastAsia="Calibri"/>
                <w:color w:val="000000" w:themeColor="text1"/>
              </w:rPr>
            </w:pPr>
            <w:r w:rsidRPr="009F41DB">
              <w:rPr>
                <w:rFonts w:eastAsia="Calibri"/>
                <w:color w:val="000000" w:themeColor="text1"/>
              </w:rPr>
              <w:t>Структура Программы</w:t>
            </w:r>
          </w:p>
        </w:tc>
        <w:tc>
          <w:tcPr>
            <w:tcW w:w="7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Программа содержит следующие разделы: </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1. Общие положения;</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2. Аналитическая часть;</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3. Цели и задачи Программы;</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4. План-график мероприятий по профилактике нарушений на </w:t>
            </w:r>
            <w:r w:rsidRPr="009F41DB">
              <w:rPr>
                <w:rFonts w:eastAsia="Lucida Sans Unicode"/>
                <w:color w:val="000000" w:themeColor="text1"/>
                <w:kern w:val="1"/>
                <w:lang w:eastAsia="ar-SA"/>
              </w:rPr>
              <w:t>2022 год</w:t>
            </w:r>
            <w:r w:rsidRPr="009F41DB">
              <w:rPr>
                <w:rFonts w:eastAsia="Calibri"/>
                <w:color w:val="000000" w:themeColor="text1"/>
              </w:rPr>
              <w:t>;</w:t>
            </w:r>
          </w:p>
          <w:p w:rsidR="009F41DB" w:rsidRPr="009F41DB" w:rsidRDefault="009F41DB" w:rsidP="00BF1225">
            <w:pPr>
              <w:ind w:right="133"/>
              <w:jc w:val="both"/>
              <w:rPr>
                <w:rFonts w:eastAsia="Calibri"/>
                <w:color w:val="000000" w:themeColor="text1"/>
              </w:rPr>
            </w:pPr>
            <w:r w:rsidRPr="009F41DB">
              <w:rPr>
                <w:rFonts w:eastAsia="Calibri"/>
                <w:color w:val="000000" w:themeColor="text1"/>
              </w:rPr>
              <w:t xml:space="preserve">5. Отчетные показатели на </w:t>
            </w:r>
            <w:r w:rsidRPr="009F41DB">
              <w:rPr>
                <w:rFonts w:eastAsia="Lucida Sans Unicode"/>
                <w:color w:val="000000" w:themeColor="text1"/>
                <w:kern w:val="1"/>
                <w:lang w:eastAsia="ar-SA"/>
              </w:rPr>
              <w:t>2022 год</w:t>
            </w:r>
          </w:p>
        </w:tc>
      </w:tr>
    </w:tbl>
    <w:p w:rsidR="009F41DB" w:rsidRPr="009F41DB" w:rsidRDefault="009F41DB" w:rsidP="009F41DB">
      <w:pPr>
        <w:jc w:val="both"/>
        <w:rPr>
          <w:color w:val="000000" w:themeColor="text1"/>
        </w:rPr>
      </w:pPr>
    </w:p>
    <w:p w:rsidR="009F41DB" w:rsidRPr="009F41DB" w:rsidRDefault="009F41DB" w:rsidP="009F41DB">
      <w:pPr>
        <w:shd w:val="clear" w:color="auto" w:fill="FFFFFF"/>
        <w:spacing w:before="100" w:beforeAutospacing="1" w:after="100" w:afterAutospacing="1"/>
        <w:jc w:val="center"/>
        <w:rPr>
          <w:color w:val="000000" w:themeColor="text1"/>
        </w:rPr>
      </w:pPr>
    </w:p>
    <w:p w:rsidR="009F41DB" w:rsidRPr="009F41DB" w:rsidRDefault="009F41DB" w:rsidP="009F41DB">
      <w:pPr>
        <w:shd w:val="clear" w:color="auto" w:fill="FFFFFF"/>
        <w:spacing w:before="100" w:beforeAutospacing="1" w:after="100" w:afterAutospacing="1"/>
        <w:jc w:val="center"/>
        <w:rPr>
          <w:b/>
          <w:color w:val="000000" w:themeColor="text1"/>
        </w:rPr>
      </w:pPr>
      <w:r w:rsidRPr="009F41DB">
        <w:rPr>
          <w:b/>
          <w:color w:val="000000" w:themeColor="text1"/>
        </w:rPr>
        <w:t>1. Общие положения</w:t>
      </w:r>
    </w:p>
    <w:p w:rsidR="009F41DB" w:rsidRPr="009F41DB" w:rsidRDefault="009F41DB" w:rsidP="009F41DB">
      <w:pPr>
        <w:shd w:val="clear" w:color="auto" w:fill="FFFFFF"/>
        <w:ind w:firstLine="708"/>
        <w:jc w:val="both"/>
        <w:rPr>
          <w:color w:val="000000" w:themeColor="text1"/>
        </w:rPr>
      </w:pPr>
      <w:r w:rsidRPr="009F41DB">
        <w:rPr>
          <w:color w:val="000000" w:themeColor="text1"/>
        </w:rPr>
        <w:t xml:space="preserve">1. </w:t>
      </w:r>
      <w:proofErr w:type="gramStart"/>
      <w:r w:rsidRPr="009F41DB">
        <w:rPr>
          <w:color w:val="000000" w:themeColor="text1"/>
        </w:rPr>
        <w:t>Программа профилактики нарушений обязательных требований на 2022 год (далее - Программа профилактики), разработана в соответствии с  Федеральным законом от 31 июля 2021 г. N 248-ФЗ «О государственном контроля (надзора) и муниципальном контроле в Российской Федерации» и Правилами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утвержденными </w:t>
      </w:r>
      <w:hyperlink r:id="rId196" w:anchor="/document/72140166/entry/0" w:history="1">
        <w:r w:rsidRPr="009F41DB">
          <w:rPr>
            <w:rStyle w:val="af3"/>
            <w:color w:val="000000" w:themeColor="text1"/>
          </w:rPr>
          <w:t>Постановлением</w:t>
        </w:r>
      </w:hyperlink>
      <w:r w:rsidRPr="009F41DB">
        <w:rPr>
          <w:color w:val="000000" w:themeColor="text1"/>
        </w:rPr>
        <w:t> Правительства Российской Федерации от 25 июня 2021</w:t>
      </w:r>
      <w:proofErr w:type="gramEnd"/>
      <w:r w:rsidRPr="009F41DB">
        <w:rPr>
          <w:color w:val="000000" w:themeColor="text1"/>
        </w:rPr>
        <w:t> </w:t>
      </w:r>
      <w:proofErr w:type="gramStart"/>
      <w:r w:rsidRPr="009F41DB">
        <w:rPr>
          <w:color w:val="000000" w:themeColor="text1"/>
        </w:rPr>
        <w:t>г. № 990, в целях организации проведения в 2022 году администрацией Инсарского муниципального района профилактики нарушений требований, установленных федеральными законами и принятыми в соответствии с ними иными нормативными правовыми актами Российской Федерации (далее - обязательные требования),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 разъяснения подконтрольным субъектам обязательных требований.</w:t>
      </w:r>
      <w:proofErr w:type="gramEnd"/>
    </w:p>
    <w:p w:rsidR="009F41DB" w:rsidRPr="009F41DB" w:rsidRDefault="009F41DB" w:rsidP="009F41DB">
      <w:pPr>
        <w:shd w:val="clear" w:color="auto" w:fill="FFFFFF"/>
        <w:ind w:firstLine="708"/>
        <w:jc w:val="both"/>
        <w:rPr>
          <w:color w:val="000000" w:themeColor="text1"/>
        </w:rPr>
      </w:pPr>
      <w:r w:rsidRPr="009F41DB">
        <w:rPr>
          <w:color w:val="000000" w:themeColor="text1"/>
        </w:rPr>
        <w:t>2. Профилактика нарушений обязательных требований проводится в рамках осуществления муниципального земельного контроля, на территории Инсарского муниципального района.</w:t>
      </w:r>
    </w:p>
    <w:p w:rsidR="009F41DB" w:rsidRPr="009F41DB" w:rsidRDefault="009F41DB" w:rsidP="009F41DB">
      <w:pPr>
        <w:shd w:val="clear" w:color="auto" w:fill="FFFFFF"/>
        <w:ind w:firstLine="708"/>
        <w:jc w:val="both"/>
        <w:rPr>
          <w:color w:val="000000" w:themeColor="text1"/>
          <w:highlight w:val="yellow"/>
        </w:rPr>
      </w:pPr>
      <w:r w:rsidRPr="009F41DB">
        <w:rPr>
          <w:color w:val="000000" w:themeColor="text1"/>
        </w:rPr>
        <w:t>3. Программа профилактики реализуется в 2022 году и содержит описание текущего состояния поднадзорной сферы, проект плана мероприятий по профилактике нарушений на 2022 год и показатели оценки реализации Программы профилактики.</w:t>
      </w:r>
    </w:p>
    <w:p w:rsidR="009F41DB" w:rsidRPr="009F41DB" w:rsidRDefault="009F41DB" w:rsidP="009F41DB">
      <w:pPr>
        <w:jc w:val="both"/>
        <w:rPr>
          <w:color w:val="000000" w:themeColor="text1"/>
        </w:rPr>
      </w:pPr>
    </w:p>
    <w:p w:rsidR="009F41DB" w:rsidRPr="009F41DB" w:rsidRDefault="009F41DB" w:rsidP="009F41DB">
      <w:pPr>
        <w:shd w:val="clear" w:color="auto" w:fill="FFFFFF"/>
        <w:spacing w:before="100" w:beforeAutospacing="1" w:after="100" w:afterAutospacing="1"/>
        <w:jc w:val="center"/>
        <w:rPr>
          <w:b/>
          <w:color w:val="000000" w:themeColor="text1"/>
        </w:rPr>
      </w:pPr>
      <w:r w:rsidRPr="009F41DB">
        <w:rPr>
          <w:b/>
          <w:color w:val="000000" w:themeColor="text1"/>
        </w:rPr>
        <w:t>2. Аналитическая часть</w:t>
      </w:r>
    </w:p>
    <w:p w:rsidR="009F41DB" w:rsidRPr="009F41DB" w:rsidRDefault="009F41DB" w:rsidP="009F41DB">
      <w:pPr>
        <w:shd w:val="clear" w:color="auto" w:fill="FFFFFF"/>
        <w:ind w:firstLine="708"/>
        <w:jc w:val="both"/>
        <w:rPr>
          <w:color w:val="000000" w:themeColor="text1"/>
        </w:rPr>
      </w:pPr>
      <w:r w:rsidRPr="009F41DB">
        <w:rPr>
          <w:color w:val="000000" w:themeColor="text1"/>
        </w:rPr>
        <w:t>В соответствии с действующим законодательством и муниципальными правовыми актами к полномочиям администрации Инсарского муниципального района относится исполнение следующих контрольных функций: муниципальный земельный контроль.</w:t>
      </w:r>
    </w:p>
    <w:p w:rsidR="009F41DB" w:rsidRPr="009F41DB" w:rsidRDefault="009F41DB" w:rsidP="009F41DB">
      <w:pPr>
        <w:shd w:val="clear" w:color="auto" w:fill="FFFFFF"/>
        <w:ind w:firstLine="708"/>
        <w:jc w:val="both"/>
        <w:rPr>
          <w:color w:val="000000" w:themeColor="text1"/>
        </w:rPr>
      </w:pPr>
      <w:r w:rsidRPr="009F41DB">
        <w:rPr>
          <w:color w:val="000000" w:themeColor="text1"/>
        </w:rPr>
        <w:t xml:space="preserve">Целью программы является: предупреждение </w:t>
      </w:r>
      <w:proofErr w:type="gramStart"/>
      <w:r w:rsidRPr="009F41DB">
        <w:rPr>
          <w:color w:val="000000" w:themeColor="text1"/>
        </w:rPr>
        <w:t>нарушений</w:t>
      </w:r>
      <w:proofErr w:type="gramEnd"/>
      <w:r w:rsidRPr="009F41DB">
        <w:rPr>
          <w:color w:val="000000" w:themeColor="text1"/>
        </w:rPr>
        <w:t xml:space="preserve"> подконтрольными субъектами обязательных требований, включая устранение причин, факторов и условий, способствующих возможному нарушению обязательных требований; снижение административной нагрузки на подконтрольные субъекты; создание мотивации к добросовестному поведению подконтрольных субъектов; снижение уровня ущерба охраняемым законом ценностям. Задачами программы являются: укрепление системы профилактики нарушений обязательных требований; выявление причин, факторов и условий, способствующих нарушениям обязательных требований, разработка мероприятий, направленных на их устранение; повышение правосознания и правовой культуры руководителей органов государственной власти, органов местного самоуправления, юридических лиц, индивидуальных предпринимателей и граждан.</w:t>
      </w:r>
    </w:p>
    <w:p w:rsidR="009F41DB" w:rsidRPr="009F41DB" w:rsidRDefault="009F41DB" w:rsidP="009F41DB">
      <w:pPr>
        <w:shd w:val="clear" w:color="auto" w:fill="FFFFFF"/>
        <w:spacing w:before="100" w:beforeAutospacing="1" w:after="100" w:afterAutospacing="1"/>
        <w:jc w:val="center"/>
        <w:rPr>
          <w:b/>
          <w:color w:val="000000" w:themeColor="text1"/>
        </w:rPr>
      </w:pPr>
      <w:r w:rsidRPr="009F41DB">
        <w:rPr>
          <w:b/>
          <w:color w:val="000000" w:themeColor="text1"/>
        </w:rPr>
        <w:t>3. Цели и задачи Программы</w:t>
      </w:r>
    </w:p>
    <w:p w:rsidR="009F41DB" w:rsidRPr="009F41DB" w:rsidRDefault="009F41DB" w:rsidP="009F41DB">
      <w:pPr>
        <w:shd w:val="clear" w:color="auto" w:fill="FFFFFF"/>
        <w:spacing w:before="100" w:beforeAutospacing="1" w:after="100" w:afterAutospacing="1"/>
        <w:jc w:val="center"/>
        <w:rPr>
          <w:color w:val="000000" w:themeColor="text1"/>
        </w:rPr>
      </w:pPr>
      <w:r w:rsidRPr="009F41DB">
        <w:rPr>
          <w:color w:val="000000" w:themeColor="text1"/>
        </w:rPr>
        <w:t>Муниципальный земельный контроль</w:t>
      </w:r>
    </w:p>
    <w:p w:rsidR="009F41DB" w:rsidRPr="009F41DB" w:rsidRDefault="009F41DB" w:rsidP="009F41DB">
      <w:pPr>
        <w:shd w:val="clear" w:color="auto" w:fill="FFFFFF"/>
        <w:spacing w:before="100" w:beforeAutospacing="1" w:after="100" w:afterAutospacing="1"/>
        <w:ind w:firstLine="567"/>
        <w:jc w:val="both"/>
        <w:rPr>
          <w:color w:val="000000" w:themeColor="text1"/>
        </w:rPr>
      </w:pPr>
      <w:r w:rsidRPr="009F41DB">
        <w:rPr>
          <w:color w:val="000000" w:themeColor="text1"/>
        </w:rPr>
        <w:t>Предметом муниципального земельного контроля   является осуществление:</w:t>
      </w:r>
    </w:p>
    <w:p w:rsidR="009F41DB" w:rsidRPr="009F41DB" w:rsidRDefault="009F41DB" w:rsidP="009F41DB">
      <w:pPr>
        <w:shd w:val="clear" w:color="auto" w:fill="FFFFFF"/>
        <w:ind w:firstLine="567"/>
        <w:jc w:val="both"/>
        <w:rPr>
          <w:color w:val="000000" w:themeColor="text1"/>
        </w:rPr>
      </w:pPr>
      <w:r w:rsidRPr="009F41DB">
        <w:rPr>
          <w:color w:val="000000" w:themeColor="text1"/>
        </w:rPr>
        <w:t xml:space="preserve">- </w:t>
      </w:r>
      <w:proofErr w:type="gramStart"/>
      <w:r w:rsidRPr="009F41DB">
        <w:rPr>
          <w:color w:val="000000" w:themeColor="text1"/>
        </w:rPr>
        <w:t>контроля за</w:t>
      </w:r>
      <w:proofErr w:type="gramEnd"/>
      <w:r w:rsidRPr="009F41DB">
        <w:rPr>
          <w:color w:val="000000" w:themeColor="text1"/>
        </w:rPr>
        <w:t xml:space="preserve">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земельного законодательства Российской Федерации, за нарушение которых законодательством Российской Федерации предусмотрена иная ответственность;</w:t>
      </w:r>
    </w:p>
    <w:p w:rsidR="009F41DB" w:rsidRPr="009F41DB" w:rsidRDefault="009F41DB" w:rsidP="009F41DB">
      <w:pPr>
        <w:shd w:val="clear" w:color="auto" w:fill="FFFFFF"/>
        <w:ind w:firstLine="567"/>
        <w:jc w:val="both"/>
        <w:rPr>
          <w:color w:val="000000" w:themeColor="text1"/>
        </w:rPr>
      </w:pPr>
      <w:r w:rsidRPr="009F41DB">
        <w:rPr>
          <w:color w:val="000000" w:themeColor="text1"/>
        </w:rPr>
        <w:t xml:space="preserve"> - </w:t>
      </w:r>
      <w:proofErr w:type="gramStart"/>
      <w:r w:rsidRPr="009F41DB">
        <w:rPr>
          <w:color w:val="000000" w:themeColor="text1"/>
        </w:rPr>
        <w:t>контроля за</w:t>
      </w:r>
      <w:proofErr w:type="gramEnd"/>
      <w:r w:rsidRPr="009F41DB">
        <w:rPr>
          <w:color w:val="000000" w:themeColor="text1"/>
        </w:rPr>
        <w:t xml:space="preserve"> исполнением предписаний об устранении выявленных нарушений требований законодательства.</w:t>
      </w:r>
    </w:p>
    <w:p w:rsidR="009F41DB" w:rsidRPr="009F41DB" w:rsidRDefault="009F41DB" w:rsidP="009F41DB">
      <w:pPr>
        <w:shd w:val="clear" w:color="auto" w:fill="FFFFFF"/>
        <w:ind w:firstLine="567"/>
        <w:jc w:val="both"/>
        <w:rPr>
          <w:color w:val="000000" w:themeColor="text1"/>
        </w:rPr>
      </w:pPr>
      <w:r w:rsidRPr="009F41DB">
        <w:rPr>
          <w:color w:val="000000" w:themeColor="text1"/>
        </w:rPr>
        <w:t xml:space="preserve">Основными задачами муниципального земельного контроля являются: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w:t>
      </w:r>
    </w:p>
    <w:p w:rsidR="009F41DB" w:rsidRPr="009F41DB" w:rsidRDefault="009F41DB" w:rsidP="009F41DB">
      <w:pPr>
        <w:shd w:val="clear" w:color="auto" w:fill="FFFFFF"/>
        <w:ind w:firstLine="567"/>
        <w:jc w:val="both"/>
        <w:rPr>
          <w:color w:val="000000" w:themeColor="text1"/>
        </w:rPr>
      </w:pPr>
      <w:r w:rsidRPr="009F41DB">
        <w:rPr>
          <w:color w:val="000000" w:themeColor="text1"/>
        </w:rPr>
        <w:t xml:space="preserve">-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 </w:t>
      </w:r>
    </w:p>
    <w:p w:rsidR="009F41DB" w:rsidRPr="009F41DB" w:rsidRDefault="009F41DB" w:rsidP="009F41DB">
      <w:pPr>
        <w:shd w:val="clear" w:color="auto" w:fill="FFFFFF"/>
        <w:ind w:firstLine="567"/>
        <w:jc w:val="both"/>
        <w:rPr>
          <w:color w:val="000000" w:themeColor="text1"/>
        </w:rPr>
      </w:pPr>
      <w:proofErr w:type="gramStart"/>
      <w:r w:rsidRPr="009F41DB">
        <w:rPr>
          <w:color w:val="000000" w:themeColor="text1"/>
        </w:rPr>
        <w:t xml:space="preserve">- выполнение требований земельного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roofErr w:type="gramEnd"/>
    </w:p>
    <w:p w:rsidR="009F41DB" w:rsidRPr="009F41DB" w:rsidRDefault="009F41DB" w:rsidP="009F41DB">
      <w:pPr>
        <w:shd w:val="clear" w:color="auto" w:fill="FFFFFF"/>
        <w:ind w:firstLine="567"/>
        <w:jc w:val="both"/>
        <w:rPr>
          <w:color w:val="000000" w:themeColor="text1"/>
        </w:rPr>
      </w:pPr>
      <w:r w:rsidRPr="009F41DB">
        <w:rPr>
          <w:color w:val="000000" w:themeColor="text1"/>
        </w:rPr>
        <w:t>-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 выполнение мероприятий, направленных на предотвращение порчи земель; защита муниципальных общественных интересов, а также прав граждан и юридических лиц в области использования земель.</w:t>
      </w:r>
    </w:p>
    <w:p w:rsidR="009F41DB" w:rsidRPr="009F41DB" w:rsidRDefault="009F41DB" w:rsidP="009F41DB">
      <w:pPr>
        <w:shd w:val="clear" w:color="auto" w:fill="FFFFFF"/>
        <w:jc w:val="both"/>
        <w:rPr>
          <w:color w:val="000000" w:themeColor="text1"/>
        </w:rPr>
      </w:pPr>
      <w:r w:rsidRPr="009F41DB">
        <w:rPr>
          <w:color w:val="000000" w:themeColor="text1"/>
        </w:rPr>
        <w:t xml:space="preserve">Рисками, возникающими в результате нарушения охраняемых при осуществлении муниципального земельного контроля законом ценностей, являются: </w:t>
      </w:r>
    </w:p>
    <w:p w:rsidR="009F41DB" w:rsidRPr="009F41DB" w:rsidRDefault="009F41DB" w:rsidP="009F41DB">
      <w:pPr>
        <w:shd w:val="clear" w:color="auto" w:fill="FFFFFF"/>
        <w:jc w:val="both"/>
        <w:rPr>
          <w:color w:val="000000" w:themeColor="text1"/>
        </w:rPr>
      </w:pPr>
      <w:r w:rsidRPr="009F41DB">
        <w:rPr>
          <w:color w:val="000000" w:themeColor="text1"/>
        </w:rPr>
        <w:t xml:space="preserve">           -  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 находящихся в государственной и муниципальной собственности; </w:t>
      </w:r>
    </w:p>
    <w:p w:rsidR="009F41DB" w:rsidRPr="009F41DB" w:rsidRDefault="009F41DB" w:rsidP="009F41DB">
      <w:pPr>
        <w:shd w:val="clear" w:color="auto" w:fill="FFFFFF"/>
        <w:jc w:val="both"/>
        <w:rPr>
          <w:color w:val="000000" w:themeColor="text1"/>
        </w:rPr>
      </w:pPr>
      <w:r w:rsidRPr="009F41DB">
        <w:rPr>
          <w:color w:val="000000" w:themeColor="text1"/>
        </w:rPr>
        <w:t xml:space="preserve">          - нарушение имущественных прав Российской Федерации, субъектов Российской Федерации, органов местного самоуправления, юридических лиц и граждан; </w:t>
      </w:r>
    </w:p>
    <w:p w:rsidR="009F41DB" w:rsidRPr="009F41DB" w:rsidRDefault="009F41DB" w:rsidP="009F41DB">
      <w:pPr>
        <w:shd w:val="clear" w:color="auto" w:fill="FFFFFF"/>
        <w:jc w:val="both"/>
        <w:rPr>
          <w:color w:val="000000" w:themeColor="text1"/>
        </w:rPr>
      </w:pPr>
      <w:r w:rsidRPr="009F41DB">
        <w:rPr>
          <w:color w:val="000000" w:themeColor="text1"/>
        </w:rPr>
        <w:t xml:space="preserve">          - ухудшение экологических условий; </w:t>
      </w:r>
    </w:p>
    <w:p w:rsidR="009F41DB" w:rsidRPr="009F41DB" w:rsidRDefault="009F41DB" w:rsidP="009F41DB">
      <w:pPr>
        <w:shd w:val="clear" w:color="auto" w:fill="FFFFFF"/>
        <w:jc w:val="both"/>
        <w:rPr>
          <w:color w:val="000000" w:themeColor="text1"/>
        </w:rPr>
      </w:pPr>
      <w:r w:rsidRPr="009F41DB">
        <w:rPr>
          <w:color w:val="000000" w:themeColor="text1"/>
        </w:rPr>
        <w:t xml:space="preserve">          - причинение вреда земельному участку как природному объекту;</w:t>
      </w:r>
    </w:p>
    <w:p w:rsidR="009F41DB" w:rsidRPr="009F41DB" w:rsidRDefault="009F41DB" w:rsidP="009F41DB">
      <w:pPr>
        <w:shd w:val="clear" w:color="auto" w:fill="FFFFFF"/>
        <w:jc w:val="both"/>
        <w:rPr>
          <w:color w:val="000000" w:themeColor="text1"/>
        </w:rPr>
      </w:pPr>
      <w:r w:rsidRPr="009F41DB">
        <w:rPr>
          <w:color w:val="000000" w:themeColor="text1"/>
        </w:rPr>
        <w:lastRenderedPageBreak/>
        <w:t xml:space="preserve">          - невозможность администрирования  земельного налога; </w:t>
      </w:r>
    </w:p>
    <w:p w:rsidR="009F41DB" w:rsidRPr="009F41DB" w:rsidRDefault="009F41DB" w:rsidP="009F41DB">
      <w:pPr>
        <w:shd w:val="clear" w:color="auto" w:fill="FFFFFF"/>
        <w:jc w:val="both"/>
        <w:rPr>
          <w:color w:val="000000" w:themeColor="text1"/>
        </w:rPr>
      </w:pPr>
      <w:r w:rsidRPr="009F41DB">
        <w:rPr>
          <w:color w:val="000000" w:themeColor="text1"/>
        </w:rPr>
        <w:t xml:space="preserve">          - произвольное (несистемное) использование земельных участков; неиспользование экономического потенциала земельных ресурсов.</w:t>
      </w:r>
    </w:p>
    <w:p w:rsidR="009F41DB" w:rsidRPr="009F41DB" w:rsidRDefault="009F41DB" w:rsidP="009F41DB">
      <w:pPr>
        <w:shd w:val="clear" w:color="auto" w:fill="FFFFFF"/>
        <w:spacing w:before="100" w:beforeAutospacing="1" w:after="100" w:afterAutospacing="1"/>
        <w:jc w:val="center"/>
        <w:rPr>
          <w:b/>
          <w:color w:val="000000" w:themeColor="text1"/>
        </w:rPr>
      </w:pPr>
      <w:r w:rsidRPr="009F41DB">
        <w:rPr>
          <w:b/>
          <w:color w:val="000000" w:themeColor="text1"/>
        </w:rPr>
        <w:t>4. План-график мероприятий по профилактике нарушений на 2022 год</w:t>
      </w:r>
    </w:p>
    <w:tbl>
      <w:tblPr>
        <w:tblW w:w="9796" w:type="dxa"/>
        <w:tblCellMar>
          <w:top w:w="15" w:type="dxa"/>
          <w:left w:w="15" w:type="dxa"/>
          <w:bottom w:w="15" w:type="dxa"/>
          <w:right w:w="15" w:type="dxa"/>
        </w:tblCellMar>
        <w:tblLook w:val="04A0"/>
      </w:tblPr>
      <w:tblGrid>
        <w:gridCol w:w="615"/>
        <w:gridCol w:w="4856"/>
        <w:gridCol w:w="2204"/>
        <w:gridCol w:w="2121"/>
      </w:tblGrid>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w:t>
            </w:r>
            <w:proofErr w:type="gramStart"/>
            <w:r w:rsidRPr="009F41DB">
              <w:rPr>
                <w:b/>
                <w:color w:val="000000" w:themeColor="text1"/>
              </w:rPr>
              <w:t>п</w:t>
            </w:r>
            <w:proofErr w:type="gramEnd"/>
            <w:r w:rsidRPr="009F41DB">
              <w:rPr>
                <w:b/>
                <w:color w:val="000000" w:themeColor="text1"/>
              </w:rPr>
              <w:t>/п</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Наименование профилактических мероприятий</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Ответственный исполнитель</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Периодичность проведения профилактических мероприятий, сроки выполнения</w:t>
            </w:r>
          </w:p>
        </w:tc>
      </w:tr>
      <w:tr w:rsidR="009F41DB" w:rsidRPr="009F41DB" w:rsidTr="00BF1225">
        <w:tc>
          <w:tcPr>
            <w:tcW w:w="9796" w:type="dxa"/>
            <w:gridSpan w:val="4"/>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Основные мероприятия</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1</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Актуализация размещенных на </w:t>
            </w:r>
            <w:hyperlink r:id="rId197" w:tgtFrame="_blank" w:history="1">
              <w:r w:rsidRPr="009F41DB">
                <w:rPr>
                  <w:color w:val="000000" w:themeColor="text1"/>
                </w:rPr>
                <w:t>официальном сайте</w:t>
              </w:r>
            </w:hyperlink>
            <w:r w:rsidRPr="009F41DB">
              <w:rPr>
                <w:color w:val="000000" w:themeColor="text1"/>
              </w:rPr>
              <w:t> Инсарского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По мере необходимости</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2</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w:t>
            </w:r>
            <w:hyperlink r:id="rId198" w:tgtFrame="_blank" w:history="1">
              <w:r w:rsidRPr="009F41DB">
                <w:rPr>
                  <w:color w:val="000000" w:themeColor="text1"/>
                </w:rPr>
                <w:t>официальном сайте</w:t>
              </w:r>
            </w:hyperlink>
            <w:r w:rsidRPr="009F41DB">
              <w:rPr>
                <w:color w:val="000000" w:themeColor="text1"/>
              </w:rPr>
              <w:t> администрации Инсарского муниципального района</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По мере необходимости</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3</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Обобщение практики осуществления администрацией муниципального контроля и размещение на </w:t>
            </w:r>
            <w:hyperlink r:id="rId199" w:tgtFrame="_blank" w:history="1">
              <w:r w:rsidRPr="009F41DB">
                <w:rPr>
                  <w:color w:val="000000" w:themeColor="text1"/>
                </w:rPr>
                <w:t>официальном сайте</w:t>
              </w:r>
            </w:hyperlink>
            <w:r w:rsidRPr="009F41DB">
              <w:rPr>
                <w:color w:val="000000" w:themeColor="text1"/>
              </w:rPr>
              <w:t> администрации Инсарского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До 30 марта 2022 года</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4</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 xml:space="preserve">Выдача предостережений о недопустимости нарушения обязательных требований в соответствии с  Федеральным законом от 31.07.2020 N 248 -ФЗ «О государственном контроле (надзоре) и муниципальном контроле в Российской Федерации», если </w:t>
            </w:r>
            <w:r w:rsidRPr="009F41DB">
              <w:rPr>
                <w:color w:val="000000" w:themeColor="text1"/>
              </w:rPr>
              <w:lastRenderedPageBreak/>
              <w:t>иной порядок не установлен </w:t>
            </w:r>
            <w:hyperlink r:id="rId200" w:anchor="/document/12164247/entry/0" w:history="1">
              <w:r w:rsidRPr="009F41DB">
                <w:rPr>
                  <w:color w:val="000000" w:themeColor="text1"/>
                </w:rPr>
                <w:t>Федеральным законом</w:t>
              </w:r>
            </w:hyperlink>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lastRenderedPageBreak/>
              <w:t xml:space="preserve">Отдел по управлению муниципальным имуществом и земельных отношений </w:t>
            </w:r>
            <w:r w:rsidRPr="009F41DB">
              <w:rPr>
                <w:color w:val="000000" w:themeColor="text1"/>
              </w:rPr>
              <w:lastRenderedPageBreak/>
              <w:t>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lastRenderedPageBreak/>
              <w:t>По мере необходимости</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lastRenderedPageBreak/>
              <w:t>5</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Размещение на </w:t>
            </w:r>
            <w:hyperlink r:id="rId201" w:tgtFrame="_blank" w:history="1">
              <w:r w:rsidRPr="009F41DB">
                <w:rPr>
                  <w:color w:val="000000" w:themeColor="text1"/>
                </w:rPr>
                <w:t>официальном сайте</w:t>
              </w:r>
            </w:hyperlink>
            <w:r w:rsidRPr="009F41DB">
              <w:rPr>
                <w:color w:val="000000" w:themeColor="text1"/>
              </w:rPr>
              <w:t> администрации Инсарского муниципального района информации о результатах осуществления муниципального контроля</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До 30 марта 2022 года</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6</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Проведение мероприятий по оценке эффективности и результативности профилактических мероприятий с учетом целевых показателей</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До 30 марта 2022 года</w:t>
            </w:r>
          </w:p>
        </w:tc>
      </w:tr>
      <w:tr w:rsidR="009F41DB" w:rsidRPr="009F41DB" w:rsidTr="00BF1225">
        <w:tc>
          <w:tcPr>
            <w:tcW w:w="49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7</w:t>
            </w:r>
          </w:p>
        </w:tc>
        <w:tc>
          <w:tcPr>
            <w:tcW w:w="495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 xml:space="preserve">Разработка и утверждение программы профилактики нарушений обязательных требований на 2023 год </w:t>
            </w:r>
          </w:p>
        </w:tc>
        <w:tc>
          <w:tcPr>
            <w:tcW w:w="222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121"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До 20 декабря 2022 года</w:t>
            </w:r>
          </w:p>
        </w:tc>
      </w:tr>
    </w:tbl>
    <w:p w:rsidR="009F41DB" w:rsidRPr="009F41DB" w:rsidRDefault="009F41DB" w:rsidP="009F41DB">
      <w:pPr>
        <w:contextualSpacing/>
        <w:jc w:val="both"/>
        <w:rPr>
          <w:color w:val="000000" w:themeColor="text1"/>
        </w:rPr>
      </w:pPr>
    </w:p>
    <w:p w:rsidR="009F41DB" w:rsidRPr="009F41DB" w:rsidRDefault="009F41DB" w:rsidP="009F41DB">
      <w:pPr>
        <w:contextualSpacing/>
        <w:jc w:val="both"/>
        <w:rPr>
          <w:color w:val="000000" w:themeColor="text1"/>
        </w:rPr>
      </w:pPr>
    </w:p>
    <w:p w:rsidR="009F41DB" w:rsidRPr="009F41DB" w:rsidRDefault="009F41DB" w:rsidP="009F41DB">
      <w:pPr>
        <w:contextualSpacing/>
        <w:jc w:val="both"/>
        <w:rPr>
          <w:color w:val="000000" w:themeColor="text1"/>
          <w:lang w:bidi="ru-RU"/>
        </w:rPr>
      </w:pPr>
      <w:r w:rsidRPr="009F41DB">
        <w:rPr>
          <w:color w:val="000000" w:themeColor="text1"/>
        </w:rPr>
        <w:t> </w:t>
      </w:r>
      <w:r w:rsidRPr="009F41DB">
        <w:rPr>
          <w:color w:val="000000" w:themeColor="text1"/>
          <w:lang w:bidi="ru-RU"/>
        </w:rPr>
        <w:t xml:space="preserve">Цели и задачи Программы осуществляются посредством реализации мероприятий, предусмотренных Планом мероприятий по профилактике нарушений на </w:t>
      </w:r>
      <w:r w:rsidRPr="009F41DB">
        <w:rPr>
          <w:rFonts w:eastAsia="Lucida Sans Unicode"/>
          <w:color w:val="000000" w:themeColor="text1"/>
          <w:kern w:val="1"/>
          <w:lang w:eastAsia="ar-SA"/>
        </w:rPr>
        <w:t>2022 год</w:t>
      </w:r>
      <w:r w:rsidRPr="009F41DB">
        <w:rPr>
          <w:color w:val="000000" w:themeColor="text1"/>
          <w:lang w:bidi="ru-RU"/>
        </w:rPr>
        <w:t>.</w:t>
      </w:r>
    </w:p>
    <w:p w:rsidR="009F41DB" w:rsidRPr="009F41DB" w:rsidRDefault="009F41DB" w:rsidP="009F41DB">
      <w:pPr>
        <w:contextualSpacing/>
        <w:jc w:val="both"/>
        <w:rPr>
          <w:color w:val="000000" w:themeColor="text1"/>
          <w:lang w:bidi="ru-RU"/>
        </w:rPr>
      </w:pPr>
    </w:p>
    <w:p w:rsidR="009F41DB" w:rsidRPr="009F41DB" w:rsidRDefault="009F41DB" w:rsidP="009F41DB">
      <w:pPr>
        <w:contextualSpacing/>
        <w:jc w:val="both"/>
        <w:rPr>
          <w:color w:val="000000" w:themeColor="text1"/>
          <w:lang w:bidi="ru-RU"/>
        </w:rPr>
      </w:pPr>
    </w:p>
    <w:p w:rsidR="009F41DB" w:rsidRPr="009F41DB" w:rsidRDefault="009F41DB" w:rsidP="009F41DB">
      <w:pPr>
        <w:contextualSpacing/>
        <w:jc w:val="both"/>
        <w:rPr>
          <w:color w:val="000000" w:themeColor="text1"/>
          <w:lang w:bidi="ru-RU"/>
        </w:rPr>
      </w:pPr>
    </w:p>
    <w:p w:rsidR="009F41DB" w:rsidRPr="009F41DB" w:rsidRDefault="009F41DB" w:rsidP="009F41DB">
      <w:pPr>
        <w:shd w:val="clear" w:color="auto" w:fill="FFFFFF"/>
        <w:spacing w:before="100" w:beforeAutospacing="1" w:after="100" w:afterAutospacing="1"/>
        <w:jc w:val="center"/>
        <w:rPr>
          <w:b/>
          <w:color w:val="000000" w:themeColor="text1"/>
        </w:rPr>
      </w:pPr>
      <w:r w:rsidRPr="009F41DB">
        <w:rPr>
          <w:b/>
          <w:color w:val="000000" w:themeColor="text1"/>
        </w:rPr>
        <w:t>5. Отчетные показатели реализации программы</w:t>
      </w:r>
    </w:p>
    <w:p w:rsidR="009F41DB" w:rsidRPr="009F41DB" w:rsidRDefault="009F41DB" w:rsidP="009F41DB">
      <w:pPr>
        <w:shd w:val="clear" w:color="auto" w:fill="FFFFFF"/>
        <w:spacing w:before="100" w:beforeAutospacing="1" w:after="100" w:afterAutospacing="1"/>
        <w:jc w:val="both"/>
        <w:rPr>
          <w:color w:val="000000" w:themeColor="text1"/>
        </w:rPr>
      </w:pPr>
      <w:r w:rsidRPr="009F41DB">
        <w:rPr>
          <w:color w:val="000000" w:themeColor="text1"/>
        </w:rPr>
        <w:lastRenderedPageBreak/>
        <w:t xml:space="preserve">Для оценки мероприятий по профилактике нарушений и в целом программы профилактики нарушений по итогам календарного года с учетом </w:t>
      </w:r>
      <w:proofErr w:type="gramStart"/>
      <w:r w:rsidRPr="009F41DB">
        <w:rPr>
          <w:color w:val="000000" w:themeColor="text1"/>
        </w:rPr>
        <w:t>достижения целей программы профилактики нарушений</w:t>
      </w:r>
      <w:proofErr w:type="gramEnd"/>
      <w:r w:rsidRPr="009F41DB">
        <w:rPr>
          <w:color w:val="000000" w:themeColor="text1"/>
        </w:rPr>
        <w:t xml:space="preserve"> в указанной программе устанавливаются отчетные показатели:</w:t>
      </w:r>
    </w:p>
    <w:tbl>
      <w:tblPr>
        <w:tblW w:w="10200" w:type="dxa"/>
        <w:tblCellMar>
          <w:top w:w="15" w:type="dxa"/>
          <w:left w:w="15" w:type="dxa"/>
          <w:bottom w:w="15" w:type="dxa"/>
          <w:right w:w="15" w:type="dxa"/>
        </w:tblCellMar>
        <w:tblLook w:val="04A0"/>
      </w:tblPr>
      <w:tblGrid>
        <w:gridCol w:w="615"/>
        <w:gridCol w:w="6345"/>
        <w:gridCol w:w="3240"/>
      </w:tblGrid>
      <w:tr w:rsidR="009F41DB" w:rsidRPr="009F41DB" w:rsidTr="00BF1225">
        <w:tc>
          <w:tcPr>
            <w:tcW w:w="51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w:t>
            </w:r>
            <w:proofErr w:type="gramStart"/>
            <w:r w:rsidRPr="009F41DB">
              <w:rPr>
                <w:b/>
                <w:color w:val="000000" w:themeColor="text1"/>
              </w:rPr>
              <w:t>п</w:t>
            </w:r>
            <w:proofErr w:type="gramEnd"/>
            <w:r w:rsidRPr="009F41DB">
              <w:rPr>
                <w:b/>
                <w:color w:val="000000" w:themeColor="text1"/>
              </w:rPr>
              <w:t>/п</w:t>
            </w:r>
          </w:p>
        </w:tc>
        <w:tc>
          <w:tcPr>
            <w:tcW w:w="634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Отчетные показатели</w:t>
            </w:r>
          </w:p>
        </w:tc>
        <w:tc>
          <w:tcPr>
            <w:tcW w:w="324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b/>
                <w:color w:val="000000" w:themeColor="text1"/>
              </w:rPr>
            </w:pPr>
            <w:r w:rsidRPr="009F41DB">
              <w:rPr>
                <w:b/>
                <w:color w:val="000000" w:themeColor="text1"/>
              </w:rPr>
              <w:t>Отчетные данные</w:t>
            </w:r>
          </w:p>
        </w:tc>
      </w:tr>
      <w:tr w:rsidR="009F41DB" w:rsidRPr="009F41DB" w:rsidTr="00BF1225">
        <w:tc>
          <w:tcPr>
            <w:tcW w:w="51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 </w:t>
            </w:r>
          </w:p>
        </w:tc>
        <w:tc>
          <w:tcPr>
            <w:tcW w:w="634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 </w:t>
            </w:r>
          </w:p>
        </w:tc>
        <w:tc>
          <w:tcPr>
            <w:tcW w:w="324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Pr>
                <w:color w:val="000000" w:themeColor="text1"/>
              </w:rPr>
              <w:t xml:space="preserve">2022 </w:t>
            </w:r>
            <w:r w:rsidRPr="009F41DB">
              <w:rPr>
                <w:color w:val="000000" w:themeColor="text1"/>
              </w:rPr>
              <w:t>г.</w:t>
            </w:r>
          </w:p>
        </w:tc>
      </w:tr>
      <w:tr w:rsidR="009F41DB" w:rsidRPr="009F41DB" w:rsidTr="00BF1225">
        <w:tc>
          <w:tcPr>
            <w:tcW w:w="51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1.</w:t>
            </w:r>
          </w:p>
        </w:tc>
        <w:tc>
          <w:tcPr>
            <w:tcW w:w="634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Наличие информации, обязательной к размещению, на</w:t>
            </w:r>
            <w:r>
              <w:rPr>
                <w:color w:val="000000" w:themeColor="text1"/>
              </w:rPr>
              <w:t xml:space="preserve"> </w:t>
            </w:r>
            <w:hyperlink r:id="rId202" w:tgtFrame="_blank" w:history="1">
              <w:r w:rsidRPr="009F41DB">
                <w:rPr>
                  <w:color w:val="000000" w:themeColor="text1"/>
                </w:rPr>
                <w:t>официальном сайте</w:t>
              </w:r>
            </w:hyperlink>
            <w:r>
              <w:rPr>
                <w:color w:val="000000" w:themeColor="text1"/>
              </w:rPr>
              <w:t xml:space="preserve"> </w:t>
            </w:r>
            <w:r w:rsidRPr="009F41DB">
              <w:rPr>
                <w:color w:val="000000" w:themeColor="text1"/>
              </w:rPr>
              <w:t>органа муниципального контроля</w:t>
            </w:r>
          </w:p>
        </w:tc>
        <w:tc>
          <w:tcPr>
            <w:tcW w:w="324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w:t>
            </w:r>
          </w:p>
        </w:tc>
      </w:tr>
      <w:tr w:rsidR="009F41DB" w:rsidRPr="009F41DB" w:rsidTr="00BF1225">
        <w:tc>
          <w:tcPr>
            <w:tcW w:w="51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2.</w:t>
            </w:r>
          </w:p>
        </w:tc>
        <w:tc>
          <w:tcPr>
            <w:tcW w:w="634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324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Шт.</w:t>
            </w:r>
          </w:p>
        </w:tc>
      </w:tr>
      <w:tr w:rsidR="009F41DB" w:rsidRPr="009F41DB" w:rsidTr="00BF1225">
        <w:tc>
          <w:tcPr>
            <w:tcW w:w="51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3.</w:t>
            </w:r>
          </w:p>
        </w:tc>
        <w:tc>
          <w:tcPr>
            <w:tcW w:w="6345"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rPr>
                <w:color w:val="000000" w:themeColor="text1"/>
              </w:rPr>
            </w:pPr>
            <w:r w:rsidRPr="009F41DB">
              <w:rPr>
                <w:color w:val="000000" w:themeColor="text1"/>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3240" w:type="dxa"/>
            <w:tcBorders>
              <w:top w:val="single" w:sz="6" w:space="0" w:color="000000"/>
              <w:left w:val="single" w:sz="6" w:space="0" w:color="000000"/>
              <w:bottom w:val="single" w:sz="6" w:space="0" w:color="000000"/>
              <w:right w:val="single" w:sz="6" w:space="0" w:color="000000"/>
            </w:tcBorders>
            <w:hideMark/>
          </w:tcPr>
          <w:p w:rsidR="009F41DB" w:rsidRPr="009F41DB" w:rsidRDefault="009F41DB" w:rsidP="00BF1225">
            <w:pPr>
              <w:jc w:val="center"/>
              <w:rPr>
                <w:color w:val="000000" w:themeColor="text1"/>
              </w:rPr>
            </w:pPr>
            <w:r w:rsidRPr="009F41DB">
              <w:rPr>
                <w:color w:val="000000" w:themeColor="text1"/>
              </w:rPr>
              <w:t>%</w:t>
            </w:r>
          </w:p>
        </w:tc>
      </w:tr>
    </w:tbl>
    <w:p w:rsidR="009F41DB" w:rsidRPr="009F41DB" w:rsidRDefault="009F41DB" w:rsidP="009F41DB">
      <w:pPr>
        <w:shd w:val="clear" w:color="auto" w:fill="FFFFFF"/>
        <w:spacing w:before="100" w:beforeAutospacing="1" w:after="100" w:afterAutospacing="1"/>
        <w:jc w:val="both"/>
        <w:rPr>
          <w:color w:val="000000" w:themeColor="text1"/>
        </w:rPr>
      </w:pPr>
    </w:p>
    <w:p w:rsidR="009F41DB" w:rsidRPr="009F41DB" w:rsidRDefault="009F41DB" w:rsidP="009F41DB">
      <w:pPr>
        <w:rPr>
          <w:color w:val="000000" w:themeColor="text1"/>
        </w:rPr>
      </w:pPr>
    </w:p>
    <w:p w:rsidR="009F41DB" w:rsidRPr="009F41DB" w:rsidRDefault="009F41DB" w:rsidP="009F41DB">
      <w:pPr>
        <w:ind w:firstLine="471"/>
        <w:jc w:val="center"/>
        <w:rPr>
          <w:color w:val="000000" w:themeColor="text1"/>
        </w:rPr>
      </w:pPr>
    </w:p>
    <w:p w:rsidR="009F41DB" w:rsidRPr="009F41DB" w:rsidRDefault="009F41DB" w:rsidP="009F41DB">
      <w:pPr>
        <w:jc w:val="center"/>
        <w:rPr>
          <w:b/>
          <w:color w:val="000000" w:themeColor="text1"/>
        </w:rPr>
      </w:pPr>
    </w:p>
    <w:p w:rsidR="00417158" w:rsidRDefault="00417158"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9F41DB" w:rsidRDefault="009F41DB" w:rsidP="00C9473F">
      <w:pPr>
        <w:jc w:val="both"/>
      </w:pPr>
    </w:p>
    <w:p w:rsidR="00194F50" w:rsidRDefault="00194F50" w:rsidP="00C9473F">
      <w:pPr>
        <w:jc w:val="both"/>
      </w:pPr>
    </w:p>
    <w:p w:rsidR="00194F50" w:rsidRDefault="00194F50" w:rsidP="00C9473F">
      <w:pPr>
        <w:jc w:val="both"/>
      </w:pPr>
    </w:p>
    <w:p w:rsidR="00194F50" w:rsidRDefault="00194F50" w:rsidP="00C9473F">
      <w:pPr>
        <w:jc w:val="both"/>
      </w:pPr>
    </w:p>
    <w:p w:rsidR="00194F50" w:rsidRPr="00194F50" w:rsidRDefault="00194F50" w:rsidP="00194F50">
      <w:pPr>
        <w:jc w:val="center"/>
        <w:rPr>
          <w:b/>
        </w:rPr>
      </w:pPr>
      <w:r w:rsidRPr="00194F50">
        <w:rPr>
          <w:b/>
        </w:rPr>
        <w:t>АДМИНИСТРАЦИЯ</w:t>
      </w:r>
    </w:p>
    <w:p w:rsidR="00194F50" w:rsidRPr="00194F50" w:rsidRDefault="00194F50" w:rsidP="00194F50">
      <w:pPr>
        <w:jc w:val="center"/>
        <w:rPr>
          <w:b/>
        </w:rPr>
      </w:pPr>
      <w:r w:rsidRPr="00194F50">
        <w:rPr>
          <w:b/>
        </w:rPr>
        <w:t>ИНСАРСКОГО  МУНИЦИПАЛЬНОГО РАЙОНА</w:t>
      </w:r>
    </w:p>
    <w:p w:rsidR="00194F50" w:rsidRPr="00194F50" w:rsidRDefault="00194F50" w:rsidP="00194F50">
      <w:pPr>
        <w:jc w:val="center"/>
        <w:rPr>
          <w:b/>
        </w:rPr>
      </w:pPr>
      <w:r w:rsidRPr="00194F50">
        <w:rPr>
          <w:b/>
        </w:rPr>
        <w:t>РЕСПУБЛИКИ МОРДОВИЯ</w:t>
      </w:r>
    </w:p>
    <w:p w:rsidR="00194F50" w:rsidRPr="00194F50" w:rsidRDefault="00194F50" w:rsidP="00194F50">
      <w:pPr>
        <w:jc w:val="center"/>
      </w:pPr>
    </w:p>
    <w:p w:rsidR="00194F50" w:rsidRPr="00194F50" w:rsidRDefault="00194F50" w:rsidP="00194F50">
      <w:pPr>
        <w:jc w:val="center"/>
        <w:rPr>
          <w:b/>
        </w:rPr>
      </w:pPr>
      <w:proofErr w:type="gramStart"/>
      <w:r w:rsidRPr="00194F50">
        <w:rPr>
          <w:b/>
        </w:rPr>
        <w:t>П</w:t>
      </w:r>
      <w:proofErr w:type="gramEnd"/>
      <w:r w:rsidRPr="00194F50">
        <w:rPr>
          <w:b/>
        </w:rPr>
        <w:t xml:space="preserve"> О С Т А Н О В Л Е Н И Е</w:t>
      </w:r>
    </w:p>
    <w:p w:rsidR="00194F50" w:rsidRPr="00194F50" w:rsidRDefault="00194F50" w:rsidP="00194F50">
      <w:pPr>
        <w:jc w:val="center"/>
      </w:pPr>
      <w:r w:rsidRPr="00194F50">
        <w:t>г. Инсар</w:t>
      </w:r>
    </w:p>
    <w:p w:rsidR="00194F50" w:rsidRPr="00194F50" w:rsidRDefault="00194F50" w:rsidP="00194F50">
      <w:pPr>
        <w:widowControl w:val="0"/>
        <w:autoSpaceDE w:val="0"/>
        <w:autoSpaceDN w:val="0"/>
        <w:adjustRightInd w:val="0"/>
        <w:jc w:val="center"/>
      </w:pPr>
    </w:p>
    <w:p w:rsidR="00194F50" w:rsidRPr="00194F50" w:rsidRDefault="00194F50" w:rsidP="00194F50">
      <w:pPr>
        <w:widowControl w:val="0"/>
        <w:autoSpaceDE w:val="0"/>
        <w:autoSpaceDN w:val="0"/>
        <w:adjustRightInd w:val="0"/>
        <w:jc w:val="center"/>
      </w:pPr>
    </w:p>
    <w:p w:rsidR="00194F50" w:rsidRPr="00194F50" w:rsidRDefault="00194F50" w:rsidP="00194F50">
      <w:pPr>
        <w:widowControl w:val="0"/>
        <w:autoSpaceDE w:val="0"/>
        <w:autoSpaceDN w:val="0"/>
        <w:adjustRightInd w:val="0"/>
        <w:rPr>
          <w:b/>
        </w:rPr>
      </w:pPr>
      <w:r w:rsidRPr="00194F50">
        <w:rPr>
          <w:b/>
          <w:u w:val="single"/>
        </w:rPr>
        <w:t>от 22.11.2021 г.</w:t>
      </w:r>
      <w:r w:rsidRPr="00194F50">
        <w:rPr>
          <w:b/>
        </w:rPr>
        <w:t xml:space="preserve">                                                                                           </w:t>
      </w:r>
      <w:r>
        <w:rPr>
          <w:b/>
        </w:rPr>
        <w:t xml:space="preserve">                      </w:t>
      </w:r>
      <w:r w:rsidRPr="00194F50">
        <w:rPr>
          <w:b/>
        </w:rPr>
        <w:t xml:space="preserve">  </w:t>
      </w:r>
      <w:r>
        <w:rPr>
          <w:b/>
        </w:rPr>
        <w:t xml:space="preserve">          </w:t>
      </w:r>
      <w:r w:rsidRPr="00194F50">
        <w:rPr>
          <w:b/>
        </w:rPr>
        <w:t xml:space="preserve"> № 379</w:t>
      </w:r>
    </w:p>
    <w:p w:rsidR="00194F50" w:rsidRPr="00194F50" w:rsidRDefault="00194F50" w:rsidP="00194F50">
      <w:pPr>
        <w:widowControl w:val="0"/>
        <w:autoSpaceDE w:val="0"/>
        <w:autoSpaceDN w:val="0"/>
        <w:adjustRightInd w:val="0"/>
        <w:ind w:firstLine="709"/>
        <w:rPr>
          <w:b/>
        </w:rPr>
      </w:pPr>
    </w:p>
    <w:p w:rsidR="00194F50" w:rsidRPr="00194F50" w:rsidRDefault="00194F50" w:rsidP="00194F50">
      <w:pPr>
        <w:widowControl w:val="0"/>
        <w:autoSpaceDE w:val="0"/>
        <w:autoSpaceDN w:val="0"/>
        <w:adjustRightInd w:val="0"/>
        <w:jc w:val="center"/>
      </w:pPr>
    </w:p>
    <w:p w:rsidR="00194F50" w:rsidRPr="00194F50" w:rsidRDefault="00194F50" w:rsidP="00194F50">
      <w:pPr>
        <w:outlineLvl w:val="0"/>
      </w:pPr>
      <w:r w:rsidRPr="00194F50">
        <w:t>Об установлении  зоны с особыми условиями</w:t>
      </w:r>
    </w:p>
    <w:p w:rsidR="00194F50" w:rsidRPr="00194F50" w:rsidRDefault="00194F50" w:rsidP="00194F50">
      <w:pPr>
        <w:outlineLvl w:val="0"/>
      </w:pPr>
      <w:r w:rsidRPr="00194F50">
        <w:t xml:space="preserve">использования земельных участков и режим </w:t>
      </w:r>
    </w:p>
    <w:p w:rsidR="00194F50" w:rsidRPr="00194F50" w:rsidRDefault="00194F50" w:rsidP="00194F50">
      <w:pPr>
        <w:outlineLvl w:val="0"/>
      </w:pPr>
      <w:r w:rsidRPr="00194F50">
        <w:t>хозяйственной деятельности в пределах границ</w:t>
      </w:r>
    </w:p>
    <w:p w:rsidR="00194F50" w:rsidRPr="00194F50" w:rsidRDefault="00194F50" w:rsidP="00194F50">
      <w:pPr>
        <w:outlineLvl w:val="0"/>
      </w:pPr>
      <w:r w:rsidRPr="00194F50">
        <w:t xml:space="preserve">зоны с особыми условиями использования </w:t>
      </w:r>
    </w:p>
    <w:p w:rsidR="00194F50" w:rsidRPr="00194F50" w:rsidRDefault="00194F50" w:rsidP="00194F50">
      <w:pPr>
        <w:outlineLvl w:val="0"/>
      </w:pPr>
      <w:r w:rsidRPr="00194F50">
        <w:t>территории - охранная зона  волоконно-оптической</w:t>
      </w:r>
    </w:p>
    <w:p w:rsidR="00194F50" w:rsidRPr="00194F50" w:rsidRDefault="00194F50" w:rsidP="00194F50">
      <w:pPr>
        <w:outlineLvl w:val="0"/>
      </w:pPr>
      <w:r w:rsidRPr="00194F50">
        <w:t xml:space="preserve">линии связи (ВОЛС) «Подключение социально </w:t>
      </w:r>
    </w:p>
    <w:p w:rsidR="00194F50" w:rsidRPr="00194F50" w:rsidRDefault="00194F50" w:rsidP="00194F50">
      <w:pPr>
        <w:outlineLvl w:val="0"/>
      </w:pPr>
      <w:r w:rsidRPr="00194F50">
        <w:t xml:space="preserve">значимых объектов в рамках проекта </w:t>
      </w:r>
    </w:p>
    <w:p w:rsidR="00194F50" w:rsidRPr="00194F50" w:rsidRDefault="00194F50" w:rsidP="00194F50">
      <w:pPr>
        <w:outlineLvl w:val="0"/>
      </w:pPr>
      <w:r w:rsidRPr="00194F50">
        <w:t xml:space="preserve">«Цифровая экономика» </w:t>
      </w:r>
      <w:proofErr w:type="gramStart"/>
      <w:r w:rsidRPr="00194F50">
        <w:t>в</w:t>
      </w:r>
      <w:proofErr w:type="gramEnd"/>
      <w:r w:rsidRPr="00194F50">
        <w:t xml:space="preserve"> с. Яндовище </w:t>
      </w:r>
    </w:p>
    <w:p w:rsidR="00194F50" w:rsidRPr="00194F50" w:rsidRDefault="00194F50" w:rsidP="00194F50">
      <w:pPr>
        <w:outlineLvl w:val="0"/>
      </w:pPr>
      <w:r w:rsidRPr="00194F50">
        <w:t>Инсарского района Республики Мордовия»</w:t>
      </w:r>
    </w:p>
    <w:p w:rsidR="00194F50" w:rsidRPr="00194F50" w:rsidRDefault="00194F50" w:rsidP="00194F50">
      <w:pPr>
        <w:widowControl w:val="0"/>
        <w:autoSpaceDE w:val="0"/>
        <w:autoSpaceDN w:val="0"/>
        <w:adjustRightInd w:val="0"/>
        <w:jc w:val="center"/>
      </w:pPr>
    </w:p>
    <w:p w:rsidR="00194F50" w:rsidRPr="00194F50" w:rsidRDefault="00194F50" w:rsidP="00194F50">
      <w:pPr>
        <w:ind w:firstLine="720"/>
        <w:jc w:val="both"/>
      </w:pPr>
      <w:proofErr w:type="gramStart"/>
      <w:r w:rsidRPr="00194F50">
        <w:t>В соответствии  с Земельным  кодексом  Российской Федерации от 25.10.2001г. № 136-ФЗ, Федеральным законом от 24.07.2007г. № 221-ФЗ                 «О кадастровой деятельности», Федеральным законом от 7.07.2003г. № 126-ФЗ «О связи», постановлением Правительства Российской Федерации от 9.06.1995г. №578 «Об утверждении Правил охраны линий и сооружений связи Российской Федерации», Уставом Инсарского муниципального района Республики Мордовия, Администрация  Инсарского  муниципального района Республики Мордовия</w:t>
      </w:r>
      <w:proofErr w:type="gramEnd"/>
      <w:r w:rsidRPr="00194F50">
        <w:t xml:space="preserve">                                                                                                                                                                                                                                                                                                                                                                                                                                                                                                                                                                                                                                                                                                                                                                                                                                                                                                                                                                                                                                                                                                                                                                                                                                                                                                                                                                                                                                                                                                                                                                                                                                                                                                                                                                                                                           </w:t>
      </w:r>
    </w:p>
    <w:p w:rsidR="00194F50" w:rsidRPr="00194F50" w:rsidRDefault="00194F50" w:rsidP="00194F50">
      <w:pPr>
        <w:pStyle w:val="1"/>
        <w:ind w:firstLine="720"/>
        <w:rPr>
          <w:color w:val="auto"/>
          <w:sz w:val="24"/>
          <w:szCs w:val="24"/>
        </w:rPr>
      </w:pPr>
      <w:r w:rsidRPr="00194F50">
        <w:rPr>
          <w:color w:val="auto"/>
          <w:sz w:val="24"/>
          <w:szCs w:val="24"/>
        </w:rPr>
        <w:t>ПОСТАНОВЛЯЕТ:</w:t>
      </w:r>
    </w:p>
    <w:p w:rsidR="00194F50" w:rsidRPr="00194F50" w:rsidRDefault="00194F50" w:rsidP="00194F50">
      <w:pPr>
        <w:ind w:firstLine="709"/>
        <w:jc w:val="both"/>
      </w:pPr>
    </w:p>
    <w:p w:rsidR="00194F50" w:rsidRPr="00194F50" w:rsidRDefault="00194F50" w:rsidP="00194F50">
      <w:pPr>
        <w:ind w:firstLine="709"/>
        <w:jc w:val="both"/>
        <w:outlineLvl w:val="0"/>
      </w:pPr>
      <w:r w:rsidRPr="00194F50">
        <w:t xml:space="preserve">1. </w:t>
      </w:r>
      <w:proofErr w:type="gramStart"/>
      <w:r w:rsidRPr="00194F50">
        <w:t>Установить зону с особыми условиями использования земельных участков и режим  хозяйственной деятельности в пределах границ зоны с особыми условиями использования территории - охранная зона волоконно-оптической линии связи (ВОЛС) – «Подключение социально значимых объектов в рамках проекта «Цифровая экономика» в с. Яндовище Инсарского района Республики Мордовия», проложенной в рамках  реализации проекта «Цифровая экономика» в Инсарском районе Республики Мордовия, общей площадью 4897 кв.м</w:t>
      </w:r>
      <w:proofErr w:type="gramEnd"/>
      <w:r w:rsidRPr="00194F50">
        <w:t>. согласно сведениям о границах данной зоны, подготовленным кадастровым инженером Каниным С.И. (Приложение 1).</w:t>
      </w:r>
    </w:p>
    <w:p w:rsidR="00194F50" w:rsidRPr="00194F50" w:rsidRDefault="00194F50" w:rsidP="00194F50">
      <w:pPr>
        <w:ind w:firstLine="709"/>
        <w:jc w:val="both"/>
        <w:outlineLvl w:val="0"/>
      </w:pPr>
      <w:r w:rsidRPr="00194F50">
        <w:t>2. Наложить на земельные участки расположенные полностью или частично в границах зоны с особыми условиями использования территории ограничения, предусмотренные постановлением Правительства Российской Федерации от 09 июня 1995 года №578 «Об утверждении Правил охраны линий и сооружений связи Российской Федерации».</w:t>
      </w:r>
    </w:p>
    <w:p w:rsidR="00194F50" w:rsidRPr="00194F50" w:rsidRDefault="00194F50" w:rsidP="00194F50">
      <w:pPr>
        <w:ind w:firstLine="720"/>
        <w:jc w:val="both"/>
        <w:rPr>
          <w:kern w:val="16"/>
        </w:rPr>
      </w:pPr>
      <w:r w:rsidRPr="00194F50">
        <w:t xml:space="preserve">3. </w:t>
      </w:r>
      <w:proofErr w:type="gramStart"/>
      <w:r w:rsidRPr="00194F50">
        <w:t>Контроль  за</w:t>
      </w:r>
      <w:proofErr w:type="gramEnd"/>
      <w:r w:rsidRPr="00194F50">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194F50" w:rsidRDefault="00194F50" w:rsidP="00194F50">
      <w:pPr>
        <w:widowControl w:val="0"/>
        <w:autoSpaceDE w:val="0"/>
        <w:autoSpaceDN w:val="0"/>
        <w:adjustRightInd w:val="0"/>
        <w:jc w:val="both"/>
      </w:pPr>
    </w:p>
    <w:p w:rsidR="001569FC" w:rsidRDefault="001569FC" w:rsidP="00194F50">
      <w:pPr>
        <w:widowControl w:val="0"/>
        <w:autoSpaceDE w:val="0"/>
        <w:autoSpaceDN w:val="0"/>
        <w:adjustRightInd w:val="0"/>
        <w:jc w:val="both"/>
      </w:pPr>
    </w:p>
    <w:p w:rsidR="001569FC" w:rsidRPr="00194F50" w:rsidRDefault="001569FC" w:rsidP="00194F50">
      <w:pPr>
        <w:widowControl w:val="0"/>
        <w:autoSpaceDE w:val="0"/>
        <w:autoSpaceDN w:val="0"/>
        <w:adjustRightInd w:val="0"/>
        <w:jc w:val="both"/>
      </w:pPr>
    </w:p>
    <w:p w:rsidR="00194F50" w:rsidRPr="00194F50" w:rsidRDefault="00194F50" w:rsidP="00194F50">
      <w:pPr>
        <w:widowControl w:val="0"/>
        <w:autoSpaceDE w:val="0"/>
        <w:autoSpaceDN w:val="0"/>
        <w:adjustRightInd w:val="0"/>
        <w:jc w:val="both"/>
      </w:pPr>
      <w:r w:rsidRPr="00194F50">
        <w:t xml:space="preserve">Глава Инсарского </w:t>
      </w:r>
    </w:p>
    <w:p w:rsidR="00194F50" w:rsidRPr="00194F50" w:rsidRDefault="00194F50" w:rsidP="00194F50">
      <w:pPr>
        <w:widowControl w:val="0"/>
        <w:autoSpaceDE w:val="0"/>
        <w:autoSpaceDN w:val="0"/>
        <w:adjustRightInd w:val="0"/>
        <w:jc w:val="both"/>
      </w:pPr>
      <w:r w:rsidRPr="00194F50">
        <w:t>муниципального района                                                                               К.А. Мангутов</w:t>
      </w:r>
    </w:p>
    <w:p w:rsidR="00194F50" w:rsidRPr="00863479" w:rsidRDefault="00194F50" w:rsidP="00194F50">
      <w:pPr>
        <w:widowControl w:val="0"/>
        <w:autoSpaceDE w:val="0"/>
        <w:autoSpaceDN w:val="0"/>
        <w:adjustRightInd w:val="0"/>
        <w:jc w:val="both"/>
        <w:rPr>
          <w:sz w:val="16"/>
          <w:szCs w:val="16"/>
        </w:rPr>
      </w:pPr>
    </w:p>
    <w:p w:rsidR="00194F50" w:rsidRPr="001569FC" w:rsidRDefault="00194F50" w:rsidP="001569FC">
      <w:pPr>
        <w:rPr>
          <w:color w:val="FFFFFF"/>
          <w:kern w:val="16"/>
          <w:sz w:val="22"/>
          <w:szCs w:val="22"/>
        </w:rPr>
      </w:pPr>
      <w:r w:rsidRPr="00EA3132">
        <w:rPr>
          <w:color w:val="FFFFFF"/>
          <w:sz w:val="22"/>
          <w:szCs w:val="22"/>
        </w:rPr>
        <w:t>Исполнител</w:t>
      </w:r>
    </w:p>
    <w:p w:rsidR="00194F50" w:rsidRDefault="00194F50" w:rsidP="00C9473F">
      <w:pPr>
        <w:jc w:val="both"/>
      </w:pPr>
    </w:p>
    <w:p w:rsidR="00194F50" w:rsidRDefault="00194F50" w:rsidP="00C9473F">
      <w:pPr>
        <w:jc w:val="both"/>
      </w:pPr>
    </w:p>
    <w:p w:rsidR="00194F50" w:rsidRDefault="00194F50" w:rsidP="00C9473F">
      <w:pPr>
        <w:jc w:val="both"/>
      </w:pPr>
    </w:p>
    <w:p w:rsidR="0037238E" w:rsidRPr="0037238E" w:rsidRDefault="0037238E" w:rsidP="0037238E">
      <w:pPr>
        <w:jc w:val="center"/>
        <w:rPr>
          <w:b/>
        </w:rPr>
      </w:pPr>
      <w:r w:rsidRPr="0037238E">
        <w:rPr>
          <w:b/>
        </w:rPr>
        <w:t xml:space="preserve">АДМИНИСТРАЦИЯ  </w:t>
      </w:r>
    </w:p>
    <w:p w:rsidR="0037238E" w:rsidRPr="0037238E" w:rsidRDefault="0037238E" w:rsidP="0037238E">
      <w:pPr>
        <w:jc w:val="center"/>
        <w:rPr>
          <w:b/>
        </w:rPr>
      </w:pPr>
      <w:r w:rsidRPr="0037238E">
        <w:rPr>
          <w:b/>
        </w:rPr>
        <w:t>ИНСАРСКОГО  МУНИЦИПАЛЬНОГО РАЙОНА</w:t>
      </w:r>
    </w:p>
    <w:p w:rsidR="0037238E" w:rsidRPr="0037238E" w:rsidRDefault="0037238E" w:rsidP="0037238E">
      <w:pPr>
        <w:jc w:val="center"/>
      </w:pPr>
      <w:r w:rsidRPr="0037238E">
        <w:rPr>
          <w:b/>
        </w:rPr>
        <w:t>РЕСПУБЛИКИ МОРДОВИЯ</w:t>
      </w:r>
    </w:p>
    <w:p w:rsidR="0037238E" w:rsidRPr="0037238E" w:rsidRDefault="0037238E" w:rsidP="0037238E">
      <w:pPr>
        <w:jc w:val="center"/>
      </w:pPr>
    </w:p>
    <w:p w:rsidR="0037238E" w:rsidRPr="0037238E" w:rsidRDefault="0037238E" w:rsidP="0037238E">
      <w:pPr>
        <w:jc w:val="center"/>
        <w:rPr>
          <w:b/>
        </w:rPr>
      </w:pPr>
      <w:proofErr w:type="gramStart"/>
      <w:r w:rsidRPr="0037238E">
        <w:rPr>
          <w:b/>
        </w:rPr>
        <w:t>П</w:t>
      </w:r>
      <w:proofErr w:type="gramEnd"/>
      <w:r w:rsidRPr="0037238E">
        <w:rPr>
          <w:b/>
        </w:rPr>
        <w:t xml:space="preserve"> О С Т А Н О В Л Е Н И Е</w:t>
      </w:r>
    </w:p>
    <w:p w:rsidR="0037238E" w:rsidRPr="0037238E" w:rsidRDefault="0037238E" w:rsidP="0037238E">
      <w:pPr>
        <w:jc w:val="center"/>
        <w:rPr>
          <w:b/>
        </w:rPr>
      </w:pPr>
    </w:p>
    <w:p w:rsidR="0037238E" w:rsidRPr="0037238E" w:rsidRDefault="0037238E" w:rsidP="0037238E">
      <w:pPr>
        <w:jc w:val="center"/>
      </w:pPr>
      <w:r w:rsidRPr="0037238E">
        <w:t>г. Инсар</w:t>
      </w:r>
    </w:p>
    <w:p w:rsidR="0037238E" w:rsidRPr="0037238E" w:rsidRDefault="0037238E" w:rsidP="0037238E">
      <w:pPr>
        <w:rPr>
          <w:b/>
          <w:u w:val="single"/>
        </w:rPr>
      </w:pPr>
    </w:p>
    <w:p w:rsidR="0037238E" w:rsidRPr="0037238E" w:rsidRDefault="0037238E" w:rsidP="0037238E">
      <w:pPr>
        <w:rPr>
          <w:b/>
          <w:u w:val="single"/>
        </w:rPr>
      </w:pPr>
      <w:r w:rsidRPr="0037238E">
        <w:rPr>
          <w:b/>
        </w:rPr>
        <w:t xml:space="preserve">от 22.11.2021г.                                                                                                          </w:t>
      </w:r>
      <w:r w:rsidR="00194F50">
        <w:rPr>
          <w:b/>
        </w:rPr>
        <w:t xml:space="preserve">                         </w:t>
      </w:r>
      <w:r w:rsidRPr="0037238E">
        <w:rPr>
          <w:b/>
        </w:rPr>
        <w:t>№ 380</w:t>
      </w:r>
    </w:p>
    <w:p w:rsidR="0037238E" w:rsidRPr="0037238E" w:rsidRDefault="0037238E" w:rsidP="0037238E"/>
    <w:p w:rsidR="0037238E" w:rsidRPr="0037238E" w:rsidRDefault="0037238E" w:rsidP="0037238E">
      <w:r w:rsidRPr="0037238E">
        <w:t xml:space="preserve">О внесении изменений в постановление </w:t>
      </w:r>
    </w:p>
    <w:p w:rsidR="0037238E" w:rsidRPr="0037238E" w:rsidRDefault="0037238E" w:rsidP="0037238E">
      <w:r w:rsidRPr="0037238E">
        <w:t xml:space="preserve">администрации Инсарского </w:t>
      </w:r>
      <w:proofErr w:type="gramStart"/>
      <w:r w:rsidRPr="0037238E">
        <w:t>муниципального</w:t>
      </w:r>
      <w:proofErr w:type="gramEnd"/>
      <w:r w:rsidRPr="0037238E">
        <w:t xml:space="preserve"> </w:t>
      </w:r>
    </w:p>
    <w:p w:rsidR="0037238E" w:rsidRPr="0037238E" w:rsidRDefault="0037238E" w:rsidP="0037238E">
      <w:pPr>
        <w:rPr>
          <w:bCs/>
        </w:rPr>
      </w:pPr>
      <w:r w:rsidRPr="0037238E">
        <w:t>района от 26.05.2021 г. № 176</w:t>
      </w:r>
    </w:p>
    <w:p w:rsidR="0037238E" w:rsidRPr="0037238E" w:rsidRDefault="0037238E" w:rsidP="0037238E"/>
    <w:p w:rsidR="0037238E" w:rsidRPr="0037238E" w:rsidRDefault="0037238E" w:rsidP="0037238E"/>
    <w:p w:rsidR="0037238E" w:rsidRPr="0037238E" w:rsidRDefault="0037238E" w:rsidP="0037238E">
      <w:pPr>
        <w:ind w:firstLine="708"/>
        <w:jc w:val="both"/>
      </w:pPr>
      <w:r w:rsidRPr="0037238E">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37238E" w:rsidRPr="0037238E" w:rsidRDefault="0037238E" w:rsidP="0037238E">
      <w:pPr>
        <w:jc w:val="center"/>
      </w:pPr>
      <w:r w:rsidRPr="0037238E">
        <w:t>ПОСТАНОВЛЯЕТ:</w:t>
      </w:r>
    </w:p>
    <w:p w:rsidR="0037238E" w:rsidRPr="0037238E" w:rsidRDefault="0037238E" w:rsidP="0037238E">
      <w:pPr>
        <w:ind w:firstLine="708"/>
        <w:jc w:val="both"/>
      </w:pPr>
      <w:r w:rsidRPr="0037238E">
        <w:t>1. Внести в постановление администрации Инсарского муниципального района от 26.05.2021 г. № 176 «Об утверждении административного регламента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 следующие изменения:</w:t>
      </w:r>
    </w:p>
    <w:p w:rsidR="0037238E" w:rsidRPr="0037238E" w:rsidRDefault="0037238E" w:rsidP="0037238E">
      <w:pPr>
        <w:ind w:firstLine="708"/>
        <w:jc w:val="both"/>
      </w:pPr>
      <w:r w:rsidRPr="0037238E">
        <w:t>пункт 2.2.2. Раздела 2. «Стандарт предоставления муниципальной услуги» административного регламента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 дополнить абзацем следующего содержания:</w:t>
      </w:r>
    </w:p>
    <w:p w:rsidR="0037238E" w:rsidRPr="0037238E" w:rsidRDefault="0037238E" w:rsidP="0037238E">
      <w:pPr>
        <w:ind w:firstLine="708"/>
        <w:jc w:val="both"/>
      </w:pPr>
      <w:r w:rsidRPr="0037238E">
        <w:t>« - дети медицинских работников медицинских организаций первичного звена здравоохранения и скорой медицинской помощи (Поручение Президента Российской Федерации от 2 сентября 2019 г. №Пр-1755).».</w:t>
      </w:r>
    </w:p>
    <w:p w:rsidR="0037238E" w:rsidRPr="0037238E" w:rsidRDefault="0037238E" w:rsidP="0037238E">
      <w:pPr>
        <w:ind w:firstLine="708"/>
        <w:jc w:val="both"/>
      </w:pPr>
      <w:r w:rsidRPr="0037238E">
        <w:t xml:space="preserve">2. </w:t>
      </w:r>
      <w:proofErr w:type="gramStart"/>
      <w:r w:rsidRPr="0037238E">
        <w:t>Контроль за</w:t>
      </w:r>
      <w:proofErr w:type="gramEnd"/>
      <w:r w:rsidRPr="0037238E">
        <w:t xml:space="preserve"> исполнением настоящего постановления возложить на Пронина А.Б. – первого заместителя главы  Инсарского муниципального района. </w:t>
      </w:r>
    </w:p>
    <w:p w:rsidR="0037238E" w:rsidRPr="0037238E" w:rsidRDefault="0037238E" w:rsidP="0037238E"/>
    <w:p w:rsidR="0037238E" w:rsidRPr="0037238E" w:rsidRDefault="0037238E" w:rsidP="0037238E"/>
    <w:p w:rsidR="0037238E" w:rsidRPr="0037238E" w:rsidRDefault="0037238E" w:rsidP="0037238E"/>
    <w:p w:rsidR="0037238E" w:rsidRPr="0037238E" w:rsidRDefault="0037238E" w:rsidP="0037238E">
      <w:r w:rsidRPr="0037238E">
        <w:t>Глава Инсарского</w:t>
      </w:r>
    </w:p>
    <w:p w:rsidR="0037238E" w:rsidRPr="0037238E" w:rsidRDefault="0037238E" w:rsidP="0037238E">
      <w:r w:rsidRPr="0037238E">
        <w:t>муниципального района                                                                                К.А.Мангутов</w:t>
      </w:r>
    </w:p>
    <w:p w:rsidR="009F41DB" w:rsidRDefault="009F41DB"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Default="00C42CF4" w:rsidP="00C9473F">
      <w:pPr>
        <w:jc w:val="both"/>
      </w:pPr>
    </w:p>
    <w:p w:rsidR="00C42CF4" w:rsidRPr="00C42CF4" w:rsidRDefault="00C42CF4" w:rsidP="00C42CF4">
      <w:pPr>
        <w:jc w:val="center"/>
        <w:rPr>
          <w:b/>
        </w:rPr>
      </w:pPr>
      <w:r w:rsidRPr="00C42CF4">
        <w:rPr>
          <w:b/>
        </w:rPr>
        <w:t xml:space="preserve">АДМИНИСТРАЦИЯ  </w:t>
      </w:r>
    </w:p>
    <w:p w:rsidR="00C42CF4" w:rsidRPr="00C42CF4" w:rsidRDefault="00C42CF4" w:rsidP="00C42CF4">
      <w:pPr>
        <w:jc w:val="center"/>
        <w:rPr>
          <w:b/>
        </w:rPr>
      </w:pPr>
      <w:r w:rsidRPr="00C42CF4">
        <w:rPr>
          <w:b/>
        </w:rPr>
        <w:t>ИНСАРСКОГО МУНИЦИПАЛЬНОГО РАЙОНА</w:t>
      </w:r>
    </w:p>
    <w:p w:rsidR="00C42CF4" w:rsidRPr="00C42CF4" w:rsidRDefault="00C42CF4" w:rsidP="00C42CF4">
      <w:pPr>
        <w:jc w:val="center"/>
        <w:rPr>
          <w:b/>
        </w:rPr>
      </w:pPr>
      <w:r w:rsidRPr="00C42CF4">
        <w:rPr>
          <w:b/>
        </w:rPr>
        <w:t>РЕСПУБЛИКИ МОРДОВИЯ</w:t>
      </w:r>
    </w:p>
    <w:p w:rsidR="00C42CF4" w:rsidRPr="00C42CF4" w:rsidRDefault="00C42CF4" w:rsidP="00C42CF4">
      <w:pPr>
        <w:jc w:val="center"/>
        <w:rPr>
          <w:b/>
        </w:rPr>
      </w:pPr>
    </w:p>
    <w:p w:rsidR="00C42CF4" w:rsidRPr="00C42CF4" w:rsidRDefault="00C42CF4" w:rsidP="00C42CF4">
      <w:pPr>
        <w:jc w:val="center"/>
        <w:rPr>
          <w:b/>
        </w:rPr>
      </w:pPr>
      <w:proofErr w:type="gramStart"/>
      <w:r w:rsidRPr="00C42CF4">
        <w:rPr>
          <w:b/>
        </w:rPr>
        <w:t>П</w:t>
      </w:r>
      <w:proofErr w:type="gramEnd"/>
      <w:r w:rsidRPr="00C42CF4">
        <w:rPr>
          <w:b/>
        </w:rPr>
        <w:t xml:space="preserve"> О С Т А Н О В Л Е Н И Е</w:t>
      </w:r>
    </w:p>
    <w:p w:rsidR="00C42CF4" w:rsidRPr="00C42CF4" w:rsidRDefault="00C42CF4" w:rsidP="00C42CF4">
      <w:pPr>
        <w:jc w:val="center"/>
        <w:rPr>
          <w:b/>
        </w:rPr>
      </w:pPr>
    </w:p>
    <w:p w:rsidR="00C42CF4" w:rsidRPr="00C42CF4" w:rsidRDefault="00C42CF4" w:rsidP="00C42CF4">
      <w:pPr>
        <w:jc w:val="center"/>
      </w:pPr>
      <w:r w:rsidRPr="00C42CF4">
        <w:t>г. Инсар</w:t>
      </w:r>
    </w:p>
    <w:p w:rsidR="00C42CF4" w:rsidRPr="00C42CF4" w:rsidRDefault="00C42CF4" w:rsidP="00C42CF4">
      <w:pPr>
        <w:jc w:val="center"/>
      </w:pPr>
    </w:p>
    <w:p w:rsidR="00C42CF4" w:rsidRPr="00C42CF4" w:rsidRDefault="00C42CF4" w:rsidP="00C42CF4">
      <w:pPr>
        <w:rPr>
          <w:b/>
        </w:rPr>
      </w:pPr>
      <w:r w:rsidRPr="00C42CF4">
        <w:rPr>
          <w:b/>
        </w:rPr>
        <w:t xml:space="preserve">от 22.11.2021 г.                                                                                                           </w:t>
      </w:r>
      <w:r w:rsidR="001569FC">
        <w:rPr>
          <w:b/>
        </w:rPr>
        <w:t xml:space="preserve">                         </w:t>
      </w:r>
      <w:r w:rsidRPr="00C42CF4">
        <w:rPr>
          <w:b/>
        </w:rPr>
        <w:t xml:space="preserve"> №381</w:t>
      </w:r>
    </w:p>
    <w:p w:rsidR="00C42CF4" w:rsidRPr="00C42CF4" w:rsidRDefault="00C42CF4" w:rsidP="00C42CF4"/>
    <w:p w:rsidR="00C42CF4" w:rsidRPr="00C42CF4" w:rsidRDefault="00C216F7" w:rsidP="00C42CF4">
      <w:pPr>
        <w:rPr>
          <w:rStyle w:val="a5"/>
          <w:bCs/>
          <w:color w:val="auto"/>
        </w:rPr>
      </w:pPr>
      <w:r w:rsidRPr="00C216F7">
        <w:fldChar w:fldCharType="begin"/>
      </w:r>
      <w:r w:rsidR="00C42CF4" w:rsidRPr="00C42CF4">
        <w:instrText>HYPERLINK "garantF1://8877045.0"</w:instrText>
      </w:r>
      <w:r w:rsidRPr="00C216F7">
        <w:fldChar w:fldCharType="separate"/>
      </w:r>
      <w:r w:rsidR="00C42CF4" w:rsidRPr="00C42CF4">
        <w:rPr>
          <w:rStyle w:val="a5"/>
          <w:color w:val="auto"/>
        </w:rPr>
        <w:t xml:space="preserve">О внесении изменений в постановление </w:t>
      </w:r>
    </w:p>
    <w:p w:rsidR="00C42CF4" w:rsidRPr="00C42CF4" w:rsidRDefault="00C42CF4" w:rsidP="00C42CF4">
      <w:pPr>
        <w:rPr>
          <w:rStyle w:val="a5"/>
          <w:bCs/>
          <w:color w:val="auto"/>
        </w:rPr>
      </w:pPr>
      <w:r w:rsidRPr="00C42CF4">
        <w:rPr>
          <w:rStyle w:val="a5"/>
          <w:color w:val="auto"/>
        </w:rPr>
        <w:t>администр</w:t>
      </w:r>
      <w:r>
        <w:rPr>
          <w:rStyle w:val="a5"/>
          <w:color w:val="auto"/>
        </w:rPr>
        <w:t xml:space="preserve">ации Инсарского </w:t>
      </w:r>
      <w:proofErr w:type="gramStart"/>
      <w:r>
        <w:rPr>
          <w:rStyle w:val="a5"/>
          <w:color w:val="auto"/>
        </w:rPr>
        <w:t>муниципального</w:t>
      </w:r>
      <w:proofErr w:type="gramEnd"/>
      <w:r>
        <w:rPr>
          <w:rStyle w:val="a5"/>
          <w:color w:val="auto"/>
        </w:rPr>
        <w:t xml:space="preserve"> </w:t>
      </w:r>
    </w:p>
    <w:p w:rsidR="00C42CF4" w:rsidRPr="00C42CF4" w:rsidRDefault="00C42CF4" w:rsidP="00C42CF4">
      <w:r w:rsidRPr="00C42CF4">
        <w:rPr>
          <w:rStyle w:val="a5"/>
          <w:color w:val="auto"/>
        </w:rPr>
        <w:t>района</w:t>
      </w:r>
      <w:r>
        <w:t xml:space="preserve"> от </w:t>
      </w:r>
      <w:r w:rsidRPr="00C42CF4">
        <w:t>19.03.2020г. №92</w:t>
      </w:r>
    </w:p>
    <w:p w:rsidR="00C42CF4" w:rsidRPr="00C42CF4" w:rsidRDefault="00C216F7" w:rsidP="00C42CF4">
      <w:pPr>
        <w:pStyle w:val="1"/>
        <w:jc w:val="left"/>
        <w:rPr>
          <w:color w:val="auto"/>
          <w:sz w:val="24"/>
          <w:szCs w:val="24"/>
        </w:rPr>
      </w:pPr>
      <w:r w:rsidRPr="00C42CF4">
        <w:rPr>
          <w:color w:val="auto"/>
          <w:sz w:val="24"/>
          <w:szCs w:val="24"/>
        </w:rPr>
        <w:fldChar w:fldCharType="end"/>
      </w:r>
    </w:p>
    <w:p w:rsidR="00C42CF4" w:rsidRPr="00C42CF4" w:rsidRDefault="00C42CF4" w:rsidP="00C42CF4">
      <w:pPr>
        <w:ind w:firstLine="708"/>
        <w:jc w:val="both"/>
      </w:pPr>
      <w:r w:rsidRPr="00C42CF4">
        <w:t xml:space="preserve">В целях приведения постановления в соответствие с действующим законодательством, на основании </w:t>
      </w:r>
      <w:hyperlink r:id="rId203" w:history="1">
        <w:r w:rsidRPr="001569FC">
          <w:rPr>
            <w:rStyle w:val="af3"/>
            <w:color w:val="auto"/>
            <w:u w:val="none"/>
          </w:rPr>
          <w:t>Устава</w:t>
        </w:r>
      </w:hyperlink>
      <w:r w:rsidR="001569FC">
        <w:t xml:space="preserve"> </w:t>
      </w:r>
      <w:r w:rsidRPr="00C42CF4">
        <w:t>Инсарского муниципального района, Администрация Инсарского муниципального района,</w:t>
      </w:r>
    </w:p>
    <w:p w:rsidR="00C42CF4" w:rsidRPr="00C42CF4" w:rsidRDefault="00C42CF4" w:rsidP="00C42CF4">
      <w:pPr>
        <w:ind w:firstLine="708"/>
        <w:jc w:val="center"/>
      </w:pPr>
      <w:r w:rsidRPr="00C42CF4">
        <w:t>ПОСТАНОВЛЯЕТ:</w:t>
      </w:r>
    </w:p>
    <w:p w:rsidR="00C42CF4" w:rsidRPr="00C42CF4" w:rsidRDefault="00C42CF4" w:rsidP="00C42CF4">
      <w:pPr>
        <w:jc w:val="both"/>
      </w:pPr>
    </w:p>
    <w:p w:rsidR="00C42CF4" w:rsidRPr="00C42CF4" w:rsidRDefault="00C42CF4" w:rsidP="00C42CF4">
      <w:pPr>
        <w:ind w:firstLine="708"/>
        <w:jc w:val="both"/>
      </w:pPr>
      <w:r w:rsidRPr="00C42CF4">
        <w:t>1. Внести в  постановление администрации Инсарского муниципального района от 19.03.2020г. №92 «О  создании оперативного штаба 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2019-nCоV на территории  Инсарского  муниципального   района» следующие изменения:</w:t>
      </w:r>
    </w:p>
    <w:p w:rsidR="00C42CF4" w:rsidRPr="00C42CF4" w:rsidRDefault="00C42CF4" w:rsidP="00C42CF4">
      <w:pPr>
        <w:ind w:firstLine="708"/>
        <w:jc w:val="both"/>
      </w:pPr>
      <w:r w:rsidRPr="00C42CF4">
        <w:t>приложение №1 к постановлению администрации Инсарского муниципального района  изложить в следующей редакции, согласно приложению.</w:t>
      </w:r>
    </w:p>
    <w:p w:rsidR="00C42CF4" w:rsidRPr="00C42CF4" w:rsidRDefault="00C42CF4" w:rsidP="00C42CF4">
      <w:pPr>
        <w:ind w:firstLine="708"/>
        <w:jc w:val="both"/>
      </w:pPr>
      <w:r w:rsidRPr="00C42CF4">
        <w:t>2. Контроль за исполнением настоящего постановления возложить на Акишина С.В. –заместителя  глав</w:t>
      </w:r>
      <w:proofErr w:type="gramStart"/>
      <w:r w:rsidRPr="00C42CF4">
        <w:t>ы-</w:t>
      </w:r>
      <w:proofErr w:type="gramEnd"/>
      <w:r w:rsidRPr="00C42CF4">
        <w:t xml:space="preserve"> Руководителя аппарата администрации Инсарского муниципального района.</w:t>
      </w:r>
    </w:p>
    <w:p w:rsidR="00C42CF4" w:rsidRPr="00C42CF4" w:rsidRDefault="00C42CF4" w:rsidP="00C42CF4">
      <w:pPr>
        <w:jc w:val="both"/>
      </w:pPr>
    </w:p>
    <w:p w:rsidR="001569FC" w:rsidRDefault="001569FC" w:rsidP="00C42CF4">
      <w:pPr>
        <w:jc w:val="both"/>
      </w:pPr>
    </w:p>
    <w:p w:rsidR="00C42CF4" w:rsidRPr="00C42CF4" w:rsidRDefault="00C42CF4" w:rsidP="00C42CF4">
      <w:pPr>
        <w:jc w:val="both"/>
      </w:pPr>
      <w:r w:rsidRPr="00C42CF4">
        <w:tab/>
      </w:r>
    </w:p>
    <w:p w:rsidR="00C42CF4" w:rsidRPr="00C42CF4" w:rsidRDefault="00C42CF4" w:rsidP="00C42CF4">
      <w:r w:rsidRPr="00C42CF4">
        <w:t xml:space="preserve">Глава Инсарского </w:t>
      </w:r>
    </w:p>
    <w:p w:rsidR="00C42CF4" w:rsidRPr="00C42CF4" w:rsidRDefault="00C42CF4" w:rsidP="00C42CF4">
      <w:r w:rsidRPr="00C42CF4">
        <w:t>муниципального района                                                                             К.А.Мангутов</w:t>
      </w: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shd w:val="clear" w:color="auto" w:fill="FFFFFF"/>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C42CF4">
      <w:pPr>
        <w:ind w:left="5103"/>
      </w:pPr>
    </w:p>
    <w:p w:rsidR="00C42CF4" w:rsidRPr="00C42CF4" w:rsidRDefault="00C42CF4" w:rsidP="001569FC">
      <w:pPr>
        <w:ind w:left="5103"/>
        <w:jc w:val="right"/>
      </w:pPr>
      <w:r>
        <w:t xml:space="preserve">Приложение </w:t>
      </w:r>
    </w:p>
    <w:p w:rsidR="00C42CF4" w:rsidRPr="00C42CF4" w:rsidRDefault="00C42CF4" w:rsidP="001569FC">
      <w:pPr>
        <w:ind w:left="5103"/>
        <w:jc w:val="right"/>
      </w:pPr>
      <w:r w:rsidRPr="00C42CF4">
        <w:t xml:space="preserve">к  постановлению администрации </w:t>
      </w:r>
    </w:p>
    <w:p w:rsidR="00C42CF4" w:rsidRPr="00C42CF4" w:rsidRDefault="00C42CF4" w:rsidP="001569FC">
      <w:pPr>
        <w:ind w:left="5103"/>
        <w:jc w:val="right"/>
      </w:pPr>
      <w:r w:rsidRPr="00C42CF4">
        <w:t>Инсарского   муниципального  района</w:t>
      </w:r>
    </w:p>
    <w:p w:rsidR="00C42CF4" w:rsidRPr="00C42CF4" w:rsidRDefault="00C42CF4" w:rsidP="001569FC">
      <w:pPr>
        <w:ind w:left="5103"/>
        <w:jc w:val="right"/>
      </w:pPr>
      <w:r>
        <w:t xml:space="preserve">от </w:t>
      </w:r>
      <w:r w:rsidRPr="00C42CF4">
        <w:t>22.11. 2021 г. № 381</w:t>
      </w:r>
    </w:p>
    <w:p w:rsidR="00C42CF4" w:rsidRPr="00C42CF4" w:rsidRDefault="00C42CF4" w:rsidP="00C42CF4"/>
    <w:p w:rsidR="00C42CF4" w:rsidRPr="00C42CF4" w:rsidRDefault="00C42CF4" w:rsidP="00C42CF4">
      <w:pPr>
        <w:jc w:val="center"/>
        <w:rPr>
          <w:bCs/>
        </w:rPr>
      </w:pPr>
    </w:p>
    <w:p w:rsidR="00C42CF4" w:rsidRPr="00C42CF4" w:rsidRDefault="00C42CF4" w:rsidP="00C42CF4">
      <w:pPr>
        <w:jc w:val="center"/>
        <w:rPr>
          <w:b/>
          <w:bCs/>
        </w:rPr>
      </w:pPr>
      <w:r w:rsidRPr="00C42CF4">
        <w:rPr>
          <w:b/>
          <w:bCs/>
        </w:rPr>
        <w:t xml:space="preserve">Состав </w:t>
      </w:r>
    </w:p>
    <w:p w:rsidR="00C42CF4" w:rsidRPr="00C42CF4" w:rsidRDefault="00C42CF4" w:rsidP="00C42CF4">
      <w:pPr>
        <w:jc w:val="center"/>
        <w:rPr>
          <w:b/>
        </w:rPr>
      </w:pPr>
      <w:r w:rsidRPr="00C42CF4">
        <w:rPr>
          <w:b/>
          <w:bCs/>
        </w:rPr>
        <w:t>оперативного штаба 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C42CF4">
        <w:rPr>
          <w:b/>
          <w:bCs/>
          <w:lang w:val="en-US"/>
        </w:rPr>
        <w:t>nC</w:t>
      </w:r>
      <w:r w:rsidRPr="00C42CF4">
        <w:rPr>
          <w:b/>
          <w:bCs/>
        </w:rPr>
        <w:t>о</w:t>
      </w:r>
      <w:r w:rsidRPr="00C42CF4">
        <w:rPr>
          <w:b/>
          <w:bCs/>
          <w:lang w:val="en-US"/>
        </w:rPr>
        <w:t>V</w:t>
      </w:r>
      <w:r w:rsidRPr="00C42CF4">
        <w:rPr>
          <w:b/>
        </w:rPr>
        <w:t xml:space="preserve"> </w:t>
      </w:r>
      <w:r w:rsidRPr="00C42CF4">
        <w:rPr>
          <w:b/>
          <w:bCs/>
        </w:rPr>
        <w:t xml:space="preserve">на территории </w:t>
      </w:r>
      <w:r w:rsidRPr="00C42CF4">
        <w:rPr>
          <w:b/>
        </w:rPr>
        <w:t>Инсарского  муниципального   района</w:t>
      </w:r>
    </w:p>
    <w:p w:rsidR="00C42CF4" w:rsidRPr="00C42CF4" w:rsidRDefault="00C42CF4" w:rsidP="00C42CF4"/>
    <w:p w:rsidR="00C42CF4" w:rsidRPr="00C42CF4" w:rsidRDefault="00C42CF4" w:rsidP="00C42CF4">
      <w:pPr>
        <w:pStyle w:val="215"/>
        <w:numPr>
          <w:ilvl w:val="0"/>
          <w:numId w:val="22"/>
        </w:numPr>
        <w:shd w:val="clear" w:color="auto" w:fill="auto"/>
        <w:tabs>
          <w:tab w:val="num" w:pos="0"/>
          <w:tab w:val="left" w:pos="758"/>
        </w:tabs>
        <w:spacing w:before="0" w:after="0" w:line="240" w:lineRule="auto"/>
        <w:ind w:left="0" w:firstLine="360"/>
        <w:jc w:val="both"/>
        <w:rPr>
          <w:rStyle w:val="21"/>
          <w:color w:val="000000"/>
          <w:sz w:val="24"/>
          <w:szCs w:val="24"/>
        </w:rPr>
      </w:pPr>
      <w:r w:rsidRPr="00C42CF4">
        <w:rPr>
          <w:sz w:val="24"/>
          <w:szCs w:val="24"/>
        </w:rPr>
        <w:t xml:space="preserve">Мангутов К.А.- глава Инсарского муниципального района, </w:t>
      </w:r>
      <w:r w:rsidRPr="00C42CF4">
        <w:rPr>
          <w:rStyle w:val="21"/>
          <w:color w:val="000000"/>
          <w:sz w:val="24"/>
          <w:szCs w:val="24"/>
        </w:rPr>
        <w:t xml:space="preserve"> руководитель Оперативного штаба;</w:t>
      </w:r>
    </w:p>
    <w:p w:rsidR="00C42CF4" w:rsidRPr="00C42CF4" w:rsidRDefault="00C42CF4" w:rsidP="00C42CF4">
      <w:pPr>
        <w:pStyle w:val="215"/>
        <w:numPr>
          <w:ilvl w:val="0"/>
          <w:numId w:val="22"/>
        </w:numPr>
        <w:shd w:val="clear" w:color="auto" w:fill="auto"/>
        <w:tabs>
          <w:tab w:val="num" w:pos="0"/>
          <w:tab w:val="left" w:pos="758"/>
        </w:tabs>
        <w:spacing w:before="0" w:after="0" w:line="240" w:lineRule="auto"/>
        <w:ind w:left="0" w:firstLine="360"/>
        <w:jc w:val="both"/>
        <w:rPr>
          <w:rStyle w:val="21"/>
          <w:color w:val="000000"/>
          <w:sz w:val="24"/>
          <w:szCs w:val="24"/>
        </w:rPr>
      </w:pPr>
      <w:r w:rsidRPr="00C42CF4">
        <w:rPr>
          <w:rStyle w:val="21"/>
          <w:color w:val="000000"/>
          <w:sz w:val="24"/>
          <w:szCs w:val="24"/>
        </w:rPr>
        <w:t>Пронин А.Б. - первый заместитель главы Инсарского района, заместитель руководителя Оперативного штаба;</w:t>
      </w:r>
    </w:p>
    <w:p w:rsidR="00C42CF4" w:rsidRPr="00C42CF4" w:rsidRDefault="00C42CF4" w:rsidP="00C42CF4">
      <w:pPr>
        <w:pStyle w:val="215"/>
        <w:shd w:val="clear" w:color="auto" w:fill="auto"/>
        <w:tabs>
          <w:tab w:val="left" w:pos="758"/>
        </w:tabs>
        <w:spacing w:before="0" w:after="0" w:line="240" w:lineRule="auto"/>
        <w:rPr>
          <w:rStyle w:val="21"/>
          <w:color w:val="000000"/>
          <w:sz w:val="24"/>
          <w:szCs w:val="24"/>
        </w:rPr>
      </w:pPr>
      <w:r w:rsidRPr="00C42CF4">
        <w:rPr>
          <w:rStyle w:val="21"/>
          <w:color w:val="000000"/>
          <w:sz w:val="24"/>
          <w:szCs w:val="24"/>
        </w:rPr>
        <w:t>Члены оперативного штаба:</w:t>
      </w:r>
    </w:p>
    <w:p w:rsidR="00C42CF4" w:rsidRPr="00C42CF4" w:rsidRDefault="00C42CF4" w:rsidP="00C42CF4">
      <w:pPr>
        <w:pStyle w:val="215"/>
        <w:numPr>
          <w:ilvl w:val="0"/>
          <w:numId w:val="22"/>
        </w:numPr>
        <w:shd w:val="clear" w:color="auto" w:fill="auto"/>
        <w:tabs>
          <w:tab w:val="num" w:pos="0"/>
          <w:tab w:val="left" w:pos="493"/>
        </w:tabs>
        <w:spacing w:before="0" w:after="0" w:line="240" w:lineRule="auto"/>
        <w:ind w:left="0" w:firstLine="360"/>
        <w:jc w:val="both"/>
        <w:rPr>
          <w:sz w:val="24"/>
          <w:szCs w:val="24"/>
        </w:rPr>
      </w:pPr>
      <w:r w:rsidRPr="00C42CF4">
        <w:rPr>
          <w:sz w:val="24"/>
          <w:szCs w:val="24"/>
        </w:rPr>
        <w:t>Акишин С.В.- заместитель главы, Руководитель аппарата администрации Инсарского муниципального района;</w:t>
      </w:r>
    </w:p>
    <w:p w:rsidR="00C42CF4" w:rsidRPr="00C42CF4" w:rsidRDefault="00C42CF4" w:rsidP="00C42CF4">
      <w:pPr>
        <w:pStyle w:val="215"/>
        <w:numPr>
          <w:ilvl w:val="0"/>
          <w:numId w:val="22"/>
        </w:numPr>
        <w:shd w:val="clear" w:color="auto" w:fill="auto"/>
        <w:tabs>
          <w:tab w:val="num" w:pos="0"/>
          <w:tab w:val="left" w:pos="493"/>
        </w:tabs>
        <w:spacing w:before="0" w:after="0" w:line="240" w:lineRule="auto"/>
        <w:ind w:left="0" w:firstLine="360"/>
        <w:jc w:val="both"/>
        <w:rPr>
          <w:sz w:val="24"/>
          <w:szCs w:val="24"/>
        </w:rPr>
      </w:pPr>
      <w:r w:rsidRPr="00C42CF4">
        <w:rPr>
          <w:color w:val="000000"/>
          <w:sz w:val="24"/>
          <w:szCs w:val="24"/>
        </w:rPr>
        <w:t>Анисимова С.В.-</w:t>
      </w:r>
      <w:r w:rsidRPr="00C42CF4">
        <w:rPr>
          <w:sz w:val="24"/>
          <w:szCs w:val="24"/>
        </w:rPr>
        <w:t xml:space="preserve"> директор ГКУ «Социальная защита населения по Инсарскому району» </w:t>
      </w:r>
      <w:proofErr w:type="gramStart"/>
      <w:r w:rsidRPr="00C42CF4">
        <w:rPr>
          <w:sz w:val="24"/>
          <w:szCs w:val="24"/>
        </w:rPr>
        <w:t xml:space="preserve">( </w:t>
      </w:r>
      <w:proofErr w:type="gramEnd"/>
      <w:r w:rsidRPr="00C42CF4">
        <w:rPr>
          <w:sz w:val="24"/>
          <w:szCs w:val="24"/>
        </w:rPr>
        <w:t>по согласованию);</w:t>
      </w:r>
    </w:p>
    <w:p w:rsidR="00C42CF4" w:rsidRPr="00C42CF4" w:rsidRDefault="00C42CF4" w:rsidP="00C42CF4">
      <w:pPr>
        <w:pStyle w:val="215"/>
        <w:numPr>
          <w:ilvl w:val="0"/>
          <w:numId w:val="22"/>
        </w:numPr>
        <w:shd w:val="clear" w:color="auto" w:fill="auto"/>
        <w:tabs>
          <w:tab w:val="num" w:pos="0"/>
          <w:tab w:val="left" w:pos="493"/>
        </w:tabs>
        <w:spacing w:before="0" w:after="0" w:line="240" w:lineRule="auto"/>
        <w:ind w:left="0" w:firstLine="360"/>
        <w:jc w:val="both"/>
        <w:rPr>
          <w:rStyle w:val="21"/>
          <w:sz w:val="24"/>
          <w:szCs w:val="24"/>
        </w:rPr>
      </w:pPr>
      <w:r w:rsidRPr="00C42CF4">
        <w:rPr>
          <w:sz w:val="24"/>
          <w:szCs w:val="24"/>
        </w:rPr>
        <w:t xml:space="preserve">Булычев Ю.Н </w:t>
      </w:r>
      <w:proofErr w:type="gramStart"/>
      <w:r w:rsidRPr="00C42CF4">
        <w:rPr>
          <w:sz w:val="24"/>
          <w:szCs w:val="24"/>
        </w:rPr>
        <w:t>–г</w:t>
      </w:r>
      <w:proofErr w:type="gramEnd"/>
      <w:r w:rsidRPr="00C42CF4">
        <w:rPr>
          <w:sz w:val="24"/>
          <w:szCs w:val="24"/>
        </w:rPr>
        <w:t xml:space="preserve">лава администрации </w:t>
      </w:r>
      <w:r w:rsidRPr="00C42CF4">
        <w:rPr>
          <w:rStyle w:val="21"/>
          <w:color w:val="000000"/>
          <w:sz w:val="24"/>
          <w:szCs w:val="24"/>
        </w:rPr>
        <w:t>городского поселения Инсар (по согласованию);</w:t>
      </w:r>
    </w:p>
    <w:p w:rsidR="00C42CF4" w:rsidRPr="00C42CF4" w:rsidRDefault="00C42CF4" w:rsidP="00C42CF4">
      <w:pPr>
        <w:pStyle w:val="215"/>
        <w:numPr>
          <w:ilvl w:val="0"/>
          <w:numId w:val="22"/>
        </w:numPr>
        <w:shd w:val="clear" w:color="auto" w:fill="auto"/>
        <w:tabs>
          <w:tab w:val="num" w:pos="0"/>
          <w:tab w:val="left" w:pos="493"/>
        </w:tabs>
        <w:spacing w:before="0" w:after="0" w:line="240" w:lineRule="auto"/>
        <w:ind w:left="0" w:firstLine="360"/>
        <w:jc w:val="both"/>
        <w:rPr>
          <w:sz w:val="24"/>
          <w:szCs w:val="24"/>
        </w:rPr>
      </w:pPr>
      <w:r w:rsidRPr="00C42CF4">
        <w:rPr>
          <w:sz w:val="24"/>
          <w:szCs w:val="24"/>
        </w:rPr>
        <w:t xml:space="preserve">Вавилин Г.И.- </w:t>
      </w:r>
      <w:r w:rsidRPr="00C42CF4">
        <w:rPr>
          <w:bCs/>
          <w:color w:val="000000"/>
          <w:sz w:val="24"/>
          <w:szCs w:val="24"/>
        </w:rPr>
        <w:t>директор  МКУ «ЕДДС» Инсарского муниципального района»;</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rStyle w:val="21"/>
          <w:color w:val="000000"/>
          <w:sz w:val="24"/>
          <w:szCs w:val="24"/>
        </w:rPr>
        <w:t xml:space="preserve">Долотказин Р.В. </w:t>
      </w:r>
      <w:r w:rsidRPr="00C42CF4">
        <w:rPr>
          <w:color w:val="000000"/>
          <w:sz w:val="24"/>
          <w:szCs w:val="24"/>
        </w:rPr>
        <w:t xml:space="preserve">- </w:t>
      </w:r>
      <w:r w:rsidRPr="00C42CF4">
        <w:rPr>
          <w:rStyle w:val="21"/>
          <w:color w:val="000000"/>
          <w:sz w:val="24"/>
          <w:szCs w:val="24"/>
        </w:rPr>
        <w:t>начальник управления по социальной работе администрации Инсарского муниципального района;</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sz w:val="24"/>
          <w:szCs w:val="24"/>
        </w:rPr>
        <w:t>Зорина И.М.- главный редактор АНО «Редакция районной газеты «Инсарский вестник» (по согласованию);</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rStyle w:val="21"/>
          <w:color w:val="000000"/>
          <w:sz w:val="24"/>
          <w:szCs w:val="24"/>
        </w:rPr>
        <w:t>Макаров А.Е. – и.о. начальника ПЧ-15 ФГКУ «1 отряд ФСП по Республике Мордовия», заместитель председателя Комиссии (по согласованию);</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rStyle w:val="21"/>
          <w:color w:val="000000"/>
          <w:sz w:val="24"/>
          <w:szCs w:val="24"/>
        </w:rPr>
        <w:t>Келин А.Ф. - главный ветеринарный врач ГБУ «Инсарская районная станция по борьбе с болезнями животных» (по согласованию);</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sz w:val="24"/>
          <w:szCs w:val="24"/>
        </w:rPr>
        <w:t xml:space="preserve"> </w:t>
      </w:r>
      <w:r w:rsidRPr="00C42CF4">
        <w:rPr>
          <w:rStyle w:val="21"/>
          <w:color w:val="000000"/>
          <w:sz w:val="24"/>
          <w:szCs w:val="24"/>
        </w:rPr>
        <w:t>Рогаленков А.В. — начальник ОП №9 Межрайонного отдела МВД РФ</w:t>
      </w:r>
      <w:r w:rsidRPr="00C42CF4">
        <w:rPr>
          <w:sz w:val="24"/>
          <w:szCs w:val="24"/>
        </w:rPr>
        <w:t xml:space="preserve"> </w:t>
      </w:r>
      <w:r w:rsidRPr="00C42CF4">
        <w:rPr>
          <w:rStyle w:val="21"/>
          <w:color w:val="000000"/>
          <w:sz w:val="24"/>
          <w:szCs w:val="24"/>
        </w:rPr>
        <w:t>«Ковылкинский», майор полиции (по согласованию);</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rStyle w:val="21"/>
          <w:color w:val="000000"/>
          <w:sz w:val="24"/>
          <w:szCs w:val="24"/>
        </w:rPr>
        <w:t>Рубанов А.В. — заместитель главы, начальник управления по работе с отраслями АПК и ЛИХ граждан администрации Инсарского муниципального района;</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sz w:val="24"/>
          <w:szCs w:val="24"/>
        </w:rPr>
      </w:pPr>
      <w:r w:rsidRPr="00C42CF4">
        <w:rPr>
          <w:sz w:val="24"/>
          <w:szCs w:val="24"/>
        </w:rPr>
        <w:t>Синичкин А.П.- заместитель  главы</w:t>
      </w:r>
      <w:proofErr w:type="gramStart"/>
      <w:r w:rsidRPr="00C42CF4">
        <w:rPr>
          <w:sz w:val="24"/>
          <w:szCs w:val="24"/>
        </w:rPr>
        <w:t xml:space="preserve">  ,</w:t>
      </w:r>
      <w:proofErr w:type="gramEnd"/>
      <w:r w:rsidRPr="00C42CF4">
        <w:rPr>
          <w:sz w:val="24"/>
          <w:szCs w:val="24"/>
        </w:rPr>
        <w:t xml:space="preserve"> начальник  Финансового  управления  администрации  Инсарского  муниципального  района;</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Pr>
          <w:sz w:val="24"/>
          <w:szCs w:val="24"/>
        </w:rPr>
        <w:t xml:space="preserve">Синичкина </w:t>
      </w:r>
      <w:r w:rsidRPr="00C42CF4">
        <w:rPr>
          <w:sz w:val="24"/>
          <w:szCs w:val="24"/>
        </w:rPr>
        <w:t>Н.А. – и.о. главного врача ГБУЗ «Инсарская РБ» (по согласованию);</w:t>
      </w:r>
    </w:p>
    <w:p w:rsidR="00C42CF4" w:rsidRPr="00C42CF4" w:rsidRDefault="00C42CF4" w:rsidP="00C42CF4">
      <w:pPr>
        <w:pStyle w:val="215"/>
        <w:numPr>
          <w:ilvl w:val="0"/>
          <w:numId w:val="22"/>
        </w:numPr>
        <w:shd w:val="clear" w:color="auto" w:fill="auto"/>
        <w:tabs>
          <w:tab w:val="num" w:pos="0"/>
          <w:tab w:val="left" w:pos="782"/>
        </w:tabs>
        <w:spacing w:before="0" w:after="0" w:line="240" w:lineRule="auto"/>
        <w:ind w:left="0" w:firstLine="360"/>
        <w:jc w:val="both"/>
        <w:rPr>
          <w:rStyle w:val="21"/>
          <w:sz w:val="24"/>
          <w:szCs w:val="24"/>
        </w:rPr>
      </w:pPr>
      <w:r w:rsidRPr="00C42CF4">
        <w:rPr>
          <w:sz w:val="24"/>
          <w:szCs w:val="24"/>
        </w:rPr>
        <w:t>Тугушев В.А.- помощник санитарного врача ФБУЗ «Центр гигиены и эпидемиологии в РМ в МО Рузаевка».</w:t>
      </w:r>
      <w:r w:rsidRPr="00C42CF4">
        <w:rPr>
          <w:rStyle w:val="21"/>
          <w:sz w:val="24"/>
          <w:szCs w:val="24"/>
        </w:rPr>
        <w:t xml:space="preserve"> </w:t>
      </w:r>
    </w:p>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Default="00C42CF4" w:rsidP="00C42CF4"/>
    <w:p w:rsidR="00C42CF4" w:rsidRPr="00C42CF4" w:rsidRDefault="00C42CF4" w:rsidP="00C42CF4"/>
    <w:p w:rsidR="004C1DFF" w:rsidRPr="004C1DFF" w:rsidRDefault="004C1DFF" w:rsidP="004C1DFF">
      <w:pPr>
        <w:jc w:val="center"/>
        <w:rPr>
          <w:b/>
        </w:rPr>
      </w:pPr>
      <w:r w:rsidRPr="004C1DFF">
        <w:rPr>
          <w:b/>
        </w:rPr>
        <w:t>ГЛАВА</w:t>
      </w:r>
    </w:p>
    <w:p w:rsidR="004C1DFF" w:rsidRPr="004C1DFF" w:rsidRDefault="004C1DFF" w:rsidP="004C1DFF">
      <w:pPr>
        <w:jc w:val="center"/>
        <w:rPr>
          <w:b/>
        </w:rPr>
      </w:pPr>
      <w:r w:rsidRPr="004C1DFF">
        <w:rPr>
          <w:b/>
        </w:rPr>
        <w:t>ИНСАРСКОГО  МУНИЦИПАЛЬНОГО РАЙОНА</w:t>
      </w:r>
    </w:p>
    <w:p w:rsidR="004C1DFF" w:rsidRPr="004C1DFF" w:rsidRDefault="004C1DFF" w:rsidP="004C1DFF">
      <w:pPr>
        <w:jc w:val="center"/>
        <w:rPr>
          <w:b/>
        </w:rPr>
      </w:pPr>
      <w:r w:rsidRPr="004C1DFF">
        <w:rPr>
          <w:b/>
        </w:rPr>
        <w:t>РЕСПУБЛИКИ МОРДОВИЯ</w:t>
      </w:r>
    </w:p>
    <w:p w:rsidR="004C1DFF" w:rsidRPr="004C1DFF" w:rsidRDefault="004C1DFF" w:rsidP="004C1DFF">
      <w:pPr>
        <w:jc w:val="center"/>
        <w:rPr>
          <w:b/>
        </w:rPr>
      </w:pPr>
    </w:p>
    <w:p w:rsidR="004C1DFF" w:rsidRPr="004C1DFF" w:rsidRDefault="004C1DFF" w:rsidP="004C1DFF">
      <w:pPr>
        <w:jc w:val="center"/>
        <w:rPr>
          <w:b/>
        </w:rPr>
      </w:pPr>
      <w:proofErr w:type="gramStart"/>
      <w:r w:rsidRPr="004C1DFF">
        <w:rPr>
          <w:b/>
        </w:rPr>
        <w:t>П</w:t>
      </w:r>
      <w:proofErr w:type="gramEnd"/>
      <w:r w:rsidRPr="004C1DFF">
        <w:rPr>
          <w:b/>
        </w:rPr>
        <w:t xml:space="preserve"> О С Т А Н О В Л Е Н И Е</w:t>
      </w:r>
    </w:p>
    <w:p w:rsidR="004C1DFF" w:rsidRPr="004C1DFF" w:rsidRDefault="004C1DFF" w:rsidP="004C1DFF">
      <w:pPr>
        <w:jc w:val="center"/>
        <w:rPr>
          <w:b/>
        </w:rPr>
      </w:pPr>
    </w:p>
    <w:p w:rsidR="004C1DFF" w:rsidRPr="004C1DFF" w:rsidRDefault="004C1DFF" w:rsidP="004C1DFF">
      <w:pPr>
        <w:jc w:val="center"/>
      </w:pPr>
      <w:r w:rsidRPr="004C1DFF">
        <w:t>г. Инсар</w:t>
      </w:r>
    </w:p>
    <w:p w:rsidR="004C1DFF" w:rsidRPr="004C1DFF" w:rsidRDefault="004C1DFF" w:rsidP="004C1DFF">
      <w:pPr>
        <w:jc w:val="center"/>
      </w:pPr>
    </w:p>
    <w:p w:rsidR="004C1DFF" w:rsidRPr="004C1DFF" w:rsidRDefault="004C1DFF" w:rsidP="004C1DFF">
      <w:pPr>
        <w:ind w:hanging="142"/>
        <w:jc w:val="center"/>
      </w:pPr>
    </w:p>
    <w:p w:rsidR="004C1DFF" w:rsidRPr="004C1DFF" w:rsidRDefault="004C1DFF" w:rsidP="004C1DFF">
      <w:pPr>
        <w:rPr>
          <w:b/>
        </w:rPr>
      </w:pPr>
      <w:r>
        <w:rPr>
          <w:b/>
        </w:rPr>
        <w:t xml:space="preserve">от </w:t>
      </w:r>
      <w:r w:rsidRPr="004C1DFF">
        <w:rPr>
          <w:b/>
        </w:rPr>
        <w:t xml:space="preserve">12.10.2021 года                                                                                                      </w:t>
      </w:r>
      <w:r w:rsidR="001569FC">
        <w:rPr>
          <w:b/>
        </w:rPr>
        <w:t xml:space="preserve">                     </w:t>
      </w:r>
      <w:r w:rsidRPr="004C1DFF">
        <w:rPr>
          <w:b/>
        </w:rPr>
        <w:t xml:space="preserve">  №13</w:t>
      </w:r>
    </w:p>
    <w:p w:rsidR="004C1DFF" w:rsidRPr="004C1DFF" w:rsidRDefault="004C1DFF" w:rsidP="004C1DFF"/>
    <w:p w:rsidR="004C1DFF" w:rsidRPr="004C1DFF" w:rsidRDefault="004C1DFF" w:rsidP="004C1DFF"/>
    <w:p w:rsidR="004C1DFF" w:rsidRPr="004C1DFF" w:rsidRDefault="004C1DFF" w:rsidP="004C1DFF">
      <w:r w:rsidRPr="004C1DFF">
        <w:t xml:space="preserve">О признании  </w:t>
      </w:r>
      <w:proofErr w:type="gramStart"/>
      <w:r w:rsidRPr="004C1DFF">
        <w:t>утратившим</w:t>
      </w:r>
      <w:proofErr w:type="gramEnd"/>
      <w:r w:rsidRPr="004C1DFF">
        <w:t xml:space="preserve">  силу </w:t>
      </w:r>
    </w:p>
    <w:p w:rsidR="004C1DFF" w:rsidRPr="004C1DFF" w:rsidRDefault="004C1DFF" w:rsidP="004C1DFF">
      <w:r w:rsidRPr="004C1DFF">
        <w:t>постановления      главы</w:t>
      </w:r>
    </w:p>
    <w:p w:rsidR="004C1DFF" w:rsidRPr="004C1DFF" w:rsidRDefault="004C1DFF" w:rsidP="004C1DFF">
      <w:r w:rsidRPr="004C1DFF">
        <w:t>Инсарского  муниципального  района</w:t>
      </w:r>
    </w:p>
    <w:p w:rsidR="004C1DFF" w:rsidRPr="004C1DFF" w:rsidRDefault="004C1DFF" w:rsidP="004C1DFF">
      <w:r w:rsidRPr="004C1DFF">
        <w:t>от 03.02.2020г. №3</w:t>
      </w:r>
    </w:p>
    <w:p w:rsidR="004C1DFF" w:rsidRPr="004C1DFF" w:rsidRDefault="004C1DFF" w:rsidP="004C1DFF">
      <w:pPr>
        <w:pStyle w:val="1"/>
        <w:jc w:val="both"/>
        <w:rPr>
          <w:rFonts w:ascii="Times New Roman" w:hAnsi="Times New Roman"/>
          <w:b w:val="0"/>
          <w:color w:val="auto"/>
          <w:sz w:val="24"/>
          <w:szCs w:val="24"/>
        </w:rPr>
      </w:pPr>
      <w:r w:rsidRPr="004C1DFF">
        <w:rPr>
          <w:rFonts w:ascii="Times New Roman" w:hAnsi="Times New Roman"/>
          <w:b w:val="0"/>
          <w:color w:val="auto"/>
          <w:sz w:val="24"/>
          <w:szCs w:val="24"/>
        </w:rPr>
        <w:t xml:space="preserve">          </w:t>
      </w:r>
    </w:p>
    <w:p w:rsidR="004C1DFF" w:rsidRPr="004C1DFF" w:rsidRDefault="004C1DFF" w:rsidP="004C1DFF">
      <w:pPr>
        <w:jc w:val="both"/>
      </w:pPr>
      <w:r w:rsidRPr="004C1DFF">
        <w:tab/>
        <w:t xml:space="preserve">В  соответствии  с  Федеральным  законом  от 6 октября </w:t>
      </w:r>
      <w:smartTag w:uri="urn:schemas-microsoft-com:office:smarttags" w:element="metricconverter">
        <w:smartTagPr>
          <w:attr w:name="ProductID" w:val="2003 г"/>
        </w:smartTagPr>
        <w:r w:rsidRPr="004C1DFF">
          <w:t>2003 г</w:t>
        </w:r>
      </w:smartTag>
      <w:r w:rsidRPr="004C1DFF">
        <w:t>. № 131-ФЗ «Об общих принципах организации местного самоуправления в Российской Федерации»,   Уставом  Инсарского  муниципального  района</w:t>
      </w:r>
    </w:p>
    <w:p w:rsidR="004C1DFF" w:rsidRPr="004C1DFF" w:rsidRDefault="004C1DFF" w:rsidP="004C1DFF">
      <w:pPr>
        <w:tabs>
          <w:tab w:val="left" w:pos="6800"/>
        </w:tabs>
        <w:jc w:val="both"/>
      </w:pPr>
      <w:r w:rsidRPr="004C1DFF">
        <w:t xml:space="preserve">                                                             ПОСТАНОВЛЯЮ:</w:t>
      </w:r>
    </w:p>
    <w:p w:rsidR="004C1DFF" w:rsidRPr="004C1DFF" w:rsidRDefault="004C1DFF" w:rsidP="004C1DFF">
      <w:pPr>
        <w:jc w:val="both"/>
      </w:pPr>
      <w:r w:rsidRPr="004C1DFF">
        <w:tab/>
        <w:t>1. Признать  утратившим   силу  постановление главы Инсарского муниципального района  от 03.02.2020г. №3 «О назначении членов конкурсной комиссии по проведению конкурса на замещение должности главы администрации городского поселения Инсар Инсарского муниципального района Республики Мордовия».</w:t>
      </w:r>
    </w:p>
    <w:p w:rsidR="004C1DFF" w:rsidRPr="004C1DFF" w:rsidRDefault="004C1DFF" w:rsidP="004C1DFF">
      <w:pPr>
        <w:jc w:val="both"/>
      </w:pPr>
      <w:r w:rsidRPr="004C1DFF">
        <w:tab/>
        <w:t>2. Контроль  за  исполнением  настоящего  постановления  возложить  на  Акишина С.В.-  заместителя   глав</w:t>
      </w:r>
      <w:proofErr w:type="gramStart"/>
      <w:r w:rsidRPr="004C1DFF">
        <w:t>ы-</w:t>
      </w:r>
      <w:proofErr w:type="gramEnd"/>
      <w:r w:rsidRPr="004C1DFF">
        <w:t xml:space="preserve">  Руководителя  аппарата  администрации  Инсарского  муниципального  района.</w:t>
      </w:r>
    </w:p>
    <w:p w:rsidR="004C1DFF" w:rsidRDefault="004C1DFF" w:rsidP="004C1DFF"/>
    <w:p w:rsidR="004C1DFF" w:rsidRDefault="004C1DFF" w:rsidP="004C1DFF"/>
    <w:p w:rsidR="004C1DFF" w:rsidRPr="004C1DFF" w:rsidRDefault="004C1DFF" w:rsidP="004C1DFF"/>
    <w:p w:rsidR="004C1DFF" w:rsidRPr="004C1DFF" w:rsidRDefault="004C1DFF" w:rsidP="004C1DFF">
      <w:pPr>
        <w:ind w:right="-365"/>
      </w:pPr>
      <w:r w:rsidRPr="004C1DFF">
        <w:t xml:space="preserve">Глава Инсарского </w:t>
      </w:r>
    </w:p>
    <w:p w:rsidR="004C1DFF" w:rsidRPr="004C1DFF" w:rsidRDefault="004C1DFF" w:rsidP="004C1DFF">
      <w:pPr>
        <w:ind w:right="-365"/>
      </w:pPr>
      <w:r w:rsidRPr="004C1DFF">
        <w:t>муниципального района                                                                                К.А. Мангутов</w:t>
      </w:r>
    </w:p>
    <w:p w:rsidR="004C1DFF" w:rsidRPr="004C1DFF" w:rsidRDefault="004C1DFF" w:rsidP="004C1DFF">
      <w:pPr>
        <w:jc w:val="both"/>
      </w:pPr>
    </w:p>
    <w:p w:rsidR="004C1DFF" w:rsidRPr="004C1DFF" w:rsidRDefault="004C1DFF" w:rsidP="004C1DFF"/>
    <w:p w:rsidR="00C42CF4" w:rsidRDefault="00C42CF4"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AE30B0" w:rsidRDefault="00AE30B0" w:rsidP="00C9473F">
      <w:pPr>
        <w:jc w:val="both"/>
      </w:pPr>
    </w:p>
    <w:p w:rsidR="00F04383" w:rsidRPr="00F04383" w:rsidRDefault="00F04383" w:rsidP="00F04383">
      <w:pPr>
        <w:jc w:val="center"/>
        <w:rPr>
          <w:b/>
        </w:rPr>
      </w:pPr>
      <w:r w:rsidRPr="00F04383">
        <w:rPr>
          <w:b/>
        </w:rPr>
        <w:t xml:space="preserve">РЕСПУБЛИКА МОРДОВИЯ </w:t>
      </w:r>
    </w:p>
    <w:p w:rsidR="00F04383" w:rsidRPr="00F04383" w:rsidRDefault="00F04383" w:rsidP="00F04383">
      <w:pPr>
        <w:jc w:val="center"/>
        <w:rPr>
          <w:b/>
        </w:rPr>
      </w:pPr>
      <w:r w:rsidRPr="00F04383">
        <w:rPr>
          <w:b/>
        </w:rPr>
        <w:t>ВТОРАЯ ВНЕОЧЕРЕДНАЯ</w:t>
      </w:r>
      <w:r>
        <w:rPr>
          <w:b/>
        </w:rPr>
        <w:t xml:space="preserve"> </w:t>
      </w:r>
      <w:r w:rsidRPr="00F04383">
        <w:rPr>
          <w:b/>
        </w:rPr>
        <w:t>СЕССИЯ СОВЕТА</w:t>
      </w:r>
      <w:r>
        <w:t xml:space="preserve"> </w:t>
      </w:r>
      <w:r w:rsidRPr="00F04383">
        <w:rPr>
          <w:b/>
        </w:rPr>
        <w:t xml:space="preserve">ДЕПУТАТОВ </w:t>
      </w:r>
    </w:p>
    <w:p w:rsidR="00F04383" w:rsidRPr="00F04383" w:rsidRDefault="00F04383" w:rsidP="00F04383">
      <w:pPr>
        <w:jc w:val="center"/>
      </w:pPr>
      <w:r w:rsidRPr="00F04383">
        <w:rPr>
          <w:b/>
        </w:rPr>
        <w:t>ИНСАРСКОГО МУНИЦИПАЛЬНОГО РАЙОНА                                                                СЕДЬМОГО СОЗЫВА</w:t>
      </w:r>
    </w:p>
    <w:p w:rsidR="00F04383" w:rsidRPr="00F04383" w:rsidRDefault="00F04383" w:rsidP="00F04383">
      <w:pPr>
        <w:ind w:right="-103"/>
        <w:jc w:val="center"/>
      </w:pPr>
    </w:p>
    <w:p w:rsidR="00F04383" w:rsidRPr="00F04383" w:rsidRDefault="00F04383" w:rsidP="00F04383">
      <w:pPr>
        <w:jc w:val="center"/>
        <w:rPr>
          <w:b/>
        </w:rPr>
      </w:pPr>
      <w:r w:rsidRPr="00F04383">
        <w:rPr>
          <w:b/>
        </w:rPr>
        <w:t>РЕШЕНИЕ</w:t>
      </w:r>
    </w:p>
    <w:p w:rsidR="00F04383" w:rsidRPr="00F04383" w:rsidRDefault="00F04383" w:rsidP="00F04383"/>
    <w:p w:rsidR="00F04383" w:rsidRPr="00F04383" w:rsidRDefault="00F04383" w:rsidP="00F04383">
      <w:pPr>
        <w:rPr>
          <w:b/>
        </w:rPr>
      </w:pPr>
      <w:r w:rsidRPr="00F04383">
        <w:rPr>
          <w:b/>
        </w:rPr>
        <w:t xml:space="preserve">от 02.11. 2021 г.                                                                                                        </w:t>
      </w:r>
      <w:r w:rsidR="001569FC">
        <w:rPr>
          <w:b/>
        </w:rPr>
        <w:t xml:space="preserve">                         </w:t>
      </w:r>
      <w:r w:rsidRPr="00F04383">
        <w:rPr>
          <w:b/>
        </w:rPr>
        <w:t>№ 18</w:t>
      </w:r>
    </w:p>
    <w:p w:rsidR="00F04383" w:rsidRPr="00F04383" w:rsidRDefault="00F04383" w:rsidP="00F04383"/>
    <w:p w:rsidR="00F04383" w:rsidRPr="00F04383" w:rsidRDefault="00F04383" w:rsidP="00F04383">
      <w:r w:rsidRPr="00F04383">
        <w:t>О  создании административной комиссии</w:t>
      </w:r>
    </w:p>
    <w:p w:rsidR="00F04383" w:rsidRPr="00F04383" w:rsidRDefault="00F04383" w:rsidP="00F04383">
      <w:r w:rsidRPr="00F04383">
        <w:t xml:space="preserve">Инсарского муниципального района </w:t>
      </w:r>
    </w:p>
    <w:p w:rsidR="00F04383" w:rsidRPr="00F04383" w:rsidRDefault="00F04383" w:rsidP="00F04383">
      <w:r w:rsidRPr="00F04383">
        <w:t>Республики Мордовия</w:t>
      </w:r>
    </w:p>
    <w:p w:rsidR="00F04383" w:rsidRPr="00F04383" w:rsidRDefault="00F04383" w:rsidP="00F04383"/>
    <w:p w:rsidR="00F04383" w:rsidRPr="00F04383" w:rsidRDefault="00F04383" w:rsidP="00F04383">
      <w:pPr>
        <w:ind w:firstLine="708"/>
        <w:jc w:val="both"/>
      </w:pPr>
      <w:r w:rsidRPr="00F04383">
        <w:t xml:space="preserve"> В соответствии с пунктом 5 части 1, частью 2 статьи 1.3.1. Кодекса Российской Федерации об административных правонарушениях от 30 декабря 2001 г. №195-ФЗ и  статьями 3-6, 15.1 Закона  Республики Мордовия от 17 октября 2002 г.  №45-3 «Об административных комиссиях в Республике Мордовия», Совет депутатов Инсарского муниципального района Республики Мордовия  седьмого созыва     </w:t>
      </w:r>
    </w:p>
    <w:p w:rsidR="00F04383" w:rsidRPr="00F04383" w:rsidRDefault="00F04383" w:rsidP="00F04383">
      <w:r w:rsidRPr="00F04383">
        <w:t xml:space="preserve">                                                          РЕШИЛ:</w:t>
      </w:r>
    </w:p>
    <w:p w:rsidR="00F04383" w:rsidRPr="00F04383" w:rsidRDefault="00F04383" w:rsidP="00F04383">
      <w:pPr>
        <w:ind w:firstLine="708"/>
        <w:jc w:val="both"/>
      </w:pPr>
      <w:r w:rsidRPr="00F04383">
        <w:t>1. Создать  административную комиссию Инсарского муниципального района Республики Мордовия.</w:t>
      </w:r>
    </w:p>
    <w:p w:rsidR="00F04383" w:rsidRPr="00F04383" w:rsidRDefault="00F04383" w:rsidP="00F04383">
      <w:pPr>
        <w:ind w:firstLine="708"/>
        <w:jc w:val="both"/>
      </w:pPr>
      <w:r w:rsidRPr="00F04383">
        <w:t xml:space="preserve">2. Утвердить прилагаемый состав административной комиссии Инсарского муниципального района Республики Мордовия. </w:t>
      </w:r>
    </w:p>
    <w:p w:rsidR="00F04383" w:rsidRPr="00F04383" w:rsidRDefault="00F04383" w:rsidP="00F04383">
      <w:pPr>
        <w:jc w:val="both"/>
      </w:pPr>
      <w:r w:rsidRPr="00F04383">
        <w:t xml:space="preserve"> </w:t>
      </w:r>
      <w:r w:rsidRPr="00F04383">
        <w:tab/>
        <w:t>3.Признать утратившими силу:</w:t>
      </w:r>
    </w:p>
    <w:p w:rsidR="00F04383" w:rsidRPr="00F04383" w:rsidRDefault="00F04383" w:rsidP="00F04383">
      <w:pPr>
        <w:ind w:firstLine="708"/>
        <w:jc w:val="both"/>
      </w:pPr>
      <w:r w:rsidRPr="00F04383">
        <w:t>решение Совета депутатов  Инсарского муниципального района Республики Мордовия от 24.10.2016 года  №18 «О формировании административной комиссии Инсарского муниципального района Республики Мордовия»;</w:t>
      </w:r>
    </w:p>
    <w:p w:rsidR="00F04383" w:rsidRPr="00F04383" w:rsidRDefault="00F04383" w:rsidP="00F04383">
      <w:pPr>
        <w:ind w:firstLine="708"/>
        <w:jc w:val="both"/>
      </w:pPr>
      <w:r w:rsidRPr="00F04383">
        <w:t>решение Совета депутатов  Инсарского муниципального района Республи</w:t>
      </w:r>
      <w:r>
        <w:t xml:space="preserve">ки Мордовия от 15.12.2020 года №44 «О </w:t>
      </w:r>
      <w:r w:rsidRPr="00F04383">
        <w:t>внесении изменений в решение Совета депутатов Инсарского муниципального района от 24.10.2016 г. №18».</w:t>
      </w:r>
    </w:p>
    <w:p w:rsidR="00F04383" w:rsidRDefault="00F04383" w:rsidP="00F04383">
      <w:pPr>
        <w:ind w:firstLine="708"/>
        <w:jc w:val="both"/>
      </w:pPr>
      <w:r w:rsidRPr="00F04383">
        <w:t>4.Настоящее решение вступает в законную силу со дня его официального  опубликования.</w:t>
      </w:r>
    </w:p>
    <w:p w:rsidR="00F04383" w:rsidRDefault="00F04383" w:rsidP="00F04383">
      <w:pPr>
        <w:ind w:firstLine="708"/>
        <w:jc w:val="both"/>
      </w:pPr>
    </w:p>
    <w:p w:rsidR="00F04383" w:rsidRDefault="00F04383" w:rsidP="00F04383">
      <w:pPr>
        <w:ind w:firstLine="708"/>
        <w:jc w:val="both"/>
      </w:pPr>
    </w:p>
    <w:p w:rsidR="00F04383" w:rsidRPr="00F04383" w:rsidRDefault="00F04383" w:rsidP="00F04383">
      <w:pPr>
        <w:ind w:firstLine="708"/>
        <w:jc w:val="both"/>
      </w:pPr>
    </w:p>
    <w:tbl>
      <w:tblPr>
        <w:tblW w:w="0" w:type="auto"/>
        <w:tblInd w:w="108" w:type="dxa"/>
        <w:tblLook w:val="0000"/>
      </w:tblPr>
      <w:tblGrid>
        <w:gridCol w:w="4804"/>
        <w:gridCol w:w="5161"/>
      </w:tblGrid>
      <w:tr w:rsidR="00F04383" w:rsidRPr="00F04383" w:rsidTr="00BF1225">
        <w:tc>
          <w:tcPr>
            <w:tcW w:w="4804" w:type="dxa"/>
            <w:tcBorders>
              <w:top w:val="nil"/>
              <w:left w:val="nil"/>
              <w:bottom w:val="nil"/>
              <w:right w:val="nil"/>
            </w:tcBorders>
            <w:vAlign w:val="bottom"/>
          </w:tcPr>
          <w:p w:rsidR="00F04383" w:rsidRPr="00F04383" w:rsidRDefault="00F04383" w:rsidP="00BF1225">
            <w:pPr>
              <w:pStyle w:val="af2"/>
              <w:jc w:val="left"/>
              <w:rPr>
                <w:rFonts w:ascii="Times New Roman" w:hAnsi="Times New Roman"/>
              </w:rPr>
            </w:pPr>
            <w:r w:rsidRPr="00F04383">
              <w:rPr>
                <w:rFonts w:ascii="Times New Roman" w:hAnsi="Times New Roman"/>
              </w:rPr>
              <w:t xml:space="preserve">Глава Инсарского </w:t>
            </w:r>
            <w:proofErr w:type="gramStart"/>
            <w:r w:rsidRPr="00F04383">
              <w:rPr>
                <w:rFonts w:ascii="Times New Roman" w:hAnsi="Times New Roman"/>
              </w:rPr>
              <w:t>муниципального</w:t>
            </w:r>
            <w:proofErr w:type="gramEnd"/>
            <w:r w:rsidRPr="00F04383">
              <w:rPr>
                <w:rFonts w:ascii="Times New Roman" w:hAnsi="Times New Roman"/>
              </w:rPr>
              <w:t xml:space="preserve">  </w:t>
            </w:r>
          </w:p>
          <w:p w:rsidR="00F04383" w:rsidRPr="00F04383" w:rsidRDefault="00F04383" w:rsidP="00BF1225">
            <w:r w:rsidRPr="00F04383">
              <w:t>района</w:t>
            </w:r>
          </w:p>
          <w:p w:rsidR="00F04383" w:rsidRPr="00F04383" w:rsidRDefault="00F04383" w:rsidP="00BF1225">
            <w:r w:rsidRPr="00F04383">
              <w:t xml:space="preserve">                </w:t>
            </w:r>
          </w:p>
          <w:p w:rsidR="00F04383" w:rsidRPr="00F04383" w:rsidRDefault="00F04383" w:rsidP="00BF1225">
            <w:r w:rsidRPr="00F04383">
              <w:t xml:space="preserve">                                   К.А. Мангутов</w:t>
            </w:r>
          </w:p>
        </w:tc>
        <w:tc>
          <w:tcPr>
            <w:tcW w:w="5161" w:type="dxa"/>
            <w:tcBorders>
              <w:top w:val="nil"/>
              <w:left w:val="nil"/>
              <w:bottom w:val="nil"/>
              <w:right w:val="nil"/>
            </w:tcBorders>
            <w:vAlign w:val="bottom"/>
          </w:tcPr>
          <w:p w:rsidR="00F04383" w:rsidRPr="00F04383" w:rsidRDefault="00F04383" w:rsidP="00BF1225">
            <w:pPr>
              <w:pStyle w:val="af2"/>
              <w:jc w:val="left"/>
              <w:rPr>
                <w:rFonts w:ascii="Times New Roman" w:hAnsi="Times New Roman"/>
              </w:rPr>
            </w:pPr>
            <w:r w:rsidRPr="00F04383">
              <w:rPr>
                <w:rFonts w:ascii="Times New Roman" w:hAnsi="Times New Roman"/>
              </w:rPr>
              <w:t xml:space="preserve">           </w:t>
            </w:r>
          </w:p>
          <w:p w:rsidR="00F04383" w:rsidRPr="00F04383" w:rsidRDefault="00F04383" w:rsidP="00BF1225">
            <w:pPr>
              <w:pStyle w:val="af2"/>
              <w:jc w:val="left"/>
              <w:rPr>
                <w:rFonts w:ascii="Times New Roman" w:hAnsi="Times New Roman"/>
              </w:rPr>
            </w:pPr>
            <w:r w:rsidRPr="00F04383">
              <w:rPr>
                <w:rFonts w:ascii="Times New Roman" w:hAnsi="Times New Roman"/>
              </w:rPr>
              <w:t xml:space="preserve">            Председатель Совета депутатов</w:t>
            </w:r>
          </w:p>
          <w:p w:rsidR="00F04383" w:rsidRPr="00F04383" w:rsidRDefault="00F04383" w:rsidP="00BF1225">
            <w:r w:rsidRPr="00F04383">
              <w:t xml:space="preserve">            Инсарского муниципального  </w:t>
            </w:r>
          </w:p>
          <w:p w:rsidR="00F04383" w:rsidRPr="00F04383" w:rsidRDefault="00F04383" w:rsidP="00BF1225">
            <w:r w:rsidRPr="00F04383">
              <w:t xml:space="preserve">            района</w:t>
            </w:r>
          </w:p>
          <w:p w:rsidR="00F04383" w:rsidRPr="00F04383" w:rsidRDefault="00F04383" w:rsidP="00BF1225">
            <w:r w:rsidRPr="00F04383">
              <w:t xml:space="preserve">                                    А.В. Радаев</w:t>
            </w:r>
          </w:p>
        </w:tc>
      </w:tr>
    </w:tbl>
    <w:p w:rsidR="00F04383" w:rsidRPr="00F04383" w:rsidRDefault="00F04383" w:rsidP="00F04383"/>
    <w:p w:rsidR="00F04383" w:rsidRPr="00F04383" w:rsidRDefault="00F04383" w:rsidP="00F04383"/>
    <w:p w:rsidR="00F04383" w:rsidRPr="00F04383" w:rsidRDefault="00F04383" w:rsidP="00F04383"/>
    <w:p w:rsidR="00F04383" w:rsidRPr="00F04383" w:rsidRDefault="00F04383" w:rsidP="00F04383"/>
    <w:p w:rsidR="00F04383" w:rsidRPr="00F04383" w:rsidRDefault="00F04383" w:rsidP="00F04383"/>
    <w:p w:rsidR="00F04383" w:rsidRPr="00F04383" w:rsidRDefault="00F04383" w:rsidP="00F04383"/>
    <w:p w:rsidR="00F04383" w:rsidRPr="00F04383" w:rsidRDefault="00F04383" w:rsidP="00F04383"/>
    <w:p w:rsidR="00F04383" w:rsidRPr="00F04383" w:rsidRDefault="00F04383" w:rsidP="00F04383">
      <w:pPr>
        <w:jc w:val="center"/>
      </w:pPr>
      <w:r w:rsidRPr="00F04383">
        <w:t xml:space="preserve">                                   </w:t>
      </w:r>
    </w:p>
    <w:p w:rsidR="00F04383" w:rsidRDefault="00F04383" w:rsidP="00F04383">
      <w:pPr>
        <w:jc w:val="center"/>
      </w:pPr>
      <w:r w:rsidRPr="00F04383">
        <w:t xml:space="preserve">                       </w:t>
      </w: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Default="00F04383" w:rsidP="00F04383">
      <w:pPr>
        <w:jc w:val="center"/>
      </w:pPr>
    </w:p>
    <w:p w:rsidR="00F04383" w:rsidRPr="00F04383" w:rsidRDefault="00F04383" w:rsidP="001569FC">
      <w:pPr>
        <w:jc w:val="right"/>
      </w:pPr>
      <w:r w:rsidRPr="00F04383">
        <w:t xml:space="preserve"> </w:t>
      </w:r>
      <w:r>
        <w:t xml:space="preserve">                   </w:t>
      </w:r>
      <w:r w:rsidRPr="00F04383">
        <w:t>УТВЕРЖДЕН</w:t>
      </w:r>
    </w:p>
    <w:p w:rsidR="00F04383" w:rsidRPr="00F04383" w:rsidRDefault="00F04383" w:rsidP="001569FC">
      <w:pPr>
        <w:jc w:val="right"/>
      </w:pPr>
      <w:r w:rsidRPr="00F04383">
        <w:t xml:space="preserve">                                              решением Совета депутатов</w:t>
      </w:r>
    </w:p>
    <w:p w:rsidR="00F04383" w:rsidRPr="00F04383" w:rsidRDefault="00F04383" w:rsidP="001569FC">
      <w:pPr>
        <w:jc w:val="right"/>
      </w:pPr>
      <w:r w:rsidRPr="00F04383">
        <w:t xml:space="preserve">                                                          Инсарского муниципального района</w:t>
      </w:r>
    </w:p>
    <w:p w:rsidR="00F04383" w:rsidRPr="00F04383" w:rsidRDefault="00F04383" w:rsidP="001569FC">
      <w:pPr>
        <w:jc w:val="right"/>
      </w:pPr>
      <w:r w:rsidRPr="00F04383">
        <w:t xml:space="preserve">                                           </w:t>
      </w:r>
      <w:r>
        <w:t xml:space="preserve">       от «02»ноября 2021 года № 18</w:t>
      </w:r>
    </w:p>
    <w:p w:rsidR="00F04383" w:rsidRPr="00F04383" w:rsidRDefault="00F04383" w:rsidP="00F04383">
      <w:pPr>
        <w:jc w:val="center"/>
        <w:rPr>
          <w:b/>
        </w:rPr>
      </w:pPr>
    </w:p>
    <w:p w:rsidR="00F04383" w:rsidRPr="00F04383" w:rsidRDefault="00F04383" w:rsidP="00F04383">
      <w:pPr>
        <w:jc w:val="center"/>
      </w:pPr>
    </w:p>
    <w:p w:rsidR="00F04383" w:rsidRPr="00F04383" w:rsidRDefault="00F04383" w:rsidP="00F04383">
      <w:pPr>
        <w:jc w:val="center"/>
      </w:pPr>
    </w:p>
    <w:p w:rsidR="00F04383" w:rsidRPr="00F04383" w:rsidRDefault="00F04383" w:rsidP="00F04383">
      <w:r w:rsidRPr="00F04383">
        <w:t xml:space="preserve">                                                           </w:t>
      </w:r>
      <w:r>
        <w:t xml:space="preserve">                  </w:t>
      </w:r>
      <w:r w:rsidRPr="00F04383">
        <w:t>СОСТАВ</w:t>
      </w:r>
    </w:p>
    <w:p w:rsidR="00F04383" w:rsidRPr="00F04383" w:rsidRDefault="00F04383" w:rsidP="00F04383">
      <w:pPr>
        <w:jc w:val="center"/>
      </w:pPr>
      <w:r w:rsidRPr="00F04383">
        <w:t xml:space="preserve"> административной комиссии  Инсарского муниципального района </w:t>
      </w:r>
    </w:p>
    <w:p w:rsidR="00F04383" w:rsidRPr="00F04383" w:rsidRDefault="00F04383" w:rsidP="00F04383">
      <w:pPr>
        <w:jc w:val="center"/>
      </w:pPr>
      <w:r w:rsidRPr="00F04383">
        <w:t>Республики Мордовия</w:t>
      </w:r>
    </w:p>
    <w:p w:rsidR="00F04383" w:rsidRPr="00F04383" w:rsidRDefault="00F04383" w:rsidP="00F04383">
      <w:pPr>
        <w:jc w:val="center"/>
      </w:pPr>
    </w:p>
    <w:p w:rsidR="00F04383" w:rsidRPr="00F04383" w:rsidRDefault="00F04383" w:rsidP="00F04383">
      <w:pPr>
        <w:ind w:left="-567"/>
        <w:jc w:val="both"/>
      </w:pPr>
      <w:r w:rsidRPr="00F04383">
        <w:t>1.Асташкина Галина Федоровна - г</w:t>
      </w:r>
      <w:r>
        <w:t xml:space="preserve">лавный специалист - секретарь </w:t>
      </w:r>
      <w:r w:rsidRPr="00F04383">
        <w:t>административной комиссии  Инсарского муниципального района.</w:t>
      </w:r>
    </w:p>
    <w:p w:rsidR="00F04383" w:rsidRPr="00F04383" w:rsidRDefault="00F04383" w:rsidP="00F04383">
      <w:pPr>
        <w:ind w:left="-567"/>
        <w:jc w:val="both"/>
      </w:pPr>
      <w:r w:rsidRPr="00F04383">
        <w:t xml:space="preserve"> </w:t>
      </w:r>
    </w:p>
    <w:p w:rsidR="00F04383" w:rsidRPr="00F04383" w:rsidRDefault="00F04383" w:rsidP="00F04383">
      <w:pPr>
        <w:ind w:left="-567"/>
        <w:jc w:val="both"/>
      </w:pPr>
      <w:r w:rsidRPr="00F04383">
        <w:t xml:space="preserve">2. Беспалов  Александр Дмитриевич  - заместитель  начальника  ОП  №9 (по обслуживанию Инсарского  района)  ММО МВД РФ «Ковылкинский» (по согласованию).              </w:t>
      </w:r>
    </w:p>
    <w:p w:rsidR="00F04383" w:rsidRPr="00F04383" w:rsidRDefault="00F04383" w:rsidP="00F04383">
      <w:pPr>
        <w:ind w:left="-567"/>
        <w:jc w:val="both"/>
      </w:pPr>
    </w:p>
    <w:p w:rsidR="00F04383" w:rsidRPr="00F04383" w:rsidRDefault="00F04383" w:rsidP="00F04383">
      <w:pPr>
        <w:ind w:left="-567"/>
        <w:jc w:val="both"/>
      </w:pPr>
      <w:r w:rsidRPr="00F04383">
        <w:t>3.Дурманова  Елена  Викторовна - консультант  отдела по работе с учреждениями образования,  опеки и попечительства</w:t>
      </w:r>
      <w:r>
        <w:t xml:space="preserve">  управления  по социальной работе администрации </w:t>
      </w:r>
      <w:r w:rsidRPr="00F04383">
        <w:t>Инсарского муниципального района.</w:t>
      </w:r>
    </w:p>
    <w:p w:rsidR="00F04383" w:rsidRPr="00F04383" w:rsidRDefault="00F04383" w:rsidP="00F04383">
      <w:pPr>
        <w:ind w:left="-567"/>
        <w:jc w:val="both"/>
      </w:pPr>
    </w:p>
    <w:p w:rsidR="00F04383" w:rsidRPr="00F04383" w:rsidRDefault="00F04383" w:rsidP="00F04383">
      <w:pPr>
        <w:ind w:left="-567"/>
        <w:jc w:val="both"/>
      </w:pPr>
      <w:r w:rsidRPr="00F04383">
        <w:t xml:space="preserve">4.Зорина Ирина Михайловна - </w:t>
      </w:r>
      <w:r>
        <w:t xml:space="preserve">главный редактор АНО «Редакция газеты </w:t>
      </w:r>
      <w:r w:rsidRPr="00F04383">
        <w:t>«Инсарский вестник» (по согласованию).</w:t>
      </w:r>
    </w:p>
    <w:p w:rsidR="00F04383" w:rsidRPr="00F04383" w:rsidRDefault="00F04383" w:rsidP="00F04383">
      <w:pPr>
        <w:ind w:left="-567"/>
        <w:jc w:val="both"/>
      </w:pPr>
    </w:p>
    <w:p w:rsidR="00F04383" w:rsidRPr="00F04383" w:rsidRDefault="00F04383" w:rsidP="00F04383">
      <w:pPr>
        <w:ind w:left="-567"/>
        <w:jc w:val="both"/>
      </w:pPr>
      <w:r w:rsidRPr="00F04383">
        <w:t>5.Лар</w:t>
      </w:r>
      <w:r>
        <w:t xml:space="preserve">ина </w:t>
      </w:r>
      <w:r w:rsidRPr="00F04383">
        <w:t xml:space="preserve">Татьяна Николаевна </w:t>
      </w:r>
      <w:r>
        <w:t>– начальник организационно-</w:t>
      </w:r>
      <w:r w:rsidRPr="00F04383">
        <w:t>правового                                                управления а</w:t>
      </w:r>
      <w:r>
        <w:t xml:space="preserve">дминистрации Инсарского </w:t>
      </w:r>
      <w:r w:rsidRPr="00F04383">
        <w:t>муниципального района.</w:t>
      </w:r>
    </w:p>
    <w:p w:rsidR="00F04383" w:rsidRPr="00F04383" w:rsidRDefault="00F04383" w:rsidP="00F04383">
      <w:pPr>
        <w:ind w:left="-567"/>
        <w:jc w:val="both"/>
      </w:pPr>
    </w:p>
    <w:p w:rsidR="00F04383" w:rsidRPr="00F04383" w:rsidRDefault="00F04383" w:rsidP="00F04383">
      <w:pPr>
        <w:ind w:left="-567"/>
        <w:jc w:val="both"/>
      </w:pPr>
      <w:r w:rsidRPr="00F04383">
        <w:t>6.Макаров Павел Валерьевич - заведующи</w:t>
      </w:r>
      <w:r>
        <w:t xml:space="preserve">й отделом по спорту и делам молодежи </w:t>
      </w:r>
      <w:r w:rsidRPr="00F04383">
        <w:t>управления по соц</w:t>
      </w:r>
      <w:r>
        <w:t xml:space="preserve">иальной работе  администрации Инсарского </w:t>
      </w:r>
      <w:r w:rsidRPr="00F04383">
        <w:t>муниципального района.</w:t>
      </w:r>
    </w:p>
    <w:p w:rsidR="00F04383" w:rsidRPr="00F04383" w:rsidRDefault="00F04383" w:rsidP="00F04383">
      <w:pPr>
        <w:ind w:left="-567"/>
        <w:jc w:val="both"/>
      </w:pPr>
      <w:r w:rsidRPr="00F04383">
        <w:t xml:space="preserve"> </w:t>
      </w:r>
    </w:p>
    <w:p w:rsidR="00F04383" w:rsidRPr="00F04383" w:rsidRDefault="00F04383" w:rsidP="00F04383">
      <w:pPr>
        <w:ind w:left="-567"/>
        <w:jc w:val="both"/>
      </w:pPr>
      <w:r w:rsidRPr="00F04383">
        <w:t>7.Нищева Наталья Викторовна - главный специалист отдела доходов  Финансового управления администрации  Инсарского муниципального</w:t>
      </w:r>
      <w:r w:rsidRPr="00F04383">
        <w:rPr>
          <w:b/>
        </w:rPr>
        <w:t xml:space="preserve"> </w:t>
      </w:r>
      <w:r w:rsidRPr="00F04383">
        <w:t>района</w:t>
      </w:r>
    </w:p>
    <w:p w:rsidR="00F04383" w:rsidRPr="00F04383" w:rsidRDefault="00F04383" w:rsidP="00F04383">
      <w:pPr>
        <w:ind w:left="-567"/>
        <w:jc w:val="both"/>
      </w:pPr>
    </w:p>
    <w:p w:rsidR="00F04383" w:rsidRPr="00F04383" w:rsidRDefault="00F04383" w:rsidP="00F04383">
      <w:pPr>
        <w:ind w:left="-567"/>
        <w:jc w:val="both"/>
      </w:pPr>
      <w:r w:rsidRPr="00F04383">
        <w:t>8.Пронин Александр Борисович - первый заместитель главы Инсарского муниципального района.</w:t>
      </w:r>
    </w:p>
    <w:p w:rsidR="00F04383" w:rsidRPr="00F04383" w:rsidRDefault="00F04383" w:rsidP="00F04383">
      <w:pPr>
        <w:ind w:left="-567" w:right="218"/>
        <w:jc w:val="both"/>
      </w:pPr>
    </w:p>
    <w:p w:rsidR="00F04383" w:rsidRPr="00F04383" w:rsidRDefault="00F04383" w:rsidP="00F04383">
      <w:pPr>
        <w:spacing w:line="360" w:lineRule="auto"/>
        <w:jc w:val="both"/>
      </w:pPr>
    </w:p>
    <w:p w:rsidR="00F04383" w:rsidRPr="00F04383" w:rsidRDefault="00F04383" w:rsidP="00F04383">
      <w:pPr>
        <w:jc w:val="both"/>
        <w:outlineLvl w:val="0"/>
      </w:pPr>
    </w:p>
    <w:p w:rsidR="00AE30B0" w:rsidRDefault="00AE30B0"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Default="00C52F81" w:rsidP="00C9473F">
      <w:pPr>
        <w:jc w:val="both"/>
      </w:pPr>
    </w:p>
    <w:p w:rsidR="00C52F81" w:rsidRPr="00C52F81" w:rsidRDefault="00C52F81" w:rsidP="00C52F81">
      <w:pPr>
        <w:jc w:val="center"/>
      </w:pPr>
      <w:r w:rsidRPr="00C52F81">
        <w:rPr>
          <w:b/>
        </w:rPr>
        <w:t>РЕСПУБЛИКА МОРДОВИЯ</w:t>
      </w:r>
    </w:p>
    <w:p w:rsidR="00C52F81" w:rsidRPr="00C52F81" w:rsidRDefault="00C52F81" w:rsidP="00C52F81">
      <w:pPr>
        <w:jc w:val="center"/>
        <w:rPr>
          <w:b/>
        </w:rPr>
      </w:pPr>
      <w:r>
        <w:rPr>
          <w:b/>
        </w:rPr>
        <w:t xml:space="preserve">ВТОРАЯ </w:t>
      </w:r>
      <w:r w:rsidRPr="00C52F81">
        <w:rPr>
          <w:b/>
        </w:rPr>
        <w:t>СЕССИЯ СОВЕТА ДЕПУТАТОВ ИНСАРСКОГО МУНИЦИПАЛЬНОГО РАЙОНА СЕДЬМОГО СОЗЫВА</w:t>
      </w:r>
    </w:p>
    <w:p w:rsidR="00C52F81" w:rsidRPr="00C52F81" w:rsidRDefault="00C52F81" w:rsidP="00C52F81">
      <w:pPr>
        <w:tabs>
          <w:tab w:val="left" w:pos="7440"/>
        </w:tabs>
      </w:pPr>
      <w:r w:rsidRPr="00C52F81">
        <w:tab/>
      </w:r>
    </w:p>
    <w:p w:rsidR="00C52F81" w:rsidRPr="00C52F81" w:rsidRDefault="00C52F81" w:rsidP="00C52F81">
      <w:pPr>
        <w:jc w:val="center"/>
        <w:rPr>
          <w:b/>
        </w:rPr>
      </w:pPr>
      <w:r w:rsidRPr="00C52F81">
        <w:rPr>
          <w:b/>
        </w:rPr>
        <w:t>РЕШЕНИЕ</w:t>
      </w:r>
    </w:p>
    <w:p w:rsidR="00C52F81" w:rsidRPr="00C52F81" w:rsidRDefault="00C52F81" w:rsidP="00C52F81">
      <w:pPr>
        <w:tabs>
          <w:tab w:val="left" w:pos="6045"/>
        </w:tabs>
      </w:pPr>
      <w:r w:rsidRPr="00C52F81">
        <w:tab/>
      </w:r>
    </w:p>
    <w:p w:rsidR="00C52F81" w:rsidRPr="00C52F81" w:rsidRDefault="00C52F81" w:rsidP="00C52F81">
      <w:pPr>
        <w:rPr>
          <w:b/>
        </w:rPr>
      </w:pPr>
      <w:r w:rsidRPr="00C52F81">
        <w:rPr>
          <w:b/>
        </w:rPr>
        <w:t xml:space="preserve">от 02.11.2021 г.                                                                                                           </w:t>
      </w:r>
      <w:r w:rsidR="001569FC">
        <w:rPr>
          <w:b/>
        </w:rPr>
        <w:t xml:space="preserve">                     </w:t>
      </w:r>
      <w:r w:rsidRPr="00C52F81">
        <w:rPr>
          <w:b/>
        </w:rPr>
        <w:t xml:space="preserve">   №20</w:t>
      </w:r>
    </w:p>
    <w:p w:rsidR="00C52F81" w:rsidRPr="00C52F81" w:rsidRDefault="00C52F81" w:rsidP="00C52F81">
      <w:pPr>
        <w:jc w:val="both"/>
        <w:rPr>
          <w:rStyle w:val="FontStyle14"/>
          <w:sz w:val="24"/>
        </w:rPr>
      </w:pPr>
    </w:p>
    <w:p w:rsidR="00C52F81" w:rsidRPr="00C52F81" w:rsidRDefault="00C52F81" w:rsidP="00C52F81">
      <w:pPr>
        <w:jc w:val="both"/>
        <w:rPr>
          <w:color w:val="22272F"/>
        </w:rPr>
      </w:pPr>
      <w:r w:rsidRPr="00C52F81">
        <w:rPr>
          <w:color w:val="22272F"/>
        </w:rPr>
        <w:t xml:space="preserve">О передаче Счетной палате </w:t>
      </w:r>
    </w:p>
    <w:p w:rsidR="00C52F81" w:rsidRPr="00C52F81" w:rsidRDefault="00C52F81" w:rsidP="00C52F81">
      <w:pPr>
        <w:jc w:val="both"/>
        <w:rPr>
          <w:color w:val="22272F"/>
        </w:rPr>
      </w:pPr>
      <w:r w:rsidRPr="00C52F81">
        <w:rPr>
          <w:color w:val="22272F"/>
        </w:rPr>
        <w:t>Республики Мордовия полномочий</w:t>
      </w:r>
    </w:p>
    <w:p w:rsidR="00C52F81" w:rsidRPr="00C52F81" w:rsidRDefault="00C52F81" w:rsidP="00C52F81">
      <w:pPr>
        <w:jc w:val="both"/>
        <w:rPr>
          <w:color w:val="22272F"/>
        </w:rPr>
      </w:pPr>
      <w:r w:rsidRPr="00C52F81">
        <w:rPr>
          <w:color w:val="22272F"/>
        </w:rPr>
        <w:t xml:space="preserve">по осуществлению </w:t>
      </w:r>
      <w:proofErr w:type="gramStart"/>
      <w:r w:rsidRPr="00C52F81">
        <w:rPr>
          <w:color w:val="22272F"/>
        </w:rPr>
        <w:t>внешнего</w:t>
      </w:r>
      <w:proofErr w:type="gramEnd"/>
      <w:r w:rsidRPr="00C52F81">
        <w:rPr>
          <w:color w:val="22272F"/>
        </w:rPr>
        <w:t xml:space="preserve"> муниципального</w:t>
      </w:r>
    </w:p>
    <w:p w:rsidR="00C52F81" w:rsidRPr="00C52F81" w:rsidRDefault="00C52F81" w:rsidP="00C52F81">
      <w:pPr>
        <w:jc w:val="both"/>
      </w:pPr>
      <w:r w:rsidRPr="00C52F81">
        <w:rPr>
          <w:color w:val="22272F"/>
        </w:rPr>
        <w:t xml:space="preserve">финансового контроля в </w:t>
      </w:r>
      <w:r w:rsidRPr="00C52F81">
        <w:t>Инсарском</w:t>
      </w:r>
    </w:p>
    <w:p w:rsidR="00C52F81" w:rsidRPr="00C52F81" w:rsidRDefault="00C52F81" w:rsidP="00C52F81">
      <w:pPr>
        <w:jc w:val="both"/>
      </w:pPr>
      <w:r w:rsidRPr="00C52F81">
        <w:rPr>
          <w:color w:val="22272F"/>
        </w:rPr>
        <w:t xml:space="preserve">муниципальном </w:t>
      </w:r>
      <w:proofErr w:type="gramStart"/>
      <w:r w:rsidRPr="00C52F81">
        <w:rPr>
          <w:color w:val="22272F"/>
        </w:rPr>
        <w:t>районе</w:t>
      </w:r>
      <w:proofErr w:type="gramEnd"/>
      <w:r w:rsidRPr="00C52F81">
        <w:rPr>
          <w:color w:val="22272F"/>
        </w:rPr>
        <w:t xml:space="preserve"> Республики Мордовия</w:t>
      </w:r>
      <w:r w:rsidRPr="00C52F81">
        <w:t xml:space="preserve"> </w:t>
      </w:r>
    </w:p>
    <w:p w:rsidR="00C52F81" w:rsidRPr="00C52F81" w:rsidRDefault="00C52F81" w:rsidP="00C52F81">
      <w:pPr>
        <w:widowControl w:val="0"/>
        <w:autoSpaceDE w:val="0"/>
        <w:autoSpaceDN w:val="0"/>
        <w:adjustRightInd w:val="0"/>
        <w:jc w:val="center"/>
        <w:outlineLvl w:val="0"/>
        <w:rPr>
          <w:b/>
          <w:bCs/>
        </w:rPr>
      </w:pPr>
    </w:p>
    <w:p w:rsidR="00C52F81" w:rsidRPr="00C52F81" w:rsidRDefault="00C52F81" w:rsidP="00C52F81">
      <w:pPr>
        <w:pStyle w:val="s1"/>
        <w:shd w:val="clear" w:color="auto" w:fill="FFFFFF"/>
        <w:spacing w:before="0" w:beforeAutospacing="0" w:after="0" w:afterAutospacing="0"/>
        <w:ind w:firstLine="709"/>
        <w:jc w:val="both"/>
        <w:rPr>
          <w:color w:val="000000"/>
        </w:rPr>
      </w:pPr>
      <w:r w:rsidRPr="00C52F81">
        <w:rPr>
          <w:color w:val="000000"/>
        </w:rPr>
        <w:t xml:space="preserve">В соответствии с </w:t>
      </w:r>
      <w:hyperlink r:id="rId204" w:anchor="/document/12182695/entry/312" w:history="1">
        <w:r w:rsidRPr="00C52F81">
          <w:rPr>
            <w:rStyle w:val="af3"/>
            <w:color w:val="000000"/>
          </w:rPr>
          <w:t>частью 12 статьи 3</w:t>
        </w:r>
      </w:hyperlink>
      <w:r w:rsidRPr="00C52F81">
        <w:rPr>
          <w:color w:val="000000"/>
        </w:rPr>
        <w:t xml:space="preserve"> Федерального закона от 07.02.2011 </w:t>
      </w:r>
      <w:r w:rsidRPr="00C52F81">
        <w:rPr>
          <w:color w:val="000000"/>
        </w:rPr>
        <w:br/>
        <w:t xml:space="preserve">№ 6-ФЗ «Об общих принципах организации и деятельности контрольно-счетных органов субъектов Российской Федерации и муниципальных образований», статьей 18.1 Закона Республики Мордовия от 28.12.2011 № 82-З «О Счетной палате Республики Мордовия», </w:t>
      </w:r>
    </w:p>
    <w:p w:rsidR="00C52F81" w:rsidRPr="00C52F81" w:rsidRDefault="00C52F81" w:rsidP="00C52F81">
      <w:pPr>
        <w:tabs>
          <w:tab w:val="left" w:pos="1276"/>
        </w:tabs>
        <w:ind w:firstLine="709"/>
        <w:jc w:val="both"/>
      </w:pPr>
      <w:r w:rsidRPr="00C52F81">
        <w:t>Совет депутатов Инсарского муниципального  района</w:t>
      </w:r>
    </w:p>
    <w:p w:rsidR="00C52F81" w:rsidRPr="00C52F81" w:rsidRDefault="00C52F81" w:rsidP="00C52F81">
      <w:pPr>
        <w:shd w:val="clear" w:color="auto" w:fill="FFFFFF"/>
        <w:jc w:val="center"/>
        <w:rPr>
          <w:bCs/>
          <w:color w:val="000000"/>
        </w:rPr>
      </w:pPr>
      <w:r w:rsidRPr="00C52F81">
        <w:rPr>
          <w:bCs/>
          <w:color w:val="000000"/>
        </w:rPr>
        <w:t>РЕШИЛ:</w:t>
      </w:r>
    </w:p>
    <w:p w:rsidR="00C52F81" w:rsidRPr="00C52F81" w:rsidRDefault="00C52F81" w:rsidP="00C52F81">
      <w:pPr>
        <w:pStyle w:val="a4"/>
        <w:numPr>
          <w:ilvl w:val="0"/>
          <w:numId w:val="23"/>
        </w:numPr>
        <w:ind w:left="0" w:firstLine="709"/>
        <w:jc w:val="both"/>
        <w:rPr>
          <w:bCs/>
        </w:rPr>
      </w:pPr>
      <w:r w:rsidRPr="00C52F81">
        <w:rPr>
          <w:color w:val="000000"/>
        </w:rPr>
        <w:t xml:space="preserve">Обратиться </w:t>
      </w:r>
      <w:proofErr w:type="gramStart"/>
      <w:r w:rsidRPr="00C52F81">
        <w:rPr>
          <w:color w:val="000000"/>
        </w:rPr>
        <w:t xml:space="preserve">в Счетную палату Республики Мордовия с предложением о заключении соглашения о передаче </w:t>
      </w:r>
      <w:r w:rsidRPr="00C52F81">
        <w:rPr>
          <w:bCs/>
        </w:rPr>
        <w:t>полномочий по осуществлению</w:t>
      </w:r>
      <w:proofErr w:type="gramEnd"/>
      <w:r w:rsidRPr="00C52F81">
        <w:rPr>
          <w:bCs/>
        </w:rPr>
        <w:t xml:space="preserve"> внешнего муниципального финансового контроля.</w:t>
      </w:r>
    </w:p>
    <w:p w:rsidR="00C52F81" w:rsidRPr="00C52F81" w:rsidRDefault="00C52F81" w:rsidP="00C52F81">
      <w:pPr>
        <w:pStyle w:val="a4"/>
        <w:numPr>
          <w:ilvl w:val="0"/>
          <w:numId w:val="23"/>
        </w:numPr>
        <w:ind w:left="0" w:firstLine="709"/>
        <w:jc w:val="both"/>
        <w:rPr>
          <w:bCs/>
        </w:rPr>
      </w:pPr>
      <w:r w:rsidRPr="00C52F81">
        <w:rPr>
          <w:bCs/>
        </w:rPr>
        <w:t>Для заключения с</w:t>
      </w:r>
      <w:r w:rsidRPr="00C52F81">
        <w:rPr>
          <w:color w:val="22272F"/>
        </w:rPr>
        <w:t xml:space="preserve">оглашения о передаче </w:t>
      </w:r>
      <w:r w:rsidRPr="00C52F81">
        <w:rPr>
          <w:bCs/>
        </w:rPr>
        <w:t>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w:t>
      </w:r>
    </w:p>
    <w:p w:rsidR="00C52F81" w:rsidRPr="00C52F81" w:rsidRDefault="00C52F81" w:rsidP="00C52F81">
      <w:pPr>
        <w:pStyle w:val="ConsNormal"/>
        <w:numPr>
          <w:ilvl w:val="0"/>
          <w:numId w:val="23"/>
        </w:numPr>
        <w:shd w:val="clear" w:color="auto" w:fill="FFFFFF"/>
        <w:tabs>
          <w:tab w:val="left" w:pos="7502"/>
        </w:tabs>
        <w:ind w:right="0"/>
        <w:jc w:val="both"/>
        <w:rPr>
          <w:rFonts w:ascii="Times New Roman" w:hAnsi="Times New Roman" w:cs="Times New Roman"/>
          <w:sz w:val="24"/>
          <w:szCs w:val="24"/>
        </w:rPr>
      </w:pPr>
      <w:r w:rsidRPr="00C52F81">
        <w:rPr>
          <w:rFonts w:ascii="Times New Roman" w:hAnsi="Times New Roman" w:cs="Times New Roman"/>
          <w:sz w:val="24"/>
          <w:szCs w:val="24"/>
        </w:rPr>
        <w:t>Настоящее решение вступает в силу после официального опубликования</w:t>
      </w:r>
      <w:r w:rsidRPr="00C52F81">
        <w:rPr>
          <w:sz w:val="24"/>
          <w:szCs w:val="24"/>
        </w:rPr>
        <w:t>.</w:t>
      </w:r>
    </w:p>
    <w:tbl>
      <w:tblPr>
        <w:tblW w:w="0" w:type="auto"/>
        <w:tblLook w:val="04A0"/>
      </w:tblPr>
      <w:tblGrid>
        <w:gridCol w:w="4820"/>
        <w:gridCol w:w="5179"/>
      </w:tblGrid>
      <w:tr w:rsidR="00C52F81" w:rsidRPr="00C52F81" w:rsidTr="00C52F81">
        <w:tc>
          <w:tcPr>
            <w:tcW w:w="4820" w:type="dxa"/>
            <w:vAlign w:val="bottom"/>
            <w:hideMark/>
          </w:tcPr>
          <w:p w:rsidR="00C52F81" w:rsidRPr="00C52F81" w:rsidRDefault="00C52F81">
            <w:pPr>
              <w:pStyle w:val="af2"/>
              <w:jc w:val="left"/>
              <w:rPr>
                <w:rFonts w:ascii="Times New Roman" w:eastAsia="Calibri" w:hAnsi="Times New Roman"/>
              </w:rPr>
            </w:pPr>
            <w:r w:rsidRPr="00C52F81">
              <w:rPr>
                <w:rFonts w:ascii="Times New Roman" w:hAnsi="Times New Roman"/>
              </w:rPr>
              <w:t xml:space="preserve">Глава Инсарского </w:t>
            </w:r>
            <w:proofErr w:type="gramStart"/>
            <w:r w:rsidRPr="00C52F81">
              <w:rPr>
                <w:rFonts w:ascii="Times New Roman" w:hAnsi="Times New Roman"/>
              </w:rPr>
              <w:t>муниципального</w:t>
            </w:r>
            <w:proofErr w:type="gramEnd"/>
            <w:r w:rsidRPr="00C52F81">
              <w:rPr>
                <w:rFonts w:ascii="Times New Roman" w:hAnsi="Times New Roman"/>
              </w:rPr>
              <w:t xml:space="preserve">  </w:t>
            </w:r>
          </w:p>
          <w:p w:rsidR="00C52F81" w:rsidRPr="00C52F81" w:rsidRDefault="00C52F81">
            <w:r w:rsidRPr="00C52F81">
              <w:t>района</w:t>
            </w:r>
          </w:p>
          <w:p w:rsidR="00C52F81" w:rsidRPr="00C52F81" w:rsidRDefault="00C52F81">
            <w:r w:rsidRPr="00C52F81">
              <w:t xml:space="preserve">                </w:t>
            </w:r>
          </w:p>
          <w:p w:rsidR="00C52F81" w:rsidRPr="00C52F81" w:rsidRDefault="00C52F81">
            <w:pPr>
              <w:suppressAutoHyphens/>
              <w:rPr>
                <w:lang w:eastAsia="ar-SA"/>
              </w:rPr>
            </w:pPr>
            <w:r w:rsidRPr="00C52F81">
              <w:t xml:space="preserve">                                        К.А. Мангутов</w:t>
            </w:r>
          </w:p>
        </w:tc>
        <w:tc>
          <w:tcPr>
            <w:tcW w:w="5179" w:type="dxa"/>
            <w:vAlign w:val="bottom"/>
            <w:hideMark/>
          </w:tcPr>
          <w:p w:rsidR="00C52F81" w:rsidRDefault="00C52F81">
            <w:pPr>
              <w:pStyle w:val="af2"/>
              <w:jc w:val="left"/>
              <w:rPr>
                <w:rFonts w:ascii="Times New Roman" w:hAnsi="Times New Roman"/>
              </w:rPr>
            </w:pPr>
          </w:p>
          <w:p w:rsidR="00C52F81" w:rsidRDefault="00C52F81" w:rsidP="00C52F81">
            <w:pPr>
              <w:rPr>
                <w:rFonts w:eastAsia="Calibri"/>
              </w:rPr>
            </w:pPr>
          </w:p>
          <w:p w:rsidR="00C52F81" w:rsidRPr="00C52F81" w:rsidRDefault="00C52F81" w:rsidP="00C52F81">
            <w:pPr>
              <w:rPr>
                <w:rFonts w:eastAsia="Calibri"/>
              </w:rPr>
            </w:pPr>
          </w:p>
          <w:p w:rsidR="00C52F81" w:rsidRPr="00C52F81" w:rsidRDefault="00C52F81">
            <w:pPr>
              <w:pStyle w:val="af2"/>
              <w:jc w:val="left"/>
              <w:rPr>
                <w:rFonts w:ascii="Times New Roman" w:hAnsi="Times New Roman"/>
              </w:rPr>
            </w:pPr>
            <w:r w:rsidRPr="00C52F81">
              <w:rPr>
                <w:rFonts w:ascii="Times New Roman" w:hAnsi="Times New Roman"/>
              </w:rPr>
              <w:t xml:space="preserve">            Председатель Совета депутатов</w:t>
            </w:r>
          </w:p>
          <w:p w:rsidR="00C52F81" w:rsidRPr="00C52F81" w:rsidRDefault="00C52F81">
            <w:r w:rsidRPr="00C52F81">
              <w:t xml:space="preserve">            Инсарского муниципального  </w:t>
            </w:r>
          </w:p>
          <w:p w:rsidR="00C52F81" w:rsidRPr="00C52F81" w:rsidRDefault="00C52F81">
            <w:r w:rsidRPr="00C52F81">
              <w:t xml:space="preserve">            района</w:t>
            </w:r>
          </w:p>
          <w:p w:rsidR="00C52F81" w:rsidRPr="00C52F81" w:rsidRDefault="00C52F81">
            <w:pPr>
              <w:suppressAutoHyphens/>
              <w:rPr>
                <w:rFonts w:ascii="Arial" w:hAnsi="Arial" w:cs="Arial"/>
                <w:lang w:eastAsia="ar-SA"/>
              </w:rPr>
            </w:pPr>
            <w:r w:rsidRPr="00C52F81">
              <w:t xml:space="preserve">                                    А.В. Радаев</w:t>
            </w:r>
          </w:p>
        </w:tc>
      </w:tr>
    </w:tbl>
    <w:p w:rsidR="00C52F81" w:rsidRPr="00C52F81" w:rsidRDefault="00C52F81" w:rsidP="00C52F81">
      <w:pPr>
        <w:jc w:val="both"/>
        <w:rPr>
          <w:b/>
          <w:shd w:val="clear" w:color="auto" w:fill="FFFFFF"/>
          <w:lang w:eastAsia="ar-SA"/>
        </w:rPr>
      </w:pPr>
    </w:p>
    <w:p w:rsidR="00C52F81" w:rsidRPr="00C52F81" w:rsidRDefault="00C52F81" w:rsidP="00C52F81">
      <w:pPr>
        <w:shd w:val="clear" w:color="auto" w:fill="FFFFFF"/>
        <w:tabs>
          <w:tab w:val="left" w:pos="7502"/>
        </w:tabs>
        <w:jc w:val="both"/>
      </w:pPr>
    </w:p>
    <w:p w:rsidR="00C52F81" w:rsidRDefault="00C52F81"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Default="00BF1225" w:rsidP="00C9473F">
      <w:pPr>
        <w:jc w:val="both"/>
      </w:pPr>
    </w:p>
    <w:p w:rsidR="00BF1225" w:rsidRPr="00B63D9E" w:rsidRDefault="00BF1225" w:rsidP="00BF1225">
      <w:pPr>
        <w:jc w:val="center"/>
        <w:rPr>
          <w:b/>
        </w:rPr>
      </w:pPr>
      <w:r w:rsidRPr="00B63D9E">
        <w:rPr>
          <w:b/>
        </w:rPr>
        <w:t>РЕСПУБЛИКА МОРДОВИЯ</w:t>
      </w:r>
    </w:p>
    <w:p w:rsidR="00BF1225" w:rsidRPr="00B63D9E" w:rsidRDefault="00BF1225" w:rsidP="00BF1225">
      <w:pPr>
        <w:tabs>
          <w:tab w:val="left" w:pos="765"/>
          <w:tab w:val="center" w:pos="5220"/>
        </w:tabs>
        <w:ind w:left="284" w:hanging="27"/>
        <w:jc w:val="center"/>
        <w:rPr>
          <w:b/>
        </w:rPr>
      </w:pPr>
      <w:r w:rsidRPr="00B63D9E">
        <w:rPr>
          <w:b/>
        </w:rPr>
        <w:t>ТРЕТЬЯ ВНЕОЧЕРЕДНАЯ СЕССИЯ СОВЕТА</w:t>
      </w:r>
    </w:p>
    <w:p w:rsidR="00BF1225" w:rsidRPr="00B63D9E" w:rsidRDefault="00BF1225" w:rsidP="00BF1225">
      <w:pPr>
        <w:tabs>
          <w:tab w:val="left" w:pos="765"/>
          <w:tab w:val="center" w:pos="5220"/>
        </w:tabs>
        <w:ind w:left="284" w:hanging="27"/>
        <w:jc w:val="center"/>
        <w:rPr>
          <w:b/>
        </w:rPr>
      </w:pPr>
      <w:r w:rsidRPr="00B63D9E">
        <w:rPr>
          <w:b/>
        </w:rPr>
        <w:t>ДЕПУТАТОВ ИНСАРСКОГО МУНИЦИПАЛЬНОГО РАЙОНА</w:t>
      </w:r>
    </w:p>
    <w:p w:rsidR="00BF1225" w:rsidRPr="00B63D9E" w:rsidRDefault="00BF1225" w:rsidP="00BF1225">
      <w:pPr>
        <w:tabs>
          <w:tab w:val="left" w:pos="765"/>
          <w:tab w:val="center" w:pos="5220"/>
        </w:tabs>
        <w:ind w:left="1134" w:hanging="27"/>
        <w:jc w:val="center"/>
        <w:rPr>
          <w:b/>
        </w:rPr>
      </w:pPr>
      <w:r w:rsidRPr="00B63D9E">
        <w:rPr>
          <w:b/>
        </w:rPr>
        <w:t>СЕДЬМОГО СОЗЫВА</w:t>
      </w:r>
    </w:p>
    <w:p w:rsidR="00BF1225" w:rsidRPr="00B63D9E" w:rsidRDefault="00BF1225" w:rsidP="00BF1225">
      <w:pPr>
        <w:tabs>
          <w:tab w:val="left" w:pos="765"/>
          <w:tab w:val="center" w:pos="5220"/>
        </w:tabs>
        <w:ind w:left="1134" w:hanging="27"/>
        <w:jc w:val="center"/>
        <w:rPr>
          <w:b/>
        </w:rPr>
      </w:pPr>
    </w:p>
    <w:p w:rsidR="00BF1225" w:rsidRPr="00B63D9E" w:rsidRDefault="00BF1225" w:rsidP="00BF1225">
      <w:pPr>
        <w:jc w:val="center"/>
        <w:rPr>
          <w:b/>
        </w:rPr>
      </w:pPr>
      <w:r w:rsidRPr="00B63D9E">
        <w:rPr>
          <w:b/>
        </w:rPr>
        <w:t>РЕШЕНИЕ</w:t>
      </w:r>
    </w:p>
    <w:p w:rsidR="00BF1225" w:rsidRPr="00B63D9E" w:rsidRDefault="00BF1225" w:rsidP="00BF1225">
      <w:pPr>
        <w:ind w:left="-180" w:firstLine="180"/>
      </w:pPr>
    </w:p>
    <w:p w:rsidR="00BF1225" w:rsidRPr="00B63D9E" w:rsidRDefault="00B63D9E" w:rsidP="00BF1225">
      <w:pPr>
        <w:ind w:left="-180" w:firstLine="180"/>
        <w:rPr>
          <w:b/>
        </w:rPr>
      </w:pPr>
      <w:r>
        <w:rPr>
          <w:b/>
        </w:rPr>
        <w:t xml:space="preserve">от </w:t>
      </w:r>
      <w:r w:rsidR="00BF1225" w:rsidRPr="00B63D9E">
        <w:rPr>
          <w:b/>
        </w:rPr>
        <w:t xml:space="preserve">25.11. 2021 г.                                                                                                       </w:t>
      </w:r>
      <w:r w:rsidR="001569FC">
        <w:rPr>
          <w:b/>
        </w:rPr>
        <w:t xml:space="preserve">                        </w:t>
      </w:r>
      <w:r w:rsidR="00BF1225" w:rsidRPr="00B63D9E">
        <w:rPr>
          <w:b/>
        </w:rPr>
        <w:t xml:space="preserve">   №22</w:t>
      </w:r>
    </w:p>
    <w:p w:rsidR="00BF1225" w:rsidRPr="00B63D9E" w:rsidRDefault="00BF1225" w:rsidP="00BF1225">
      <w:pPr>
        <w:ind w:left="-180" w:firstLine="180"/>
      </w:pPr>
      <w:r w:rsidRPr="00B63D9E">
        <w:t xml:space="preserve"> </w:t>
      </w:r>
    </w:p>
    <w:p w:rsidR="00BF1225" w:rsidRPr="00B63D9E" w:rsidRDefault="00BF1225" w:rsidP="00BF1225">
      <w:pPr>
        <w:ind w:left="-180" w:firstLine="38"/>
      </w:pPr>
      <w:r w:rsidRPr="00B63D9E">
        <w:t xml:space="preserve">О внесении изменений и дополнений </w:t>
      </w:r>
      <w:proofErr w:type="gramStart"/>
      <w:r w:rsidRPr="00B63D9E">
        <w:t>в</w:t>
      </w:r>
      <w:proofErr w:type="gramEnd"/>
      <w:r w:rsidRPr="00B63D9E">
        <w:t xml:space="preserve"> </w:t>
      </w:r>
    </w:p>
    <w:p w:rsidR="00BF1225" w:rsidRPr="00B63D9E" w:rsidRDefault="00BF1225" w:rsidP="00BF1225">
      <w:pPr>
        <w:ind w:left="-180" w:firstLine="38"/>
      </w:pPr>
      <w:r w:rsidRPr="00B63D9E">
        <w:t>решение Совета депутатов  Инсарского</w:t>
      </w:r>
    </w:p>
    <w:p w:rsidR="00BF1225" w:rsidRPr="00B63D9E" w:rsidRDefault="00BF1225" w:rsidP="00BF1225">
      <w:pPr>
        <w:ind w:left="-180" w:firstLine="38"/>
      </w:pPr>
      <w:r w:rsidRPr="00B63D9E">
        <w:t>муниципального района от 29.12.2020 г. №47</w:t>
      </w:r>
    </w:p>
    <w:p w:rsidR="00BF1225" w:rsidRPr="00B63D9E" w:rsidRDefault="00BF1225" w:rsidP="00BF1225">
      <w:pPr>
        <w:ind w:left="-180" w:firstLine="38"/>
      </w:pPr>
      <w:r w:rsidRPr="00B63D9E">
        <w:t xml:space="preserve">«О бюджете Инсарского </w:t>
      </w:r>
      <w:proofErr w:type="gramStart"/>
      <w:r w:rsidRPr="00B63D9E">
        <w:t>муниципального</w:t>
      </w:r>
      <w:proofErr w:type="gramEnd"/>
    </w:p>
    <w:p w:rsidR="00BF1225" w:rsidRPr="00B63D9E" w:rsidRDefault="00BF1225" w:rsidP="00BF1225">
      <w:pPr>
        <w:ind w:left="-180" w:firstLine="38"/>
      </w:pPr>
      <w:r w:rsidRPr="00B63D9E">
        <w:t xml:space="preserve">района Республики Мордовия на 2021 год </w:t>
      </w:r>
    </w:p>
    <w:p w:rsidR="00BF1225" w:rsidRPr="00B63D9E" w:rsidRDefault="00BF1225" w:rsidP="00BF1225">
      <w:pPr>
        <w:ind w:left="-180" w:firstLine="38"/>
      </w:pPr>
      <w:r w:rsidRPr="00B63D9E">
        <w:t xml:space="preserve"> и на плановый период  2022 и 2023 годов»</w:t>
      </w:r>
    </w:p>
    <w:p w:rsidR="00BF1225" w:rsidRPr="00B63D9E" w:rsidRDefault="00BF1225" w:rsidP="00B63D9E"/>
    <w:p w:rsidR="00BF1225" w:rsidRPr="00B63D9E" w:rsidRDefault="00BF1225" w:rsidP="00BF1225">
      <w:pPr>
        <w:pStyle w:val="ConsPlusNormal"/>
        <w:widowControl/>
        <w:spacing w:before="4" w:after="4" w:line="4" w:lineRule="atLeast"/>
        <w:ind w:left="-180" w:firstLine="540"/>
        <w:jc w:val="both"/>
        <w:rPr>
          <w:rFonts w:ascii="Times New Roman" w:hAnsi="Times New Roman" w:cs="Times New Roman"/>
          <w:sz w:val="24"/>
          <w:szCs w:val="24"/>
        </w:rPr>
      </w:pPr>
      <w:r w:rsidRPr="00B63D9E">
        <w:rPr>
          <w:rFonts w:ascii="Times New Roman" w:hAnsi="Times New Roman" w:cs="Times New Roman"/>
          <w:sz w:val="24"/>
          <w:szCs w:val="24"/>
        </w:rPr>
        <w:t xml:space="preserve">Совет депутатов Инсарского муниципального района шестого созыва </w:t>
      </w:r>
    </w:p>
    <w:p w:rsidR="00BF1225" w:rsidRPr="00B63D9E" w:rsidRDefault="00BF1225" w:rsidP="00BF1225">
      <w:pPr>
        <w:pStyle w:val="ConsPlusNormal"/>
        <w:widowControl/>
        <w:spacing w:before="4" w:after="4" w:line="4" w:lineRule="atLeast"/>
        <w:ind w:left="-180" w:firstLine="540"/>
        <w:jc w:val="both"/>
        <w:rPr>
          <w:rFonts w:ascii="Times New Roman" w:hAnsi="Times New Roman" w:cs="Times New Roman"/>
          <w:b/>
          <w:sz w:val="24"/>
          <w:szCs w:val="24"/>
        </w:rPr>
      </w:pPr>
      <w:r w:rsidRPr="00B63D9E">
        <w:rPr>
          <w:rFonts w:ascii="Times New Roman" w:hAnsi="Times New Roman" w:cs="Times New Roman"/>
          <w:sz w:val="24"/>
          <w:szCs w:val="24"/>
        </w:rPr>
        <w:t xml:space="preserve">                                                  </w:t>
      </w:r>
      <w:r w:rsidR="00B63D9E">
        <w:rPr>
          <w:rFonts w:ascii="Times New Roman" w:hAnsi="Times New Roman" w:cs="Times New Roman"/>
          <w:sz w:val="24"/>
          <w:szCs w:val="24"/>
        </w:rPr>
        <w:t xml:space="preserve">                      </w:t>
      </w:r>
      <w:r w:rsidRPr="00B63D9E">
        <w:rPr>
          <w:rFonts w:ascii="Times New Roman" w:hAnsi="Times New Roman" w:cs="Times New Roman"/>
          <w:sz w:val="24"/>
          <w:szCs w:val="24"/>
        </w:rPr>
        <w:t>Решил</w:t>
      </w:r>
      <w:r w:rsidRPr="00B63D9E">
        <w:rPr>
          <w:rFonts w:ascii="Times New Roman" w:hAnsi="Times New Roman" w:cs="Times New Roman"/>
          <w:b/>
          <w:sz w:val="24"/>
          <w:szCs w:val="24"/>
        </w:rPr>
        <w:t>:</w:t>
      </w:r>
    </w:p>
    <w:p w:rsidR="00BF1225" w:rsidRPr="00B63D9E" w:rsidRDefault="00BF1225" w:rsidP="00BF1225">
      <w:pPr>
        <w:spacing w:before="4" w:after="4" w:line="4" w:lineRule="atLeast"/>
        <w:ind w:left="-180" w:firstLine="540"/>
        <w:jc w:val="both"/>
      </w:pPr>
      <w:r w:rsidRPr="00B63D9E">
        <w:t>1. Внести в решение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 »</w:t>
      </w:r>
      <w:proofErr w:type="gramStart"/>
      <w:r w:rsidRPr="00B63D9E">
        <w:t xml:space="preserve">( </w:t>
      </w:r>
      <w:proofErr w:type="gramEnd"/>
      <w:r w:rsidRPr="00B63D9E">
        <w:t>с учетом решений от 7.04.2021г.№2, от 03.09.2021г №26) следующие изменения и дополнения:</w:t>
      </w:r>
    </w:p>
    <w:p w:rsidR="00BF1225" w:rsidRPr="00B63D9E" w:rsidRDefault="00BF1225" w:rsidP="00BF1225">
      <w:pPr>
        <w:spacing w:before="4" w:after="4" w:line="4" w:lineRule="atLeast"/>
        <w:ind w:left="-180" w:firstLine="540"/>
        <w:jc w:val="both"/>
        <w:rPr>
          <w:b/>
        </w:rPr>
      </w:pPr>
    </w:p>
    <w:p w:rsidR="00BF1225" w:rsidRPr="00B63D9E" w:rsidRDefault="00BF1225" w:rsidP="00BF1225">
      <w:pPr>
        <w:pStyle w:val="ConsPlusNormal"/>
        <w:widowControl/>
        <w:spacing w:before="4" w:after="4" w:line="4" w:lineRule="atLeast"/>
        <w:ind w:left="-180" w:firstLine="540"/>
        <w:jc w:val="both"/>
        <w:rPr>
          <w:rFonts w:ascii="Times New Roman" w:hAnsi="Times New Roman" w:cs="Times New Roman"/>
          <w:sz w:val="24"/>
          <w:szCs w:val="24"/>
        </w:rPr>
      </w:pPr>
      <w:r w:rsidRPr="00B63D9E">
        <w:rPr>
          <w:rFonts w:ascii="Times New Roman" w:hAnsi="Times New Roman" w:cs="Times New Roman"/>
          <w:sz w:val="24"/>
          <w:szCs w:val="24"/>
        </w:rPr>
        <w:t>1)  пункты 1-3  статьи 1  решения изложить в новой редакции:</w:t>
      </w:r>
    </w:p>
    <w:p w:rsidR="00BF1225" w:rsidRPr="00B63D9E" w:rsidRDefault="00BF1225" w:rsidP="00BF1225">
      <w:pPr>
        <w:pStyle w:val="ConsPlusNormal"/>
        <w:widowControl/>
        <w:spacing w:line="230" w:lineRule="auto"/>
        <w:ind w:left="-180" w:firstLine="540"/>
        <w:jc w:val="both"/>
        <w:rPr>
          <w:sz w:val="24"/>
          <w:szCs w:val="24"/>
          <w:highlight w:val="yellow"/>
        </w:rPr>
      </w:pPr>
      <w:r w:rsidRPr="00B63D9E">
        <w:rPr>
          <w:rFonts w:ascii="Times New Roman" w:hAnsi="Times New Roman" w:cs="Times New Roman"/>
          <w:sz w:val="24"/>
          <w:szCs w:val="24"/>
        </w:rPr>
        <w:t>«1. Утвердить бюджет Инсарского муниципального района Республики на 2021 год по доходам в сумме 272015,4тыс. рублей, расходам в сумме 290797,8  тыс. рублей, с превышением расходов над доходами в сумме 18782,4тыс</w:t>
      </w:r>
      <w:proofErr w:type="gramStart"/>
      <w:r w:rsidRPr="00B63D9E">
        <w:rPr>
          <w:rFonts w:ascii="Times New Roman" w:hAnsi="Times New Roman" w:cs="Times New Roman"/>
          <w:sz w:val="24"/>
          <w:szCs w:val="24"/>
        </w:rPr>
        <w:t>.р</w:t>
      </w:r>
      <w:proofErr w:type="gramEnd"/>
      <w:r w:rsidRPr="00B63D9E">
        <w:rPr>
          <w:rFonts w:ascii="Times New Roman" w:hAnsi="Times New Roman" w:cs="Times New Roman"/>
          <w:sz w:val="24"/>
          <w:szCs w:val="24"/>
        </w:rPr>
        <w:t>уб. исходя из уровня инфляции, не превышающего 4 процента (декабрь 2021 года к декабрю 2020 года.</w:t>
      </w:r>
      <w:r w:rsidRPr="00B63D9E">
        <w:rPr>
          <w:sz w:val="24"/>
          <w:szCs w:val="24"/>
          <w:highlight w:val="yellow"/>
        </w:rPr>
        <w:t xml:space="preserve"> </w:t>
      </w:r>
    </w:p>
    <w:p w:rsidR="00BF1225" w:rsidRPr="00B63D9E" w:rsidRDefault="00BF1225" w:rsidP="00BF1225">
      <w:pPr>
        <w:pStyle w:val="ConsPlusNormal"/>
        <w:widowControl/>
        <w:spacing w:line="230"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 xml:space="preserve">2. Утвердить бюджет Инсарского муниципального района Республики Мордовия на 2022 год по доходам в сумме 183207 тыс. рублей, расходам в сумме 183207тыс. рублей, в том числе условно утвержденные расходы в сумме 1 680,0 тыс. рублей, исходя из уровня инфляции, не превышающего 3,8 процента (декабрь 2022 года к декабрю 2021 года). </w:t>
      </w:r>
    </w:p>
    <w:p w:rsidR="00BF1225" w:rsidRPr="00B63D9E" w:rsidRDefault="00BF1225" w:rsidP="00BF1225">
      <w:pPr>
        <w:pStyle w:val="ConsPlusNormal"/>
        <w:widowControl/>
        <w:spacing w:line="230"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3. Утвердить бюджет Инсарского муниципального района Республики Мордовия на 2023 год по доходам в сумме 181842,9 тыс. рублей, расходам в сумме  181842,9 тыс. рублей, в том числе условно утвержденные расходы в сумме 3 360,0 тыс. рублей исходя из уровня инфляции, не превышающего 4 процента (декабрь 2023 года к декабрю 2022 года).»;</w:t>
      </w:r>
    </w:p>
    <w:p w:rsidR="00BF1225" w:rsidRPr="00B63D9E" w:rsidRDefault="00BF1225" w:rsidP="00BF1225">
      <w:pPr>
        <w:pStyle w:val="ConsPlusNormal"/>
        <w:widowControl/>
        <w:spacing w:line="232"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2) в пункте 1 статьи 9 решения цифры «2667,6 тыс</w:t>
      </w:r>
      <w:proofErr w:type="gramStart"/>
      <w:r w:rsidRPr="00B63D9E">
        <w:rPr>
          <w:rFonts w:ascii="Times New Roman" w:hAnsi="Times New Roman" w:cs="Times New Roman"/>
          <w:sz w:val="24"/>
          <w:szCs w:val="24"/>
        </w:rPr>
        <w:t>.р</w:t>
      </w:r>
      <w:proofErr w:type="gramEnd"/>
      <w:r w:rsidRPr="00B63D9E">
        <w:rPr>
          <w:rFonts w:ascii="Times New Roman" w:hAnsi="Times New Roman" w:cs="Times New Roman"/>
          <w:sz w:val="24"/>
          <w:szCs w:val="24"/>
        </w:rPr>
        <w:t>ублей» заменить цифрами «3267,6 тыс.рублей»;</w:t>
      </w:r>
    </w:p>
    <w:p w:rsidR="00BF1225" w:rsidRPr="00B63D9E" w:rsidRDefault="00BF1225" w:rsidP="00BF1225">
      <w:pPr>
        <w:pStyle w:val="ConsPlusNormal"/>
        <w:widowControl/>
        <w:spacing w:line="232"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3) в статье 12 решения цифры «5424,8 тыс</w:t>
      </w:r>
      <w:proofErr w:type="gramStart"/>
      <w:r w:rsidRPr="00B63D9E">
        <w:rPr>
          <w:rFonts w:ascii="Times New Roman" w:hAnsi="Times New Roman" w:cs="Times New Roman"/>
          <w:sz w:val="24"/>
          <w:szCs w:val="24"/>
        </w:rPr>
        <w:t>.р</w:t>
      </w:r>
      <w:proofErr w:type="gramEnd"/>
      <w:r w:rsidRPr="00B63D9E">
        <w:rPr>
          <w:rFonts w:ascii="Times New Roman" w:hAnsi="Times New Roman" w:cs="Times New Roman"/>
          <w:sz w:val="24"/>
          <w:szCs w:val="24"/>
        </w:rPr>
        <w:t>ублей» заменить цифрами «5407,7тыс.рублей»;</w:t>
      </w:r>
    </w:p>
    <w:p w:rsidR="00BF1225" w:rsidRPr="00B63D9E" w:rsidRDefault="00BF1225" w:rsidP="00BF1225">
      <w:pPr>
        <w:pStyle w:val="ConsPlusNormal"/>
        <w:widowControl/>
        <w:spacing w:line="232"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4) в пункте 6 статьи 14 решения слова «в  2021 году в сумме 5,0 тыс</w:t>
      </w:r>
      <w:proofErr w:type="gramStart"/>
      <w:r w:rsidRPr="00B63D9E">
        <w:rPr>
          <w:rFonts w:ascii="Times New Roman" w:hAnsi="Times New Roman" w:cs="Times New Roman"/>
          <w:sz w:val="24"/>
          <w:szCs w:val="24"/>
        </w:rPr>
        <w:t>.р</w:t>
      </w:r>
      <w:proofErr w:type="gramEnd"/>
      <w:r w:rsidRPr="00B63D9E">
        <w:rPr>
          <w:rFonts w:ascii="Times New Roman" w:hAnsi="Times New Roman" w:cs="Times New Roman"/>
          <w:sz w:val="24"/>
          <w:szCs w:val="24"/>
        </w:rPr>
        <w:t>уб.,в 2022г. 5,0 тыс.руб.,в 2023г.-5,0 тыс.руб.» заменить словами «в  2021 году в сумме 1,1 тыс.рублей, в 2022году -0,0 тыс.рублей, в 2023году -0,0 тыс.рублей.»;</w:t>
      </w:r>
    </w:p>
    <w:p w:rsidR="00BF1225" w:rsidRPr="00B63D9E" w:rsidRDefault="00BF1225" w:rsidP="00BF1225">
      <w:pPr>
        <w:pStyle w:val="ConsPlusNormal"/>
        <w:widowControl/>
        <w:spacing w:line="232" w:lineRule="auto"/>
        <w:ind w:left="-180" w:firstLine="540"/>
        <w:jc w:val="both"/>
        <w:rPr>
          <w:rFonts w:ascii="Times New Roman" w:hAnsi="Times New Roman" w:cs="Times New Roman"/>
          <w:sz w:val="24"/>
          <w:szCs w:val="24"/>
        </w:rPr>
      </w:pPr>
      <w:r w:rsidRPr="00B63D9E">
        <w:rPr>
          <w:rFonts w:ascii="Times New Roman" w:hAnsi="Times New Roman" w:cs="Times New Roman"/>
          <w:sz w:val="24"/>
          <w:szCs w:val="24"/>
        </w:rPr>
        <w:t xml:space="preserve">  5) приложения  к решению  1, 4, 5, 6, 7, 8 , 9 , 10   изложить  в новой редакции </w:t>
      </w:r>
      <w:proofErr w:type="gramStart"/>
      <w:r w:rsidRPr="00B63D9E">
        <w:rPr>
          <w:rFonts w:ascii="Times New Roman" w:hAnsi="Times New Roman" w:cs="Times New Roman"/>
          <w:sz w:val="24"/>
          <w:szCs w:val="24"/>
        </w:rPr>
        <w:t>согласно приложений</w:t>
      </w:r>
      <w:proofErr w:type="gramEnd"/>
      <w:r w:rsidRPr="00B63D9E">
        <w:rPr>
          <w:rFonts w:ascii="Times New Roman" w:hAnsi="Times New Roman" w:cs="Times New Roman"/>
          <w:sz w:val="24"/>
          <w:szCs w:val="24"/>
        </w:rPr>
        <w:t xml:space="preserve">  1 - 8  к настоящему решению. </w:t>
      </w:r>
    </w:p>
    <w:p w:rsidR="00BF1225" w:rsidRPr="00B63D9E" w:rsidRDefault="00BF1225" w:rsidP="00BF1225">
      <w:pPr>
        <w:autoSpaceDE w:val="0"/>
        <w:autoSpaceDN w:val="0"/>
        <w:adjustRightInd w:val="0"/>
        <w:spacing w:before="4" w:after="4" w:line="4" w:lineRule="atLeast"/>
        <w:ind w:left="-180" w:firstLine="540"/>
        <w:jc w:val="both"/>
      </w:pPr>
      <w:r w:rsidRPr="00B63D9E">
        <w:t xml:space="preserve">2. Настоящее решение вступает в законную  силу со дня  его официального опубликования.     </w:t>
      </w:r>
    </w:p>
    <w:p w:rsidR="00BF1225" w:rsidRPr="00B63D9E" w:rsidRDefault="00BF1225" w:rsidP="00BF1225">
      <w:pPr>
        <w:autoSpaceDE w:val="0"/>
        <w:autoSpaceDN w:val="0"/>
        <w:adjustRightInd w:val="0"/>
        <w:spacing w:before="4" w:after="4" w:line="4" w:lineRule="atLeast"/>
        <w:ind w:left="-180" w:firstLine="540"/>
        <w:jc w:val="both"/>
      </w:pPr>
      <w:r w:rsidRPr="00B63D9E">
        <w:t xml:space="preserve"> </w:t>
      </w:r>
    </w:p>
    <w:p w:rsidR="00BF1225" w:rsidRDefault="00BF1225" w:rsidP="00BF1225">
      <w:pPr>
        <w:autoSpaceDE w:val="0"/>
        <w:autoSpaceDN w:val="0"/>
        <w:adjustRightInd w:val="0"/>
        <w:spacing w:before="4" w:after="4" w:line="4" w:lineRule="atLeast"/>
        <w:ind w:left="-180" w:firstLine="540"/>
        <w:jc w:val="both"/>
      </w:pPr>
    </w:p>
    <w:p w:rsidR="00B63D9E" w:rsidRPr="00B63D9E" w:rsidRDefault="00B63D9E" w:rsidP="00BF1225">
      <w:pPr>
        <w:autoSpaceDE w:val="0"/>
        <w:autoSpaceDN w:val="0"/>
        <w:adjustRightInd w:val="0"/>
        <w:spacing w:before="4" w:after="4" w:line="4" w:lineRule="atLeast"/>
        <w:ind w:left="-180" w:firstLine="540"/>
        <w:jc w:val="both"/>
      </w:pPr>
    </w:p>
    <w:p w:rsidR="00BF1225" w:rsidRPr="00B63D9E" w:rsidRDefault="00BF1225" w:rsidP="00BF1225">
      <w:pPr>
        <w:ind w:left="-180" w:firstLine="38"/>
      </w:pPr>
      <w:r w:rsidRPr="00B63D9E">
        <w:t>Глава Инсарского                                                Председатель Совета депутатов</w:t>
      </w:r>
    </w:p>
    <w:p w:rsidR="00BF1225" w:rsidRPr="00B63D9E" w:rsidRDefault="00BF1225" w:rsidP="00BF1225">
      <w:pPr>
        <w:ind w:left="-180" w:firstLine="38"/>
      </w:pPr>
      <w:r w:rsidRPr="00B63D9E">
        <w:t>муниципального района                                     Инсарского муниципального района</w:t>
      </w:r>
    </w:p>
    <w:p w:rsidR="00BF1225" w:rsidRPr="00B63D9E" w:rsidRDefault="00BF1225" w:rsidP="00BF1225">
      <w:pPr>
        <w:ind w:left="-180" w:firstLine="38"/>
      </w:pPr>
      <w:r w:rsidRPr="00B63D9E">
        <w:t xml:space="preserve">                                         </w:t>
      </w:r>
    </w:p>
    <w:p w:rsidR="00BF1225" w:rsidRPr="00B63D9E" w:rsidRDefault="00BF1225" w:rsidP="00BF1225">
      <w:pPr>
        <w:ind w:left="-180" w:firstLine="38"/>
      </w:pPr>
      <w:r w:rsidRPr="00B63D9E">
        <w:t xml:space="preserve">                                            К.А.Мангутов                                                       А.В.Радаев</w:t>
      </w:r>
    </w:p>
    <w:p w:rsidR="00BF1225" w:rsidRPr="00B63D9E" w:rsidRDefault="00BF1225" w:rsidP="00BF1225">
      <w:pPr>
        <w:ind w:left="-180" w:firstLine="38"/>
      </w:pPr>
    </w:p>
    <w:p w:rsidR="00BF1225" w:rsidRPr="00B63D9E" w:rsidRDefault="00BF1225" w:rsidP="00BF1225">
      <w:pPr>
        <w:ind w:left="-180" w:firstLine="38"/>
      </w:pPr>
    </w:p>
    <w:p w:rsidR="00BF1225" w:rsidRDefault="00BF1225" w:rsidP="00BF1225">
      <w:pPr>
        <w:ind w:left="-180" w:firstLine="38"/>
      </w:pPr>
    </w:p>
    <w:p w:rsidR="00BF1225" w:rsidRDefault="00BF1225" w:rsidP="00BF1225">
      <w:pPr>
        <w:ind w:left="-180" w:firstLine="38"/>
      </w:pPr>
    </w:p>
    <w:p w:rsidR="00BF1225" w:rsidRDefault="00BF1225" w:rsidP="00BF1225">
      <w:pPr>
        <w:ind w:left="-180" w:firstLine="38"/>
      </w:pPr>
    </w:p>
    <w:p w:rsidR="00BF1225" w:rsidRDefault="00BF1225" w:rsidP="00BF1225">
      <w:pPr>
        <w:ind w:left="-180" w:firstLine="38"/>
      </w:pPr>
    </w:p>
    <w:p w:rsidR="00BF1225" w:rsidRPr="001569FC" w:rsidRDefault="00BF1225" w:rsidP="001569FC">
      <w:pPr>
        <w:autoSpaceDE w:val="0"/>
        <w:autoSpaceDN w:val="0"/>
        <w:adjustRightInd w:val="0"/>
        <w:jc w:val="right"/>
        <w:outlineLvl w:val="0"/>
      </w:pPr>
      <w:r w:rsidRPr="000E5173">
        <w:rPr>
          <w:b/>
        </w:rPr>
        <w:t xml:space="preserve"> </w:t>
      </w:r>
      <w:r w:rsidRPr="001569FC">
        <w:t>Приложение 1</w:t>
      </w:r>
    </w:p>
    <w:p w:rsidR="00BF1225" w:rsidRPr="000047B8" w:rsidRDefault="00BF1225" w:rsidP="001569FC">
      <w:pPr>
        <w:autoSpaceDE w:val="0"/>
        <w:autoSpaceDN w:val="0"/>
        <w:adjustRightInd w:val="0"/>
        <w:ind w:firstLine="5208"/>
        <w:jc w:val="right"/>
        <w:outlineLvl w:val="0"/>
      </w:pPr>
      <w:r>
        <w:t>к</w:t>
      </w:r>
      <w:r w:rsidRPr="000047B8">
        <w:t xml:space="preserve"> решению Совета депутатов</w:t>
      </w:r>
    </w:p>
    <w:p w:rsidR="00BF1225" w:rsidRPr="000047B8" w:rsidRDefault="00BF1225" w:rsidP="001569FC">
      <w:pPr>
        <w:autoSpaceDE w:val="0"/>
        <w:autoSpaceDN w:val="0"/>
        <w:adjustRightInd w:val="0"/>
        <w:ind w:firstLine="5208"/>
        <w:jc w:val="right"/>
        <w:outlineLvl w:val="0"/>
      </w:pPr>
      <w:r w:rsidRPr="000047B8">
        <w:t>Инсарского муниципального района</w:t>
      </w:r>
    </w:p>
    <w:p w:rsidR="00BF1225" w:rsidRPr="000047B8" w:rsidRDefault="00BF1225" w:rsidP="001569FC">
      <w:pPr>
        <w:autoSpaceDE w:val="0"/>
        <w:autoSpaceDN w:val="0"/>
        <w:adjustRightInd w:val="0"/>
        <w:ind w:firstLine="5208"/>
        <w:jc w:val="right"/>
        <w:outlineLvl w:val="0"/>
      </w:pPr>
      <w:r w:rsidRPr="000047B8">
        <w:t>Республики Мордовия</w:t>
      </w:r>
    </w:p>
    <w:p w:rsidR="00BF1225" w:rsidRPr="00B63D9E" w:rsidRDefault="00B63D9E" w:rsidP="001569FC">
      <w:pPr>
        <w:autoSpaceDE w:val="0"/>
        <w:autoSpaceDN w:val="0"/>
        <w:adjustRightInd w:val="0"/>
        <w:ind w:firstLine="5208"/>
        <w:jc w:val="right"/>
        <w:outlineLvl w:val="0"/>
      </w:pPr>
      <w:r>
        <w:t>от 25.11.</w:t>
      </w:r>
      <w:r w:rsidR="00BF1225" w:rsidRPr="000047B8">
        <w:t>20</w:t>
      </w:r>
      <w:r>
        <w:t>21 г № 22</w:t>
      </w:r>
    </w:p>
    <w:p w:rsidR="00BF1225" w:rsidRDefault="00BF1225" w:rsidP="001569FC">
      <w:pPr>
        <w:autoSpaceDE w:val="0"/>
        <w:autoSpaceDN w:val="0"/>
        <w:adjustRightInd w:val="0"/>
        <w:ind w:firstLine="5208"/>
        <w:jc w:val="right"/>
        <w:outlineLvl w:val="0"/>
        <w:rPr>
          <w:b/>
        </w:rPr>
      </w:pPr>
    </w:p>
    <w:p w:rsidR="00B63D9E" w:rsidRDefault="00B63D9E" w:rsidP="00BF1225">
      <w:pPr>
        <w:autoSpaceDE w:val="0"/>
        <w:autoSpaceDN w:val="0"/>
        <w:adjustRightInd w:val="0"/>
        <w:ind w:firstLine="5208"/>
        <w:outlineLvl w:val="0"/>
        <w:rPr>
          <w:b/>
        </w:rPr>
      </w:pPr>
    </w:p>
    <w:p w:rsidR="00BF1225" w:rsidRPr="0049308C" w:rsidRDefault="00BF1225" w:rsidP="00BF1225">
      <w:pPr>
        <w:autoSpaceDE w:val="0"/>
        <w:autoSpaceDN w:val="0"/>
        <w:adjustRightInd w:val="0"/>
        <w:jc w:val="center"/>
      </w:pPr>
      <w:r w:rsidRPr="0049308C">
        <w:t>ПЕРЕЧЕНЬ</w:t>
      </w:r>
    </w:p>
    <w:p w:rsidR="00BF1225" w:rsidRPr="0049308C" w:rsidRDefault="00BF1225" w:rsidP="00BF1225">
      <w:pPr>
        <w:autoSpaceDE w:val="0"/>
        <w:autoSpaceDN w:val="0"/>
        <w:adjustRightInd w:val="0"/>
        <w:jc w:val="center"/>
      </w:pPr>
      <w:r w:rsidRPr="0049308C">
        <w:t>ГЛАВНЫХ АДМИНИСТРАТОРОВ ДОХОДОВ БЮДЖЕТА</w:t>
      </w:r>
      <w:r>
        <w:t xml:space="preserve"> ИНСАРСКОГО</w:t>
      </w:r>
    </w:p>
    <w:p w:rsidR="00BF1225" w:rsidRPr="0049308C" w:rsidRDefault="00BF1225" w:rsidP="00BF1225">
      <w:pPr>
        <w:autoSpaceDE w:val="0"/>
        <w:autoSpaceDN w:val="0"/>
        <w:adjustRightInd w:val="0"/>
        <w:jc w:val="center"/>
      </w:pPr>
      <w:r w:rsidRPr="0049308C">
        <w:t xml:space="preserve">МУНИЦИПАЛЬНОГО РАЙОНА </w:t>
      </w:r>
      <w:r>
        <w:t>РЕСПУБЛИКИ МОРДОВИЯ</w:t>
      </w:r>
    </w:p>
    <w:tbl>
      <w:tblPr>
        <w:tblW w:w="10605" w:type="dxa"/>
        <w:tblInd w:w="-438" w:type="dxa"/>
        <w:tblLayout w:type="fixed"/>
        <w:tblCellMar>
          <w:top w:w="75" w:type="dxa"/>
          <w:left w:w="0" w:type="dxa"/>
          <w:bottom w:w="75" w:type="dxa"/>
          <w:right w:w="0" w:type="dxa"/>
        </w:tblCellMar>
        <w:tblLook w:val="0000"/>
      </w:tblPr>
      <w:tblGrid>
        <w:gridCol w:w="1080"/>
        <w:gridCol w:w="2437"/>
        <w:gridCol w:w="7088"/>
      </w:tblGrid>
      <w:tr w:rsidR="00BF1225" w:rsidRPr="0049308C" w:rsidTr="00BF1225">
        <w:trPr>
          <w:trHeight w:val="301"/>
        </w:trPr>
        <w:tc>
          <w:tcPr>
            <w:tcW w:w="3517"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49308C" w:rsidRDefault="00BF1225" w:rsidP="00BF1225">
            <w:pPr>
              <w:autoSpaceDE w:val="0"/>
              <w:autoSpaceDN w:val="0"/>
              <w:adjustRightInd w:val="0"/>
              <w:jc w:val="center"/>
            </w:pPr>
            <w:r w:rsidRPr="0049308C">
              <w:t>Код бюджетной классификации Российской Федерации</w:t>
            </w:r>
          </w:p>
        </w:tc>
        <w:tc>
          <w:tcPr>
            <w:tcW w:w="708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49308C" w:rsidRDefault="00BF1225" w:rsidP="00BF1225">
            <w:pPr>
              <w:autoSpaceDE w:val="0"/>
              <w:autoSpaceDN w:val="0"/>
              <w:adjustRightInd w:val="0"/>
              <w:jc w:val="center"/>
            </w:pPr>
            <w:r w:rsidRPr="0049308C">
              <w:t>Наименование главного администратора доходов</w:t>
            </w:r>
          </w:p>
        </w:tc>
      </w:tr>
      <w:tr w:rsidR="00BF1225" w:rsidRPr="0049308C" w:rsidTr="00BF1225">
        <w:trPr>
          <w:trHeight w:val="762"/>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r w:rsidRPr="0049308C">
              <w:t>главного администратора доходов</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r>
              <w:t>доходов б</w:t>
            </w:r>
            <w:r w:rsidRPr="0049308C">
              <w:t xml:space="preserve">юджета </w:t>
            </w:r>
          </w:p>
        </w:tc>
        <w:tc>
          <w:tcPr>
            <w:tcW w:w="708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49308C" w:rsidRDefault="00BF1225" w:rsidP="00BF1225">
            <w:pPr>
              <w:autoSpaceDE w:val="0"/>
              <w:autoSpaceDN w:val="0"/>
              <w:adjustRightInd w:val="0"/>
              <w:jc w:val="center"/>
            </w:pPr>
          </w:p>
        </w:tc>
      </w:tr>
      <w:tr w:rsidR="00BF1225" w:rsidRPr="0049308C"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r w:rsidRPr="0049308C">
              <w:t>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r w:rsidRPr="0049308C">
              <w:t>2</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49308C" w:rsidRDefault="00BF1225" w:rsidP="00BF1225">
            <w:pPr>
              <w:autoSpaceDE w:val="0"/>
              <w:autoSpaceDN w:val="0"/>
              <w:adjustRightInd w:val="0"/>
              <w:jc w:val="center"/>
            </w:pPr>
            <w:r w:rsidRPr="0049308C">
              <w:t>3</w:t>
            </w:r>
          </w:p>
        </w:tc>
      </w:tr>
      <w:tr w:rsidR="00BF1225" w:rsidRPr="0049308C"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49308C" w:rsidRDefault="00BF1225" w:rsidP="00BF1225">
            <w:pPr>
              <w:autoSpaceDE w:val="0"/>
              <w:autoSpaceDN w:val="0"/>
              <w:adjustRightInd w:val="0"/>
              <w:jc w:val="cente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49308C" w:rsidRDefault="00BF1225" w:rsidP="00BF1225">
            <w:pPr>
              <w:autoSpaceDE w:val="0"/>
              <w:autoSpaceDN w:val="0"/>
              <w:adjustRightInd w:val="0"/>
              <w:jc w:val="center"/>
            </w:pPr>
            <w:r w:rsidRPr="001A2143">
              <w:rPr>
                <w:b/>
                <w:sz w:val="22"/>
                <w:szCs w:val="22"/>
              </w:rPr>
              <w:t>Администрация Инсарского муниципального района</w:t>
            </w:r>
            <w:r>
              <w:rPr>
                <w:b/>
                <w:sz w:val="22"/>
                <w:szCs w:val="22"/>
              </w:rPr>
              <w:t xml:space="preserve"> Республики Мордовия</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1 08 04010 01 1000 110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noProof/>
                <w:color w:val="000000"/>
              </w:rPr>
            </w:pPr>
            <w:r w:rsidRPr="00011429">
              <w:rPr>
                <w:b/>
                <w:color w:val="00000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p w:rsidR="00BF1225" w:rsidRPr="00011429" w:rsidRDefault="00BF1225" w:rsidP="00BF1225">
            <w:pPr>
              <w:rPr>
                <w:color w:val="000000"/>
                <w:sz w:val="20"/>
                <w:szCs w:val="2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1 08 07150 01 1000 110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Государственная пошлина за выдачу разрешения на установку рекламной конструкции</w:t>
            </w:r>
          </w:p>
          <w:p w:rsidR="00BF1225" w:rsidRPr="00011429" w:rsidRDefault="00BF1225" w:rsidP="00BF1225">
            <w:pPr>
              <w:rPr>
                <w:color w:val="000000"/>
                <w:sz w:val="20"/>
                <w:szCs w:val="20"/>
              </w:rPr>
            </w:pPr>
          </w:p>
        </w:tc>
      </w:tr>
      <w:tr w:rsidR="00BF1225" w:rsidRPr="00011429" w:rsidTr="00BF1225">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1 11 02033 05 0000 120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размещения временно свободных средств бюджетов муниципальных районов</w:t>
            </w:r>
          </w:p>
          <w:p w:rsidR="00BF1225" w:rsidRPr="00011429" w:rsidRDefault="00BF1225" w:rsidP="00BF1225">
            <w:pPr>
              <w:rPr>
                <w:color w:val="000000"/>
                <w:sz w:val="20"/>
                <w:szCs w:val="2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1 08 04010 01 4000 110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noProof/>
                <w:color w:val="000000"/>
              </w:rPr>
            </w:pPr>
            <w:r w:rsidRPr="00011429">
              <w:rPr>
                <w:b/>
                <w:bCs/>
                <w:color w:val="00000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p w:rsidR="00BF1225" w:rsidRPr="00011429" w:rsidRDefault="00BF1225" w:rsidP="00BF1225">
            <w:pPr>
              <w:rPr>
                <w:color w:val="000000"/>
                <w:sz w:val="20"/>
                <w:szCs w:val="2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1 08 07150 01 4000 110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Государственная пошлина за выдачу разрешения на установку рекламной конструкции (прочие поступления)</w:t>
            </w:r>
          </w:p>
          <w:p w:rsidR="00BF1225" w:rsidRPr="00011429" w:rsidRDefault="00BF1225" w:rsidP="00BF1225">
            <w:pPr>
              <w:rPr>
                <w:color w:val="000000"/>
                <w:sz w:val="20"/>
                <w:szCs w:val="20"/>
              </w:rPr>
            </w:pPr>
          </w:p>
        </w:tc>
      </w:tr>
      <w:tr w:rsidR="00BF1225" w:rsidRPr="00011429" w:rsidTr="00BF1225">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lang w:val="en-US"/>
              </w:rPr>
            </w:pPr>
            <w:r w:rsidRPr="00011429">
              <w:rPr>
                <w:snapToGrid w:val="0"/>
                <w:color w:val="000000"/>
                <w:sz w:val="20"/>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Проценты, полученные от предоставления бюджетных кредитов внутри страны за счет средств бюджетов муниципальных районов</w:t>
            </w:r>
          </w:p>
          <w:p w:rsidR="00BF1225" w:rsidRPr="00011429" w:rsidRDefault="00BF1225" w:rsidP="00BF1225">
            <w:pPr>
              <w:rPr>
                <w:color w:val="000000"/>
                <w:sz w:val="20"/>
                <w:szCs w:val="2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1 11 05013 05 0000 120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proofErr w:type="gramStart"/>
            <w:r w:rsidRPr="00011429">
              <w:rPr>
                <w:color w:val="000000"/>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w:t>
            </w:r>
            <w:r w:rsidRPr="00011429">
              <w:rPr>
                <w:color w:val="000000"/>
                <w:sz w:val="20"/>
                <w:szCs w:val="20"/>
              </w:rPr>
              <w:lastRenderedPageBreak/>
              <w:t>муниципальных районов, а также средства от продажи права на заключение договоров аренды указанных земельных участков</w:t>
            </w:r>
            <w:proofErr w:type="gramEnd"/>
          </w:p>
          <w:p w:rsidR="00BF1225" w:rsidRPr="00011429" w:rsidRDefault="00BF1225" w:rsidP="00BF1225">
            <w:pPr>
              <w:rPr>
                <w:color w:val="000000"/>
                <w:sz w:val="20"/>
                <w:szCs w:val="2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lastRenderedPageBreak/>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1 11 05013 13 0000 120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BF1225" w:rsidRPr="00011429" w:rsidRDefault="00BF1225" w:rsidP="00BF1225">
            <w:pPr>
              <w:rPr>
                <w:color w:val="000000"/>
                <w:sz w:val="20"/>
                <w:szCs w:val="2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1 11 05025 05 0000 120</w:t>
            </w:r>
          </w:p>
          <w:p w:rsidR="00BF1225" w:rsidRPr="00011429" w:rsidRDefault="00BF1225" w:rsidP="00BF1225">
            <w:pPr>
              <w:rPr>
                <w:snapToGrid w:val="0"/>
                <w:color w:val="000000"/>
                <w:sz w:val="20"/>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proofErr w:type="gramStart"/>
            <w:r w:rsidRPr="00011429">
              <w:rPr>
                <w:b/>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roofErr w:type="gramEnd"/>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1 11 05035 05 0000 120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сдачи в аренду имущества, находящегося в оперативном управлении органов управления муниципальных районов и созданных ими учреждени</w:t>
            </w:r>
            <w:proofErr w:type="gramStart"/>
            <w:r w:rsidRPr="00011429">
              <w:rPr>
                <w:b/>
                <w:color w:val="000000"/>
              </w:rPr>
              <w:t>й(</w:t>
            </w:r>
            <w:proofErr w:type="gramEnd"/>
            <w:r w:rsidRPr="00011429">
              <w:rPr>
                <w:b/>
                <w:color w:val="000000"/>
              </w:rPr>
              <w:t xml:space="preserve"> за исключением имущества муниципальных бюджетных и автономных учреждений) </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color w:val="000000"/>
                <w:sz w:val="20"/>
                <w:szCs w:val="20"/>
              </w:rPr>
              <w:t>1 11 09045 05 0000 120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011429">
              <w:rPr>
                <w:color w:val="000000"/>
              </w:rPr>
              <w:t>)</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1 13 01995 05 0000 130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доходы от оказания платных услуг (работ) получателями средств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доходы от    компенсации затрат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средства муниципального района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1 14 02052 05 0000 410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1 14 02052 05 0000 440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1 14 02053 05 0000 410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1 14 02053 05 0000 440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 xml:space="preserve">Доходы от реализации иного имущества, находящегося      в собственности муниципальных районов (за исключением имущества </w:t>
            </w:r>
            <w:r w:rsidRPr="00011429">
              <w:rPr>
                <w:b/>
                <w:color w:val="000000"/>
              </w:rPr>
              <w:lastRenderedPageBreak/>
              <w:t>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lastRenderedPageBreak/>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1 14 06013 05 0000 430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bCs/>
                <w:color w:val="0000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1 14 06013 13 0000 430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1 14 06025 05 0000 430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1 15 02050 05 0000 140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Платежи, взимаемые органами управления (организациями) муниципальных  районов за выполнение определенных функций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1 16 07090 05 0000 140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BF1225" w:rsidRPr="00011429" w:rsidTr="00BF1225">
        <w:trPr>
          <w:trHeight w:val="191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1 16 10123 01 0051 140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jc w:val="both"/>
              <w:rPr>
                <w:color w:val="000000"/>
                <w:sz w:val="20"/>
                <w:szCs w:val="20"/>
              </w:rPr>
            </w:pPr>
            <w:proofErr w:type="gramStart"/>
            <w:r w:rsidRPr="00011429">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p w:rsidR="00BF1225" w:rsidRPr="00011429" w:rsidRDefault="00BF1225" w:rsidP="00BF1225">
            <w:pPr>
              <w:pStyle w:val="4"/>
              <w:jc w:val="both"/>
              <w:rPr>
                <w:b/>
                <w:color w:val="00000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1 16 02020 02 0000 140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jc w:val="both"/>
              <w:rPr>
                <w:color w:val="000000"/>
                <w:sz w:val="20"/>
                <w:szCs w:val="20"/>
              </w:rPr>
            </w:pPr>
            <w:r w:rsidRPr="00011429">
              <w:rPr>
                <w:color w:val="000000"/>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BF1225" w:rsidRPr="00011429" w:rsidRDefault="00BF1225" w:rsidP="00BF1225">
            <w:pPr>
              <w:pStyle w:val="4"/>
              <w:jc w:val="both"/>
              <w:rPr>
                <w:b/>
                <w:color w:val="00000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1 16 10031 05 0000 140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jc w:val="both"/>
              <w:rPr>
                <w:color w:val="000000"/>
                <w:sz w:val="20"/>
                <w:szCs w:val="20"/>
              </w:rPr>
            </w:pPr>
            <w:r w:rsidRPr="00011429">
              <w:rPr>
                <w:color w:val="000000"/>
                <w:sz w:val="20"/>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 xml:space="preserve">Невыясненные поступления, зачисляемые в бюджеты муниципальных районов </w:t>
            </w:r>
          </w:p>
          <w:p w:rsidR="00BF1225" w:rsidRPr="00011429" w:rsidRDefault="00BF1225" w:rsidP="00BF1225">
            <w:pPr>
              <w:pStyle w:val="4"/>
              <w:jc w:val="both"/>
              <w:rPr>
                <w:b/>
                <w:color w:val="00000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1 17 05050 05 0000 180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неналоговые доходы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2 07 05030 05 0000 150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безвозмездные поступления в бюджеты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011429" w:rsidRDefault="00BF1225" w:rsidP="00BF1225">
            <w:pPr>
              <w:autoSpaceDE w:val="0"/>
              <w:autoSpaceDN w:val="0"/>
              <w:adjustRightInd w:val="0"/>
              <w:jc w:val="center"/>
              <w:rPr>
                <w:color w:val="00000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BF1225" w:rsidRPr="00011429" w:rsidRDefault="00BF1225" w:rsidP="00BF1225">
            <w:pPr>
              <w:autoSpaceDE w:val="0"/>
              <w:autoSpaceDN w:val="0"/>
              <w:adjustRightInd w:val="0"/>
              <w:jc w:val="center"/>
              <w:rPr>
                <w:color w:val="00000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autoSpaceDE w:val="0"/>
              <w:autoSpaceDN w:val="0"/>
              <w:adjustRightInd w:val="0"/>
              <w:jc w:val="center"/>
              <w:rPr>
                <w:b/>
                <w:color w:val="000000"/>
              </w:rPr>
            </w:pPr>
            <w:r w:rsidRPr="00011429">
              <w:rPr>
                <w:b/>
                <w:color w:val="000000"/>
                <w:sz w:val="22"/>
                <w:szCs w:val="22"/>
              </w:rPr>
              <w:t>Финансовое управление администрации Инсарского муниципального района Республики Мордовия</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lang w:val="en-US"/>
              </w:rPr>
            </w:pPr>
            <w:r w:rsidRPr="00011429">
              <w:rPr>
                <w:snapToGrid w:val="0"/>
                <w:color w:val="000000"/>
                <w:sz w:val="20"/>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Проценты, полученные от предоставления бюджетных кредитов внутри страны за счет средств бюджетов муниципальных районов</w:t>
            </w:r>
          </w:p>
          <w:p w:rsidR="00BF1225" w:rsidRPr="00011429" w:rsidRDefault="00BF1225" w:rsidP="00BF1225">
            <w:pPr>
              <w:rPr>
                <w:color w:val="000000"/>
                <w:sz w:val="20"/>
                <w:szCs w:val="20"/>
              </w:rPr>
            </w:pP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Прочие доходы от    компенсации затрат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lastRenderedPageBreak/>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snapToGrid w:val="0"/>
                <w:color w:val="000000"/>
                <w:sz w:val="20"/>
                <w:szCs w:val="20"/>
              </w:rPr>
            </w:pPr>
            <w:r w:rsidRPr="00011429">
              <w:rPr>
                <w:snapToGrid w:val="0"/>
                <w:color w:val="000000"/>
                <w:sz w:val="20"/>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средства муниципального района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 xml:space="preserve">Невыясненные поступления, зачисляемые в бюджеты муниципальных районов </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2 02 15001 05 0000 150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Дотации бюджетам муниципальных районов на выравнивание бюджетной обеспеченности</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2 02 15002 05 0000 150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Дотации бюджетам муниципальных районов на поддержку мер по обеспечению сбалансированности бюджетов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rPr>
              <w:t>2 02 25027 05 0000 150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shd w:val="clear" w:color="auto" w:fill="FFFFFF"/>
              </w:rPr>
              <w:t>Субсидии бюджетам муниципальных районов на реализацию мероприятий </w:t>
            </w:r>
            <w:hyperlink r:id="rId205" w:anchor="/document/72216666/entry/1000" w:history="1">
              <w:r w:rsidRPr="00011429">
                <w:rPr>
                  <w:rStyle w:val="af3"/>
                  <w:color w:val="000000"/>
                  <w:sz w:val="20"/>
                  <w:szCs w:val="20"/>
                  <w:shd w:val="clear" w:color="auto" w:fill="FFFFFF"/>
                </w:rPr>
                <w:t>государственной программы</w:t>
              </w:r>
            </w:hyperlink>
            <w:r w:rsidRPr="00011429">
              <w:rPr>
                <w:color w:val="000000"/>
                <w:sz w:val="20"/>
                <w:szCs w:val="20"/>
                <w:shd w:val="clear" w:color="auto" w:fill="FFFFFF"/>
              </w:rPr>
              <w:t> Российской Федерации "Доступная среда"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jc w:val="center"/>
              <w:rPr>
                <w:color w:val="000000"/>
                <w:sz w:val="20"/>
                <w:szCs w:val="20"/>
              </w:rPr>
            </w:pPr>
          </w:p>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highlight w:val="yellow"/>
              </w:rPr>
            </w:pPr>
            <w:r w:rsidRPr="00011429">
              <w:rPr>
                <w:color w:val="000000"/>
                <w:sz w:val="20"/>
                <w:szCs w:val="20"/>
              </w:rPr>
              <w:t>2 02 25097 05 0000 150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shd w:val="clear" w:color="auto" w:fill="FFFFFF"/>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rPr>
              <w:t>202 25497 05 0000 150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rPr>
              <w:t>Субсидии бюджетам муниципальных районов на реализацию мероприятий по обеспечению жильем молодых семей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2 02 25519 05 0000 150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Субсидия бюджетам муниципальных районов на поддержку отрасли культуры</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rPr>
              <w:t>2 02 27567 00 0000 150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BF1225" w:rsidRPr="00011429" w:rsidRDefault="00BF1225" w:rsidP="00BF1225">
            <w:pPr>
              <w:rPr>
                <w:color w:val="000000"/>
                <w:sz w:val="20"/>
                <w:szCs w:val="20"/>
              </w:rPr>
            </w:pPr>
            <w:r w:rsidRPr="00011429">
              <w:rPr>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w:t>
            </w:r>
            <w:r w:rsidRPr="00011429">
              <w:rPr>
                <w:color w:val="000000"/>
                <w:sz w:val="20"/>
                <w:szCs w:val="20"/>
              </w:rPr>
              <w:br/>
              <w:t xml:space="preserve"> реализации мероприятий по устойчивому развитию сельских территорий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2 02 29999 05 0000 150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Прочие субсидии бюджетам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Субвенции бюджетам муниципальных районов на государственную регистрацию актов гражданского состояния</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2 02 30024 05 0000 150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Субвенции бюджетам муниципальных районов на выполнение передаваемых полномочий субъектов Российской Федерации</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2 02 30027 05 0000 150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2 02 35082 05 0000 150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Субвенции бюджетам муниципальных районов на обеспечение предоставления жилых помещений детя</w:t>
            </w:r>
            <w:proofErr w:type="gramStart"/>
            <w:r w:rsidRPr="00011429">
              <w:rPr>
                <w:b/>
                <w:color w:val="000000"/>
              </w:rPr>
              <w:t>м-</w:t>
            </w:r>
            <w:proofErr w:type="gramEnd"/>
            <w:r w:rsidRPr="00011429">
              <w:rPr>
                <w:b/>
                <w:color w:val="000000"/>
              </w:rPr>
              <w:t xml:space="preserve"> сиротам и детям, оставшимся без попечения родителей, лицам из их числа по договорам найма специализированных жилых помещений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2 02 40014 05 0000 150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center"/>
              <w:rPr>
                <w:rFonts w:ascii="Times New Roman" w:hAnsi="Times New Roman"/>
                <w:color w:val="000000"/>
                <w:sz w:val="20"/>
                <w:szCs w:val="20"/>
              </w:rPr>
            </w:pPr>
            <w:r w:rsidRPr="00011429">
              <w:rPr>
                <w:rFonts w:ascii="Times New Roman" w:hAnsi="Times New Roman"/>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2 02 49999 05 0000 150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Прочие межбюджетные трансферты, передаваемые бюджетам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2 08 05 000 05 0000 150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lastRenderedPageBreak/>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2 18 60010  05 0000  150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2 18 05010 05 0000 150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bCs/>
                <w:color w:val="000000"/>
              </w:rPr>
            </w:pPr>
            <w:r w:rsidRPr="00011429">
              <w:rPr>
                <w:b/>
                <w:bCs/>
                <w:color w:val="000000"/>
              </w:rPr>
              <w:t>Доходы бюджетов муниципальных районов от возврата бюджетными учреждениями остатков субсидий прошлых лет</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2 19 60010 05 0000 150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4"/>
              <w:jc w:val="both"/>
              <w:rPr>
                <w:b/>
                <w:color w:val="000000"/>
              </w:rPr>
            </w:pPr>
            <w:r w:rsidRPr="00011429">
              <w:rPr>
                <w:b/>
                <w:color w:val="00000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left"/>
              <w:rPr>
                <w:rFonts w:ascii="Times New Roman" w:hAnsi="Times New Roman"/>
                <w:color w:val="000000"/>
                <w:sz w:val="20"/>
                <w:szCs w:val="20"/>
              </w:rPr>
            </w:pPr>
            <w:r w:rsidRPr="00011429">
              <w:rPr>
                <w:rFonts w:ascii="Times New Roman" w:hAnsi="Times New Roman"/>
                <w:color w:val="000000"/>
                <w:sz w:val="20"/>
                <w:szCs w:val="20"/>
              </w:rPr>
              <w:t>2 19 25497 05 0000 150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Возврат остатков субсидий на реализацию мероприятий по обеспечению жильем молодых семей из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left"/>
              <w:rPr>
                <w:rFonts w:ascii="Times New Roman" w:hAnsi="Times New Roman"/>
                <w:color w:val="000000"/>
                <w:sz w:val="20"/>
                <w:szCs w:val="20"/>
              </w:rPr>
            </w:pPr>
            <w:r w:rsidRPr="00011429">
              <w:rPr>
                <w:rFonts w:ascii="Times New Roman" w:hAnsi="Times New Roman"/>
                <w:color w:val="000000"/>
                <w:sz w:val="20"/>
                <w:szCs w:val="20"/>
              </w:rPr>
              <w:t>2 19 35930 05 0000 150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Возврат остатков субвенций на государственную регистрацию актов гражданского состояния из бюджетов муниципальных районов</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left"/>
              <w:rPr>
                <w:rFonts w:ascii="Times New Roman" w:hAnsi="Times New Roman"/>
                <w:color w:val="000000"/>
                <w:sz w:val="20"/>
                <w:szCs w:val="20"/>
              </w:rPr>
            </w:pPr>
            <w:r w:rsidRPr="00011429">
              <w:rPr>
                <w:rFonts w:ascii="Times New Roman" w:hAnsi="Times New Roman"/>
                <w:color w:val="000000"/>
                <w:sz w:val="20"/>
                <w:szCs w:val="20"/>
              </w:rPr>
              <w:t>2 02 39998 05 0000 150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Единая субвенция муниципальным районам</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left"/>
              <w:rPr>
                <w:rFonts w:ascii="Times New Roman" w:hAnsi="Times New Roman"/>
                <w:color w:val="000000"/>
                <w:sz w:val="20"/>
                <w:szCs w:val="20"/>
              </w:rPr>
            </w:pPr>
            <w:r w:rsidRPr="00011429">
              <w:rPr>
                <w:rFonts w:ascii="Times New Roman" w:hAnsi="Times New Roman"/>
                <w:color w:val="000000"/>
                <w:sz w:val="20"/>
                <w:szCs w:val="20"/>
              </w:rPr>
              <w:t>2 02 36900 05 0000 150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Единая субвенция муниципальным районам из бюджета субъекта Российской Федерации</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jc w:val="left"/>
              <w:rPr>
                <w:rFonts w:ascii="Times New Roman" w:hAnsi="Times New Roman"/>
                <w:color w:val="000000"/>
                <w:sz w:val="20"/>
                <w:szCs w:val="20"/>
              </w:rPr>
            </w:pPr>
            <w:r w:rsidRPr="00011429">
              <w:rPr>
                <w:rFonts w:ascii="Times New Roman" w:hAnsi="Times New Roman"/>
                <w:color w:val="000000"/>
                <w:sz w:val="20"/>
                <w:szCs w:val="20"/>
              </w:rPr>
              <w:t>2 02 25467 05 0000 150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202 25304 05 0000 150</w:t>
            </w:r>
          </w:p>
          <w:p w:rsidR="00BF1225" w:rsidRPr="00011429" w:rsidRDefault="00BF1225" w:rsidP="00BF1225">
            <w:pPr>
              <w:pStyle w:val="af2"/>
              <w:jc w:val="left"/>
              <w:rPr>
                <w:rFonts w:ascii="Times New Roman" w:hAnsi="Times New Roman"/>
                <w:color w:val="000000"/>
                <w:sz w:val="20"/>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pStyle w:val="af2"/>
              <w:rPr>
                <w:rFonts w:ascii="Times New Roman" w:hAnsi="Times New Roman"/>
                <w:color w:val="000000"/>
                <w:sz w:val="20"/>
                <w:szCs w:val="20"/>
              </w:rPr>
            </w:pPr>
            <w:r w:rsidRPr="00011429">
              <w:rPr>
                <w:rFonts w:ascii="Times New Roman" w:hAnsi="Times New Roman"/>
                <w:color w:val="000000"/>
                <w:sz w:val="20"/>
                <w:szCs w:val="20"/>
                <w:shd w:val="clear" w:color="auto" w:fill="FFFFFF"/>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2 02 45303 05 0000 150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2 02 35469 05 0000 150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Субвенции бюджетам муниципальных районов на проведение Всероссийской переписи населения 2020 года</w:t>
            </w:r>
          </w:p>
        </w:tc>
      </w:tr>
      <w:tr w:rsidR="00BF1225" w:rsidRPr="00011429" w:rsidTr="00BF1225">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rPr>
              <w:t>2 02 25021 05 0000 150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225" w:rsidRPr="00011429" w:rsidRDefault="00BF1225" w:rsidP="00BF1225">
            <w:pPr>
              <w:rPr>
                <w:color w:val="000000"/>
                <w:sz w:val="20"/>
                <w:szCs w:val="20"/>
              </w:rPr>
            </w:pPr>
            <w:r w:rsidRPr="00011429">
              <w:rPr>
                <w:color w:val="000000"/>
                <w:sz w:val="20"/>
                <w:szCs w:val="20"/>
                <w:shd w:val="clear" w:color="auto" w:fill="FFFFFF"/>
              </w:rPr>
              <w:t xml:space="preserve">Субсидии бюджетам муниципальных районов на реализацию мероприятий по стимулированию </w:t>
            </w:r>
            <w:proofErr w:type="gramStart"/>
            <w:r w:rsidRPr="00011429">
              <w:rPr>
                <w:color w:val="000000"/>
                <w:sz w:val="20"/>
                <w:szCs w:val="20"/>
                <w:shd w:val="clear" w:color="auto" w:fill="FFFFFF"/>
              </w:rPr>
              <w:t>программ развития жилищного строительства субъектов Российской Федерации</w:t>
            </w:r>
            <w:proofErr w:type="gramEnd"/>
          </w:p>
          <w:p w:rsidR="00BF1225" w:rsidRPr="00011429" w:rsidRDefault="00BF1225" w:rsidP="00BF1225">
            <w:pPr>
              <w:rPr>
                <w:color w:val="000000"/>
                <w:sz w:val="20"/>
                <w:szCs w:val="20"/>
              </w:rPr>
            </w:pPr>
          </w:p>
        </w:tc>
      </w:tr>
    </w:tbl>
    <w:p w:rsidR="00BF1225" w:rsidRPr="00011429" w:rsidRDefault="00BF1225" w:rsidP="00BF1225">
      <w:pPr>
        <w:rPr>
          <w:color w:val="000000"/>
        </w:rPr>
      </w:pPr>
    </w:p>
    <w:p w:rsidR="00BF1225" w:rsidRDefault="00BF1225" w:rsidP="00BF1225">
      <w:pPr>
        <w:autoSpaceDE w:val="0"/>
        <w:autoSpaceDN w:val="0"/>
        <w:adjustRightInd w:val="0"/>
        <w:ind w:firstLine="5208"/>
        <w:outlineLvl w:val="0"/>
        <w:rPr>
          <w:b/>
        </w:rPr>
      </w:pPr>
    </w:p>
    <w:p w:rsidR="00BF1225" w:rsidRDefault="00BF1225" w:rsidP="00BF1225">
      <w:pPr>
        <w:autoSpaceDE w:val="0"/>
        <w:autoSpaceDN w:val="0"/>
        <w:adjustRightInd w:val="0"/>
        <w:ind w:firstLine="5208"/>
        <w:outlineLvl w:val="0"/>
        <w:rPr>
          <w:b/>
        </w:rPr>
      </w:pPr>
      <w:r>
        <w:rPr>
          <w:b/>
        </w:rPr>
        <w:t>Приложение 2</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w:t>
      </w:r>
      <w:r w:rsidR="00B63D9E">
        <w:t>.2021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pPr>
    </w:p>
    <w:p w:rsidR="00BF1225" w:rsidRDefault="00BF1225" w:rsidP="00BF1225">
      <w:pPr>
        <w:tabs>
          <w:tab w:val="left" w:pos="0"/>
        </w:tabs>
        <w:jc w:val="center"/>
        <w:rPr>
          <w:b/>
        </w:rPr>
      </w:pPr>
      <w:r w:rsidRPr="00011429">
        <w:rPr>
          <w:b/>
        </w:rPr>
        <w:t>Объем безвозмездных поступлений в бюджет Инсарского муниципального района Республики Мордовия на 2021 год и на плановый период 2022 и 2023 годов</w:t>
      </w:r>
    </w:p>
    <w:p w:rsidR="00BF1225" w:rsidRDefault="00BF1225" w:rsidP="00BF1225">
      <w:pPr>
        <w:tabs>
          <w:tab w:val="left" w:pos="0"/>
        </w:tabs>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25"/>
        <w:gridCol w:w="3969"/>
        <w:gridCol w:w="1418"/>
        <w:gridCol w:w="1275"/>
        <w:gridCol w:w="1241"/>
      </w:tblGrid>
      <w:tr w:rsidR="00BF1225" w:rsidRPr="00011429" w:rsidTr="00BF1225">
        <w:trPr>
          <w:trHeight w:val="264"/>
        </w:trPr>
        <w:tc>
          <w:tcPr>
            <w:tcW w:w="2425" w:type="dxa"/>
            <w:vMerge w:val="restart"/>
            <w:shd w:val="clear" w:color="000000" w:fill="FFFFFF"/>
            <w:noWrap/>
            <w:vAlign w:val="center"/>
            <w:hideMark/>
          </w:tcPr>
          <w:p w:rsidR="00BF1225" w:rsidRPr="00011429" w:rsidRDefault="00BF1225" w:rsidP="00BF1225">
            <w:pPr>
              <w:rPr>
                <w:color w:val="000000"/>
                <w:sz w:val="23"/>
                <w:szCs w:val="23"/>
              </w:rPr>
            </w:pPr>
            <w:r w:rsidRPr="00011429">
              <w:rPr>
                <w:color w:val="000000"/>
                <w:sz w:val="23"/>
                <w:szCs w:val="23"/>
              </w:rPr>
              <w:t>код доходов</w:t>
            </w:r>
          </w:p>
        </w:tc>
        <w:tc>
          <w:tcPr>
            <w:tcW w:w="3969" w:type="dxa"/>
            <w:vMerge w:val="restart"/>
            <w:shd w:val="clear" w:color="000000" w:fill="FFFFFF"/>
            <w:vAlign w:val="center"/>
            <w:hideMark/>
          </w:tcPr>
          <w:p w:rsidR="00BF1225" w:rsidRPr="00011429" w:rsidRDefault="00BF1225" w:rsidP="00BF1225">
            <w:pPr>
              <w:jc w:val="center"/>
              <w:rPr>
                <w:color w:val="000000"/>
                <w:sz w:val="23"/>
                <w:szCs w:val="23"/>
              </w:rPr>
            </w:pPr>
            <w:r w:rsidRPr="00011429">
              <w:rPr>
                <w:color w:val="000000"/>
                <w:sz w:val="23"/>
                <w:szCs w:val="23"/>
              </w:rPr>
              <w:t>Наименование доходов</w:t>
            </w:r>
          </w:p>
        </w:tc>
        <w:tc>
          <w:tcPr>
            <w:tcW w:w="1418" w:type="dxa"/>
            <w:vMerge w:val="restart"/>
            <w:shd w:val="clear" w:color="000000" w:fill="FFFFFF"/>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2021 г</w:t>
            </w:r>
          </w:p>
        </w:tc>
        <w:tc>
          <w:tcPr>
            <w:tcW w:w="1275" w:type="dxa"/>
            <w:vMerge w:val="restart"/>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2022г</w:t>
            </w:r>
          </w:p>
        </w:tc>
        <w:tc>
          <w:tcPr>
            <w:tcW w:w="1241" w:type="dxa"/>
            <w:vMerge w:val="restart"/>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2023г</w:t>
            </w:r>
          </w:p>
        </w:tc>
      </w:tr>
      <w:tr w:rsidR="00BF1225" w:rsidRPr="00011429" w:rsidTr="00BF1225">
        <w:trPr>
          <w:trHeight w:val="345"/>
        </w:trPr>
        <w:tc>
          <w:tcPr>
            <w:tcW w:w="2425" w:type="dxa"/>
            <w:vMerge/>
            <w:vAlign w:val="center"/>
            <w:hideMark/>
          </w:tcPr>
          <w:p w:rsidR="00BF1225" w:rsidRPr="00011429" w:rsidRDefault="00BF1225" w:rsidP="00BF1225">
            <w:pPr>
              <w:rPr>
                <w:color w:val="000000"/>
                <w:sz w:val="23"/>
                <w:szCs w:val="23"/>
              </w:rPr>
            </w:pPr>
          </w:p>
        </w:tc>
        <w:tc>
          <w:tcPr>
            <w:tcW w:w="3969" w:type="dxa"/>
            <w:vMerge/>
            <w:vAlign w:val="center"/>
            <w:hideMark/>
          </w:tcPr>
          <w:p w:rsidR="00BF1225" w:rsidRPr="00011429" w:rsidRDefault="00BF1225" w:rsidP="00BF1225">
            <w:pPr>
              <w:rPr>
                <w:color w:val="000000"/>
                <w:sz w:val="23"/>
                <w:szCs w:val="23"/>
              </w:rPr>
            </w:pPr>
          </w:p>
        </w:tc>
        <w:tc>
          <w:tcPr>
            <w:tcW w:w="1418" w:type="dxa"/>
            <w:vMerge/>
            <w:vAlign w:val="center"/>
            <w:hideMark/>
          </w:tcPr>
          <w:p w:rsidR="00BF1225" w:rsidRPr="00011429" w:rsidRDefault="00BF1225" w:rsidP="00BF1225">
            <w:pPr>
              <w:rPr>
                <w:rFonts w:ascii="Arial" w:hAnsi="Arial" w:cs="Arial"/>
                <w:sz w:val="20"/>
                <w:szCs w:val="20"/>
              </w:rPr>
            </w:pPr>
          </w:p>
        </w:tc>
        <w:tc>
          <w:tcPr>
            <w:tcW w:w="1275" w:type="dxa"/>
            <w:vMerge/>
            <w:vAlign w:val="center"/>
            <w:hideMark/>
          </w:tcPr>
          <w:p w:rsidR="00BF1225" w:rsidRPr="00011429" w:rsidRDefault="00BF1225" w:rsidP="00BF1225">
            <w:pPr>
              <w:rPr>
                <w:rFonts w:ascii="Arial" w:hAnsi="Arial" w:cs="Arial"/>
                <w:sz w:val="20"/>
                <w:szCs w:val="20"/>
              </w:rPr>
            </w:pPr>
          </w:p>
        </w:tc>
        <w:tc>
          <w:tcPr>
            <w:tcW w:w="1241" w:type="dxa"/>
            <w:vMerge/>
            <w:vAlign w:val="center"/>
            <w:hideMark/>
          </w:tcPr>
          <w:p w:rsidR="00BF1225" w:rsidRPr="00011429" w:rsidRDefault="00BF1225" w:rsidP="00BF1225">
            <w:pPr>
              <w:rPr>
                <w:rFonts w:ascii="Arial" w:hAnsi="Arial" w:cs="Arial"/>
                <w:sz w:val="20"/>
                <w:szCs w:val="20"/>
              </w:rPr>
            </w:pPr>
          </w:p>
        </w:tc>
      </w:tr>
      <w:tr w:rsidR="00BF1225" w:rsidRPr="00011429" w:rsidTr="00BF1225">
        <w:trPr>
          <w:trHeight w:val="45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2 00 000 00 00 0000 000</w:t>
            </w:r>
          </w:p>
        </w:tc>
        <w:tc>
          <w:tcPr>
            <w:tcW w:w="3969" w:type="dxa"/>
            <w:shd w:val="clear" w:color="000000" w:fill="FFFFFF"/>
            <w:vAlign w:val="bottom"/>
            <w:hideMark/>
          </w:tcPr>
          <w:p w:rsidR="00BF1225" w:rsidRPr="00011429" w:rsidRDefault="00BF1225" w:rsidP="00BF1225">
            <w:pPr>
              <w:rPr>
                <w:b/>
                <w:bCs/>
                <w:color w:val="000000"/>
              </w:rPr>
            </w:pPr>
            <w:r w:rsidRPr="00011429">
              <w:rPr>
                <w:b/>
                <w:bCs/>
                <w:color w:val="000000"/>
                <w:sz w:val="22"/>
                <w:szCs w:val="22"/>
              </w:rPr>
              <w:t xml:space="preserve">Безвозмездные поступления </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225 983,90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146 534,20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143 779,10</w:t>
            </w:r>
          </w:p>
        </w:tc>
      </w:tr>
      <w:tr w:rsidR="00BF1225" w:rsidRPr="00011429" w:rsidTr="00BF1225">
        <w:trPr>
          <w:trHeight w:val="55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2 02 000 00 00 0000 000</w:t>
            </w:r>
          </w:p>
        </w:tc>
        <w:tc>
          <w:tcPr>
            <w:tcW w:w="3969" w:type="dxa"/>
            <w:shd w:val="clear" w:color="000000" w:fill="FFFFFF"/>
            <w:vAlign w:val="bottom"/>
            <w:hideMark/>
          </w:tcPr>
          <w:p w:rsidR="00BF1225" w:rsidRPr="00011429" w:rsidRDefault="00BF1225" w:rsidP="00BF1225">
            <w:pPr>
              <w:rPr>
                <w:b/>
                <w:bCs/>
                <w:color w:val="000000"/>
                <w:sz w:val="16"/>
                <w:szCs w:val="16"/>
              </w:rPr>
            </w:pPr>
            <w:r w:rsidRPr="00011429">
              <w:rPr>
                <w:b/>
                <w:bCs/>
                <w:color w:val="000000"/>
                <w:sz w:val="16"/>
                <w:szCs w:val="16"/>
              </w:rPr>
              <w:t>БЕЗВОЗМЕЗДНЫЕ ПОСТУПЛЕНИЯ ОТ ДРУГИХ БЮДЖЕТОВ БЮДЖЕТНОЙ СИСТЕМЫ РОССИЙСКОЙ ФЕДЕРАЦИИ</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225983,90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146534,20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143779,10</w:t>
            </w:r>
          </w:p>
        </w:tc>
      </w:tr>
      <w:tr w:rsidR="00BF1225" w:rsidRPr="00011429" w:rsidTr="00BF1225">
        <w:trPr>
          <w:trHeight w:val="37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2 02 10000 00 0000 150</w:t>
            </w:r>
          </w:p>
        </w:tc>
        <w:tc>
          <w:tcPr>
            <w:tcW w:w="3969" w:type="dxa"/>
            <w:shd w:val="clear" w:color="000000" w:fill="FFFFFF"/>
            <w:vAlign w:val="bottom"/>
            <w:hideMark/>
          </w:tcPr>
          <w:p w:rsidR="00BF1225" w:rsidRPr="00011429" w:rsidRDefault="00BF1225" w:rsidP="00BF1225">
            <w:pPr>
              <w:rPr>
                <w:b/>
                <w:bCs/>
                <w:color w:val="000000"/>
                <w:sz w:val="20"/>
                <w:szCs w:val="20"/>
              </w:rPr>
            </w:pPr>
            <w:r w:rsidRPr="00011429">
              <w:rPr>
                <w:b/>
                <w:bCs/>
                <w:color w:val="000000"/>
                <w:sz w:val="20"/>
                <w:szCs w:val="20"/>
              </w:rPr>
              <w:t xml:space="preserve">Дотации  бюджетам бюджетной системы Российской Федерации </w:t>
            </w:r>
          </w:p>
        </w:tc>
        <w:tc>
          <w:tcPr>
            <w:tcW w:w="1418"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71333,40</w:t>
            </w:r>
          </w:p>
        </w:tc>
        <w:tc>
          <w:tcPr>
            <w:tcW w:w="1275"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30375,40</w:t>
            </w:r>
          </w:p>
        </w:tc>
        <w:tc>
          <w:tcPr>
            <w:tcW w:w="1241"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28926,20</w:t>
            </w:r>
          </w:p>
        </w:tc>
      </w:tr>
      <w:tr w:rsidR="00BF1225" w:rsidRPr="00011429" w:rsidTr="00BF1225">
        <w:trPr>
          <w:trHeight w:val="39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2 02 15001 00 0000 150</w:t>
            </w:r>
          </w:p>
        </w:tc>
        <w:tc>
          <w:tcPr>
            <w:tcW w:w="3969" w:type="dxa"/>
            <w:shd w:val="clear" w:color="000000" w:fill="FFFFFF"/>
            <w:hideMark/>
          </w:tcPr>
          <w:p w:rsidR="00BF1225" w:rsidRPr="00011429" w:rsidRDefault="00BF1225" w:rsidP="00BF1225">
            <w:pPr>
              <w:jc w:val="both"/>
              <w:rPr>
                <w:b/>
                <w:bCs/>
                <w:color w:val="000000"/>
                <w:sz w:val="20"/>
                <w:szCs w:val="20"/>
              </w:rPr>
            </w:pPr>
            <w:r w:rsidRPr="00011429">
              <w:rPr>
                <w:b/>
                <w:bCs/>
                <w:color w:val="000000"/>
                <w:sz w:val="20"/>
                <w:szCs w:val="20"/>
              </w:rPr>
              <w:t xml:space="preserve">Дотации  на выравнивание бюджетной обеспеченности </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20"/>
                <w:szCs w:val="20"/>
              </w:rPr>
            </w:pPr>
            <w:r w:rsidRPr="00011429">
              <w:rPr>
                <w:rFonts w:ascii="Arial" w:hAnsi="Arial" w:cs="Arial"/>
                <w:b/>
                <w:bCs/>
                <w:color w:val="000000"/>
                <w:sz w:val="20"/>
                <w:szCs w:val="20"/>
              </w:rPr>
              <w:t>39217,10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20"/>
                <w:szCs w:val="20"/>
              </w:rPr>
            </w:pPr>
            <w:r w:rsidRPr="00011429">
              <w:rPr>
                <w:rFonts w:ascii="Arial" w:hAnsi="Arial" w:cs="Arial"/>
                <w:b/>
                <w:bCs/>
                <w:color w:val="000000"/>
                <w:sz w:val="20"/>
                <w:szCs w:val="20"/>
              </w:rPr>
              <w:t>30375,40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20"/>
                <w:szCs w:val="20"/>
              </w:rPr>
            </w:pPr>
            <w:r w:rsidRPr="00011429">
              <w:rPr>
                <w:rFonts w:ascii="Arial" w:hAnsi="Arial" w:cs="Arial"/>
                <w:b/>
                <w:bCs/>
                <w:color w:val="000000"/>
                <w:sz w:val="20"/>
                <w:szCs w:val="20"/>
              </w:rPr>
              <w:t>28926,20</w:t>
            </w:r>
          </w:p>
        </w:tc>
      </w:tr>
      <w:tr w:rsidR="00BF1225" w:rsidRPr="00011429" w:rsidTr="00BF1225">
        <w:trPr>
          <w:trHeight w:val="5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lastRenderedPageBreak/>
              <w:t>2 02 15001 05 0000 150</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Дотации бюджетам муниципальных районов на выравнивание бюджетной обеспеченности  из бюджета субьекта Российской Федерации</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39217,10</w:t>
            </w:r>
          </w:p>
        </w:tc>
        <w:tc>
          <w:tcPr>
            <w:tcW w:w="1275"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30375,40</w:t>
            </w:r>
          </w:p>
        </w:tc>
        <w:tc>
          <w:tcPr>
            <w:tcW w:w="1241"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28926,20</w:t>
            </w:r>
          </w:p>
        </w:tc>
      </w:tr>
      <w:tr w:rsidR="00BF1225" w:rsidRPr="00011429" w:rsidTr="00BF1225">
        <w:trPr>
          <w:trHeight w:val="5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2 02 15002 00 0000 150</w:t>
            </w:r>
          </w:p>
        </w:tc>
        <w:tc>
          <w:tcPr>
            <w:tcW w:w="3969" w:type="dxa"/>
            <w:shd w:val="clear" w:color="000000" w:fill="FFFFFF"/>
            <w:vAlign w:val="bottom"/>
            <w:hideMark/>
          </w:tcPr>
          <w:p w:rsidR="00BF1225" w:rsidRPr="00011429" w:rsidRDefault="00BF1225" w:rsidP="00BF1225">
            <w:pPr>
              <w:rPr>
                <w:b/>
                <w:bCs/>
                <w:color w:val="000000"/>
                <w:sz w:val="20"/>
                <w:szCs w:val="20"/>
              </w:rPr>
            </w:pPr>
            <w:r w:rsidRPr="00011429">
              <w:rPr>
                <w:b/>
                <w:bCs/>
                <w:color w:val="000000"/>
                <w:sz w:val="20"/>
                <w:szCs w:val="20"/>
              </w:rPr>
              <w:t>Дотации бюджетам   на поддержку мер по обеспечению сбалансированности бюджетов</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32116,30</w:t>
            </w:r>
          </w:p>
        </w:tc>
        <w:tc>
          <w:tcPr>
            <w:tcW w:w="1275"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0,00</w:t>
            </w:r>
          </w:p>
        </w:tc>
        <w:tc>
          <w:tcPr>
            <w:tcW w:w="1241"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0,00</w:t>
            </w:r>
          </w:p>
        </w:tc>
      </w:tr>
      <w:tr w:rsidR="00BF1225" w:rsidRPr="00011429" w:rsidTr="00BF1225">
        <w:trPr>
          <w:trHeight w:val="5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2 02 15002 05 0000 150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Дотации бюджетам муниципальных районов  на поддержку мер по обеспечению сбалансированности бюджетов</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32116,30</w:t>
            </w:r>
          </w:p>
        </w:tc>
        <w:tc>
          <w:tcPr>
            <w:tcW w:w="1275" w:type="dxa"/>
            <w:shd w:val="clear" w:color="000000" w:fill="FFFFFF"/>
            <w:noWrap/>
            <w:vAlign w:val="bottom"/>
            <w:hideMark/>
          </w:tcPr>
          <w:p w:rsidR="00BF1225" w:rsidRPr="00011429" w:rsidRDefault="00BF1225" w:rsidP="00BF1225">
            <w:pPr>
              <w:jc w:val="center"/>
              <w:rPr>
                <w:color w:val="000000"/>
                <w:sz w:val="20"/>
                <w:szCs w:val="20"/>
              </w:rPr>
            </w:pPr>
          </w:p>
        </w:tc>
        <w:tc>
          <w:tcPr>
            <w:tcW w:w="1241" w:type="dxa"/>
            <w:shd w:val="clear" w:color="000000" w:fill="FFFFFF"/>
            <w:noWrap/>
            <w:vAlign w:val="bottom"/>
            <w:hideMark/>
          </w:tcPr>
          <w:p w:rsidR="00BF1225" w:rsidRPr="00011429" w:rsidRDefault="00BF1225" w:rsidP="00BF1225">
            <w:pPr>
              <w:jc w:val="center"/>
              <w:rPr>
                <w:color w:val="000000"/>
                <w:sz w:val="20"/>
                <w:szCs w:val="20"/>
              </w:rPr>
            </w:pPr>
          </w:p>
        </w:tc>
      </w:tr>
      <w:tr w:rsidR="00BF1225" w:rsidRPr="00011429" w:rsidTr="00BF1225">
        <w:trPr>
          <w:trHeight w:val="5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2 02 20000 00 0000 150</w:t>
            </w:r>
          </w:p>
        </w:tc>
        <w:tc>
          <w:tcPr>
            <w:tcW w:w="3969" w:type="dxa"/>
            <w:shd w:val="clear" w:color="000000" w:fill="FFFFFF"/>
            <w:vAlign w:val="bottom"/>
            <w:hideMark/>
          </w:tcPr>
          <w:p w:rsidR="00BF1225" w:rsidRPr="00011429" w:rsidRDefault="00BF1225" w:rsidP="00BF1225">
            <w:pPr>
              <w:rPr>
                <w:b/>
                <w:bCs/>
                <w:color w:val="000000"/>
                <w:sz w:val="20"/>
                <w:szCs w:val="20"/>
              </w:rPr>
            </w:pPr>
            <w:r w:rsidRPr="00011429">
              <w:rPr>
                <w:b/>
                <w:bCs/>
                <w:color w:val="000000"/>
                <w:sz w:val="20"/>
                <w:szCs w:val="20"/>
              </w:rPr>
              <w:t>Субсидии бюджетам бюджетной системы Российской Федерации (межбюджетные субсидии)</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16802,40</w:t>
            </w:r>
          </w:p>
        </w:tc>
        <w:tc>
          <w:tcPr>
            <w:tcW w:w="1275"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8763,10</w:t>
            </w:r>
          </w:p>
        </w:tc>
        <w:tc>
          <w:tcPr>
            <w:tcW w:w="1241"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12652,80</w:t>
            </w:r>
          </w:p>
        </w:tc>
      </w:tr>
      <w:tr w:rsidR="00BF1225" w:rsidRPr="00011429" w:rsidTr="00BF1225">
        <w:trPr>
          <w:trHeight w:val="5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202 25021 00 0000 150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Субсидии бюджетам на реализацию мероприятий по стимулированию программ развития жилищного строительства субьектов Российской Федерации</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1245,80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3867,30</w:t>
            </w:r>
          </w:p>
        </w:tc>
      </w:tr>
      <w:tr w:rsidR="00BF1225" w:rsidRPr="00011429" w:rsidTr="00BF1225">
        <w:trPr>
          <w:trHeight w:val="8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202 25021 05 0000 150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Субсидии бюджетам муниципальных районов  на реализацию мероприятий по стимулированию программ развития жилищного строительства субьектов Российской Федерации</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1245,80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3867,30</w:t>
            </w:r>
          </w:p>
        </w:tc>
      </w:tr>
      <w:tr w:rsidR="00BF1225" w:rsidRPr="00011429" w:rsidTr="00BF1225">
        <w:trPr>
          <w:trHeight w:val="91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2 02 25097 00 0000 150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1357,40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1303,50</w:t>
            </w:r>
          </w:p>
        </w:tc>
      </w:tr>
      <w:tr w:rsidR="00BF1225" w:rsidRPr="00011429" w:rsidTr="00BF1225">
        <w:trPr>
          <w:trHeight w:val="81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2 02 25097 05 0000 150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1357,40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1303,50</w:t>
            </w:r>
          </w:p>
        </w:tc>
      </w:tr>
      <w:tr w:rsidR="00BF1225" w:rsidRPr="00011429" w:rsidTr="00BF1225">
        <w:trPr>
          <w:trHeight w:val="810"/>
        </w:trPr>
        <w:tc>
          <w:tcPr>
            <w:tcW w:w="2425" w:type="dxa"/>
            <w:shd w:val="clear" w:color="000000" w:fill="FFFFFF"/>
            <w:noWrap/>
            <w:vAlign w:val="bottom"/>
            <w:hideMark/>
          </w:tcPr>
          <w:p w:rsidR="00BF1225" w:rsidRPr="00011429" w:rsidRDefault="00BF1225" w:rsidP="00BF1225">
            <w:pPr>
              <w:rPr>
                <w:color w:val="000000"/>
                <w:sz w:val="20"/>
                <w:szCs w:val="20"/>
              </w:rPr>
            </w:pPr>
            <w:r w:rsidRPr="00011429">
              <w:rPr>
                <w:color w:val="000000"/>
                <w:sz w:val="20"/>
                <w:szCs w:val="20"/>
              </w:rPr>
              <w:t>2 02 25304 00 0000 150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w:t>
            </w:r>
            <w:proofErr w:type="gramStart"/>
            <w:r w:rsidRPr="00011429">
              <w:rPr>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3569,40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3757,10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3654,20</w:t>
            </w:r>
          </w:p>
        </w:tc>
      </w:tr>
      <w:tr w:rsidR="00BF1225" w:rsidRPr="00011429" w:rsidTr="00BF1225">
        <w:trPr>
          <w:trHeight w:val="8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2 02 25304 05 0000 150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3569,40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3757,10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3654,20</w:t>
            </w:r>
          </w:p>
        </w:tc>
      </w:tr>
      <w:tr w:rsidR="00BF1225" w:rsidRPr="00011429" w:rsidTr="00BF1225">
        <w:trPr>
          <w:trHeight w:val="8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2 02 25467 00 0000 150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937,50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84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2 02 25467 05 0000 150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937,50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570"/>
        </w:trPr>
        <w:tc>
          <w:tcPr>
            <w:tcW w:w="2425" w:type="dxa"/>
            <w:shd w:val="clear" w:color="auto" w:fill="auto"/>
            <w:noWrap/>
            <w:vAlign w:val="bottom"/>
            <w:hideMark/>
          </w:tcPr>
          <w:p w:rsidR="00BF1225" w:rsidRPr="00011429" w:rsidRDefault="00BF1225" w:rsidP="00BF1225">
            <w:pPr>
              <w:rPr>
                <w:color w:val="22272F"/>
                <w:sz w:val="20"/>
                <w:szCs w:val="20"/>
              </w:rPr>
            </w:pPr>
            <w:r w:rsidRPr="00011429">
              <w:rPr>
                <w:color w:val="22272F"/>
                <w:sz w:val="20"/>
                <w:szCs w:val="20"/>
              </w:rPr>
              <w:t>2 02 25497 00 0000 150</w:t>
            </w:r>
          </w:p>
        </w:tc>
        <w:tc>
          <w:tcPr>
            <w:tcW w:w="3969" w:type="dxa"/>
            <w:shd w:val="clear" w:color="auto" w:fill="auto"/>
            <w:vAlign w:val="bottom"/>
            <w:hideMark/>
          </w:tcPr>
          <w:p w:rsidR="00BF1225" w:rsidRPr="00011429" w:rsidRDefault="00BF1225" w:rsidP="00BF1225">
            <w:pPr>
              <w:rPr>
                <w:color w:val="22272F"/>
                <w:sz w:val="20"/>
                <w:szCs w:val="20"/>
              </w:rPr>
            </w:pPr>
            <w:r w:rsidRPr="00011429">
              <w:rPr>
                <w:color w:val="22272F"/>
                <w:sz w:val="20"/>
                <w:szCs w:val="20"/>
              </w:rPr>
              <w:t>Субсидии бюджетам на реализацию мероприятий по обеспечению жильем молодых семей</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r>
      <w:tr w:rsidR="00BF1225" w:rsidRPr="00011429" w:rsidTr="00BF1225">
        <w:trPr>
          <w:trHeight w:val="5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202 25497 05 0000 150</w:t>
            </w:r>
          </w:p>
        </w:tc>
        <w:tc>
          <w:tcPr>
            <w:tcW w:w="3969" w:type="dxa"/>
            <w:shd w:val="clear" w:color="auto" w:fill="auto"/>
            <w:vAlign w:val="bottom"/>
            <w:hideMark/>
          </w:tcPr>
          <w:p w:rsidR="00BF1225" w:rsidRPr="00011429" w:rsidRDefault="00BF1225" w:rsidP="00BF1225">
            <w:pPr>
              <w:rPr>
                <w:color w:val="22272F"/>
                <w:sz w:val="20"/>
                <w:szCs w:val="20"/>
              </w:rPr>
            </w:pPr>
            <w:r w:rsidRPr="00011429">
              <w:rPr>
                <w:color w:val="22272F"/>
                <w:sz w:val="20"/>
                <w:szCs w:val="20"/>
              </w:rPr>
              <w:t>Субсидии бюджетам муниципальных районов на реализацию мероприятий по обеспечению жильем молодых семей</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1208,70</w:t>
            </w:r>
          </w:p>
        </w:tc>
      </w:tr>
      <w:tr w:rsidR="00BF1225" w:rsidRPr="00011429" w:rsidTr="00BF1225">
        <w:trPr>
          <w:trHeight w:val="5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2 02 25519 00 0000 150</w:t>
            </w:r>
          </w:p>
        </w:tc>
        <w:tc>
          <w:tcPr>
            <w:tcW w:w="3969" w:type="dxa"/>
            <w:shd w:val="clear" w:color="auto" w:fill="auto"/>
            <w:vAlign w:val="bottom"/>
            <w:hideMark/>
          </w:tcPr>
          <w:p w:rsidR="00BF1225" w:rsidRPr="00011429" w:rsidRDefault="00BF1225" w:rsidP="00BF1225">
            <w:pPr>
              <w:rPr>
                <w:color w:val="22272F"/>
                <w:sz w:val="20"/>
                <w:szCs w:val="20"/>
              </w:rPr>
            </w:pPr>
            <w:r w:rsidRPr="00011429">
              <w:rPr>
                <w:color w:val="22272F"/>
                <w:sz w:val="20"/>
                <w:szCs w:val="20"/>
              </w:rPr>
              <w:t>субсидии бюджетам  на  поддержку отрасли культуры</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301,40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5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lastRenderedPageBreak/>
              <w:t>2 02 25519 05 0000 150</w:t>
            </w:r>
          </w:p>
        </w:tc>
        <w:tc>
          <w:tcPr>
            <w:tcW w:w="3969" w:type="dxa"/>
            <w:shd w:val="clear" w:color="auto" w:fill="auto"/>
            <w:vAlign w:val="bottom"/>
            <w:hideMark/>
          </w:tcPr>
          <w:p w:rsidR="00BF1225" w:rsidRPr="00011429" w:rsidRDefault="00BF1225" w:rsidP="00BF1225">
            <w:pPr>
              <w:rPr>
                <w:color w:val="22272F"/>
                <w:sz w:val="20"/>
                <w:szCs w:val="20"/>
              </w:rPr>
            </w:pPr>
            <w:r w:rsidRPr="00011429">
              <w:rPr>
                <w:color w:val="22272F"/>
                <w:sz w:val="20"/>
                <w:szCs w:val="20"/>
              </w:rPr>
              <w:t>субсидии бюджетам   муниципальных районов на  поддержку отрасли культуры</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301,40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87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2 02 27576 00 0000 150</w:t>
            </w:r>
          </w:p>
        </w:tc>
        <w:tc>
          <w:tcPr>
            <w:tcW w:w="3969" w:type="dxa"/>
            <w:shd w:val="clear" w:color="000000" w:fill="FFFFFF"/>
            <w:vAlign w:val="bottom"/>
            <w:hideMark/>
          </w:tcPr>
          <w:p w:rsidR="00BF1225" w:rsidRPr="00011429" w:rsidRDefault="00BF1225" w:rsidP="00BF1225">
            <w:pPr>
              <w:rPr>
                <w:sz w:val="20"/>
                <w:szCs w:val="20"/>
              </w:rPr>
            </w:pPr>
            <w:r w:rsidRPr="00011429">
              <w:rPr>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0,00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2551,50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2619,10</w:t>
            </w:r>
          </w:p>
        </w:tc>
      </w:tr>
      <w:tr w:rsidR="00BF1225" w:rsidRPr="00011429" w:rsidTr="00BF1225">
        <w:trPr>
          <w:trHeight w:val="91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2 02 27576 05 0000 150</w:t>
            </w:r>
          </w:p>
        </w:tc>
        <w:tc>
          <w:tcPr>
            <w:tcW w:w="3969" w:type="dxa"/>
            <w:shd w:val="clear" w:color="000000" w:fill="FFFFFF"/>
            <w:vAlign w:val="bottom"/>
            <w:hideMark/>
          </w:tcPr>
          <w:p w:rsidR="00BF1225" w:rsidRPr="00011429" w:rsidRDefault="00BF1225" w:rsidP="00BF1225">
            <w:pPr>
              <w:rPr>
                <w:sz w:val="20"/>
                <w:szCs w:val="20"/>
              </w:rPr>
            </w:pPr>
            <w:r w:rsidRPr="00011429">
              <w:rPr>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0,00</w:t>
            </w:r>
          </w:p>
        </w:tc>
        <w:tc>
          <w:tcPr>
            <w:tcW w:w="1275"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2551,50</w:t>
            </w:r>
          </w:p>
        </w:tc>
        <w:tc>
          <w:tcPr>
            <w:tcW w:w="1241"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2619,10</w:t>
            </w:r>
          </w:p>
        </w:tc>
      </w:tr>
      <w:tr w:rsidR="00BF1225" w:rsidRPr="00011429" w:rsidTr="00BF1225">
        <w:trPr>
          <w:trHeight w:val="5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2 02 29999 00 0000 150</w:t>
            </w:r>
          </w:p>
        </w:tc>
        <w:tc>
          <w:tcPr>
            <w:tcW w:w="3969" w:type="dxa"/>
            <w:shd w:val="clear" w:color="auto" w:fill="auto"/>
            <w:vAlign w:val="bottom"/>
            <w:hideMark/>
          </w:tcPr>
          <w:p w:rsidR="00BF1225" w:rsidRPr="00011429" w:rsidRDefault="00BF1225" w:rsidP="00BF1225">
            <w:pPr>
              <w:rPr>
                <w:sz w:val="20"/>
                <w:szCs w:val="20"/>
              </w:rPr>
            </w:pPr>
            <w:r w:rsidRPr="00011429">
              <w:rPr>
                <w:sz w:val="20"/>
                <w:szCs w:val="20"/>
              </w:rPr>
              <w:t xml:space="preserve">Прочие субсидии бюджетам </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9428,00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46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2 02 29999 05 0000 150</w:t>
            </w:r>
          </w:p>
        </w:tc>
        <w:tc>
          <w:tcPr>
            <w:tcW w:w="3969" w:type="dxa"/>
            <w:shd w:val="clear" w:color="000000" w:fill="FFFFFF"/>
            <w:vAlign w:val="bottom"/>
            <w:hideMark/>
          </w:tcPr>
          <w:p w:rsidR="00BF1225" w:rsidRPr="00011429" w:rsidRDefault="00BF1225" w:rsidP="00BF1225">
            <w:pPr>
              <w:rPr>
                <w:sz w:val="20"/>
                <w:szCs w:val="20"/>
              </w:rPr>
            </w:pPr>
            <w:r w:rsidRPr="00011429">
              <w:rPr>
                <w:sz w:val="20"/>
                <w:szCs w:val="20"/>
              </w:rPr>
              <w:t>Прочие субсидии бюджетам муниципальных районов</w:t>
            </w:r>
          </w:p>
        </w:tc>
        <w:tc>
          <w:tcPr>
            <w:tcW w:w="1418" w:type="dxa"/>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9428,00</w:t>
            </w:r>
          </w:p>
        </w:tc>
        <w:tc>
          <w:tcPr>
            <w:tcW w:w="1275" w:type="dxa"/>
            <w:shd w:val="clear" w:color="auto" w:fill="auto"/>
            <w:noWrap/>
            <w:vAlign w:val="bottom"/>
            <w:hideMark/>
          </w:tcPr>
          <w:p w:rsidR="00BF1225" w:rsidRPr="00011429" w:rsidRDefault="00BF1225" w:rsidP="00BF1225">
            <w:pPr>
              <w:jc w:val="center"/>
              <w:rPr>
                <w:color w:val="000000"/>
                <w:sz w:val="20"/>
                <w:szCs w:val="20"/>
              </w:rPr>
            </w:pPr>
          </w:p>
        </w:tc>
        <w:tc>
          <w:tcPr>
            <w:tcW w:w="1241" w:type="dxa"/>
            <w:shd w:val="clear" w:color="auto" w:fill="auto"/>
            <w:noWrap/>
            <w:vAlign w:val="bottom"/>
            <w:hideMark/>
          </w:tcPr>
          <w:p w:rsidR="00BF1225" w:rsidRPr="00011429" w:rsidRDefault="00BF1225" w:rsidP="00BF1225">
            <w:pPr>
              <w:jc w:val="center"/>
              <w:rPr>
                <w:color w:val="000000"/>
                <w:sz w:val="20"/>
                <w:szCs w:val="20"/>
              </w:rPr>
            </w:pPr>
          </w:p>
        </w:tc>
      </w:tr>
      <w:tr w:rsidR="00BF1225" w:rsidRPr="00011429" w:rsidTr="00BF1225">
        <w:trPr>
          <w:trHeight w:val="42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2 02 30000 00 0000 150</w:t>
            </w:r>
          </w:p>
        </w:tc>
        <w:tc>
          <w:tcPr>
            <w:tcW w:w="3969" w:type="dxa"/>
            <w:shd w:val="clear" w:color="000000" w:fill="FFFFFF"/>
            <w:vAlign w:val="bottom"/>
            <w:hideMark/>
          </w:tcPr>
          <w:p w:rsidR="00BF1225" w:rsidRPr="00011429" w:rsidRDefault="00BF1225" w:rsidP="00BF1225">
            <w:pPr>
              <w:rPr>
                <w:b/>
                <w:bCs/>
                <w:color w:val="000000"/>
                <w:sz w:val="20"/>
                <w:szCs w:val="20"/>
              </w:rPr>
            </w:pPr>
            <w:r w:rsidRPr="00011429">
              <w:rPr>
                <w:b/>
                <w:bCs/>
                <w:color w:val="000000"/>
                <w:sz w:val="20"/>
                <w:szCs w:val="20"/>
              </w:rPr>
              <w:t>Субвенции бюджетам бюджетной системы Российской Федерации</w:t>
            </w:r>
          </w:p>
        </w:tc>
        <w:tc>
          <w:tcPr>
            <w:tcW w:w="1418"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131 264,10</w:t>
            </w:r>
          </w:p>
        </w:tc>
        <w:tc>
          <w:tcPr>
            <w:tcW w:w="1275"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100 922,80</w:t>
            </w:r>
          </w:p>
        </w:tc>
        <w:tc>
          <w:tcPr>
            <w:tcW w:w="1241"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95 727,20</w:t>
            </w:r>
          </w:p>
        </w:tc>
      </w:tr>
      <w:tr w:rsidR="00BF1225" w:rsidRPr="00011429" w:rsidTr="00BF1225">
        <w:trPr>
          <w:trHeight w:val="555"/>
        </w:trPr>
        <w:tc>
          <w:tcPr>
            <w:tcW w:w="2425" w:type="dxa"/>
            <w:shd w:val="clear" w:color="000000" w:fill="FFFFFF"/>
            <w:noWrap/>
            <w:vAlign w:val="bottom"/>
            <w:hideMark/>
          </w:tcPr>
          <w:p w:rsidR="00BF1225" w:rsidRPr="00011429" w:rsidRDefault="00BF1225" w:rsidP="00BF1225">
            <w:pPr>
              <w:rPr>
                <w:color w:val="000000"/>
                <w:sz w:val="20"/>
                <w:szCs w:val="20"/>
              </w:rPr>
            </w:pPr>
            <w:r w:rsidRPr="00011429">
              <w:rPr>
                <w:color w:val="000000"/>
                <w:sz w:val="20"/>
                <w:szCs w:val="20"/>
              </w:rPr>
              <w:t>2 02 30024 00 0000 150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1418"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121 581,20</w:t>
            </w:r>
          </w:p>
        </w:tc>
        <w:tc>
          <w:tcPr>
            <w:tcW w:w="1275"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92 278,30</w:t>
            </w:r>
          </w:p>
        </w:tc>
        <w:tc>
          <w:tcPr>
            <w:tcW w:w="1241"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85 667,80</w:t>
            </w:r>
          </w:p>
        </w:tc>
      </w:tr>
      <w:tr w:rsidR="00BF1225" w:rsidRPr="00011429" w:rsidTr="00BF1225">
        <w:trPr>
          <w:trHeight w:val="5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2 02 30024 05 0000 150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1418"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121 581,20</w:t>
            </w:r>
          </w:p>
        </w:tc>
        <w:tc>
          <w:tcPr>
            <w:tcW w:w="1275"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92 278,30</w:t>
            </w:r>
          </w:p>
        </w:tc>
        <w:tc>
          <w:tcPr>
            <w:tcW w:w="1241"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85 667,80</w:t>
            </w:r>
          </w:p>
        </w:tc>
      </w:tr>
      <w:tr w:rsidR="00BF1225" w:rsidRPr="00011429" w:rsidTr="00BF1225">
        <w:trPr>
          <w:trHeight w:val="30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vAlign w:val="bottom"/>
            <w:hideMark/>
          </w:tcPr>
          <w:p w:rsidR="00BF1225" w:rsidRPr="00011429" w:rsidRDefault="00BF1225" w:rsidP="00BF1225">
            <w:pPr>
              <w:rPr>
                <w:b/>
                <w:bCs/>
                <w:color w:val="000000"/>
                <w:sz w:val="20"/>
                <w:szCs w:val="20"/>
              </w:rPr>
            </w:pPr>
            <w:r w:rsidRPr="00011429">
              <w:rPr>
                <w:b/>
                <w:bCs/>
                <w:color w:val="000000"/>
                <w:sz w:val="20"/>
                <w:szCs w:val="20"/>
              </w:rPr>
              <w:t>в том числе</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p>
        </w:tc>
        <w:tc>
          <w:tcPr>
            <w:tcW w:w="1275" w:type="dxa"/>
            <w:shd w:val="clear" w:color="000000" w:fill="FFFFFF"/>
            <w:noWrap/>
            <w:vAlign w:val="bottom"/>
            <w:hideMark/>
          </w:tcPr>
          <w:p w:rsidR="00BF1225" w:rsidRPr="00011429" w:rsidRDefault="00BF1225" w:rsidP="00BF1225">
            <w:pPr>
              <w:jc w:val="center"/>
              <w:rPr>
                <w:b/>
                <w:bCs/>
                <w:color w:val="000000"/>
                <w:sz w:val="20"/>
                <w:szCs w:val="20"/>
              </w:rPr>
            </w:pPr>
          </w:p>
        </w:tc>
        <w:tc>
          <w:tcPr>
            <w:tcW w:w="1241" w:type="dxa"/>
            <w:shd w:val="clear" w:color="000000" w:fill="FFFFFF"/>
            <w:noWrap/>
            <w:vAlign w:val="bottom"/>
            <w:hideMark/>
          </w:tcPr>
          <w:p w:rsidR="00BF1225" w:rsidRPr="00011429" w:rsidRDefault="00BF1225" w:rsidP="00BF1225">
            <w:pPr>
              <w:jc w:val="center"/>
              <w:rPr>
                <w:b/>
                <w:bCs/>
                <w:color w:val="000000"/>
                <w:sz w:val="20"/>
                <w:szCs w:val="20"/>
              </w:rPr>
            </w:pPr>
          </w:p>
        </w:tc>
      </w:tr>
      <w:tr w:rsidR="00BF1225" w:rsidRPr="00011429" w:rsidTr="00BF1225">
        <w:trPr>
          <w:trHeight w:val="49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rPr>
                <w:sz w:val="18"/>
                <w:szCs w:val="18"/>
              </w:rPr>
            </w:pPr>
            <w:r w:rsidRPr="00011429">
              <w:rPr>
                <w:sz w:val="18"/>
                <w:szCs w:val="18"/>
              </w:rPr>
              <w:t xml:space="preserve">Субвенции </w:t>
            </w:r>
            <w:proofErr w:type="gramStart"/>
            <w:r w:rsidRPr="00011429">
              <w:rPr>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224,40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205,7</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187</w:t>
            </w:r>
          </w:p>
        </w:tc>
      </w:tr>
      <w:tr w:rsidR="00BF1225" w:rsidRPr="00011429" w:rsidTr="00BF1225">
        <w:trPr>
          <w:trHeight w:val="135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3,40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3,40</w:t>
            </w:r>
          </w:p>
        </w:tc>
      </w:tr>
      <w:tr w:rsidR="00BF1225" w:rsidRPr="00011429" w:rsidTr="00BF1225">
        <w:trPr>
          <w:trHeight w:val="169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30683,70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21761,20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19471,80</w:t>
            </w:r>
          </w:p>
        </w:tc>
      </w:tr>
      <w:tr w:rsidR="00BF1225" w:rsidRPr="00011429" w:rsidTr="00BF1225">
        <w:trPr>
          <w:trHeight w:val="111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w:t>
            </w:r>
            <w:r w:rsidRPr="00011429">
              <w:rPr>
                <w:color w:val="000000"/>
                <w:sz w:val="20"/>
                <w:szCs w:val="20"/>
              </w:rPr>
              <w:lastRenderedPageBreak/>
              <w:t>его стоимости</w:t>
            </w:r>
            <w:proofErr w:type="gramEnd"/>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lastRenderedPageBreak/>
              <w:t>5430,40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5778,40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6004,70</w:t>
            </w:r>
          </w:p>
        </w:tc>
      </w:tr>
      <w:tr w:rsidR="00BF1225" w:rsidRPr="00011429" w:rsidTr="00BF1225">
        <w:trPr>
          <w:trHeight w:val="214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lastRenderedPageBreak/>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011429">
              <w:rPr>
                <w:color w:val="000000"/>
                <w:sz w:val="20"/>
                <w:szCs w:val="20"/>
              </w:rPr>
              <w:t xml:space="preserve"> специалистов в сельскохозяйственном производстве"</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642,70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541,90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712,20</w:t>
            </w:r>
          </w:p>
        </w:tc>
      </w:tr>
      <w:tr w:rsidR="00BF1225" w:rsidRPr="00011429" w:rsidTr="00BF1225">
        <w:trPr>
          <w:trHeight w:val="241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полготовке и закреплению</w:t>
            </w:r>
            <w:proofErr w:type="gramEnd"/>
            <w:r w:rsidRPr="00011429">
              <w:rPr>
                <w:color w:val="000000"/>
                <w:sz w:val="20"/>
                <w:szCs w:val="20"/>
              </w:rPr>
              <w:t xml:space="preserve"> молодых специалистов в сельскохозяйственном производстве"</w:t>
            </w:r>
            <w:r w:rsidRPr="00011429">
              <w:rPr>
                <w:color w:val="000000"/>
                <w:sz w:val="20"/>
                <w:szCs w:val="20"/>
              </w:rPr>
              <w:br/>
              <w:t xml:space="preserve"> </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711,40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831,40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662,50</w:t>
            </w:r>
          </w:p>
        </w:tc>
      </w:tr>
      <w:tr w:rsidR="00BF1225" w:rsidRPr="00011429" w:rsidTr="00BF1225">
        <w:trPr>
          <w:trHeight w:val="286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011429">
              <w:rPr>
                <w:color w:val="000000"/>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103,00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260,40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369,10</w:t>
            </w:r>
          </w:p>
        </w:tc>
      </w:tr>
      <w:tr w:rsidR="00BF1225" w:rsidRPr="00011429" w:rsidTr="00BF1225">
        <w:trPr>
          <w:trHeight w:val="187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lastRenderedPageBreak/>
              <w:t> </w:t>
            </w:r>
          </w:p>
        </w:tc>
        <w:tc>
          <w:tcPr>
            <w:tcW w:w="3969" w:type="dxa"/>
            <w:shd w:val="clear" w:color="000000" w:fill="FFFFFF"/>
            <w:hideMark/>
          </w:tcPr>
          <w:p w:rsidR="00BF1225" w:rsidRPr="00011429" w:rsidRDefault="00BF1225" w:rsidP="00BF1225">
            <w:pPr>
              <w:jc w:val="both"/>
              <w:rPr>
                <w:color w:val="000000"/>
                <w:sz w:val="20"/>
                <w:szCs w:val="20"/>
              </w:rPr>
            </w:pPr>
            <w:proofErr w:type="gramStart"/>
            <w:r w:rsidRPr="00011429">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011429">
              <w:rPr>
                <w:color w:val="000000"/>
                <w:sz w:val="20"/>
                <w:szCs w:val="20"/>
              </w:rPr>
              <w:t xml:space="preserve"> услуг)</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81151,70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60265,20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55626,30</w:t>
            </w:r>
          </w:p>
        </w:tc>
      </w:tr>
      <w:tr w:rsidR="00BF1225" w:rsidRPr="00011429" w:rsidTr="00BF1225">
        <w:trPr>
          <w:trHeight w:val="8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2327,80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2327,8</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2327,8</w:t>
            </w:r>
          </w:p>
        </w:tc>
      </w:tr>
      <w:tr w:rsidR="00BF1225" w:rsidRPr="00011429" w:rsidTr="00BF1225">
        <w:trPr>
          <w:trHeight w:val="8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rPr>
                <w:color w:val="000000"/>
                <w:sz w:val="20"/>
                <w:szCs w:val="20"/>
              </w:rPr>
            </w:pPr>
            <w:r w:rsidRPr="00011429">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102,70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102,9</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103,0</w:t>
            </w:r>
          </w:p>
        </w:tc>
      </w:tr>
      <w:tr w:rsidR="00BF1225" w:rsidRPr="00011429" w:rsidTr="00BF1225">
        <w:trPr>
          <w:trHeight w:val="133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178,10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178,1</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178,1</w:t>
            </w:r>
          </w:p>
        </w:tc>
      </w:tr>
      <w:tr w:rsidR="00BF1225" w:rsidRPr="00011429" w:rsidTr="00BF1225">
        <w:trPr>
          <w:trHeight w:val="133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21,90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21,9</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21,9</w:t>
            </w:r>
          </w:p>
        </w:tc>
      </w:tr>
      <w:tr w:rsidR="00BF1225" w:rsidRPr="00011429" w:rsidTr="00BF1225">
        <w:trPr>
          <w:trHeight w:val="495"/>
        </w:trPr>
        <w:tc>
          <w:tcPr>
            <w:tcW w:w="2425" w:type="dxa"/>
            <w:shd w:val="clear" w:color="000000" w:fill="FFFFFF"/>
            <w:noWrap/>
            <w:vAlign w:val="bottom"/>
            <w:hideMark/>
          </w:tcPr>
          <w:p w:rsidR="00BF1225" w:rsidRPr="00011429" w:rsidRDefault="00BF1225" w:rsidP="00BF1225">
            <w:pPr>
              <w:rPr>
                <w:color w:val="000000"/>
                <w:sz w:val="20"/>
                <w:szCs w:val="20"/>
              </w:rPr>
            </w:pPr>
            <w:r w:rsidRPr="00011429">
              <w:rPr>
                <w:color w:val="000000"/>
                <w:sz w:val="20"/>
                <w:szCs w:val="20"/>
              </w:rPr>
              <w:t>2 02 30027 00 0000 150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5 940,50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5 940,40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6 103,80</w:t>
            </w:r>
          </w:p>
        </w:tc>
      </w:tr>
      <w:tr w:rsidR="00BF1225" w:rsidRPr="00011429" w:rsidTr="00BF1225">
        <w:trPr>
          <w:trHeight w:val="5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2 02 30027 05 0000 150</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5940,50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5940,40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6103,80</w:t>
            </w:r>
          </w:p>
        </w:tc>
      </w:tr>
      <w:tr w:rsidR="00BF1225" w:rsidRPr="00011429" w:rsidTr="00BF1225">
        <w:trPr>
          <w:trHeight w:val="795"/>
        </w:trPr>
        <w:tc>
          <w:tcPr>
            <w:tcW w:w="2425" w:type="dxa"/>
            <w:shd w:val="clear" w:color="000000" w:fill="FFFFFF"/>
            <w:noWrap/>
            <w:vAlign w:val="bottom"/>
            <w:hideMark/>
          </w:tcPr>
          <w:p w:rsidR="00BF1225" w:rsidRPr="00011429" w:rsidRDefault="00BF1225" w:rsidP="00BF1225">
            <w:pPr>
              <w:rPr>
                <w:color w:val="000000"/>
                <w:sz w:val="20"/>
                <w:szCs w:val="20"/>
              </w:rPr>
            </w:pPr>
            <w:r w:rsidRPr="00011429">
              <w:rPr>
                <w:color w:val="000000"/>
                <w:sz w:val="20"/>
                <w:szCs w:val="20"/>
              </w:rPr>
              <w:t>2 02 35082 00 0000 150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2 164,90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1 314,20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2 628,50</w:t>
            </w:r>
          </w:p>
        </w:tc>
      </w:tr>
      <w:tr w:rsidR="00BF1225" w:rsidRPr="00011429" w:rsidTr="00BF1225">
        <w:trPr>
          <w:trHeight w:val="81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2 02 35082 05 0000 150</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w:t>
            </w:r>
            <w:r w:rsidRPr="00011429">
              <w:rPr>
                <w:color w:val="000000"/>
                <w:sz w:val="20"/>
                <w:szCs w:val="20"/>
              </w:rPr>
              <w:lastRenderedPageBreak/>
              <w:t xml:space="preserve">лицам из их числа по договорам найма специализированных жилых помещений </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lastRenderedPageBreak/>
              <w:t>2164,90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1314,20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2628,50</w:t>
            </w:r>
          </w:p>
        </w:tc>
      </w:tr>
      <w:tr w:rsidR="00BF1225" w:rsidRPr="00011429" w:rsidTr="00BF1225">
        <w:trPr>
          <w:trHeight w:val="85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lastRenderedPageBreak/>
              <w:t>2 02 35120 00 0000 150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Субвенции бюджетам  на  осуществление полномочий по составлени</w:t>
            </w:r>
            <w:proofErr w:type="gramStart"/>
            <w:r w:rsidRPr="00011429">
              <w:rPr>
                <w:color w:val="000000"/>
                <w:sz w:val="20"/>
                <w:szCs w:val="20"/>
              </w:rPr>
              <w:t>ю(</w:t>
            </w:r>
            <w:proofErr w:type="gramEnd"/>
            <w:r w:rsidRPr="00011429">
              <w:rPr>
                <w:color w:val="000000"/>
                <w:sz w:val="20"/>
                <w:szCs w:val="20"/>
              </w:rPr>
              <w:t>изменению) списков кандидатов в присяжные заседатели федеральных судов общей юрисдикции в Российской Федерации</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9,50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w:t>
            </w:r>
          </w:p>
        </w:tc>
      </w:tr>
      <w:tr w:rsidR="00BF1225" w:rsidRPr="00011429" w:rsidTr="00BF1225">
        <w:trPr>
          <w:trHeight w:val="76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2 02 35120 05 0000 150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Субвенции бюджетам муниципальных районов на осуществление полномочий по  составлени</w:t>
            </w:r>
            <w:proofErr w:type="gramStart"/>
            <w:r w:rsidRPr="00011429">
              <w:rPr>
                <w:color w:val="000000"/>
                <w:sz w:val="20"/>
                <w:szCs w:val="20"/>
              </w:rPr>
              <w:t>ю(</w:t>
            </w:r>
            <w:proofErr w:type="gramEnd"/>
            <w:r w:rsidRPr="00011429">
              <w:rPr>
                <w:color w:val="000000"/>
                <w:sz w:val="20"/>
                <w:szCs w:val="20"/>
              </w:rPr>
              <w:t>изменению) списков кандидатов в присяжные заседатели федеральных судов общей юрисдикции в Российской Федерации</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0,00</w:t>
            </w:r>
          </w:p>
        </w:tc>
        <w:tc>
          <w:tcPr>
            <w:tcW w:w="1275"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9,5</w:t>
            </w:r>
          </w:p>
        </w:tc>
        <w:tc>
          <w:tcPr>
            <w:tcW w:w="1241"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0,0</w:t>
            </w:r>
          </w:p>
        </w:tc>
      </w:tr>
      <w:tr w:rsidR="00BF1225" w:rsidRPr="00011429" w:rsidTr="00BF1225">
        <w:trPr>
          <w:trHeight w:val="300"/>
        </w:trPr>
        <w:tc>
          <w:tcPr>
            <w:tcW w:w="2425" w:type="dxa"/>
            <w:shd w:val="clear" w:color="000000" w:fill="FFFFFF"/>
            <w:noWrap/>
            <w:vAlign w:val="bottom"/>
            <w:hideMark/>
          </w:tcPr>
          <w:p w:rsidR="00BF1225" w:rsidRPr="00011429" w:rsidRDefault="00BF1225" w:rsidP="00BF1225">
            <w:pPr>
              <w:rPr>
                <w:color w:val="22272F"/>
                <w:sz w:val="20"/>
                <w:szCs w:val="20"/>
              </w:rPr>
            </w:pPr>
            <w:r w:rsidRPr="00011429">
              <w:rPr>
                <w:color w:val="22272F"/>
                <w:sz w:val="20"/>
                <w:szCs w:val="20"/>
              </w:rPr>
              <w:t>2 02 35469 00 0000 150</w:t>
            </w:r>
          </w:p>
        </w:tc>
        <w:tc>
          <w:tcPr>
            <w:tcW w:w="3969" w:type="dxa"/>
            <w:shd w:val="clear" w:color="000000" w:fill="FFFFFF"/>
            <w:noWrap/>
            <w:vAlign w:val="bottom"/>
            <w:hideMark/>
          </w:tcPr>
          <w:p w:rsidR="00BF1225" w:rsidRPr="00011429" w:rsidRDefault="00BF1225" w:rsidP="00BF1225">
            <w:pPr>
              <w:rPr>
                <w:color w:val="22272F"/>
                <w:sz w:val="20"/>
                <w:szCs w:val="20"/>
              </w:rPr>
            </w:pPr>
            <w:r w:rsidRPr="00011429">
              <w:rPr>
                <w:color w:val="22272F"/>
                <w:sz w:val="20"/>
                <w:szCs w:val="20"/>
              </w:rPr>
              <w:t>Субвенции бюджетам на проведение Всероссийской переписи населения 2020 года</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201,20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0,00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0,00</w:t>
            </w:r>
          </w:p>
        </w:tc>
      </w:tr>
      <w:tr w:rsidR="00BF1225" w:rsidRPr="00011429" w:rsidTr="00BF1225">
        <w:trPr>
          <w:trHeight w:val="555"/>
        </w:trPr>
        <w:tc>
          <w:tcPr>
            <w:tcW w:w="2425" w:type="dxa"/>
            <w:shd w:val="clear" w:color="000000" w:fill="FFFFFF"/>
            <w:noWrap/>
            <w:vAlign w:val="bottom"/>
            <w:hideMark/>
          </w:tcPr>
          <w:p w:rsidR="00BF1225" w:rsidRPr="00011429" w:rsidRDefault="00BF1225" w:rsidP="00BF1225">
            <w:pPr>
              <w:rPr>
                <w:color w:val="22272F"/>
                <w:sz w:val="20"/>
                <w:szCs w:val="20"/>
              </w:rPr>
            </w:pPr>
            <w:r w:rsidRPr="00011429">
              <w:rPr>
                <w:color w:val="22272F"/>
                <w:sz w:val="20"/>
                <w:szCs w:val="20"/>
              </w:rPr>
              <w:t>2 02 35469 05 0000 150</w:t>
            </w:r>
          </w:p>
        </w:tc>
        <w:tc>
          <w:tcPr>
            <w:tcW w:w="3969" w:type="dxa"/>
            <w:shd w:val="clear" w:color="000000" w:fill="FFFFFF"/>
            <w:vAlign w:val="bottom"/>
            <w:hideMark/>
          </w:tcPr>
          <w:p w:rsidR="00BF1225" w:rsidRPr="00011429" w:rsidRDefault="00BF1225" w:rsidP="00BF1225">
            <w:pPr>
              <w:rPr>
                <w:color w:val="22272F"/>
                <w:sz w:val="20"/>
                <w:szCs w:val="20"/>
              </w:rPr>
            </w:pPr>
            <w:r w:rsidRPr="00011429">
              <w:rPr>
                <w:color w:val="22272F"/>
                <w:sz w:val="20"/>
                <w:szCs w:val="20"/>
              </w:rPr>
              <w:t>Субвенции бюджетам муниципальных районов на проведение Всероссийской переписи населения 2020 года</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201,20</w:t>
            </w:r>
          </w:p>
        </w:tc>
        <w:tc>
          <w:tcPr>
            <w:tcW w:w="1275" w:type="dxa"/>
            <w:shd w:val="clear" w:color="000000" w:fill="FFFFFF"/>
            <w:noWrap/>
            <w:vAlign w:val="bottom"/>
            <w:hideMark/>
          </w:tcPr>
          <w:p w:rsidR="00BF1225" w:rsidRPr="00011429" w:rsidRDefault="00BF1225" w:rsidP="00BF1225">
            <w:pPr>
              <w:jc w:val="center"/>
              <w:rPr>
                <w:rFonts w:ascii="Arial" w:hAnsi="Arial" w:cs="Arial"/>
                <w:sz w:val="20"/>
                <w:szCs w:val="20"/>
              </w:rPr>
            </w:pPr>
          </w:p>
        </w:tc>
        <w:tc>
          <w:tcPr>
            <w:tcW w:w="1241" w:type="dxa"/>
            <w:shd w:val="clear" w:color="000000" w:fill="FFFFFF"/>
            <w:noWrap/>
            <w:vAlign w:val="bottom"/>
            <w:hideMark/>
          </w:tcPr>
          <w:p w:rsidR="00BF1225" w:rsidRPr="00011429" w:rsidRDefault="00BF1225" w:rsidP="00BF1225">
            <w:pPr>
              <w:jc w:val="center"/>
              <w:rPr>
                <w:rFonts w:ascii="Arial" w:hAnsi="Arial" w:cs="Arial"/>
                <w:sz w:val="20"/>
                <w:szCs w:val="20"/>
              </w:rPr>
            </w:pPr>
          </w:p>
        </w:tc>
      </w:tr>
      <w:tr w:rsidR="00BF1225" w:rsidRPr="00011429" w:rsidTr="00BF1225">
        <w:trPr>
          <w:trHeight w:val="46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2 02 35930 00 0000 150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Субвенции бюджетам на государственную регистрацию актов гражданского состояния</w:t>
            </w:r>
          </w:p>
        </w:tc>
        <w:tc>
          <w:tcPr>
            <w:tcW w:w="1418" w:type="dxa"/>
            <w:shd w:val="clear" w:color="auto" w:fill="auto"/>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1 057,00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1 061,40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1 008,30</w:t>
            </w:r>
          </w:p>
        </w:tc>
      </w:tr>
      <w:tr w:rsidR="00BF1225" w:rsidRPr="00011429" w:rsidTr="00BF1225">
        <w:trPr>
          <w:trHeight w:val="51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2 02 35930 05 0000 150</w:t>
            </w:r>
          </w:p>
        </w:tc>
        <w:tc>
          <w:tcPr>
            <w:tcW w:w="3969" w:type="dxa"/>
            <w:shd w:val="clear" w:color="000000" w:fill="FFFFFF"/>
            <w:hideMark/>
          </w:tcPr>
          <w:p w:rsidR="00BF1225" w:rsidRPr="00011429" w:rsidRDefault="00BF1225" w:rsidP="00BF1225">
            <w:pPr>
              <w:jc w:val="both"/>
              <w:rPr>
                <w:color w:val="000000"/>
                <w:sz w:val="20"/>
                <w:szCs w:val="20"/>
              </w:rPr>
            </w:pPr>
            <w:r w:rsidRPr="00011429">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1057,00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1061,40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1008,30</w:t>
            </w:r>
          </w:p>
        </w:tc>
      </w:tr>
      <w:tr w:rsidR="00BF1225" w:rsidRPr="00011429" w:rsidTr="00BF1225">
        <w:trPr>
          <w:trHeight w:val="42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2 02 39998 00 0000 150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Единая субвенция местным бюджетам</w:t>
            </w:r>
          </w:p>
        </w:tc>
        <w:tc>
          <w:tcPr>
            <w:tcW w:w="1418"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319,30</w:t>
            </w:r>
          </w:p>
        </w:tc>
        <w:tc>
          <w:tcPr>
            <w:tcW w:w="1275"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319,00</w:t>
            </w:r>
          </w:p>
        </w:tc>
        <w:tc>
          <w:tcPr>
            <w:tcW w:w="1241" w:type="dxa"/>
            <w:shd w:val="clear" w:color="000000" w:fill="FFFFFF"/>
            <w:noWrap/>
            <w:vAlign w:val="bottom"/>
            <w:hideMark/>
          </w:tcPr>
          <w:p w:rsidR="00BF1225" w:rsidRPr="00011429" w:rsidRDefault="00BF1225" w:rsidP="00BF1225">
            <w:pPr>
              <w:jc w:val="center"/>
              <w:rPr>
                <w:rFonts w:ascii="Arial" w:hAnsi="Arial" w:cs="Arial"/>
                <w:b/>
                <w:bCs/>
                <w:color w:val="000000"/>
                <w:sz w:val="18"/>
                <w:szCs w:val="18"/>
              </w:rPr>
            </w:pPr>
            <w:r w:rsidRPr="00011429">
              <w:rPr>
                <w:rFonts w:ascii="Arial" w:hAnsi="Arial" w:cs="Arial"/>
                <w:b/>
                <w:bCs/>
                <w:color w:val="000000"/>
                <w:sz w:val="18"/>
                <w:szCs w:val="18"/>
              </w:rPr>
              <w:t>318,80</w:t>
            </w:r>
          </w:p>
        </w:tc>
      </w:tr>
      <w:tr w:rsidR="00BF1225" w:rsidRPr="00011429" w:rsidTr="00BF1225">
        <w:trPr>
          <w:trHeight w:val="42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2 02 39998 05 0000 150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Единая субвенция бюджетам муниципальных районов</w:t>
            </w:r>
          </w:p>
        </w:tc>
        <w:tc>
          <w:tcPr>
            <w:tcW w:w="1418" w:type="dxa"/>
            <w:shd w:val="clear" w:color="000000" w:fill="FFFFFF"/>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319,30</w:t>
            </w:r>
          </w:p>
        </w:tc>
        <w:tc>
          <w:tcPr>
            <w:tcW w:w="1275" w:type="dxa"/>
            <w:shd w:val="clear" w:color="000000" w:fill="FFFFFF"/>
            <w:noWrap/>
            <w:vAlign w:val="bottom"/>
            <w:hideMark/>
          </w:tcPr>
          <w:p w:rsidR="00BF1225" w:rsidRPr="00011429" w:rsidRDefault="00BF1225" w:rsidP="00BF1225">
            <w:pPr>
              <w:jc w:val="center"/>
              <w:rPr>
                <w:rFonts w:ascii="Arial" w:hAnsi="Arial" w:cs="Arial"/>
                <w:color w:val="000000"/>
                <w:sz w:val="18"/>
                <w:szCs w:val="18"/>
              </w:rPr>
            </w:pPr>
            <w:r w:rsidRPr="00011429">
              <w:rPr>
                <w:rFonts w:ascii="Arial" w:hAnsi="Arial" w:cs="Arial"/>
                <w:color w:val="000000"/>
                <w:sz w:val="18"/>
                <w:szCs w:val="18"/>
              </w:rPr>
              <w:t>319,0</w:t>
            </w:r>
          </w:p>
        </w:tc>
        <w:tc>
          <w:tcPr>
            <w:tcW w:w="1241" w:type="dxa"/>
            <w:shd w:val="clear" w:color="000000" w:fill="FFFFFF"/>
            <w:noWrap/>
            <w:vAlign w:val="bottom"/>
            <w:hideMark/>
          </w:tcPr>
          <w:p w:rsidR="00BF1225" w:rsidRPr="00011429" w:rsidRDefault="00BF1225" w:rsidP="00BF1225">
            <w:pPr>
              <w:jc w:val="center"/>
              <w:rPr>
                <w:rFonts w:ascii="Arial" w:hAnsi="Arial" w:cs="Arial"/>
                <w:color w:val="000000"/>
                <w:sz w:val="18"/>
                <w:szCs w:val="18"/>
              </w:rPr>
            </w:pPr>
            <w:r w:rsidRPr="00011429">
              <w:rPr>
                <w:rFonts w:ascii="Arial" w:hAnsi="Arial" w:cs="Arial"/>
                <w:color w:val="000000"/>
                <w:sz w:val="18"/>
                <w:szCs w:val="18"/>
              </w:rPr>
              <w:t>318,8</w:t>
            </w:r>
          </w:p>
        </w:tc>
      </w:tr>
      <w:tr w:rsidR="00BF1225" w:rsidRPr="00011429" w:rsidTr="00BF1225">
        <w:trPr>
          <w:trHeight w:val="420"/>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2 02 40000 00 0000150</w:t>
            </w:r>
          </w:p>
        </w:tc>
        <w:tc>
          <w:tcPr>
            <w:tcW w:w="3969" w:type="dxa"/>
            <w:shd w:val="clear" w:color="000000" w:fill="FFFFFF"/>
            <w:hideMark/>
          </w:tcPr>
          <w:p w:rsidR="00BF1225" w:rsidRPr="00011429" w:rsidRDefault="00BF1225" w:rsidP="00BF1225">
            <w:pPr>
              <w:jc w:val="both"/>
              <w:rPr>
                <w:b/>
                <w:bCs/>
                <w:color w:val="000000"/>
                <w:sz w:val="20"/>
                <w:szCs w:val="20"/>
              </w:rPr>
            </w:pPr>
            <w:r w:rsidRPr="00011429">
              <w:rPr>
                <w:b/>
                <w:bCs/>
                <w:color w:val="000000"/>
                <w:sz w:val="20"/>
                <w:szCs w:val="20"/>
              </w:rPr>
              <w:t>Иные межбюджетные трансферты</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6584,00</w:t>
            </w:r>
          </w:p>
        </w:tc>
        <w:tc>
          <w:tcPr>
            <w:tcW w:w="1275"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6472,90</w:t>
            </w:r>
          </w:p>
        </w:tc>
        <w:tc>
          <w:tcPr>
            <w:tcW w:w="1241"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6472,90</w:t>
            </w:r>
          </w:p>
        </w:tc>
      </w:tr>
      <w:tr w:rsidR="00BF1225" w:rsidRPr="00011429" w:rsidTr="00BF1225">
        <w:trPr>
          <w:trHeight w:val="495"/>
        </w:trPr>
        <w:tc>
          <w:tcPr>
            <w:tcW w:w="2425" w:type="dxa"/>
            <w:shd w:val="clear" w:color="000000" w:fill="FFFFFF"/>
            <w:noWrap/>
            <w:vAlign w:val="bottom"/>
            <w:hideMark/>
          </w:tcPr>
          <w:p w:rsidR="00BF1225" w:rsidRPr="00011429" w:rsidRDefault="00BF1225" w:rsidP="00BF1225">
            <w:pPr>
              <w:rPr>
                <w:color w:val="000000"/>
                <w:sz w:val="20"/>
                <w:szCs w:val="20"/>
              </w:rPr>
            </w:pPr>
            <w:r w:rsidRPr="00011429">
              <w:rPr>
                <w:color w:val="000000"/>
                <w:sz w:val="20"/>
                <w:szCs w:val="20"/>
              </w:rPr>
              <w:t>2 02 40014 00 0000 150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145,20</w:t>
            </w:r>
          </w:p>
        </w:tc>
        <w:tc>
          <w:tcPr>
            <w:tcW w:w="1275"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145,20</w:t>
            </w:r>
          </w:p>
        </w:tc>
        <w:tc>
          <w:tcPr>
            <w:tcW w:w="1241" w:type="dxa"/>
            <w:shd w:val="clear" w:color="000000" w:fill="FFFFFF"/>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145,20</w:t>
            </w:r>
          </w:p>
        </w:tc>
      </w:tr>
      <w:tr w:rsidR="00BF1225" w:rsidRPr="00011429" w:rsidTr="00BF1225">
        <w:trPr>
          <w:trHeight w:val="88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 xml:space="preserve">2 02 40014 05 0000 150 </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8"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145,20</w:t>
            </w:r>
          </w:p>
        </w:tc>
        <w:tc>
          <w:tcPr>
            <w:tcW w:w="1275"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145,20</w:t>
            </w:r>
          </w:p>
        </w:tc>
        <w:tc>
          <w:tcPr>
            <w:tcW w:w="1241" w:type="dxa"/>
            <w:shd w:val="clear" w:color="000000" w:fill="FFFFFF"/>
            <w:noWrap/>
            <w:vAlign w:val="bottom"/>
            <w:hideMark/>
          </w:tcPr>
          <w:p w:rsidR="00BF1225" w:rsidRPr="00011429" w:rsidRDefault="00BF1225" w:rsidP="00BF1225">
            <w:pPr>
              <w:jc w:val="center"/>
              <w:rPr>
                <w:color w:val="000000"/>
                <w:sz w:val="20"/>
                <w:szCs w:val="20"/>
              </w:rPr>
            </w:pPr>
            <w:r w:rsidRPr="00011429">
              <w:rPr>
                <w:color w:val="000000"/>
                <w:sz w:val="20"/>
                <w:szCs w:val="20"/>
              </w:rPr>
              <w:t>145,20</w:t>
            </w:r>
          </w:p>
        </w:tc>
      </w:tr>
      <w:tr w:rsidR="00BF1225" w:rsidRPr="00011429" w:rsidTr="00BF1225">
        <w:trPr>
          <w:trHeight w:val="85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2 02 45303 00 0000 150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Межбюджетные трансферты</w:t>
            </w:r>
            <w:proofErr w:type="gramStart"/>
            <w:r w:rsidRPr="00011429">
              <w:rPr>
                <w:color w:val="000000"/>
                <w:sz w:val="20"/>
                <w:szCs w:val="20"/>
              </w:rPr>
              <w:t xml:space="preserve"> ,</w:t>
            </w:r>
            <w:proofErr w:type="gramEnd"/>
            <w:r w:rsidRPr="00011429">
              <w:rPr>
                <w:color w:val="000000"/>
                <w:sz w:val="20"/>
                <w:szCs w:val="20"/>
              </w:rPr>
              <w:t>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shd w:val="clear" w:color="auto" w:fill="auto"/>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6327,70</w:t>
            </w:r>
          </w:p>
        </w:tc>
        <w:tc>
          <w:tcPr>
            <w:tcW w:w="1275" w:type="dxa"/>
            <w:shd w:val="clear" w:color="auto" w:fill="auto"/>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6327,70</w:t>
            </w:r>
          </w:p>
        </w:tc>
        <w:tc>
          <w:tcPr>
            <w:tcW w:w="1241" w:type="dxa"/>
            <w:shd w:val="clear" w:color="auto" w:fill="auto"/>
            <w:noWrap/>
            <w:vAlign w:val="bottom"/>
            <w:hideMark/>
          </w:tcPr>
          <w:p w:rsidR="00BF1225" w:rsidRPr="00011429" w:rsidRDefault="00BF1225" w:rsidP="00BF1225">
            <w:pPr>
              <w:jc w:val="center"/>
              <w:rPr>
                <w:b/>
                <w:bCs/>
                <w:color w:val="000000"/>
                <w:sz w:val="20"/>
                <w:szCs w:val="20"/>
              </w:rPr>
            </w:pPr>
            <w:r w:rsidRPr="00011429">
              <w:rPr>
                <w:b/>
                <w:bCs/>
                <w:color w:val="000000"/>
                <w:sz w:val="20"/>
                <w:szCs w:val="20"/>
              </w:rPr>
              <w:t>6327,70</w:t>
            </w:r>
          </w:p>
        </w:tc>
      </w:tr>
      <w:tr w:rsidR="00BF1225" w:rsidRPr="00011429" w:rsidTr="00BF1225">
        <w:trPr>
          <w:trHeight w:val="8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2 02 45303 05 0000 150</w:t>
            </w:r>
          </w:p>
        </w:tc>
        <w:tc>
          <w:tcPr>
            <w:tcW w:w="3969" w:type="dxa"/>
            <w:shd w:val="clear" w:color="000000" w:fill="FFFFFF"/>
            <w:vAlign w:val="bottom"/>
            <w:hideMark/>
          </w:tcPr>
          <w:p w:rsidR="00BF1225" w:rsidRPr="00011429" w:rsidRDefault="00BF1225" w:rsidP="00BF1225">
            <w:pPr>
              <w:rPr>
                <w:color w:val="000000"/>
                <w:sz w:val="20"/>
                <w:szCs w:val="20"/>
              </w:rPr>
            </w:pPr>
            <w:r w:rsidRPr="00011429">
              <w:rPr>
                <w:color w:val="000000"/>
                <w:sz w:val="20"/>
                <w:szCs w:val="20"/>
              </w:rPr>
              <w:t>Межбюджетные трансферты</w:t>
            </w:r>
            <w:proofErr w:type="gramStart"/>
            <w:r w:rsidRPr="00011429">
              <w:rPr>
                <w:color w:val="000000"/>
                <w:sz w:val="20"/>
                <w:szCs w:val="20"/>
              </w:rPr>
              <w:t xml:space="preserve"> ,</w:t>
            </w:r>
            <w:proofErr w:type="gramEnd"/>
            <w:r w:rsidRPr="00011429">
              <w:rPr>
                <w:color w:val="000000"/>
                <w:sz w:val="20"/>
                <w:szCs w:val="20"/>
              </w:rPr>
              <w:t>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shd w:val="clear" w:color="auto" w:fill="auto"/>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6327,7</w:t>
            </w:r>
          </w:p>
        </w:tc>
        <w:tc>
          <w:tcPr>
            <w:tcW w:w="1275" w:type="dxa"/>
            <w:shd w:val="clear" w:color="auto" w:fill="auto"/>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6327,7</w:t>
            </w:r>
          </w:p>
        </w:tc>
        <w:tc>
          <w:tcPr>
            <w:tcW w:w="1241" w:type="dxa"/>
            <w:shd w:val="clear" w:color="auto" w:fill="auto"/>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6327,7</w:t>
            </w:r>
          </w:p>
        </w:tc>
      </w:tr>
      <w:tr w:rsidR="00BF1225" w:rsidRPr="00011429" w:rsidTr="00BF1225">
        <w:trPr>
          <w:trHeight w:val="52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202 49999 00 0000 150</w:t>
            </w:r>
          </w:p>
        </w:tc>
        <w:tc>
          <w:tcPr>
            <w:tcW w:w="3969"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 xml:space="preserve">прочие межбюджетные трансферты передаваемые бюджетам </w:t>
            </w:r>
          </w:p>
        </w:tc>
        <w:tc>
          <w:tcPr>
            <w:tcW w:w="1418" w:type="dxa"/>
            <w:shd w:val="clear" w:color="auto" w:fill="auto"/>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111,1</w:t>
            </w:r>
          </w:p>
        </w:tc>
        <w:tc>
          <w:tcPr>
            <w:tcW w:w="1275" w:type="dxa"/>
            <w:shd w:val="clear" w:color="auto" w:fill="auto"/>
            <w:noWrap/>
            <w:vAlign w:val="bottom"/>
            <w:hideMark/>
          </w:tcPr>
          <w:p w:rsidR="00BF1225" w:rsidRPr="00011429" w:rsidRDefault="00BF1225" w:rsidP="00BF1225">
            <w:pPr>
              <w:jc w:val="center"/>
              <w:rPr>
                <w:rFonts w:ascii="Arial" w:hAnsi="Arial" w:cs="Arial"/>
                <w:sz w:val="20"/>
                <w:szCs w:val="20"/>
              </w:rPr>
            </w:pPr>
          </w:p>
        </w:tc>
        <w:tc>
          <w:tcPr>
            <w:tcW w:w="1241" w:type="dxa"/>
            <w:shd w:val="clear" w:color="auto" w:fill="auto"/>
            <w:noWrap/>
            <w:vAlign w:val="bottom"/>
            <w:hideMark/>
          </w:tcPr>
          <w:p w:rsidR="00BF1225" w:rsidRPr="00011429" w:rsidRDefault="00BF1225" w:rsidP="00BF1225">
            <w:pPr>
              <w:jc w:val="center"/>
              <w:rPr>
                <w:rFonts w:ascii="Arial" w:hAnsi="Arial" w:cs="Arial"/>
                <w:sz w:val="20"/>
                <w:szCs w:val="20"/>
              </w:rPr>
            </w:pPr>
          </w:p>
        </w:tc>
      </w:tr>
      <w:tr w:rsidR="00BF1225" w:rsidRPr="00011429" w:rsidTr="00BF1225">
        <w:trPr>
          <w:trHeight w:val="555"/>
        </w:trPr>
        <w:tc>
          <w:tcPr>
            <w:tcW w:w="2425" w:type="dxa"/>
            <w:shd w:val="clear" w:color="000000" w:fill="FFFFFF"/>
            <w:vAlign w:val="center"/>
            <w:hideMark/>
          </w:tcPr>
          <w:p w:rsidR="00BF1225" w:rsidRPr="00011429" w:rsidRDefault="00BF1225" w:rsidP="00BF1225">
            <w:pPr>
              <w:rPr>
                <w:color w:val="000000"/>
                <w:sz w:val="20"/>
                <w:szCs w:val="20"/>
              </w:rPr>
            </w:pPr>
            <w:r w:rsidRPr="00011429">
              <w:rPr>
                <w:color w:val="000000"/>
                <w:sz w:val="20"/>
                <w:szCs w:val="20"/>
              </w:rPr>
              <w:t>202 49999 05 0000 150</w:t>
            </w:r>
          </w:p>
        </w:tc>
        <w:tc>
          <w:tcPr>
            <w:tcW w:w="3969"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прочие межбюджетные трансферты передаваемые бюджетам муниципальных районов</w:t>
            </w:r>
          </w:p>
        </w:tc>
        <w:tc>
          <w:tcPr>
            <w:tcW w:w="1418" w:type="dxa"/>
            <w:shd w:val="clear" w:color="auto" w:fill="auto"/>
            <w:noWrap/>
            <w:vAlign w:val="bottom"/>
            <w:hideMark/>
          </w:tcPr>
          <w:p w:rsidR="00BF1225" w:rsidRPr="00011429" w:rsidRDefault="00BF1225" w:rsidP="00BF1225">
            <w:pPr>
              <w:jc w:val="center"/>
              <w:rPr>
                <w:rFonts w:ascii="Arial" w:hAnsi="Arial" w:cs="Arial"/>
                <w:sz w:val="20"/>
                <w:szCs w:val="20"/>
              </w:rPr>
            </w:pPr>
            <w:r w:rsidRPr="00011429">
              <w:rPr>
                <w:rFonts w:ascii="Arial" w:hAnsi="Arial" w:cs="Arial"/>
                <w:sz w:val="20"/>
                <w:szCs w:val="20"/>
              </w:rPr>
              <w:t>111,1</w:t>
            </w:r>
          </w:p>
        </w:tc>
        <w:tc>
          <w:tcPr>
            <w:tcW w:w="1275" w:type="dxa"/>
            <w:shd w:val="clear" w:color="auto" w:fill="auto"/>
            <w:noWrap/>
            <w:vAlign w:val="bottom"/>
            <w:hideMark/>
          </w:tcPr>
          <w:p w:rsidR="00BF1225" w:rsidRPr="00011429" w:rsidRDefault="00BF1225" w:rsidP="00BF1225">
            <w:pPr>
              <w:jc w:val="center"/>
              <w:rPr>
                <w:rFonts w:ascii="Arial" w:hAnsi="Arial" w:cs="Arial"/>
                <w:sz w:val="20"/>
                <w:szCs w:val="20"/>
              </w:rPr>
            </w:pPr>
          </w:p>
        </w:tc>
        <w:tc>
          <w:tcPr>
            <w:tcW w:w="1241" w:type="dxa"/>
            <w:shd w:val="clear" w:color="auto" w:fill="auto"/>
            <w:noWrap/>
            <w:vAlign w:val="bottom"/>
            <w:hideMark/>
          </w:tcPr>
          <w:p w:rsidR="00BF1225" w:rsidRPr="00011429" w:rsidRDefault="00BF1225" w:rsidP="00BF1225">
            <w:pPr>
              <w:jc w:val="center"/>
              <w:rPr>
                <w:rFonts w:ascii="Arial" w:hAnsi="Arial" w:cs="Arial"/>
                <w:sz w:val="20"/>
                <w:szCs w:val="20"/>
              </w:rPr>
            </w:pPr>
          </w:p>
        </w:tc>
      </w:tr>
    </w:tbl>
    <w:p w:rsidR="00BF1225" w:rsidRDefault="00BF1225" w:rsidP="00BF1225">
      <w:pPr>
        <w:tabs>
          <w:tab w:val="left" w:pos="0"/>
        </w:tabs>
        <w:jc w:val="center"/>
        <w:rPr>
          <w:b/>
        </w:rPr>
      </w:pPr>
    </w:p>
    <w:p w:rsidR="00BF1225" w:rsidRDefault="00BF1225" w:rsidP="00BF1225">
      <w:pPr>
        <w:autoSpaceDE w:val="0"/>
        <w:autoSpaceDN w:val="0"/>
        <w:adjustRightInd w:val="0"/>
        <w:ind w:firstLine="5208"/>
        <w:outlineLvl w:val="0"/>
        <w:rPr>
          <w:b/>
        </w:rPr>
      </w:pPr>
      <w:r>
        <w:rPr>
          <w:b/>
        </w:rPr>
        <w:br w:type="page"/>
      </w:r>
      <w:r>
        <w:rPr>
          <w:b/>
        </w:rPr>
        <w:lastRenderedPageBreak/>
        <w:t>Приложение 3</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011429">
        <w:rPr>
          <w:b/>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BF1225" w:rsidRDefault="00BF1225" w:rsidP="00BF1225">
      <w:pPr>
        <w:tabs>
          <w:tab w:val="left" w:pos="0"/>
        </w:tabs>
        <w:jc w:val="center"/>
        <w:rPr>
          <w:b/>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7"/>
        <w:gridCol w:w="426"/>
        <w:gridCol w:w="425"/>
        <w:gridCol w:w="425"/>
        <w:gridCol w:w="425"/>
        <w:gridCol w:w="426"/>
        <w:gridCol w:w="708"/>
        <w:gridCol w:w="567"/>
        <w:gridCol w:w="993"/>
        <w:gridCol w:w="1134"/>
        <w:gridCol w:w="1382"/>
      </w:tblGrid>
      <w:tr w:rsidR="00BF1225" w:rsidRPr="00011429" w:rsidTr="00BF1225">
        <w:trPr>
          <w:trHeight w:val="255"/>
        </w:trPr>
        <w:tc>
          <w:tcPr>
            <w:tcW w:w="3407" w:type="dxa"/>
            <w:vMerge w:val="restart"/>
            <w:shd w:val="clear" w:color="auto" w:fill="auto"/>
            <w:hideMark/>
          </w:tcPr>
          <w:p w:rsidR="00BF1225" w:rsidRPr="00011429" w:rsidRDefault="00BF1225" w:rsidP="00BF1225">
            <w:pPr>
              <w:jc w:val="center"/>
              <w:rPr>
                <w:color w:val="000000"/>
                <w:sz w:val="16"/>
                <w:szCs w:val="16"/>
              </w:rPr>
            </w:pPr>
            <w:r w:rsidRPr="00011429">
              <w:rPr>
                <w:color w:val="000000"/>
                <w:sz w:val="16"/>
                <w:szCs w:val="16"/>
              </w:rPr>
              <w:t>Наименование</w:t>
            </w:r>
          </w:p>
        </w:tc>
        <w:tc>
          <w:tcPr>
            <w:tcW w:w="426" w:type="dxa"/>
            <w:vMerge w:val="restart"/>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Рз</w:t>
            </w:r>
          </w:p>
        </w:tc>
        <w:tc>
          <w:tcPr>
            <w:tcW w:w="425" w:type="dxa"/>
            <w:vMerge w:val="restart"/>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ПРз</w:t>
            </w:r>
          </w:p>
        </w:tc>
        <w:tc>
          <w:tcPr>
            <w:tcW w:w="1984" w:type="dxa"/>
            <w:gridSpan w:val="4"/>
            <w:vMerge w:val="restart"/>
            <w:shd w:val="clear" w:color="auto" w:fill="auto"/>
            <w:noWrap/>
            <w:vAlign w:val="bottom"/>
            <w:hideMark/>
          </w:tcPr>
          <w:p w:rsidR="00BF1225" w:rsidRPr="00011429" w:rsidRDefault="00BF1225" w:rsidP="00BF1225">
            <w:pPr>
              <w:jc w:val="center"/>
              <w:rPr>
                <w:color w:val="000000"/>
                <w:sz w:val="20"/>
                <w:szCs w:val="20"/>
              </w:rPr>
            </w:pPr>
            <w:r w:rsidRPr="00011429">
              <w:rPr>
                <w:color w:val="000000"/>
                <w:sz w:val="20"/>
                <w:szCs w:val="20"/>
              </w:rPr>
              <w:t>Цср</w:t>
            </w:r>
          </w:p>
        </w:tc>
        <w:tc>
          <w:tcPr>
            <w:tcW w:w="567" w:type="dxa"/>
            <w:vMerge w:val="restart"/>
            <w:shd w:val="clear" w:color="000000" w:fill="FFFFFF"/>
            <w:noWrap/>
            <w:vAlign w:val="bottom"/>
            <w:hideMark/>
          </w:tcPr>
          <w:p w:rsidR="00BF1225" w:rsidRPr="00011429" w:rsidRDefault="00BF1225" w:rsidP="00BF1225">
            <w:pPr>
              <w:jc w:val="center"/>
              <w:rPr>
                <w:color w:val="000000"/>
                <w:sz w:val="16"/>
                <w:szCs w:val="16"/>
              </w:rPr>
            </w:pPr>
            <w:r w:rsidRPr="00011429">
              <w:rPr>
                <w:color w:val="000000"/>
                <w:sz w:val="16"/>
                <w:szCs w:val="16"/>
              </w:rPr>
              <w:t>ВР</w:t>
            </w:r>
          </w:p>
        </w:tc>
        <w:tc>
          <w:tcPr>
            <w:tcW w:w="993" w:type="dxa"/>
            <w:vMerge w:val="restart"/>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2021год</w:t>
            </w:r>
          </w:p>
        </w:tc>
        <w:tc>
          <w:tcPr>
            <w:tcW w:w="1134" w:type="dxa"/>
            <w:vMerge w:val="restart"/>
            <w:shd w:val="clear" w:color="auto" w:fill="auto"/>
            <w:noWrap/>
            <w:vAlign w:val="bottom"/>
            <w:hideMark/>
          </w:tcPr>
          <w:p w:rsidR="00BF1225" w:rsidRPr="00011429" w:rsidRDefault="00BF1225" w:rsidP="00BF1225">
            <w:pPr>
              <w:rPr>
                <w:color w:val="000000"/>
                <w:sz w:val="16"/>
                <w:szCs w:val="16"/>
              </w:rPr>
            </w:pPr>
            <w:r w:rsidRPr="00011429">
              <w:rPr>
                <w:color w:val="000000"/>
                <w:sz w:val="16"/>
                <w:szCs w:val="16"/>
              </w:rPr>
              <w:t>2022 год</w:t>
            </w:r>
          </w:p>
        </w:tc>
        <w:tc>
          <w:tcPr>
            <w:tcW w:w="1382" w:type="dxa"/>
            <w:vMerge w:val="restart"/>
            <w:shd w:val="clear" w:color="auto" w:fill="auto"/>
            <w:noWrap/>
            <w:vAlign w:val="bottom"/>
            <w:hideMark/>
          </w:tcPr>
          <w:p w:rsidR="00BF1225" w:rsidRPr="00011429" w:rsidRDefault="00BF1225" w:rsidP="00BF1225">
            <w:pPr>
              <w:rPr>
                <w:color w:val="000000"/>
                <w:sz w:val="20"/>
                <w:szCs w:val="20"/>
              </w:rPr>
            </w:pPr>
            <w:r w:rsidRPr="00011429">
              <w:rPr>
                <w:color w:val="000000"/>
                <w:sz w:val="20"/>
                <w:szCs w:val="20"/>
              </w:rPr>
              <w:t>2023 год</w:t>
            </w:r>
          </w:p>
        </w:tc>
      </w:tr>
      <w:tr w:rsidR="00BF1225" w:rsidRPr="00011429" w:rsidTr="00BF1225">
        <w:trPr>
          <w:trHeight w:val="315"/>
        </w:trPr>
        <w:tc>
          <w:tcPr>
            <w:tcW w:w="3407" w:type="dxa"/>
            <w:vMerge/>
            <w:vAlign w:val="center"/>
            <w:hideMark/>
          </w:tcPr>
          <w:p w:rsidR="00BF1225" w:rsidRPr="00011429" w:rsidRDefault="00BF1225" w:rsidP="00BF1225">
            <w:pPr>
              <w:rPr>
                <w:color w:val="000000"/>
                <w:sz w:val="16"/>
                <w:szCs w:val="16"/>
              </w:rPr>
            </w:pPr>
          </w:p>
        </w:tc>
        <w:tc>
          <w:tcPr>
            <w:tcW w:w="426" w:type="dxa"/>
            <w:vMerge/>
            <w:vAlign w:val="center"/>
            <w:hideMark/>
          </w:tcPr>
          <w:p w:rsidR="00BF1225" w:rsidRPr="00011429" w:rsidRDefault="00BF1225" w:rsidP="00BF1225">
            <w:pPr>
              <w:rPr>
                <w:color w:val="000000"/>
                <w:sz w:val="16"/>
                <w:szCs w:val="16"/>
              </w:rPr>
            </w:pPr>
          </w:p>
        </w:tc>
        <w:tc>
          <w:tcPr>
            <w:tcW w:w="425" w:type="dxa"/>
            <w:vMerge/>
            <w:vAlign w:val="center"/>
            <w:hideMark/>
          </w:tcPr>
          <w:p w:rsidR="00BF1225" w:rsidRPr="00011429" w:rsidRDefault="00BF1225" w:rsidP="00BF1225">
            <w:pPr>
              <w:rPr>
                <w:color w:val="000000"/>
                <w:sz w:val="16"/>
                <w:szCs w:val="16"/>
              </w:rPr>
            </w:pPr>
          </w:p>
        </w:tc>
        <w:tc>
          <w:tcPr>
            <w:tcW w:w="1984" w:type="dxa"/>
            <w:gridSpan w:val="4"/>
            <w:vMerge/>
            <w:vAlign w:val="center"/>
            <w:hideMark/>
          </w:tcPr>
          <w:p w:rsidR="00BF1225" w:rsidRPr="00011429" w:rsidRDefault="00BF1225" w:rsidP="00BF1225">
            <w:pPr>
              <w:rPr>
                <w:color w:val="000000"/>
                <w:sz w:val="20"/>
                <w:szCs w:val="20"/>
              </w:rPr>
            </w:pPr>
          </w:p>
        </w:tc>
        <w:tc>
          <w:tcPr>
            <w:tcW w:w="567" w:type="dxa"/>
            <w:vMerge/>
            <w:vAlign w:val="center"/>
            <w:hideMark/>
          </w:tcPr>
          <w:p w:rsidR="00BF1225" w:rsidRPr="00011429" w:rsidRDefault="00BF1225" w:rsidP="00BF1225">
            <w:pPr>
              <w:rPr>
                <w:color w:val="000000"/>
                <w:sz w:val="16"/>
                <w:szCs w:val="16"/>
              </w:rPr>
            </w:pPr>
          </w:p>
        </w:tc>
        <w:tc>
          <w:tcPr>
            <w:tcW w:w="993" w:type="dxa"/>
            <w:vMerge/>
            <w:vAlign w:val="center"/>
            <w:hideMark/>
          </w:tcPr>
          <w:p w:rsidR="00BF1225" w:rsidRPr="00011429" w:rsidRDefault="00BF1225" w:rsidP="00BF1225">
            <w:pPr>
              <w:rPr>
                <w:color w:val="000000"/>
                <w:sz w:val="16"/>
                <w:szCs w:val="16"/>
              </w:rPr>
            </w:pPr>
          </w:p>
        </w:tc>
        <w:tc>
          <w:tcPr>
            <w:tcW w:w="1134" w:type="dxa"/>
            <w:vMerge/>
            <w:vAlign w:val="center"/>
            <w:hideMark/>
          </w:tcPr>
          <w:p w:rsidR="00BF1225" w:rsidRPr="00011429" w:rsidRDefault="00BF1225" w:rsidP="00BF1225">
            <w:pPr>
              <w:rPr>
                <w:color w:val="000000"/>
                <w:sz w:val="16"/>
                <w:szCs w:val="16"/>
              </w:rPr>
            </w:pPr>
          </w:p>
        </w:tc>
        <w:tc>
          <w:tcPr>
            <w:tcW w:w="1382" w:type="dxa"/>
            <w:vMerge/>
            <w:vAlign w:val="center"/>
            <w:hideMark/>
          </w:tcPr>
          <w:p w:rsidR="00BF1225" w:rsidRPr="00011429" w:rsidRDefault="00BF1225" w:rsidP="00BF1225">
            <w:pPr>
              <w:rPr>
                <w:color w:val="000000"/>
                <w:sz w:val="20"/>
                <w:szCs w:val="20"/>
              </w:rPr>
            </w:pPr>
          </w:p>
        </w:tc>
      </w:tr>
      <w:tr w:rsidR="00BF1225" w:rsidRPr="00011429" w:rsidTr="00BF1225">
        <w:trPr>
          <w:trHeight w:val="315"/>
        </w:trPr>
        <w:tc>
          <w:tcPr>
            <w:tcW w:w="3407" w:type="dxa"/>
            <w:shd w:val="clear" w:color="auto" w:fill="auto"/>
            <w:hideMark/>
          </w:tcPr>
          <w:p w:rsidR="00BF1225" w:rsidRPr="00011429" w:rsidRDefault="00BF1225" w:rsidP="00BF1225">
            <w:pPr>
              <w:jc w:val="center"/>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2</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5</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6</w:t>
            </w:r>
          </w:p>
        </w:tc>
        <w:tc>
          <w:tcPr>
            <w:tcW w:w="708"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7</w:t>
            </w:r>
          </w:p>
        </w:tc>
        <w:tc>
          <w:tcPr>
            <w:tcW w:w="567" w:type="dxa"/>
            <w:shd w:val="clear" w:color="000000" w:fill="FFFFFF"/>
            <w:noWrap/>
            <w:vAlign w:val="bottom"/>
            <w:hideMark/>
          </w:tcPr>
          <w:p w:rsidR="00BF1225" w:rsidRPr="00011429" w:rsidRDefault="00BF1225" w:rsidP="00BF1225">
            <w:pPr>
              <w:jc w:val="center"/>
              <w:rPr>
                <w:color w:val="000000"/>
                <w:sz w:val="16"/>
                <w:szCs w:val="16"/>
              </w:rPr>
            </w:pPr>
            <w:r w:rsidRPr="00011429">
              <w:rPr>
                <w:color w:val="000000"/>
                <w:sz w:val="16"/>
                <w:szCs w:val="16"/>
              </w:rPr>
              <w:t>8</w:t>
            </w:r>
          </w:p>
        </w:tc>
        <w:tc>
          <w:tcPr>
            <w:tcW w:w="993"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w:t>
            </w:r>
          </w:p>
        </w:tc>
        <w:tc>
          <w:tcPr>
            <w:tcW w:w="1134"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1382"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r>
      <w:tr w:rsidR="00BF1225" w:rsidRPr="00011429" w:rsidTr="00BF1225">
        <w:trPr>
          <w:trHeight w:val="315"/>
        </w:trPr>
        <w:tc>
          <w:tcPr>
            <w:tcW w:w="3407" w:type="dxa"/>
            <w:shd w:val="clear" w:color="auto" w:fill="auto"/>
            <w:hideMark/>
          </w:tcPr>
          <w:p w:rsidR="00BF1225" w:rsidRPr="00011429" w:rsidRDefault="00BF1225" w:rsidP="00BF1225">
            <w:pPr>
              <w:rPr>
                <w:b/>
                <w:bCs/>
                <w:color w:val="000000"/>
                <w:sz w:val="16"/>
                <w:szCs w:val="16"/>
              </w:rPr>
            </w:pPr>
            <w:r w:rsidRPr="00011429">
              <w:rPr>
                <w:b/>
                <w:bCs/>
                <w:color w:val="000000"/>
                <w:sz w:val="16"/>
                <w:szCs w:val="16"/>
              </w:rPr>
              <w:t xml:space="preserve">                             Всего расходов:</w:t>
            </w:r>
          </w:p>
        </w:tc>
        <w:tc>
          <w:tcPr>
            <w:tcW w:w="426" w:type="dxa"/>
            <w:shd w:val="clear" w:color="auto" w:fill="auto"/>
            <w:noWrap/>
            <w:vAlign w:val="bottom"/>
            <w:hideMark/>
          </w:tcPr>
          <w:p w:rsidR="00BF1225" w:rsidRPr="00011429" w:rsidRDefault="00BF1225" w:rsidP="00BF1225">
            <w:pPr>
              <w:jc w:val="center"/>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BF1225" w:rsidRPr="00011429" w:rsidRDefault="00BF1225" w:rsidP="00BF1225">
            <w:pPr>
              <w:jc w:val="center"/>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BF1225" w:rsidRPr="00011429" w:rsidRDefault="00BF1225" w:rsidP="00BF1225">
            <w:pPr>
              <w:jc w:val="right"/>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BF1225" w:rsidRPr="00011429" w:rsidRDefault="00BF1225" w:rsidP="00BF1225">
            <w:pPr>
              <w:jc w:val="right"/>
              <w:rPr>
                <w:b/>
                <w:bCs/>
                <w:color w:val="000000"/>
                <w:sz w:val="16"/>
                <w:szCs w:val="16"/>
              </w:rPr>
            </w:pPr>
            <w:r w:rsidRPr="00011429">
              <w:rPr>
                <w:b/>
                <w:bCs/>
                <w:color w:val="000000"/>
                <w:sz w:val="16"/>
                <w:szCs w:val="16"/>
              </w:rPr>
              <w:t> </w:t>
            </w:r>
          </w:p>
        </w:tc>
        <w:tc>
          <w:tcPr>
            <w:tcW w:w="426" w:type="dxa"/>
            <w:shd w:val="clear" w:color="auto" w:fill="auto"/>
            <w:noWrap/>
            <w:vAlign w:val="bottom"/>
            <w:hideMark/>
          </w:tcPr>
          <w:p w:rsidR="00BF1225" w:rsidRPr="00011429" w:rsidRDefault="00BF1225" w:rsidP="00BF1225">
            <w:pPr>
              <w:jc w:val="right"/>
              <w:rPr>
                <w:b/>
                <w:bCs/>
                <w:color w:val="000000"/>
                <w:sz w:val="16"/>
                <w:szCs w:val="16"/>
              </w:rPr>
            </w:pPr>
            <w:r w:rsidRPr="00011429">
              <w:rPr>
                <w:b/>
                <w:bCs/>
                <w:color w:val="000000"/>
                <w:sz w:val="16"/>
                <w:szCs w:val="16"/>
              </w:rPr>
              <w:t> </w:t>
            </w:r>
          </w:p>
        </w:tc>
        <w:tc>
          <w:tcPr>
            <w:tcW w:w="708" w:type="dxa"/>
            <w:shd w:val="clear" w:color="auto" w:fill="auto"/>
            <w:noWrap/>
            <w:vAlign w:val="bottom"/>
            <w:hideMark/>
          </w:tcPr>
          <w:p w:rsidR="00BF1225" w:rsidRPr="00011429" w:rsidRDefault="00BF1225" w:rsidP="00BF1225">
            <w:pPr>
              <w:jc w:val="right"/>
              <w:rPr>
                <w:b/>
                <w:bCs/>
                <w:color w:val="000000"/>
                <w:sz w:val="16"/>
                <w:szCs w:val="16"/>
              </w:rPr>
            </w:pPr>
            <w:r w:rsidRPr="00011429">
              <w:rPr>
                <w:b/>
                <w:bCs/>
                <w:color w:val="000000"/>
                <w:sz w:val="16"/>
                <w:szCs w:val="16"/>
              </w:rPr>
              <w:t> </w:t>
            </w:r>
          </w:p>
        </w:tc>
        <w:tc>
          <w:tcPr>
            <w:tcW w:w="567" w:type="dxa"/>
            <w:shd w:val="clear" w:color="auto" w:fill="auto"/>
            <w:noWrap/>
            <w:vAlign w:val="bottom"/>
            <w:hideMark/>
          </w:tcPr>
          <w:p w:rsidR="00BF1225" w:rsidRPr="00011429" w:rsidRDefault="00BF1225" w:rsidP="00BF1225">
            <w:pPr>
              <w:jc w:val="right"/>
              <w:rPr>
                <w:b/>
                <w:bCs/>
                <w:color w:val="000000"/>
                <w:sz w:val="16"/>
                <w:szCs w:val="16"/>
              </w:rPr>
            </w:pPr>
            <w:r w:rsidRPr="00011429">
              <w:rPr>
                <w:b/>
                <w:bCs/>
                <w:color w:val="000000"/>
                <w:sz w:val="16"/>
                <w:szCs w:val="16"/>
              </w:rPr>
              <w:t> </w:t>
            </w:r>
          </w:p>
        </w:tc>
        <w:tc>
          <w:tcPr>
            <w:tcW w:w="993" w:type="dxa"/>
            <w:shd w:val="clear" w:color="auto" w:fill="auto"/>
            <w:noWrap/>
            <w:vAlign w:val="bottom"/>
            <w:hideMark/>
          </w:tcPr>
          <w:p w:rsidR="00BF1225" w:rsidRPr="00011429" w:rsidRDefault="00BF1225" w:rsidP="00BF1225">
            <w:pPr>
              <w:jc w:val="right"/>
              <w:rPr>
                <w:b/>
                <w:bCs/>
                <w:color w:val="000000"/>
                <w:sz w:val="18"/>
                <w:szCs w:val="18"/>
              </w:rPr>
            </w:pPr>
            <w:r w:rsidRPr="00011429">
              <w:rPr>
                <w:b/>
                <w:bCs/>
                <w:color w:val="000000"/>
                <w:sz w:val="18"/>
                <w:szCs w:val="18"/>
              </w:rPr>
              <w:t>290797,8</w:t>
            </w:r>
          </w:p>
        </w:tc>
        <w:tc>
          <w:tcPr>
            <w:tcW w:w="1134" w:type="dxa"/>
            <w:shd w:val="clear" w:color="auto" w:fill="auto"/>
            <w:noWrap/>
            <w:vAlign w:val="bottom"/>
            <w:hideMark/>
          </w:tcPr>
          <w:p w:rsidR="00BF1225" w:rsidRPr="00011429" w:rsidRDefault="00BF1225" w:rsidP="00BF1225">
            <w:pPr>
              <w:jc w:val="right"/>
              <w:rPr>
                <w:b/>
                <w:bCs/>
                <w:color w:val="000000"/>
                <w:sz w:val="18"/>
                <w:szCs w:val="18"/>
              </w:rPr>
            </w:pPr>
            <w:r w:rsidRPr="00011429">
              <w:rPr>
                <w:b/>
                <w:bCs/>
                <w:color w:val="000000"/>
                <w:sz w:val="18"/>
                <w:szCs w:val="18"/>
              </w:rPr>
              <w:t>183207,0</w:t>
            </w:r>
          </w:p>
        </w:tc>
        <w:tc>
          <w:tcPr>
            <w:tcW w:w="1382" w:type="dxa"/>
            <w:shd w:val="clear" w:color="auto" w:fill="auto"/>
            <w:noWrap/>
            <w:vAlign w:val="bottom"/>
            <w:hideMark/>
          </w:tcPr>
          <w:p w:rsidR="00BF1225" w:rsidRPr="00011429" w:rsidRDefault="00BF1225" w:rsidP="00BF1225">
            <w:pPr>
              <w:jc w:val="right"/>
              <w:rPr>
                <w:b/>
                <w:bCs/>
                <w:color w:val="000000"/>
                <w:sz w:val="18"/>
                <w:szCs w:val="18"/>
              </w:rPr>
            </w:pPr>
            <w:r w:rsidRPr="00011429">
              <w:rPr>
                <w:b/>
                <w:bCs/>
                <w:color w:val="000000"/>
                <w:sz w:val="18"/>
                <w:szCs w:val="18"/>
              </w:rPr>
              <w:t>181842,9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Общегосударственные вопросы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37105,1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19645,7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19806,6</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Расходы на выплаты по оплате труда высшего должностного лица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82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510"/>
        </w:trPr>
        <w:tc>
          <w:tcPr>
            <w:tcW w:w="3407" w:type="dxa"/>
            <w:shd w:val="clear" w:color="auto" w:fill="auto"/>
            <w:hideMark/>
          </w:tcPr>
          <w:p w:rsidR="00BF1225" w:rsidRPr="00011429" w:rsidRDefault="00BF1225" w:rsidP="00BF1225">
            <w:pPr>
              <w:rPr>
                <w:color w:val="22272F"/>
                <w:sz w:val="20"/>
                <w:szCs w:val="20"/>
              </w:rPr>
            </w:pPr>
            <w:r w:rsidRPr="00011429">
              <w:rPr>
                <w:color w:val="22272F"/>
                <w:sz w:val="20"/>
                <w:szCs w:val="20"/>
              </w:rPr>
              <w:t>Расходы на выплаты персоналу государственных (муниципальных) органов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904,4</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18263,1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9770,2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9972,0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"Мероприятие по обеспечению  реализации муниципальной программы</w:t>
            </w:r>
            <w:proofErr w:type="gramStart"/>
            <w:r w:rsidRPr="00011429">
              <w:rPr>
                <w:color w:val="000000"/>
                <w:sz w:val="18"/>
                <w:szCs w:val="18"/>
              </w:rPr>
              <w:t>"Р</w:t>
            </w:r>
            <w:proofErr w:type="gramEnd"/>
            <w:r w:rsidRPr="00011429">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119,8</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"Противодействие коррупции в Инсарском муниципальном районе на 2016-2024 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"Мероприятия в области муниципальной службы</w:t>
            </w:r>
            <w:proofErr w:type="gramStart"/>
            <w:r w:rsidRPr="00011429">
              <w:rPr>
                <w:color w:val="000000"/>
                <w:sz w:val="18"/>
                <w:szCs w:val="18"/>
              </w:rPr>
              <w:t>,с</w:t>
            </w:r>
            <w:proofErr w:type="gramEnd"/>
            <w:r w:rsidRPr="00011429">
              <w:rPr>
                <w:color w:val="000000"/>
                <w:sz w:val="18"/>
                <w:szCs w:val="18"/>
              </w:rPr>
              <w:t>овершенствовании оказания муниципальных услуг,снижения административных барьеров по поддержке малого и среднего бизнеса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по противодействию и профилактики коррупции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аюбот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18082,2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9599,9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9790,6</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16094,5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8744,1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8804,6</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по оплате труда работников органов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8121,3</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8121,3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8121,3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204,7</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204,7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204,7</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103,0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Расходы на выплаты персоналу </w:t>
            </w:r>
            <w:r w:rsidRPr="00011429">
              <w:rPr>
                <w:color w:val="000000"/>
                <w:sz w:val="18"/>
                <w:szCs w:val="18"/>
              </w:rPr>
              <w:lastRenderedPageBreak/>
              <w:t>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lastRenderedPageBreak/>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103,0</w:t>
            </w:r>
          </w:p>
        </w:tc>
      </w:tr>
      <w:tr w:rsidR="00BF1225" w:rsidRPr="00011429" w:rsidTr="00BF1225">
        <w:trPr>
          <w:trHeight w:val="144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 xml:space="preserve">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w:t>
            </w:r>
            <w:proofErr w:type="gramStart"/>
            <w:r w:rsidRPr="00011429">
              <w:rPr>
                <w:color w:val="000000"/>
                <w:sz w:val="18"/>
                <w:szCs w:val="18"/>
              </w:rPr>
              <w:t>подростков</w:t>
            </w:r>
            <w:proofErr w:type="gramEnd"/>
            <w:r w:rsidRPr="00011429">
              <w:rPr>
                <w:color w:val="000000"/>
                <w:sz w:val="18"/>
                <w:szCs w:val="18"/>
              </w:rPr>
              <w:t xml:space="preserve">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178,1</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71,7</w:t>
            </w:r>
          </w:p>
        </w:tc>
      </w:tr>
      <w:tr w:rsidR="00BF1225" w:rsidRPr="00011429" w:rsidTr="00BF1225">
        <w:trPr>
          <w:trHeight w:val="84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71,7</w:t>
            </w:r>
          </w:p>
        </w:tc>
      </w:tr>
      <w:tr w:rsidR="00BF1225" w:rsidRPr="00011429" w:rsidTr="00BF1225">
        <w:trPr>
          <w:trHeight w:val="97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125,8</w:t>
            </w:r>
          </w:p>
        </w:tc>
      </w:tr>
      <w:tr w:rsidR="00BF1225" w:rsidRPr="00011429" w:rsidTr="00BF1225">
        <w:trPr>
          <w:trHeight w:val="37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125,8</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Стимулирование применения специального налогового режима "Налог на профессиональный доход"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73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7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1987,7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855,8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986,0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1982,8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850,9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981,1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1736,5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764,8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1736,5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764,8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246,3</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216,3</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216,3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Уплата налогов</w:t>
            </w:r>
            <w:proofErr w:type="gramStart"/>
            <w:r w:rsidRPr="00011429">
              <w:rPr>
                <w:color w:val="000000"/>
                <w:sz w:val="18"/>
                <w:szCs w:val="18"/>
              </w:rPr>
              <w:t>,с</w:t>
            </w:r>
            <w:proofErr w:type="gramEnd"/>
            <w:r w:rsidRPr="00011429">
              <w:rPr>
                <w:color w:val="000000"/>
                <w:sz w:val="18"/>
                <w:szCs w:val="18"/>
              </w:rPr>
              <w:t xml:space="preserve">боров и иных платежей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246,3</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216,3</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216,3</w:t>
            </w:r>
          </w:p>
        </w:tc>
      </w:tr>
      <w:tr w:rsidR="00BF1225" w:rsidRPr="00011429" w:rsidTr="00BF1225">
        <w:trPr>
          <w:trHeight w:val="12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w:t>
            </w:r>
            <w:proofErr w:type="gramStart"/>
            <w:r w:rsidRPr="00011429">
              <w:rPr>
                <w:color w:val="000000"/>
                <w:sz w:val="18"/>
                <w:szCs w:val="18"/>
              </w:rPr>
              <w:t>,п</w:t>
            </w:r>
            <w:proofErr w:type="gramEnd"/>
            <w:r w:rsidRPr="00011429">
              <w:rPr>
                <w:color w:val="000000"/>
                <w:sz w:val="18"/>
                <w:szCs w:val="18"/>
              </w:rPr>
              <w:t>редусмотренных Законом Республики Мордовия от 15 июня 2015года №38-З "Об административной ответственности на территории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аюбот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w:t>
            </w:r>
          </w:p>
        </w:tc>
      </w:tr>
      <w:tr w:rsidR="00BF1225" w:rsidRPr="00011429" w:rsidTr="00BF1225">
        <w:trPr>
          <w:trHeight w:val="1125"/>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102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011429">
              <w:rPr>
                <w:color w:val="000000"/>
                <w:sz w:val="20"/>
                <w:szCs w:val="20"/>
              </w:rPr>
              <w:t>,о</w:t>
            </w:r>
            <w:proofErr w:type="gramEnd"/>
            <w:r w:rsidRPr="00011429">
              <w:rPr>
                <w:color w:val="000000"/>
                <w:sz w:val="20"/>
                <w:szCs w:val="20"/>
              </w:rPr>
              <w:t>ставшихся без попечения родителей, жилыми помещениями специализированного жилищного фонда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21,5</w:t>
            </w:r>
          </w:p>
        </w:tc>
        <w:tc>
          <w:tcPr>
            <w:tcW w:w="1134"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10,7</w:t>
            </w:r>
          </w:p>
        </w:tc>
        <w:tc>
          <w:tcPr>
            <w:tcW w:w="1382"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21,6</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21,5</w:t>
            </w:r>
          </w:p>
        </w:tc>
        <w:tc>
          <w:tcPr>
            <w:tcW w:w="1134"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10,7</w:t>
            </w:r>
          </w:p>
        </w:tc>
        <w:tc>
          <w:tcPr>
            <w:tcW w:w="1382" w:type="dxa"/>
            <w:shd w:val="clear" w:color="auto" w:fill="auto"/>
            <w:vAlign w:val="bottom"/>
            <w:hideMark/>
          </w:tcPr>
          <w:p w:rsidR="00BF1225" w:rsidRPr="00011429" w:rsidRDefault="00BF1225" w:rsidP="00BF1225">
            <w:pPr>
              <w:rPr>
                <w:color w:val="000000"/>
                <w:sz w:val="20"/>
                <w:szCs w:val="20"/>
              </w:rPr>
            </w:pPr>
            <w:r w:rsidRPr="00011429">
              <w:rPr>
                <w:color w:val="000000"/>
                <w:sz w:val="20"/>
                <w:szCs w:val="20"/>
              </w:rPr>
              <w:t>21,6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Судебная система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81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Обеспечение деятельности финансовых</w:t>
            </w:r>
            <w:proofErr w:type="gramStart"/>
            <w:r w:rsidRPr="00011429">
              <w:rPr>
                <w:color w:val="000000"/>
                <w:sz w:val="18"/>
                <w:szCs w:val="18"/>
              </w:rPr>
              <w:t>.н</w:t>
            </w:r>
            <w:proofErr w:type="gramEnd"/>
            <w:r w:rsidRPr="00011429">
              <w:rPr>
                <w:color w:val="000000"/>
                <w:sz w:val="18"/>
                <w:szCs w:val="18"/>
              </w:rPr>
              <w:t>алоговых и таможенных органов и органов финансового(финансово-бюджетного) надзора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3314,6</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3314,6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6"/>
                <w:szCs w:val="16"/>
              </w:rPr>
            </w:pPr>
            <w:r w:rsidRPr="00011429">
              <w:rPr>
                <w:color w:val="000000"/>
                <w:sz w:val="16"/>
                <w:szCs w:val="16"/>
              </w:rPr>
              <w:t>Подрограмма</w:t>
            </w:r>
            <w:proofErr w:type="gramStart"/>
            <w:r w:rsidRPr="00011429">
              <w:rPr>
                <w:color w:val="000000"/>
                <w:sz w:val="16"/>
                <w:szCs w:val="16"/>
              </w:rPr>
              <w:t>"Э</w:t>
            </w:r>
            <w:proofErr w:type="gramEnd"/>
            <w:r w:rsidRPr="00011429">
              <w:rPr>
                <w:color w:val="000000"/>
                <w:sz w:val="16"/>
                <w:szCs w:val="16"/>
              </w:rPr>
              <w:t>ффективное использование бюджетного потенциала"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3314,6</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"Совершенствование бюджетного процесса</w:t>
            </w:r>
            <w:proofErr w:type="gramStart"/>
            <w:r w:rsidRPr="00011429">
              <w:rPr>
                <w:color w:val="000000"/>
                <w:sz w:val="18"/>
                <w:szCs w:val="18"/>
              </w:rPr>
              <w:t>,ф</w:t>
            </w:r>
            <w:proofErr w:type="gramEnd"/>
            <w:r w:rsidRPr="00011429">
              <w:rPr>
                <w:color w:val="000000"/>
                <w:sz w:val="18"/>
                <w:szCs w:val="18"/>
              </w:rPr>
              <w:t>ормирование бюджета Инсарского муниципального района на очередной финансовый год и на плановый период"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3314,6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по оплате труда работников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2927,5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519,2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280,2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241,9</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w:t>
            </w:r>
            <w:proofErr w:type="gramStart"/>
            <w:r w:rsidRPr="00011429">
              <w:rPr>
                <w:color w:val="000000"/>
                <w:sz w:val="18"/>
                <w:szCs w:val="18"/>
              </w:rPr>
              <w:t>)о</w:t>
            </w:r>
            <w:proofErr w:type="gramEnd"/>
            <w:r w:rsidRPr="00011429">
              <w:rPr>
                <w:color w:val="000000"/>
                <w:sz w:val="18"/>
                <w:szCs w:val="18"/>
              </w:rPr>
              <w:t>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19,1</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502,8</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258,3</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219,5</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502,8</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258,3</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219,5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3,3</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850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3,3</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3,3</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 xml:space="preserve"> Осуществление полномочий  по составлению и рассмотрению проекта бюджета поселения, утверждению и исполнению бюджета поселения</w:t>
            </w:r>
            <w:proofErr w:type="gramStart"/>
            <w:r w:rsidRPr="00011429">
              <w:rPr>
                <w:color w:val="000000"/>
                <w:sz w:val="18"/>
                <w:szCs w:val="18"/>
              </w:rPr>
              <w:t>,о</w:t>
            </w:r>
            <w:proofErr w:type="gramEnd"/>
            <w:r w:rsidRPr="00011429">
              <w:rPr>
                <w:color w:val="000000"/>
                <w:sz w:val="18"/>
                <w:szCs w:val="18"/>
              </w:rPr>
              <w:t>существлению контроля за его исполнением,составлению и утверждению отчета об исполнении бюджета поселения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145,2</w:t>
            </w:r>
          </w:p>
        </w:tc>
      </w:tr>
      <w:tr w:rsidR="00BF1225" w:rsidRPr="00011429" w:rsidTr="00BF1225">
        <w:trPr>
          <w:trHeight w:val="3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обеспечение проведения выборов и референдумов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прооведение выборов дпутатов в представительные  органы муниципального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Специальные расходы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880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Резервные фонды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Резервный фонд администрации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Резервные средства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870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Другие общегосударственные вопросы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10470,0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5558,7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5565,6</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«Управление муниципальным имуществом»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Оценка недвижимости, признание прав и регулирование отношений по муниципальной собственности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«Управление земельными ресурсами»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Оценка недвижимости, признание прав и регулирование отношений по муниципальной собственности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10244,0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5518,7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5505,6</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10244,0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5518,7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5505,6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связанные с муниципальным  управлением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обеспечению хозяйственного обслуживания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5150,1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2186,3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2172,7</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937,4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937,4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937,4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937,4</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2262,2</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1036,9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1023,3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2262,2</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1036,90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1023,30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850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212,0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Архивные учреждения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349,6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259,4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259,9</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328,8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246,5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246,5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328,8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246,5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246,5</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20,8</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12,9</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20,8</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12,9</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Централизованные бухгалтерии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4497,2</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3041,1</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3041,1</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4098,2</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2916,7</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2916,7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Расходы на выплаты персоналу казенных учреждений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4098,2</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2916,7</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2916,7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399,0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124,4</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124,4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399,0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w:t>
            </w:r>
          </w:p>
        </w:tc>
      </w:tr>
      <w:tr w:rsidR="00BF1225" w:rsidRPr="00011429" w:rsidTr="00BF1225">
        <w:trPr>
          <w:trHeight w:val="1125"/>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Национальная безопасность и правоохранительная деятельность</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8"/>
                <w:szCs w:val="18"/>
              </w:rPr>
            </w:pPr>
            <w:r w:rsidRPr="00011429">
              <w:rPr>
                <w:color w:val="000000"/>
                <w:sz w:val="18"/>
                <w:szCs w:val="18"/>
              </w:rPr>
              <w:t xml:space="preserve">        2 528,5   </w:t>
            </w:r>
          </w:p>
        </w:tc>
        <w:tc>
          <w:tcPr>
            <w:tcW w:w="1134" w:type="dxa"/>
            <w:shd w:val="clear" w:color="auto" w:fill="auto"/>
            <w:noWrap/>
            <w:vAlign w:val="bottom"/>
            <w:hideMark/>
          </w:tcPr>
          <w:p w:rsidR="00BF1225" w:rsidRPr="00011429" w:rsidRDefault="00BF1225" w:rsidP="00BF1225">
            <w:pPr>
              <w:jc w:val="right"/>
              <w:rPr>
                <w:color w:val="000000"/>
                <w:sz w:val="18"/>
                <w:szCs w:val="18"/>
              </w:rPr>
            </w:pPr>
            <w:r w:rsidRPr="00011429">
              <w:rPr>
                <w:color w:val="000000"/>
                <w:sz w:val="18"/>
                <w:szCs w:val="18"/>
              </w:rPr>
              <w:t xml:space="preserve">        2 061,6   </w:t>
            </w:r>
          </w:p>
        </w:tc>
        <w:tc>
          <w:tcPr>
            <w:tcW w:w="1382" w:type="dxa"/>
            <w:shd w:val="clear" w:color="auto" w:fill="auto"/>
            <w:noWrap/>
            <w:vAlign w:val="bottom"/>
            <w:hideMark/>
          </w:tcPr>
          <w:p w:rsidR="00BF1225" w:rsidRPr="00011429" w:rsidRDefault="00BF1225" w:rsidP="00BF1225">
            <w:pPr>
              <w:jc w:val="right"/>
              <w:rPr>
                <w:color w:val="000000"/>
                <w:sz w:val="18"/>
                <w:szCs w:val="18"/>
              </w:rPr>
            </w:pPr>
            <w:r w:rsidRPr="00011429">
              <w:rPr>
                <w:color w:val="000000"/>
                <w:sz w:val="18"/>
                <w:szCs w:val="18"/>
              </w:rPr>
              <w:t xml:space="preserve">        2 010,7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Органы юстиции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1008,3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1008,3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1008,3</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1008,3</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804,7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791,0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791,0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804,7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791,0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791,0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252,3</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270,4</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217,3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252,30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270,40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217,30</w:t>
            </w:r>
          </w:p>
        </w:tc>
      </w:tr>
      <w:tr w:rsidR="00BF1225" w:rsidRPr="00011429" w:rsidTr="00BF1225">
        <w:trPr>
          <w:trHeight w:val="675"/>
        </w:trPr>
        <w:tc>
          <w:tcPr>
            <w:tcW w:w="3407" w:type="dxa"/>
            <w:shd w:val="clear" w:color="auto" w:fill="auto"/>
            <w:vAlign w:val="bottom"/>
            <w:hideMark/>
          </w:tcPr>
          <w:p w:rsidR="00BF1225" w:rsidRPr="00011429" w:rsidRDefault="00BF1225" w:rsidP="00BF1225">
            <w:pPr>
              <w:rPr>
                <w:color w:val="000000"/>
                <w:sz w:val="18"/>
                <w:szCs w:val="18"/>
              </w:rPr>
            </w:pPr>
            <w:r w:rsidRPr="00011429">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952,4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952,4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952,4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1349,3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952,4</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1274,7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876,1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876,1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1274,7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876,1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876,1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74,6</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71,9</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74,1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74,60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71,90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74,10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исполнение судебных актов</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830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Другие вопросы в области национальной  безопасности и правоохранительной деятельности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rPr>
                <w:color w:val="000000"/>
                <w:sz w:val="20"/>
                <w:szCs w:val="20"/>
              </w:rPr>
            </w:pPr>
            <w:r w:rsidRPr="00011429">
              <w:rPr>
                <w:color w:val="000000"/>
                <w:sz w:val="20"/>
                <w:szCs w:val="20"/>
              </w:rPr>
              <w:t>120,0</w:t>
            </w:r>
          </w:p>
        </w:tc>
        <w:tc>
          <w:tcPr>
            <w:tcW w:w="1134" w:type="dxa"/>
            <w:shd w:val="clear" w:color="auto" w:fill="auto"/>
            <w:noWrap/>
            <w:vAlign w:val="bottom"/>
            <w:hideMark/>
          </w:tcPr>
          <w:p w:rsidR="00BF1225" w:rsidRPr="00011429" w:rsidRDefault="00BF1225" w:rsidP="00BF1225">
            <w:pPr>
              <w:rPr>
                <w:color w:val="000000"/>
                <w:sz w:val="20"/>
                <w:szCs w:val="20"/>
              </w:rPr>
            </w:pPr>
            <w:r w:rsidRPr="00011429">
              <w:rPr>
                <w:color w:val="000000"/>
                <w:sz w:val="20"/>
                <w:szCs w:val="20"/>
              </w:rPr>
              <w:t>50,0</w:t>
            </w:r>
          </w:p>
        </w:tc>
        <w:tc>
          <w:tcPr>
            <w:tcW w:w="1382" w:type="dxa"/>
            <w:shd w:val="clear" w:color="auto" w:fill="auto"/>
            <w:noWrap/>
            <w:vAlign w:val="bottom"/>
            <w:hideMark/>
          </w:tcPr>
          <w:p w:rsidR="00BF1225" w:rsidRPr="00011429" w:rsidRDefault="00BF1225" w:rsidP="00BF1225">
            <w:pPr>
              <w:rPr>
                <w:color w:val="000000"/>
                <w:sz w:val="20"/>
                <w:szCs w:val="20"/>
              </w:rPr>
            </w:pPr>
            <w:r w:rsidRPr="00011429">
              <w:rPr>
                <w:color w:val="000000"/>
                <w:sz w:val="20"/>
                <w:szCs w:val="20"/>
              </w:rPr>
              <w:t>50,0</w:t>
            </w:r>
          </w:p>
        </w:tc>
      </w:tr>
      <w:tr w:rsidR="00BF1225" w:rsidRPr="00011429" w:rsidTr="00BF1225">
        <w:trPr>
          <w:trHeight w:val="55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«Общие мероприятия по охране общественного порядка и профилактике правонарушений»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по укреплению общественного порядка и обеспечению общественной безопасности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в области противодействия злоупотреблению наркотиками и их незаконному обороту</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Национальная экономика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10992,5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8792,1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12999,9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Сельское хозяйство и рыболовство</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1681,5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1839,4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1930,8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1743,8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Подпрограмма "Поддержка и развитие кадрового потенциала "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1743,8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"С</w:t>
            </w:r>
            <w:proofErr w:type="gramEnd"/>
            <w:r w:rsidRPr="00011429">
              <w:rPr>
                <w:color w:val="000000"/>
                <w:sz w:val="18"/>
                <w:szCs w:val="18"/>
              </w:rPr>
              <w:t>тимулирование обучения и закрепления молодых специалистов в сельскохозяйственном производстве"</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1743,8</w:t>
            </w:r>
          </w:p>
        </w:tc>
      </w:tr>
      <w:tr w:rsidR="00BF1225" w:rsidRPr="00011429" w:rsidTr="00BF1225">
        <w:trPr>
          <w:trHeight w:val="264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w:t>
            </w:r>
            <w:proofErr w:type="gramStart"/>
            <w:r w:rsidRPr="00011429">
              <w:rPr>
                <w:color w:val="000000"/>
                <w:sz w:val="18"/>
                <w:szCs w:val="18"/>
              </w:rPr>
              <w:t>,р</w:t>
            </w:r>
            <w:proofErr w:type="gramEnd"/>
            <w:r w:rsidRPr="00011429">
              <w:rPr>
                <w:color w:val="000000"/>
                <w:sz w:val="18"/>
                <w:szCs w:val="18"/>
              </w:rPr>
              <w:t>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369,1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369,1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360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103,0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260,4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369,1</w:t>
            </w:r>
          </w:p>
        </w:tc>
      </w:tr>
      <w:tr w:rsidR="00BF1225" w:rsidRPr="00011429" w:rsidTr="00BF1225">
        <w:trPr>
          <w:trHeight w:val="21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w:t>
            </w:r>
            <w:proofErr w:type="gramStart"/>
            <w:r w:rsidRPr="00011429">
              <w:rPr>
                <w:color w:val="000000"/>
                <w:sz w:val="18"/>
                <w:szCs w:val="18"/>
              </w:rPr>
              <w:t>,у</w:t>
            </w:r>
            <w:proofErr w:type="gramEnd"/>
            <w:r w:rsidRPr="00011429">
              <w:rPr>
                <w:color w:val="000000"/>
                <w:sz w:val="18"/>
                <w:szCs w:val="18"/>
              </w:rPr>
              <w:t xml:space="preserve">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w:t>
            </w:r>
            <w:proofErr w:type="gramStart"/>
            <w:r w:rsidRPr="00011429">
              <w:rPr>
                <w:color w:val="000000"/>
                <w:sz w:val="18"/>
                <w:szCs w:val="18"/>
              </w:rPr>
              <w:t>производстве</w:t>
            </w:r>
            <w:proofErr w:type="gramEnd"/>
            <w:r w:rsidRPr="00011429">
              <w:rPr>
                <w:color w:val="000000"/>
                <w:sz w:val="18"/>
                <w:szCs w:val="18"/>
              </w:rPr>
              <w:t>"</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642,7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541,9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712,2</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642,7</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541,9</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712,2</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Публичные нормативные выплаты несоциального характера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330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642,7</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541,9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712,2</w:t>
            </w:r>
          </w:p>
        </w:tc>
      </w:tr>
      <w:tr w:rsidR="00BF1225" w:rsidRPr="00011429" w:rsidTr="00BF1225">
        <w:trPr>
          <w:trHeight w:val="2160"/>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w:t>
            </w:r>
            <w:proofErr w:type="gramEnd"/>
            <w:r w:rsidRPr="00011429">
              <w:rPr>
                <w:color w:val="000000"/>
                <w:sz w:val="18"/>
                <w:szCs w:val="18"/>
              </w:rPr>
              <w:t xml:space="preserve"> сельскохозяйственном </w:t>
            </w:r>
            <w:proofErr w:type="gramStart"/>
            <w:r w:rsidRPr="00011429">
              <w:rPr>
                <w:color w:val="000000"/>
                <w:sz w:val="18"/>
                <w:szCs w:val="18"/>
              </w:rPr>
              <w:t>производстве</w:t>
            </w:r>
            <w:proofErr w:type="gramEnd"/>
            <w:r w:rsidRPr="00011429">
              <w:rPr>
                <w:color w:val="000000"/>
                <w:sz w:val="18"/>
                <w:szCs w:val="18"/>
              </w:rPr>
              <w:t>"</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711,4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831,4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662,5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711,4</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831,4</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662,5</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Публичные нормативные выплаты несоциального характера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330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711,4</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831,4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662,5</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187,0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187,0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Осуществление государственных полномочий Республики Мордовия </w:t>
            </w:r>
            <w:proofErr w:type="gramStart"/>
            <w:r w:rsidRPr="00011429">
              <w:rPr>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187,0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187,0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187,0</w:t>
            </w:r>
          </w:p>
        </w:tc>
      </w:tr>
      <w:tr w:rsidR="00BF1225" w:rsidRPr="00011429" w:rsidTr="00BF1225">
        <w:trPr>
          <w:trHeight w:val="345"/>
        </w:trPr>
        <w:tc>
          <w:tcPr>
            <w:tcW w:w="3407" w:type="dxa"/>
            <w:shd w:val="clear" w:color="auto" w:fill="auto"/>
            <w:vAlign w:val="center"/>
            <w:hideMark/>
          </w:tcPr>
          <w:p w:rsidR="00BF1225" w:rsidRPr="00011429" w:rsidRDefault="00BF1225" w:rsidP="00BF1225">
            <w:pPr>
              <w:rPr>
                <w:b/>
                <w:bCs/>
                <w:color w:val="000000"/>
                <w:sz w:val="20"/>
                <w:szCs w:val="20"/>
              </w:rPr>
            </w:pPr>
            <w:r w:rsidRPr="00011429">
              <w:rPr>
                <w:b/>
                <w:bCs/>
                <w:color w:val="000000"/>
                <w:sz w:val="20"/>
                <w:szCs w:val="20"/>
              </w:rPr>
              <w:t>Транспорт</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765"/>
        </w:trPr>
        <w:tc>
          <w:tcPr>
            <w:tcW w:w="3407" w:type="dxa"/>
            <w:shd w:val="clear" w:color="auto" w:fill="auto"/>
            <w:vAlign w:val="center"/>
            <w:hideMark/>
          </w:tcPr>
          <w:p w:rsidR="00BF1225" w:rsidRPr="00011429" w:rsidRDefault="00BF1225" w:rsidP="00BF1225">
            <w:pPr>
              <w:rPr>
                <w:color w:val="000000"/>
                <w:sz w:val="20"/>
                <w:szCs w:val="20"/>
              </w:rPr>
            </w:pPr>
            <w:r w:rsidRPr="00011429">
              <w:rPr>
                <w:color w:val="000000"/>
                <w:sz w:val="20"/>
                <w:szCs w:val="20"/>
              </w:rPr>
              <w:t xml:space="preserve">Муниципальная программа "Развитие дорожного хозяйства,автомобильных дорог и  </w:t>
            </w:r>
            <w:proofErr w:type="gramStart"/>
            <w:r w:rsidRPr="00011429">
              <w:rPr>
                <w:color w:val="000000"/>
                <w:sz w:val="20"/>
                <w:szCs w:val="20"/>
              </w:rPr>
              <w:t>и</w:t>
            </w:r>
            <w:proofErr w:type="gramEnd"/>
            <w:r w:rsidRPr="00011429">
              <w:rPr>
                <w:color w:val="000000"/>
                <w:sz w:val="20"/>
                <w:szCs w:val="20"/>
              </w:rPr>
              <w:t xml:space="preserve"> транспортного обслуживания в Инсарском муниципальном районе на 2016-2024годы"</w:t>
            </w:r>
          </w:p>
        </w:tc>
        <w:tc>
          <w:tcPr>
            <w:tcW w:w="426" w:type="dxa"/>
            <w:shd w:val="clear" w:color="auto" w:fill="auto"/>
            <w:vAlign w:val="bottom"/>
            <w:hideMark/>
          </w:tcPr>
          <w:p w:rsidR="00BF1225" w:rsidRPr="00011429" w:rsidRDefault="00BF1225" w:rsidP="00BF1225">
            <w:pPr>
              <w:ind w:firstLineChars="100" w:firstLine="160"/>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510"/>
        </w:trPr>
        <w:tc>
          <w:tcPr>
            <w:tcW w:w="3407" w:type="dxa"/>
            <w:shd w:val="clear" w:color="auto" w:fill="auto"/>
            <w:vAlign w:val="center"/>
            <w:hideMark/>
          </w:tcPr>
          <w:p w:rsidR="00BF1225" w:rsidRPr="00011429" w:rsidRDefault="00BF1225" w:rsidP="00BF1225">
            <w:pPr>
              <w:rPr>
                <w:color w:val="000000"/>
                <w:sz w:val="20"/>
                <w:szCs w:val="20"/>
              </w:rPr>
            </w:pPr>
            <w:r w:rsidRPr="00011429">
              <w:rPr>
                <w:color w:val="000000"/>
                <w:sz w:val="20"/>
                <w:szCs w:val="20"/>
              </w:rPr>
              <w:t>Основное мероприятие "  Развитие пассажирских перевозок в Инсарском муниципальном районе                  "</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510"/>
        </w:trPr>
        <w:tc>
          <w:tcPr>
            <w:tcW w:w="3407" w:type="dxa"/>
            <w:shd w:val="clear" w:color="auto" w:fill="auto"/>
            <w:vAlign w:val="center"/>
            <w:hideMark/>
          </w:tcPr>
          <w:p w:rsidR="00BF1225" w:rsidRPr="00011429" w:rsidRDefault="00BF1225" w:rsidP="00BF1225">
            <w:pPr>
              <w:rPr>
                <w:color w:val="000000"/>
                <w:sz w:val="20"/>
                <w:szCs w:val="20"/>
              </w:rPr>
            </w:pPr>
            <w:r w:rsidRPr="00011429">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510"/>
        </w:trPr>
        <w:tc>
          <w:tcPr>
            <w:tcW w:w="3407" w:type="dxa"/>
            <w:shd w:val="clear" w:color="auto" w:fill="auto"/>
            <w:vAlign w:val="center"/>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510"/>
        </w:trPr>
        <w:tc>
          <w:tcPr>
            <w:tcW w:w="3407" w:type="dxa"/>
            <w:shd w:val="clear" w:color="auto" w:fill="auto"/>
            <w:vAlign w:val="center"/>
            <w:hideMark/>
          </w:tcPr>
          <w:p w:rsidR="00BF1225" w:rsidRPr="00011429" w:rsidRDefault="00BF1225" w:rsidP="00BF1225">
            <w:pPr>
              <w:rPr>
                <w:color w:val="000000"/>
                <w:sz w:val="20"/>
                <w:szCs w:val="20"/>
              </w:rPr>
            </w:pPr>
            <w:r w:rsidRPr="00011429">
              <w:rPr>
                <w:color w:val="000000"/>
                <w:sz w:val="20"/>
                <w:szCs w:val="20"/>
              </w:rPr>
              <w:t>Иные закупки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государственных(муниципальных) нужд</w:t>
            </w:r>
          </w:p>
        </w:tc>
        <w:tc>
          <w:tcPr>
            <w:tcW w:w="426" w:type="dxa"/>
            <w:shd w:val="clear" w:color="auto" w:fill="auto"/>
            <w:vAlign w:val="bottom"/>
            <w:hideMark/>
          </w:tcPr>
          <w:p w:rsidR="00BF1225" w:rsidRPr="00011429" w:rsidRDefault="00BF1225" w:rsidP="00BF1225">
            <w:pP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Дорожное хозяйство (Дорожные фонды)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8255,2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6942,7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11059,1</w:t>
            </w:r>
          </w:p>
        </w:tc>
      </w:tr>
      <w:tr w:rsidR="00BF1225" w:rsidRPr="00011429" w:rsidTr="00BF1225">
        <w:trPr>
          <w:trHeight w:val="52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"Обеспечение жильем молодых семей в Инсарском муниципальном районе на 2016-2025годы"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3906,3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Региональный проект "Жилье"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3906,3</w:t>
            </w:r>
          </w:p>
        </w:tc>
      </w:tr>
      <w:tr w:rsidR="00BF1225" w:rsidRPr="00011429" w:rsidTr="00BF1225">
        <w:trPr>
          <w:trHeight w:val="85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Строительство (реконструкция) автомобильных дорог в рамках реализации проектов по развитию территорий</w:t>
            </w:r>
            <w:proofErr w:type="gramStart"/>
            <w:r w:rsidRPr="00011429">
              <w:rPr>
                <w:color w:val="000000"/>
                <w:sz w:val="18"/>
                <w:szCs w:val="18"/>
              </w:rPr>
              <w:t>,р</w:t>
            </w:r>
            <w:proofErr w:type="gramEnd"/>
            <w:r w:rsidRPr="00011429">
              <w:rPr>
                <w:color w:val="000000"/>
                <w:sz w:val="18"/>
                <w:szCs w:val="18"/>
              </w:rPr>
              <w:t>асположенных в границах населенных пунктов, предусматривающих строительство жиль</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3906,3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Капитальные вложения в объекты государственной (муниципальной) собственности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400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3906,3</w:t>
            </w:r>
          </w:p>
        </w:tc>
      </w:tr>
      <w:tr w:rsidR="00BF1225" w:rsidRPr="00011429" w:rsidTr="00BF1225">
        <w:trPr>
          <w:trHeight w:val="39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Бюджетные инвестиции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410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3906,3</w:t>
            </w:r>
          </w:p>
        </w:tc>
      </w:tr>
      <w:tr w:rsidR="00BF1225" w:rsidRPr="00011429" w:rsidTr="00BF1225">
        <w:trPr>
          <w:trHeight w:val="49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w:t>
            </w:r>
            <w:proofErr w:type="gramStart"/>
            <w:r w:rsidRPr="00011429">
              <w:rPr>
                <w:color w:val="000000"/>
                <w:sz w:val="18"/>
                <w:szCs w:val="18"/>
              </w:rPr>
              <w:t>"Р</w:t>
            </w:r>
            <w:proofErr w:type="gramEnd"/>
            <w:r w:rsidRPr="00011429">
              <w:rPr>
                <w:color w:val="000000"/>
                <w:sz w:val="18"/>
                <w:szCs w:val="18"/>
              </w:rPr>
              <w:t>азвитие дорожного хозяйства, автомобильных дорог и транспортного обслуживания в Инсарском муниципальном районе на 2016-2024годы"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8255,2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6942,7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7152,8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Оформление дорог местного значения"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Оформление дорог общего пользования местного значения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"Содержание автомобильных дорог и их развитие"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7955,2</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6642,7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6852,8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Ремонт автомобильных дорог общего пользоания местного значения и искусственных сооружений на них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6036,9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6036,9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6036,9</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1415,9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815,9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815,9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Межбюджетные трансферты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1415,9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815,9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815,9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межбюджетные трансферты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540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1415,9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815,9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815,9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Другие вопросы в области национальной экономики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w:t>
            </w:r>
            <w:proofErr w:type="gramStart"/>
            <w:r w:rsidRPr="00011429">
              <w:rPr>
                <w:color w:val="000000"/>
                <w:sz w:val="18"/>
                <w:szCs w:val="18"/>
              </w:rPr>
              <w:t>"Р</w:t>
            </w:r>
            <w:proofErr w:type="gramEnd"/>
            <w:r w:rsidRPr="00011429">
              <w:rPr>
                <w:color w:val="000000"/>
                <w:sz w:val="18"/>
                <w:szCs w:val="18"/>
              </w:rPr>
              <w:t>азвитие и поддержка малого и среднего предпринимательства в Инсарском муниципальном районе на 2018--2024годы"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Основное мероприятие"Развитие инфраструктуры поддержки малого и среднего предпринимательства</w:t>
            </w:r>
            <w:proofErr w:type="gramStart"/>
            <w:r w:rsidRPr="00011429">
              <w:rPr>
                <w:color w:val="000000"/>
                <w:sz w:val="18"/>
                <w:szCs w:val="18"/>
              </w:rPr>
              <w:t>.И</w:t>
            </w:r>
            <w:proofErr w:type="gramEnd"/>
            <w:r w:rsidRPr="00011429">
              <w:rPr>
                <w:color w:val="000000"/>
                <w:sz w:val="18"/>
                <w:szCs w:val="18"/>
              </w:rPr>
              <w:t>нформационная и консультационная поддержка субьектов малого и среднего предпринимательства.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w:t>
            </w:r>
            <w:proofErr w:type="gramStart"/>
            <w:r w:rsidRPr="00011429">
              <w:rPr>
                <w:color w:val="000000"/>
                <w:sz w:val="18"/>
                <w:szCs w:val="18"/>
              </w:rPr>
              <w:t>,у</w:t>
            </w:r>
            <w:proofErr w:type="gramEnd"/>
            <w:r w:rsidRPr="00011429">
              <w:rPr>
                <w:color w:val="000000"/>
                <w:sz w:val="18"/>
                <w:szCs w:val="18"/>
              </w:rPr>
              <w:t>слуг</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810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Жилищно-коммунальное хозяйство</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6459,8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3859,6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2670,3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Жилищное хозяйство</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2670,3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2670,3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2670,3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Взнос на капитальный ремонт общего имущества в многоквартирном доме</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18,5</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Закупка товаров</w:t>
            </w:r>
            <w:proofErr w:type="gramStart"/>
            <w:r w:rsidRPr="00011429">
              <w:rPr>
                <w:color w:val="000000"/>
                <w:sz w:val="20"/>
                <w:szCs w:val="20"/>
              </w:rPr>
              <w:t>,р</w:t>
            </w:r>
            <w:proofErr w:type="gramEnd"/>
            <w:r w:rsidRPr="00011429">
              <w:rPr>
                <w:color w:val="000000"/>
                <w:sz w:val="20"/>
                <w:szCs w:val="20"/>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18,5</w:t>
            </w:r>
          </w:p>
        </w:tc>
      </w:tr>
      <w:tr w:rsidR="00BF1225" w:rsidRPr="00011429" w:rsidTr="00BF1225">
        <w:trPr>
          <w:trHeight w:val="33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17,10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17,80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18,50</w:t>
            </w:r>
          </w:p>
        </w:tc>
      </w:tr>
      <w:tr w:rsidR="00BF1225" w:rsidRPr="00011429" w:rsidTr="00BF1225">
        <w:trPr>
          <w:trHeight w:val="540"/>
        </w:trPr>
        <w:tc>
          <w:tcPr>
            <w:tcW w:w="3407" w:type="dxa"/>
            <w:shd w:val="clear" w:color="auto" w:fill="auto"/>
            <w:hideMark/>
          </w:tcPr>
          <w:p w:rsidR="00BF1225" w:rsidRPr="00011429" w:rsidRDefault="00BF1225" w:rsidP="00BF1225">
            <w:pPr>
              <w:rPr>
                <w:sz w:val="18"/>
                <w:szCs w:val="18"/>
              </w:rPr>
            </w:pPr>
            <w:r w:rsidRPr="00011429">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rPr>
                <w:sz w:val="20"/>
                <w:szCs w:val="20"/>
              </w:rPr>
            </w:pP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525"/>
        </w:trPr>
        <w:tc>
          <w:tcPr>
            <w:tcW w:w="3407" w:type="dxa"/>
            <w:shd w:val="clear" w:color="auto" w:fill="auto"/>
            <w:hideMark/>
          </w:tcPr>
          <w:p w:rsidR="00BF1225" w:rsidRPr="00011429" w:rsidRDefault="00BF1225" w:rsidP="00BF1225">
            <w:pPr>
              <w:rPr>
                <w:sz w:val="18"/>
                <w:szCs w:val="18"/>
              </w:rPr>
            </w:pPr>
            <w:r w:rsidRPr="00011429">
              <w:rPr>
                <w:sz w:val="18"/>
                <w:szCs w:val="18"/>
              </w:rPr>
              <w:lastRenderedPageBreak/>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1</w:t>
            </w: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555"/>
        </w:trPr>
        <w:tc>
          <w:tcPr>
            <w:tcW w:w="3407" w:type="dxa"/>
            <w:shd w:val="clear" w:color="auto" w:fill="auto"/>
            <w:hideMark/>
          </w:tcPr>
          <w:p w:rsidR="00BF1225" w:rsidRPr="00011429" w:rsidRDefault="00BF1225" w:rsidP="00BF1225">
            <w:pPr>
              <w:rPr>
                <w:sz w:val="18"/>
                <w:szCs w:val="18"/>
              </w:rPr>
            </w:pPr>
            <w:r w:rsidRPr="00011429">
              <w:rPr>
                <w:sz w:val="18"/>
                <w:szCs w:val="18"/>
              </w:rPr>
              <w:t xml:space="preserve"> основное мероприятие</w:t>
            </w:r>
            <w:proofErr w:type="gramStart"/>
            <w:r w:rsidRPr="00011429">
              <w:rPr>
                <w:sz w:val="18"/>
                <w:szCs w:val="18"/>
              </w:rPr>
              <w:t>"С</w:t>
            </w:r>
            <w:proofErr w:type="gramEnd"/>
            <w:r w:rsidRPr="00011429">
              <w:rPr>
                <w:sz w:val="18"/>
                <w:szCs w:val="18"/>
              </w:rPr>
              <w:t>троительство жилья, предоставляемого по договору найма жилого помещения"</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1</w:t>
            </w: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02</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510"/>
        </w:trPr>
        <w:tc>
          <w:tcPr>
            <w:tcW w:w="3407" w:type="dxa"/>
            <w:shd w:val="clear" w:color="auto" w:fill="auto"/>
            <w:hideMark/>
          </w:tcPr>
          <w:p w:rsidR="00BF1225" w:rsidRPr="00011429" w:rsidRDefault="00BF1225" w:rsidP="00BF1225">
            <w:pPr>
              <w:rPr>
                <w:sz w:val="18"/>
                <w:szCs w:val="18"/>
              </w:rPr>
            </w:pPr>
            <w:r w:rsidRPr="00011429">
              <w:rPr>
                <w:sz w:val="18"/>
                <w:szCs w:val="18"/>
              </w:rPr>
              <w:t>Строительство жилья, предоставляемого по договору найма жилого помещения</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1</w:t>
            </w: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02</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L5762</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510"/>
        </w:trPr>
        <w:tc>
          <w:tcPr>
            <w:tcW w:w="3407" w:type="dxa"/>
            <w:shd w:val="clear" w:color="auto" w:fill="auto"/>
            <w:hideMark/>
          </w:tcPr>
          <w:p w:rsidR="00BF1225" w:rsidRPr="00011429" w:rsidRDefault="00BF1225" w:rsidP="00BF1225">
            <w:pPr>
              <w:rPr>
                <w:sz w:val="20"/>
                <w:szCs w:val="20"/>
              </w:rPr>
            </w:pPr>
            <w:r w:rsidRPr="00011429">
              <w:rPr>
                <w:sz w:val="20"/>
                <w:szCs w:val="20"/>
              </w:rPr>
              <w:t>капитальные вложения в обьекты государственно</w:t>
            </w:r>
            <w:proofErr w:type="gramStart"/>
            <w:r w:rsidRPr="00011429">
              <w:rPr>
                <w:sz w:val="20"/>
                <w:szCs w:val="20"/>
              </w:rPr>
              <w:t>й(</w:t>
            </w:r>
            <w:proofErr w:type="gramEnd"/>
            <w:r w:rsidRPr="00011429">
              <w:rPr>
                <w:sz w:val="20"/>
                <w:szCs w:val="20"/>
              </w:rPr>
              <w:t xml:space="preserve"> муниципальной) собственности</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1</w:t>
            </w: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02</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L5762</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400</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405"/>
        </w:trPr>
        <w:tc>
          <w:tcPr>
            <w:tcW w:w="3407" w:type="dxa"/>
            <w:shd w:val="clear" w:color="auto" w:fill="auto"/>
            <w:hideMark/>
          </w:tcPr>
          <w:p w:rsidR="00BF1225" w:rsidRPr="00011429" w:rsidRDefault="00BF1225" w:rsidP="00BF1225">
            <w:pPr>
              <w:rPr>
                <w:sz w:val="18"/>
                <w:szCs w:val="18"/>
              </w:rPr>
            </w:pPr>
            <w:r w:rsidRPr="00011429">
              <w:rPr>
                <w:sz w:val="18"/>
                <w:szCs w:val="18"/>
              </w:rPr>
              <w:t>бюджетные инвестиции</w:t>
            </w:r>
          </w:p>
        </w:tc>
        <w:tc>
          <w:tcPr>
            <w:tcW w:w="426" w:type="dxa"/>
            <w:shd w:val="clear" w:color="auto" w:fill="auto"/>
            <w:noWrap/>
            <w:vAlign w:val="bottom"/>
            <w:hideMark/>
          </w:tcPr>
          <w:p w:rsidR="00BF1225" w:rsidRPr="00011429" w:rsidRDefault="00BF1225" w:rsidP="00BF1225">
            <w:pPr>
              <w:jc w:val="center"/>
              <w:rPr>
                <w:sz w:val="16"/>
                <w:szCs w:val="16"/>
              </w:rPr>
            </w:pPr>
            <w:r w:rsidRPr="00011429">
              <w:rPr>
                <w:sz w:val="16"/>
                <w:szCs w:val="16"/>
              </w:rPr>
              <w:t>05</w:t>
            </w:r>
          </w:p>
        </w:tc>
        <w:tc>
          <w:tcPr>
            <w:tcW w:w="425" w:type="dxa"/>
            <w:shd w:val="clear" w:color="auto" w:fill="auto"/>
            <w:noWrap/>
            <w:vAlign w:val="bottom"/>
            <w:hideMark/>
          </w:tcPr>
          <w:p w:rsidR="00BF1225" w:rsidRPr="00011429" w:rsidRDefault="00BF1225" w:rsidP="00BF1225">
            <w:pPr>
              <w:jc w:val="center"/>
              <w:rPr>
                <w:sz w:val="16"/>
                <w:szCs w:val="16"/>
              </w:rPr>
            </w:pPr>
            <w:r w:rsidRPr="00011429">
              <w:rPr>
                <w:sz w:val="16"/>
                <w:szCs w:val="16"/>
              </w:rPr>
              <w:t>01</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22</w:t>
            </w:r>
          </w:p>
        </w:tc>
        <w:tc>
          <w:tcPr>
            <w:tcW w:w="425" w:type="dxa"/>
            <w:shd w:val="clear" w:color="auto" w:fill="auto"/>
            <w:noWrap/>
            <w:vAlign w:val="bottom"/>
            <w:hideMark/>
          </w:tcPr>
          <w:p w:rsidR="00BF1225" w:rsidRPr="00011429" w:rsidRDefault="00BF1225" w:rsidP="00BF1225">
            <w:pPr>
              <w:jc w:val="right"/>
              <w:rPr>
                <w:sz w:val="16"/>
                <w:szCs w:val="16"/>
              </w:rPr>
            </w:pPr>
            <w:r w:rsidRPr="00011429">
              <w:rPr>
                <w:sz w:val="16"/>
                <w:szCs w:val="16"/>
              </w:rPr>
              <w:t>1</w:t>
            </w:r>
          </w:p>
        </w:tc>
        <w:tc>
          <w:tcPr>
            <w:tcW w:w="426" w:type="dxa"/>
            <w:shd w:val="clear" w:color="auto" w:fill="auto"/>
            <w:noWrap/>
            <w:vAlign w:val="bottom"/>
            <w:hideMark/>
          </w:tcPr>
          <w:p w:rsidR="00BF1225" w:rsidRPr="00011429" w:rsidRDefault="00BF1225" w:rsidP="00BF1225">
            <w:pPr>
              <w:jc w:val="right"/>
              <w:rPr>
                <w:sz w:val="16"/>
                <w:szCs w:val="16"/>
              </w:rPr>
            </w:pPr>
            <w:r w:rsidRPr="00011429">
              <w:rPr>
                <w:sz w:val="16"/>
                <w:szCs w:val="16"/>
              </w:rPr>
              <w:t>02</w:t>
            </w:r>
          </w:p>
        </w:tc>
        <w:tc>
          <w:tcPr>
            <w:tcW w:w="708" w:type="dxa"/>
            <w:shd w:val="clear" w:color="auto" w:fill="auto"/>
            <w:noWrap/>
            <w:vAlign w:val="bottom"/>
            <w:hideMark/>
          </w:tcPr>
          <w:p w:rsidR="00BF1225" w:rsidRPr="00011429" w:rsidRDefault="00BF1225" w:rsidP="00BF1225">
            <w:pPr>
              <w:jc w:val="right"/>
              <w:rPr>
                <w:sz w:val="16"/>
                <w:szCs w:val="16"/>
              </w:rPr>
            </w:pPr>
            <w:r w:rsidRPr="00011429">
              <w:rPr>
                <w:sz w:val="16"/>
                <w:szCs w:val="16"/>
              </w:rPr>
              <w:t>L5762</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410</w:t>
            </w:r>
          </w:p>
        </w:tc>
        <w:tc>
          <w:tcPr>
            <w:tcW w:w="993" w:type="dxa"/>
            <w:shd w:val="clear" w:color="auto" w:fill="auto"/>
            <w:noWrap/>
            <w:vAlign w:val="bottom"/>
            <w:hideMark/>
          </w:tcPr>
          <w:p w:rsidR="00BF1225" w:rsidRPr="00011429" w:rsidRDefault="00BF1225" w:rsidP="00BF1225">
            <w:pPr>
              <w:jc w:val="right"/>
              <w:rPr>
                <w:sz w:val="16"/>
                <w:szCs w:val="16"/>
              </w:rPr>
            </w:pPr>
            <w:r w:rsidRPr="00011429">
              <w:rPr>
                <w:sz w:val="16"/>
                <w:szCs w:val="16"/>
              </w:rPr>
              <w:t> </w:t>
            </w:r>
          </w:p>
        </w:tc>
        <w:tc>
          <w:tcPr>
            <w:tcW w:w="1134" w:type="dxa"/>
            <w:shd w:val="clear" w:color="auto" w:fill="auto"/>
            <w:noWrap/>
            <w:vAlign w:val="bottom"/>
            <w:hideMark/>
          </w:tcPr>
          <w:p w:rsidR="00BF1225" w:rsidRPr="00011429" w:rsidRDefault="00BF1225" w:rsidP="00BF1225">
            <w:pPr>
              <w:jc w:val="right"/>
              <w:rPr>
                <w:sz w:val="16"/>
                <w:szCs w:val="16"/>
              </w:rPr>
            </w:pPr>
            <w:r w:rsidRPr="00011429">
              <w:rPr>
                <w:sz w:val="16"/>
                <w:szCs w:val="16"/>
              </w:rPr>
              <w:t>2583,40</w:t>
            </w:r>
          </w:p>
        </w:tc>
        <w:tc>
          <w:tcPr>
            <w:tcW w:w="1382" w:type="dxa"/>
            <w:shd w:val="clear" w:color="auto" w:fill="auto"/>
            <w:noWrap/>
            <w:vAlign w:val="bottom"/>
            <w:hideMark/>
          </w:tcPr>
          <w:p w:rsidR="00BF1225" w:rsidRPr="00011429" w:rsidRDefault="00BF1225" w:rsidP="00BF1225">
            <w:pPr>
              <w:jc w:val="right"/>
              <w:rPr>
                <w:sz w:val="16"/>
                <w:szCs w:val="16"/>
              </w:rPr>
            </w:pPr>
            <w:r w:rsidRPr="00011429">
              <w:rPr>
                <w:sz w:val="16"/>
                <w:szCs w:val="16"/>
              </w:rPr>
              <w:t>2651,80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Коммунальное хозяйство</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58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"Обеспечение жильем молодых семей в Инсарском муниципальном районе на 2016-2025годы"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Региональный проект "Жилье"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10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Строительство (реконструкция) обьектов водоснабжения</w:t>
            </w:r>
            <w:proofErr w:type="gramStart"/>
            <w:r w:rsidRPr="00011429">
              <w:rPr>
                <w:color w:val="000000"/>
                <w:sz w:val="18"/>
                <w:szCs w:val="18"/>
              </w:rPr>
              <w:t>,в</w:t>
            </w:r>
            <w:proofErr w:type="gramEnd"/>
            <w:r w:rsidRPr="00011429">
              <w:rPr>
                <w:color w:val="000000"/>
                <w:sz w:val="18"/>
                <w:szCs w:val="18"/>
              </w:rPr>
              <w:t>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50213</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бюджетные инвестиции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F1</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50213</w:t>
            </w:r>
          </w:p>
        </w:tc>
        <w:tc>
          <w:tcPr>
            <w:tcW w:w="567"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410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79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"Энергосбережение и повышение энергетической эффективности в Инсарском муниципальном районе Республики Мордовия на 2019-2021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"Текущий, капитальный ремонт обьектов вождоснабженияи теплоснабжения, находящихся в муниципальной собственности</w:t>
            </w:r>
            <w:proofErr w:type="gramStart"/>
            <w:r w:rsidRPr="00011429">
              <w:rPr>
                <w:color w:val="000000"/>
                <w:sz w:val="18"/>
                <w:szCs w:val="18"/>
              </w:rPr>
              <w:t>,п</w:t>
            </w:r>
            <w:proofErr w:type="gramEnd"/>
            <w:r w:rsidRPr="00011429">
              <w:rPr>
                <w:color w:val="000000"/>
                <w:sz w:val="18"/>
                <w:szCs w:val="18"/>
              </w:rPr>
              <w:t>риобретение оборудования, подлнежащего установке на данных обьектах и для пополнения муниципального аварийного резерва".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Текущий и капитальный ремонт обьектов теплоснабжения</w:t>
            </w:r>
            <w:proofErr w:type="gramStart"/>
            <w:r w:rsidRPr="00011429">
              <w:rPr>
                <w:color w:val="000000"/>
                <w:sz w:val="18"/>
                <w:szCs w:val="18"/>
              </w:rPr>
              <w:t>,в</w:t>
            </w:r>
            <w:proofErr w:type="gramEnd"/>
            <w:r w:rsidRPr="00011429">
              <w:rPr>
                <w:color w:val="000000"/>
                <w:sz w:val="18"/>
                <w:szCs w:val="18"/>
              </w:rPr>
              <w:t>одоснабжения и водоотведения,находящихся в муниципальноцй собственности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субсидии на капитальный и текущицй ремонт обьектов коммунальной инфраструктуры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субсидии  юридическим лицам (кроме некоммерческих организаций) индивидуальным предпринимателям</w:t>
            </w:r>
            <w:proofErr w:type="gramStart"/>
            <w:r w:rsidRPr="00011429">
              <w:rPr>
                <w:color w:val="000000"/>
                <w:sz w:val="18"/>
                <w:szCs w:val="18"/>
              </w:rPr>
              <w:t>,ф</w:t>
            </w:r>
            <w:proofErr w:type="gramEnd"/>
            <w:r w:rsidRPr="00011429">
              <w:rPr>
                <w:color w:val="000000"/>
                <w:sz w:val="18"/>
                <w:szCs w:val="18"/>
              </w:rPr>
              <w:t>изическим лицам-производителям товаров, работ и услуг</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BF1225" w:rsidRPr="00011429" w:rsidRDefault="00BF1225" w:rsidP="00BF1225">
            <w:pPr>
              <w:jc w:val="right"/>
              <w:rPr>
                <w:sz w:val="16"/>
                <w:szCs w:val="16"/>
              </w:rPr>
            </w:pPr>
            <w:r w:rsidRPr="00011429">
              <w:rPr>
                <w:sz w:val="16"/>
                <w:szCs w:val="16"/>
              </w:rPr>
              <w:t>810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73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субсидии  юридическим лицам (кроме некоммерческих организаций) индивидуальным предпринимателям</w:t>
            </w:r>
            <w:proofErr w:type="gramStart"/>
            <w:r w:rsidRPr="00011429">
              <w:rPr>
                <w:color w:val="000000"/>
                <w:sz w:val="18"/>
                <w:szCs w:val="18"/>
              </w:rPr>
              <w:t>,ф</w:t>
            </w:r>
            <w:proofErr w:type="gramEnd"/>
            <w:r w:rsidRPr="00011429">
              <w:rPr>
                <w:color w:val="000000"/>
                <w:sz w:val="18"/>
                <w:szCs w:val="18"/>
              </w:rPr>
              <w:t>изическим лицам-производителям товаров, работ и услуг</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Образование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179021,7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116063,6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109117,0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Дошкольное образование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38060,4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21076,8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38060,4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21076,8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Основное мероприятие «Развитие дошкольного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37188,6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21076,8</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социальное обеспечение и 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Премии и гранты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350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Дошкольные образовательные учреждения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6499,9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1600,0</w:t>
            </w:r>
          </w:p>
        </w:tc>
      </w:tr>
      <w:tr w:rsidR="00BF1225" w:rsidRPr="00011429" w:rsidTr="00BF1225">
        <w:trPr>
          <w:trHeight w:val="55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6499,9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6499,90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1500,00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1600,00</w:t>
            </w:r>
          </w:p>
        </w:tc>
      </w:tr>
      <w:tr w:rsidR="00BF1225" w:rsidRPr="00011429" w:rsidTr="00BF1225">
        <w:trPr>
          <w:trHeight w:val="1680"/>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 xml:space="preserve">Осуществление государственных полномочий  Республики Мордовия </w:t>
            </w:r>
            <w:r w:rsidRPr="00011429">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19471,8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19471,8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19471,8</w:t>
            </w:r>
          </w:p>
        </w:tc>
      </w:tr>
      <w:tr w:rsidR="00BF1225" w:rsidRPr="00011429" w:rsidTr="00BF1225">
        <w:trPr>
          <w:trHeight w:val="103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"М</w:t>
            </w:r>
            <w:proofErr w:type="gramEnd"/>
            <w:r w:rsidRPr="00011429">
              <w:rPr>
                <w:color w:val="000000"/>
                <w:sz w:val="18"/>
                <w:szCs w:val="18"/>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871,8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Дошкольные образовательные учреждения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разработка проектно-сметной документации</w:t>
            </w:r>
            <w:proofErr w:type="gramStart"/>
            <w:r w:rsidRPr="00011429">
              <w:rPr>
                <w:color w:val="000000"/>
                <w:sz w:val="18"/>
                <w:szCs w:val="18"/>
              </w:rPr>
              <w:t>,к</w:t>
            </w:r>
            <w:proofErr w:type="gramEnd"/>
            <w:r w:rsidRPr="00011429">
              <w:rPr>
                <w:color w:val="000000"/>
                <w:sz w:val="18"/>
                <w:szCs w:val="18"/>
              </w:rPr>
              <w:t>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Общее образование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117126,4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77528,6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73946,4</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117126,4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77528,6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73946,4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«Развитие общего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104459,7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76041,2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71181,9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Поощрение лучших учителей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Социальное обеспечение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Премии и гранты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6327,7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Школы-детские сады, школы начальные, неполные средние и средние</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5100,0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5100,0</w:t>
            </w:r>
          </w:p>
        </w:tc>
      </w:tr>
      <w:tr w:rsidR="00BF1225" w:rsidRPr="00011429" w:rsidTr="00BF1225">
        <w:trPr>
          <w:trHeight w:val="1920"/>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55626,3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55626,3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55626,3</w:t>
            </w:r>
          </w:p>
        </w:tc>
      </w:tr>
      <w:tr w:rsidR="00BF1225" w:rsidRPr="00011429" w:rsidTr="00BF1225">
        <w:trPr>
          <w:trHeight w:val="765"/>
        </w:trPr>
        <w:tc>
          <w:tcPr>
            <w:tcW w:w="3407" w:type="dxa"/>
            <w:shd w:val="clear" w:color="auto" w:fill="auto"/>
            <w:hideMark/>
          </w:tcPr>
          <w:p w:rsidR="00BF1225" w:rsidRPr="00011429" w:rsidRDefault="00BF1225" w:rsidP="00BF1225">
            <w:pPr>
              <w:rPr>
                <w:color w:val="22272F"/>
                <w:sz w:val="20"/>
                <w:szCs w:val="20"/>
              </w:rPr>
            </w:pPr>
            <w:proofErr w:type="gramStart"/>
            <w:r w:rsidRPr="00011429">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3657,9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3657,9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3657,9</w:t>
            </w:r>
          </w:p>
        </w:tc>
      </w:tr>
      <w:tr w:rsidR="00BF1225" w:rsidRPr="00011429" w:rsidTr="00BF1225">
        <w:trPr>
          <w:trHeight w:val="120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"М</w:t>
            </w:r>
            <w:proofErr w:type="gramEnd"/>
            <w:r w:rsidRPr="00011429">
              <w:rPr>
                <w:color w:val="000000"/>
                <w:sz w:val="18"/>
                <w:szCs w:val="18"/>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11237,8</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1392,4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Школы-детские сады, школы начальные, неполные средние и средние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1392,4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1392,4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Субсидии бюджетным учреждениям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1392,4</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Укрепление материально-технической базы общеобразовательных организаций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Субсидии бюджетным учреждениям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региональный проект</w:t>
            </w:r>
            <w:proofErr w:type="gramStart"/>
            <w:r w:rsidRPr="00011429">
              <w:rPr>
                <w:color w:val="000000"/>
                <w:sz w:val="18"/>
                <w:szCs w:val="18"/>
              </w:rPr>
              <w:t>"У</w:t>
            </w:r>
            <w:proofErr w:type="gramEnd"/>
            <w:r w:rsidRPr="00011429">
              <w:rPr>
                <w:color w:val="000000"/>
                <w:sz w:val="18"/>
                <w:szCs w:val="18"/>
              </w:rPr>
              <w:t>спех каждого ребенка"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Е</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1372,1</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Е</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1372,1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Е</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1372,1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Е</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vAlign w:val="bottom"/>
            <w:hideMark/>
          </w:tcPr>
          <w:p w:rsidR="00BF1225" w:rsidRPr="00011429" w:rsidRDefault="00BF1225" w:rsidP="00BF1225">
            <w:pPr>
              <w:jc w:val="right"/>
              <w:rPr>
                <w:sz w:val="20"/>
                <w:szCs w:val="20"/>
              </w:rPr>
            </w:pPr>
            <w:r w:rsidRPr="00011429">
              <w:rPr>
                <w:sz w:val="20"/>
                <w:szCs w:val="20"/>
              </w:rPr>
              <w:t>1372,1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Дополнительное образование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18301,8</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10975,4</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9896,0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12806,1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7575,4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6996,0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"Р</w:t>
            </w:r>
            <w:proofErr w:type="gramEnd"/>
            <w:r w:rsidRPr="00011429">
              <w:rPr>
                <w:color w:val="000000"/>
                <w:sz w:val="18"/>
                <w:szCs w:val="18"/>
              </w:rPr>
              <w:t>азвитие дополнительного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12806,1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7575,4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6996,0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внешкольной работе с детьми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11913,8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6575,4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5996,0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11913,8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6575,4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5996,0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11913,8</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6575,40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5996,00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"Р</w:t>
            </w:r>
            <w:proofErr w:type="gramEnd"/>
            <w:r w:rsidRPr="00011429">
              <w:rPr>
                <w:color w:val="000000"/>
                <w:sz w:val="18"/>
                <w:szCs w:val="18"/>
              </w:rPr>
              <w:t>азвитие дополнительного образования в сфере культуры"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Учреждения по внешкольной работе с детьми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2900,0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r>
      <w:tr w:rsidR="00BF1225" w:rsidRPr="00011429" w:rsidTr="00BF1225">
        <w:trPr>
          <w:trHeight w:val="765"/>
        </w:trPr>
        <w:tc>
          <w:tcPr>
            <w:tcW w:w="3407" w:type="dxa"/>
            <w:shd w:val="clear" w:color="auto" w:fill="auto"/>
            <w:hideMark/>
          </w:tcPr>
          <w:p w:rsidR="00BF1225" w:rsidRPr="00011429" w:rsidRDefault="00BF1225" w:rsidP="00BF1225">
            <w:pPr>
              <w:rPr>
                <w:color w:val="22272F"/>
                <w:sz w:val="20"/>
                <w:szCs w:val="20"/>
              </w:rPr>
            </w:pPr>
            <w:r w:rsidRPr="00011429">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630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Профессиональная подготовка</w:t>
            </w:r>
            <w:proofErr w:type="gramStart"/>
            <w:r w:rsidRPr="00011429">
              <w:rPr>
                <w:color w:val="000000"/>
                <w:sz w:val="18"/>
                <w:szCs w:val="18"/>
              </w:rPr>
              <w:t>,п</w:t>
            </w:r>
            <w:proofErr w:type="gramEnd"/>
            <w:r w:rsidRPr="00011429">
              <w:rPr>
                <w:color w:val="000000"/>
                <w:sz w:val="18"/>
                <w:szCs w:val="18"/>
              </w:rPr>
              <w:t>ереподготовка и повышение квалификации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мепроприятие</w:t>
            </w:r>
            <w:proofErr w:type="gramStart"/>
            <w:r w:rsidRPr="00011429">
              <w:rPr>
                <w:color w:val="000000"/>
                <w:sz w:val="18"/>
                <w:szCs w:val="18"/>
              </w:rPr>
              <w:t>"У</w:t>
            </w:r>
            <w:proofErr w:type="gramEnd"/>
            <w:r w:rsidRPr="00011429">
              <w:rPr>
                <w:color w:val="000000"/>
                <w:sz w:val="18"/>
                <w:szCs w:val="18"/>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Подготовка</w:t>
            </w:r>
            <w:proofErr w:type="gramStart"/>
            <w:r w:rsidRPr="00011429">
              <w:rPr>
                <w:color w:val="000000"/>
                <w:sz w:val="18"/>
                <w:szCs w:val="18"/>
              </w:rPr>
              <w:t>,п</w:t>
            </w:r>
            <w:proofErr w:type="gramEnd"/>
            <w:r w:rsidRPr="00011429">
              <w:rPr>
                <w:color w:val="000000"/>
                <w:sz w:val="18"/>
                <w:szCs w:val="18"/>
              </w:rPr>
              <w:t>ереподготовка и повышение квалификации кадров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15,0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15,0</w:t>
            </w:r>
          </w:p>
        </w:tc>
      </w:tr>
      <w:tr w:rsidR="00BF1225" w:rsidRPr="00011429" w:rsidTr="00BF1225">
        <w:trPr>
          <w:trHeight w:val="55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Подпрограмма "Эффективное использование бюджетного потенциала"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"Н</w:t>
            </w:r>
            <w:proofErr w:type="gramEnd"/>
            <w:r w:rsidRPr="00011429">
              <w:rPr>
                <w:color w:val="000000"/>
                <w:sz w:val="18"/>
                <w:szCs w:val="18"/>
              </w:rPr>
              <w:t>аращивание доходного потенциала,оптимизация бюджетных расходов"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Подготовка</w:t>
            </w:r>
            <w:proofErr w:type="gramStart"/>
            <w:r w:rsidRPr="00011429">
              <w:rPr>
                <w:color w:val="000000"/>
                <w:sz w:val="18"/>
                <w:szCs w:val="18"/>
              </w:rPr>
              <w:t>,п</w:t>
            </w:r>
            <w:proofErr w:type="gramEnd"/>
            <w:r w:rsidRPr="00011429">
              <w:rPr>
                <w:color w:val="000000"/>
                <w:sz w:val="18"/>
                <w:szCs w:val="18"/>
              </w:rPr>
              <w:t>ереподготовка и повышение квалификации кадров</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Молодежная политика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3449,3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2718,8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2723,2</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физической культуры</w:t>
            </w:r>
            <w:proofErr w:type="gramStart"/>
            <w:r w:rsidRPr="00011429">
              <w:rPr>
                <w:color w:val="000000"/>
                <w:sz w:val="18"/>
                <w:szCs w:val="18"/>
              </w:rPr>
              <w:t xml:space="preserve"> ,</w:t>
            </w:r>
            <w:proofErr w:type="gramEnd"/>
            <w:r w:rsidRPr="00011429">
              <w:rPr>
                <w:color w:val="000000"/>
                <w:sz w:val="18"/>
                <w:szCs w:val="18"/>
              </w:rPr>
              <w:t>спорта и молодежной политики в  Инсарском муниципальном районе  на 2016-2024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49,1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Основное мероприятие</w:t>
            </w:r>
            <w:proofErr w:type="gramStart"/>
            <w:r w:rsidRPr="00011429">
              <w:rPr>
                <w:color w:val="000000"/>
                <w:sz w:val="18"/>
                <w:szCs w:val="18"/>
              </w:rPr>
              <w:t>"М</w:t>
            </w:r>
            <w:proofErr w:type="gramEnd"/>
            <w:r w:rsidRPr="00011429">
              <w:rPr>
                <w:color w:val="000000"/>
                <w:sz w:val="18"/>
                <w:szCs w:val="18"/>
              </w:rPr>
              <w:t>олодежная политика"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49,1</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области молодежной политики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49,1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49,1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49,1</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3403,9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2671,5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2674,1</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"Капитальный и текущий ремонт</w:t>
            </w:r>
            <w:proofErr w:type="gramStart"/>
            <w:r w:rsidRPr="00011429">
              <w:rPr>
                <w:color w:val="000000"/>
                <w:sz w:val="18"/>
                <w:szCs w:val="18"/>
              </w:rPr>
              <w:t>,у</w:t>
            </w:r>
            <w:proofErr w:type="gramEnd"/>
            <w:r w:rsidRPr="00011429">
              <w:rPr>
                <w:color w:val="000000"/>
                <w:sz w:val="18"/>
                <w:szCs w:val="18"/>
              </w:rPr>
              <w:t xml:space="preserve">крепление инфраструктуры и материально-технической базы МБУ" Инсарский детский оздоровительный лагерь им.В.Я.Антропова"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работе с молодежью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"Реализация мероприятий по содержанию МБУ " Инсарский детский оздаровительный лагерь им. В.Я Антропова"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346,30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работе с молодежью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346,30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346,30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1003,1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346,30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"О</w:t>
            </w:r>
            <w:proofErr w:type="gramEnd"/>
            <w:r w:rsidRPr="00011429">
              <w:rPr>
                <w:color w:val="000000"/>
                <w:sz w:val="18"/>
                <w:szCs w:val="18"/>
              </w:rPr>
              <w:t>рганизация отдыха и оздоровления детей в летний период на базе МБУ "Инсарский детский оздоровительный  лагерь им В.Я.Антропова"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1677,8</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Другие вопросы в области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2013,8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1554,6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1454,6</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2010,8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1554,6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1454,6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Основное мероприятие  "Выявление и поддержка одаренных детей и молодежи"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направленные на выявление и поддержку одаренных детей и молодежи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премия для поддержки талантливой и одаренной  молодежи образовательных организаций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социальное обеспечение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премии и гранты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350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"Мероприятие по обеспечению  реализации муниципальной программы</w:t>
            </w:r>
            <w:proofErr w:type="gramStart"/>
            <w:r w:rsidRPr="00011429">
              <w:rPr>
                <w:color w:val="000000"/>
                <w:sz w:val="18"/>
                <w:szCs w:val="18"/>
              </w:rPr>
              <w:t>"Р</w:t>
            </w:r>
            <w:proofErr w:type="gramEnd"/>
            <w:r w:rsidRPr="00011429">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rPr>
                <w:color w:val="000000"/>
                <w:sz w:val="20"/>
                <w:szCs w:val="20"/>
              </w:rPr>
            </w:pP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1995,3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1544,6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1444,6</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в области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52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1967,0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1514,6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1414,6</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1269,1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867,0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867,0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1269,1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867,0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867,0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688,90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597,80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497,80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688,90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597,80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497,80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49,8</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49,80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49,80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proofErr w:type="gramStart"/>
            <w:r w:rsidRPr="00011429">
              <w:rPr>
                <w:color w:val="000000"/>
                <w:sz w:val="20"/>
                <w:szCs w:val="20"/>
              </w:rPr>
              <w:t>Муниципальная</w:t>
            </w:r>
            <w:proofErr w:type="gramEnd"/>
            <w:r w:rsidRPr="00011429">
              <w:rPr>
                <w:color w:val="000000"/>
                <w:sz w:val="20"/>
                <w:szCs w:val="20"/>
              </w:rPr>
              <w:t xml:space="preserve"> прогамма "Повышение безопасности дорожного движения в Инсарском муниципальном районе"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115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w:t>
            </w:r>
            <w:proofErr w:type="gramStart"/>
            <w:r w:rsidRPr="00011429">
              <w:rPr>
                <w:color w:val="000000"/>
                <w:sz w:val="20"/>
                <w:szCs w:val="20"/>
              </w:rPr>
              <w:t>,н</w:t>
            </w:r>
            <w:proofErr w:type="gramEnd"/>
            <w:r w:rsidRPr="00011429">
              <w:rPr>
                <w:color w:val="000000"/>
                <w:sz w:val="20"/>
                <w:szCs w:val="20"/>
              </w:rPr>
              <w:t>аглядными пособиями,обучающими играми и видеоматериалами по данной тематике"</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в области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Закупка товаров</w:t>
            </w:r>
            <w:proofErr w:type="gramStart"/>
            <w:r w:rsidRPr="00011429">
              <w:rPr>
                <w:color w:val="000000"/>
                <w:sz w:val="18"/>
                <w:szCs w:val="18"/>
              </w:rPr>
              <w:t>,р</w:t>
            </w:r>
            <w:proofErr w:type="gramEnd"/>
            <w:r w:rsidRPr="00011429">
              <w:rPr>
                <w:color w:val="000000"/>
                <w:sz w:val="18"/>
                <w:szCs w:val="18"/>
              </w:rPr>
              <w:t xml:space="preserve">абот и услуг для обеспечения государственных </w:t>
            </w:r>
            <w:r w:rsidRPr="00011429">
              <w:rPr>
                <w:color w:val="000000"/>
                <w:sz w:val="18"/>
                <w:szCs w:val="18"/>
              </w:rPr>
              <w:lastRenderedPageBreak/>
              <w:t>(муниципальных)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lastRenderedPageBreak/>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07</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Культура, кинематография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34582,5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13074,9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12114,3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Культура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31905,8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10989,9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10029,3</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31855,8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10970,5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10009,9</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«Сохранение традиционного народного  творчества</w:t>
            </w:r>
            <w:proofErr w:type="gramStart"/>
            <w:r w:rsidRPr="00011429">
              <w:rPr>
                <w:color w:val="000000"/>
                <w:sz w:val="18"/>
                <w:szCs w:val="18"/>
              </w:rPr>
              <w:t>,н</w:t>
            </w:r>
            <w:proofErr w:type="gramEnd"/>
            <w:r w:rsidRPr="00011429">
              <w:rPr>
                <w:color w:val="000000"/>
                <w:sz w:val="18"/>
                <w:szCs w:val="18"/>
              </w:rPr>
              <w:t>ациональных культур и развитие культурно-досуговой деятельности"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23505,4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7024,9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Дворцы и дома культуры, другие учреждения культуры и средств массовой информации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7024,9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7024,9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7024,9</w:t>
            </w:r>
          </w:p>
        </w:tc>
      </w:tr>
      <w:tr w:rsidR="00BF1225" w:rsidRPr="00011429" w:rsidTr="00BF1225">
        <w:trPr>
          <w:trHeight w:val="49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капитальный ремонт обьектов культуры и укрепление материально-технической базы учреждений культуры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«Совершенствование  и развитие библиотечн</w:t>
            </w:r>
            <w:proofErr w:type="gramStart"/>
            <w:r w:rsidRPr="00011429">
              <w:rPr>
                <w:color w:val="000000"/>
                <w:sz w:val="18"/>
                <w:szCs w:val="18"/>
              </w:rPr>
              <w:t>о-</w:t>
            </w:r>
            <w:proofErr w:type="gramEnd"/>
            <w:r w:rsidRPr="00011429">
              <w:rPr>
                <w:color w:val="000000"/>
                <w:sz w:val="18"/>
                <w:szCs w:val="18"/>
              </w:rPr>
              <w:t xml:space="preserve"> информационной деятельности»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8247,3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2985,0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Библиотеки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8045,9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2985,0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8045,9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2985,0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8045,9</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3685,00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2985,00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Модернизация муниципальных библиотек в части комплектования книжных фондов библиотек муниципальных образований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6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региональный проект "Творческие люди"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А</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00000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Государственная поддержка лучших сельских учреждений культуры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А</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А</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А</w:t>
            </w:r>
            <w:proofErr w:type="gramStart"/>
            <w:r w:rsidRPr="00011429">
              <w:rPr>
                <w:color w:val="000000"/>
                <w:sz w:val="16"/>
                <w:szCs w:val="16"/>
              </w:rPr>
              <w:t>2</w:t>
            </w:r>
            <w:proofErr w:type="gramEnd"/>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в области культуры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r>
      <w:tr w:rsidR="00BF1225" w:rsidRPr="00011429" w:rsidTr="00BF1225">
        <w:trPr>
          <w:trHeight w:val="52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19,4</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Другие вопросы в области культуры</w:t>
            </w:r>
            <w:proofErr w:type="gramStart"/>
            <w:r w:rsidRPr="00011429">
              <w:rPr>
                <w:color w:val="000000"/>
                <w:sz w:val="18"/>
                <w:szCs w:val="18"/>
              </w:rPr>
              <w:t>,к</w:t>
            </w:r>
            <w:proofErr w:type="gramEnd"/>
            <w:r w:rsidRPr="00011429">
              <w:rPr>
                <w:color w:val="000000"/>
                <w:sz w:val="18"/>
                <w:szCs w:val="18"/>
              </w:rPr>
              <w:t>инематографии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Учреждения по обеспечению хозяйственного обслуживания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на выплату персоналу в целях обеспеченич выполнения функций государственны</w:t>
            </w:r>
            <w:proofErr w:type="gramStart"/>
            <w:r w:rsidRPr="00011429">
              <w:rPr>
                <w:color w:val="000000"/>
                <w:sz w:val="18"/>
                <w:szCs w:val="18"/>
              </w:rPr>
              <w:t>х(</w:t>
            </w:r>
            <w:proofErr w:type="gramEnd"/>
            <w:r w:rsidRPr="00011429">
              <w:rPr>
                <w:color w:val="000000"/>
                <w:sz w:val="18"/>
                <w:szCs w:val="18"/>
              </w:rPr>
              <w:t>муниципальных) органов,казенных учреждений,органов управления государственными внебюджетными фондами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Расходы нва выплату персоналу казенных учреждений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08</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2085,0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Социальная политика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16900,30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16664,50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18394,80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Пенсионное обеспечение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52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"Ф</w:t>
            </w:r>
            <w:proofErr w:type="gramEnd"/>
            <w:r w:rsidRPr="00011429">
              <w:rPr>
                <w:color w:val="000000"/>
                <w:sz w:val="18"/>
                <w:szCs w:val="18"/>
              </w:rPr>
              <w:t>инансовое обеспечение деятельности органов местного самоуправления"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Доплаты к пенсиям муниципальных служащих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Социальное</w:t>
            </w:r>
            <w:proofErr w:type="gramEnd"/>
            <w:r w:rsidRPr="00011429">
              <w:rPr>
                <w:color w:val="000000"/>
                <w:sz w:val="18"/>
                <w:szCs w:val="18"/>
              </w:rPr>
              <w:t xml:space="preserve"> обеспечеие и иные выплаты населению</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2260,7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Социальное обеспечение населения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6697,6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7197,1</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7423,4</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6004,7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«Развитие общего образования»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6004,7</w:t>
            </w:r>
          </w:p>
        </w:tc>
      </w:tr>
      <w:tr w:rsidR="00BF1225" w:rsidRPr="00011429" w:rsidTr="00BF1225">
        <w:trPr>
          <w:trHeight w:val="274"/>
        </w:trPr>
        <w:tc>
          <w:tcPr>
            <w:tcW w:w="3407" w:type="dxa"/>
            <w:shd w:val="clear" w:color="auto" w:fill="auto"/>
            <w:hideMark/>
          </w:tcPr>
          <w:p w:rsidR="00BF1225" w:rsidRPr="00011429" w:rsidRDefault="00BF1225" w:rsidP="00BF1225">
            <w:pPr>
              <w:rPr>
                <w:color w:val="000000"/>
                <w:sz w:val="20"/>
                <w:szCs w:val="20"/>
              </w:rPr>
            </w:pPr>
            <w:proofErr w:type="gramStart"/>
            <w:r w:rsidRPr="00011429">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6004,7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Предоставление субсидии бюджетным</w:t>
            </w:r>
            <w:proofErr w:type="gramStart"/>
            <w:r w:rsidRPr="00011429">
              <w:rPr>
                <w:color w:val="000000"/>
                <w:sz w:val="18"/>
                <w:szCs w:val="18"/>
              </w:rPr>
              <w:t>,а</w:t>
            </w:r>
            <w:proofErr w:type="gramEnd"/>
            <w:r w:rsidRPr="00011429">
              <w:rPr>
                <w:color w:val="000000"/>
                <w:sz w:val="18"/>
                <w:szCs w:val="18"/>
              </w:rPr>
              <w:t>втономным учреждениям и иным некоммерческим организациям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6004,7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6004,7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Муниципальная программа  "Обеспечение жильем молодых семей в Инсарском муниципальном районе на </w:t>
            </w:r>
            <w:r w:rsidRPr="00011429">
              <w:rPr>
                <w:color w:val="000000"/>
                <w:sz w:val="18"/>
                <w:szCs w:val="18"/>
              </w:rPr>
              <w:lastRenderedPageBreak/>
              <w:t>2016-2025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lastRenderedPageBreak/>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 xml:space="preserve"> Основное мероприятие "Финансовое обеспечение программы"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Предоставление молодым семьям социальных выплат на строительство или приобретение жилья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Социальное</w:t>
            </w:r>
            <w:proofErr w:type="gramEnd"/>
            <w:r w:rsidRPr="00011429">
              <w:rPr>
                <w:color w:val="000000"/>
                <w:sz w:val="18"/>
                <w:szCs w:val="18"/>
              </w:rPr>
              <w:t xml:space="preserve"> обеспечеие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1308,7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"Улучшение жилищных условий  граждан проживающих на сельских территориях"</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Улучшение жилищных условий граждан, проживающих на сельских территориях</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социальное</w:t>
            </w:r>
            <w:proofErr w:type="gramEnd"/>
            <w:r w:rsidRPr="00011429">
              <w:rPr>
                <w:color w:val="000000"/>
                <w:sz w:val="18"/>
                <w:szCs w:val="18"/>
              </w:rPr>
              <w:t xml:space="preserve"> обеспечеие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Оказание других видов социальной помощи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t>социальное</w:t>
            </w:r>
            <w:proofErr w:type="gramEnd"/>
            <w:r w:rsidRPr="00011429">
              <w:rPr>
                <w:color w:val="000000"/>
                <w:sz w:val="18"/>
                <w:szCs w:val="18"/>
              </w:rPr>
              <w:t xml:space="preserve"> обеспечеие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Охрана семьи и детства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8083,9</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7243,9</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8710,7</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6103,8</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6103,8</w:t>
            </w:r>
          </w:p>
        </w:tc>
      </w:tr>
      <w:tr w:rsidR="00BF1225" w:rsidRPr="00011429" w:rsidTr="00BF1225">
        <w:trPr>
          <w:trHeight w:val="264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011429">
              <w:rPr>
                <w:color w:val="000000"/>
                <w:sz w:val="18"/>
                <w:szCs w:val="18"/>
              </w:rPr>
              <w:t xml:space="preserve"> ,</w:t>
            </w:r>
            <w:proofErr w:type="gramEnd"/>
            <w:r w:rsidRPr="00011429">
              <w:rPr>
                <w:color w:val="000000"/>
                <w:sz w:val="18"/>
                <w:szCs w:val="18"/>
              </w:rPr>
              <w:t>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w:t>
            </w:r>
            <w:proofErr w:type="gramStart"/>
            <w:r w:rsidRPr="00011429">
              <w:rPr>
                <w:color w:val="000000"/>
                <w:sz w:val="18"/>
                <w:szCs w:val="18"/>
              </w:rPr>
              <w:t>,о</w:t>
            </w:r>
            <w:proofErr w:type="gramEnd"/>
            <w:r w:rsidRPr="00011429">
              <w:rPr>
                <w:color w:val="000000"/>
                <w:sz w:val="18"/>
                <w:szCs w:val="18"/>
              </w:rPr>
              <w:t xml:space="preserve">ставшихся </w:t>
            </w:r>
            <w:r w:rsidRPr="00011429">
              <w:rPr>
                <w:color w:val="000000"/>
                <w:sz w:val="18"/>
                <w:szCs w:val="18"/>
              </w:rPr>
              <w:lastRenderedPageBreak/>
              <w:t>без попечения родителей,обучающимся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lastRenderedPageBreak/>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6103,8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proofErr w:type="gramStart"/>
            <w:r w:rsidRPr="00011429">
              <w:rPr>
                <w:color w:val="000000"/>
                <w:sz w:val="18"/>
                <w:szCs w:val="18"/>
              </w:rPr>
              <w:lastRenderedPageBreak/>
              <w:t>социальное</w:t>
            </w:r>
            <w:proofErr w:type="gramEnd"/>
            <w:r w:rsidRPr="00011429">
              <w:rPr>
                <w:color w:val="000000"/>
                <w:sz w:val="18"/>
                <w:szCs w:val="18"/>
              </w:rPr>
              <w:t xml:space="preserve"> обеспечеие и иные выплаты населению</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6103,8</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4030,7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4030,6</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4140,4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320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1909,8</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1909,8</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1963,4</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2606,9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2606,9</w:t>
            </w:r>
          </w:p>
        </w:tc>
      </w:tr>
      <w:tr w:rsidR="00BF1225" w:rsidRPr="00011429" w:rsidTr="00BF1225">
        <w:trPr>
          <w:trHeight w:val="96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011429">
              <w:rPr>
                <w:color w:val="000000"/>
                <w:sz w:val="18"/>
                <w:szCs w:val="18"/>
              </w:rPr>
              <w:t>,о</w:t>
            </w:r>
            <w:proofErr w:type="gramEnd"/>
            <w:r w:rsidRPr="00011429">
              <w:rPr>
                <w:color w:val="000000"/>
                <w:sz w:val="18"/>
                <w:szCs w:val="18"/>
              </w:rPr>
              <w:t xml:space="preserve">ставшихся без попечения родителей, жилыми помещениями специализированного жилищного фонда </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2606,9</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Капитальные вложения в обьекты государственной (муниципальной) собственности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2606,9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Бюджетные инвестиции</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2606,9</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Физическая культура и спорт</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Физическая культура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104,6</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108,7</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113,0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"Развитие физической культуры</w:t>
            </w:r>
            <w:proofErr w:type="gramStart"/>
            <w:r w:rsidRPr="00011429">
              <w:rPr>
                <w:color w:val="000000"/>
                <w:sz w:val="18"/>
                <w:szCs w:val="18"/>
              </w:rPr>
              <w:t xml:space="preserve"> ,</w:t>
            </w:r>
            <w:proofErr w:type="gramEnd"/>
            <w:r w:rsidRPr="00011429">
              <w:rPr>
                <w:color w:val="000000"/>
                <w:sz w:val="18"/>
                <w:szCs w:val="18"/>
              </w:rPr>
              <w:t>спорта и молодежной политики в Инсарском  муниципальном районе   на 2016-2024 годы"</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Основное мероприятие</w:t>
            </w:r>
            <w:proofErr w:type="gramStart"/>
            <w:r w:rsidRPr="00011429">
              <w:rPr>
                <w:color w:val="000000"/>
                <w:sz w:val="20"/>
                <w:szCs w:val="20"/>
              </w:rPr>
              <w:t>"в</w:t>
            </w:r>
            <w:proofErr w:type="gramEnd"/>
            <w:r w:rsidRPr="00011429">
              <w:rPr>
                <w:color w:val="000000"/>
                <w:sz w:val="20"/>
                <w:szCs w:val="20"/>
              </w:rPr>
              <w:t>нутрирайонные спортивные соревнования и физкультурно-массовые мероприятия"</w:t>
            </w:r>
          </w:p>
        </w:tc>
        <w:tc>
          <w:tcPr>
            <w:tcW w:w="426"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Мероприятия в области спорта и физической культуры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 закупка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Иные закупки товаров</w:t>
            </w:r>
            <w:proofErr w:type="gramStart"/>
            <w:r w:rsidRPr="00011429">
              <w:rPr>
                <w:color w:val="000000"/>
                <w:sz w:val="18"/>
                <w:szCs w:val="18"/>
              </w:rPr>
              <w:t>,р</w:t>
            </w:r>
            <w:proofErr w:type="gramEnd"/>
            <w:r w:rsidRPr="00011429">
              <w:rPr>
                <w:color w:val="000000"/>
                <w:sz w:val="18"/>
                <w:szCs w:val="18"/>
              </w:rPr>
              <w:t>абот и услуг для обеспечения государственных (муниципальных) нужд</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11</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113,0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Средства массовой информации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Периодическая печать и издательство</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54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Субсидии на поддержку социально ориентированных некоммерческих организаций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предоставление субсидии бюджетным</w:t>
            </w:r>
            <w:proofErr w:type="gramStart"/>
            <w:r w:rsidRPr="00011429">
              <w:rPr>
                <w:color w:val="000000"/>
                <w:sz w:val="20"/>
                <w:szCs w:val="20"/>
              </w:rPr>
              <w:t>,а</w:t>
            </w:r>
            <w:proofErr w:type="gramEnd"/>
            <w:r w:rsidRPr="00011429">
              <w:rPr>
                <w:color w:val="000000"/>
                <w:sz w:val="20"/>
                <w:szCs w:val="20"/>
              </w:rPr>
              <w:t>втономным и иным некоммерческим организациям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765"/>
        </w:trPr>
        <w:tc>
          <w:tcPr>
            <w:tcW w:w="3407" w:type="dxa"/>
            <w:shd w:val="clear" w:color="auto" w:fill="auto"/>
            <w:hideMark/>
          </w:tcPr>
          <w:p w:rsidR="00BF1225" w:rsidRPr="00011429" w:rsidRDefault="00BF1225" w:rsidP="00BF1225">
            <w:pPr>
              <w:rPr>
                <w:color w:val="22272F"/>
                <w:sz w:val="20"/>
                <w:szCs w:val="20"/>
              </w:rPr>
            </w:pPr>
            <w:r w:rsidRPr="00011429">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12</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630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1250,0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Обслуживание государственного </w:t>
            </w:r>
            <w:proofErr w:type="gramStart"/>
            <w:r w:rsidRPr="00011429">
              <w:rPr>
                <w:color w:val="000000"/>
                <w:sz w:val="18"/>
                <w:szCs w:val="18"/>
              </w:rPr>
              <w:t xml:space="preserve">( </w:t>
            </w:r>
            <w:proofErr w:type="gramEnd"/>
            <w:r w:rsidRPr="00011429">
              <w:rPr>
                <w:color w:val="000000"/>
                <w:sz w:val="18"/>
                <w:szCs w:val="18"/>
              </w:rPr>
              <w:t>муниципального) долга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Обслуживание  государственног</w:t>
            </w:r>
            <w:proofErr w:type="gramStart"/>
            <w:r w:rsidRPr="00011429">
              <w:rPr>
                <w:color w:val="000000"/>
                <w:sz w:val="18"/>
                <w:szCs w:val="18"/>
              </w:rPr>
              <w:t>о(</w:t>
            </w:r>
            <w:proofErr w:type="gramEnd"/>
            <w:r w:rsidRPr="00011429">
              <w:rPr>
                <w:color w:val="000000"/>
                <w:sz w:val="18"/>
                <w:szCs w:val="18"/>
              </w:rPr>
              <w:t>муниципального) внутреннего долга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Подпрограмма "Управление муниципальным долгом Инсарского муниципального района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Основное мероприятие</w:t>
            </w:r>
            <w:proofErr w:type="gramStart"/>
            <w:r w:rsidRPr="00011429">
              <w:rPr>
                <w:color w:val="000000"/>
                <w:sz w:val="18"/>
                <w:szCs w:val="18"/>
              </w:rPr>
              <w:t>"С</w:t>
            </w:r>
            <w:proofErr w:type="gramEnd"/>
            <w:r w:rsidRPr="00011429">
              <w:rPr>
                <w:color w:val="000000"/>
                <w:sz w:val="18"/>
                <w:szCs w:val="18"/>
              </w:rPr>
              <w:t>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Процентные  платежи по муниципальному долгу</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Обслуживание  государственног</w:t>
            </w:r>
            <w:proofErr w:type="gramStart"/>
            <w:r w:rsidRPr="00011429">
              <w:rPr>
                <w:color w:val="000000"/>
                <w:sz w:val="18"/>
                <w:szCs w:val="18"/>
              </w:rPr>
              <w:t>о(</w:t>
            </w:r>
            <w:proofErr w:type="gramEnd"/>
            <w:r w:rsidRPr="00011429">
              <w:rPr>
                <w:color w:val="000000"/>
                <w:sz w:val="18"/>
                <w:szCs w:val="18"/>
              </w:rPr>
              <w:t>муниципального) долга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Обслуживание муниципального долга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13</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2</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730</w:t>
            </w:r>
          </w:p>
        </w:tc>
        <w:tc>
          <w:tcPr>
            <w:tcW w:w="993"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1,1</w:t>
            </w:r>
          </w:p>
        </w:tc>
        <w:tc>
          <w:tcPr>
            <w:tcW w:w="1134"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480"/>
        </w:trPr>
        <w:tc>
          <w:tcPr>
            <w:tcW w:w="3407" w:type="dxa"/>
            <w:shd w:val="clear" w:color="auto" w:fill="auto"/>
            <w:hideMark/>
          </w:tcPr>
          <w:p w:rsidR="00BF1225" w:rsidRPr="00011429" w:rsidRDefault="00BF1225" w:rsidP="00BF1225">
            <w:pPr>
              <w:rPr>
                <w:color w:val="22272F"/>
                <w:sz w:val="18"/>
                <w:szCs w:val="18"/>
              </w:rPr>
            </w:pPr>
            <w:r w:rsidRPr="00011429">
              <w:rPr>
                <w:color w:val="22272F"/>
                <w:sz w:val="18"/>
                <w:szCs w:val="18"/>
              </w:rPr>
              <w:t>Межбюджетные трансферты общего характера бюджетам бюджетной системы Российской Федерации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1851,7</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480"/>
        </w:trPr>
        <w:tc>
          <w:tcPr>
            <w:tcW w:w="3407" w:type="dxa"/>
            <w:shd w:val="clear" w:color="auto" w:fill="auto"/>
            <w:hideMark/>
          </w:tcPr>
          <w:p w:rsidR="00BF1225" w:rsidRPr="00011429" w:rsidRDefault="00BF1225" w:rsidP="00BF1225">
            <w:pPr>
              <w:rPr>
                <w:color w:val="22272F"/>
                <w:sz w:val="18"/>
                <w:szCs w:val="18"/>
              </w:rPr>
            </w:pPr>
            <w:r w:rsidRPr="00011429">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675"/>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315"/>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Подпрограмма "Повышение эффективности межбюджетных отношений"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450"/>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372"/>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Дотации на выравнивание бюджетной обеспеченности поселений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372"/>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межбюджетные трансферты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372"/>
        </w:trPr>
        <w:tc>
          <w:tcPr>
            <w:tcW w:w="3407" w:type="dxa"/>
            <w:shd w:val="clear" w:color="auto" w:fill="auto"/>
            <w:hideMark/>
          </w:tcPr>
          <w:p w:rsidR="00BF1225" w:rsidRPr="00011429" w:rsidRDefault="00BF1225" w:rsidP="00BF1225">
            <w:pPr>
              <w:rPr>
                <w:rFonts w:ascii="Arial" w:hAnsi="Arial" w:cs="Arial"/>
                <w:color w:val="000000"/>
                <w:sz w:val="16"/>
                <w:szCs w:val="16"/>
              </w:rPr>
            </w:pPr>
            <w:r w:rsidRPr="00011429">
              <w:rPr>
                <w:rFonts w:ascii="Arial" w:hAnsi="Arial" w:cs="Arial"/>
                <w:color w:val="000000"/>
                <w:sz w:val="16"/>
                <w:szCs w:val="16"/>
              </w:rPr>
              <w:t>Дотации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01</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01</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510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6,3</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Прочие межбюджетные трансферты общего характера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Подпрограмма "Повышение эффективности межбюджетных отношений"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lastRenderedPageBreak/>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720"/>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межбюджетные трансферты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18"/>
                <w:szCs w:val="18"/>
              </w:rPr>
            </w:pPr>
            <w:r w:rsidRPr="00011429">
              <w:rPr>
                <w:color w:val="000000"/>
                <w:sz w:val="18"/>
                <w:szCs w:val="18"/>
              </w:rPr>
              <w:t>Субсидии</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14</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03</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17</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3</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02</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520</w:t>
            </w:r>
          </w:p>
        </w:tc>
        <w:tc>
          <w:tcPr>
            <w:tcW w:w="993"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BF1225" w:rsidRPr="00011429" w:rsidRDefault="00BF1225" w:rsidP="00BF1225">
            <w:pPr>
              <w:jc w:val="right"/>
              <w:rPr>
                <w:color w:val="000000"/>
                <w:sz w:val="20"/>
                <w:szCs w:val="20"/>
              </w:rPr>
            </w:pPr>
            <w:r w:rsidRPr="00011429">
              <w:rPr>
                <w:color w:val="000000"/>
                <w:sz w:val="20"/>
                <w:szCs w:val="20"/>
              </w:rPr>
              <w:t>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3360,00</w:t>
            </w:r>
          </w:p>
        </w:tc>
      </w:tr>
      <w:tr w:rsidR="00BF1225" w:rsidRPr="00011429" w:rsidTr="00BF1225">
        <w:trPr>
          <w:trHeight w:val="510"/>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3360,00</w:t>
            </w:r>
          </w:p>
        </w:tc>
      </w:tr>
      <w:tr w:rsidR="00BF1225" w:rsidRPr="00011429" w:rsidTr="00BF1225">
        <w:trPr>
          <w:trHeight w:val="31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иные бюджетные ассигнования</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3360,00</w:t>
            </w:r>
          </w:p>
        </w:tc>
      </w:tr>
      <w:tr w:rsidR="00BF1225" w:rsidRPr="00011429" w:rsidTr="00BF1225">
        <w:trPr>
          <w:trHeight w:val="405"/>
        </w:trPr>
        <w:tc>
          <w:tcPr>
            <w:tcW w:w="3407" w:type="dxa"/>
            <w:shd w:val="clear" w:color="auto" w:fill="auto"/>
            <w:hideMark/>
          </w:tcPr>
          <w:p w:rsidR="00BF1225" w:rsidRPr="00011429" w:rsidRDefault="00BF1225" w:rsidP="00BF1225">
            <w:pPr>
              <w:rPr>
                <w:color w:val="000000"/>
                <w:sz w:val="20"/>
                <w:szCs w:val="20"/>
              </w:rPr>
            </w:pPr>
            <w:r w:rsidRPr="00011429">
              <w:rPr>
                <w:color w:val="000000"/>
                <w:sz w:val="20"/>
                <w:szCs w:val="20"/>
              </w:rPr>
              <w:t>Резервные средства</w:t>
            </w:r>
          </w:p>
        </w:tc>
        <w:tc>
          <w:tcPr>
            <w:tcW w:w="426"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center"/>
              <w:rPr>
                <w:color w:val="000000"/>
                <w:sz w:val="16"/>
                <w:szCs w:val="16"/>
              </w:rPr>
            </w:pPr>
            <w:r w:rsidRPr="00011429">
              <w:rPr>
                <w:color w:val="000000"/>
                <w:sz w:val="16"/>
                <w:szCs w:val="16"/>
              </w:rPr>
              <w:t>99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89</w:t>
            </w:r>
          </w:p>
        </w:tc>
        <w:tc>
          <w:tcPr>
            <w:tcW w:w="425"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1</w:t>
            </w:r>
          </w:p>
        </w:tc>
        <w:tc>
          <w:tcPr>
            <w:tcW w:w="426"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00</w:t>
            </w:r>
          </w:p>
        </w:tc>
        <w:tc>
          <w:tcPr>
            <w:tcW w:w="708"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BF1225" w:rsidRPr="00011429" w:rsidRDefault="00BF1225" w:rsidP="00BF1225">
            <w:pPr>
              <w:jc w:val="right"/>
              <w:rPr>
                <w:color w:val="000000"/>
                <w:sz w:val="16"/>
                <w:szCs w:val="16"/>
              </w:rPr>
            </w:pPr>
            <w:r w:rsidRPr="00011429">
              <w:rPr>
                <w:color w:val="000000"/>
                <w:sz w:val="16"/>
                <w:szCs w:val="16"/>
              </w:rPr>
              <w:t>870</w:t>
            </w:r>
          </w:p>
        </w:tc>
        <w:tc>
          <w:tcPr>
            <w:tcW w:w="993"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1680,0</w:t>
            </w:r>
          </w:p>
        </w:tc>
        <w:tc>
          <w:tcPr>
            <w:tcW w:w="1382" w:type="dxa"/>
            <w:shd w:val="clear" w:color="auto" w:fill="auto"/>
            <w:noWrap/>
            <w:vAlign w:val="bottom"/>
            <w:hideMark/>
          </w:tcPr>
          <w:p w:rsidR="00BF1225" w:rsidRPr="00011429" w:rsidRDefault="00BF1225" w:rsidP="00BF1225">
            <w:pPr>
              <w:jc w:val="right"/>
              <w:rPr>
                <w:color w:val="000000"/>
                <w:sz w:val="16"/>
                <w:szCs w:val="16"/>
              </w:rPr>
            </w:pPr>
            <w:r w:rsidRPr="00011429">
              <w:rPr>
                <w:color w:val="000000"/>
                <w:sz w:val="16"/>
                <w:szCs w:val="16"/>
              </w:rPr>
              <w:t>3360,0</w:t>
            </w:r>
          </w:p>
        </w:tc>
      </w:tr>
    </w:tbl>
    <w:p w:rsidR="00BF1225" w:rsidRDefault="00BF1225" w:rsidP="00BF1225">
      <w:pPr>
        <w:tabs>
          <w:tab w:val="left" w:pos="0"/>
        </w:tabs>
        <w:jc w:val="center"/>
        <w:rPr>
          <w:b/>
        </w:rPr>
      </w:pPr>
    </w:p>
    <w:p w:rsidR="00BF1225" w:rsidRDefault="00BF1225" w:rsidP="00BF1225">
      <w:pPr>
        <w:autoSpaceDE w:val="0"/>
        <w:autoSpaceDN w:val="0"/>
        <w:adjustRightInd w:val="0"/>
        <w:ind w:firstLine="5208"/>
        <w:outlineLvl w:val="0"/>
        <w:rPr>
          <w:b/>
        </w:rPr>
      </w:pPr>
      <w:r>
        <w:rPr>
          <w:b/>
        </w:rPr>
        <w:br w:type="page"/>
      </w:r>
      <w:r>
        <w:rPr>
          <w:b/>
        </w:rPr>
        <w:lastRenderedPageBreak/>
        <w:t>Приложение 4</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6B4FAE">
        <w:rPr>
          <w:b/>
        </w:rPr>
        <w:t>Ведомственная структура расходов бюджета Инсарского муниципального района Республики Мордовия</w:t>
      </w:r>
      <w:r>
        <w:rPr>
          <w:b/>
        </w:rPr>
        <w:t xml:space="preserve"> </w:t>
      </w:r>
      <w:r w:rsidRPr="006B4FAE">
        <w:rPr>
          <w:b/>
        </w:rPr>
        <w:t xml:space="preserve">на 2021 год и </w:t>
      </w:r>
      <w:proofErr w:type="gramStart"/>
      <w:r w:rsidRPr="006B4FAE">
        <w:rPr>
          <w:b/>
        </w:rPr>
        <w:t>на</w:t>
      </w:r>
      <w:proofErr w:type="gramEnd"/>
      <w:r w:rsidRPr="006B4FAE">
        <w:rPr>
          <w:b/>
        </w:rPr>
        <w:t xml:space="preserve"> плановый период2022 и  2023 годов</w:t>
      </w:r>
    </w:p>
    <w:p w:rsidR="00BF1225" w:rsidRDefault="00BF1225" w:rsidP="00BF1225">
      <w:pPr>
        <w:tabs>
          <w:tab w:val="left" w:pos="0"/>
        </w:tabs>
        <w:jc w:val="center"/>
        <w:rPr>
          <w:b/>
        </w:rPr>
      </w:pPr>
    </w:p>
    <w:tbl>
      <w:tblPr>
        <w:tblW w:w="10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67"/>
        <w:gridCol w:w="567"/>
        <w:gridCol w:w="567"/>
        <w:gridCol w:w="567"/>
        <w:gridCol w:w="567"/>
        <w:gridCol w:w="425"/>
        <w:gridCol w:w="567"/>
        <w:gridCol w:w="851"/>
        <w:gridCol w:w="567"/>
        <w:gridCol w:w="1134"/>
        <w:gridCol w:w="1134"/>
        <w:gridCol w:w="1099"/>
      </w:tblGrid>
      <w:tr w:rsidR="00BF1225" w:rsidRPr="006B4FAE" w:rsidTr="00BF1225">
        <w:trPr>
          <w:trHeight w:val="615"/>
        </w:trPr>
        <w:tc>
          <w:tcPr>
            <w:tcW w:w="2567" w:type="dxa"/>
            <w:vMerge w:val="restart"/>
            <w:shd w:val="clear" w:color="auto" w:fill="auto"/>
            <w:noWrap/>
            <w:hideMark/>
          </w:tcPr>
          <w:p w:rsidR="00BF1225" w:rsidRPr="006B4FAE" w:rsidRDefault="00BF1225" w:rsidP="00BF1225">
            <w:pPr>
              <w:rPr>
                <w:rFonts w:ascii="Arial" w:hAnsi="Arial" w:cs="Arial"/>
                <w:b/>
                <w:bCs/>
                <w:color w:val="000000"/>
                <w:sz w:val="20"/>
                <w:szCs w:val="20"/>
              </w:rPr>
            </w:pPr>
            <w:r w:rsidRPr="006B4FAE">
              <w:rPr>
                <w:rFonts w:ascii="Arial" w:hAnsi="Arial" w:cs="Arial"/>
                <w:b/>
                <w:bCs/>
                <w:color w:val="000000"/>
                <w:sz w:val="20"/>
                <w:szCs w:val="20"/>
              </w:rPr>
              <w:t> </w:t>
            </w:r>
          </w:p>
        </w:tc>
        <w:tc>
          <w:tcPr>
            <w:tcW w:w="567" w:type="dxa"/>
            <w:vMerge w:val="restart"/>
            <w:shd w:val="clear" w:color="auto" w:fill="auto"/>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Адм</w:t>
            </w:r>
          </w:p>
        </w:tc>
        <w:tc>
          <w:tcPr>
            <w:tcW w:w="567" w:type="dxa"/>
            <w:vMerge w:val="restart"/>
            <w:shd w:val="clear" w:color="auto" w:fill="auto"/>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Рз</w:t>
            </w:r>
          </w:p>
        </w:tc>
        <w:tc>
          <w:tcPr>
            <w:tcW w:w="567" w:type="dxa"/>
            <w:vMerge w:val="restart"/>
            <w:shd w:val="clear" w:color="auto" w:fill="auto"/>
            <w:hideMark/>
          </w:tcPr>
          <w:p w:rsidR="00BF1225" w:rsidRPr="006B4FAE" w:rsidRDefault="00BF1225" w:rsidP="00BF1225">
            <w:pPr>
              <w:jc w:val="center"/>
              <w:rPr>
                <w:rFonts w:ascii="Arial" w:hAnsi="Arial" w:cs="Arial"/>
                <w:color w:val="000000"/>
                <w:sz w:val="18"/>
                <w:szCs w:val="18"/>
              </w:rPr>
            </w:pPr>
            <w:r w:rsidRPr="006B4FAE">
              <w:rPr>
                <w:rFonts w:ascii="Arial" w:hAnsi="Arial" w:cs="Arial"/>
                <w:color w:val="000000"/>
                <w:sz w:val="18"/>
                <w:szCs w:val="18"/>
              </w:rPr>
              <w:t>Прз</w:t>
            </w:r>
          </w:p>
        </w:tc>
        <w:tc>
          <w:tcPr>
            <w:tcW w:w="2410" w:type="dxa"/>
            <w:gridSpan w:val="4"/>
            <w:vMerge w:val="restart"/>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Цср</w:t>
            </w:r>
          </w:p>
        </w:tc>
        <w:tc>
          <w:tcPr>
            <w:tcW w:w="567" w:type="dxa"/>
            <w:vMerge w:val="restart"/>
            <w:shd w:val="clear" w:color="auto" w:fill="auto"/>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Вр</w:t>
            </w:r>
          </w:p>
        </w:tc>
        <w:tc>
          <w:tcPr>
            <w:tcW w:w="1134" w:type="dxa"/>
            <w:vMerge w:val="restart"/>
            <w:shd w:val="clear" w:color="auto" w:fill="auto"/>
            <w:noWrap/>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2021год</w:t>
            </w:r>
          </w:p>
        </w:tc>
        <w:tc>
          <w:tcPr>
            <w:tcW w:w="1134" w:type="dxa"/>
            <w:vMerge w:val="restart"/>
            <w:shd w:val="clear" w:color="auto" w:fill="auto"/>
            <w:noWrap/>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2022год</w:t>
            </w:r>
          </w:p>
        </w:tc>
        <w:tc>
          <w:tcPr>
            <w:tcW w:w="1099" w:type="dxa"/>
            <w:vMerge w:val="restart"/>
            <w:shd w:val="clear" w:color="auto" w:fill="auto"/>
            <w:noWrap/>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2023год</w:t>
            </w:r>
          </w:p>
        </w:tc>
      </w:tr>
      <w:tr w:rsidR="00BF1225" w:rsidRPr="006B4FAE" w:rsidTr="00BF1225">
        <w:trPr>
          <w:trHeight w:val="360"/>
        </w:trPr>
        <w:tc>
          <w:tcPr>
            <w:tcW w:w="2567" w:type="dxa"/>
            <w:vMerge/>
            <w:vAlign w:val="center"/>
            <w:hideMark/>
          </w:tcPr>
          <w:p w:rsidR="00BF1225" w:rsidRPr="006B4FAE" w:rsidRDefault="00BF1225" w:rsidP="00BF1225">
            <w:pPr>
              <w:rPr>
                <w:rFonts w:ascii="Arial" w:hAnsi="Arial" w:cs="Arial"/>
                <w:b/>
                <w:bCs/>
                <w:color w:val="000000"/>
                <w:sz w:val="20"/>
                <w:szCs w:val="20"/>
              </w:rPr>
            </w:pPr>
          </w:p>
        </w:tc>
        <w:tc>
          <w:tcPr>
            <w:tcW w:w="567" w:type="dxa"/>
            <w:vMerge/>
            <w:vAlign w:val="center"/>
            <w:hideMark/>
          </w:tcPr>
          <w:p w:rsidR="00BF1225" w:rsidRPr="006B4FAE" w:rsidRDefault="00BF1225" w:rsidP="00BF1225">
            <w:pPr>
              <w:rPr>
                <w:rFonts w:ascii="Arial" w:hAnsi="Arial" w:cs="Arial"/>
                <w:color w:val="000000"/>
                <w:sz w:val="18"/>
                <w:szCs w:val="18"/>
              </w:rPr>
            </w:pPr>
          </w:p>
        </w:tc>
        <w:tc>
          <w:tcPr>
            <w:tcW w:w="567" w:type="dxa"/>
            <w:vMerge/>
            <w:vAlign w:val="center"/>
            <w:hideMark/>
          </w:tcPr>
          <w:p w:rsidR="00BF1225" w:rsidRPr="006B4FAE" w:rsidRDefault="00BF1225" w:rsidP="00BF1225">
            <w:pPr>
              <w:rPr>
                <w:rFonts w:ascii="Arial" w:hAnsi="Arial" w:cs="Arial"/>
                <w:color w:val="000000"/>
                <w:sz w:val="18"/>
                <w:szCs w:val="18"/>
              </w:rPr>
            </w:pPr>
          </w:p>
        </w:tc>
        <w:tc>
          <w:tcPr>
            <w:tcW w:w="567" w:type="dxa"/>
            <w:vMerge/>
            <w:vAlign w:val="center"/>
            <w:hideMark/>
          </w:tcPr>
          <w:p w:rsidR="00BF1225" w:rsidRPr="006B4FAE" w:rsidRDefault="00BF1225" w:rsidP="00BF1225">
            <w:pPr>
              <w:rPr>
                <w:rFonts w:ascii="Arial" w:hAnsi="Arial" w:cs="Arial"/>
                <w:color w:val="000000"/>
                <w:sz w:val="18"/>
                <w:szCs w:val="18"/>
              </w:rPr>
            </w:pPr>
          </w:p>
        </w:tc>
        <w:tc>
          <w:tcPr>
            <w:tcW w:w="2410" w:type="dxa"/>
            <w:gridSpan w:val="4"/>
            <w:vMerge/>
            <w:vAlign w:val="center"/>
            <w:hideMark/>
          </w:tcPr>
          <w:p w:rsidR="00BF1225" w:rsidRPr="006B4FAE" w:rsidRDefault="00BF1225" w:rsidP="00BF1225">
            <w:pPr>
              <w:rPr>
                <w:rFonts w:ascii="Arial" w:hAnsi="Arial" w:cs="Arial"/>
                <w:color w:val="000000"/>
                <w:sz w:val="20"/>
                <w:szCs w:val="20"/>
              </w:rPr>
            </w:pPr>
          </w:p>
        </w:tc>
        <w:tc>
          <w:tcPr>
            <w:tcW w:w="567" w:type="dxa"/>
            <w:vMerge/>
            <w:vAlign w:val="center"/>
            <w:hideMark/>
          </w:tcPr>
          <w:p w:rsidR="00BF1225" w:rsidRPr="006B4FAE" w:rsidRDefault="00BF1225" w:rsidP="00BF1225">
            <w:pPr>
              <w:rPr>
                <w:rFonts w:ascii="Arial" w:hAnsi="Arial" w:cs="Arial"/>
                <w:color w:val="000000"/>
                <w:sz w:val="18"/>
                <w:szCs w:val="18"/>
              </w:rPr>
            </w:pPr>
          </w:p>
        </w:tc>
        <w:tc>
          <w:tcPr>
            <w:tcW w:w="1134" w:type="dxa"/>
            <w:vMerge/>
            <w:vAlign w:val="center"/>
            <w:hideMark/>
          </w:tcPr>
          <w:p w:rsidR="00BF1225" w:rsidRPr="006B4FAE" w:rsidRDefault="00BF1225" w:rsidP="00BF1225">
            <w:pPr>
              <w:rPr>
                <w:rFonts w:ascii="Arial" w:hAnsi="Arial" w:cs="Arial"/>
                <w:color w:val="000000"/>
                <w:sz w:val="20"/>
                <w:szCs w:val="20"/>
              </w:rPr>
            </w:pPr>
          </w:p>
        </w:tc>
        <w:tc>
          <w:tcPr>
            <w:tcW w:w="1134" w:type="dxa"/>
            <w:vMerge/>
            <w:vAlign w:val="center"/>
            <w:hideMark/>
          </w:tcPr>
          <w:p w:rsidR="00BF1225" w:rsidRPr="006B4FAE" w:rsidRDefault="00BF1225" w:rsidP="00BF1225">
            <w:pPr>
              <w:rPr>
                <w:rFonts w:ascii="Arial" w:hAnsi="Arial" w:cs="Arial"/>
                <w:color w:val="000000"/>
                <w:sz w:val="20"/>
                <w:szCs w:val="20"/>
              </w:rPr>
            </w:pPr>
          </w:p>
        </w:tc>
        <w:tc>
          <w:tcPr>
            <w:tcW w:w="1099" w:type="dxa"/>
            <w:vMerge/>
            <w:vAlign w:val="center"/>
            <w:hideMark/>
          </w:tcPr>
          <w:p w:rsidR="00BF1225" w:rsidRPr="006B4FAE" w:rsidRDefault="00BF1225" w:rsidP="00BF1225">
            <w:pPr>
              <w:rPr>
                <w:rFonts w:ascii="Arial" w:hAnsi="Arial" w:cs="Arial"/>
                <w:color w:val="000000"/>
                <w:sz w:val="20"/>
                <w:szCs w:val="20"/>
              </w:rPr>
            </w:pP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b/>
                <w:bCs/>
                <w:color w:val="000000"/>
                <w:sz w:val="20"/>
                <w:szCs w:val="20"/>
              </w:rPr>
            </w:pPr>
            <w:r w:rsidRPr="006B4FAE">
              <w:rPr>
                <w:rFonts w:ascii="Arial" w:hAnsi="Arial" w:cs="Arial"/>
                <w:b/>
                <w:bCs/>
                <w:color w:val="000000"/>
                <w:sz w:val="20"/>
                <w:szCs w:val="20"/>
              </w:rPr>
              <w:t>1. АДМИНИСТРАЦИЯ ИНСАРСКОГО МУНИЦИПАЛЬНОГО РАЙОНА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b/>
                <w:bCs/>
                <w:color w:val="000000"/>
                <w:sz w:val="20"/>
                <w:szCs w:val="20"/>
              </w:rPr>
            </w:pPr>
            <w:r w:rsidRPr="006B4FAE">
              <w:rPr>
                <w:rFonts w:ascii="Arial" w:hAnsi="Arial" w:cs="Arial"/>
                <w:b/>
                <w:bCs/>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53221,5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34655,0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39149,8</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Общегосударственные вопросы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23754,6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11651,0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11837,6</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Функционирование  высшего должностного лица субъектов Российской Федерации и муниципального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выплаты по оплате труда  высшего должностного лица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13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904,4</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15295,2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8169,5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8358,7</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"Противодействие коррупции в Инсарском муниципальном районе на 2016-2024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9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"Мероприятия в области муниципальной службы</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овершенствовании оказания муниципальных услуг,снижения административных барьеров по поддержке малого и среднего бизнеса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по противодействию и профилактике коррупции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8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15233,7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8118,8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8297,1</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13388,3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7337,2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7397,4</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выплаты по оплате труда работников органов местного самоуправления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6721,2</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B4FAE">
              <w:rPr>
                <w:rFonts w:ascii="Arial" w:hAnsi="Arial" w:cs="Arial"/>
                <w:color w:val="000000"/>
                <w:sz w:val="20"/>
                <w:szCs w:val="20"/>
              </w:rPr>
              <w:lastRenderedPageBreak/>
              <w:t>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6721,2</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6721,2</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197,6</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197,6</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197,6</w:t>
            </w:r>
          </w:p>
        </w:tc>
      </w:tr>
      <w:tr w:rsidR="00BF1225" w:rsidRPr="006B4FAE" w:rsidTr="00BF1225">
        <w:trPr>
          <w:trHeight w:val="10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r>
      <w:tr w:rsidR="00BF1225" w:rsidRPr="006B4FAE" w:rsidTr="00BF1225">
        <w:trPr>
          <w:trHeight w:val="10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r>
      <w:tr w:rsidR="00BF1225" w:rsidRPr="006B4FAE" w:rsidTr="00BF1225">
        <w:trPr>
          <w:trHeight w:val="17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w:t>
            </w:r>
            <w:r w:rsidRPr="006B4FAE">
              <w:rPr>
                <w:rFonts w:ascii="Arial" w:hAnsi="Arial" w:cs="Arial"/>
                <w:color w:val="000000"/>
                <w:sz w:val="20"/>
                <w:szCs w:val="20"/>
              </w:rPr>
              <w:lastRenderedPageBreak/>
              <w:t>защите прав и законных интересов детей и подростков</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r>
      <w:tr w:rsidR="00BF1225" w:rsidRPr="006B4FAE" w:rsidTr="00BF1225">
        <w:trPr>
          <w:trHeight w:val="9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178,1</w:t>
            </w:r>
          </w:p>
        </w:tc>
      </w:tr>
      <w:tr w:rsidR="00BF1225" w:rsidRPr="006B4FAE" w:rsidTr="00BF1225">
        <w:trPr>
          <w:trHeight w:val="11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71,7</w:t>
            </w:r>
          </w:p>
        </w:tc>
      </w:tr>
      <w:tr w:rsidR="00BF1225" w:rsidRPr="006B4FAE" w:rsidTr="00BF1225">
        <w:trPr>
          <w:trHeight w:val="9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71,7</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71,7</w:t>
            </w:r>
          </w:p>
        </w:tc>
      </w:tr>
      <w:tr w:rsidR="00BF1225" w:rsidRPr="006B4FAE" w:rsidTr="00BF1225">
        <w:trPr>
          <w:trHeight w:val="14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w:t>
            </w:r>
            <w:proofErr w:type="gramStart"/>
            <w:r w:rsidRPr="006B4FAE">
              <w:rPr>
                <w:rFonts w:ascii="Arial" w:hAnsi="Arial" w:cs="Arial"/>
                <w:color w:val="000000"/>
                <w:sz w:val="20"/>
                <w:szCs w:val="20"/>
              </w:rPr>
              <w:t xml:space="preserve"> ,</w:t>
            </w:r>
            <w:proofErr w:type="gramEnd"/>
            <w:r w:rsidRPr="006B4FAE">
              <w:rPr>
                <w:rFonts w:ascii="Arial" w:hAnsi="Arial" w:cs="Arial"/>
                <w:color w:val="000000"/>
                <w:sz w:val="20"/>
                <w:szCs w:val="20"/>
              </w:rPr>
              <w:t xml:space="preserve"> которые в соответствии </w:t>
            </w:r>
            <w:r w:rsidRPr="006B4FAE">
              <w:rPr>
                <w:rFonts w:ascii="Arial" w:hAnsi="Arial" w:cs="Arial"/>
                <w:color w:val="000000"/>
                <w:sz w:val="20"/>
                <w:szCs w:val="20"/>
              </w:rPr>
              <w:lastRenderedPageBreak/>
              <w:t>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125,8</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125,8</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125,8</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стимулирование применения специального налогового режима "Налог на профессиональный доход"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781,6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899,7</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776,7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894,8</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1594,2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560,4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678,5</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1594,2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560,4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678,5</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216,3</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Уплата налогов</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боров и иных платежей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216,3</w:t>
            </w:r>
          </w:p>
        </w:tc>
      </w:tr>
      <w:tr w:rsidR="00BF1225" w:rsidRPr="006B4FAE" w:rsidTr="00BF1225">
        <w:trPr>
          <w:trHeight w:val="15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w:t>
            </w:r>
            <w:proofErr w:type="gramStart"/>
            <w:r w:rsidRPr="006B4FAE">
              <w:rPr>
                <w:rFonts w:ascii="Arial" w:hAnsi="Arial" w:cs="Arial"/>
                <w:color w:val="000000"/>
                <w:sz w:val="20"/>
                <w:szCs w:val="20"/>
              </w:rPr>
              <w:t>З</w:t>
            </w:r>
            <w:proofErr w:type="gramEnd"/>
            <w:r w:rsidRPr="006B4FAE">
              <w:rPr>
                <w:rFonts w:ascii="Arial" w:hAnsi="Arial" w:cs="Arial"/>
                <w:color w:val="000000"/>
                <w:sz w:val="20"/>
                <w:szCs w:val="20"/>
              </w:rPr>
              <w:t xml:space="preserve"> "Об  административной ответственности на территории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41,6</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в рамках обеспечения деятельности главных </w:t>
            </w:r>
            <w:r w:rsidRPr="006B4FAE">
              <w:rPr>
                <w:rFonts w:ascii="Arial" w:hAnsi="Arial" w:cs="Arial"/>
                <w:color w:val="000000"/>
                <w:sz w:val="20"/>
                <w:szCs w:val="20"/>
              </w:rPr>
              <w:lastRenderedPageBreak/>
              <w:t>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41,6</w:t>
            </w:r>
          </w:p>
        </w:tc>
      </w:tr>
      <w:tr w:rsidR="00BF1225" w:rsidRPr="006B4FAE" w:rsidTr="00BF1225">
        <w:trPr>
          <w:trHeight w:val="14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12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ставшихся без попечения родителей, жилыми помещениями специализированного жилищного фонда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6B4FAE">
              <w:rPr>
                <w:rFonts w:ascii="Arial" w:hAnsi="Arial" w:cs="Arial"/>
                <w:color w:val="000000"/>
                <w:sz w:val="20"/>
                <w:szCs w:val="20"/>
              </w:rPr>
              <w:lastRenderedPageBreak/>
              <w:t>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21,6</w:t>
            </w:r>
          </w:p>
        </w:tc>
      </w:tr>
      <w:tr w:rsidR="00BF1225" w:rsidRPr="006B4FAE" w:rsidTr="00BF1225">
        <w:trPr>
          <w:trHeight w:val="3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Судебная система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10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обеспечение проведения выборов и референдумов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проведение выборов депутатовв  представительные органы муниципального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специальные расходы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880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Резервные фонды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в рамках </w:t>
            </w:r>
            <w:r w:rsidRPr="006B4FAE">
              <w:rPr>
                <w:rFonts w:ascii="Arial" w:hAnsi="Arial" w:cs="Arial"/>
                <w:color w:val="000000"/>
                <w:sz w:val="20"/>
                <w:szCs w:val="20"/>
              </w:rPr>
              <w:lastRenderedPageBreak/>
              <w:t>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Резервный фонд администрации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390"/>
        </w:trPr>
        <w:tc>
          <w:tcPr>
            <w:tcW w:w="2567"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Резервные средства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общегосударственные вопросы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5972,8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2517,6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2524,5</w:t>
            </w:r>
          </w:p>
        </w:tc>
      </w:tr>
      <w:tr w:rsidR="00BF1225" w:rsidRPr="006B4FAE" w:rsidTr="00BF1225">
        <w:trPr>
          <w:trHeight w:val="9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«Управление муниципальным имуществом»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Оценка недвижимости, признание прав и урегулирование отношений по муниципальной собственности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«Управление земельными ресурсами»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Оценка недвижимости, признание прав и урегулирование отношений по муниципальной собственности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главных распорядителей </w:t>
            </w:r>
            <w:r w:rsidRPr="006B4FAE">
              <w:rPr>
                <w:rFonts w:ascii="Arial" w:hAnsi="Arial" w:cs="Arial"/>
                <w:color w:val="000000"/>
                <w:sz w:val="20"/>
                <w:szCs w:val="20"/>
              </w:rPr>
              <w:lastRenderedPageBreak/>
              <w:t>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5746,8</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2477,6</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2464,5</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5746,8</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2477,6</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2464,5</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t>Мероприятия</w:t>
            </w:r>
            <w:proofErr w:type="gramEnd"/>
            <w:r w:rsidRPr="006B4FAE">
              <w:rPr>
                <w:rFonts w:ascii="Arial" w:hAnsi="Arial" w:cs="Arial"/>
                <w:color w:val="000000"/>
                <w:sz w:val="20"/>
                <w:szCs w:val="20"/>
              </w:rPr>
              <w:t xml:space="preserve"> связанные с муниципальным управлением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обеспечению хозяйственного обслуживания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5150,1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2186,3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2172,7</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937,4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937,4</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937,4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937,4</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2262,2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1036,9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1023,3</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2262,2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1036,9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1023,3</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Уплата  налогов, сборов и иных платежей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212,0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Архивные учреждения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349,6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259,9</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328,8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246,5</w:t>
            </w:r>
          </w:p>
        </w:tc>
      </w:tr>
      <w:tr w:rsidR="00BF1225" w:rsidRPr="006B4FAE" w:rsidTr="00BF1225">
        <w:trPr>
          <w:trHeight w:val="2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Расходы на выплаты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328,8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246,5</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13,4</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13,4</w:t>
            </w:r>
          </w:p>
        </w:tc>
      </w:tr>
      <w:tr w:rsidR="00BF1225" w:rsidRPr="006B4FAE" w:rsidTr="00BF1225">
        <w:trPr>
          <w:trHeight w:val="12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Национальная безопасность и правоохранительная </w:t>
            </w:r>
            <w:r w:rsidRPr="006B4FAE">
              <w:rPr>
                <w:rFonts w:ascii="Arial" w:hAnsi="Arial" w:cs="Arial"/>
                <w:color w:val="000000"/>
                <w:sz w:val="20"/>
                <w:szCs w:val="20"/>
              </w:rPr>
              <w:lastRenderedPageBreak/>
              <w:t>деятельность</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2528,5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2061,6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2010,7</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Органы юстиции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1008,3</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1008,3</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1008,3</w:t>
            </w:r>
          </w:p>
        </w:tc>
      </w:tr>
      <w:tr w:rsidR="00BF1225" w:rsidRPr="006B4FAE" w:rsidTr="00BF1225">
        <w:trPr>
          <w:trHeight w:val="10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1008,3</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804,7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791,0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791,0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804,7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791,0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791,0</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217,3</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217,3</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952,4</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главных распорядителей бюджетных средств </w:t>
            </w:r>
            <w:r w:rsidRPr="006B4FAE">
              <w:rPr>
                <w:rFonts w:ascii="Arial" w:hAnsi="Arial" w:cs="Arial"/>
                <w:color w:val="000000"/>
                <w:sz w:val="20"/>
                <w:szCs w:val="20"/>
              </w:rPr>
              <w:lastRenderedPageBreak/>
              <w:t>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952,4</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952,4</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952,4</w:t>
            </w:r>
          </w:p>
        </w:tc>
      </w:tr>
      <w:tr w:rsidR="00BF1225" w:rsidRPr="006B4FAE" w:rsidTr="00BF1225">
        <w:trPr>
          <w:trHeight w:val="11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1274,7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876,1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876,1</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1274,7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876,1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876,1</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74,1</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74,1</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Исполнение судебных актов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Уплата налогов</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 xml:space="preserve">боров и иных платежей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вопросы в области национальной безпасности и правоохранительной деятельности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«Общие мероприятия по охране общественного порядка и профилактике правонарушений»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Мероприятия по укреплению общественного порядка и обеспечению общественной безопасности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"Организационно-методическое и инфрмационное обеспечение антинаркотической деятельности"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противодействия злоупотреблению наркотиками и их незаконному обороту</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Национальная экономика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10992,5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8792,1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12999,9</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Сельское хозяйство и рыболовство</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1681,5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1839,4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1930,8</w:t>
            </w:r>
          </w:p>
        </w:tc>
      </w:tr>
      <w:tr w:rsidR="00BF1225" w:rsidRPr="006B4FAE" w:rsidTr="00BF1225">
        <w:trPr>
          <w:trHeight w:val="10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1457,10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1633,70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1743,80</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 xml:space="preserve">оддержка и развитие кадрового потенциала "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1633,7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1743,8</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Основное мероприятие" Стимулирование обучения и закрепления молодых специалистов в </w:t>
            </w:r>
            <w:r w:rsidRPr="006B4FAE">
              <w:rPr>
                <w:rFonts w:ascii="Arial" w:hAnsi="Arial" w:cs="Arial"/>
                <w:color w:val="000000"/>
                <w:sz w:val="20"/>
                <w:szCs w:val="20"/>
              </w:rPr>
              <w:lastRenderedPageBreak/>
              <w:t>сельскохозяйственном производстве"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1633,7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1743,8</w:t>
            </w:r>
          </w:p>
        </w:tc>
      </w:tr>
      <w:tr w:rsidR="00BF1225" w:rsidRPr="006B4FAE" w:rsidTr="00BF1225">
        <w:trPr>
          <w:trHeight w:val="31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6B4FAE">
              <w:rPr>
                <w:rFonts w:ascii="Arial" w:hAnsi="Arial" w:cs="Arial"/>
                <w:color w:val="000000"/>
                <w:sz w:val="20"/>
                <w:szCs w:val="20"/>
              </w:rPr>
              <w:t>и</w:t>
            </w:r>
            <w:proofErr w:type="gramEnd"/>
            <w:r w:rsidRPr="006B4FAE">
              <w:rPr>
                <w:rFonts w:ascii="Arial" w:hAnsi="Arial" w:cs="Arial"/>
                <w:color w:val="000000"/>
                <w:sz w:val="20"/>
                <w:szCs w:val="20"/>
              </w:rPr>
              <w:t xml:space="preserve"> месяца после получения диплома либо после завершения военной службы по призыву и отработать в них не менее 5 лет</w:t>
            </w:r>
            <w:proofErr w:type="gramStart"/>
            <w:r w:rsidRPr="006B4FAE">
              <w:rPr>
                <w:rFonts w:ascii="Arial" w:hAnsi="Arial" w:cs="Arial"/>
                <w:color w:val="000000"/>
                <w:sz w:val="20"/>
                <w:szCs w:val="20"/>
              </w:rPr>
              <w:t>,у</w:t>
            </w:r>
            <w:proofErr w:type="gramEnd"/>
            <w:r w:rsidRPr="006B4FAE">
              <w:rPr>
                <w:rFonts w:ascii="Arial" w:hAnsi="Arial" w:cs="Arial"/>
                <w:color w:val="000000"/>
                <w:sz w:val="20"/>
                <w:szCs w:val="20"/>
              </w:rPr>
              <w:t>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369,1</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369,1</w:t>
            </w:r>
          </w:p>
        </w:tc>
      </w:tr>
      <w:tr w:rsidR="00BF1225" w:rsidRPr="006B4FAE" w:rsidTr="00BF1225">
        <w:trPr>
          <w:trHeight w:val="3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360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369,1</w:t>
            </w:r>
          </w:p>
        </w:tc>
      </w:tr>
      <w:tr w:rsidR="00BF1225" w:rsidRPr="006B4FAE" w:rsidTr="00BF1225">
        <w:trPr>
          <w:trHeight w:val="26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w:t>
            </w:r>
            <w:r w:rsidRPr="006B4FAE">
              <w:rPr>
                <w:rFonts w:ascii="Arial" w:hAnsi="Arial" w:cs="Arial"/>
                <w:color w:val="000000"/>
                <w:sz w:val="20"/>
                <w:szCs w:val="20"/>
              </w:rPr>
              <w:lastRenderedPageBreak/>
              <w:t>завершения военной службы по призыву на срок не менее 5лет</w:t>
            </w:r>
            <w:proofErr w:type="gramStart"/>
            <w:r w:rsidRPr="006B4FAE">
              <w:rPr>
                <w:rFonts w:ascii="Arial" w:hAnsi="Arial" w:cs="Arial"/>
                <w:color w:val="000000"/>
                <w:sz w:val="20"/>
                <w:szCs w:val="20"/>
              </w:rPr>
              <w:t xml:space="preserve"> ,</w:t>
            </w:r>
            <w:proofErr w:type="gramEnd"/>
            <w:r w:rsidRPr="006B4FAE">
              <w:rPr>
                <w:rFonts w:ascii="Arial" w:hAnsi="Arial" w:cs="Arial"/>
                <w:color w:val="000000"/>
                <w:sz w:val="20"/>
                <w:szCs w:val="20"/>
              </w:rPr>
              <w:t>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712,2</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712,2</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Публичные нормативные выплаты несоциального характера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712,2</w:t>
            </w:r>
          </w:p>
        </w:tc>
      </w:tr>
      <w:tr w:rsidR="00BF1225" w:rsidRPr="006B4FAE" w:rsidTr="00BF1225">
        <w:trPr>
          <w:trHeight w:val="27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w:t>
            </w:r>
            <w:proofErr w:type="gramStart"/>
            <w:r w:rsidRPr="006B4FAE">
              <w:rPr>
                <w:rFonts w:ascii="Arial" w:hAnsi="Arial" w:cs="Arial"/>
                <w:color w:val="000000"/>
                <w:sz w:val="20"/>
                <w:szCs w:val="20"/>
              </w:rPr>
              <w:t xml:space="preserve"> ,</w:t>
            </w:r>
            <w:proofErr w:type="gramEnd"/>
            <w:r w:rsidRPr="006B4FAE">
              <w:rPr>
                <w:rFonts w:ascii="Arial" w:hAnsi="Arial" w:cs="Arial"/>
                <w:color w:val="000000"/>
                <w:sz w:val="20"/>
                <w:szCs w:val="20"/>
              </w:rPr>
              <w:t xml:space="preserve">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w:t>
            </w:r>
            <w:proofErr w:type="gramStart"/>
            <w:r w:rsidRPr="006B4FAE">
              <w:rPr>
                <w:rFonts w:ascii="Arial" w:hAnsi="Arial" w:cs="Arial"/>
                <w:color w:val="000000"/>
                <w:sz w:val="20"/>
                <w:szCs w:val="20"/>
              </w:rPr>
              <w:t>производстве</w:t>
            </w:r>
            <w:proofErr w:type="gramEnd"/>
            <w:r w:rsidRPr="006B4FAE">
              <w:rPr>
                <w:rFonts w:ascii="Arial" w:hAnsi="Arial" w:cs="Arial"/>
                <w:color w:val="000000"/>
                <w:sz w:val="20"/>
                <w:szCs w:val="20"/>
              </w:rPr>
              <w:t xml:space="preserve">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662,5</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662,5</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Публичные нормативные выплаты несоциального характера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662,5</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187,0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в рамках обеспечения </w:t>
            </w:r>
            <w:r w:rsidRPr="006B4FAE">
              <w:rPr>
                <w:rFonts w:ascii="Arial" w:hAnsi="Arial" w:cs="Arial"/>
                <w:color w:val="000000"/>
                <w:sz w:val="20"/>
                <w:szCs w:val="20"/>
              </w:rPr>
              <w:lastRenderedPageBreak/>
              <w:t>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187,0</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 xml:space="preserve">Осуществление государственных полномочий Республики Мордовия </w:t>
            </w:r>
            <w:proofErr w:type="gramStart"/>
            <w:r w:rsidRPr="006B4FAE">
              <w:rPr>
                <w:rFonts w:ascii="Arial" w:hAnsi="Arial" w:cs="Arial"/>
                <w:color w:val="000000"/>
                <w:sz w:val="20"/>
                <w:szCs w:val="20"/>
              </w:rPr>
              <w:t>по организации мероприятий при осуществлении деятельности по обращению с животными без владельцев</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187,0</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187,0</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187,0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Транспорт</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9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"Развитие дорожного хозяйства,автомобильных дорог и  </w:t>
            </w:r>
            <w:proofErr w:type="gramStart"/>
            <w:r w:rsidRPr="006B4FAE">
              <w:rPr>
                <w:rFonts w:ascii="Arial" w:hAnsi="Arial" w:cs="Arial"/>
                <w:color w:val="000000"/>
                <w:sz w:val="20"/>
                <w:szCs w:val="20"/>
              </w:rPr>
              <w:t>и</w:t>
            </w:r>
            <w:proofErr w:type="gramEnd"/>
            <w:r w:rsidRPr="006B4FAE">
              <w:rPr>
                <w:rFonts w:ascii="Arial" w:hAnsi="Arial" w:cs="Arial"/>
                <w:color w:val="000000"/>
                <w:sz w:val="20"/>
                <w:szCs w:val="20"/>
              </w:rPr>
              <w:t xml:space="preserve"> транспортного обслуживания в Инсарском муниципальном районе на 2016-2024годы"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пассажирских перевозок в Инсарском муниципальном районе"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Дорожное хозяйств</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дорожные фонды)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8255,2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6942,7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11059,1</w:t>
            </w:r>
          </w:p>
        </w:tc>
      </w:tr>
      <w:tr w:rsidR="00BF1225" w:rsidRPr="006B4FAE" w:rsidTr="00BF1225">
        <w:trPr>
          <w:trHeight w:val="8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Муниципальная программа "Обеспечение жильем молодых семей в Инсарском муниципальном районе на 2016-2025годы"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3906,3</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Региональный проект "Жилье"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3906,3</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Строительство (реконструкция) автомобильных дорог в рамках реализации проектов по развитию территорий</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асположенных в границах населенных пунктов, предусматривающих строительство жилья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3906,3</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Капитальные вложения в объекты государственной (муниципальной) собственности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3906,3</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3906,3</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"Развитие дорожного хозяйства,автомобильных дорог и  </w:t>
            </w:r>
            <w:proofErr w:type="gramStart"/>
            <w:r w:rsidRPr="006B4FAE">
              <w:rPr>
                <w:rFonts w:ascii="Arial" w:hAnsi="Arial" w:cs="Arial"/>
                <w:color w:val="000000"/>
                <w:sz w:val="20"/>
                <w:szCs w:val="20"/>
              </w:rPr>
              <w:t>и</w:t>
            </w:r>
            <w:proofErr w:type="gramEnd"/>
            <w:r w:rsidRPr="006B4FAE">
              <w:rPr>
                <w:rFonts w:ascii="Arial" w:hAnsi="Arial" w:cs="Arial"/>
                <w:color w:val="000000"/>
                <w:sz w:val="20"/>
                <w:szCs w:val="20"/>
              </w:rPr>
              <w:t xml:space="preserve"> транспортного обслуживания в Инсарском муниципальном районе на 2016-2024годы"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8255,2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6942,7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7152,8</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"Оформление дорог местного значения"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Оформление дорог общего пользования местного значения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r>
      <w:tr w:rsidR="00BF1225" w:rsidRPr="006B4FAE" w:rsidTr="00BF1225">
        <w:trPr>
          <w:trHeight w:val="10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одержание автомобильных дорог и их развитие"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7955,2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6642,7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6852,8</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Ремонт автомобильных дорог общего пользования местного значения и искусственных сооружений на них</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6036,9</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6036,9</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6036,9</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Межбюджетные трансферты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межбюджетные трансферты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815,9</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вопросы в области национальной экономики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и поддержка малого и среднего предпринимательства в Инсарском муниципальном районе на 2018-2024годы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11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Основное мероприятие"Развитие инфраструктуры поддержки малого и среднего предпринимательства</w:t>
            </w:r>
            <w:proofErr w:type="gramStart"/>
            <w:r w:rsidRPr="006B4FAE">
              <w:rPr>
                <w:rFonts w:ascii="Arial" w:hAnsi="Arial" w:cs="Arial"/>
                <w:color w:val="000000"/>
                <w:sz w:val="20"/>
                <w:szCs w:val="20"/>
              </w:rPr>
              <w:t>.И</w:t>
            </w:r>
            <w:proofErr w:type="gramEnd"/>
            <w:r w:rsidRPr="006B4FAE">
              <w:rPr>
                <w:rFonts w:ascii="Arial" w:hAnsi="Arial" w:cs="Arial"/>
                <w:color w:val="000000"/>
                <w:sz w:val="20"/>
                <w:szCs w:val="20"/>
              </w:rPr>
              <w:t>нформационная и консультационная поддержка субьектов малого и среднего предпринимательства.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9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Жилищно-коммунальное хозяйство</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6459,8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3859,6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2670,3</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Жилищное хозяйство</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Взнос на капитальный ремонт общего имущества в многоквартирном доме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2651,8</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2651,8</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"Строительство жилья, предоставляемого по договору найма жилого помещения"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2651,8</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Строительство жилья, предоставляемого по договору найма жилого помещения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L5762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2651,8</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капитальные вложения в обьекты государственной (муниципальной </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обственности</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L5762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400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2583,4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2651,8</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L5762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410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2583,4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2651,8</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Коммунальное хозяйство</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6442,7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"Обеспечение жильем молодых семей в Инсарском </w:t>
            </w:r>
            <w:r w:rsidRPr="006B4FAE">
              <w:rPr>
                <w:rFonts w:ascii="Arial" w:hAnsi="Arial" w:cs="Arial"/>
                <w:color w:val="000000"/>
                <w:sz w:val="20"/>
                <w:szCs w:val="20"/>
              </w:rPr>
              <w:lastRenderedPageBreak/>
              <w:t>муниципальном районе на 2016-2025годы"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Региональный проект "Жилье"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r>
      <w:tr w:rsidR="00BF1225" w:rsidRPr="006B4FAE" w:rsidTr="00BF1225">
        <w:trPr>
          <w:trHeight w:val="11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Строительство (реконструкция) обьектов водоснабжения</w:t>
            </w:r>
            <w:proofErr w:type="gramStart"/>
            <w:r w:rsidRPr="006B4FAE">
              <w:rPr>
                <w:rFonts w:ascii="Arial" w:hAnsi="Arial" w:cs="Arial"/>
                <w:color w:val="000000"/>
                <w:sz w:val="20"/>
                <w:szCs w:val="20"/>
              </w:rPr>
              <w:t>,в</w:t>
            </w:r>
            <w:proofErr w:type="gramEnd"/>
            <w:r w:rsidRPr="006B4FAE">
              <w:rPr>
                <w:rFonts w:ascii="Arial" w:hAnsi="Arial" w:cs="Arial"/>
                <w:color w:val="000000"/>
                <w:sz w:val="20"/>
                <w:szCs w:val="20"/>
              </w:rPr>
              <w:t>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50213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0,0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50213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Муниципальная программа "Энергосбережение и повышение энергетической эффективности в Инсарском муниципальном районе Республики Мордовия на 2019-2021 годы"</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121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основное мероприятие "Текущий, капитальный ремонт обьектов вождоснабженияи теплоснабжения, находящихся в муниципальной собственности</w:t>
            </w:r>
            <w:proofErr w:type="gramStart"/>
            <w:r w:rsidRPr="006B4FAE">
              <w:rPr>
                <w:rFonts w:ascii="Arial" w:hAnsi="Arial" w:cs="Arial"/>
                <w:sz w:val="20"/>
                <w:szCs w:val="20"/>
              </w:rPr>
              <w:t>,п</w:t>
            </w:r>
            <w:proofErr w:type="gramEnd"/>
            <w:r w:rsidRPr="006B4FAE">
              <w:rPr>
                <w:rFonts w:ascii="Arial" w:hAnsi="Arial" w:cs="Arial"/>
                <w:sz w:val="20"/>
                <w:szCs w:val="20"/>
              </w:rPr>
              <w:t>риобретение оборудования, подлнежащего установке на данных обьектах и для пополнения муниципального аварийного резерва".</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Текущий и капитальный ремонт обьектов теплоснабжения</w:t>
            </w:r>
            <w:proofErr w:type="gramStart"/>
            <w:r w:rsidRPr="006B4FAE">
              <w:rPr>
                <w:rFonts w:ascii="Arial" w:hAnsi="Arial" w:cs="Arial"/>
                <w:sz w:val="20"/>
                <w:szCs w:val="20"/>
              </w:rPr>
              <w:t>,в</w:t>
            </w:r>
            <w:proofErr w:type="gramEnd"/>
            <w:r w:rsidRPr="006B4FAE">
              <w:rPr>
                <w:rFonts w:ascii="Arial" w:hAnsi="Arial" w:cs="Arial"/>
                <w:sz w:val="20"/>
                <w:szCs w:val="20"/>
              </w:rPr>
              <w:t>одоснабжения и водоотведения,находящихся в муниципальноцй собственности</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Закупка товаров</w:t>
            </w:r>
            <w:proofErr w:type="gramStart"/>
            <w:r w:rsidRPr="006B4FAE">
              <w:rPr>
                <w:rFonts w:ascii="Arial" w:hAnsi="Arial" w:cs="Arial"/>
                <w:sz w:val="20"/>
                <w:szCs w:val="20"/>
              </w:rPr>
              <w:t>,р</w:t>
            </w:r>
            <w:proofErr w:type="gramEnd"/>
            <w:r w:rsidRPr="006B4FAE">
              <w:rPr>
                <w:rFonts w:ascii="Arial" w:hAnsi="Arial" w:cs="Arial"/>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200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Иные закупки товаров</w:t>
            </w:r>
            <w:proofErr w:type="gramStart"/>
            <w:r w:rsidRPr="006B4FAE">
              <w:rPr>
                <w:rFonts w:ascii="Arial" w:hAnsi="Arial" w:cs="Arial"/>
                <w:sz w:val="20"/>
                <w:szCs w:val="20"/>
              </w:rPr>
              <w:t>,р</w:t>
            </w:r>
            <w:proofErr w:type="gramEnd"/>
            <w:r w:rsidRPr="006B4FAE">
              <w:rPr>
                <w:rFonts w:ascii="Arial" w:hAnsi="Arial" w:cs="Arial"/>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240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Непрограммные расходы главных распорядителей </w:t>
            </w:r>
            <w:r w:rsidRPr="006B4FAE">
              <w:rPr>
                <w:rFonts w:ascii="Arial" w:hAnsi="Arial" w:cs="Arial"/>
                <w:color w:val="000000"/>
                <w:sz w:val="20"/>
                <w:szCs w:val="20"/>
              </w:rPr>
              <w:lastRenderedPageBreak/>
              <w:t>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5000,0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5000,0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 xml:space="preserve"> субсидии на капитальный и текущицй ремонт обьектов коммунальной инфраструктуры</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 xml:space="preserve"> субсидии юридическим лица</w:t>
            </w:r>
            <w:proofErr w:type="gramStart"/>
            <w:r w:rsidRPr="006B4FAE">
              <w:rPr>
                <w:rFonts w:ascii="Arial" w:hAnsi="Arial" w:cs="Arial"/>
                <w:sz w:val="20"/>
                <w:szCs w:val="20"/>
              </w:rPr>
              <w:t>м(</w:t>
            </w:r>
            <w:proofErr w:type="gramEnd"/>
            <w:r w:rsidRPr="006B4FAE">
              <w:rPr>
                <w:rFonts w:ascii="Arial" w:hAnsi="Arial" w:cs="Arial"/>
                <w:sz w:val="20"/>
                <w:szCs w:val="20"/>
              </w:rPr>
              <w:t xml:space="preserve"> кроме некоммерческих организаций),индивидуальным предпринимателям,физическим лицам-производителям товаров,работ и услуг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810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1080"/>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sz w:val="20"/>
                <w:szCs w:val="20"/>
              </w:rPr>
            </w:pPr>
            <w:r w:rsidRPr="006B4FAE">
              <w:rPr>
                <w:rFonts w:ascii="Arial" w:hAnsi="Arial" w:cs="Arial"/>
                <w:sz w:val="20"/>
                <w:szCs w:val="20"/>
              </w:rPr>
              <w:t xml:space="preserve"> субсидии юридическим лица</w:t>
            </w:r>
            <w:proofErr w:type="gramStart"/>
            <w:r w:rsidRPr="006B4FAE">
              <w:rPr>
                <w:rFonts w:ascii="Arial" w:hAnsi="Arial" w:cs="Arial"/>
                <w:sz w:val="20"/>
                <w:szCs w:val="20"/>
              </w:rPr>
              <w:t>м(</w:t>
            </w:r>
            <w:proofErr w:type="gramEnd"/>
            <w:r w:rsidRPr="006B4FAE">
              <w:rPr>
                <w:rFonts w:ascii="Arial" w:hAnsi="Arial" w:cs="Arial"/>
                <w:sz w:val="20"/>
                <w:szCs w:val="20"/>
              </w:rPr>
              <w:t xml:space="preserve"> кроме некоммерческих организаций),индивидуальным предпринимателям,физическим лицам-производителям товаров,работ и услуг </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BF1225" w:rsidRPr="006B4FAE" w:rsidRDefault="00BF1225" w:rsidP="00BF1225">
            <w:pPr>
              <w:jc w:val="center"/>
              <w:rPr>
                <w:rFonts w:ascii="Arial" w:hAnsi="Arial" w:cs="Arial"/>
                <w:sz w:val="20"/>
                <w:szCs w:val="20"/>
              </w:rPr>
            </w:pPr>
            <w:r w:rsidRPr="006B4FAE">
              <w:rPr>
                <w:rFonts w:ascii="Arial" w:hAnsi="Arial" w:cs="Arial"/>
                <w:sz w:val="20"/>
                <w:szCs w:val="20"/>
              </w:rPr>
              <w:t>810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BF1225" w:rsidRPr="006B4FAE" w:rsidRDefault="00BF1225" w:rsidP="00BF1225">
            <w:pPr>
              <w:rPr>
                <w:rFonts w:ascii="Arial" w:hAnsi="Arial" w:cs="Arial"/>
                <w:sz w:val="20"/>
                <w:szCs w:val="20"/>
              </w:rPr>
            </w:pPr>
            <w:r w:rsidRPr="006B4FAE">
              <w:rPr>
                <w:rFonts w:ascii="Arial" w:hAnsi="Arial" w:cs="Arial"/>
                <w:sz w:val="20"/>
                <w:szCs w:val="20"/>
              </w:rPr>
              <w:t> </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Образование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Профессиональная подготовка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ереподготовка и повышение квалификации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Программа "Развитие муниципальной службы в Инсарском муниципальном районе Республики Мордовия на 2017-2024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10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Основное мепроприятие</w:t>
            </w:r>
            <w:proofErr w:type="gramStart"/>
            <w:r w:rsidRPr="006B4FAE">
              <w:rPr>
                <w:rFonts w:ascii="Arial" w:hAnsi="Arial" w:cs="Arial"/>
                <w:color w:val="000000"/>
                <w:sz w:val="20"/>
                <w:szCs w:val="20"/>
              </w:rPr>
              <w:t>"У</w:t>
            </w:r>
            <w:proofErr w:type="gramEnd"/>
            <w:r w:rsidRPr="006B4FAE">
              <w:rPr>
                <w:rFonts w:ascii="Arial" w:hAnsi="Arial" w:cs="Arial"/>
                <w:color w:val="000000"/>
                <w:sz w:val="20"/>
                <w:szCs w:val="20"/>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Подготовка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ереподготовка и повышение квалификации кадров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Культура, кинематография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вопросы в области культуры</w:t>
            </w:r>
            <w:proofErr w:type="gramStart"/>
            <w:r w:rsidRPr="006B4FAE">
              <w:rPr>
                <w:rFonts w:ascii="Arial" w:hAnsi="Arial" w:cs="Arial"/>
                <w:color w:val="000000"/>
                <w:sz w:val="20"/>
                <w:szCs w:val="20"/>
              </w:rPr>
              <w:t>,к</w:t>
            </w:r>
            <w:proofErr w:type="gramEnd"/>
            <w:r w:rsidRPr="006B4FAE">
              <w:rPr>
                <w:rFonts w:ascii="Arial" w:hAnsi="Arial" w:cs="Arial"/>
                <w:color w:val="000000"/>
                <w:sz w:val="20"/>
                <w:szCs w:val="20"/>
              </w:rPr>
              <w:t>инематографии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обеспечению хозяйственного обслуживания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2085,0</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Социальная политика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5529,4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4945,7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6286,3</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Пенсионное  обеспечение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3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Доплаты к пенсиям муниципальных служащих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2260,7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1267,2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1418,7</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"Обеспечение жильем молодых семей в Инсарском муниципальном районе на 2016-2025годы"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реализации программы"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молодым семьям социальных выплат на строительство или приобретение жилья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1308,7</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"улучшение жилищных условий граждан проживающих на сельских территориях</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Улучшение жилищных условий граждан, проживающих на сельских территориях</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Оказание других видов социальной помощи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Охрана семьи и детства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8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Осуществление государственных полномочий Республики </w:t>
            </w:r>
            <w:r w:rsidRPr="006B4FAE">
              <w:rPr>
                <w:rFonts w:ascii="Arial" w:hAnsi="Arial" w:cs="Arial"/>
                <w:color w:val="000000"/>
                <w:sz w:val="20"/>
                <w:szCs w:val="20"/>
              </w:rPr>
              <w:lastRenderedPageBreak/>
              <w:t>Мордовия по обеспечению детей-сирот и детей, оставшихся без попечения родителей, лиц из  числа детей-сирот и детей</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ставшихся без попечения родителей, жилыми помещениями специализированного жилищного фонда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капитальные вложения в обьекты государственной (муниципальной) собственности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2606,9</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Средства массовой информации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Периодическая печать и издательство</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6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на поддержку социально ориентированных некоммерческих организаций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8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1250</w:t>
            </w:r>
          </w:p>
        </w:tc>
      </w:tr>
      <w:tr w:rsidR="00BF1225" w:rsidRPr="006B4FAE" w:rsidTr="00BF1225">
        <w:trPr>
          <w:trHeight w:val="1005"/>
        </w:trPr>
        <w:tc>
          <w:tcPr>
            <w:tcW w:w="2567" w:type="dxa"/>
            <w:shd w:val="clear" w:color="auto" w:fill="auto"/>
            <w:hideMark/>
          </w:tcPr>
          <w:p w:rsidR="00BF1225" w:rsidRPr="006B4FAE" w:rsidRDefault="00BF1225" w:rsidP="00BF1225">
            <w:pPr>
              <w:jc w:val="center"/>
              <w:rPr>
                <w:rFonts w:ascii="Arial" w:hAnsi="Arial" w:cs="Arial"/>
                <w:b/>
                <w:bCs/>
                <w:color w:val="000000"/>
                <w:sz w:val="20"/>
                <w:szCs w:val="20"/>
              </w:rPr>
            </w:pPr>
            <w:r w:rsidRPr="006B4FAE">
              <w:rPr>
                <w:rFonts w:ascii="Arial" w:hAnsi="Arial" w:cs="Arial"/>
                <w:b/>
                <w:bCs/>
                <w:color w:val="000000"/>
                <w:sz w:val="20"/>
                <w:szCs w:val="20"/>
              </w:rPr>
              <w:t xml:space="preserve">2. ФИНАНСОВОЕ УПРАВЛЕНИЕ АДМИНИСТРАЦИИ ИНСАРСКОГО МУНИЦИПАЛЬНОГО РАЙОНА РЕСПУБЛИКИ </w:t>
            </w:r>
            <w:r w:rsidRPr="006B4FAE">
              <w:rPr>
                <w:rFonts w:ascii="Arial" w:hAnsi="Arial" w:cs="Arial"/>
                <w:b/>
                <w:bCs/>
                <w:color w:val="000000"/>
                <w:sz w:val="20"/>
                <w:szCs w:val="20"/>
              </w:rPr>
              <w:lastRenderedPageBreak/>
              <w:t>МОРДОВИЯ</w:t>
            </w:r>
          </w:p>
        </w:tc>
        <w:tc>
          <w:tcPr>
            <w:tcW w:w="567" w:type="dxa"/>
            <w:shd w:val="clear" w:color="auto" w:fill="auto"/>
            <w:vAlign w:val="bottom"/>
            <w:hideMark/>
          </w:tcPr>
          <w:p w:rsidR="00BF1225" w:rsidRPr="006B4FAE" w:rsidRDefault="00BF1225" w:rsidP="00BF1225">
            <w:pPr>
              <w:jc w:val="center"/>
              <w:rPr>
                <w:rFonts w:ascii="Arial" w:hAnsi="Arial" w:cs="Arial"/>
                <w:b/>
                <w:bCs/>
                <w:color w:val="000000"/>
                <w:sz w:val="20"/>
                <w:szCs w:val="20"/>
              </w:rPr>
            </w:pPr>
            <w:r w:rsidRPr="006B4FAE">
              <w:rPr>
                <w:rFonts w:ascii="Arial" w:hAnsi="Arial" w:cs="Arial"/>
                <w:b/>
                <w:bCs/>
                <w:color w:val="000000"/>
                <w:sz w:val="20"/>
                <w:szCs w:val="20"/>
              </w:rPr>
              <w:lastRenderedPageBreak/>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7758,20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5044,20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6685,90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Общегосударственные вопросы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5885,40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3352,90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3314,60</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Обеспечение деятельности финансовых</w:t>
            </w:r>
            <w:proofErr w:type="gramStart"/>
            <w:r w:rsidRPr="006B4FAE">
              <w:rPr>
                <w:rFonts w:ascii="Arial" w:hAnsi="Arial" w:cs="Arial"/>
                <w:color w:val="000000"/>
                <w:sz w:val="20"/>
                <w:szCs w:val="20"/>
              </w:rPr>
              <w:t>.н</w:t>
            </w:r>
            <w:proofErr w:type="gramEnd"/>
            <w:r w:rsidRPr="006B4FAE">
              <w:rPr>
                <w:rFonts w:ascii="Arial" w:hAnsi="Arial" w:cs="Arial"/>
                <w:color w:val="000000"/>
                <w:sz w:val="20"/>
                <w:szCs w:val="20"/>
              </w:rPr>
              <w:t>алоговых и таможенных органов и органов финансового(финансово-бюджетного) надзора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5885,40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3352,90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3314,60</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3314,6</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w:t>
            </w:r>
            <w:proofErr w:type="gramStart"/>
            <w:r w:rsidRPr="006B4FAE">
              <w:rPr>
                <w:rFonts w:ascii="Arial" w:hAnsi="Arial" w:cs="Arial"/>
                <w:color w:val="000000"/>
                <w:sz w:val="20"/>
                <w:szCs w:val="20"/>
              </w:rPr>
              <w:t>"Э</w:t>
            </w:r>
            <w:proofErr w:type="gramEnd"/>
            <w:r w:rsidRPr="006B4FAE">
              <w:rPr>
                <w:rFonts w:ascii="Arial" w:hAnsi="Arial" w:cs="Arial"/>
                <w:color w:val="000000"/>
                <w:sz w:val="20"/>
                <w:szCs w:val="20"/>
              </w:rPr>
              <w:t>ффективное использование бюджетного потенциала"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3314,6</w:t>
            </w:r>
          </w:p>
        </w:tc>
      </w:tr>
      <w:tr w:rsidR="00BF1225" w:rsidRPr="006B4FAE" w:rsidTr="00BF1225">
        <w:trPr>
          <w:trHeight w:val="8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мероприятия "Совершенствование бюджетного процесса</w:t>
            </w:r>
            <w:proofErr w:type="gramStart"/>
            <w:r w:rsidRPr="006B4FAE">
              <w:rPr>
                <w:rFonts w:ascii="Arial" w:hAnsi="Arial" w:cs="Arial"/>
                <w:color w:val="000000"/>
                <w:sz w:val="20"/>
                <w:szCs w:val="20"/>
              </w:rPr>
              <w:t>,ф</w:t>
            </w:r>
            <w:proofErr w:type="gramEnd"/>
            <w:r w:rsidRPr="006B4FAE">
              <w:rPr>
                <w:rFonts w:ascii="Arial" w:hAnsi="Arial" w:cs="Arial"/>
                <w:color w:val="000000"/>
                <w:sz w:val="20"/>
                <w:szCs w:val="20"/>
              </w:rPr>
              <w:t>ормирование бюджета Инсарского муниципального района на очередной финансовый год и на плановый период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3314,6</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по оплате труда работников органов местного самоуправлени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r>
      <w:tr w:rsidR="00BF1225" w:rsidRPr="006B4FAE" w:rsidTr="00BF1225">
        <w:trPr>
          <w:trHeight w:val="11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2927,5</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519,2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280,2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241,9</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 xml:space="preserve">муниципальных) органов,казенных учреждений,органов </w:t>
            </w:r>
            <w:r w:rsidRPr="006B4FAE">
              <w:rPr>
                <w:rFonts w:ascii="Arial" w:hAnsi="Arial" w:cs="Arial"/>
                <w:color w:val="000000"/>
                <w:sz w:val="20"/>
                <w:szCs w:val="20"/>
              </w:rPr>
              <w:lastRenderedPageBreak/>
              <w:t>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19,1</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государственных</w:t>
            </w:r>
            <w:proofErr w:type="gramStart"/>
            <w:r w:rsidRPr="006B4FAE">
              <w:rPr>
                <w:rFonts w:ascii="Arial" w:hAnsi="Arial" w:cs="Arial"/>
                <w:color w:val="000000"/>
                <w:sz w:val="20"/>
                <w:szCs w:val="20"/>
              </w:rPr>
              <w:t>.(</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19,1</w:t>
            </w:r>
          </w:p>
        </w:tc>
      </w:tr>
      <w:tr w:rsidR="00BF1225" w:rsidRPr="006B4FAE" w:rsidTr="00BF1225">
        <w:trPr>
          <w:trHeight w:val="9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502,8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219,5</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502,8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258,3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219,5</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Уплата налогов, сборов и иных платежей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полномочий  по составлению и рассмотрению проекта бюджета поселения, утверждению и исполнению бюджета поселения</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существлению контроля за его исполнением,составлению и утверждению отчета об исполнении бюджета поселения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145,2</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Профессиональная подготовка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ереподготовка и повышение квалификации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мепроприятие</w:t>
            </w:r>
            <w:proofErr w:type="gramStart"/>
            <w:r w:rsidRPr="006B4FAE">
              <w:rPr>
                <w:rFonts w:ascii="Arial" w:hAnsi="Arial" w:cs="Arial"/>
                <w:color w:val="000000"/>
                <w:sz w:val="20"/>
                <w:szCs w:val="20"/>
              </w:rPr>
              <w:t>"Н</w:t>
            </w:r>
            <w:proofErr w:type="gramEnd"/>
            <w:r w:rsidRPr="006B4FAE">
              <w:rPr>
                <w:rFonts w:ascii="Arial" w:hAnsi="Arial" w:cs="Arial"/>
                <w:color w:val="000000"/>
                <w:sz w:val="20"/>
                <w:szCs w:val="20"/>
              </w:rPr>
              <w:t xml:space="preserve">аращивание доходного </w:t>
            </w:r>
            <w:r w:rsidRPr="006B4FAE">
              <w:rPr>
                <w:rFonts w:ascii="Arial" w:hAnsi="Arial" w:cs="Arial"/>
                <w:color w:val="000000"/>
                <w:sz w:val="20"/>
                <w:szCs w:val="20"/>
              </w:rPr>
              <w:lastRenderedPageBreak/>
              <w:t>потенциала,оптимизация бюджетных расходов"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Подготовка</w:t>
            </w:r>
            <w:proofErr w:type="gramStart"/>
            <w:r w:rsidRPr="006B4FAE">
              <w:rPr>
                <w:rFonts w:ascii="Arial" w:hAnsi="Arial" w:cs="Arial"/>
                <w:color w:val="000000"/>
                <w:sz w:val="20"/>
                <w:szCs w:val="20"/>
              </w:rPr>
              <w:t xml:space="preserve"> ,</w:t>
            </w:r>
            <w:proofErr w:type="gramEnd"/>
            <w:r w:rsidRPr="006B4FAE">
              <w:rPr>
                <w:rFonts w:ascii="Arial" w:hAnsi="Arial" w:cs="Arial"/>
                <w:color w:val="000000"/>
                <w:sz w:val="20"/>
                <w:szCs w:val="20"/>
              </w:rPr>
              <w:t>переподготовка и повышение квалификации кадров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Обслуживание государственного </w:t>
            </w:r>
            <w:proofErr w:type="gramStart"/>
            <w:r w:rsidRPr="006B4FAE">
              <w:rPr>
                <w:rFonts w:ascii="Arial" w:hAnsi="Arial" w:cs="Arial"/>
                <w:color w:val="000000"/>
                <w:sz w:val="20"/>
                <w:szCs w:val="20"/>
              </w:rPr>
              <w:t xml:space="preserve">( </w:t>
            </w:r>
            <w:proofErr w:type="gramEnd"/>
            <w:r w:rsidRPr="006B4FAE">
              <w:rPr>
                <w:rFonts w:ascii="Arial" w:hAnsi="Arial" w:cs="Arial"/>
                <w:color w:val="000000"/>
                <w:sz w:val="20"/>
                <w:szCs w:val="20"/>
              </w:rPr>
              <w:t>муниципального) долга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Обслуживание государственного (муниципального) внутреннего   долга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 "Управление муниципальным долгом Инсарского муниципального района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8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Процентные платежи по муниципальному долгу</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30"/>
        </w:trPr>
        <w:tc>
          <w:tcPr>
            <w:tcW w:w="2567"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обслуживание государственног</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муниципального) долга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Обслуживание муниципального долга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Межбюджетные трансферты общего характера бюджетам бюджетной системы Российской Федерации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1851,7</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 "Повышение эффективности межбюджетных отношений"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"Выравнивание бюджетной обеспеченности сельских поселений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Дотации на выравнивание бюджетной обеспеченности поселений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480"/>
        </w:trPr>
        <w:tc>
          <w:tcPr>
            <w:tcW w:w="2567"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межбюджетные трансферты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Дотации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510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Прочие межбюджетные трансферты общего характера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Подпрограмма "Повышение эффективности межбюджетных отношений"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11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570"/>
        </w:trPr>
        <w:tc>
          <w:tcPr>
            <w:tcW w:w="2567"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межбюджетные трансферты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520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4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Условно утвержденные расходы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Условно утвержденные расходы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Условно утвержденные расходы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630"/>
        </w:trPr>
        <w:tc>
          <w:tcPr>
            <w:tcW w:w="2567"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Резервные средства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870</w:t>
            </w:r>
          </w:p>
        </w:tc>
        <w:tc>
          <w:tcPr>
            <w:tcW w:w="1134" w:type="dxa"/>
            <w:shd w:val="clear" w:color="auto" w:fill="auto"/>
            <w:noWrap/>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3360,0</w:t>
            </w:r>
          </w:p>
        </w:tc>
      </w:tr>
      <w:tr w:rsidR="00BF1225" w:rsidRPr="006B4FAE" w:rsidTr="00BF1225">
        <w:trPr>
          <w:trHeight w:val="1005"/>
        </w:trPr>
        <w:tc>
          <w:tcPr>
            <w:tcW w:w="2567" w:type="dxa"/>
            <w:shd w:val="clear" w:color="auto" w:fill="auto"/>
            <w:hideMark/>
          </w:tcPr>
          <w:p w:rsidR="00BF1225" w:rsidRPr="006B4FAE" w:rsidRDefault="00BF1225" w:rsidP="00BF1225">
            <w:pPr>
              <w:rPr>
                <w:rFonts w:ascii="Arial" w:hAnsi="Arial" w:cs="Arial"/>
                <w:b/>
                <w:bCs/>
                <w:color w:val="000000"/>
                <w:sz w:val="20"/>
                <w:szCs w:val="20"/>
              </w:rPr>
            </w:pPr>
            <w:r w:rsidRPr="006B4FAE">
              <w:rPr>
                <w:rFonts w:ascii="Arial" w:hAnsi="Arial" w:cs="Arial"/>
                <w:b/>
                <w:bCs/>
                <w:color w:val="000000"/>
                <w:sz w:val="20"/>
                <w:szCs w:val="20"/>
              </w:rPr>
              <w:t>3.  УПРАВЛЕНИЕ ПО СОЦИАЛЬНОЙ РАБОТЕ АДМИНИСТРАЦИИ ИНСАРСКОГО МУНИЦИПАЛЬНОГО РАЙОНА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b/>
                <w:bCs/>
                <w:color w:val="000000"/>
                <w:sz w:val="20"/>
                <w:szCs w:val="20"/>
              </w:rPr>
            </w:pPr>
            <w:r w:rsidRPr="006B4FAE">
              <w:rPr>
                <w:rFonts w:ascii="Arial" w:hAnsi="Arial" w:cs="Arial"/>
                <w:b/>
                <w:bCs/>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b/>
                <w:bCs/>
                <w:color w:val="000000"/>
                <w:sz w:val="18"/>
                <w:szCs w:val="18"/>
              </w:rPr>
            </w:pPr>
            <w:r w:rsidRPr="006B4FAE">
              <w:rPr>
                <w:rFonts w:ascii="Arial" w:hAnsi="Arial" w:cs="Arial"/>
                <w:b/>
                <w:bCs/>
                <w:color w:val="000000"/>
                <w:sz w:val="18"/>
                <w:szCs w:val="18"/>
              </w:rPr>
              <w:t>229818,1</w:t>
            </w:r>
          </w:p>
        </w:tc>
        <w:tc>
          <w:tcPr>
            <w:tcW w:w="1134" w:type="dxa"/>
            <w:shd w:val="clear" w:color="auto" w:fill="auto"/>
            <w:vAlign w:val="bottom"/>
            <w:hideMark/>
          </w:tcPr>
          <w:p w:rsidR="00BF1225" w:rsidRPr="006B4FAE" w:rsidRDefault="00BF1225" w:rsidP="00BF1225">
            <w:pPr>
              <w:rPr>
                <w:rFonts w:ascii="Arial" w:hAnsi="Arial" w:cs="Arial"/>
                <w:b/>
                <w:bCs/>
                <w:color w:val="000000"/>
                <w:sz w:val="18"/>
                <w:szCs w:val="18"/>
              </w:rPr>
            </w:pPr>
            <w:r w:rsidRPr="006B4FAE">
              <w:rPr>
                <w:rFonts w:ascii="Arial" w:hAnsi="Arial" w:cs="Arial"/>
                <w:b/>
                <w:bCs/>
                <w:color w:val="000000"/>
                <w:sz w:val="18"/>
                <w:szCs w:val="18"/>
              </w:rPr>
              <w:t>143507,8</w:t>
            </w:r>
          </w:p>
        </w:tc>
        <w:tc>
          <w:tcPr>
            <w:tcW w:w="1099" w:type="dxa"/>
            <w:shd w:val="clear" w:color="auto" w:fill="auto"/>
            <w:vAlign w:val="bottom"/>
            <w:hideMark/>
          </w:tcPr>
          <w:p w:rsidR="00BF1225" w:rsidRPr="006B4FAE" w:rsidRDefault="00BF1225" w:rsidP="00BF1225">
            <w:pPr>
              <w:rPr>
                <w:rFonts w:ascii="Arial" w:hAnsi="Arial" w:cs="Arial"/>
                <w:b/>
                <w:bCs/>
                <w:color w:val="000000"/>
                <w:sz w:val="18"/>
                <w:szCs w:val="18"/>
              </w:rPr>
            </w:pPr>
            <w:r w:rsidRPr="006B4FAE">
              <w:rPr>
                <w:rFonts w:ascii="Arial" w:hAnsi="Arial" w:cs="Arial"/>
                <w:b/>
                <w:bCs/>
                <w:color w:val="000000"/>
                <w:sz w:val="18"/>
                <w:szCs w:val="18"/>
              </w:rPr>
              <w:t>136007,2</w:t>
            </w:r>
          </w:p>
        </w:tc>
      </w:tr>
      <w:tr w:rsidR="00BF1225" w:rsidRPr="006B4FAE" w:rsidTr="00BF1225">
        <w:trPr>
          <w:trHeight w:val="750"/>
        </w:trPr>
        <w:tc>
          <w:tcPr>
            <w:tcW w:w="2567" w:type="dxa"/>
            <w:shd w:val="clear" w:color="auto" w:fill="auto"/>
            <w:hideMark/>
          </w:tcPr>
          <w:p w:rsidR="00BF1225" w:rsidRPr="006B4FAE" w:rsidRDefault="00BF1225" w:rsidP="00BF1225">
            <w:pPr>
              <w:rPr>
                <w:rFonts w:ascii="Arial" w:hAnsi="Arial" w:cs="Arial"/>
                <w:b/>
                <w:bCs/>
                <w:color w:val="000000"/>
                <w:sz w:val="20"/>
                <w:szCs w:val="20"/>
              </w:rPr>
            </w:pPr>
            <w:r w:rsidRPr="006B4FAE">
              <w:rPr>
                <w:rFonts w:ascii="Arial" w:hAnsi="Arial" w:cs="Arial"/>
                <w:b/>
                <w:bCs/>
                <w:color w:val="000000"/>
                <w:sz w:val="20"/>
                <w:szCs w:val="20"/>
              </w:rPr>
              <w:t>Общегосударственные вопросы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7465,1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4641,8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4654,4</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2967,9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1600,7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1613,3</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119,8</w:t>
            </w:r>
          </w:p>
        </w:tc>
      </w:tr>
      <w:tr w:rsidR="00BF1225" w:rsidRPr="006B4FAE" w:rsidTr="00BF1225">
        <w:trPr>
          <w:trHeight w:val="11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119,8</w:t>
            </w:r>
          </w:p>
        </w:tc>
      </w:tr>
      <w:tr w:rsidR="00BF1225" w:rsidRPr="006B4FAE" w:rsidTr="00BF1225">
        <w:trPr>
          <w:trHeight w:val="11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119,8</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119,8</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119,8</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2848,5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1481,1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1493,5</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2706,2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1406,9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1407,2</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по оплате труда работников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w:t>
            </w:r>
            <w:proofErr w:type="gramStart"/>
            <w:r w:rsidRPr="006B4FAE">
              <w:rPr>
                <w:rFonts w:ascii="Arial" w:hAnsi="Arial" w:cs="Arial"/>
                <w:color w:val="000000"/>
                <w:sz w:val="20"/>
                <w:szCs w:val="20"/>
              </w:rPr>
              <w:t>.(</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1400,1</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обеспечение функций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w:t>
            </w:r>
          </w:p>
        </w:tc>
      </w:tr>
      <w:tr w:rsidR="00BF1225" w:rsidRPr="006B4FAE" w:rsidTr="00BF1225">
        <w:trPr>
          <w:trHeight w:val="9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w:t>
            </w:r>
            <w:proofErr w:type="gramStart"/>
            <w:r w:rsidRPr="006B4FAE">
              <w:rPr>
                <w:rFonts w:ascii="Arial" w:hAnsi="Arial" w:cs="Arial"/>
                <w:color w:val="000000"/>
                <w:sz w:val="20"/>
                <w:szCs w:val="20"/>
              </w:rPr>
              <w:t>.(</w:t>
            </w:r>
            <w:proofErr w:type="gramEnd"/>
            <w:r w:rsidRPr="006B4FAE">
              <w:rPr>
                <w:rFonts w:ascii="Arial" w:hAnsi="Arial" w:cs="Arial"/>
                <w:color w:val="000000"/>
                <w:sz w:val="20"/>
                <w:szCs w:val="20"/>
              </w:rPr>
              <w:t>муниципальных) органов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86,3</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обеспечение функций органов местного самоуправления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86,3</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86,3</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86,3</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общегосударственные вопросы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Централизованные бухгалтерии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3041,1</w:t>
            </w:r>
          </w:p>
        </w:tc>
      </w:tr>
      <w:tr w:rsidR="00BF1225" w:rsidRPr="006B4FAE" w:rsidTr="00BF1225">
        <w:trPr>
          <w:trHeight w:val="8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 xml:space="preserve">муниципальных) </w:t>
            </w:r>
            <w:r w:rsidRPr="006B4FAE">
              <w:rPr>
                <w:rFonts w:ascii="Arial" w:hAnsi="Arial" w:cs="Arial"/>
                <w:color w:val="000000"/>
                <w:sz w:val="20"/>
                <w:szCs w:val="20"/>
              </w:rPr>
              <w:lastRenderedPageBreak/>
              <w:t>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4098,2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2916,7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2916,7</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4098,2</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2916,7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2916,7</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399,0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муиципальных) 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399,0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124,4</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Образование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178971,7</w:t>
            </w:r>
          </w:p>
        </w:tc>
        <w:tc>
          <w:tcPr>
            <w:tcW w:w="1134"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116048,6</w:t>
            </w:r>
          </w:p>
        </w:tc>
        <w:tc>
          <w:tcPr>
            <w:tcW w:w="1099"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109102,0</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Дошкольное образование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38060,4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21076,8</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38060,4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21076,8</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«Развитие дошкольного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37188,6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21076,8</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Ежегодная премия для поощрения лучших педагогических работников дошкольных образовательных организаций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Премии и гранты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Дошкольные образовательные организации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1600,0</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1600,0</w:t>
            </w:r>
          </w:p>
        </w:tc>
      </w:tr>
      <w:tr w:rsidR="00BF1225" w:rsidRPr="006B4FAE" w:rsidTr="00BF1225">
        <w:trPr>
          <w:trHeight w:val="210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w:t>
            </w:r>
            <w:r w:rsidRPr="006B4FAE">
              <w:rPr>
                <w:rFonts w:ascii="Arial" w:hAnsi="Arial" w:cs="Arial"/>
                <w:color w:val="000000"/>
                <w:sz w:val="20"/>
                <w:szCs w:val="20"/>
              </w:rPr>
              <w:lastRenderedPageBreak/>
              <w:t>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19471,8</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19471,8</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19471,8</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"М</w:t>
            </w:r>
            <w:proofErr w:type="gramEnd"/>
            <w:r w:rsidRPr="006B4FAE">
              <w:rPr>
                <w:rFonts w:ascii="Arial" w:hAnsi="Arial" w:cs="Arial"/>
                <w:color w:val="000000"/>
                <w:sz w:val="20"/>
                <w:szCs w:val="20"/>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871,8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Дошкольные образовательные организации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14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разработка проектно-сметной документации</w:t>
            </w:r>
            <w:proofErr w:type="gramStart"/>
            <w:r w:rsidRPr="006B4FAE">
              <w:rPr>
                <w:rFonts w:ascii="Arial" w:hAnsi="Arial" w:cs="Arial"/>
                <w:color w:val="000000"/>
                <w:sz w:val="20"/>
                <w:szCs w:val="20"/>
              </w:rPr>
              <w:t>,к</w:t>
            </w:r>
            <w:proofErr w:type="gramEnd"/>
            <w:r w:rsidRPr="006B4FAE">
              <w:rPr>
                <w:rFonts w:ascii="Arial" w:hAnsi="Arial" w:cs="Arial"/>
                <w:color w:val="000000"/>
                <w:sz w:val="20"/>
                <w:szCs w:val="20"/>
              </w:rPr>
              <w:t xml:space="preserve">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w:t>
            </w:r>
            <w:r w:rsidRPr="006B4FAE">
              <w:rPr>
                <w:rFonts w:ascii="Arial" w:hAnsi="Arial" w:cs="Arial"/>
                <w:color w:val="000000"/>
                <w:sz w:val="20"/>
                <w:szCs w:val="20"/>
              </w:rPr>
              <w:lastRenderedPageBreak/>
              <w:t>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b/>
                <w:bCs/>
                <w:color w:val="000000"/>
                <w:sz w:val="20"/>
                <w:szCs w:val="20"/>
              </w:rPr>
            </w:pPr>
            <w:r w:rsidRPr="006B4FAE">
              <w:rPr>
                <w:rFonts w:ascii="Arial" w:hAnsi="Arial" w:cs="Arial"/>
                <w:b/>
                <w:bCs/>
                <w:color w:val="000000"/>
                <w:sz w:val="20"/>
                <w:szCs w:val="20"/>
              </w:rPr>
              <w:t>Общее образование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117126,4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77528,6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73946,4</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117126,4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77528,6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73946,4</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общего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18"/>
                <w:szCs w:val="18"/>
              </w:rPr>
            </w:pPr>
            <w:r w:rsidRPr="006B4FAE">
              <w:rPr>
                <w:rFonts w:ascii="Arial" w:hAnsi="Arial" w:cs="Arial"/>
                <w:color w:val="000000"/>
                <w:sz w:val="18"/>
                <w:szCs w:val="18"/>
              </w:rPr>
              <w:t>104459,7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76041,2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71181,9</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Поощрение лучших учителей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Премии и гранты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450,0</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450,0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450,0</w:t>
            </w:r>
          </w:p>
        </w:tc>
      </w:tr>
      <w:tr w:rsidR="00BF1225" w:rsidRPr="006B4FAE" w:rsidTr="00BF1225">
        <w:trPr>
          <w:trHeight w:val="9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Обеспечение выплат ежемесячнрого денежного вознаграждения за классное руководство педагогическим работникам муниципальных образовательных  организаций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6327,7</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Школы-детские сады, школы начальные, неполные средние и средние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5100,0</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5100,0</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5100,0</w:t>
            </w:r>
          </w:p>
        </w:tc>
      </w:tr>
      <w:tr w:rsidR="00BF1225" w:rsidRPr="006B4FAE" w:rsidTr="00BF1225">
        <w:trPr>
          <w:trHeight w:val="231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55626,3</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55626,3</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55626,3</w:t>
            </w:r>
          </w:p>
        </w:tc>
      </w:tr>
      <w:tr w:rsidR="00BF1225" w:rsidRPr="006B4FAE" w:rsidTr="00BF1225">
        <w:trPr>
          <w:trHeight w:val="102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t xml:space="preserve">Организация бесплатного горячего питания обучающихся получающих начальное общее образование в муниципальных </w:t>
            </w:r>
            <w:r w:rsidRPr="006B4FAE">
              <w:rPr>
                <w:rFonts w:ascii="Arial" w:hAnsi="Arial" w:cs="Arial"/>
                <w:color w:val="000000"/>
                <w:sz w:val="20"/>
                <w:szCs w:val="20"/>
              </w:rPr>
              <w:lastRenderedPageBreak/>
              <w:t xml:space="preserve">образовательных организациях </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3657,9</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3657,9</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3657,9</w:t>
            </w:r>
          </w:p>
        </w:tc>
      </w:tr>
      <w:tr w:rsidR="00BF1225" w:rsidRPr="006B4FAE" w:rsidTr="00BF1225">
        <w:trPr>
          <w:trHeight w:val="15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"М</w:t>
            </w:r>
            <w:proofErr w:type="gramEnd"/>
            <w:r w:rsidRPr="006B4FAE">
              <w:rPr>
                <w:rFonts w:ascii="Arial" w:hAnsi="Arial" w:cs="Arial"/>
                <w:color w:val="000000"/>
                <w:sz w:val="20"/>
                <w:szCs w:val="20"/>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11237,8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1392,4</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Школы-детские сады, школы начальные, неполные средние и средние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1392,4</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1392,4</w:t>
            </w:r>
          </w:p>
        </w:tc>
      </w:tr>
      <w:tr w:rsidR="00BF1225" w:rsidRPr="006B4FAE" w:rsidTr="00BF1225">
        <w:trPr>
          <w:trHeight w:val="3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1392,4</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Укрепление материально-технической базы общеобразовательных организаций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Региональный проект "Успех каждого ребенка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Е</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00000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1372,1</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Создание в общеобразоательных организациях расположеннвых в сельской местности и малых городах условий для занятий физической культурой и спортом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Е</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1372,1</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Е</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1372,1</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Е</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1372,1</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Дополнительное образование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18301,8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10975,4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9896,0</w:t>
            </w:r>
          </w:p>
        </w:tc>
      </w:tr>
      <w:tr w:rsidR="00BF1225" w:rsidRPr="006B4FAE" w:rsidTr="00BF1225">
        <w:trPr>
          <w:trHeight w:val="10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12806,1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7575,4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6996,0</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дополнительного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12806,1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7575,4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6996,0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внешкольной работе с детьми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5996,0</w:t>
            </w:r>
          </w:p>
        </w:tc>
      </w:tr>
      <w:tr w:rsidR="00BF1225" w:rsidRPr="006B4FAE" w:rsidTr="00BF1225">
        <w:trPr>
          <w:trHeight w:val="6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5996,0</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5996,0</w:t>
            </w:r>
          </w:p>
        </w:tc>
      </w:tr>
      <w:tr w:rsidR="00BF1225" w:rsidRPr="006B4FAE" w:rsidTr="00BF1225">
        <w:trPr>
          <w:trHeight w:val="8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некоммерческим </w:t>
            </w:r>
            <w:proofErr w:type="gramStart"/>
            <w:r w:rsidRPr="006B4FAE">
              <w:rPr>
                <w:rFonts w:ascii="Arial" w:hAnsi="Arial" w:cs="Arial"/>
                <w:color w:val="000000"/>
                <w:sz w:val="20"/>
                <w:szCs w:val="20"/>
              </w:rPr>
              <w:t>организациям</w:t>
            </w:r>
            <w:proofErr w:type="gramEnd"/>
            <w:r w:rsidRPr="006B4FAE">
              <w:rPr>
                <w:rFonts w:ascii="Arial" w:hAnsi="Arial" w:cs="Arial"/>
                <w:color w:val="000000"/>
                <w:sz w:val="20"/>
                <w:szCs w:val="20"/>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630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Муниуципальная программа "Развитие культуры и туризма Инсарского муниципального района на 2016-2024годы"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дополнительного образования в сфере культуры"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2900,0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внешкольной работе с детьми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2900,0</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Профессиональная подготовка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ереподготовка и повышение квалификации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Программа "Развитие  муниципальной службы в Инсарском муниципальном районе Республики Мордовия на 2017-2024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11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мепроприятие</w:t>
            </w:r>
            <w:proofErr w:type="gramStart"/>
            <w:r w:rsidRPr="006B4FAE">
              <w:rPr>
                <w:rFonts w:ascii="Arial" w:hAnsi="Arial" w:cs="Arial"/>
                <w:color w:val="000000"/>
                <w:sz w:val="20"/>
                <w:szCs w:val="20"/>
              </w:rPr>
              <w:t>"У</w:t>
            </w:r>
            <w:proofErr w:type="gramEnd"/>
            <w:r w:rsidRPr="006B4FAE">
              <w:rPr>
                <w:rFonts w:ascii="Arial" w:hAnsi="Arial" w:cs="Arial"/>
                <w:color w:val="000000"/>
                <w:sz w:val="20"/>
                <w:szCs w:val="20"/>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Подготовка</w:t>
            </w:r>
            <w:proofErr w:type="gramStart"/>
            <w:r w:rsidRPr="006B4FAE">
              <w:rPr>
                <w:rFonts w:ascii="Arial" w:hAnsi="Arial" w:cs="Arial"/>
                <w:color w:val="000000"/>
                <w:sz w:val="20"/>
                <w:szCs w:val="20"/>
              </w:rPr>
              <w:t>,п</w:t>
            </w:r>
            <w:proofErr w:type="gramEnd"/>
            <w:r w:rsidRPr="006B4FAE">
              <w:rPr>
                <w:rFonts w:ascii="Arial" w:hAnsi="Arial" w:cs="Arial"/>
                <w:color w:val="000000"/>
                <w:sz w:val="20"/>
                <w:szCs w:val="20"/>
              </w:rPr>
              <w:t>ереподготовка и повышение квалификации кадров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20,00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5,00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5,00 </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Молодежная политика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3449,3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2718,8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2723,2</w:t>
            </w:r>
          </w:p>
        </w:tc>
      </w:tr>
      <w:tr w:rsidR="00BF1225" w:rsidRPr="006B4FAE" w:rsidTr="00BF1225">
        <w:trPr>
          <w:trHeight w:val="10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 xml:space="preserve">азвитие физической культуры,спорта и молодежной политики в  </w:t>
            </w:r>
            <w:r w:rsidRPr="006B4FAE">
              <w:rPr>
                <w:rFonts w:ascii="Arial" w:hAnsi="Arial" w:cs="Arial"/>
                <w:color w:val="000000"/>
                <w:sz w:val="20"/>
                <w:szCs w:val="20"/>
              </w:rPr>
              <w:lastRenderedPageBreak/>
              <w:t>Инсарском муниципальном районе  на 2016-2024годы"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49,1</w:t>
            </w:r>
          </w:p>
        </w:tc>
      </w:tr>
      <w:tr w:rsidR="00BF1225" w:rsidRPr="006B4FAE" w:rsidTr="00BF1225">
        <w:trPr>
          <w:trHeight w:val="4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Основное мероприятие</w:t>
            </w:r>
            <w:proofErr w:type="gramStart"/>
            <w:r w:rsidRPr="006B4FAE">
              <w:rPr>
                <w:rFonts w:ascii="Arial" w:hAnsi="Arial" w:cs="Arial"/>
                <w:color w:val="000000"/>
                <w:sz w:val="20"/>
                <w:szCs w:val="20"/>
              </w:rPr>
              <w:t>"М</w:t>
            </w:r>
            <w:proofErr w:type="gramEnd"/>
            <w:r w:rsidRPr="006B4FAE">
              <w:rPr>
                <w:rFonts w:ascii="Arial" w:hAnsi="Arial" w:cs="Arial"/>
                <w:color w:val="000000"/>
                <w:sz w:val="20"/>
                <w:szCs w:val="20"/>
              </w:rPr>
              <w:t>олодежная политика"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49,1</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молодежной политики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49,1</w:t>
            </w:r>
          </w:p>
        </w:tc>
      </w:tr>
      <w:tr w:rsidR="00BF1225" w:rsidRPr="006B4FAE" w:rsidTr="00BF1225">
        <w:trPr>
          <w:trHeight w:val="69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49,1</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49,1</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Муниципальная программа</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рганизация отдыха детей в каникулярное время в Инсарском муниципальном районе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3403,9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2671,5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2674,1</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"Капитальный и текущий ремонт</w:t>
            </w:r>
            <w:proofErr w:type="gramStart"/>
            <w:r w:rsidRPr="006B4FAE">
              <w:rPr>
                <w:rFonts w:ascii="Arial" w:hAnsi="Arial" w:cs="Arial"/>
                <w:color w:val="000000"/>
                <w:sz w:val="20"/>
                <w:szCs w:val="20"/>
              </w:rPr>
              <w:t>,у</w:t>
            </w:r>
            <w:proofErr w:type="gramEnd"/>
            <w:r w:rsidRPr="006B4FAE">
              <w:rPr>
                <w:rFonts w:ascii="Arial" w:hAnsi="Arial" w:cs="Arial"/>
                <w:color w:val="000000"/>
                <w:sz w:val="20"/>
                <w:szCs w:val="20"/>
              </w:rPr>
              <w:t xml:space="preserve">крепление инфраструктуры и материально-технической базы МБУ" Инсарский детский оздоровительный лагерь им.В.Я.Антропова"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работе с молодежью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8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8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346,3</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Учреждения по работе с молодежью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346,3</w:t>
            </w:r>
          </w:p>
        </w:tc>
      </w:tr>
      <w:tr w:rsidR="00BF1225" w:rsidRPr="006B4FAE" w:rsidTr="00BF1225">
        <w:trPr>
          <w:trHeight w:val="7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346,3</w:t>
            </w:r>
          </w:p>
        </w:tc>
      </w:tr>
      <w:tr w:rsidR="00BF1225" w:rsidRPr="006B4FAE" w:rsidTr="00BF1225">
        <w:trPr>
          <w:trHeight w:val="8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346,3</w:t>
            </w:r>
          </w:p>
        </w:tc>
      </w:tr>
      <w:tr w:rsidR="00BF1225" w:rsidRPr="006B4FAE" w:rsidTr="00BF1225">
        <w:trPr>
          <w:trHeight w:val="8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Основное мероприятие</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рганизация отдыха и оздоровления детей в летний период на базе МБУ "Инсарский детский оздоровительный  лагерь им В.Я.Антропова"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1677,8</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рганизация работы лагерей на базе образовательных учреждений Инсарского муниципального района в каникулярный период"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BF1225" w:rsidRPr="006B4FAE" w:rsidRDefault="00BF1225" w:rsidP="00BF1225">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650,0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Другие вопросы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2013,8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1554,6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1454,6</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2013,8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1554,6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1454,6</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"Выявление и поддержка одаренных детей и молодежи"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Мероприятия, направленные на </w:t>
            </w:r>
            <w:r w:rsidRPr="006B4FAE">
              <w:rPr>
                <w:rFonts w:ascii="Arial" w:hAnsi="Arial" w:cs="Arial"/>
                <w:color w:val="000000"/>
                <w:sz w:val="20"/>
                <w:szCs w:val="20"/>
              </w:rPr>
              <w:lastRenderedPageBreak/>
              <w:t>выявление и поддержку одаренных детей и молодежи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9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премия для поддержки талантливой и одаренной  молодежи образовательных организаций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премии и гранты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10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1998,3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1544,6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1444,6</w:t>
            </w:r>
          </w:p>
        </w:tc>
      </w:tr>
      <w:tr w:rsidR="00BF1225" w:rsidRPr="006B4FAE" w:rsidTr="00BF1225">
        <w:trPr>
          <w:trHeight w:val="2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30,0</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1967,0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1514,6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1414,6</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w:t>
            </w:r>
            <w:proofErr w:type="gramStart"/>
            <w:r w:rsidRPr="006B4FAE">
              <w:rPr>
                <w:rFonts w:ascii="Arial" w:hAnsi="Arial" w:cs="Arial"/>
                <w:color w:val="000000"/>
                <w:sz w:val="20"/>
                <w:szCs w:val="20"/>
              </w:rPr>
              <w:t>х(</w:t>
            </w:r>
            <w:proofErr w:type="gramEnd"/>
            <w:r w:rsidRPr="006B4FAE">
              <w:rPr>
                <w:rFonts w:ascii="Arial" w:hAnsi="Arial" w:cs="Arial"/>
                <w:color w:val="000000"/>
                <w:sz w:val="20"/>
                <w:szCs w:val="20"/>
              </w:rPr>
              <w:t xml:space="preserve">муниципальных) органов,казенных учреждений,органов управления государственными </w:t>
            </w:r>
            <w:r w:rsidRPr="006B4FAE">
              <w:rPr>
                <w:rFonts w:ascii="Arial" w:hAnsi="Arial" w:cs="Arial"/>
                <w:color w:val="000000"/>
                <w:sz w:val="20"/>
                <w:szCs w:val="20"/>
              </w:rPr>
              <w:lastRenderedPageBreak/>
              <w:t>внебюджетными фондами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1269,1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867,0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867,0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Расходы на выплаты персоналу казенных учреждений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1269,1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867,0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867,0</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497,8</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688,9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597,8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497,8</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49,8</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Уплата  налогов</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 xml:space="preserve">боров и иных платежей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49,8</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"Повышение безопасности дорожного движения в Инсарском муниципальном районе"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10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w:t>
            </w:r>
            <w:proofErr w:type="gramStart"/>
            <w:r w:rsidRPr="006B4FAE">
              <w:rPr>
                <w:rFonts w:ascii="Arial" w:hAnsi="Arial" w:cs="Arial"/>
                <w:color w:val="000000"/>
                <w:sz w:val="20"/>
                <w:szCs w:val="20"/>
              </w:rPr>
              <w:t>,н</w:t>
            </w:r>
            <w:proofErr w:type="gramEnd"/>
            <w:r w:rsidRPr="006B4FAE">
              <w:rPr>
                <w:rFonts w:ascii="Arial" w:hAnsi="Arial" w:cs="Arial"/>
                <w:color w:val="000000"/>
                <w:sz w:val="20"/>
                <w:szCs w:val="20"/>
              </w:rPr>
              <w:t>аглядными пособиями,обучающими играми и видеоматериалами по данной тематике"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87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Культура, кинематография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31905,8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10989,9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10029,3</w:t>
            </w:r>
          </w:p>
        </w:tc>
      </w:tr>
      <w:tr w:rsidR="00BF1225" w:rsidRPr="006B4FAE" w:rsidTr="00BF1225">
        <w:trPr>
          <w:trHeight w:val="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Культура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31905,8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10989,9</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10029,3</w:t>
            </w:r>
          </w:p>
        </w:tc>
      </w:tr>
      <w:tr w:rsidR="00BF1225" w:rsidRPr="006B4FAE" w:rsidTr="00BF1225">
        <w:trPr>
          <w:trHeight w:val="105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«Сохранение традиционного народного  творчества</w:t>
            </w:r>
            <w:proofErr w:type="gramStart"/>
            <w:r w:rsidRPr="006B4FAE">
              <w:rPr>
                <w:rFonts w:ascii="Arial" w:hAnsi="Arial" w:cs="Arial"/>
                <w:color w:val="000000"/>
                <w:sz w:val="20"/>
                <w:szCs w:val="20"/>
              </w:rPr>
              <w:t>,н</w:t>
            </w:r>
            <w:proofErr w:type="gramEnd"/>
            <w:r w:rsidRPr="006B4FAE">
              <w:rPr>
                <w:rFonts w:ascii="Arial" w:hAnsi="Arial" w:cs="Arial"/>
                <w:color w:val="000000"/>
                <w:sz w:val="20"/>
                <w:szCs w:val="20"/>
              </w:rPr>
              <w:t>ациональных культур и развитие культурно-досуговой деятельности"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23505,4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7024,9</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Дворцы и дома культуры, другие учреждения культуры и средств массовой </w:t>
            </w:r>
            <w:r w:rsidRPr="006B4FAE">
              <w:rPr>
                <w:rFonts w:ascii="Arial" w:hAnsi="Arial" w:cs="Arial"/>
                <w:color w:val="000000"/>
                <w:sz w:val="20"/>
                <w:szCs w:val="20"/>
              </w:rPr>
              <w:lastRenderedPageBreak/>
              <w:t>информации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7024,9</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7024,9</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7024,9</w:t>
            </w:r>
          </w:p>
        </w:tc>
      </w:tr>
      <w:tr w:rsidR="00BF1225" w:rsidRPr="006B4FAE" w:rsidTr="00BF1225">
        <w:trPr>
          <w:trHeight w:val="8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капитальный ремонт обьектов культуры и укрепление материально-технической базы учреждений культуры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овершенствование и развитие библиотечно-информационной деятельности"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8247,3</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2985,0</w:t>
            </w:r>
          </w:p>
        </w:tc>
      </w:tr>
      <w:tr w:rsidR="00BF1225" w:rsidRPr="006B4FAE" w:rsidTr="00BF1225">
        <w:trPr>
          <w:trHeight w:val="54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Библиотеки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2985,0</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2985,0</w:t>
            </w:r>
          </w:p>
        </w:tc>
      </w:tr>
      <w:tr w:rsidR="00BF1225" w:rsidRPr="006B4FAE" w:rsidTr="00BF1225">
        <w:trPr>
          <w:trHeight w:val="4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2985,0</w:t>
            </w:r>
          </w:p>
        </w:tc>
      </w:tr>
      <w:tr w:rsidR="00BF1225" w:rsidRPr="006B4FAE" w:rsidTr="00BF1225">
        <w:trPr>
          <w:trHeight w:val="630"/>
        </w:trPr>
        <w:tc>
          <w:tcPr>
            <w:tcW w:w="2567" w:type="dxa"/>
            <w:shd w:val="clear" w:color="000000" w:fill="FFFFFF"/>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Модернизация муниципальных библиотек в части комплектования книжных фондов библиотек </w:t>
            </w:r>
            <w:r w:rsidRPr="006B4FAE">
              <w:rPr>
                <w:rFonts w:ascii="Arial" w:hAnsi="Arial" w:cs="Arial"/>
                <w:color w:val="000000"/>
                <w:sz w:val="20"/>
                <w:szCs w:val="20"/>
              </w:rPr>
              <w:lastRenderedPageBreak/>
              <w:t>муниципальных образований</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70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0,0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000000" w:fill="FFFFFF"/>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Региональный проект "Творческие люди"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А</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00000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Государственная поддержка лучших сельских учреждений культуры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А</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6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А</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4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А</w:t>
            </w:r>
            <w:proofErr w:type="gramStart"/>
            <w:r w:rsidRPr="006B4FAE">
              <w:rPr>
                <w:rFonts w:ascii="Arial" w:hAnsi="Arial" w:cs="Arial"/>
                <w:color w:val="000000"/>
                <w:sz w:val="20"/>
                <w:szCs w:val="20"/>
              </w:rPr>
              <w:t>2</w:t>
            </w:r>
            <w:proofErr w:type="gramEnd"/>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w:t>
            </w:r>
          </w:p>
        </w:tc>
      </w:tr>
      <w:tr w:rsidR="00BF1225" w:rsidRPr="006B4FAE" w:rsidTr="00BF1225">
        <w:trPr>
          <w:trHeight w:val="76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r>
      <w:tr w:rsidR="00BF1225" w:rsidRPr="006B4FAE" w:rsidTr="00BF1225">
        <w:trPr>
          <w:trHeight w:val="6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r>
      <w:tr w:rsidR="00BF1225" w:rsidRPr="006B4FAE" w:rsidTr="00BF1225">
        <w:trPr>
          <w:trHeight w:val="60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культуры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r>
      <w:tr w:rsidR="00BF1225" w:rsidRPr="006B4FAE" w:rsidTr="00BF1225">
        <w:trPr>
          <w:trHeight w:val="58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19,4</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Социальная политика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11370,9</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11718,8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12108,5</w:t>
            </w:r>
          </w:p>
        </w:tc>
      </w:tr>
      <w:tr w:rsidR="00BF1225" w:rsidRPr="006B4FAE" w:rsidTr="00BF1225">
        <w:trPr>
          <w:trHeight w:val="34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Социальное обеспечение</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3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51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общего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1050"/>
        </w:trPr>
        <w:tc>
          <w:tcPr>
            <w:tcW w:w="2567" w:type="dxa"/>
            <w:shd w:val="clear" w:color="auto" w:fill="auto"/>
            <w:hideMark/>
          </w:tcPr>
          <w:p w:rsidR="00BF1225" w:rsidRPr="006B4FAE" w:rsidRDefault="00BF1225" w:rsidP="00BF1225">
            <w:pPr>
              <w:rPr>
                <w:rFonts w:ascii="Arial" w:hAnsi="Arial" w:cs="Arial"/>
                <w:color w:val="000000"/>
                <w:sz w:val="20"/>
                <w:szCs w:val="20"/>
              </w:rPr>
            </w:pPr>
            <w:proofErr w:type="gramStart"/>
            <w:r w:rsidRPr="006B4FAE">
              <w:rPr>
                <w:rFonts w:ascii="Arial" w:hAnsi="Arial" w:cs="Arial"/>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w:t>
            </w:r>
            <w:proofErr w:type="gramStart"/>
            <w:r w:rsidRPr="006B4FAE">
              <w:rPr>
                <w:rFonts w:ascii="Arial" w:hAnsi="Arial" w:cs="Arial"/>
                <w:color w:val="000000"/>
                <w:sz w:val="20"/>
                <w:szCs w:val="20"/>
              </w:rPr>
              <w:t>,а</w:t>
            </w:r>
            <w:proofErr w:type="gramEnd"/>
            <w:r w:rsidRPr="006B4FAE">
              <w:rPr>
                <w:rFonts w:ascii="Arial" w:hAnsi="Arial" w:cs="Arial"/>
                <w:color w:val="000000"/>
                <w:sz w:val="20"/>
                <w:szCs w:val="20"/>
              </w:rPr>
              <w:t>втономным учреждениям и иным некоммерческим организациям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6004,7</w:t>
            </w:r>
          </w:p>
        </w:tc>
      </w:tr>
      <w:tr w:rsidR="00BF1225" w:rsidRPr="006B4FAE" w:rsidTr="00BF1225">
        <w:trPr>
          <w:trHeight w:val="43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Охрана семьи и детства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6103,8</w:t>
            </w:r>
          </w:p>
        </w:tc>
      </w:tr>
      <w:tr w:rsidR="00BF1225" w:rsidRPr="006B4FAE" w:rsidTr="00BF1225">
        <w:trPr>
          <w:trHeight w:val="79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6103,8</w:t>
            </w:r>
          </w:p>
        </w:tc>
      </w:tr>
      <w:tr w:rsidR="00BF1225" w:rsidRPr="006B4FAE" w:rsidTr="00BF1225">
        <w:trPr>
          <w:trHeight w:val="12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образования в Инсарском муниципальном районе на 2016-2025 годы" и прочие мероприятия в области образования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6103,8</w:t>
            </w:r>
          </w:p>
        </w:tc>
      </w:tr>
      <w:tr w:rsidR="00BF1225" w:rsidRPr="006B4FAE" w:rsidTr="00BF1225">
        <w:trPr>
          <w:trHeight w:val="34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w:t>
            </w:r>
            <w:proofErr w:type="gramStart"/>
            <w:r w:rsidRPr="006B4FAE">
              <w:rPr>
                <w:rFonts w:ascii="Arial" w:hAnsi="Arial" w:cs="Arial"/>
                <w:color w:val="000000"/>
                <w:sz w:val="20"/>
                <w:szCs w:val="20"/>
              </w:rPr>
              <w:t>,с</w:t>
            </w:r>
            <w:proofErr w:type="gramEnd"/>
            <w:r w:rsidRPr="006B4FAE">
              <w:rPr>
                <w:rFonts w:ascii="Arial" w:hAnsi="Arial" w:cs="Arial"/>
                <w:color w:val="000000"/>
                <w:sz w:val="20"/>
                <w:szCs w:val="20"/>
              </w:rPr>
              <w:t xml:space="preserve">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w:t>
            </w:r>
            <w:r w:rsidRPr="006B4FAE">
              <w:rPr>
                <w:rFonts w:ascii="Arial" w:hAnsi="Arial" w:cs="Arial"/>
                <w:color w:val="000000"/>
                <w:sz w:val="20"/>
                <w:szCs w:val="20"/>
              </w:rPr>
              <w:lastRenderedPageBreak/>
              <w:t>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родителей</w:t>
            </w:r>
            <w:proofErr w:type="gramStart"/>
            <w:r w:rsidRPr="006B4FAE">
              <w:rPr>
                <w:rFonts w:ascii="Arial" w:hAnsi="Arial" w:cs="Arial"/>
                <w:color w:val="000000"/>
                <w:sz w:val="20"/>
                <w:szCs w:val="20"/>
              </w:rPr>
              <w:t>,о</w:t>
            </w:r>
            <w:proofErr w:type="gramEnd"/>
            <w:r w:rsidRPr="006B4FAE">
              <w:rPr>
                <w:rFonts w:ascii="Arial" w:hAnsi="Arial" w:cs="Arial"/>
                <w:color w:val="000000"/>
                <w:sz w:val="20"/>
                <w:szCs w:val="20"/>
              </w:rPr>
              <w:t>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lastRenderedPageBreak/>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6103,8</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lastRenderedPageBreak/>
              <w:t xml:space="preserve"> социальное обеспечение и иные выплаты населению</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6103,8</w:t>
            </w:r>
          </w:p>
        </w:tc>
      </w:tr>
      <w:tr w:rsidR="00BF1225" w:rsidRPr="006B4FAE" w:rsidTr="00BF1225">
        <w:trPr>
          <w:trHeight w:val="5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4030,7</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4030,6</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4140,4</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1909,8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1909,8</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1963,4</w:t>
            </w:r>
          </w:p>
        </w:tc>
      </w:tr>
      <w:tr w:rsidR="00BF1225" w:rsidRPr="006B4FAE" w:rsidTr="00BF1225">
        <w:trPr>
          <w:trHeight w:val="37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Физическая культура и спорт</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33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Физическая культура</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91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Муниципальная программа</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азвитие физической культуры,спорта и молодежной политики в  Инсарском муниципальном районе  на 2016-2024 годы"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78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Основное мероприятие</w:t>
            </w:r>
            <w:proofErr w:type="gramStart"/>
            <w:r w:rsidRPr="006B4FAE">
              <w:rPr>
                <w:rFonts w:ascii="Arial" w:hAnsi="Arial" w:cs="Arial"/>
                <w:color w:val="000000"/>
                <w:sz w:val="20"/>
                <w:szCs w:val="20"/>
              </w:rPr>
              <w:t>"в</w:t>
            </w:r>
            <w:proofErr w:type="gramEnd"/>
            <w:r w:rsidRPr="006B4FAE">
              <w:rPr>
                <w:rFonts w:ascii="Arial" w:hAnsi="Arial" w:cs="Arial"/>
                <w:color w:val="000000"/>
                <w:sz w:val="20"/>
                <w:szCs w:val="20"/>
              </w:rPr>
              <w:t>нутрирайонные спортивные соревнования и физкультурно-массовые мероприятия"</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36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Мероприятия в области спорта и физической культуры</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52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закупка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720"/>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 xml:space="preserve"> Иные закупки товаров</w:t>
            </w:r>
            <w:proofErr w:type="gramStart"/>
            <w:r w:rsidRPr="006B4FAE">
              <w:rPr>
                <w:rFonts w:ascii="Arial" w:hAnsi="Arial" w:cs="Arial"/>
                <w:color w:val="000000"/>
                <w:sz w:val="20"/>
                <w:szCs w:val="20"/>
              </w:rPr>
              <w:t>,р</w:t>
            </w:r>
            <w:proofErr w:type="gramEnd"/>
            <w:r w:rsidRPr="006B4FAE">
              <w:rPr>
                <w:rFonts w:ascii="Arial" w:hAnsi="Arial" w:cs="Arial"/>
                <w:color w:val="000000"/>
                <w:sz w:val="20"/>
                <w:szCs w:val="20"/>
              </w:rPr>
              <w:t>абот и услуг для обеспечения государственных (муниципальных).нужд</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113,0</w:t>
            </w:r>
          </w:p>
        </w:tc>
      </w:tr>
      <w:tr w:rsidR="00BF1225" w:rsidRPr="006B4FAE" w:rsidTr="00BF1225">
        <w:trPr>
          <w:trHeight w:val="255"/>
        </w:trPr>
        <w:tc>
          <w:tcPr>
            <w:tcW w:w="2567" w:type="dxa"/>
            <w:shd w:val="clear" w:color="auto" w:fill="auto"/>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Всего расходов</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BF1225" w:rsidRPr="006B4FAE" w:rsidRDefault="00BF1225" w:rsidP="00BF1225">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290797,8</w:t>
            </w:r>
          </w:p>
        </w:tc>
        <w:tc>
          <w:tcPr>
            <w:tcW w:w="1134"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183207,0</w:t>
            </w:r>
          </w:p>
        </w:tc>
        <w:tc>
          <w:tcPr>
            <w:tcW w:w="1099" w:type="dxa"/>
            <w:shd w:val="clear" w:color="auto" w:fill="auto"/>
            <w:vAlign w:val="bottom"/>
            <w:hideMark/>
          </w:tcPr>
          <w:p w:rsidR="00BF1225" w:rsidRPr="006B4FAE" w:rsidRDefault="00BF1225" w:rsidP="00BF1225">
            <w:pPr>
              <w:rPr>
                <w:rFonts w:ascii="Arial" w:hAnsi="Arial" w:cs="Arial"/>
                <w:color w:val="000000"/>
                <w:sz w:val="20"/>
                <w:szCs w:val="20"/>
              </w:rPr>
            </w:pPr>
            <w:r w:rsidRPr="006B4FAE">
              <w:rPr>
                <w:rFonts w:ascii="Arial" w:hAnsi="Arial" w:cs="Arial"/>
                <w:color w:val="000000"/>
                <w:sz w:val="20"/>
                <w:szCs w:val="20"/>
              </w:rPr>
              <w:t>181842,9</w:t>
            </w:r>
          </w:p>
        </w:tc>
      </w:tr>
    </w:tbl>
    <w:p w:rsidR="00BF1225" w:rsidRDefault="00BF1225" w:rsidP="00BF1225">
      <w:pPr>
        <w:tabs>
          <w:tab w:val="left" w:pos="0"/>
        </w:tabs>
        <w:jc w:val="center"/>
        <w:rPr>
          <w:b/>
        </w:rPr>
      </w:pPr>
    </w:p>
    <w:p w:rsidR="00BF1225" w:rsidRDefault="00BF1225" w:rsidP="00BF1225">
      <w:pPr>
        <w:autoSpaceDE w:val="0"/>
        <w:autoSpaceDN w:val="0"/>
        <w:adjustRightInd w:val="0"/>
        <w:ind w:firstLine="5208"/>
        <w:outlineLvl w:val="0"/>
        <w:rPr>
          <w:b/>
        </w:rPr>
      </w:pPr>
      <w:r>
        <w:rPr>
          <w:b/>
        </w:rPr>
        <w:br w:type="page"/>
      </w:r>
      <w:r>
        <w:rPr>
          <w:b/>
        </w:rPr>
        <w:lastRenderedPageBreak/>
        <w:t>Приложение 5</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6B4FAE">
        <w:rPr>
          <w:b/>
        </w:rPr>
        <w:t>Распределение бюджетных расходов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и на плановый период 2022 и 2023годов</w:t>
      </w:r>
    </w:p>
    <w:p w:rsidR="00BF1225" w:rsidRDefault="00BF1225" w:rsidP="00BF1225">
      <w:pPr>
        <w:tabs>
          <w:tab w:val="left" w:pos="0"/>
        </w:tabs>
        <w:jc w:val="center"/>
        <w:rPr>
          <w:b/>
        </w:rPr>
      </w:pPr>
    </w:p>
    <w:tbl>
      <w:tblPr>
        <w:tblW w:w="0" w:type="auto"/>
        <w:tblInd w:w="93" w:type="dxa"/>
        <w:tblLayout w:type="fixed"/>
        <w:tblLook w:val="04A0"/>
      </w:tblPr>
      <w:tblGrid>
        <w:gridCol w:w="2567"/>
        <w:gridCol w:w="992"/>
        <w:gridCol w:w="1418"/>
        <w:gridCol w:w="567"/>
        <w:gridCol w:w="425"/>
        <w:gridCol w:w="425"/>
        <w:gridCol w:w="567"/>
        <w:gridCol w:w="992"/>
        <w:gridCol w:w="1276"/>
        <w:gridCol w:w="1099"/>
      </w:tblGrid>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1225" w:rsidRPr="006B4FAE" w:rsidRDefault="00BF1225" w:rsidP="00BF1225">
            <w:pPr>
              <w:rPr>
                <w:b/>
                <w:bCs/>
                <w:color w:val="000000"/>
                <w:sz w:val="18"/>
                <w:szCs w:val="18"/>
              </w:rPr>
            </w:pPr>
            <w:r w:rsidRPr="006B4FAE">
              <w:rPr>
                <w:b/>
                <w:bCs/>
                <w:color w:val="000000"/>
                <w:sz w:val="18"/>
                <w:szCs w:val="18"/>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BF1225" w:rsidRPr="006B4FAE" w:rsidRDefault="00BF1225" w:rsidP="00BF1225">
            <w:pPr>
              <w:rPr>
                <w:color w:val="000000"/>
                <w:sz w:val="18"/>
                <w:szCs w:val="18"/>
              </w:rPr>
            </w:pPr>
            <w:r w:rsidRPr="006B4FAE">
              <w:rPr>
                <w:color w:val="000000"/>
                <w:sz w:val="18"/>
                <w:szCs w:val="18"/>
              </w:rPr>
              <w:t>Цср</w:t>
            </w:r>
          </w:p>
        </w:tc>
        <w:tc>
          <w:tcPr>
            <w:tcW w:w="567" w:type="dxa"/>
            <w:tcBorders>
              <w:top w:val="single" w:sz="4" w:space="0" w:color="auto"/>
              <w:left w:val="nil"/>
              <w:bottom w:val="single" w:sz="4" w:space="0" w:color="auto"/>
              <w:right w:val="single" w:sz="4" w:space="0" w:color="auto"/>
            </w:tcBorders>
            <w:shd w:val="clear" w:color="000000" w:fill="FFFFFF"/>
            <w:hideMark/>
          </w:tcPr>
          <w:p w:rsidR="00BF1225" w:rsidRPr="006B4FAE" w:rsidRDefault="00BF1225" w:rsidP="00BF1225">
            <w:pPr>
              <w:jc w:val="center"/>
              <w:rPr>
                <w:color w:val="000000"/>
                <w:sz w:val="18"/>
                <w:szCs w:val="18"/>
              </w:rPr>
            </w:pPr>
            <w:r w:rsidRPr="006B4FAE">
              <w:rPr>
                <w:color w:val="000000"/>
                <w:sz w:val="18"/>
                <w:szCs w:val="18"/>
              </w:rPr>
              <w:t>Вр</w:t>
            </w:r>
          </w:p>
        </w:tc>
        <w:tc>
          <w:tcPr>
            <w:tcW w:w="425" w:type="dxa"/>
            <w:tcBorders>
              <w:top w:val="single" w:sz="4" w:space="0" w:color="auto"/>
              <w:left w:val="nil"/>
              <w:bottom w:val="single" w:sz="4" w:space="0" w:color="auto"/>
              <w:right w:val="single" w:sz="4" w:space="0" w:color="auto"/>
            </w:tcBorders>
            <w:shd w:val="clear" w:color="000000" w:fill="FFFFFF"/>
            <w:hideMark/>
          </w:tcPr>
          <w:p w:rsidR="00BF1225" w:rsidRPr="006B4FAE" w:rsidRDefault="00BF1225" w:rsidP="00BF1225">
            <w:pPr>
              <w:jc w:val="center"/>
              <w:rPr>
                <w:color w:val="000000"/>
                <w:sz w:val="18"/>
                <w:szCs w:val="18"/>
              </w:rPr>
            </w:pPr>
            <w:r w:rsidRPr="006B4FAE">
              <w:rPr>
                <w:color w:val="000000"/>
                <w:sz w:val="18"/>
                <w:szCs w:val="18"/>
              </w:rPr>
              <w:t>Рз</w:t>
            </w:r>
          </w:p>
        </w:tc>
        <w:tc>
          <w:tcPr>
            <w:tcW w:w="425" w:type="dxa"/>
            <w:tcBorders>
              <w:top w:val="single" w:sz="4" w:space="0" w:color="auto"/>
              <w:left w:val="nil"/>
              <w:bottom w:val="single" w:sz="4" w:space="0" w:color="auto"/>
              <w:right w:val="single" w:sz="4" w:space="0" w:color="auto"/>
            </w:tcBorders>
            <w:shd w:val="clear" w:color="000000" w:fill="FFFFFF"/>
            <w:hideMark/>
          </w:tcPr>
          <w:p w:rsidR="00BF1225" w:rsidRPr="006B4FAE" w:rsidRDefault="00BF1225" w:rsidP="00BF1225">
            <w:pPr>
              <w:jc w:val="center"/>
              <w:rPr>
                <w:color w:val="000000"/>
                <w:sz w:val="18"/>
                <w:szCs w:val="18"/>
              </w:rPr>
            </w:pPr>
            <w:r w:rsidRPr="006B4FAE">
              <w:rPr>
                <w:color w:val="000000"/>
                <w:sz w:val="18"/>
                <w:szCs w:val="18"/>
              </w:rPr>
              <w:t>Прз</w:t>
            </w:r>
          </w:p>
        </w:tc>
        <w:tc>
          <w:tcPr>
            <w:tcW w:w="567" w:type="dxa"/>
            <w:tcBorders>
              <w:top w:val="single" w:sz="4" w:space="0" w:color="auto"/>
              <w:left w:val="nil"/>
              <w:bottom w:val="single" w:sz="4" w:space="0" w:color="auto"/>
              <w:right w:val="single" w:sz="4" w:space="0" w:color="auto"/>
            </w:tcBorders>
            <w:shd w:val="clear" w:color="000000" w:fill="FFFFFF"/>
            <w:hideMark/>
          </w:tcPr>
          <w:p w:rsidR="00BF1225" w:rsidRPr="006B4FAE" w:rsidRDefault="00BF1225" w:rsidP="00BF1225">
            <w:pPr>
              <w:jc w:val="center"/>
              <w:rPr>
                <w:color w:val="000000"/>
                <w:sz w:val="18"/>
                <w:szCs w:val="18"/>
              </w:rPr>
            </w:pPr>
            <w:r w:rsidRPr="006B4FAE">
              <w:rPr>
                <w:color w:val="000000"/>
                <w:sz w:val="18"/>
                <w:szCs w:val="18"/>
              </w:rPr>
              <w:t>Адм</w:t>
            </w:r>
          </w:p>
        </w:tc>
        <w:tc>
          <w:tcPr>
            <w:tcW w:w="992" w:type="dxa"/>
            <w:tcBorders>
              <w:top w:val="single" w:sz="4" w:space="0" w:color="auto"/>
              <w:left w:val="nil"/>
              <w:bottom w:val="single" w:sz="4" w:space="0" w:color="auto"/>
              <w:right w:val="single" w:sz="4" w:space="0" w:color="auto"/>
            </w:tcBorders>
            <w:shd w:val="clear" w:color="000000" w:fill="FFFFFF"/>
            <w:noWrap/>
            <w:hideMark/>
          </w:tcPr>
          <w:p w:rsidR="00BF1225" w:rsidRPr="006B4FAE" w:rsidRDefault="00BF1225" w:rsidP="00BF1225">
            <w:pPr>
              <w:jc w:val="center"/>
              <w:rPr>
                <w:color w:val="000000"/>
                <w:sz w:val="20"/>
                <w:szCs w:val="20"/>
              </w:rPr>
            </w:pPr>
            <w:r w:rsidRPr="006B4FAE">
              <w:rPr>
                <w:color w:val="000000"/>
                <w:sz w:val="20"/>
                <w:szCs w:val="20"/>
              </w:rPr>
              <w:t>2021г</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BF1225" w:rsidRPr="006B4FAE" w:rsidRDefault="00BF1225" w:rsidP="00BF1225">
            <w:pPr>
              <w:jc w:val="center"/>
              <w:rPr>
                <w:color w:val="000000"/>
                <w:sz w:val="20"/>
                <w:szCs w:val="20"/>
              </w:rPr>
            </w:pPr>
            <w:r w:rsidRPr="006B4FAE">
              <w:rPr>
                <w:color w:val="000000"/>
                <w:sz w:val="20"/>
                <w:szCs w:val="20"/>
              </w:rPr>
              <w:t>2022 г</w:t>
            </w:r>
          </w:p>
        </w:tc>
        <w:tc>
          <w:tcPr>
            <w:tcW w:w="1099" w:type="dxa"/>
            <w:tcBorders>
              <w:top w:val="single" w:sz="4" w:space="0" w:color="auto"/>
              <w:left w:val="nil"/>
              <w:bottom w:val="single" w:sz="4" w:space="0" w:color="auto"/>
              <w:right w:val="single" w:sz="4" w:space="0" w:color="auto"/>
            </w:tcBorders>
            <w:shd w:val="clear" w:color="000000" w:fill="FFFFFF"/>
            <w:noWrap/>
            <w:hideMark/>
          </w:tcPr>
          <w:p w:rsidR="00BF1225" w:rsidRPr="006B4FAE" w:rsidRDefault="00BF1225" w:rsidP="00BF1225">
            <w:pPr>
              <w:jc w:val="center"/>
              <w:rPr>
                <w:color w:val="000000"/>
                <w:sz w:val="20"/>
                <w:szCs w:val="20"/>
              </w:rPr>
            </w:pPr>
            <w:r w:rsidRPr="006B4FAE">
              <w:rPr>
                <w:color w:val="000000"/>
                <w:sz w:val="20"/>
                <w:szCs w:val="20"/>
              </w:rPr>
              <w:t>2023 г</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1225" w:rsidRPr="006B4FAE" w:rsidRDefault="00BF1225" w:rsidP="00BF1225">
            <w:pPr>
              <w:rPr>
                <w:b/>
                <w:bCs/>
                <w:color w:val="000000"/>
                <w:sz w:val="18"/>
                <w:szCs w:val="18"/>
              </w:rPr>
            </w:pPr>
            <w:r w:rsidRPr="006B4FAE">
              <w:rPr>
                <w:b/>
                <w:bCs/>
                <w:color w:val="000000"/>
                <w:sz w:val="18"/>
                <w:szCs w:val="18"/>
              </w:rPr>
              <w:t>ВСЕГО по программам</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b/>
                <w:bCs/>
                <w:color w:val="000000"/>
                <w:sz w:val="18"/>
                <w:szCs w:val="18"/>
              </w:rPr>
            </w:pPr>
            <w:r w:rsidRPr="006B4FAE">
              <w:rPr>
                <w:b/>
                <w:bCs/>
                <w:color w:val="000000"/>
                <w:sz w:val="18"/>
                <w:szCs w:val="18"/>
              </w:rPr>
              <w:t>265901,4</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b/>
                <w:bCs/>
                <w:color w:val="000000"/>
                <w:sz w:val="18"/>
                <w:szCs w:val="18"/>
              </w:rPr>
            </w:pPr>
            <w:r w:rsidRPr="006B4FAE">
              <w:rPr>
                <w:b/>
                <w:bCs/>
                <w:color w:val="000000"/>
                <w:sz w:val="18"/>
                <w:szCs w:val="18"/>
              </w:rPr>
              <w:t>169015,1</w:t>
            </w:r>
          </w:p>
        </w:tc>
        <w:tc>
          <w:tcPr>
            <w:tcW w:w="1099" w:type="dxa"/>
            <w:tcBorders>
              <w:top w:val="single" w:sz="4" w:space="0" w:color="auto"/>
              <w:left w:val="nil"/>
              <w:bottom w:val="single" w:sz="4" w:space="0" w:color="auto"/>
              <w:right w:val="single" w:sz="4" w:space="0" w:color="auto"/>
            </w:tcBorders>
            <w:shd w:val="clear" w:color="000000" w:fill="FFFFFF"/>
            <w:vAlign w:val="bottom"/>
            <w:hideMark/>
          </w:tcPr>
          <w:p w:rsidR="00BF1225" w:rsidRPr="006B4FAE" w:rsidRDefault="00BF1225" w:rsidP="00BF1225">
            <w:pPr>
              <w:jc w:val="center"/>
              <w:rPr>
                <w:b/>
                <w:bCs/>
                <w:color w:val="000000"/>
                <w:sz w:val="18"/>
                <w:szCs w:val="18"/>
              </w:rPr>
            </w:pPr>
            <w:r w:rsidRPr="006B4FAE">
              <w:rPr>
                <w:b/>
                <w:bCs/>
                <w:color w:val="000000"/>
                <w:sz w:val="18"/>
                <w:szCs w:val="18"/>
              </w:rPr>
              <w:t>164748,2</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r>
      <w:tr w:rsidR="00BF1225" w:rsidRPr="006B4FAE" w:rsidTr="00BF1225">
        <w:trPr>
          <w:trHeight w:val="9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Основное мероприятие</w:t>
            </w:r>
            <w:proofErr w:type="gramStart"/>
            <w:r w:rsidRPr="006B4FAE">
              <w:rPr>
                <w:b/>
                <w:bCs/>
                <w:color w:val="000000"/>
                <w:sz w:val="16"/>
                <w:szCs w:val="16"/>
              </w:rPr>
              <w:t>"У</w:t>
            </w:r>
            <w:proofErr w:type="gramEnd"/>
            <w:r w:rsidRPr="006B4FAE">
              <w:rPr>
                <w:b/>
                <w:bCs/>
                <w:color w:val="000000"/>
                <w:sz w:val="16"/>
                <w:szCs w:val="16"/>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01021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Подготовка</w:t>
            </w:r>
            <w:proofErr w:type="gramStart"/>
            <w:r w:rsidRPr="006B4FAE">
              <w:rPr>
                <w:color w:val="000000"/>
                <w:sz w:val="18"/>
                <w:szCs w:val="18"/>
              </w:rPr>
              <w:t>,п</w:t>
            </w:r>
            <w:proofErr w:type="gramEnd"/>
            <w:r w:rsidRPr="006B4FAE">
              <w:rPr>
                <w:color w:val="000000"/>
                <w:sz w:val="18"/>
                <w:szCs w:val="18"/>
              </w:rPr>
              <w:t>ереподготовка и повышение квалификации кадров</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Профессиональная подготовка</w:t>
            </w:r>
            <w:proofErr w:type="gramStart"/>
            <w:r w:rsidRPr="006B4FAE">
              <w:rPr>
                <w:color w:val="000000"/>
                <w:sz w:val="18"/>
                <w:szCs w:val="18"/>
              </w:rPr>
              <w:t>,п</w:t>
            </w:r>
            <w:proofErr w:type="gramEnd"/>
            <w:r w:rsidRPr="006B4FAE">
              <w:rPr>
                <w:color w:val="000000"/>
                <w:sz w:val="18"/>
                <w:szCs w:val="18"/>
              </w:rPr>
              <w:t>ереподготовка и повышение квалификации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181494,00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121763,20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115702,10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«Развитие дошкольного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37188,6</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23266,2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21076,8</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Премии и гранты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Дошкольные образовательные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1600,0</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6499,9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1600,0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6499,9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1600,0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1600,0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1600,0</w:t>
            </w:r>
          </w:p>
        </w:tc>
      </w:tr>
      <w:tr w:rsidR="00BF1225" w:rsidRPr="006B4FAE" w:rsidTr="00BF1225">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6499,9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1600,0</w:t>
            </w:r>
          </w:p>
        </w:tc>
      </w:tr>
      <w:tr w:rsidR="00BF1225" w:rsidRPr="006B4FAE" w:rsidTr="00BF1225">
        <w:trPr>
          <w:trHeight w:val="18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proofErr w:type="gramStart"/>
            <w:r w:rsidRPr="006B4FAE">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30683,7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21761,2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19471,8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30683,7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21761,2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19471,8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30683,7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21761,2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19471,8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30683,70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21761,20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19471,80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30683,7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21761,2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19471,8</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30683,7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21761,2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19471,8</w:t>
            </w:r>
          </w:p>
        </w:tc>
      </w:tr>
      <w:tr w:rsidR="00BF1225" w:rsidRPr="006B4FAE" w:rsidTr="00BF1225">
        <w:trPr>
          <w:trHeight w:val="11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основное мероприятие</w:t>
            </w:r>
            <w:proofErr w:type="gramStart"/>
            <w:r w:rsidRPr="006B4FAE">
              <w:rPr>
                <w:b/>
                <w:bCs/>
                <w:color w:val="000000"/>
                <w:sz w:val="16"/>
                <w:szCs w:val="16"/>
              </w:rPr>
              <w:t>"М</w:t>
            </w:r>
            <w:proofErr w:type="gramEnd"/>
            <w:r w:rsidRPr="006B4FAE">
              <w:rPr>
                <w:b/>
                <w:bCs/>
                <w:color w:val="000000"/>
                <w:sz w:val="16"/>
                <w:szCs w:val="16"/>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Дошкольные образовательные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разработка проектно-сметной документации</w:t>
            </w:r>
            <w:proofErr w:type="gramStart"/>
            <w:r w:rsidRPr="006B4FAE">
              <w:rPr>
                <w:color w:val="000000"/>
                <w:sz w:val="18"/>
                <w:szCs w:val="18"/>
              </w:rPr>
              <w:t>,к</w:t>
            </w:r>
            <w:proofErr w:type="gramEnd"/>
            <w:r w:rsidRPr="006B4FAE">
              <w:rPr>
                <w:color w:val="000000"/>
                <w:sz w:val="18"/>
                <w:szCs w:val="18"/>
              </w:rPr>
              <w:t>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 xml:space="preserve">Предоставление субсидий бюджетным, автономным учреждениям и иным некоммерческим </w:t>
            </w:r>
            <w:r w:rsidRPr="006B4FAE">
              <w:rPr>
                <w:color w:val="000000"/>
                <w:sz w:val="20"/>
                <w:szCs w:val="20"/>
              </w:rPr>
              <w:lastRenderedPageBreak/>
              <w:t>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lastRenderedPageBreak/>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lastRenderedPageBreak/>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"Р</w:t>
            </w:r>
            <w:proofErr w:type="gramEnd"/>
            <w:r w:rsidRPr="006B4FAE">
              <w:rPr>
                <w:b/>
                <w:bCs/>
                <w:color w:val="000000"/>
                <w:sz w:val="18"/>
                <w:szCs w:val="18"/>
              </w:rPr>
              <w:t>азвитие общего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109890,1</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81819,6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77186,6</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Поощрение лучших учителей</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0200202010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20"/>
                <w:szCs w:val="20"/>
              </w:rPr>
            </w:pPr>
            <w:r w:rsidRPr="006B4FAE">
              <w:rPr>
                <w:b/>
                <w:bCs/>
                <w:color w:val="000000"/>
                <w:sz w:val="20"/>
                <w:szCs w:val="20"/>
              </w:rPr>
              <w:t>Премии и гранты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9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6"/>
                <w:szCs w:val="16"/>
              </w:rPr>
            </w:pPr>
            <w:proofErr w:type="gramStart"/>
            <w:r w:rsidRPr="006B4FAE">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450,0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450,0</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450,0</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6327,7</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Школы-детские сады, школы начальные, неполные средние и средние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5100,0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12800,0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5200,0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12800,0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5200,0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lastRenderedPageBreak/>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5100,0</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5200,0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5100,0</w:t>
            </w:r>
          </w:p>
        </w:tc>
      </w:tr>
      <w:tr w:rsidR="00BF1225" w:rsidRPr="006B4FAE" w:rsidTr="00BF1225">
        <w:trPr>
          <w:trHeight w:val="11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 xml:space="preserve">Осуществление государственных полномочий Республики </w:t>
            </w:r>
            <w:proofErr w:type="gramStart"/>
            <w:r w:rsidRPr="006B4FAE">
              <w:rPr>
                <w:b/>
                <w:bCs/>
                <w:color w:val="000000"/>
                <w:sz w:val="16"/>
                <w:szCs w:val="16"/>
              </w:rPr>
              <w:t>М ордовия</w:t>
            </w:r>
            <w:proofErr w:type="gramEnd"/>
            <w:r w:rsidRPr="006B4FAE">
              <w:rPr>
                <w:b/>
                <w:bCs/>
                <w:color w:val="000000"/>
                <w:sz w:val="16"/>
                <w:szCs w:val="16"/>
              </w:rPr>
              <w:t xml:space="preserve">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6004,7</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5430,4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5778,4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6004,7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5430,4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5778,4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6004,7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6004,7</w:t>
            </w:r>
          </w:p>
        </w:tc>
      </w:tr>
      <w:tr w:rsidR="00BF1225" w:rsidRPr="006B4FAE" w:rsidTr="00BF1225">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6004,7</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5430,4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5778,4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6004,7</w:t>
            </w:r>
          </w:p>
        </w:tc>
      </w:tr>
      <w:tr w:rsidR="00BF1225" w:rsidRPr="006B4FAE" w:rsidTr="00BF1225">
        <w:trPr>
          <w:trHeight w:val="22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proofErr w:type="gramStart"/>
            <w:r w:rsidRPr="006B4FAE">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55626,3</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81151,7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60265,2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55626,3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81151,7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60265,2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55626,3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55626,3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55626,3</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81151,7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60265,2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55626,3</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proofErr w:type="gramStart"/>
            <w:r w:rsidRPr="006B4FAE">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3657,9</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"Р</w:t>
            </w:r>
            <w:proofErr w:type="gramEnd"/>
            <w:r w:rsidRPr="006B4FAE">
              <w:rPr>
                <w:b/>
                <w:bCs/>
                <w:color w:val="000000"/>
                <w:sz w:val="18"/>
                <w:szCs w:val="18"/>
              </w:rPr>
              <w:t>азвитие дополнительного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12806,1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6996,0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Учреждения по внешколной работе с детьми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5996,0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 xml:space="preserve">Предоставление субсидий бюджетным, автономным </w:t>
            </w:r>
            <w:r w:rsidRPr="006B4FAE">
              <w:rPr>
                <w:color w:val="000000"/>
                <w:sz w:val="20"/>
                <w:szCs w:val="20"/>
              </w:rPr>
              <w:lastRenderedPageBreak/>
              <w:t>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lastRenderedPageBreak/>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5996,0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lastRenderedPageBreak/>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5996,0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11913,8</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6575,4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5996</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11913,8</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6575,4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5996</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11913,8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6575,4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5996,0</w:t>
            </w:r>
          </w:p>
        </w:tc>
      </w:tr>
      <w:tr w:rsidR="00BF1225" w:rsidRPr="006B4FAE" w:rsidTr="00BF1225">
        <w:trPr>
          <w:trHeight w:val="8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6"/>
                <w:szCs w:val="16"/>
              </w:rPr>
            </w:pPr>
            <w:r w:rsidRPr="006B4FAE">
              <w:rPr>
                <w:b/>
                <w:bCs/>
                <w:color w:val="000000"/>
                <w:sz w:val="16"/>
                <w:szCs w:val="16"/>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"Выявление и поддержка одаренных детей и молодежи"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направленные на выявление и поддержку одаренных детей и молодежи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премия для поддержки  талантливой и одаренной молодежи образовательных организаций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социальное обеспечение и иные выплаты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Премии и гранты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основное мероприятие</w:t>
            </w:r>
            <w:proofErr w:type="gramStart"/>
            <w:r w:rsidRPr="006B4FAE">
              <w:rPr>
                <w:b/>
                <w:bCs/>
                <w:color w:val="000000"/>
                <w:sz w:val="16"/>
                <w:szCs w:val="16"/>
              </w:rPr>
              <w:t>"М</w:t>
            </w:r>
            <w:proofErr w:type="gramEnd"/>
            <w:r w:rsidRPr="006B4FAE">
              <w:rPr>
                <w:b/>
                <w:bCs/>
                <w:color w:val="000000"/>
                <w:sz w:val="16"/>
                <w:szCs w:val="16"/>
              </w:rPr>
              <w:t>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11237,8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1487,4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1392,4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lastRenderedPageBreak/>
              <w:t>Школы-детские сады, школы начальные, неполные средние и средние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1392,4</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5469,3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1487,4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1392,4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1392,4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1392,4</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1392,4</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Укрепление материпально-технической базы общеобразовательных организаций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02008S6050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5768,5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0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Основное мероприятие "Мероприятие по обеспечению  реализации муниципальной программы</w:t>
            </w:r>
            <w:proofErr w:type="gramStart"/>
            <w:r w:rsidRPr="006B4FAE">
              <w:rPr>
                <w:b/>
                <w:bCs/>
                <w:color w:val="000000"/>
                <w:sz w:val="16"/>
                <w:szCs w:val="16"/>
              </w:rPr>
              <w:t>"Р</w:t>
            </w:r>
            <w:proofErr w:type="gramEnd"/>
            <w:r w:rsidRPr="006B4FAE">
              <w:rPr>
                <w:b/>
                <w:bCs/>
                <w:color w:val="000000"/>
                <w:sz w:val="16"/>
                <w:szCs w:val="16"/>
              </w:rPr>
              <w:t>азвитие образования в Инсарском муниципальном районе на 2016-2025годы" и прочие мероприятия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8055,2</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7604,6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7668,2</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Мероприятия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28,3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28,3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9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1967,0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1514,6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1414,6</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1269,1</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867</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1269,1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867,0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867,0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jc w:val="center"/>
              <w:rPr>
                <w:color w:val="000000"/>
                <w:sz w:val="18"/>
                <w:szCs w:val="18"/>
              </w:rPr>
            </w:pPr>
            <w:r w:rsidRPr="006B4FAE">
              <w:rPr>
                <w:color w:val="000000"/>
                <w:sz w:val="18"/>
                <w:szCs w:val="18"/>
              </w:rPr>
              <w:t xml:space="preserve">Закупка товаров, работ и услуг для обеспечения государственных </w:t>
            </w:r>
            <w:r w:rsidRPr="006B4FAE">
              <w:rPr>
                <w:color w:val="000000"/>
                <w:sz w:val="18"/>
                <w:szCs w:val="18"/>
              </w:rPr>
              <w:lastRenderedPageBreak/>
              <w:t>(муниципальных)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lastRenderedPageBreak/>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497,8</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lastRenderedPageBreak/>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497,8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688,9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497,8</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688,9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597,8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 xml:space="preserve"> Уплата налогов</w:t>
            </w:r>
            <w:proofErr w:type="gramStart"/>
            <w:r w:rsidRPr="006B4FAE">
              <w:rPr>
                <w:color w:val="000000"/>
                <w:sz w:val="16"/>
                <w:szCs w:val="16"/>
              </w:rPr>
              <w:t>,с</w:t>
            </w:r>
            <w:proofErr w:type="gramEnd"/>
            <w:r w:rsidRPr="006B4FAE">
              <w:rPr>
                <w:color w:val="000000"/>
                <w:sz w:val="16"/>
                <w:szCs w:val="16"/>
              </w:rPr>
              <w:t xml:space="preserve">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49,8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49,8</w:t>
            </w:r>
          </w:p>
        </w:tc>
      </w:tr>
      <w:tr w:rsidR="00BF1225" w:rsidRPr="006B4FAE" w:rsidTr="00BF1225">
        <w:trPr>
          <w:trHeight w:val="28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6B4FAE">
              <w:rPr>
                <w:color w:val="000000"/>
                <w:sz w:val="16"/>
                <w:szCs w:val="16"/>
              </w:rPr>
              <w:t xml:space="preserve"> ,</w:t>
            </w:r>
            <w:proofErr w:type="gramEnd"/>
            <w:r w:rsidRPr="006B4FAE">
              <w:rPr>
                <w:color w:val="000000"/>
                <w:sz w:val="16"/>
                <w:szCs w:val="16"/>
              </w:rPr>
              <w:t>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w:t>
            </w:r>
            <w:proofErr w:type="gramStart"/>
            <w:r w:rsidRPr="006B4FAE">
              <w:rPr>
                <w:color w:val="000000"/>
                <w:sz w:val="16"/>
                <w:szCs w:val="16"/>
              </w:rPr>
              <w:t>,о</w:t>
            </w:r>
            <w:proofErr w:type="gramEnd"/>
            <w:r w:rsidRPr="006B4FAE">
              <w:rPr>
                <w:color w:val="000000"/>
                <w:sz w:val="16"/>
                <w:szCs w:val="16"/>
              </w:rPr>
              <w:t>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5940,5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5940,4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6103,8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4140,4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6B4FAE" w:rsidRDefault="00BF1225" w:rsidP="00BF1225">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4140,4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4140,4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4030,6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4140,4</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4030,7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4030,6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4140,4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1963,4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1909,8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1909,8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1963,4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1963,4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1963,4</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1963,4</w:t>
            </w:r>
          </w:p>
        </w:tc>
      </w:tr>
      <w:tr w:rsidR="00BF1225" w:rsidRPr="006B4FAE" w:rsidTr="00BF1225">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119,8</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119,8</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119,8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119,8</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119,8</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119,8</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Региональный проект "Успех каждого ребенка"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Создание в  общеобразовательных организациях расположенны в сельской местности и малых городах условий для занятий физической культурой и спортом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1372,1</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"Обеспечение жильем молодых семей  в Инсарском муниципальном районе  на 2016-2025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2567,1</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5215,0</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"Финансовое обеспечение реализации программы"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04001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1308,7</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 xml:space="preserve"> Предоставление молодым семьям социальных выплат на строительство или приобретение жилья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1308,7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04001L4970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1244,3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04001L4970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1244,3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1308,7</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1308,7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1308,7</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Региональный проект "Жилье"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040F1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3906,3</w:t>
            </w:r>
          </w:p>
        </w:tc>
      </w:tr>
      <w:tr w:rsidR="00BF1225" w:rsidRPr="006B4FAE" w:rsidTr="00BF1225">
        <w:trPr>
          <w:trHeight w:val="10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Строительство (реконструкция) автомобильных дорог в рамках реализации проектов по развитию территорий</w:t>
            </w:r>
            <w:proofErr w:type="gramStart"/>
            <w:r w:rsidRPr="006B4FAE">
              <w:rPr>
                <w:color w:val="000000"/>
                <w:sz w:val="18"/>
                <w:szCs w:val="18"/>
              </w:rPr>
              <w:t>,р</w:t>
            </w:r>
            <w:proofErr w:type="gramEnd"/>
            <w:r w:rsidRPr="006B4FAE">
              <w:rPr>
                <w:color w:val="000000"/>
                <w:sz w:val="18"/>
                <w:szCs w:val="18"/>
              </w:rPr>
              <w:t>асположенных в границах населенных пунктов, предусматривающих строительство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 xml:space="preserve">Бюджетные инвестиции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Дорожное хозяйств</w:t>
            </w:r>
            <w:proofErr w:type="gramStart"/>
            <w:r w:rsidRPr="006B4FAE">
              <w:rPr>
                <w:color w:val="000000"/>
                <w:sz w:val="18"/>
                <w:szCs w:val="18"/>
              </w:rPr>
              <w:t>о(</w:t>
            </w:r>
            <w:proofErr w:type="gramEnd"/>
            <w:r w:rsidRPr="006B4FAE">
              <w:rPr>
                <w:color w:val="000000"/>
                <w:sz w:val="18"/>
                <w:szCs w:val="18"/>
              </w:rPr>
              <w:t>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3906,3</w:t>
            </w:r>
          </w:p>
        </w:tc>
      </w:tr>
      <w:tr w:rsidR="00BF1225" w:rsidRPr="006B4FAE" w:rsidTr="00BF1225">
        <w:trPr>
          <w:trHeight w:val="12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Строительство (реконструкция) объектов водоснабжения</w:t>
            </w:r>
            <w:proofErr w:type="gramStart"/>
            <w:r w:rsidRPr="006B4FAE">
              <w:rPr>
                <w:color w:val="000000"/>
                <w:sz w:val="18"/>
                <w:szCs w:val="18"/>
              </w:rPr>
              <w:t>,в</w:t>
            </w:r>
            <w:proofErr w:type="gramEnd"/>
            <w:r w:rsidRPr="006B4FAE">
              <w:rPr>
                <w:color w:val="000000"/>
                <w:sz w:val="18"/>
                <w:szCs w:val="18"/>
              </w:rPr>
              <w:t>одоотведения и (или) теплоснабжения в рамках реализации проектов по развитию территорий расположенных в границах населенных пунктов,предусматривающих строительство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 xml:space="preserve">Бюджетные инвестиции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040F150213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культуры и туризма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37351,5</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14370,5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12909,9</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05001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23505,4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7024,9</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Дворцы и дома культуры, другие учреждения культуры и средств массовой информации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7024,9</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20819,3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7285,5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7024,9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20819,3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7285,5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7024,9</w:t>
            </w:r>
          </w:p>
        </w:tc>
      </w:tr>
      <w:tr w:rsidR="00BF1225" w:rsidRPr="006B4FAE" w:rsidTr="00BF1225">
        <w:trPr>
          <w:trHeight w:val="2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7024,9</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7024,9</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20819,3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7285,5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7024,9</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color w:val="000000"/>
                <w:sz w:val="16"/>
                <w:szCs w:val="16"/>
              </w:rPr>
            </w:pPr>
            <w:r w:rsidRPr="006B4FAE">
              <w:rPr>
                <w:rFonts w:ascii="Arial" w:hAnsi="Arial" w:cs="Arial"/>
                <w:color w:val="000000"/>
                <w:sz w:val="16"/>
                <w:szCs w:val="16"/>
              </w:rPr>
              <w:t>Капитальный ремонт обьектов культуры и укрепление материально-технической базы  учреждений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«Совершенствование и развитие библиотечно-информационной деятельности»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05002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3685,0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2985,0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Библиотеки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8045,9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2985,0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8045,9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3685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2985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3685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2985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3685</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2985</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8045,9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2985,0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Модернизация библиотек в части комплектования книжных фондов библиотек муниципальных образований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201,4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201,4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201,4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Региональный проект "Творческие люди"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050А2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Государственная поддержка лучших сельских учреждений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 Развитие дополнительного образования в сфере культуры»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05003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2900,0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Учреждение по внешкольной работе с детьми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2900,0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5495,7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3400,0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5495,7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3400,0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5495,7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2900,0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5495,7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2900,0</w:t>
            </w:r>
          </w:p>
        </w:tc>
      </w:tr>
      <w:tr w:rsidR="00BF1225" w:rsidRPr="006B4FAE" w:rsidTr="00BF1225">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156</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162,1</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"Внутрирайонные спортивные соревнования и физкультурно-массовые мероприятия"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06001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в области физической культуры и спорта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104,6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113</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104,6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113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Физическая культура и спорт</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Физическая 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113</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104,6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108,7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113,0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06004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в области молодежной политики</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49,1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47,3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49,1</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47,3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49,1</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45,4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47,3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49,1</w:t>
            </w:r>
          </w:p>
        </w:tc>
      </w:tr>
      <w:tr w:rsidR="00BF1225" w:rsidRPr="006B4FAE" w:rsidTr="00BF1225">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1457,1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1633,7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1743,8</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Подпрограмма" Поддержка и развитие кадрового потенциала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1457,1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1633,7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1743,8</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1457,1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1633,7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1743,8</w:t>
            </w:r>
          </w:p>
        </w:tc>
      </w:tr>
      <w:tr w:rsidR="00BF1225" w:rsidRPr="006B4FAE" w:rsidTr="00BF1225">
        <w:trPr>
          <w:trHeight w:val="3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6B4FAE">
              <w:rPr>
                <w:color w:val="000000"/>
                <w:sz w:val="18"/>
                <w:szCs w:val="18"/>
              </w:rPr>
              <w:t>и</w:t>
            </w:r>
            <w:proofErr w:type="gramEnd"/>
            <w:r w:rsidRPr="006B4FAE">
              <w:rPr>
                <w:color w:val="000000"/>
                <w:sz w:val="18"/>
                <w:szCs w:val="18"/>
              </w:rPr>
              <w:t xml:space="preserve"> месяца после получения диплома либо после завершения военной службы по призыву и отработать в них не менее 5 лет</w:t>
            </w:r>
            <w:proofErr w:type="gramStart"/>
            <w:r w:rsidRPr="006B4FAE">
              <w:rPr>
                <w:color w:val="000000"/>
                <w:sz w:val="18"/>
                <w:szCs w:val="18"/>
              </w:rPr>
              <w:t>,у</w:t>
            </w:r>
            <w:proofErr w:type="gramEnd"/>
            <w:r w:rsidRPr="006B4FAE">
              <w:rPr>
                <w:color w:val="000000"/>
                <w:sz w:val="18"/>
                <w:szCs w:val="18"/>
              </w:rPr>
              <w:t>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b/>
                <w:bCs/>
                <w:color w:val="000000"/>
                <w:sz w:val="18"/>
                <w:szCs w:val="18"/>
              </w:rPr>
            </w:pPr>
            <w:r w:rsidRPr="006B4FAE">
              <w:rPr>
                <w:b/>
                <w:bCs/>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b/>
                <w:bCs/>
                <w:color w:val="000000"/>
                <w:sz w:val="18"/>
                <w:szCs w:val="18"/>
              </w:rPr>
            </w:pPr>
            <w:r w:rsidRPr="006B4FAE">
              <w:rPr>
                <w:b/>
                <w:bCs/>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b/>
                <w:bCs/>
                <w:color w:val="000000"/>
                <w:sz w:val="18"/>
                <w:szCs w:val="18"/>
              </w:rPr>
            </w:pPr>
            <w:r w:rsidRPr="006B4FAE">
              <w:rPr>
                <w:b/>
                <w:bCs/>
                <w:color w:val="000000"/>
                <w:sz w:val="18"/>
                <w:szCs w:val="18"/>
              </w:rPr>
              <w:t>369,1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103,0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260,4</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369,1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Иные выплаты населению</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vAlign w:val="center"/>
            <w:hideMark/>
          </w:tcPr>
          <w:p w:rsidR="00BF1225" w:rsidRPr="006B4FAE" w:rsidRDefault="00BF1225" w:rsidP="00BF1225">
            <w:pPr>
              <w:jc w:val="center"/>
              <w:rPr>
                <w:color w:val="000000"/>
                <w:sz w:val="18"/>
                <w:szCs w:val="18"/>
              </w:rPr>
            </w:pPr>
            <w:r w:rsidRPr="006B4FAE">
              <w:rPr>
                <w:color w:val="000000"/>
                <w:sz w:val="18"/>
                <w:szCs w:val="18"/>
              </w:rPr>
              <w:t>369,1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369,1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369,1</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369,1</w:t>
            </w:r>
          </w:p>
        </w:tc>
      </w:tr>
      <w:tr w:rsidR="00BF1225" w:rsidRPr="006B4FAE" w:rsidTr="00BF1225">
        <w:trPr>
          <w:trHeight w:val="27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w:t>
            </w:r>
            <w:proofErr w:type="gramStart"/>
            <w:r w:rsidRPr="006B4FAE">
              <w:rPr>
                <w:color w:val="000000"/>
                <w:sz w:val="18"/>
                <w:szCs w:val="18"/>
              </w:rPr>
              <w:t xml:space="preserve"> ,</w:t>
            </w:r>
            <w:proofErr w:type="gramEnd"/>
            <w:r w:rsidRPr="006B4FAE">
              <w:rPr>
                <w:color w:val="000000"/>
                <w:sz w:val="18"/>
                <w:szCs w:val="18"/>
              </w:rPr>
              <w:t>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712,20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642,70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541,90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712,20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Публичные нормативные выплаты несоциального характера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712,20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712,20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642,7</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541,9</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712,2</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642,7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541,9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712,2</w:t>
            </w:r>
          </w:p>
        </w:tc>
      </w:tr>
      <w:tr w:rsidR="00BF1225" w:rsidRPr="006B4FAE" w:rsidTr="00BF1225">
        <w:trPr>
          <w:trHeight w:val="26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proofErr w:type="gramStart"/>
            <w:r w:rsidRPr="006B4FAE">
              <w:rPr>
                <w:color w:val="000000"/>
                <w:sz w:val="18"/>
                <w:szCs w:val="18"/>
              </w:rPr>
              <w:t>Осуществление государственных полномочий Рерпублики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sidRPr="006B4FAE">
              <w:rPr>
                <w:color w:val="000000"/>
                <w:sz w:val="18"/>
                <w:szCs w:val="18"/>
              </w:rPr>
              <w:t xml:space="preserve"> </w:t>
            </w:r>
            <w:proofErr w:type="gramStart"/>
            <w:r w:rsidRPr="006B4FAE">
              <w:rPr>
                <w:color w:val="000000"/>
                <w:sz w:val="18"/>
                <w:szCs w:val="18"/>
              </w:rPr>
              <w:t>производстве</w:t>
            </w:r>
            <w:proofErr w:type="gramEnd"/>
            <w:r w:rsidRPr="006B4FAE">
              <w:rPr>
                <w:color w:val="000000"/>
                <w:sz w:val="18"/>
                <w:szCs w:val="18"/>
              </w:rPr>
              <w:t>"</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662,50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711,40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831,40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662,50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Публичные нормативные выплаты несоциального характера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662,50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662,50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662,50</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831,4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662,5</w:t>
            </w:r>
          </w:p>
        </w:tc>
      </w:tr>
      <w:tr w:rsidR="00BF1225" w:rsidRPr="006B4FAE" w:rsidTr="00BF1225">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"Энергосбережение и повышение энергетической эффективности в Инсарском муниципальном районе Республики Мордовия на 2019-2021годы"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основное мероприятие</w:t>
            </w:r>
            <w:proofErr w:type="gramStart"/>
            <w:r w:rsidRPr="006B4FAE">
              <w:rPr>
                <w:color w:val="000000"/>
                <w:sz w:val="18"/>
                <w:szCs w:val="18"/>
              </w:rPr>
              <w:t>"Т</w:t>
            </w:r>
            <w:proofErr w:type="gramEnd"/>
            <w:r w:rsidRPr="006B4FAE">
              <w:rPr>
                <w:color w:val="000000"/>
                <w:sz w:val="18"/>
                <w:szCs w:val="18"/>
              </w:rPr>
              <w:t>екущий,капитальный ремонт обьектов водоснабжения и теплоснабжения,находящихся в муниципальной собственности,приобретение оборудования,подлежащего установке на данных обьектах и для пополнения муниципального аварийного резерва"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Текущий и капитальный ремонт обьектов  теплоснабжения</w:t>
            </w:r>
            <w:proofErr w:type="gramStart"/>
            <w:r w:rsidRPr="006B4FAE">
              <w:rPr>
                <w:color w:val="000000"/>
                <w:sz w:val="18"/>
                <w:szCs w:val="18"/>
              </w:rPr>
              <w:t xml:space="preserve"> ,</w:t>
            </w:r>
            <w:proofErr w:type="gramEnd"/>
            <w:r w:rsidRPr="006B4FAE">
              <w:rPr>
                <w:color w:val="000000"/>
                <w:sz w:val="18"/>
                <w:szCs w:val="18"/>
              </w:rPr>
              <w:t xml:space="preserve"> водоснабжения и водоотведения,находящихся в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12002S6230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1442,7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130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9281</w:t>
            </w:r>
          </w:p>
        </w:tc>
        <w:tc>
          <w:tcPr>
            <w:tcW w:w="1276"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6942,7</w:t>
            </w:r>
          </w:p>
        </w:tc>
        <w:tc>
          <w:tcPr>
            <w:tcW w:w="1099"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7152,8</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"Оформление дорог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color w:val="000000"/>
                <w:sz w:val="18"/>
                <w:szCs w:val="18"/>
              </w:rPr>
            </w:pPr>
            <w:r w:rsidRPr="006B4FAE">
              <w:rPr>
                <w:color w:val="000000"/>
                <w:sz w:val="18"/>
                <w:szCs w:val="18"/>
              </w:rPr>
              <w:t>Оформление дорог общего пользования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Дорожное хозяйств</w:t>
            </w:r>
            <w:proofErr w:type="gramStart"/>
            <w:r w:rsidRPr="006B4FAE">
              <w:rPr>
                <w:color w:val="000000"/>
                <w:sz w:val="18"/>
                <w:szCs w:val="18"/>
              </w:rPr>
              <w:t>о(</w:t>
            </w:r>
            <w:proofErr w:type="gramEnd"/>
            <w:r w:rsidRPr="006B4FAE">
              <w:rPr>
                <w:color w:val="000000"/>
                <w:sz w:val="18"/>
                <w:szCs w:val="18"/>
              </w:rPr>
              <w:t>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1300142180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"Содержание автомобильных дорог и их развитие"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7955,2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6642,7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6852,8</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Ремонт автомобильных дорог общего пользования местного значения и искуственных сооружений на них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6036,9</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6036,9</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6036,9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6036,9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Дорожное хозяйств</w:t>
            </w:r>
            <w:proofErr w:type="gramStart"/>
            <w:r w:rsidRPr="006B4FAE">
              <w:rPr>
                <w:color w:val="000000"/>
                <w:sz w:val="18"/>
                <w:szCs w:val="18"/>
              </w:rPr>
              <w:t>о(</w:t>
            </w:r>
            <w:proofErr w:type="gramEnd"/>
            <w:r w:rsidRPr="006B4FAE">
              <w:rPr>
                <w:color w:val="000000"/>
                <w:sz w:val="18"/>
                <w:szCs w:val="18"/>
              </w:rPr>
              <w:t>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6036,9</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1300242500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6539,3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5826,8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6036,9</w:t>
            </w:r>
          </w:p>
        </w:tc>
      </w:tr>
      <w:tr w:rsidR="00BF1225" w:rsidRPr="006B4FAE" w:rsidTr="00BF1225">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межбюджеитные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815,9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Иные 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Дорожное хозяйств</w:t>
            </w:r>
            <w:proofErr w:type="gramStart"/>
            <w:r w:rsidRPr="006B4FAE">
              <w:rPr>
                <w:color w:val="000000"/>
                <w:sz w:val="18"/>
                <w:szCs w:val="18"/>
              </w:rPr>
              <w:t>о(</w:t>
            </w:r>
            <w:proofErr w:type="gramEnd"/>
            <w:r w:rsidRPr="006B4FAE">
              <w:rPr>
                <w:color w:val="000000"/>
                <w:sz w:val="18"/>
                <w:szCs w:val="18"/>
              </w:rPr>
              <w:t>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815,9</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1300244102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540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1415,9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815,9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815,9</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 Развитие пассажирских перевозок в Инсарском муниципальном районе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Транспорт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13004S6340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1025,8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7758,2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3364,2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3325,9</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Подпрограмма</w:t>
            </w:r>
            <w:proofErr w:type="gramStart"/>
            <w:r w:rsidRPr="006B4FAE">
              <w:rPr>
                <w:b/>
                <w:bCs/>
                <w:color w:val="000000"/>
                <w:sz w:val="18"/>
                <w:szCs w:val="18"/>
              </w:rPr>
              <w:t>"Э</w:t>
            </w:r>
            <w:proofErr w:type="gramEnd"/>
            <w:r w:rsidRPr="006B4FAE">
              <w:rPr>
                <w:b/>
                <w:bCs/>
                <w:color w:val="000000"/>
                <w:sz w:val="18"/>
                <w:szCs w:val="18"/>
              </w:rPr>
              <w:t>ффективное использование бюджетного потенциала"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5905,4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3357,9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3319,6</w:t>
            </w:r>
          </w:p>
        </w:tc>
      </w:tr>
      <w:tr w:rsidR="00BF1225" w:rsidRPr="006B4FAE" w:rsidTr="00BF1225">
        <w:trPr>
          <w:trHeight w:val="9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мероприятия "Совершенствование бюджетного процесса</w:t>
            </w:r>
            <w:proofErr w:type="gramStart"/>
            <w:r w:rsidRPr="006B4FAE">
              <w:rPr>
                <w:b/>
                <w:bCs/>
                <w:color w:val="000000"/>
                <w:sz w:val="18"/>
                <w:szCs w:val="18"/>
              </w:rPr>
              <w:t>,ф</w:t>
            </w:r>
            <w:proofErr w:type="gramEnd"/>
            <w:r w:rsidRPr="006B4FAE">
              <w:rPr>
                <w:b/>
                <w:bCs/>
                <w:color w:val="000000"/>
                <w:sz w:val="18"/>
                <w:szCs w:val="18"/>
              </w:rPr>
              <w:t>ормирование бюджета Инсарского муниципального района на очередной финансовый год и на плановый период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5885,4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3352,9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3314,6</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по оплате труда работников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деятельности финансовых</w:t>
            </w:r>
            <w:proofErr w:type="gramStart"/>
            <w:r w:rsidRPr="006B4FAE">
              <w:rPr>
                <w:color w:val="000000"/>
                <w:sz w:val="18"/>
                <w:szCs w:val="18"/>
              </w:rPr>
              <w:t>.н</w:t>
            </w:r>
            <w:proofErr w:type="gramEnd"/>
            <w:r w:rsidRPr="006B4FAE">
              <w:rPr>
                <w:color w:val="000000"/>
                <w:sz w:val="18"/>
                <w:szCs w:val="18"/>
              </w:rPr>
              <w:t>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2927,5</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2927,5</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обеспечение функций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519,2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238,6</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19,1</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w:t>
            </w:r>
            <w:proofErr w:type="gramStart"/>
            <w:r w:rsidRPr="006B4FAE">
              <w:rPr>
                <w:color w:val="000000"/>
                <w:sz w:val="18"/>
                <w:szCs w:val="18"/>
              </w:rPr>
              <w:t>)о</w:t>
            </w:r>
            <w:proofErr w:type="gramEnd"/>
            <w:r w:rsidRPr="006B4FAE">
              <w:rPr>
                <w:color w:val="000000"/>
                <w:sz w:val="18"/>
                <w:szCs w:val="18"/>
              </w:rPr>
              <w:t>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19,1</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деятельности финансовых</w:t>
            </w:r>
            <w:proofErr w:type="gramStart"/>
            <w:r w:rsidRPr="006B4FAE">
              <w:rPr>
                <w:color w:val="000000"/>
                <w:sz w:val="18"/>
                <w:szCs w:val="18"/>
              </w:rPr>
              <w:t>.н</w:t>
            </w:r>
            <w:proofErr w:type="gramEnd"/>
            <w:r w:rsidRPr="006B4FAE">
              <w:rPr>
                <w:color w:val="000000"/>
                <w:sz w:val="18"/>
                <w:szCs w:val="18"/>
              </w:rPr>
              <w:t>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19,1</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219,5</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219,5</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деятельности финансовых</w:t>
            </w:r>
            <w:proofErr w:type="gramStart"/>
            <w:r w:rsidRPr="006B4FAE">
              <w:rPr>
                <w:color w:val="000000"/>
                <w:sz w:val="18"/>
                <w:szCs w:val="18"/>
              </w:rPr>
              <w:t>.н</w:t>
            </w:r>
            <w:proofErr w:type="gramEnd"/>
            <w:r w:rsidRPr="006B4FAE">
              <w:rPr>
                <w:color w:val="000000"/>
                <w:sz w:val="18"/>
                <w:szCs w:val="18"/>
              </w:rPr>
              <w:t>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219,5</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Уплата налогов</w:t>
            </w:r>
            <w:proofErr w:type="gramStart"/>
            <w:r w:rsidRPr="006B4FAE">
              <w:rPr>
                <w:color w:val="000000"/>
                <w:sz w:val="18"/>
                <w:szCs w:val="18"/>
              </w:rPr>
              <w:t>,с</w:t>
            </w:r>
            <w:proofErr w:type="gramEnd"/>
            <w:r w:rsidRPr="006B4FAE">
              <w:rPr>
                <w:color w:val="000000"/>
                <w:sz w:val="18"/>
                <w:szCs w:val="18"/>
              </w:rPr>
              <w:t xml:space="preserve">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деятельности финансовых</w:t>
            </w:r>
            <w:proofErr w:type="gramStart"/>
            <w:r w:rsidRPr="006B4FAE">
              <w:rPr>
                <w:color w:val="000000"/>
                <w:sz w:val="18"/>
                <w:szCs w:val="18"/>
              </w:rPr>
              <w:t>.н</w:t>
            </w:r>
            <w:proofErr w:type="gramEnd"/>
            <w:r w:rsidRPr="006B4FAE">
              <w:rPr>
                <w:color w:val="000000"/>
                <w:sz w:val="18"/>
                <w:szCs w:val="18"/>
              </w:rPr>
              <w:t>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w:t>
            </w:r>
          </w:p>
        </w:tc>
      </w:tr>
      <w:tr w:rsidR="00BF1225" w:rsidRPr="006B4FAE" w:rsidTr="00BF1225">
        <w:trPr>
          <w:trHeight w:val="12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w:t>
            </w:r>
            <w:proofErr w:type="gramStart"/>
            <w:r w:rsidRPr="006B4FAE">
              <w:rPr>
                <w:color w:val="000000"/>
                <w:sz w:val="18"/>
                <w:szCs w:val="18"/>
              </w:rPr>
              <w:t>,о</w:t>
            </w:r>
            <w:proofErr w:type="gramEnd"/>
            <w:r w:rsidRPr="006B4FAE">
              <w:rPr>
                <w:color w:val="000000"/>
                <w:sz w:val="18"/>
                <w:szCs w:val="18"/>
              </w:rPr>
              <w:t>существлению контроля за его исполнением,составлению и утверждению отчета об исполнении бюджета поселения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деятельности финансовых</w:t>
            </w:r>
            <w:proofErr w:type="gramStart"/>
            <w:r w:rsidRPr="006B4FAE">
              <w:rPr>
                <w:color w:val="000000"/>
                <w:sz w:val="18"/>
                <w:szCs w:val="18"/>
              </w:rPr>
              <w:t>.н</w:t>
            </w:r>
            <w:proofErr w:type="gramEnd"/>
            <w:r w:rsidRPr="006B4FAE">
              <w:rPr>
                <w:color w:val="000000"/>
                <w:sz w:val="18"/>
                <w:szCs w:val="18"/>
              </w:rPr>
              <w:t>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145,2</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145,2</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"Н</w:t>
            </w:r>
            <w:proofErr w:type="gramEnd"/>
            <w:r w:rsidRPr="006B4FAE">
              <w:rPr>
                <w:b/>
                <w:bCs/>
                <w:color w:val="000000"/>
                <w:sz w:val="18"/>
                <w:szCs w:val="18"/>
              </w:rPr>
              <w:t>аращивание доходного потенциала,оптимизация бюджетных расходов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17104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Подготовка</w:t>
            </w:r>
            <w:proofErr w:type="gramStart"/>
            <w:r w:rsidRPr="006B4FAE">
              <w:rPr>
                <w:color w:val="000000"/>
                <w:sz w:val="18"/>
                <w:szCs w:val="18"/>
              </w:rPr>
              <w:t>,п</w:t>
            </w:r>
            <w:proofErr w:type="gramEnd"/>
            <w:r w:rsidRPr="006B4FAE">
              <w:rPr>
                <w:color w:val="000000"/>
                <w:sz w:val="18"/>
                <w:szCs w:val="18"/>
              </w:rPr>
              <w:t>ереподготовка и повышение квалификации кадров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Профессиональная подготовка</w:t>
            </w:r>
            <w:proofErr w:type="gramStart"/>
            <w:r w:rsidRPr="006B4FAE">
              <w:rPr>
                <w:color w:val="000000"/>
                <w:sz w:val="18"/>
                <w:szCs w:val="18"/>
              </w:rPr>
              <w:t>,п</w:t>
            </w:r>
            <w:proofErr w:type="gramEnd"/>
            <w:r w:rsidRPr="006B4FAE">
              <w:rPr>
                <w:color w:val="000000"/>
                <w:sz w:val="18"/>
                <w:szCs w:val="18"/>
              </w:rPr>
              <w:t>ереподготовка и повышение квалификации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Подпрограмма</w:t>
            </w:r>
            <w:proofErr w:type="gramStart"/>
            <w:r w:rsidRPr="006B4FAE">
              <w:rPr>
                <w:b/>
                <w:bCs/>
                <w:color w:val="000000"/>
                <w:sz w:val="18"/>
                <w:szCs w:val="18"/>
              </w:rPr>
              <w:t>"У</w:t>
            </w:r>
            <w:proofErr w:type="gramEnd"/>
            <w:r w:rsidRPr="006B4FAE">
              <w:rPr>
                <w:b/>
                <w:bCs/>
                <w:color w:val="000000"/>
                <w:sz w:val="18"/>
                <w:szCs w:val="18"/>
              </w:rPr>
              <w:t>правление муниципальным долгом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0,0</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"С</w:t>
            </w:r>
            <w:proofErr w:type="gramEnd"/>
            <w:r w:rsidRPr="006B4FAE">
              <w:rPr>
                <w:b/>
                <w:bCs/>
                <w:color w:val="000000"/>
                <w:sz w:val="18"/>
                <w:szCs w:val="18"/>
              </w:rPr>
              <w:t>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Процентные платежи по муниципальному долгу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Обслуживание государственного (муниципального)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Обслуживание  муниципального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Обслуживание государственного (муниципального) долга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730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Обслуживание государственного (муниципального) внутреннего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Подпрограмма</w:t>
            </w:r>
            <w:proofErr w:type="gramStart"/>
            <w:r w:rsidRPr="006B4FAE">
              <w:rPr>
                <w:b/>
                <w:bCs/>
                <w:color w:val="000000"/>
                <w:sz w:val="18"/>
                <w:szCs w:val="18"/>
              </w:rPr>
              <w:t>"П</w:t>
            </w:r>
            <w:proofErr w:type="gramEnd"/>
            <w:r w:rsidRPr="006B4FAE">
              <w:rPr>
                <w:b/>
                <w:bCs/>
                <w:color w:val="000000"/>
                <w:sz w:val="18"/>
                <w:szCs w:val="18"/>
              </w:rPr>
              <w:t>овышение эффективности межбюджетных отношений"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1851,7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6,3</w:t>
            </w:r>
          </w:p>
        </w:tc>
      </w:tr>
      <w:tr w:rsidR="00BF1225" w:rsidRPr="006B4FAE" w:rsidTr="00BF1225">
        <w:trPr>
          <w:trHeight w:val="792"/>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"В</w:t>
            </w:r>
            <w:proofErr w:type="gramEnd"/>
            <w:r w:rsidRPr="006B4FAE">
              <w:rPr>
                <w:b/>
                <w:bCs/>
                <w:color w:val="000000"/>
                <w:sz w:val="18"/>
                <w:szCs w:val="18"/>
              </w:rPr>
              <w:t>ыравнивание бюджетной обеспеченности сельских поселений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17301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6,3</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Дотации на выравнивание бюджетной обеспеченности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263"/>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Дотации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518"/>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Межбюджетные трансферты общего характера бюджетам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w:t>
            </w:r>
          </w:p>
        </w:tc>
      </w:tr>
      <w:tr w:rsidR="00BF1225" w:rsidRPr="006B4FAE" w:rsidTr="00BF1225">
        <w:trPr>
          <w:trHeight w:val="10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17302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0,0</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6"/>
                <w:szCs w:val="16"/>
              </w:rPr>
            </w:pPr>
            <w:r w:rsidRPr="006B4FAE">
              <w:rPr>
                <w:color w:val="000000"/>
                <w:sz w:val="16"/>
                <w:szCs w:val="16"/>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Субсидии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Межбюджетные трансферты общего характера бюджетам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Прочие межбюджетные  трансферты общего характера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по укреплению общественного порядка и обеспечению общественной безопасности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Другие вопросы в области национальной безопасности и правоохранительной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1900242300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r>
      <w:tr w:rsidR="00BF1225" w:rsidRPr="006B4FAE" w:rsidTr="00BF1225">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в области противодействия злоупотреблению наркотиками и их незаконному обороту</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Другие вопросы в области национальной безопасности и правоохранительной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2000142100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2683,4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2751,8</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Подпрограмма "Создание условий для обеспечения доступным и комфортным жильем сельского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2751,8</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"улучшение жилищных условий граждан проживающих на сельских территориях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Улучшение жилищных условий граждан, проживающих на сельских территориях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Социальная политика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2210102040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100,0</w:t>
            </w:r>
          </w:p>
        </w:tc>
      </w:tr>
      <w:tr w:rsidR="00BF1225" w:rsidRPr="006B4FAE" w:rsidTr="00BF1225">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"Строительство жилья предоставляемого по договору найма жилого помещения"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строительство жилья предоставляемого по договору найма жилого помещения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капитальные вложения в обьекты государственной  (муниципальной </w:t>
            </w:r>
            <w:proofErr w:type="gramStart"/>
            <w:r w:rsidRPr="006B4FAE">
              <w:rPr>
                <w:color w:val="000000"/>
                <w:sz w:val="18"/>
                <w:szCs w:val="18"/>
              </w:rPr>
              <w:t>)с</w:t>
            </w:r>
            <w:proofErr w:type="gramEnd"/>
            <w:r w:rsidRPr="006B4FAE">
              <w:rPr>
                <w:color w:val="000000"/>
                <w:sz w:val="18"/>
                <w:szCs w:val="18"/>
              </w:rPr>
              <w:t>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Бюджетные инвестиции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Жилищное хозяйство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22102L5762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2583,4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2651,8</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"Противодействие коррупции в Инсарском муниципальном районе на 2016-2024 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20,0</w:t>
            </w:r>
          </w:p>
        </w:tc>
      </w:tr>
      <w:tr w:rsidR="00BF1225" w:rsidRPr="006B4FAE" w:rsidTr="00BF1225">
        <w:trPr>
          <w:trHeight w:val="9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Мероприятия по противодействию и профилактике коррупции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2300142380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290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10,0</w:t>
            </w:r>
          </w:p>
        </w:tc>
      </w:tr>
      <w:tr w:rsidR="00BF1225" w:rsidRPr="006B4FAE" w:rsidTr="00BF1225">
        <w:trPr>
          <w:trHeight w:val="12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 xml:space="preserve"> Основное мероприятие"Развитие инфраструктуры поддержки малого и среднего предпринимательства</w:t>
            </w:r>
            <w:proofErr w:type="gramStart"/>
            <w:r w:rsidRPr="006B4FAE">
              <w:rPr>
                <w:b/>
                <w:bCs/>
                <w:color w:val="000000"/>
                <w:sz w:val="18"/>
                <w:szCs w:val="18"/>
              </w:rPr>
              <w:t>.И</w:t>
            </w:r>
            <w:proofErr w:type="gramEnd"/>
            <w:r w:rsidRPr="006B4FAE">
              <w:rPr>
                <w:b/>
                <w:bCs/>
                <w:color w:val="000000"/>
                <w:sz w:val="18"/>
                <w:szCs w:val="18"/>
              </w:rPr>
              <w:t>нформационная и консультационная поддержка субьектов малого и среднего предпринимательства.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w:t>
            </w:r>
            <w:proofErr w:type="gramStart"/>
            <w:r w:rsidRPr="006B4FAE">
              <w:rPr>
                <w:color w:val="000000"/>
                <w:sz w:val="18"/>
                <w:szCs w:val="18"/>
              </w:rPr>
              <w:t>,у</w:t>
            </w:r>
            <w:proofErr w:type="gramEnd"/>
            <w:r w:rsidRPr="006B4FAE">
              <w:rPr>
                <w:color w:val="000000"/>
                <w:sz w:val="18"/>
                <w:szCs w:val="18"/>
              </w:rPr>
              <w:t>слуг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национальной экономики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10,0</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2900291310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350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226,0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40,0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8"/>
                <w:szCs w:val="18"/>
              </w:rPr>
            </w:pPr>
            <w:r w:rsidRPr="006B4FAE">
              <w:rPr>
                <w:b/>
                <w:bCs/>
                <w:color w:val="000000"/>
                <w:sz w:val="18"/>
                <w:szCs w:val="18"/>
              </w:rPr>
              <w:t>60,0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«Управление муниципальным имуществом»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 xml:space="preserve"> Оценка недвижимости, признание прав и урегулирование отношений по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jc w:val="cente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3500142200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176,0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«Управление земельными ресурсами»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Оценка недвижимости, признание прав и урегулирование отношений по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30,0</w:t>
            </w:r>
          </w:p>
        </w:tc>
      </w:tr>
      <w:tr w:rsidR="00BF1225" w:rsidRPr="006B4FAE" w:rsidTr="00BF1225">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3500242200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400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3403,9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2671,5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2674,1</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"Капитальный и текущий ремонт</w:t>
            </w:r>
            <w:proofErr w:type="gramStart"/>
            <w:r w:rsidRPr="006B4FAE">
              <w:rPr>
                <w:b/>
                <w:bCs/>
                <w:color w:val="000000"/>
                <w:sz w:val="18"/>
                <w:szCs w:val="18"/>
              </w:rPr>
              <w:t>,у</w:t>
            </w:r>
            <w:proofErr w:type="gramEnd"/>
            <w:r w:rsidRPr="006B4FAE">
              <w:rPr>
                <w:b/>
                <w:bCs/>
                <w:color w:val="000000"/>
                <w:sz w:val="18"/>
                <w:szCs w:val="18"/>
              </w:rPr>
              <w:t xml:space="preserve">крепление инфраструктуры и материально-технической базы МБУ" Инсарский детский оздоровительный лагерь им.В.Я.Антропова"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Учреждения по работе с молодежью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4000461110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"Реализация мероприятий по содержанию МБУ</w:t>
            </w:r>
            <w:proofErr w:type="gramStart"/>
            <w:r w:rsidRPr="006B4FAE">
              <w:rPr>
                <w:b/>
                <w:bCs/>
                <w:color w:val="000000"/>
                <w:sz w:val="18"/>
                <w:szCs w:val="18"/>
              </w:rPr>
              <w:t>"И</w:t>
            </w:r>
            <w:proofErr w:type="gramEnd"/>
            <w:r w:rsidRPr="006B4FAE">
              <w:rPr>
                <w:b/>
                <w:bCs/>
                <w:color w:val="000000"/>
                <w:sz w:val="18"/>
                <w:szCs w:val="18"/>
              </w:rPr>
              <w:t>нсарский детский оздоровительный лагерь им.В.Я. Антропова"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Учреждения по работе с молодежью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4000561110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346,3</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"Организация отдыха и оздоровление детей в летний период на базе МБУ</w:t>
            </w:r>
            <w:proofErr w:type="gramStart"/>
            <w:r w:rsidRPr="006B4FAE">
              <w:rPr>
                <w:b/>
                <w:bCs/>
                <w:color w:val="000000"/>
                <w:sz w:val="18"/>
                <w:szCs w:val="18"/>
              </w:rPr>
              <w:t>"И</w:t>
            </w:r>
            <w:proofErr w:type="gramEnd"/>
            <w:r w:rsidRPr="006B4FAE">
              <w:rPr>
                <w:b/>
                <w:bCs/>
                <w:color w:val="000000"/>
                <w:sz w:val="18"/>
                <w:szCs w:val="18"/>
              </w:rPr>
              <w:t>нсарский детский оздоровительный лагерь им.В.Я. Антропова"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4000677210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1213,6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1677,8</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w:t>
            </w:r>
            <w:proofErr w:type="gramStart"/>
            <w:r w:rsidRPr="006B4FAE">
              <w:rPr>
                <w:b/>
                <w:bCs/>
                <w:color w:val="000000"/>
                <w:sz w:val="18"/>
                <w:szCs w:val="18"/>
              </w:rPr>
              <w:t>"О</w:t>
            </w:r>
            <w:proofErr w:type="gramEnd"/>
            <w:r w:rsidRPr="006B4FAE">
              <w:rPr>
                <w:b/>
                <w:bCs/>
                <w:color w:val="000000"/>
                <w:sz w:val="18"/>
                <w:szCs w:val="18"/>
              </w:rPr>
              <w:t>рганизация работы лагерей на базе образовательных учреждений Инсарского муниципального района в каникулярный период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4000877210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650,0</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Муниципальная программа "Повышение безопасности дорожного движения в Инсарском муниципальном районе"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1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w:t>
            </w:r>
            <w:proofErr w:type="gramStart"/>
            <w:r w:rsidRPr="006B4FAE">
              <w:rPr>
                <w:b/>
                <w:bCs/>
                <w:color w:val="000000"/>
                <w:sz w:val="18"/>
                <w:szCs w:val="18"/>
              </w:rPr>
              <w:t>,н</w:t>
            </w:r>
            <w:proofErr w:type="gramEnd"/>
            <w:r w:rsidRPr="006B4FAE">
              <w:rPr>
                <w:b/>
                <w:bCs/>
                <w:color w:val="000000"/>
                <w:sz w:val="18"/>
                <w:szCs w:val="18"/>
              </w:rPr>
              <w:t>аглядными пособиями,обучающими играми и видеоматериалами по данной тематике"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мероприятия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4100542240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650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21869,7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12727,8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12955,7</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"Финансовое обеспечение деятельности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19882,0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11872,0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11969,7</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Доплаты к пенсиям муниципальных служащих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2260,7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2260,7</w:t>
            </w:r>
          </w:p>
        </w:tc>
      </w:tr>
      <w:tr w:rsidR="00BF1225" w:rsidRPr="006B4FAE" w:rsidTr="00BF1225">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6B4FAE" w:rsidRDefault="00BF1225" w:rsidP="00BF1225">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2260,7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2260,7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Пенсионное  обеспечение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2260,7</w:t>
            </w:r>
          </w:p>
        </w:tc>
      </w:tr>
      <w:tr w:rsidR="00BF1225" w:rsidRPr="006B4FAE" w:rsidTr="00BF1225">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6500103010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2118,8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2223,5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2260,7</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Расходы на выплаты по оплате труда работников органов местного самоуправления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8121,3</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8121,3</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8121,3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8121,3</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8121,3</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12603,0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6662,0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6721,2</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2699,7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1400,1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1400,1</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обеспечение функций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204,7</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204,7</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204,7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204,7</w:t>
            </w:r>
          </w:p>
        </w:tc>
      </w:tr>
      <w:tr w:rsidR="00BF1225" w:rsidRPr="006B4FAE" w:rsidTr="00BF1225">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204,7</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195,0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196,3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197,6</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Расходы на выплаты по оплате труда  высшего должностного лица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высшего должностного лица субьектов РФ</w:t>
            </w:r>
            <w:proofErr w:type="gramStart"/>
            <w:r w:rsidRPr="006B4FAE">
              <w:rPr>
                <w:color w:val="000000"/>
                <w:sz w:val="18"/>
                <w:szCs w:val="18"/>
              </w:rPr>
              <w:t>,м</w:t>
            </w:r>
            <w:proofErr w:type="gramEnd"/>
            <w:r w:rsidRPr="006B4FAE">
              <w:rPr>
                <w:color w:val="000000"/>
                <w:sz w:val="18"/>
                <w:szCs w:val="18"/>
              </w:rPr>
              <w:t>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6500141150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1668,7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904,4</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w:t>
            </w:r>
            <w:proofErr w:type="gramStart"/>
            <w:r w:rsidRPr="006B4FAE">
              <w:rPr>
                <w:color w:val="000000"/>
                <w:sz w:val="18"/>
                <w:szCs w:val="18"/>
              </w:rPr>
              <w:t>)о</w:t>
            </w:r>
            <w:proofErr w:type="gramEnd"/>
            <w:r w:rsidRPr="006B4FAE">
              <w:rPr>
                <w:color w:val="000000"/>
                <w:sz w:val="18"/>
                <w:szCs w:val="18"/>
              </w:rPr>
              <w:t>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8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103,0</w:t>
            </w:r>
          </w:p>
        </w:tc>
      </w:tr>
      <w:tr w:rsidR="00BF1225" w:rsidRPr="006B4FAE" w:rsidTr="00BF1225">
        <w:trPr>
          <w:trHeight w:val="14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Start"/>
            <w:r w:rsidRPr="006B4FAE">
              <w:rPr>
                <w:b/>
                <w:bCs/>
                <w:color w:val="000000"/>
                <w:sz w:val="16"/>
                <w:szCs w:val="16"/>
              </w:rPr>
              <w:t>,п</w:t>
            </w:r>
            <w:proofErr w:type="gramEnd"/>
            <w:r w:rsidRPr="006B4FAE">
              <w:rPr>
                <w:b/>
                <w:bCs/>
                <w:color w:val="000000"/>
                <w:sz w:val="16"/>
                <w:szCs w:val="16"/>
              </w:rPr>
              <w:t>редусмотренных законом Республике Мордовия  от 30марта 2005г №26-З "Об  организации деятельности комиссий по делам несовершеннолених и защите их прав в Республике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178,1</w:t>
            </w:r>
          </w:p>
        </w:tc>
      </w:tr>
      <w:tr w:rsidR="00BF1225" w:rsidRPr="006B4FAE" w:rsidTr="00BF1225">
        <w:trPr>
          <w:trHeight w:val="8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72,4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71,7</w:t>
            </w:r>
          </w:p>
        </w:tc>
      </w:tr>
      <w:tr w:rsidR="00BF1225" w:rsidRPr="006B4FAE" w:rsidTr="00BF1225">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 xml:space="preserve">Осуществление государственных полномочий Республики Мордовия по ведению учета в качестве  нуждающихся в жилых помещениях </w:t>
            </w:r>
            <w:proofErr w:type="gramStart"/>
            <w:r w:rsidRPr="006B4FAE">
              <w:rPr>
                <w:b/>
                <w:bCs/>
                <w:color w:val="000000"/>
                <w:sz w:val="16"/>
                <w:szCs w:val="16"/>
              </w:rPr>
              <w:t>граждан</w:t>
            </w:r>
            <w:proofErr w:type="gramEnd"/>
            <w:r w:rsidRPr="006B4FAE">
              <w:rPr>
                <w:b/>
                <w:bCs/>
                <w:color w:val="000000"/>
                <w:sz w:val="16"/>
                <w:szCs w:val="16"/>
              </w:rPr>
              <w:t xml:space="preserve">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w:t>
            </w:r>
            <w:proofErr w:type="gramStart"/>
            <w:r w:rsidRPr="006B4FAE">
              <w:rPr>
                <w:color w:val="000000"/>
                <w:sz w:val="18"/>
                <w:szCs w:val="18"/>
              </w:rPr>
              <w:t>)о</w:t>
            </w:r>
            <w:proofErr w:type="gramEnd"/>
            <w:r w:rsidRPr="006B4FAE">
              <w:rPr>
                <w:color w:val="000000"/>
                <w:sz w:val="18"/>
                <w:szCs w:val="18"/>
              </w:rPr>
              <w:t>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6500177540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125,8</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Стимулирование применения специального налогового режима</w:t>
            </w:r>
            <w:proofErr w:type="gramStart"/>
            <w:r w:rsidRPr="006B4FAE">
              <w:rPr>
                <w:b/>
                <w:bCs/>
                <w:color w:val="000000"/>
                <w:sz w:val="16"/>
                <w:szCs w:val="16"/>
              </w:rPr>
              <w:t>"Н</w:t>
            </w:r>
            <w:proofErr w:type="gramEnd"/>
            <w:r w:rsidRPr="006B4FAE">
              <w:rPr>
                <w:b/>
                <w:bCs/>
                <w:color w:val="000000"/>
                <w:sz w:val="16"/>
                <w:szCs w:val="16"/>
              </w:rPr>
              <w:t>алог на профессиональный доход"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w:t>
            </w:r>
            <w:proofErr w:type="gramStart"/>
            <w:r w:rsidRPr="006B4FAE">
              <w:rPr>
                <w:color w:val="000000"/>
                <w:sz w:val="18"/>
                <w:szCs w:val="18"/>
              </w:rPr>
              <w:t>)о</w:t>
            </w:r>
            <w:proofErr w:type="gramEnd"/>
            <w:r w:rsidRPr="006B4FAE">
              <w:rPr>
                <w:color w:val="000000"/>
                <w:sz w:val="18"/>
                <w:szCs w:val="18"/>
              </w:rPr>
              <w:t>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6500178050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111,1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1987,7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855,8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986,0</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Расходы на обеспечение функций органов местного самоуправления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1982,8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850,9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981,1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764,8</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764,8</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764,8</w:t>
            </w:r>
          </w:p>
        </w:tc>
      </w:tr>
      <w:tr w:rsidR="00BF1225" w:rsidRPr="006B4FAE" w:rsidTr="00BF1225">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764,8</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1594,2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560,4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678,5</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142,3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Уплата налогов</w:t>
            </w:r>
            <w:proofErr w:type="gramStart"/>
            <w:r w:rsidRPr="006B4FAE">
              <w:rPr>
                <w:color w:val="000000"/>
                <w:sz w:val="18"/>
                <w:szCs w:val="18"/>
              </w:rPr>
              <w:t>,с</w:t>
            </w:r>
            <w:proofErr w:type="gramEnd"/>
            <w:r w:rsidRPr="006B4FAE">
              <w:rPr>
                <w:color w:val="000000"/>
                <w:sz w:val="18"/>
                <w:szCs w:val="18"/>
              </w:rPr>
              <w:t xml:space="preserve">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r>
      <w:tr w:rsidR="00BF1225" w:rsidRPr="006B4FAE" w:rsidTr="00BF1225">
        <w:trPr>
          <w:trHeight w:val="8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216,3</w:t>
            </w:r>
          </w:p>
        </w:tc>
      </w:tr>
      <w:tr w:rsidR="00BF1225" w:rsidRPr="006B4FAE" w:rsidTr="00BF1225">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w:t>
            </w:r>
            <w:proofErr w:type="gramStart"/>
            <w:r w:rsidRPr="006B4FAE">
              <w:rPr>
                <w:b/>
                <w:bCs/>
                <w:color w:val="000000"/>
                <w:sz w:val="16"/>
                <w:szCs w:val="16"/>
              </w:rPr>
              <w:t>,п</w:t>
            </w:r>
            <w:proofErr w:type="gramEnd"/>
            <w:r w:rsidRPr="006B4FAE">
              <w:rPr>
                <w:b/>
                <w:bCs/>
                <w:color w:val="000000"/>
                <w:sz w:val="16"/>
                <w:szCs w:val="16"/>
              </w:rPr>
              <w:t>редусмотренных Законом Республики Мордовия от 15июня 2015года №38-З "Об административной ответственности на территории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6500277150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3,4</w:t>
            </w:r>
          </w:p>
        </w:tc>
      </w:tr>
      <w:tr w:rsidR="00BF1225" w:rsidRPr="006B4FAE" w:rsidTr="00BF1225">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1,5</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6500277560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1,5</w:t>
            </w:r>
          </w:p>
        </w:tc>
      </w:tr>
      <w:tr w:rsidR="00BF1225" w:rsidRPr="006B4FAE" w:rsidTr="00BF1225">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Непрограммные расходы главных распорядителей бюджетных средств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890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24896,4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14191,9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17094,7</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24896,4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14191,9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17094,7</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Оказание других видов социальной помощи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6B4FAE" w:rsidRDefault="00BF1225" w:rsidP="00BF1225">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8910001170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b/>
                <w:bCs/>
                <w:color w:val="000000"/>
                <w:sz w:val="16"/>
                <w:szCs w:val="16"/>
              </w:rPr>
            </w:pPr>
            <w:r w:rsidRPr="006B4FAE">
              <w:rPr>
                <w:b/>
                <w:bCs/>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Резервный фонд администрации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Резервные средства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Резервные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50,0</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Проведение выборов депутатов в представительные  органы муниципального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Специальные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Обеспечение проведения выборов и референдумов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8910041130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880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617,9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proofErr w:type="gramStart"/>
            <w:r w:rsidRPr="006B4FAE">
              <w:rPr>
                <w:b/>
                <w:bCs/>
                <w:color w:val="000000"/>
                <w:sz w:val="18"/>
                <w:szCs w:val="18"/>
              </w:rPr>
              <w:t>Мероприятия</w:t>
            </w:r>
            <w:proofErr w:type="gramEnd"/>
            <w:r w:rsidRPr="006B4FAE">
              <w:rPr>
                <w:b/>
                <w:bCs/>
                <w:color w:val="000000"/>
                <w:sz w:val="18"/>
                <w:szCs w:val="18"/>
              </w:rPr>
              <w:t xml:space="preserve"> связанные с  муниципальным управлением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8910041210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44,0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Резервные средства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3360,0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Мероприятия в области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roofErr w:type="gramStart"/>
            <w:r w:rsidRPr="006B4FAE">
              <w:rPr>
                <w:color w:val="000000"/>
                <w:sz w:val="18"/>
                <w:szCs w:val="18"/>
              </w:rPr>
              <w:t>,к</w:t>
            </w:r>
            <w:proofErr w:type="gramEnd"/>
            <w:r w:rsidRPr="006B4FAE">
              <w:rPr>
                <w:color w:val="000000"/>
                <w:sz w:val="18"/>
                <w:szCs w:val="18"/>
              </w:rPr>
              <w:t>инематография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Культура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19,4</w:t>
            </w:r>
          </w:p>
        </w:tc>
      </w:tr>
      <w:tr w:rsidR="00BF1225" w:rsidRPr="006B4FAE" w:rsidTr="00BF1225">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8910042250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19,4</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Взнос на капитальный ремонт общего имущества в многоквартирном доме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8910042360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18,5</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Судебная система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8910051200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8910054690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201,2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9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1057,0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1061,4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1008,3</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791,0</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w:t>
            </w:r>
            <w:proofErr w:type="gramStart"/>
            <w:r w:rsidRPr="006B4FAE">
              <w:rPr>
                <w:color w:val="000000"/>
                <w:sz w:val="18"/>
                <w:szCs w:val="18"/>
              </w:rPr>
              <w:t>)о</w:t>
            </w:r>
            <w:proofErr w:type="gramEnd"/>
            <w:r w:rsidRPr="006B4FAE">
              <w:rPr>
                <w:color w:val="000000"/>
                <w:sz w:val="18"/>
                <w:szCs w:val="18"/>
              </w:rPr>
              <w:t>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Фонд оплаты труда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Органы юстиции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791</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804,7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791,0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791,0</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217,3</w:t>
            </w:r>
          </w:p>
        </w:tc>
      </w:tr>
      <w:tr w:rsidR="00BF1225" w:rsidRPr="006B4FAE" w:rsidTr="00BF1225">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Органы юстиции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217,3</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8910059303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252,3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270,4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217,3</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Учреждения по обеспечению хозяйственного обслуживания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5150,1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2186,3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2172,7</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937,4</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937,4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937,4</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1023,3</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1023,3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1023,3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1023,3</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2262,2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1036,9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1023,3</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Уплата налогов</w:t>
            </w:r>
            <w:proofErr w:type="gramStart"/>
            <w:r w:rsidRPr="006B4FAE">
              <w:rPr>
                <w:color w:val="000000"/>
                <w:sz w:val="18"/>
                <w:szCs w:val="18"/>
              </w:rPr>
              <w:t>,с</w:t>
            </w:r>
            <w:proofErr w:type="gramEnd"/>
            <w:r w:rsidRPr="006B4FAE">
              <w:rPr>
                <w:color w:val="000000"/>
                <w:sz w:val="18"/>
                <w:szCs w:val="18"/>
              </w:rPr>
              <w:t xml:space="preserve">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212,0</w:t>
            </w:r>
          </w:p>
        </w:tc>
      </w:tr>
      <w:tr w:rsidR="00BF1225" w:rsidRPr="006B4FAE" w:rsidTr="00BF1225">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Учреждения по обеспечению хозяйственного обслуживания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Культура, кинематография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вопросы в области культуры, кинематографии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2676,7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2085,0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Архивные учреждения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349,6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259,4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259,9</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6"/>
                <w:szCs w:val="16"/>
              </w:rPr>
            </w:pPr>
            <w:r w:rsidRPr="006B4FAE">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246,5</w:t>
            </w:r>
          </w:p>
        </w:tc>
      </w:tr>
      <w:tr w:rsidR="00BF1225" w:rsidRPr="006B4FAE" w:rsidTr="00BF1225">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328,8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246,5</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13,4</w:t>
            </w:r>
          </w:p>
        </w:tc>
      </w:tr>
      <w:tr w:rsidR="00BF1225" w:rsidRPr="006B4FAE" w:rsidTr="00BF1225">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13,4</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13,4</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1351,5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950,2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952,4</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876,1</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1274,7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876,1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876,1</w:t>
            </w:r>
          </w:p>
        </w:tc>
      </w:tr>
      <w:tr w:rsidR="00BF1225" w:rsidRPr="006B4FAE" w:rsidTr="00BF1225">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74,1</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74,1</w:t>
            </w:r>
          </w:p>
        </w:tc>
      </w:tr>
      <w:tr w:rsidR="00BF1225" w:rsidRPr="006B4FAE" w:rsidTr="00BF1225">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74,1</w:t>
            </w:r>
          </w:p>
        </w:tc>
      </w:tr>
      <w:tr w:rsidR="00BF1225" w:rsidRPr="006B4FAE" w:rsidTr="00BF1225">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74,1</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исполнение судебных актов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Уплата налогов</w:t>
            </w:r>
            <w:proofErr w:type="gramStart"/>
            <w:r w:rsidRPr="006B4FAE">
              <w:rPr>
                <w:color w:val="000000"/>
                <w:sz w:val="18"/>
                <w:szCs w:val="18"/>
              </w:rPr>
              <w:t>,с</w:t>
            </w:r>
            <w:proofErr w:type="gramEnd"/>
            <w:r w:rsidRPr="006B4FAE">
              <w:rPr>
                <w:color w:val="000000"/>
                <w:sz w:val="18"/>
                <w:szCs w:val="18"/>
              </w:rPr>
              <w:t xml:space="preserve">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Централизованные бухгалтерии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4497,2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3041,1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3041,1</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2916,7</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4098,2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2916,7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2916,7</w:t>
            </w:r>
          </w:p>
        </w:tc>
      </w:tr>
      <w:tr w:rsidR="00BF1225" w:rsidRPr="006B4FAE" w:rsidTr="00BF1225">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r>
      <w:tr w:rsidR="00BF1225" w:rsidRPr="006B4FAE" w:rsidTr="00BF1225">
        <w:trPr>
          <w:trHeight w:val="2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r>
      <w:tr w:rsidR="00BF1225" w:rsidRPr="006B4FAE" w:rsidTr="00BF1225">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399,0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124,4</w:t>
            </w:r>
          </w:p>
        </w:tc>
      </w:tr>
      <w:tr w:rsidR="00BF1225" w:rsidRPr="006B4FAE" w:rsidTr="00BF1225">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 xml:space="preserve">Осуществление государственных полномочий Республики Мордовия </w:t>
            </w:r>
            <w:proofErr w:type="gramStart"/>
            <w:r w:rsidRPr="006B4FAE">
              <w:rPr>
                <w:b/>
                <w:bCs/>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187,0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187,0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187,0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187,0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8"/>
                <w:szCs w:val="18"/>
              </w:rPr>
            </w:pPr>
            <w:r w:rsidRPr="006B4FAE">
              <w:rPr>
                <w:color w:val="000000"/>
                <w:sz w:val="18"/>
                <w:szCs w:val="18"/>
              </w:rPr>
              <w:t>187,0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224,4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205,7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187,0</w:t>
            </w:r>
          </w:p>
        </w:tc>
      </w:tr>
      <w:tr w:rsidR="00BF1225" w:rsidRPr="006B4FAE" w:rsidTr="00BF1225">
        <w:trPr>
          <w:trHeight w:val="14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BF1225" w:rsidRPr="006B4FAE" w:rsidRDefault="00BF1225" w:rsidP="00BF1225">
            <w:pPr>
              <w:rPr>
                <w:rFonts w:ascii="Arial" w:hAnsi="Arial" w:cs="Arial"/>
                <w:b/>
                <w:bCs/>
                <w:color w:val="000000"/>
                <w:sz w:val="16"/>
                <w:szCs w:val="16"/>
              </w:rPr>
            </w:pPr>
            <w:r w:rsidRPr="006B4FAE">
              <w:rPr>
                <w:rFonts w:ascii="Arial" w:hAnsi="Arial" w:cs="Arial"/>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21,9</w:t>
            </w:r>
          </w:p>
        </w:tc>
      </w:tr>
      <w:tr w:rsidR="00BF1225" w:rsidRPr="006B4FAE" w:rsidTr="00BF1225">
        <w:trPr>
          <w:trHeight w:val="9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r>
      <w:tr w:rsidR="00BF1225" w:rsidRPr="006B4FAE" w:rsidTr="00BF1225">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иные закупки товаров</w:t>
            </w:r>
            <w:proofErr w:type="gramStart"/>
            <w:r w:rsidRPr="006B4FAE">
              <w:rPr>
                <w:color w:val="000000"/>
                <w:sz w:val="18"/>
                <w:szCs w:val="18"/>
              </w:rPr>
              <w:t>,р</w:t>
            </w:r>
            <w:proofErr w:type="gramEnd"/>
            <w:r w:rsidRPr="006B4FAE">
              <w:rPr>
                <w:color w:val="000000"/>
                <w:sz w:val="18"/>
                <w:szCs w:val="18"/>
              </w:rPr>
              <w:t>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r>
      <w:tr w:rsidR="00BF1225" w:rsidRPr="006B4FAE" w:rsidTr="00BF1225">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r>
      <w:tr w:rsidR="00BF1225" w:rsidRPr="006B4FAE" w:rsidTr="00BF1225">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8910077230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1,9</w:t>
            </w:r>
          </w:p>
        </w:tc>
      </w:tr>
      <w:tr w:rsidR="00BF1225" w:rsidRPr="006B4FAE" w:rsidTr="00BF1225">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Субсидии на поддержку социально ориентированных некоммерческих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18"/>
                <w:szCs w:val="18"/>
              </w:rPr>
            </w:pPr>
            <w:r w:rsidRPr="006B4FAE">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Средство массовой информации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Периодическая печать и издательство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8910091010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1250,0</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8"/>
                <w:szCs w:val="18"/>
              </w:rPr>
            </w:pPr>
            <w:r w:rsidRPr="006B4FAE">
              <w:rPr>
                <w:b/>
                <w:bCs/>
                <w:color w:val="000000"/>
                <w:sz w:val="18"/>
                <w:szCs w:val="18"/>
              </w:rPr>
              <w:t>субсидия на  капитальный и текущий ремонт  обьектов коммунальной инфраструктуры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субсидии юридическим лица</w:t>
            </w:r>
            <w:proofErr w:type="gramStart"/>
            <w:r w:rsidRPr="006B4FAE">
              <w:rPr>
                <w:color w:val="000000"/>
                <w:sz w:val="18"/>
                <w:szCs w:val="18"/>
              </w:rPr>
              <w:t>м(</w:t>
            </w:r>
            <w:proofErr w:type="gramEnd"/>
            <w:r w:rsidRPr="006B4FAE">
              <w:rPr>
                <w:color w:val="000000"/>
                <w:sz w:val="18"/>
                <w:szCs w:val="18"/>
              </w:rPr>
              <w:t xml:space="preserve"> кроме некоммерческих организаций),индивидуальным предпринимателям,физическим лицам-производителям товаров,работ и 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8910091270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субсидии юридическим лица</w:t>
            </w:r>
            <w:proofErr w:type="gramStart"/>
            <w:r w:rsidRPr="006B4FAE">
              <w:rPr>
                <w:color w:val="000000"/>
                <w:sz w:val="18"/>
                <w:szCs w:val="18"/>
              </w:rPr>
              <w:t>м(</w:t>
            </w:r>
            <w:proofErr w:type="gramEnd"/>
            <w:r w:rsidRPr="006B4FAE">
              <w:rPr>
                <w:color w:val="000000"/>
                <w:sz w:val="18"/>
                <w:szCs w:val="18"/>
              </w:rPr>
              <w:t xml:space="preserve"> кроме некоммерческих организаций),индивидуальным предпринимателям,физическим лицам-производителям товаров,работ и 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8910091580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3000,0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 </w:t>
            </w:r>
          </w:p>
        </w:tc>
      </w:tr>
      <w:tr w:rsidR="00BF1225" w:rsidRPr="006B4FAE" w:rsidTr="00BF1225">
        <w:trPr>
          <w:trHeight w:val="11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6B4FAE">
              <w:rPr>
                <w:b/>
                <w:bCs/>
                <w:color w:val="000000"/>
                <w:sz w:val="16"/>
                <w:szCs w:val="16"/>
              </w:rPr>
              <w:t>,о</w:t>
            </w:r>
            <w:proofErr w:type="gramEnd"/>
            <w:r w:rsidRPr="006B4FAE">
              <w:rPr>
                <w:b/>
                <w:bCs/>
                <w:color w:val="000000"/>
                <w:sz w:val="16"/>
                <w:szCs w:val="16"/>
              </w:rPr>
              <w:t xml:space="preserve">ставшихся без попечения родителей, жилыми помещениями специализированного жилищного фонда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2606,9</w:t>
            </w:r>
          </w:p>
        </w:tc>
      </w:tr>
      <w:tr w:rsidR="00BF1225" w:rsidRPr="006B4FAE" w:rsidTr="00BF1225">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color w:val="000000"/>
                <w:sz w:val="20"/>
                <w:szCs w:val="20"/>
              </w:rPr>
            </w:pPr>
            <w:r w:rsidRPr="006B4FAE">
              <w:rPr>
                <w:color w:val="000000"/>
                <w:sz w:val="20"/>
                <w:szCs w:val="20"/>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2606,9</w:t>
            </w:r>
          </w:p>
        </w:tc>
      </w:tr>
      <w:tr w:rsidR="00BF1225" w:rsidRPr="006B4FAE" w:rsidTr="00BF1225">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Бюджетные инвестиции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2606,9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2606,9</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2606,9</w:t>
            </w:r>
          </w:p>
        </w:tc>
      </w:tr>
      <w:tr w:rsidR="00BF1225" w:rsidRPr="006B4FAE" w:rsidTr="00BF1225">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89100R0820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2143,4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1303,5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2606,9</w:t>
            </w:r>
          </w:p>
        </w:tc>
      </w:tr>
      <w:tr w:rsidR="00BF1225" w:rsidRPr="006B4FAE" w:rsidTr="00BF1225">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b/>
                <w:bCs/>
                <w:color w:val="000000"/>
                <w:sz w:val="16"/>
                <w:szCs w:val="16"/>
              </w:rPr>
            </w:pPr>
            <w:r w:rsidRPr="006B4FAE">
              <w:rPr>
                <w:b/>
                <w:bCs/>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6B4FAE">
              <w:rPr>
                <w:b/>
                <w:bCs/>
                <w:color w:val="000000"/>
                <w:sz w:val="16"/>
                <w:szCs w:val="16"/>
              </w:rPr>
              <w:t>,о</w:t>
            </w:r>
            <w:proofErr w:type="gramEnd"/>
            <w:r w:rsidRPr="006B4FAE">
              <w:rPr>
                <w:b/>
                <w:bCs/>
                <w:color w:val="000000"/>
                <w:sz w:val="16"/>
                <w:szCs w:val="16"/>
              </w:rPr>
              <w:t xml:space="preserve">ставшихся без попечения родителей, жилыми помещениями специализированного жилищного фонда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21,6</w:t>
            </w:r>
          </w:p>
        </w:tc>
      </w:tr>
      <w:tr w:rsidR="00BF1225" w:rsidRPr="006B4FAE" w:rsidTr="00BF1225">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21,6</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20"/>
                <w:szCs w:val="20"/>
              </w:rPr>
            </w:pPr>
            <w:r w:rsidRPr="006B4FAE">
              <w:rPr>
                <w:color w:val="000000"/>
                <w:sz w:val="20"/>
                <w:szCs w:val="20"/>
              </w:rPr>
              <w:t>Расходы на выплаты персоналу государственны</w:t>
            </w:r>
            <w:proofErr w:type="gramStart"/>
            <w:r w:rsidRPr="006B4FAE">
              <w:rPr>
                <w:color w:val="000000"/>
                <w:sz w:val="20"/>
                <w:szCs w:val="20"/>
              </w:rPr>
              <w:t>х(</w:t>
            </w:r>
            <w:proofErr w:type="gramEnd"/>
            <w:r w:rsidRPr="006B4FAE">
              <w:rPr>
                <w:color w:val="000000"/>
                <w:sz w:val="20"/>
                <w:szCs w:val="20"/>
              </w:rPr>
              <w:t>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21,6</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21,6</w:t>
            </w:r>
          </w:p>
        </w:tc>
      </w:tr>
      <w:tr w:rsidR="00BF1225" w:rsidRPr="006B4FAE" w:rsidTr="00BF1225">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color w:val="000000"/>
                <w:sz w:val="18"/>
                <w:szCs w:val="18"/>
              </w:rPr>
            </w:pPr>
            <w:r w:rsidRPr="006B4FAE">
              <w:rPr>
                <w:color w:val="000000"/>
                <w:sz w:val="18"/>
                <w:szCs w:val="18"/>
              </w:rPr>
              <w:t>21,6</w:t>
            </w:r>
          </w:p>
        </w:tc>
      </w:tr>
      <w:tr w:rsidR="00BF1225" w:rsidRPr="006B4FAE" w:rsidTr="00BF1225">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6B4FAE" w:rsidRDefault="00BF1225" w:rsidP="00BF1225">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89100Z0820</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10,7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BF1225" w:rsidRPr="006B4FAE" w:rsidRDefault="00BF1225" w:rsidP="00BF1225">
            <w:pPr>
              <w:jc w:val="center"/>
              <w:rPr>
                <w:color w:val="000000"/>
                <w:sz w:val="16"/>
                <w:szCs w:val="16"/>
              </w:rPr>
            </w:pPr>
            <w:r w:rsidRPr="006B4FAE">
              <w:rPr>
                <w:color w:val="000000"/>
                <w:sz w:val="16"/>
                <w:szCs w:val="16"/>
              </w:rPr>
              <w:t>21,6</w:t>
            </w:r>
          </w:p>
        </w:tc>
      </w:tr>
      <w:tr w:rsidR="00BF1225" w:rsidRPr="006B4FAE" w:rsidTr="00BF1225">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6B4FAE" w:rsidRDefault="00BF1225" w:rsidP="00BF1225">
            <w:pPr>
              <w:rPr>
                <w:b/>
                <w:bCs/>
                <w:color w:val="000000"/>
                <w:sz w:val="18"/>
                <w:szCs w:val="18"/>
              </w:rPr>
            </w:pPr>
            <w:r w:rsidRPr="006B4FAE">
              <w:rPr>
                <w:b/>
                <w:bCs/>
                <w:color w:val="000000"/>
                <w:sz w:val="18"/>
                <w:szCs w:val="18"/>
              </w:rPr>
              <w:t>ВСЕГО  расходов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290797,80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183207,00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BF1225" w:rsidRPr="006B4FAE" w:rsidRDefault="00BF1225" w:rsidP="00BF1225">
            <w:pPr>
              <w:jc w:val="center"/>
              <w:rPr>
                <w:b/>
                <w:bCs/>
                <w:color w:val="000000"/>
                <w:sz w:val="18"/>
                <w:szCs w:val="18"/>
              </w:rPr>
            </w:pPr>
            <w:r w:rsidRPr="006B4FAE">
              <w:rPr>
                <w:b/>
                <w:bCs/>
                <w:color w:val="000000"/>
                <w:sz w:val="18"/>
                <w:szCs w:val="18"/>
              </w:rPr>
              <w:t>181842,90</w:t>
            </w:r>
          </w:p>
        </w:tc>
      </w:tr>
    </w:tbl>
    <w:p w:rsidR="00BF1225" w:rsidRDefault="00BF1225" w:rsidP="00BF1225">
      <w:pPr>
        <w:tabs>
          <w:tab w:val="left" w:pos="0"/>
        </w:tabs>
        <w:jc w:val="center"/>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6B4FAE">
        <w:rPr>
          <w:b/>
        </w:rPr>
        <w:t xml:space="preserve">                              </w:t>
      </w:r>
    </w:p>
    <w:p w:rsidR="00BF1225" w:rsidRDefault="00BF1225" w:rsidP="00BF1225">
      <w:pPr>
        <w:autoSpaceDE w:val="0"/>
        <w:autoSpaceDN w:val="0"/>
        <w:adjustRightInd w:val="0"/>
        <w:ind w:firstLine="5208"/>
        <w:outlineLvl w:val="0"/>
        <w:rPr>
          <w:b/>
        </w:rPr>
      </w:pPr>
      <w:r>
        <w:rPr>
          <w:b/>
        </w:rPr>
        <w:br w:type="page"/>
        <w:t>Приложение 6</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autoSpaceDE w:val="0"/>
        <w:autoSpaceDN w:val="0"/>
        <w:adjustRightInd w:val="0"/>
      </w:pPr>
    </w:p>
    <w:p w:rsidR="00BF1225" w:rsidRDefault="00BF1225" w:rsidP="00BF1225">
      <w:pPr>
        <w:autoSpaceDE w:val="0"/>
        <w:autoSpaceDN w:val="0"/>
        <w:adjustRightInd w:val="0"/>
        <w:jc w:val="center"/>
        <w:rPr>
          <w:b/>
        </w:rPr>
      </w:pPr>
      <w:r w:rsidRPr="001C75BA">
        <w:rPr>
          <w:b/>
        </w:rPr>
        <w:t>Распределение муниципальных капитальных вложений, финансируемых из бюджета Инсарского муниципального района Республики Мордовия на  2021 год и на плановый период 2022 и 2023 годов</w:t>
      </w:r>
    </w:p>
    <w:p w:rsidR="00BF1225" w:rsidRDefault="00BF1225" w:rsidP="00BF1225">
      <w:pPr>
        <w:autoSpaceDE w:val="0"/>
        <w:autoSpaceDN w:val="0"/>
        <w:adjustRightInd w:val="0"/>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53"/>
        <w:gridCol w:w="538"/>
        <w:gridCol w:w="564"/>
        <w:gridCol w:w="523"/>
        <w:gridCol w:w="316"/>
        <w:gridCol w:w="428"/>
        <w:gridCol w:w="836"/>
        <w:gridCol w:w="712"/>
        <w:gridCol w:w="766"/>
        <w:gridCol w:w="935"/>
        <w:gridCol w:w="957"/>
      </w:tblGrid>
      <w:tr w:rsidR="00BF1225" w:rsidRPr="001C75BA" w:rsidTr="00BF1225">
        <w:trPr>
          <w:trHeight w:val="255"/>
        </w:trPr>
        <w:tc>
          <w:tcPr>
            <w:tcW w:w="3753" w:type="dxa"/>
            <w:vMerge w:val="restart"/>
            <w:shd w:val="clear" w:color="000000" w:fill="FFFFFF"/>
            <w:noWrap/>
            <w:vAlign w:val="center"/>
            <w:hideMark/>
          </w:tcPr>
          <w:p w:rsidR="00BF1225" w:rsidRPr="001C75BA" w:rsidRDefault="00BF1225" w:rsidP="00BF1225">
            <w:pPr>
              <w:jc w:val="center"/>
              <w:rPr>
                <w:b/>
                <w:bCs/>
                <w:sz w:val="20"/>
                <w:szCs w:val="20"/>
              </w:rPr>
            </w:pPr>
            <w:r w:rsidRPr="001C75BA">
              <w:rPr>
                <w:b/>
                <w:bCs/>
                <w:sz w:val="20"/>
                <w:szCs w:val="20"/>
              </w:rPr>
              <w:t xml:space="preserve">Наименование </w:t>
            </w:r>
          </w:p>
        </w:tc>
        <w:tc>
          <w:tcPr>
            <w:tcW w:w="538" w:type="dxa"/>
            <w:vMerge w:val="restart"/>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Рз</w:t>
            </w:r>
          </w:p>
        </w:tc>
        <w:tc>
          <w:tcPr>
            <w:tcW w:w="564" w:type="dxa"/>
            <w:vMerge w:val="restart"/>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Прз</w:t>
            </w:r>
          </w:p>
        </w:tc>
        <w:tc>
          <w:tcPr>
            <w:tcW w:w="2103" w:type="dxa"/>
            <w:gridSpan w:val="4"/>
            <w:vMerge w:val="restart"/>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ЦСР</w:t>
            </w:r>
          </w:p>
        </w:tc>
        <w:tc>
          <w:tcPr>
            <w:tcW w:w="712" w:type="dxa"/>
            <w:shd w:val="clear" w:color="auto" w:fill="auto"/>
            <w:noWrap/>
            <w:vAlign w:val="center"/>
            <w:hideMark/>
          </w:tcPr>
          <w:p w:rsidR="00BF1225" w:rsidRPr="001C75BA" w:rsidRDefault="00BF1225" w:rsidP="00BF1225">
            <w:pPr>
              <w:jc w:val="center"/>
              <w:rPr>
                <w:rFonts w:ascii="Arial CYR" w:hAnsi="Arial CYR" w:cs="Arial CYR"/>
                <w:sz w:val="20"/>
                <w:szCs w:val="20"/>
              </w:rPr>
            </w:pPr>
            <w:r w:rsidRPr="001C75BA">
              <w:rPr>
                <w:rFonts w:ascii="Arial CYR" w:hAnsi="Arial CYR" w:cs="Arial CYR"/>
                <w:sz w:val="20"/>
                <w:szCs w:val="20"/>
              </w:rPr>
              <w:t> </w:t>
            </w:r>
          </w:p>
        </w:tc>
        <w:tc>
          <w:tcPr>
            <w:tcW w:w="766" w:type="dxa"/>
            <w:vMerge w:val="restart"/>
            <w:shd w:val="clear" w:color="auto" w:fill="auto"/>
            <w:noWrap/>
            <w:vAlign w:val="center"/>
            <w:hideMark/>
          </w:tcPr>
          <w:p w:rsidR="00BF1225" w:rsidRPr="001C75BA" w:rsidRDefault="00BF1225" w:rsidP="00BF1225">
            <w:pPr>
              <w:jc w:val="center"/>
              <w:rPr>
                <w:rFonts w:ascii="Arial CYR" w:hAnsi="Arial CYR" w:cs="Arial CYR"/>
                <w:sz w:val="20"/>
                <w:szCs w:val="20"/>
              </w:rPr>
            </w:pPr>
            <w:r w:rsidRPr="001C75BA">
              <w:rPr>
                <w:rFonts w:ascii="Arial CYR" w:hAnsi="Arial CYR" w:cs="Arial CYR"/>
                <w:sz w:val="20"/>
                <w:szCs w:val="20"/>
              </w:rPr>
              <w:t>2021г</w:t>
            </w:r>
          </w:p>
        </w:tc>
        <w:tc>
          <w:tcPr>
            <w:tcW w:w="935" w:type="dxa"/>
            <w:vMerge w:val="restart"/>
            <w:shd w:val="clear" w:color="auto" w:fill="auto"/>
            <w:noWrap/>
            <w:vAlign w:val="center"/>
            <w:hideMark/>
          </w:tcPr>
          <w:p w:rsidR="00BF1225" w:rsidRPr="001C75BA" w:rsidRDefault="00BF1225" w:rsidP="00BF1225">
            <w:pPr>
              <w:jc w:val="center"/>
              <w:rPr>
                <w:rFonts w:ascii="Arial CYR" w:hAnsi="Arial CYR" w:cs="Arial CYR"/>
                <w:sz w:val="20"/>
                <w:szCs w:val="20"/>
              </w:rPr>
            </w:pPr>
            <w:r w:rsidRPr="001C75BA">
              <w:rPr>
                <w:rFonts w:ascii="Arial CYR" w:hAnsi="Arial CYR" w:cs="Arial CYR"/>
                <w:sz w:val="20"/>
                <w:szCs w:val="20"/>
              </w:rPr>
              <w:t>2022г</w:t>
            </w:r>
          </w:p>
        </w:tc>
        <w:tc>
          <w:tcPr>
            <w:tcW w:w="957" w:type="dxa"/>
            <w:vMerge w:val="restart"/>
            <w:shd w:val="clear" w:color="auto" w:fill="auto"/>
            <w:noWrap/>
            <w:vAlign w:val="center"/>
            <w:hideMark/>
          </w:tcPr>
          <w:p w:rsidR="00BF1225" w:rsidRPr="001C75BA" w:rsidRDefault="00BF1225" w:rsidP="00BF1225">
            <w:r w:rsidRPr="001C75BA">
              <w:rPr>
                <w:sz w:val="22"/>
                <w:szCs w:val="22"/>
              </w:rPr>
              <w:t>2023г</w:t>
            </w:r>
          </w:p>
        </w:tc>
      </w:tr>
      <w:tr w:rsidR="00BF1225" w:rsidRPr="001C75BA" w:rsidTr="00BF1225">
        <w:trPr>
          <w:trHeight w:val="255"/>
        </w:trPr>
        <w:tc>
          <w:tcPr>
            <w:tcW w:w="3753" w:type="dxa"/>
            <w:vMerge/>
            <w:vAlign w:val="center"/>
            <w:hideMark/>
          </w:tcPr>
          <w:p w:rsidR="00BF1225" w:rsidRPr="001C75BA" w:rsidRDefault="00BF1225" w:rsidP="00BF1225">
            <w:pPr>
              <w:rPr>
                <w:b/>
                <w:bCs/>
                <w:sz w:val="20"/>
                <w:szCs w:val="20"/>
              </w:rPr>
            </w:pPr>
          </w:p>
        </w:tc>
        <w:tc>
          <w:tcPr>
            <w:tcW w:w="538" w:type="dxa"/>
            <w:vMerge/>
            <w:vAlign w:val="center"/>
            <w:hideMark/>
          </w:tcPr>
          <w:p w:rsidR="00BF1225" w:rsidRPr="001C75BA" w:rsidRDefault="00BF1225" w:rsidP="00BF1225">
            <w:pPr>
              <w:rPr>
                <w:b/>
                <w:bCs/>
                <w:color w:val="000000"/>
                <w:sz w:val="20"/>
                <w:szCs w:val="20"/>
              </w:rPr>
            </w:pPr>
          </w:p>
        </w:tc>
        <w:tc>
          <w:tcPr>
            <w:tcW w:w="564" w:type="dxa"/>
            <w:vMerge/>
            <w:vAlign w:val="center"/>
            <w:hideMark/>
          </w:tcPr>
          <w:p w:rsidR="00BF1225" w:rsidRPr="001C75BA" w:rsidRDefault="00BF1225" w:rsidP="00BF1225">
            <w:pPr>
              <w:rPr>
                <w:b/>
                <w:bCs/>
                <w:color w:val="000000"/>
                <w:sz w:val="20"/>
                <w:szCs w:val="20"/>
              </w:rPr>
            </w:pPr>
          </w:p>
        </w:tc>
        <w:tc>
          <w:tcPr>
            <w:tcW w:w="2103" w:type="dxa"/>
            <w:gridSpan w:val="4"/>
            <w:vMerge/>
            <w:vAlign w:val="center"/>
            <w:hideMark/>
          </w:tcPr>
          <w:p w:rsidR="00BF1225" w:rsidRPr="001C75BA" w:rsidRDefault="00BF1225" w:rsidP="00BF1225">
            <w:pPr>
              <w:rPr>
                <w:b/>
                <w:bCs/>
                <w:color w:val="000000"/>
                <w:sz w:val="20"/>
                <w:szCs w:val="20"/>
              </w:rPr>
            </w:pP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vMerge/>
            <w:vAlign w:val="center"/>
            <w:hideMark/>
          </w:tcPr>
          <w:p w:rsidR="00BF1225" w:rsidRPr="001C75BA" w:rsidRDefault="00BF1225" w:rsidP="00BF1225">
            <w:pPr>
              <w:rPr>
                <w:rFonts w:ascii="Arial CYR" w:hAnsi="Arial CYR" w:cs="Arial CYR"/>
                <w:sz w:val="20"/>
                <w:szCs w:val="20"/>
              </w:rPr>
            </w:pPr>
          </w:p>
        </w:tc>
        <w:tc>
          <w:tcPr>
            <w:tcW w:w="935" w:type="dxa"/>
            <w:vMerge/>
            <w:vAlign w:val="center"/>
            <w:hideMark/>
          </w:tcPr>
          <w:p w:rsidR="00BF1225" w:rsidRPr="001C75BA" w:rsidRDefault="00BF1225" w:rsidP="00BF1225">
            <w:pPr>
              <w:rPr>
                <w:rFonts w:ascii="Arial CYR" w:hAnsi="Arial CYR" w:cs="Arial CYR"/>
                <w:sz w:val="20"/>
                <w:szCs w:val="20"/>
              </w:rPr>
            </w:pPr>
          </w:p>
        </w:tc>
        <w:tc>
          <w:tcPr>
            <w:tcW w:w="957" w:type="dxa"/>
            <w:vMerge/>
            <w:vAlign w:val="center"/>
            <w:hideMark/>
          </w:tcPr>
          <w:p w:rsidR="00BF1225" w:rsidRPr="001C75BA" w:rsidRDefault="00BF1225" w:rsidP="00BF1225"/>
        </w:tc>
      </w:tr>
      <w:tr w:rsidR="00BF1225" w:rsidRPr="001C75BA" w:rsidTr="00BF1225">
        <w:trPr>
          <w:trHeight w:val="255"/>
        </w:trPr>
        <w:tc>
          <w:tcPr>
            <w:tcW w:w="3753" w:type="dxa"/>
            <w:vMerge/>
            <w:vAlign w:val="center"/>
            <w:hideMark/>
          </w:tcPr>
          <w:p w:rsidR="00BF1225" w:rsidRPr="001C75BA" w:rsidRDefault="00BF1225" w:rsidP="00BF1225">
            <w:pPr>
              <w:rPr>
                <w:b/>
                <w:bCs/>
                <w:sz w:val="20"/>
                <w:szCs w:val="20"/>
              </w:rPr>
            </w:pPr>
          </w:p>
        </w:tc>
        <w:tc>
          <w:tcPr>
            <w:tcW w:w="538" w:type="dxa"/>
            <w:vMerge/>
            <w:vAlign w:val="center"/>
            <w:hideMark/>
          </w:tcPr>
          <w:p w:rsidR="00BF1225" w:rsidRPr="001C75BA" w:rsidRDefault="00BF1225" w:rsidP="00BF1225">
            <w:pPr>
              <w:rPr>
                <w:b/>
                <w:bCs/>
                <w:color w:val="000000"/>
                <w:sz w:val="20"/>
                <w:szCs w:val="20"/>
              </w:rPr>
            </w:pPr>
          </w:p>
        </w:tc>
        <w:tc>
          <w:tcPr>
            <w:tcW w:w="564" w:type="dxa"/>
            <w:vMerge/>
            <w:vAlign w:val="center"/>
            <w:hideMark/>
          </w:tcPr>
          <w:p w:rsidR="00BF1225" w:rsidRPr="001C75BA" w:rsidRDefault="00BF1225" w:rsidP="00BF1225">
            <w:pPr>
              <w:rPr>
                <w:b/>
                <w:bCs/>
                <w:color w:val="000000"/>
                <w:sz w:val="20"/>
                <w:szCs w:val="20"/>
              </w:rPr>
            </w:pP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вр</w:t>
            </w:r>
          </w:p>
        </w:tc>
        <w:tc>
          <w:tcPr>
            <w:tcW w:w="766" w:type="dxa"/>
            <w:vMerge/>
            <w:vAlign w:val="center"/>
            <w:hideMark/>
          </w:tcPr>
          <w:p w:rsidR="00BF1225" w:rsidRPr="001C75BA" w:rsidRDefault="00BF1225" w:rsidP="00BF1225">
            <w:pPr>
              <w:rPr>
                <w:rFonts w:ascii="Arial CYR" w:hAnsi="Arial CYR" w:cs="Arial CYR"/>
                <w:sz w:val="20"/>
                <w:szCs w:val="20"/>
              </w:rPr>
            </w:pPr>
          </w:p>
        </w:tc>
        <w:tc>
          <w:tcPr>
            <w:tcW w:w="935" w:type="dxa"/>
            <w:vMerge/>
            <w:vAlign w:val="center"/>
            <w:hideMark/>
          </w:tcPr>
          <w:p w:rsidR="00BF1225" w:rsidRPr="001C75BA" w:rsidRDefault="00BF1225" w:rsidP="00BF1225">
            <w:pPr>
              <w:rPr>
                <w:rFonts w:ascii="Arial CYR" w:hAnsi="Arial CYR" w:cs="Arial CYR"/>
                <w:sz w:val="20"/>
                <w:szCs w:val="20"/>
              </w:rPr>
            </w:pPr>
          </w:p>
        </w:tc>
        <w:tc>
          <w:tcPr>
            <w:tcW w:w="957" w:type="dxa"/>
            <w:vMerge/>
            <w:vAlign w:val="center"/>
            <w:hideMark/>
          </w:tcPr>
          <w:p w:rsidR="00BF1225" w:rsidRPr="001C75BA" w:rsidRDefault="00BF1225" w:rsidP="00BF1225"/>
        </w:tc>
      </w:tr>
      <w:tr w:rsidR="00BF1225" w:rsidRPr="001C75BA" w:rsidTr="00BF1225">
        <w:trPr>
          <w:trHeight w:val="390"/>
        </w:trPr>
        <w:tc>
          <w:tcPr>
            <w:tcW w:w="3753" w:type="dxa"/>
            <w:shd w:val="clear" w:color="000000" w:fill="FFFFFF"/>
            <w:noWrap/>
            <w:vAlign w:val="center"/>
            <w:hideMark/>
          </w:tcPr>
          <w:p w:rsidR="00BF1225" w:rsidRPr="001C75BA" w:rsidRDefault="00BF1225" w:rsidP="00BF1225">
            <w:pPr>
              <w:rPr>
                <w:b/>
                <w:bCs/>
                <w:sz w:val="20"/>
                <w:szCs w:val="20"/>
              </w:rPr>
            </w:pPr>
            <w:r w:rsidRPr="001C75BA">
              <w:rPr>
                <w:b/>
                <w:bCs/>
                <w:sz w:val="20"/>
                <w:szCs w:val="20"/>
              </w:rPr>
              <w:t>Всего</w:t>
            </w:r>
          </w:p>
        </w:tc>
        <w:tc>
          <w:tcPr>
            <w:tcW w:w="53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564"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5145,3</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9164,4</w:t>
            </w:r>
          </w:p>
        </w:tc>
      </w:tr>
      <w:tr w:rsidR="00BF1225" w:rsidRPr="001C75BA" w:rsidTr="00BF1225">
        <w:trPr>
          <w:trHeight w:val="390"/>
        </w:trPr>
        <w:tc>
          <w:tcPr>
            <w:tcW w:w="3753" w:type="dxa"/>
            <w:shd w:val="clear" w:color="000000" w:fill="FFFFFF"/>
            <w:noWrap/>
            <w:vAlign w:val="center"/>
            <w:hideMark/>
          </w:tcPr>
          <w:p w:rsidR="00BF1225" w:rsidRPr="001C75BA" w:rsidRDefault="00BF1225" w:rsidP="00BF1225">
            <w:pPr>
              <w:rPr>
                <w:b/>
                <w:bCs/>
                <w:sz w:val="20"/>
                <w:szCs w:val="20"/>
              </w:rPr>
            </w:pPr>
            <w:r w:rsidRPr="001C75BA">
              <w:rPr>
                <w:b/>
                <w:bCs/>
                <w:sz w:val="20"/>
                <w:szCs w:val="20"/>
              </w:rPr>
              <w:t>Национальная экономика</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390"/>
        </w:trPr>
        <w:tc>
          <w:tcPr>
            <w:tcW w:w="3753" w:type="dxa"/>
            <w:shd w:val="clear" w:color="000000" w:fill="FFFFFF"/>
            <w:noWrap/>
            <w:vAlign w:val="center"/>
            <w:hideMark/>
          </w:tcPr>
          <w:p w:rsidR="00BF1225" w:rsidRPr="00951A0D" w:rsidRDefault="00BF1225" w:rsidP="00BF1225">
            <w:pPr>
              <w:rPr>
                <w:bCs/>
                <w:sz w:val="20"/>
                <w:szCs w:val="20"/>
              </w:rPr>
            </w:pPr>
            <w:r w:rsidRPr="00951A0D">
              <w:rPr>
                <w:bCs/>
                <w:sz w:val="20"/>
                <w:szCs w:val="20"/>
              </w:rPr>
              <w:t>Дорожное хозяйство (Дорожные фонды)</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765"/>
        </w:trPr>
        <w:tc>
          <w:tcPr>
            <w:tcW w:w="3753" w:type="dxa"/>
            <w:shd w:val="clear" w:color="000000" w:fill="FFFFFF"/>
            <w:vAlign w:val="center"/>
            <w:hideMark/>
          </w:tcPr>
          <w:p w:rsidR="00BF1225" w:rsidRPr="00951A0D" w:rsidRDefault="00BF1225" w:rsidP="00BF1225">
            <w:pPr>
              <w:rPr>
                <w:bCs/>
                <w:sz w:val="20"/>
                <w:szCs w:val="20"/>
              </w:rPr>
            </w:pPr>
            <w:r w:rsidRPr="00951A0D">
              <w:rPr>
                <w:bCs/>
                <w:sz w:val="20"/>
                <w:szCs w:val="20"/>
              </w:rPr>
              <w:t>Муниципальная программа "Обеспечение жильем молодых семей в Инсарском муниципальном районе на 2016-2025годы"</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465"/>
        </w:trPr>
        <w:tc>
          <w:tcPr>
            <w:tcW w:w="3753" w:type="dxa"/>
            <w:shd w:val="clear" w:color="000000" w:fill="FFFFFF"/>
            <w:noWrap/>
            <w:vAlign w:val="center"/>
            <w:hideMark/>
          </w:tcPr>
          <w:p w:rsidR="00BF1225" w:rsidRPr="00951A0D" w:rsidRDefault="00BF1225" w:rsidP="00BF1225">
            <w:pPr>
              <w:rPr>
                <w:bCs/>
                <w:sz w:val="20"/>
                <w:szCs w:val="20"/>
              </w:rPr>
            </w:pPr>
            <w:r w:rsidRPr="00951A0D">
              <w:rPr>
                <w:bCs/>
                <w:sz w:val="20"/>
                <w:szCs w:val="20"/>
              </w:rPr>
              <w:t>Региональный проект "Жилье"</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1095"/>
        </w:trPr>
        <w:tc>
          <w:tcPr>
            <w:tcW w:w="3753" w:type="dxa"/>
            <w:shd w:val="clear" w:color="000000" w:fill="FFFFFF"/>
            <w:vAlign w:val="center"/>
            <w:hideMark/>
          </w:tcPr>
          <w:p w:rsidR="00BF1225" w:rsidRPr="00951A0D" w:rsidRDefault="00BF1225" w:rsidP="00BF1225">
            <w:pPr>
              <w:rPr>
                <w:bCs/>
                <w:sz w:val="20"/>
                <w:szCs w:val="20"/>
              </w:rPr>
            </w:pPr>
            <w:r w:rsidRPr="00951A0D">
              <w:rPr>
                <w:bCs/>
                <w:sz w:val="20"/>
                <w:szCs w:val="20"/>
              </w:rPr>
              <w:t>Строительство (реконструкция) автомобильных дорог в рамках реализации проектов по развитию территорий</w:t>
            </w:r>
            <w:proofErr w:type="gramStart"/>
            <w:r w:rsidRPr="00951A0D">
              <w:rPr>
                <w:bCs/>
                <w:sz w:val="20"/>
                <w:szCs w:val="20"/>
              </w:rPr>
              <w:t>,р</w:t>
            </w:r>
            <w:proofErr w:type="gramEnd"/>
            <w:r w:rsidRPr="00951A0D">
              <w:rPr>
                <w:bCs/>
                <w:sz w:val="20"/>
                <w:szCs w:val="20"/>
              </w:rPr>
              <w:t>асположенных в границах населенных пунктов, предусматривающих строительство жилья</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50212</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540"/>
        </w:trPr>
        <w:tc>
          <w:tcPr>
            <w:tcW w:w="3753" w:type="dxa"/>
            <w:shd w:val="clear" w:color="000000" w:fill="FFFFFF"/>
            <w:vAlign w:val="center"/>
            <w:hideMark/>
          </w:tcPr>
          <w:p w:rsidR="00BF1225" w:rsidRPr="00951A0D" w:rsidRDefault="00BF1225" w:rsidP="00BF1225">
            <w:pPr>
              <w:rPr>
                <w:bCs/>
                <w:sz w:val="20"/>
                <w:szCs w:val="20"/>
              </w:rPr>
            </w:pPr>
            <w:r w:rsidRPr="00951A0D">
              <w:rPr>
                <w:bCs/>
                <w:sz w:val="20"/>
                <w:szCs w:val="20"/>
              </w:rPr>
              <w:t>Капитальные вложения в объекты государственной (муниципальной) собственности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50212</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400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390"/>
        </w:trPr>
        <w:tc>
          <w:tcPr>
            <w:tcW w:w="3753" w:type="dxa"/>
            <w:shd w:val="clear" w:color="auto" w:fill="auto"/>
            <w:vAlign w:val="bottom"/>
            <w:hideMark/>
          </w:tcPr>
          <w:p w:rsidR="00BF1225" w:rsidRPr="00951A0D" w:rsidRDefault="00BF1225" w:rsidP="00BF1225">
            <w:pPr>
              <w:rPr>
                <w:sz w:val="20"/>
                <w:szCs w:val="20"/>
              </w:rPr>
            </w:pPr>
            <w:r w:rsidRPr="00951A0D">
              <w:rPr>
                <w:sz w:val="20"/>
                <w:szCs w:val="20"/>
              </w:rPr>
              <w:t>бюджетные инвестиции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09</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50212</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3906,3</w:t>
            </w:r>
          </w:p>
        </w:tc>
      </w:tr>
      <w:tr w:rsidR="00BF1225" w:rsidRPr="001C75BA" w:rsidTr="00BF1225">
        <w:trPr>
          <w:trHeight w:val="390"/>
        </w:trPr>
        <w:tc>
          <w:tcPr>
            <w:tcW w:w="3753" w:type="dxa"/>
            <w:shd w:val="clear" w:color="000000" w:fill="FFFFFF"/>
            <w:noWrap/>
            <w:vAlign w:val="center"/>
            <w:hideMark/>
          </w:tcPr>
          <w:p w:rsidR="00BF1225" w:rsidRPr="00951A0D" w:rsidRDefault="00BF1225" w:rsidP="00BF1225">
            <w:pPr>
              <w:rPr>
                <w:bCs/>
                <w:sz w:val="20"/>
                <w:szCs w:val="20"/>
              </w:rPr>
            </w:pPr>
            <w:r w:rsidRPr="00951A0D">
              <w:rPr>
                <w:bCs/>
                <w:sz w:val="20"/>
                <w:szCs w:val="20"/>
              </w:rPr>
              <w:t>Жилищно-коммунальное хозяйство</w:t>
            </w:r>
          </w:p>
        </w:tc>
        <w:tc>
          <w:tcPr>
            <w:tcW w:w="538" w:type="dxa"/>
            <w:shd w:val="clear" w:color="auto" w:fill="auto"/>
            <w:vAlign w:val="bottom"/>
            <w:hideMark/>
          </w:tcPr>
          <w:p w:rsidR="00BF1225" w:rsidRPr="001C75BA" w:rsidRDefault="00BF1225" w:rsidP="00BF1225">
            <w:pPr>
              <w:jc w:val="center"/>
              <w:rPr>
                <w:b/>
                <w:bCs/>
                <w:sz w:val="20"/>
                <w:szCs w:val="20"/>
              </w:rPr>
            </w:pPr>
            <w:r w:rsidRPr="001C75BA">
              <w:rPr>
                <w:b/>
                <w:bCs/>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390"/>
        </w:trPr>
        <w:tc>
          <w:tcPr>
            <w:tcW w:w="3753" w:type="dxa"/>
            <w:shd w:val="clear" w:color="000000" w:fill="FFFFFF"/>
            <w:noWrap/>
            <w:vAlign w:val="center"/>
            <w:hideMark/>
          </w:tcPr>
          <w:p w:rsidR="00BF1225" w:rsidRPr="00951A0D" w:rsidRDefault="00BF1225" w:rsidP="00BF1225">
            <w:pPr>
              <w:rPr>
                <w:bCs/>
                <w:sz w:val="20"/>
                <w:szCs w:val="20"/>
              </w:rPr>
            </w:pPr>
            <w:r w:rsidRPr="00951A0D">
              <w:rPr>
                <w:bCs/>
                <w:sz w:val="20"/>
                <w:szCs w:val="20"/>
              </w:rPr>
              <w:t>Жилищное хозяйство</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1005"/>
        </w:trPr>
        <w:tc>
          <w:tcPr>
            <w:tcW w:w="3753" w:type="dxa"/>
            <w:shd w:val="clear" w:color="000000" w:fill="FFFFFF"/>
            <w:vAlign w:val="center"/>
            <w:hideMark/>
          </w:tcPr>
          <w:p w:rsidR="00BF1225" w:rsidRPr="00951A0D" w:rsidRDefault="00BF1225" w:rsidP="00BF1225">
            <w:pPr>
              <w:rPr>
                <w:bCs/>
                <w:sz w:val="20"/>
                <w:szCs w:val="20"/>
              </w:rPr>
            </w:pPr>
            <w:r w:rsidRPr="00951A0D">
              <w:rPr>
                <w:bCs/>
                <w:sz w:val="20"/>
                <w:szCs w:val="20"/>
              </w:rPr>
              <w:t>муниципальная программа</w:t>
            </w:r>
            <w:proofErr w:type="gramStart"/>
            <w:r w:rsidRPr="00951A0D">
              <w:rPr>
                <w:bCs/>
                <w:sz w:val="20"/>
                <w:szCs w:val="20"/>
              </w:rPr>
              <w:t>"К</w:t>
            </w:r>
            <w:proofErr w:type="gramEnd"/>
            <w:r w:rsidRPr="00951A0D">
              <w:rPr>
                <w:bCs/>
                <w:sz w:val="20"/>
                <w:szCs w:val="20"/>
              </w:rPr>
              <w:t>омплексное развитие сельских территорий Инсарского муниципального района Республики Мордовия на 2020-2025 гооды"</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 </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675"/>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подпрограмма "Создание условий для обеспечения доступным и комфортным жильем сельского населения"</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1</w:t>
            </w:r>
          </w:p>
        </w:tc>
        <w:tc>
          <w:tcPr>
            <w:tcW w:w="428"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780"/>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основное мероприятие "Строительство жилья предоставляемого по договору найма жилого помещения"</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83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600"/>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строительство жилья предоставляемого по договору найма жилого помещения</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83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765"/>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83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400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330"/>
        </w:trPr>
        <w:tc>
          <w:tcPr>
            <w:tcW w:w="3753" w:type="dxa"/>
            <w:shd w:val="clear" w:color="auto" w:fill="auto"/>
            <w:vAlign w:val="bottom"/>
            <w:hideMark/>
          </w:tcPr>
          <w:p w:rsidR="00BF1225" w:rsidRPr="001C75BA" w:rsidRDefault="00BF1225" w:rsidP="00BF1225">
            <w:pPr>
              <w:rPr>
                <w:sz w:val="20"/>
                <w:szCs w:val="20"/>
              </w:rPr>
            </w:pPr>
            <w:r w:rsidRPr="001C75BA">
              <w:rPr>
                <w:sz w:val="20"/>
                <w:szCs w:val="20"/>
              </w:rPr>
              <w:t>бюджетные инвестиции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01</w:t>
            </w:r>
          </w:p>
        </w:tc>
        <w:tc>
          <w:tcPr>
            <w:tcW w:w="523"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83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2583,4</w:t>
            </w:r>
          </w:p>
        </w:tc>
        <w:tc>
          <w:tcPr>
            <w:tcW w:w="957" w:type="dxa"/>
            <w:shd w:val="clear" w:color="auto" w:fill="auto"/>
            <w:vAlign w:val="bottom"/>
            <w:hideMark/>
          </w:tcPr>
          <w:p w:rsidR="00BF1225" w:rsidRPr="001C75BA" w:rsidRDefault="00BF1225" w:rsidP="00BF1225">
            <w:pPr>
              <w:jc w:val="center"/>
              <w:rPr>
                <w:sz w:val="20"/>
                <w:szCs w:val="20"/>
              </w:rPr>
            </w:pPr>
            <w:r w:rsidRPr="001C75BA">
              <w:rPr>
                <w:sz w:val="20"/>
                <w:szCs w:val="20"/>
              </w:rPr>
              <w:t>2651,8</w:t>
            </w:r>
          </w:p>
        </w:tc>
      </w:tr>
      <w:tr w:rsidR="00BF1225" w:rsidRPr="001C75BA" w:rsidTr="00BF1225">
        <w:trPr>
          <w:trHeight w:val="390"/>
        </w:trPr>
        <w:tc>
          <w:tcPr>
            <w:tcW w:w="3753" w:type="dxa"/>
            <w:shd w:val="clear" w:color="000000" w:fill="FFFFFF"/>
            <w:noWrap/>
            <w:vAlign w:val="center"/>
            <w:hideMark/>
          </w:tcPr>
          <w:p w:rsidR="00BF1225" w:rsidRPr="001C75BA" w:rsidRDefault="00BF1225" w:rsidP="00BF1225">
            <w:pPr>
              <w:rPr>
                <w:b/>
                <w:bCs/>
                <w:sz w:val="20"/>
                <w:szCs w:val="20"/>
              </w:rPr>
            </w:pPr>
            <w:r w:rsidRPr="001C75BA">
              <w:rPr>
                <w:b/>
                <w:bCs/>
                <w:sz w:val="20"/>
                <w:szCs w:val="20"/>
              </w:rPr>
              <w:t>Коммунальное хозяйство</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83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780"/>
        </w:trPr>
        <w:tc>
          <w:tcPr>
            <w:tcW w:w="3753" w:type="dxa"/>
            <w:shd w:val="clear" w:color="000000" w:fill="FFFFFF"/>
            <w:vAlign w:val="center"/>
            <w:hideMark/>
          </w:tcPr>
          <w:p w:rsidR="00BF1225" w:rsidRPr="00D22EE0" w:rsidRDefault="00BF1225" w:rsidP="00BF1225">
            <w:pPr>
              <w:rPr>
                <w:bCs/>
                <w:sz w:val="20"/>
                <w:szCs w:val="20"/>
              </w:rPr>
            </w:pPr>
            <w:r w:rsidRPr="00D22EE0">
              <w:rPr>
                <w:bCs/>
                <w:sz w:val="20"/>
                <w:szCs w:val="20"/>
              </w:rPr>
              <w:t>Муниципальная программа "Обеспечение жильем молодых семей в Инсарском муниципальном районе на 2016-2025годы"</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83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 </w:t>
            </w:r>
          </w:p>
        </w:tc>
        <w:tc>
          <w:tcPr>
            <w:tcW w:w="712" w:type="dxa"/>
            <w:shd w:val="clear" w:color="000000" w:fill="FFFFFF"/>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780"/>
        </w:trPr>
        <w:tc>
          <w:tcPr>
            <w:tcW w:w="3753" w:type="dxa"/>
            <w:shd w:val="clear" w:color="000000" w:fill="FFFFFF"/>
            <w:noWrap/>
            <w:vAlign w:val="center"/>
            <w:hideMark/>
          </w:tcPr>
          <w:p w:rsidR="00BF1225" w:rsidRPr="00D22EE0" w:rsidRDefault="00BF1225" w:rsidP="00BF1225">
            <w:pPr>
              <w:rPr>
                <w:bCs/>
                <w:sz w:val="20"/>
                <w:szCs w:val="20"/>
              </w:rPr>
            </w:pPr>
            <w:r w:rsidRPr="00D22EE0">
              <w:rPr>
                <w:bCs/>
                <w:sz w:val="20"/>
                <w:szCs w:val="20"/>
              </w:rPr>
              <w:t>Региональный проект "Жилье"</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1770"/>
        </w:trPr>
        <w:tc>
          <w:tcPr>
            <w:tcW w:w="3753" w:type="dxa"/>
            <w:shd w:val="clear" w:color="000000" w:fill="FFFFFF"/>
            <w:vAlign w:val="center"/>
            <w:hideMark/>
          </w:tcPr>
          <w:p w:rsidR="00BF1225" w:rsidRPr="00D22EE0" w:rsidRDefault="00BF1225" w:rsidP="00BF1225">
            <w:pPr>
              <w:rPr>
                <w:bCs/>
                <w:sz w:val="20"/>
                <w:szCs w:val="20"/>
              </w:rPr>
            </w:pPr>
            <w:r w:rsidRPr="00D22EE0">
              <w:rPr>
                <w:bCs/>
                <w:sz w:val="20"/>
                <w:szCs w:val="20"/>
              </w:rPr>
              <w:t>Строительство (реконструкция) обьектов водоснабжения</w:t>
            </w:r>
            <w:proofErr w:type="gramStart"/>
            <w:r w:rsidRPr="00D22EE0">
              <w:rPr>
                <w:bCs/>
                <w:sz w:val="20"/>
                <w:szCs w:val="20"/>
              </w:rPr>
              <w:t>,в</w:t>
            </w:r>
            <w:proofErr w:type="gramEnd"/>
            <w:r w:rsidRPr="00D22EE0">
              <w:rPr>
                <w:bCs/>
                <w:sz w:val="20"/>
                <w:szCs w:val="20"/>
              </w:rPr>
              <w:t>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50213</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645"/>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50213</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400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330"/>
        </w:trPr>
        <w:tc>
          <w:tcPr>
            <w:tcW w:w="3753" w:type="dxa"/>
            <w:shd w:val="clear" w:color="auto" w:fill="auto"/>
            <w:vAlign w:val="bottom"/>
            <w:hideMark/>
          </w:tcPr>
          <w:p w:rsidR="00BF1225" w:rsidRPr="001C75BA" w:rsidRDefault="00BF1225" w:rsidP="00BF1225">
            <w:pPr>
              <w:rPr>
                <w:sz w:val="20"/>
                <w:szCs w:val="20"/>
              </w:rPr>
            </w:pPr>
            <w:r w:rsidRPr="001C75BA">
              <w:rPr>
                <w:sz w:val="20"/>
                <w:szCs w:val="20"/>
              </w:rPr>
              <w:t>бюджетные инвестиции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05</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02</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316"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F1</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50213</w:t>
            </w:r>
          </w:p>
        </w:tc>
        <w:tc>
          <w:tcPr>
            <w:tcW w:w="712" w:type="dxa"/>
            <w:shd w:val="clear" w:color="000000" w:fill="FFFFFF"/>
            <w:noWrap/>
            <w:vAlign w:val="center"/>
            <w:hideMark/>
          </w:tcPr>
          <w:p w:rsidR="00BF1225" w:rsidRPr="001C75BA" w:rsidRDefault="00BF1225" w:rsidP="00BF1225">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1258,4</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 </w:t>
            </w:r>
          </w:p>
        </w:tc>
      </w:tr>
      <w:tr w:rsidR="00BF1225" w:rsidRPr="001C75BA" w:rsidTr="00BF1225">
        <w:trPr>
          <w:trHeight w:val="405"/>
        </w:trPr>
        <w:tc>
          <w:tcPr>
            <w:tcW w:w="3753" w:type="dxa"/>
            <w:shd w:val="clear" w:color="auto" w:fill="auto"/>
            <w:hideMark/>
          </w:tcPr>
          <w:p w:rsidR="00BF1225" w:rsidRPr="001C75BA" w:rsidRDefault="00BF1225" w:rsidP="00BF1225">
            <w:pPr>
              <w:rPr>
                <w:b/>
                <w:bCs/>
                <w:color w:val="000000"/>
                <w:sz w:val="20"/>
                <w:szCs w:val="20"/>
              </w:rPr>
            </w:pPr>
            <w:r w:rsidRPr="001C75BA">
              <w:rPr>
                <w:b/>
                <w:bCs/>
                <w:color w:val="000000"/>
                <w:sz w:val="20"/>
                <w:szCs w:val="20"/>
              </w:rPr>
              <w:t>Социальная политика</w:t>
            </w:r>
          </w:p>
        </w:tc>
        <w:tc>
          <w:tcPr>
            <w:tcW w:w="538"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10</w:t>
            </w:r>
          </w:p>
        </w:tc>
        <w:tc>
          <w:tcPr>
            <w:tcW w:w="564"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523"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316"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428"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836"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12" w:type="dxa"/>
            <w:shd w:val="clear" w:color="auto" w:fill="auto"/>
            <w:noWrap/>
            <w:vAlign w:val="center"/>
            <w:hideMark/>
          </w:tcPr>
          <w:p w:rsidR="00BF1225" w:rsidRPr="001C75BA" w:rsidRDefault="00BF1225" w:rsidP="00BF1225">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345"/>
        </w:trPr>
        <w:tc>
          <w:tcPr>
            <w:tcW w:w="3753" w:type="dxa"/>
            <w:shd w:val="clear" w:color="auto" w:fill="auto"/>
            <w:noWrap/>
            <w:vAlign w:val="bottom"/>
            <w:hideMark/>
          </w:tcPr>
          <w:p w:rsidR="00BF1225" w:rsidRPr="001C75BA" w:rsidRDefault="00BF1225" w:rsidP="00BF1225">
            <w:pPr>
              <w:rPr>
                <w:b/>
                <w:bCs/>
                <w:sz w:val="20"/>
                <w:szCs w:val="20"/>
              </w:rPr>
            </w:pPr>
            <w:r w:rsidRPr="001C75BA">
              <w:rPr>
                <w:b/>
                <w:bCs/>
                <w:sz w:val="20"/>
                <w:szCs w:val="20"/>
              </w:rPr>
              <w:t>Охрана семьи и детства</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645"/>
        </w:trPr>
        <w:tc>
          <w:tcPr>
            <w:tcW w:w="3753" w:type="dxa"/>
            <w:shd w:val="clear" w:color="auto" w:fill="auto"/>
            <w:vAlign w:val="bottom"/>
            <w:hideMark/>
          </w:tcPr>
          <w:p w:rsidR="00BF1225" w:rsidRPr="001C75BA" w:rsidRDefault="00BF1225" w:rsidP="00BF1225">
            <w:pPr>
              <w:rPr>
                <w:sz w:val="20"/>
                <w:szCs w:val="20"/>
              </w:rPr>
            </w:pPr>
            <w:r w:rsidRPr="001C75BA">
              <w:rPr>
                <w:sz w:val="20"/>
                <w:szCs w:val="20"/>
              </w:rPr>
              <w:t>Непрограммные расходы главных распорядителей бюджетных средств Инсарского муниципального района</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89</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855"/>
        </w:trPr>
        <w:tc>
          <w:tcPr>
            <w:tcW w:w="3753" w:type="dxa"/>
            <w:shd w:val="clear" w:color="auto" w:fill="auto"/>
            <w:hideMark/>
          </w:tcPr>
          <w:p w:rsidR="00BF1225" w:rsidRPr="001C75BA" w:rsidRDefault="00BF1225" w:rsidP="00BF1225">
            <w:pPr>
              <w:rPr>
                <w:color w:val="000000"/>
                <w:sz w:val="18"/>
                <w:szCs w:val="18"/>
              </w:rPr>
            </w:pPr>
            <w:r w:rsidRPr="001C75BA">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89</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836"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12" w:type="dxa"/>
            <w:shd w:val="clear" w:color="auto" w:fill="auto"/>
            <w:vAlign w:val="bottom"/>
            <w:hideMark/>
          </w:tcPr>
          <w:p w:rsidR="00BF1225" w:rsidRPr="001C75BA" w:rsidRDefault="00BF1225" w:rsidP="00BF1225">
            <w:pPr>
              <w:jc w:val="center"/>
              <w:rPr>
                <w:sz w:val="20"/>
                <w:szCs w:val="20"/>
              </w:rPr>
            </w:pPr>
            <w:r w:rsidRPr="001C75BA">
              <w:rPr>
                <w:sz w:val="20"/>
                <w:szCs w:val="20"/>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1560"/>
        </w:trPr>
        <w:tc>
          <w:tcPr>
            <w:tcW w:w="3753" w:type="dxa"/>
            <w:shd w:val="clear" w:color="auto" w:fill="auto"/>
            <w:vAlign w:val="bottom"/>
            <w:hideMark/>
          </w:tcPr>
          <w:p w:rsidR="00BF1225" w:rsidRPr="001C75BA" w:rsidRDefault="00BF1225" w:rsidP="00BF1225">
            <w:pPr>
              <w:rPr>
                <w:sz w:val="20"/>
                <w:szCs w:val="20"/>
              </w:rPr>
            </w:pPr>
            <w:r w:rsidRPr="001C75BA">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89</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00</w:t>
            </w:r>
          </w:p>
        </w:tc>
        <w:tc>
          <w:tcPr>
            <w:tcW w:w="836" w:type="dxa"/>
            <w:shd w:val="clear" w:color="auto" w:fill="auto"/>
            <w:vAlign w:val="bottom"/>
            <w:hideMark/>
          </w:tcPr>
          <w:p w:rsidR="00BF1225" w:rsidRPr="001C75BA" w:rsidRDefault="00BF1225" w:rsidP="00BF1225">
            <w:pPr>
              <w:jc w:val="center"/>
              <w:rPr>
                <w:color w:val="000000"/>
                <w:sz w:val="16"/>
                <w:szCs w:val="16"/>
              </w:rPr>
            </w:pPr>
            <w:r w:rsidRPr="001C75BA">
              <w:rPr>
                <w:color w:val="000000"/>
                <w:sz w:val="16"/>
                <w:szCs w:val="16"/>
              </w:rPr>
              <w:t>R0820</w:t>
            </w:r>
          </w:p>
        </w:tc>
        <w:tc>
          <w:tcPr>
            <w:tcW w:w="712" w:type="dxa"/>
            <w:shd w:val="clear" w:color="auto" w:fill="auto"/>
            <w:vAlign w:val="bottom"/>
            <w:hideMark/>
          </w:tcPr>
          <w:p w:rsidR="00BF1225" w:rsidRPr="001C75BA" w:rsidRDefault="00BF1225" w:rsidP="00BF1225">
            <w:pPr>
              <w:jc w:val="center"/>
              <w:rPr>
                <w:color w:val="000000"/>
                <w:sz w:val="16"/>
                <w:szCs w:val="16"/>
              </w:rPr>
            </w:pPr>
            <w:r w:rsidRPr="001C75BA">
              <w:rPr>
                <w:color w:val="000000"/>
                <w:sz w:val="16"/>
                <w:szCs w:val="16"/>
              </w:rPr>
              <w:t> </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585"/>
        </w:trPr>
        <w:tc>
          <w:tcPr>
            <w:tcW w:w="3753" w:type="dxa"/>
            <w:shd w:val="clear" w:color="000000" w:fill="FFFFFF"/>
            <w:vAlign w:val="center"/>
            <w:hideMark/>
          </w:tcPr>
          <w:p w:rsidR="00BF1225" w:rsidRPr="001C75BA" w:rsidRDefault="00BF1225" w:rsidP="00BF1225">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89</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00</w:t>
            </w:r>
          </w:p>
        </w:tc>
        <w:tc>
          <w:tcPr>
            <w:tcW w:w="836" w:type="dxa"/>
            <w:shd w:val="clear" w:color="auto" w:fill="auto"/>
            <w:vAlign w:val="bottom"/>
            <w:hideMark/>
          </w:tcPr>
          <w:p w:rsidR="00BF1225" w:rsidRPr="001C75BA" w:rsidRDefault="00BF1225" w:rsidP="00BF1225">
            <w:pPr>
              <w:jc w:val="center"/>
              <w:rPr>
                <w:color w:val="000000"/>
                <w:sz w:val="16"/>
                <w:szCs w:val="16"/>
              </w:rPr>
            </w:pPr>
            <w:r w:rsidRPr="001C75BA">
              <w:rPr>
                <w:color w:val="000000"/>
                <w:sz w:val="16"/>
                <w:szCs w:val="16"/>
              </w:rPr>
              <w:t>R0820</w:t>
            </w:r>
          </w:p>
        </w:tc>
        <w:tc>
          <w:tcPr>
            <w:tcW w:w="712" w:type="dxa"/>
            <w:shd w:val="clear" w:color="auto" w:fill="auto"/>
            <w:noWrap/>
            <w:vAlign w:val="bottom"/>
            <w:hideMark/>
          </w:tcPr>
          <w:p w:rsidR="00BF1225" w:rsidRPr="001C75BA" w:rsidRDefault="00BF1225" w:rsidP="00BF1225">
            <w:pPr>
              <w:jc w:val="center"/>
              <w:rPr>
                <w:sz w:val="20"/>
                <w:szCs w:val="20"/>
              </w:rPr>
            </w:pPr>
            <w:r w:rsidRPr="001C75BA">
              <w:rPr>
                <w:sz w:val="20"/>
                <w:szCs w:val="20"/>
              </w:rPr>
              <w:t>400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r w:rsidR="00BF1225" w:rsidRPr="001C75BA" w:rsidTr="00BF1225">
        <w:trPr>
          <w:trHeight w:val="345"/>
        </w:trPr>
        <w:tc>
          <w:tcPr>
            <w:tcW w:w="3753" w:type="dxa"/>
            <w:shd w:val="clear" w:color="auto" w:fill="auto"/>
            <w:vAlign w:val="bottom"/>
            <w:hideMark/>
          </w:tcPr>
          <w:p w:rsidR="00BF1225" w:rsidRPr="001C75BA" w:rsidRDefault="00BF1225" w:rsidP="00BF1225">
            <w:pPr>
              <w:rPr>
                <w:sz w:val="20"/>
                <w:szCs w:val="20"/>
              </w:rPr>
            </w:pPr>
            <w:r w:rsidRPr="001C75BA">
              <w:rPr>
                <w:sz w:val="20"/>
                <w:szCs w:val="20"/>
              </w:rPr>
              <w:t>бюджетные инвестиции</w:t>
            </w:r>
          </w:p>
        </w:tc>
        <w:tc>
          <w:tcPr>
            <w:tcW w:w="538" w:type="dxa"/>
            <w:shd w:val="clear" w:color="auto" w:fill="auto"/>
            <w:vAlign w:val="bottom"/>
            <w:hideMark/>
          </w:tcPr>
          <w:p w:rsidR="00BF1225" w:rsidRPr="001C75BA" w:rsidRDefault="00BF1225" w:rsidP="00BF1225">
            <w:pPr>
              <w:jc w:val="center"/>
              <w:rPr>
                <w:sz w:val="20"/>
                <w:szCs w:val="20"/>
              </w:rPr>
            </w:pPr>
            <w:r w:rsidRPr="001C75BA">
              <w:rPr>
                <w:sz w:val="20"/>
                <w:szCs w:val="20"/>
              </w:rPr>
              <w:t>10</w:t>
            </w:r>
          </w:p>
        </w:tc>
        <w:tc>
          <w:tcPr>
            <w:tcW w:w="564" w:type="dxa"/>
            <w:shd w:val="clear" w:color="auto" w:fill="auto"/>
            <w:vAlign w:val="bottom"/>
            <w:hideMark/>
          </w:tcPr>
          <w:p w:rsidR="00BF1225" w:rsidRPr="001C75BA" w:rsidRDefault="00BF1225" w:rsidP="00BF1225">
            <w:pPr>
              <w:jc w:val="center"/>
              <w:rPr>
                <w:sz w:val="20"/>
                <w:szCs w:val="20"/>
              </w:rPr>
            </w:pPr>
            <w:r w:rsidRPr="001C75BA">
              <w:rPr>
                <w:sz w:val="20"/>
                <w:szCs w:val="20"/>
              </w:rPr>
              <w:t>04</w:t>
            </w:r>
          </w:p>
        </w:tc>
        <w:tc>
          <w:tcPr>
            <w:tcW w:w="523" w:type="dxa"/>
            <w:shd w:val="clear" w:color="auto" w:fill="auto"/>
            <w:vAlign w:val="bottom"/>
            <w:hideMark/>
          </w:tcPr>
          <w:p w:rsidR="00BF1225" w:rsidRPr="001C75BA" w:rsidRDefault="00BF1225" w:rsidP="00BF1225">
            <w:pPr>
              <w:jc w:val="center"/>
              <w:rPr>
                <w:sz w:val="20"/>
                <w:szCs w:val="20"/>
              </w:rPr>
            </w:pPr>
            <w:r w:rsidRPr="001C75BA">
              <w:rPr>
                <w:sz w:val="20"/>
                <w:szCs w:val="20"/>
              </w:rPr>
              <w:t>89</w:t>
            </w:r>
          </w:p>
        </w:tc>
        <w:tc>
          <w:tcPr>
            <w:tcW w:w="316" w:type="dxa"/>
            <w:shd w:val="clear" w:color="auto" w:fill="auto"/>
            <w:vAlign w:val="bottom"/>
            <w:hideMark/>
          </w:tcPr>
          <w:p w:rsidR="00BF1225" w:rsidRPr="001C75BA" w:rsidRDefault="00BF1225" w:rsidP="00BF1225">
            <w:pPr>
              <w:jc w:val="center"/>
              <w:rPr>
                <w:sz w:val="20"/>
                <w:szCs w:val="20"/>
              </w:rPr>
            </w:pPr>
            <w:r w:rsidRPr="001C75BA">
              <w:rPr>
                <w:sz w:val="20"/>
                <w:szCs w:val="20"/>
              </w:rPr>
              <w:t>1</w:t>
            </w:r>
          </w:p>
        </w:tc>
        <w:tc>
          <w:tcPr>
            <w:tcW w:w="428" w:type="dxa"/>
            <w:shd w:val="clear" w:color="auto" w:fill="auto"/>
            <w:vAlign w:val="bottom"/>
            <w:hideMark/>
          </w:tcPr>
          <w:p w:rsidR="00BF1225" w:rsidRPr="001C75BA" w:rsidRDefault="00BF1225" w:rsidP="00BF1225">
            <w:pPr>
              <w:jc w:val="center"/>
              <w:rPr>
                <w:sz w:val="20"/>
                <w:szCs w:val="20"/>
              </w:rPr>
            </w:pPr>
            <w:r w:rsidRPr="001C75BA">
              <w:rPr>
                <w:sz w:val="20"/>
                <w:szCs w:val="20"/>
              </w:rPr>
              <w:t>00</w:t>
            </w:r>
          </w:p>
        </w:tc>
        <w:tc>
          <w:tcPr>
            <w:tcW w:w="836" w:type="dxa"/>
            <w:shd w:val="clear" w:color="auto" w:fill="auto"/>
            <w:vAlign w:val="bottom"/>
            <w:hideMark/>
          </w:tcPr>
          <w:p w:rsidR="00BF1225" w:rsidRPr="001C75BA" w:rsidRDefault="00BF1225" w:rsidP="00BF1225">
            <w:pPr>
              <w:jc w:val="center"/>
              <w:rPr>
                <w:color w:val="000000"/>
                <w:sz w:val="16"/>
                <w:szCs w:val="16"/>
              </w:rPr>
            </w:pPr>
            <w:r w:rsidRPr="001C75BA">
              <w:rPr>
                <w:color w:val="000000"/>
                <w:sz w:val="16"/>
                <w:szCs w:val="16"/>
              </w:rPr>
              <w:t>R0820</w:t>
            </w:r>
          </w:p>
        </w:tc>
        <w:tc>
          <w:tcPr>
            <w:tcW w:w="712" w:type="dxa"/>
            <w:shd w:val="clear" w:color="auto" w:fill="auto"/>
            <w:noWrap/>
            <w:vAlign w:val="bottom"/>
            <w:hideMark/>
          </w:tcPr>
          <w:p w:rsidR="00BF1225" w:rsidRPr="001C75BA" w:rsidRDefault="00BF1225" w:rsidP="00BF1225">
            <w:pPr>
              <w:jc w:val="center"/>
              <w:rPr>
                <w:sz w:val="20"/>
                <w:szCs w:val="20"/>
              </w:rPr>
            </w:pPr>
            <w:r w:rsidRPr="001C75BA">
              <w:rPr>
                <w:sz w:val="20"/>
                <w:szCs w:val="20"/>
              </w:rPr>
              <w:t>410</w:t>
            </w:r>
          </w:p>
        </w:tc>
        <w:tc>
          <w:tcPr>
            <w:tcW w:w="766" w:type="dxa"/>
            <w:shd w:val="clear" w:color="auto" w:fill="auto"/>
            <w:vAlign w:val="bottom"/>
            <w:hideMark/>
          </w:tcPr>
          <w:p w:rsidR="00BF1225" w:rsidRPr="001C75BA" w:rsidRDefault="00BF1225" w:rsidP="00BF1225">
            <w:pPr>
              <w:jc w:val="center"/>
              <w:rPr>
                <w:sz w:val="20"/>
                <w:szCs w:val="20"/>
              </w:rPr>
            </w:pPr>
            <w:r w:rsidRPr="001C75BA">
              <w:rPr>
                <w:sz w:val="20"/>
                <w:szCs w:val="20"/>
              </w:rPr>
              <w:t>2143,</w:t>
            </w:r>
            <w:r>
              <w:rPr>
                <w:sz w:val="20"/>
                <w:szCs w:val="20"/>
              </w:rPr>
              <w:t>4</w:t>
            </w:r>
          </w:p>
        </w:tc>
        <w:tc>
          <w:tcPr>
            <w:tcW w:w="935" w:type="dxa"/>
            <w:shd w:val="clear" w:color="auto" w:fill="auto"/>
            <w:vAlign w:val="bottom"/>
            <w:hideMark/>
          </w:tcPr>
          <w:p w:rsidR="00BF1225" w:rsidRPr="001C75BA" w:rsidRDefault="00BF1225" w:rsidP="00BF1225">
            <w:pPr>
              <w:jc w:val="center"/>
              <w:rPr>
                <w:sz w:val="20"/>
                <w:szCs w:val="20"/>
              </w:rPr>
            </w:pPr>
            <w:r w:rsidRPr="001C75BA">
              <w:rPr>
                <w:sz w:val="20"/>
                <w:szCs w:val="20"/>
              </w:rPr>
              <w:t>1303,5</w:t>
            </w:r>
          </w:p>
        </w:tc>
        <w:tc>
          <w:tcPr>
            <w:tcW w:w="957" w:type="dxa"/>
            <w:shd w:val="clear" w:color="auto" w:fill="auto"/>
            <w:noWrap/>
            <w:vAlign w:val="bottom"/>
            <w:hideMark/>
          </w:tcPr>
          <w:p w:rsidR="00BF1225" w:rsidRPr="001C75BA" w:rsidRDefault="00BF1225" w:rsidP="00BF1225">
            <w:pPr>
              <w:jc w:val="center"/>
              <w:rPr>
                <w:sz w:val="20"/>
                <w:szCs w:val="20"/>
              </w:rPr>
            </w:pPr>
            <w:r w:rsidRPr="001C75BA">
              <w:rPr>
                <w:sz w:val="20"/>
                <w:szCs w:val="20"/>
              </w:rPr>
              <w:t>2606,9</w:t>
            </w:r>
          </w:p>
        </w:tc>
      </w:tr>
    </w:tbl>
    <w:p w:rsidR="00BF1225" w:rsidRPr="001C75BA" w:rsidRDefault="00BF1225" w:rsidP="00BF1225">
      <w:pPr>
        <w:autoSpaceDE w:val="0"/>
        <w:autoSpaceDN w:val="0"/>
        <w:adjustRightInd w:val="0"/>
        <w:jc w:val="center"/>
        <w:rPr>
          <w:b/>
        </w:rPr>
      </w:pPr>
    </w:p>
    <w:p w:rsidR="00BF1225" w:rsidRDefault="00BF1225" w:rsidP="00BF1225">
      <w:pPr>
        <w:tabs>
          <w:tab w:val="left" w:pos="0"/>
        </w:tabs>
        <w:jc w:val="center"/>
        <w:rPr>
          <w:b/>
        </w:rPr>
      </w:pPr>
    </w:p>
    <w:p w:rsidR="00BF1225" w:rsidRDefault="00BF1225" w:rsidP="00BF1225">
      <w:pPr>
        <w:autoSpaceDE w:val="0"/>
        <w:autoSpaceDN w:val="0"/>
        <w:adjustRightInd w:val="0"/>
        <w:ind w:firstLine="5208"/>
        <w:outlineLvl w:val="0"/>
        <w:rPr>
          <w:b/>
        </w:rPr>
      </w:pPr>
      <w:r>
        <w:rPr>
          <w:b/>
        </w:rPr>
        <w:br w:type="page"/>
        <w:t>Приложение 7</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1C75BA">
        <w:rPr>
          <w:b/>
        </w:rPr>
        <w:t>Распределение межбюджетных трансфертов бюджетам поселений из бюджета Инсарского муниципального района Республики Мордовия на 2021 г и на плановый период 2022 и 2023 годов</w:t>
      </w:r>
    </w:p>
    <w:tbl>
      <w:tblPr>
        <w:tblW w:w="0" w:type="auto"/>
        <w:tblInd w:w="93" w:type="dxa"/>
        <w:tblLayout w:type="fixed"/>
        <w:tblLook w:val="04A0"/>
      </w:tblPr>
      <w:tblGrid>
        <w:gridCol w:w="1716"/>
        <w:gridCol w:w="1134"/>
        <w:gridCol w:w="1134"/>
        <w:gridCol w:w="1632"/>
        <w:gridCol w:w="1190"/>
        <w:gridCol w:w="1166"/>
        <w:gridCol w:w="1190"/>
        <w:gridCol w:w="1166"/>
      </w:tblGrid>
      <w:tr w:rsidR="00BF1225" w:rsidRPr="001C75BA" w:rsidTr="00BF1225">
        <w:trPr>
          <w:trHeight w:val="276"/>
        </w:trPr>
        <w:tc>
          <w:tcPr>
            <w:tcW w:w="1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20"/>
                <w:szCs w:val="20"/>
              </w:rPr>
            </w:pPr>
            <w:r w:rsidRPr="001C75BA">
              <w:rPr>
                <w:rFonts w:ascii="Arial" w:hAnsi="Arial" w:cs="Arial"/>
                <w:color w:val="000000"/>
                <w:sz w:val="20"/>
                <w:szCs w:val="20"/>
              </w:rPr>
              <w:t>Наименование поселений</w:t>
            </w: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rFonts w:ascii="Arial" w:hAnsi="Arial" w:cs="Arial"/>
                <w:color w:val="000000"/>
                <w:sz w:val="20"/>
                <w:szCs w:val="20"/>
              </w:rPr>
            </w:pPr>
            <w:r w:rsidRPr="001C75BA">
              <w:rPr>
                <w:rFonts w:ascii="Arial" w:hAnsi="Arial" w:cs="Arial"/>
                <w:color w:val="000000"/>
                <w:sz w:val="20"/>
                <w:szCs w:val="20"/>
              </w:rPr>
              <w:t>2021 год</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rFonts w:ascii="Arial" w:hAnsi="Arial" w:cs="Arial"/>
                <w:color w:val="000000"/>
                <w:sz w:val="20"/>
                <w:szCs w:val="20"/>
              </w:rPr>
            </w:pPr>
            <w:r w:rsidRPr="001C75BA">
              <w:rPr>
                <w:rFonts w:ascii="Arial" w:hAnsi="Arial" w:cs="Arial"/>
                <w:color w:val="000000"/>
                <w:sz w:val="20"/>
                <w:szCs w:val="20"/>
              </w:rPr>
              <w:t xml:space="preserve">2022 год </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rFonts w:ascii="Arial" w:hAnsi="Arial" w:cs="Arial"/>
                <w:color w:val="000000"/>
                <w:sz w:val="20"/>
                <w:szCs w:val="20"/>
              </w:rPr>
            </w:pPr>
            <w:r w:rsidRPr="001C75BA">
              <w:rPr>
                <w:rFonts w:ascii="Arial" w:hAnsi="Arial" w:cs="Arial"/>
                <w:color w:val="000000"/>
                <w:sz w:val="20"/>
                <w:szCs w:val="20"/>
              </w:rPr>
              <w:t xml:space="preserve">2023 год </w:t>
            </w:r>
          </w:p>
        </w:tc>
      </w:tr>
      <w:tr w:rsidR="00BF1225" w:rsidRPr="001C75BA" w:rsidTr="00BF1225">
        <w:trPr>
          <w:trHeight w:val="5599"/>
        </w:trPr>
        <w:tc>
          <w:tcPr>
            <w:tcW w:w="1716" w:type="dxa"/>
            <w:vMerge/>
            <w:tcBorders>
              <w:top w:val="single" w:sz="4" w:space="0" w:color="auto"/>
              <w:left w:val="single" w:sz="4" w:space="0" w:color="auto"/>
              <w:bottom w:val="single" w:sz="4" w:space="0" w:color="auto"/>
              <w:right w:val="single" w:sz="4" w:space="0" w:color="auto"/>
            </w:tcBorders>
            <w:vAlign w:val="center"/>
            <w:hideMark/>
          </w:tcPr>
          <w:p w:rsidR="00BF1225" w:rsidRPr="001C75BA" w:rsidRDefault="00BF1225" w:rsidP="00BF1225">
            <w:pPr>
              <w:rPr>
                <w:rFonts w:ascii="Arial" w:hAnsi="Arial" w:cs="Arial"/>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20"/>
                <w:szCs w:val="20"/>
              </w:rPr>
            </w:pPr>
            <w:r w:rsidRPr="001C75BA">
              <w:rPr>
                <w:rFonts w:ascii="Arial" w:hAnsi="Arial" w:cs="Arial"/>
                <w:color w:val="000000"/>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r>
      <w:tr w:rsidR="00BF1225" w:rsidRPr="001C75BA" w:rsidTr="00BF1225">
        <w:trPr>
          <w:trHeight w:val="52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1C75BA" w:rsidRDefault="00BF1225" w:rsidP="00BF1225">
            <w:pPr>
              <w:rPr>
                <w:rFonts w:ascii="Arial" w:hAnsi="Arial" w:cs="Arial"/>
                <w:color w:val="000000"/>
                <w:sz w:val="20"/>
                <w:szCs w:val="20"/>
              </w:rPr>
            </w:pPr>
            <w:r w:rsidRPr="001C75BA">
              <w:rPr>
                <w:rFonts w:ascii="Arial" w:hAnsi="Arial" w:cs="Arial"/>
                <w:color w:val="000000"/>
                <w:sz w:val="20"/>
                <w:szCs w:val="20"/>
              </w:rPr>
              <w:t>Кочетовское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color w:val="000000"/>
              </w:rPr>
            </w:pPr>
            <w:r w:rsidRPr="001C75BA">
              <w:rPr>
                <w:rFonts w:ascii="Arial" w:hAnsi="Arial" w:cs="Arial"/>
                <w:color w:val="000000"/>
                <w:sz w:val="22"/>
                <w:szCs w:val="22"/>
              </w:rPr>
              <w:t>754,6</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519,4</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6,3</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296,2</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6,3</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296,2</w:t>
            </w:r>
          </w:p>
        </w:tc>
      </w:tr>
      <w:tr w:rsidR="00BF1225" w:rsidRPr="001C75BA" w:rsidTr="00BF1225">
        <w:trPr>
          <w:trHeight w:val="67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1C75BA" w:rsidRDefault="00BF1225" w:rsidP="00BF1225">
            <w:pPr>
              <w:rPr>
                <w:rFonts w:ascii="Arial" w:hAnsi="Arial" w:cs="Arial"/>
                <w:color w:val="000000"/>
                <w:sz w:val="20"/>
                <w:szCs w:val="20"/>
              </w:rPr>
            </w:pPr>
            <w:r w:rsidRPr="001C75BA">
              <w:rPr>
                <w:rFonts w:ascii="Arial" w:hAnsi="Arial" w:cs="Arial"/>
                <w:color w:val="000000"/>
                <w:sz w:val="20"/>
                <w:szCs w:val="20"/>
              </w:rPr>
              <w:t>Русско-Паевское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color w:val="000000"/>
              </w:rPr>
            </w:pPr>
            <w:r w:rsidRPr="001C75BA">
              <w:rPr>
                <w:rFonts w:ascii="Arial" w:hAnsi="Arial" w:cs="Arial"/>
                <w:color w:val="000000"/>
                <w:sz w:val="22"/>
                <w:szCs w:val="22"/>
              </w:rPr>
              <w:t>258,7</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329,6</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190,4</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190,4</w:t>
            </w:r>
          </w:p>
        </w:tc>
      </w:tr>
      <w:tr w:rsidR="00BF1225" w:rsidRPr="001C75BA" w:rsidTr="00BF1225">
        <w:trPr>
          <w:trHeight w:val="630"/>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1C75BA" w:rsidRDefault="00BF1225" w:rsidP="00BF1225">
            <w:pPr>
              <w:rPr>
                <w:rFonts w:ascii="Arial" w:hAnsi="Arial" w:cs="Arial"/>
                <w:color w:val="000000"/>
                <w:sz w:val="20"/>
                <w:szCs w:val="20"/>
              </w:rPr>
            </w:pPr>
            <w:r w:rsidRPr="001C75BA">
              <w:rPr>
                <w:rFonts w:ascii="Arial" w:hAnsi="Arial" w:cs="Arial"/>
                <w:color w:val="000000"/>
                <w:sz w:val="20"/>
                <w:szCs w:val="20"/>
              </w:rPr>
              <w:t>Сиалеевско-Пятинское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color w:val="000000"/>
              </w:rPr>
            </w:pPr>
            <w:r w:rsidRPr="001C75BA">
              <w:rPr>
                <w:rFonts w:ascii="Arial" w:hAnsi="Arial" w:cs="Arial"/>
                <w:color w:val="000000"/>
                <w:sz w:val="22"/>
                <w:szCs w:val="22"/>
              </w:rPr>
              <w:t>384,5</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340,3</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192,1</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192,1</w:t>
            </w:r>
          </w:p>
        </w:tc>
      </w:tr>
      <w:tr w:rsidR="00BF1225" w:rsidRPr="001C75BA" w:rsidTr="00BF1225">
        <w:trPr>
          <w:trHeight w:val="61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1225" w:rsidRPr="001C75BA" w:rsidRDefault="00BF1225" w:rsidP="00BF1225">
            <w:pPr>
              <w:rPr>
                <w:rFonts w:ascii="Arial" w:hAnsi="Arial" w:cs="Arial"/>
                <w:color w:val="000000"/>
                <w:sz w:val="20"/>
                <w:szCs w:val="20"/>
              </w:rPr>
            </w:pPr>
            <w:r w:rsidRPr="001C75BA">
              <w:rPr>
                <w:rFonts w:ascii="Arial" w:hAnsi="Arial" w:cs="Arial"/>
                <w:color w:val="000000"/>
                <w:sz w:val="20"/>
                <w:szCs w:val="20"/>
              </w:rPr>
              <w:t>Ново-Верхисское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color w:val="000000"/>
              </w:rPr>
            </w:pPr>
            <w:r w:rsidRPr="001C75BA">
              <w:rPr>
                <w:rFonts w:ascii="Arial" w:hAnsi="Arial" w:cs="Arial"/>
                <w:color w:val="000000"/>
                <w:sz w:val="22"/>
                <w:szCs w:val="22"/>
              </w:rPr>
              <w:t>447,6</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226,6</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137,2</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BF1225" w:rsidRPr="001C75BA" w:rsidRDefault="00BF1225" w:rsidP="00BF1225">
            <w:pPr>
              <w:jc w:val="center"/>
              <w:rPr>
                <w:rFonts w:ascii="Arial" w:hAnsi="Arial" w:cs="Arial"/>
                <w:color w:val="000000"/>
              </w:rPr>
            </w:pPr>
            <w:r w:rsidRPr="001C75BA">
              <w:rPr>
                <w:rFonts w:ascii="Arial" w:hAnsi="Arial" w:cs="Arial"/>
                <w:color w:val="000000"/>
                <w:sz w:val="22"/>
                <w:szCs w:val="22"/>
              </w:rPr>
              <w:t>137,2</w:t>
            </w:r>
          </w:p>
        </w:tc>
      </w:tr>
      <w:tr w:rsidR="00BF1225" w:rsidRPr="001C75BA" w:rsidTr="00BF1225">
        <w:trPr>
          <w:trHeight w:val="255"/>
        </w:trPr>
        <w:tc>
          <w:tcPr>
            <w:tcW w:w="1716" w:type="dxa"/>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rPr>
                <w:rFonts w:ascii="Arial" w:hAnsi="Arial" w:cs="Arial"/>
                <w:b/>
                <w:bCs/>
                <w:color w:val="000000"/>
                <w:sz w:val="20"/>
                <w:szCs w:val="20"/>
              </w:rPr>
            </w:pPr>
            <w:r w:rsidRPr="001C75BA">
              <w:rPr>
                <w:rFonts w:ascii="Arial" w:hAnsi="Arial" w:cs="Arial"/>
                <w:b/>
                <w:bCs/>
                <w:color w:val="000000"/>
                <w:sz w:val="20"/>
                <w:szCs w:val="20"/>
              </w:rPr>
              <w:t xml:space="preserve">Итого по поселениям </w:t>
            </w:r>
          </w:p>
        </w:tc>
        <w:tc>
          <w:tcPr>
            <w:tcW w:w="1134"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34"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1845,4</w:t>
            </w:r>
          </w:p>
        </w:tc>
        <w:tc>
          <w:tcPr>
            <w:tcW w:w="1632"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1415,9</w:t>
            </w:r>
          </w:p>
        </w:tc>
        <w:tc>
          <w:tcPr>
            <w:tcW w:w="1190"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66"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815,9</w:t>
            </w:r>
          </w:p>
        </w:tc>
        <w:tc>
          <w:tcPr>
            <w:tcW w:w="1190"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66" w:type="dxa"/>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rFonts w:ascii="Arial" w:hAnsi="Arial" w:cs="Arial"/>
                <w:b/>
                <w:bCs/>
                <w:color w:val="000000"/>
                <w:sz w:val="20"/>
                <w:szCs w:val="20"/>
              </w:rPr>
            </w:pPr>
            <w:r w:rsidRPr="001C75BA">
              <w:rPr>
                <w:rFonts w:ascii="Arial" w:hAnsi="Arial" w:cs="Arial"/>
                <w:b/>
                <w:bCs/>
                <w:color w:val="000000"/>
                <w:sz w:val="20"/>
                <w:szCs w:val="20"/>
              </w:rPr>
              <w:t>815,9</w:t>
            </w:r>
          </w:p>
        </w:tc>
      </w:tr>
    </w:tbl>
    <w:p w:rsidR="00BF1225" w:rsidRDefault="00BF1225" w:rsidP="00BF1225">
      <w:pPr>
        <w:tabs>
          <w:tab w:val="left" w:pos="0"/>
        </w:tabs>
        <w:jc w:val="center"/>
        <w:rPr>
          <w:b/>
        </w:rPr>
      </w:pPr>
    </w:p>
    <w:p w:rsidR="00BF1225" w:rsidRDefault="00BF1225" w:rsidP="00BF1225">
      <w:pPr>
        <w:autoSpaceDE w:val="0"/>
        <w:autoSpaceDN w:val="0"/>
        <w:adjustRightInd w:val="0"/>
        <w:ind w:firstLine="5208"/>
        <w:outlineLvl w:val="0"/>
        <w:rPr>
          <w:b/>
        </w:rPr>
      </w:pPr>
      <w:r>
        <w:rPr>
          <w:b/>
        </w:rPr>
        <w:br w:type="page"/>
        <w:t>Приложение 8</w:t>
      </w:r>
    </w:p>
    <w:p w:rsidR="00BF1225" w:rsidRPr="000047B8" w:rsidRDefault="00BF1225" w:rsidP="00BF1225">
      <w:pPr>
        <w:autoSpaceDE w:val="0"/>
        <w:autoSpaceDN w:val="0"/>
        <w:adjustRightInd w:val="0"/>
        <w:ind w:firstLine="5208"/>
        <w:outlineLvl w:val="0"/>
      </w:pPr>
      <w:r>
        <w:t>к</w:t>
      </w:r>
      <w:r w:rsidRPr="000047B8">
        <w:t xml:space="preserve"> решению Совета депутатов</w:t>
      </w:r>
    </w:p>
    <w:p w:rsidR="00BF1225" w:rsidRPr="000047B8" w:rsidRDefault="00BF1225" w:rsidP="00BF1225">
      <w:pPr>
        <w:autoSpaceDE w:val="0"/>
        <w:autoSpaceDN w:val="0"/>
        <w:adjustRightInd w:val="0"/>
        <w:ind w:firstLine="5208"/>
        <w:outlineLvl w:val="0"/>
      </w:pPr>
      <w:r w:rsidRPr="000047B8">
        <w:t>Инсарского муниципального района</w:t>
      </w:r>
    </w:p>
    <w:p w:rsidR="00BF1225" w:rsidRPr="000047B8" w:rsidRDefault="00BF1225" w:rsidP="00BF1225">
      <w:pPr>
        <w:autoSpaceDE w:val="0"/>
        <w:autoSpaceDN w:val="0"/>
        <w:adjustRightInd w:val="0"/>
        <w:ind w:firstLine="5208"/>
        <w:outlineLvl w:val="0"/>
      </w:pPr>
      <w:r w:rsidRPr="000047B8">
        <w:t>Республики Мордовия</w:t>
      </w:r>
    </w:p>
    <w:p w:rsidR="00BF1225" w:rsidRPr="000047B8" w:rsidRDefault="00BF1225" w:rsidP="00BF1225">
      <w:pPr>
        <w:autoSpaceDE w:val="0"/>
        <w:autoSpaceDN w:val="0"/>
        <w:adjustRightInd w:val="0"/>
        <w:ind w:firstLine="5208"/>
        <w:outlineLvl w:val="0"/>
      </w:pPr>
      <w:r>
        <w:t>от 25.11.2021 г № 22</w:t>
      </w:r>
    </w:p>
    <w:p w:rsidR="00BF1225" w:rsidRDefault="00BF1225" w:rsidP="00BF1225">
      <w:pPr>
        <w:autoSpaceDE w:val="0"/>
        <w:autoSpaceDN w:val="0"/>
        <w:adjustRightInd w:val="0"/>
        <w:ind w:firstLine="5208"/>
        <w:outlineLvl w:val="0"/>
        <w:rPr>
          <w:b/>
        </w:rPr>
      </w:pPr>
    </w:p>
    <w:p w:rsidR="00BF1225" w:rsidRDefault="00BF1225" w:rsidP="00BF1225">
      <w:pPr>
        <w:tabs>
          <w:tab w:val="left" w:pos="0"/>
        </w:tabs>
        <w:jc w:val="center"/>
        <w:rPr>
          <w:b/>
        </w:rPr>
      </w:pPr>
    </w:p>
    <w:p w:rsidR="00BF1225" w:rsidRDefault="00BF1225" w:rsidP="00BF1225">
      <w:pPr>
        <w:tabs>
          <w:tab w:val="left" w:pos="0"/>
        </w:tabs>
        <w:jc w:val="center"/>
        <w:rPr>
          <w:b/>
        </w:rPr>
      </w:pPr>
      <w:r w:rsidRPr="001C75BA">
        <w:rPr>
          <w:b/>
        </w:rPr>
        <w:t>ИСТОЧНИКИ ВНУТРЕННЕГО ФИНАНСИРОВАНИЯ ДЕФИЦИТА БЮДЖЕТА</w:t>
      </w:r>
      <w:r>
        <w:rPr>
          <w:b/>
        </w:rPr>
        <w:t xml:space="preserve"> </w:t>
      </w:r>
      <w:r w:rsidRPr="001C75BA">
        <w:rPr>
          <w:b/>
        </w:rPr>
        <w:t>Инсарского муниципального  района Республики Мордовия на 2021 год и на плановый период 2022 и 2023 годов</w:t>
      </w:r>
    </w:p>
    <w:p w:rsidR="00BF1225" w:rsidRDefault="00BF1225" w:rsidP="00BF1225">
      <w:pPr>
        <w:tabs>
          <w:tab w:val="left" w:pos="0"/>
        </w:tabs>
        <w:jc w:val="center"/>
        <w:rPr>
          <w:b/>
        </w:rPr>
      </w:pPr>
    </w:p>
    <w:tbl>
      <w:tblPr>
        <w:tblW w:w="0" w:type="auto"/>
        <w:tblInd w:w="93" w:type="dxa"/>
        <w:tblLook w:val="04A0"/>
      </w:tblPr>
      <w:tblGrid>
        <w:gridCol w:w="3096"/>
        <w:gridCol w:w="4283"/>
        <w:gridCol w:w="1033"/>
        <w:gridCol w:w="883"/>
        <w:gridCol w:w="1033"/>
      </w:tblGrid>
      <w:tr w:rsidR="00BF1225" w:rsidRPr="001C75BA" w:rsidTr="00BF122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1225" w:rsidRPr="001C75BA" w:rsidRDefault="00BF1225" w:rsidP="00BF1225">
            <w:pPr>
              <w:jc w:val="center"/>
              <w:rPr>
                <w:b/>
                <w:bCs/>
              </w:rPr>
            </w:pPr>
            <w:r w:rsidRPr="001C75BA">
              <w:rPr>
                <w:b/>
                <w:bCs/>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F1225" w:rsidRPr="001C75BA" w:rsidRDefault="00BF1225" w:rsidP="00BF1225">
            <w:pPr>
              <w:jc w:val="center"/>
              <w:rPr>
                <w:b/>
                <w:bCs/>
              </w:rPr>
            </w:pPr>
            <w:r w:rsidRPr="001C75BA">
              <w:rPr>
                <w:b/>
                <w:bCs/>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F1225" w:rsidRPr="001C75BA" w:rsidRDefault="00BF1225" w:rsidP="00BF1225">
            <w:pPr>
              <w:jc w:val="center"/>
              <w:rPr>
                <w:b/>
                <w:bCs/>
              </w:rPr>
            </w:pPr>
            <w:r w:rsidRPr="001C75BA">
              <w:rPr>
                <w:b/>
                <w:bCs/>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b/>
                <w:bCs/>
              </w:rPr>
            </w:pPr>
            <w:r w:rsidRPr="001C75BA">
              <w:rPr>
                <w:b/>
                <w:bCs/>
              </w:rPr>
              <w:t>2022г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F1225" w:rsidRPr="001C75BA" w:rsidRDefault="00BF1225" w:rsidP="00BF1225">
            <w:pPr>
              <w:jc w:val="center"/>
              <w:rPr>
                <w:b/>
                <w:bCs/>
              </w:rPr>
            </w:pPr>
            <w:r w:rsidRPr="001C75BA">
              <w:rPr>
                <w:b/>
                <w:bCs/>
              </w:rPr>
              <w:t>2023г</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BF1225" w:rsidRPr="001C75BA" w:rsidRDefault="00BF1225" w:rsidP="00BF1225">
            <w:pPr>
              <w:jc w:val="center"/>
              <w:rPr>
                <w:b/>
                <w:bCs/>
              </w:rPr>
            </w:pPr>
            <w:r w:rsidRPr="001C75BA">
              <w:rPr>
                <w:b/>
                <w:bCs/>
              </w:rPr>
              <w:t>1</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2</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4</w:t>
            </w:r>
          </w:p>
        </w:tc>
      </w:tr>
      <w:tr w:rsidR="00BF1225" w:rsidRPr="001C75BA" w:rsidTr="00BF1225">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000 01 03 00 00 00 0000  000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000 01 03 01 00 00 0000 000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000 01 03 01 00 00 0000 800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000 01 03 01 00 05 0000 810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000 01 06 05 00 00 0000 000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 xml:space="preserve">Бюджетные </w:t>
            </w:r>
            <w:proofErr w:type="gramStart"/>
            <w:r w:rsidRPr="001C75BA">
              <w:rPr>
                <w:b/>
                <w:bCs/>
                <w:sz w:val="22"/>
                <w:szCs w:val="22"/>
              </w:rPr>
              <w:t>кредиты</w:t>
            </w:r>
            <w:proofErr w:type="gramEnd"/>
            <w:r w:rsidRPr="001C75BA">
              <w:rPr>
                <w:b/>
                <w:bCs/>
                <w:sz w:val="22"/>
                <w:szCs w:val="22"/>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25</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000 01 06 05 00 00 0000 600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Возврат бюджетных кредитов</w:t>
            </w:r>
            <w:proofErr w:type="gramStart"/>
            <w:r w:rsidRPr="001C75BA">
              <w:rPr>
                <w:b/>
                <w:bCs/>
                <w:sz w:val="22"/>
                <w:szCs w:val="22"/>
              </w:rPr>
              <w:t>,п</w:t>
            </w:r>
            <w:proofErr w:type="gramEnd"/>
            <w:r w:rsidRPr="001C75BA">
              <w:rPr>
                <w:b/>
                <w:bCs/>
                <w:sz w:val="22"/>
                <w:szCs w:val="22"/>
              </w:rPr>
              <w:t>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0</w:t>
            </w:r>
          </w:p>
        </w:tc>
      </w:tr>
      <w:tr w:rsidR="00BF1225" w:rsidRPr="001C75BA" w:rsidTr="00BF1225">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000 01 06 05 02 05 0000 640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Возврат бюджетных кредитов</w:t>
            </w:r>
            <w:proofErr w:type="gramStart"/>
            <w:r w:rsidRPr="001C75BA">
              <w:rPr>
                <w:sz w:val="22"/>
                <w:szCs w:val="22"/>
              </w:rPr>
              <w:t>,п</w:t>
            </w:r>
            <w:proofErr w:type="gramEnd"/>
            <w:r w:rsidRPr="001C75BA">
              <w:rPr>
                <w:sz w:val="22"/>
                <w:szCs w:val="22"/>
              </w:rPr>
              <w:t>редоставленных другим бюджетам бюджетной системыРоссийской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0</w:t>
            </w:r>
          </w:p>
        </w:tc>
      </w:tr>
      <w:tr w:rsidR="00BF1225" w:rsidRPr="001C75BA" w:rsidTr="00BF1225">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000 01 06 05 02 05 2600 640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в т.ч</w:t>
            </w:r>
            <w:proofErr w:type="gramStart"/>
            <w:r w:rsidRPr="001C75BA">
              <w:rPr>
                <w:sz w:val="22"/>
                <w:szCs w:val="22"/>
              </w:rPr>
              <w:t>.В</w:t>
            </w:r>
            <w:proofErr w:type="gramEnd"/>
            <w:r w:rsidRPr="001C75BA">
              <w:rPr>
                <w:sz w:val="22"/>
                <w:szCs w:val="22"/>
              </w:rPr>
              <w:t>озврат бюджетных кредитов,предоставленных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BF1225" w:rsidRPr="001C75BA" w:rsidRDefault="00BF1225" w:rsidP="00BF1225">
            <w:pPr>
              <w:jc w:val="cente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000 01 06 05 00 00 0000 500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sz w:val="20"/>
                <w:szCs w:val="20"/>
              </w:rPr>
            </w:pPr>
            <w:r w:rsidRPr="001C75BA">
              <w:rPr>
                <w:sz w:val="20"/>
                <w:szCs w:val="20"/>
              </w:rPr>
              <w:t>0</w:t>
            </w:r>
          </w:p>
        </w:tc>
      </w:tr>
      <w:tr w:rsidR="00BF1225" w:rsidRPr="00BF1225" w:rsidTr="00BF1225">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000 01 06 05 02 00 0000 500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sz w:val="20"/>
                <w:szCs w:val="20"/>
              </w:rPr>
            </w:pPr>
            <w:r w:rsidRPr="001C75BA">
              <w:rPr>
                <w:sz w:val="20"/>
                <w:szCs w:val="20"/>
              </w:rPr>
              <w:t>0</w:t>
            </w:r>
          </w:p>
        </w:tc>
      </w:tr>
      <w:tr w:rsidR="00BF1225" w:rsidRPr="001C75BA" w:rsidTr="00BF1225">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000 01 06 05 02 05 0000 540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sz w:val="20"/>
                <w:szCs w:val="20"/>
              </w:rPr>
            </w:pPr>
            <w:r w:rsidRPr="001C75BA">
              <w:rPr>
                <w:sz w:val="20"/>
                <w:szCs w:val="20"/>
              </w:rPr>
              <w:t>0</w:t>
            </w:r>
          </w:p>
        </w:tc>
      </w:tr>
      <w:tr w:rsidR="00BF1225" w:rsidRPr="001C75BA" w:rsidTr="00BF1225">
        <w:trPr>
          <w:trHeight w:val="9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000 01 06 05 02 05 2600 540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right"/>
              <w:rPr>
                <w:sz w:val="20"/>
                <w:szCs w:val="20"/>
              </w:rPr>
            </w:pPr>
            <w:r w:rsidRPr="001C75BA">
              <w:rPr>
                <w:sz w:val="20"/>
                <w:szCs w:val="20"/>
              </w:rPr>
              <w:t>0</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000 01 05 00 00 00 0000 000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22757,4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000 01 05 00 00 00 0000 500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000 01 05 02 00 00 0000 500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000 01 05 02 01 00 0000 510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000 01 05 02 01 05 0000 510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000 01 05 00 00 00 0000 600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000 01 05 02 00 00 0000 600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000 01 05 02 01 00 0000 610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000 01 05 02 01 05 0000 610</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r w:rsidRPr="001C75BA">
              <w:rPr>
                <w:sz w:val="22"/>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181842,9</w:t>
            </w:r>
          </w:p>
        </w:tc>
      </w:tr>
      <w:tr w:rsidR="00BF1225" w:rsidRPr="001C75BA" w:rsidTr="00BF122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1225" w:rsidRPr="001C75BA" w:rsidRDefault="00BF1225" w:rsidP="00BF1225">
            <w:pPr>
              <w:jc w:val="center"/>
              <w:rPr>
                <w:b/>
                <w:bCs/>
              </w:rPr>
            </w:pPr>
            <w:r w:rsidRPr="001C75BA">
              <w:rPr>
                <w:b/>
                <w:bCs/>
              </w:rPr>
              <w:t> </w:t>
            </w:r>
          </w:p>
        </w:tc>
        <w:tc>
          <w:tcPr>
            <w:tcW w:w="0" w:type="auto"/>
            <w:tcBorders>
              <w:top w:val="nil"/>
              <w:left w:val="nil"/>
              <w:bottom w:val="single" w:sz="4" w:space="0" w:color="auto"/>
              <w:right w:val="single" w:sz="4" w:space="0" w:color="auto"/>
            </w:tcBorders>
            <w:shd w:val="clear" w:color="auto" w:fill="auto"/>
            <w:hideMark/>
          </w:tcPr>
          <w:p w:rsidR="00BF1225" w:rsidRPr="001C75BA" w:rsidRDefault="00BF1225" w:rsidP="00BF1225">
            <w:pPr>
              <w:rPr>
                <w:b/>
                <w:bCs/>
              </w:rPr>
            </w:pPr>
            <w:r w:rsidRPr="001C75BA">
              <w:rPr>
                <w:b/>
                <w:bCs/>
                <w:sz w:val="22"/>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18782,4</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1225" w:rsidRPr="001C75BA" w:rsidRDefault="00BF1225" w:rsidP="00BF1225">
            <w:pPr>
              <w:jc w:val="center"/>
              <w:rPr>
                <w:sz w:val="20"/>
                <w:szCs w:val="20"/>
              </w:rPr>
            </w:pPr>
            <w:r w:rsidRPr="001C75BA">
              <w:rPr>
                <w:sz w:val="20"/>
                <w:szCs w:val="20"/>
              </w:rPr>
              <w:t>0</w:t>
            </w:r>
          </w:p>
        </w:tc>
      </w:tr>
    </w:tbl>
    <w:p w:rsidR="00BF1225" w:rsidRPr="00011429" w:rsidRDefault="00BF1225" w:rsidP="00BF1225">
      <w:pPr>
        <w:tabs>
          <w:tab w:val="left" w:pos="0"/>
        </w:tabs>
        <w:jc w:val="center"/>
        <w:rPr>
          <w:b/>
        </w:rPr>
      </w:pPr>
    </w:p>
    <w:p w:rsidR="00BF1225" w:rsidRDefault="00BF1225"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Default="001E0F89" w:rsidP="00C9473F">
      <w:pPr>
        <w:jc w:val="both"/>
      </w:pPr>
    </w:p>
    <w:p w:rsidR="001E0F89" w:rsidRPr="001E0F89" w:rsidRDefault="001E0F89" w:rsidP="001E0F89">
      <w:pPr>
        <w:ind w:left="-180" w:firstLine="38"/>
        <w:jc w:val="center"/>
        <w:rPr>
          <w:b/>
        </w:rPr>
      </w:pPr>
      <w:r w:rsidRPr="001E0F89">
        <w:rPr>
          <w:b/>
        </w:rPr>
        <w:t>РЕСПУБЛИКА МОРДОВИЯ</w:t>
      </w:r>
    </w:p>
    <w:p w:rsidR="001E0F89" w:rsidRPr="001E0F89" w:rsidRDefault="001E0F89" w:rsidP="001E0F89">
      <w:pPr>
        <w:tabs>
          <w:tab w:val="left" w:pos="765"/>
          <w:tab w:val="center" w:pos="5220"/>
        </w:tabs>
        <w:ind w:left="284" w:hanging="27"/>
        <w:jc w:val="center"/>
        <w:rPr>
          <w:b/>
        </w:rPr>
      </w:pPr>
      <w:r w:rsidRPr="001E0F89">
        <w:rPr>
          <w:b/>
        </w:rPr>
        <w:t>ТРЕТЬЯ ВНЕОЧЕРЕДНАЯ   СЕССИЯ СОВЕТА</w:t>
      </w:r>
    </w:p>
    <w:p w:rsidR="001E0F89" w:rsidRPr="001E0F89" w:rsidRDefault="001E0F89" w:rsidP="001E0F89">
      <w:pPr>
        <w:tabs>
          <w:tab w:val="left" w:pos="765"/>
          <w:tab w:val="center" w:pos="5220"/>
        </w:tabs>
        <w:ind w:left="284" w:hanging="27"/>
        <w:jc w:val="center"/>
        <w:rPr>
          <w:b/>
        </w:rPr>
      </w:pPr>
      <w:r w:rsidRPr="001E0F89">
        <w:rPr>
          <w:b/>
        </w:rPr>
        <w:t>ДЕПУТАТОВ ИНСАРСКОГО МУНИЦИПАЛЬНОГО РАЙОНА</w:t>
      </w:r>
    </w:p>
    <w:p w:rsidR="001E0F89" w:rsidRPr="001E0F89" w:rsidRDefault="001E0F89" w:rsidP="001E0F89">
      <w:pPr>
        <w:tabs>
          <w:tab w:val="left" w:pos="765"/>
          <w:tab w:val="center" w:pos="5220"/>
        </w:tabs>
        <w:ind w:left="1134" w:hanging="27"/>
        <w:jc w:val="center"/>
        <w:rPr>
          <w:b/>
        </w:rPr>
      </w:pPr>
      <w:r w:rsidRPr="001E0F89">
        <w:rPr>
          <w:b/>
        </w:rPr>
        <w:t>СЕДЬМОГО СОЗЫВА</w:t>
      </w:r>
    </w:p>
    <w:p w:rsidR="001E0F89" w:rsidRPr="001E0F89" w:rsidRDefault="001E0F89" w:rsidP="001E0F89">
      <w:pPr>
        <w:tabs>
          <w:tab w:val="left" w:pos="765"/>
          <w:tab w:val="center" w:pos="5220"/>
        </w:tabs>
        <w:ind w:left="1134" w:hanging="27"/>
        <w:jc w:val="center"/>
        <w:rPr>
          <w:b/>
        </w:rPr>
      </w:pPr>
    </w:p>
    <w:p w:rsidR="001E0F89" w:rsidRPr="001E0F89" w:rsidRDefault="001E0F89" w:rsidP="001E0F89">
      <w:pPr>
        <w:jc w:val="center"/>
        <w:rPr>
          <w:b/>
        </w:rPr>
      </w:pPr>
      <w:r w:rsidRPr="001E0F89">
        <w:rPr>
          <w:b/>
        </w:rPr>
        <w:t>РЕШЕНИЕ</w:t>
      </w:r>
    </w:p>
    <w:p w:rsidR="001E0F89" w:rsidRPr="001E0F89" w:rsidRDefault="001E0F89" w:rsidP="001E0F89">
      <w:pPr>
        <w:jc w:val="center"/>
        <w:rPr>
          <w:b/>
        </w:rPr>
      </w:pPr>
    </w:p>
    <w:p w:rsidR="001E0F89" w:rsidRPr="001E0F89" w:rsidRDefault="001E0F89" w:rsidP="001E0F89">
      <w:pPr>
        <w:jc w:val="center"/>
        <w:rPr>
          <w:b/>
        </w:rPr>
      </w:pPr>
    </w:p>
    <w:p w:rsidR="001E0F89" w:rsidRPr="001E0F89" w:rsidRDefault="001E0F89" w:rsidP="001E0F89">
      <w:pPr>
        <w:spacing w:line="232" w:lineRule="auto"/>
        <w:outlineLvl w:val="0"/>
        <w:rPr>
          <w:b/>
        </w:rPr>
      </w:pPr>
      <w:r w:rsidRPr="001E0F89">
        <w:rPr>
          <w:b/>
        </w:rPr>
        <w:t xml:space="preserve">от 25.11.2021 года                                                                                                 </w:t>
      </w:r>
      <w:r w:rsidRPr="001E0F89">
        <w:rPr>
          <w:b/>
        </w:rPr>
        <w:tab/>
        <w:t>№ 23</w:t>
      </w:r>
    </w:p>
    <w:p w:rsidR="001E0F89" w:rsidRPr="001E0F89" w:rsidRDefault="001E0F89" w:rsidP="001E0F89">
      <w:pPr>
        <w:spacing w:line="232" w:lineRule="auto"/>
        <w:ind w:left="142"/>
        <w:outlineLvl w:val="0"/>
        <w:rPr>
          <w:b/>
          <w:bCs/>
          <w:caps/>
        </w:rPr>
      </w:pPr>
    </w:p>
    <w:p w:rsidR="001E0F89" w:rsidRPr="001E0F89" w:rsidRDefault="001E0F89" w:rsidP="001E0F89">
      <w:pPr>
        <w:pStyle w:val="1"/>
        <w:spacing w:before="0" w:after="0"/>
        <w:jc w:val="both"/>
        <w:rPr>
          <w:rFonts w:ascii="Times New Roman" w:hAnsi="Times New Roman"/>
          <w:b w:val="0"/>
          <w:bCs w:val="0"/>
          <w:color w:val="auto"/>
          <w:sz w:val="24"/>
          <w:szCs w:val="24"/>
        </w:rPr>
      </w:pPr>
      <w:r w:rsidRPr="001E0F89">
        <w:rPr>
          <w:rFonts w:ascii="Times New Roman" w:hAnsi="Times New Roman"/>
          <w:b w:val="0"/>
          <w:bCs w:val="0"/>
          <w:color w:val="auto"/>
          <w:sz w:val="24"/>
          <w:szCs w:val="24"/>
        </w:rPr>
        <w:t>О внесении изменений в решение</w:t>
      </w:r>
    </w:p>
    <w:p w:rsidR="001E0F89" w:rsidRPr="001E0F89" w:rsidRDefault="001E0F89" w:rsidP="001E0F89">
      <w:pPr>
        <w:pStyle w:val="1"/>
        <w:spacing w:before="0" w:after="0"/>
        <w:jc w:val="both"/>
        <w:rPr>
          <w:rFonts w:ascii="Times New Roman" w:hAnsi="Times New Roman"/>
          <w:b w:val="0"/>
          <w:bCs w:val="0"/>
          <w:color w:val="auto"/>
          <w:sz w:val="24"/>
          <w:szCs w:val="24"/>
        </w:rPr>
      </w:pPr>
      <w:r w:rsidRPr="001E0F89">
        <w:rPr>
          <w:rFonts w:ascii="Times New Roman" w:hAnsi="Times New Roman"/>
          <w:b w:val="0"/>
          <w:bCs w:val="0"/>
          <w:color w:val="auto"/>
          <w:sz w:val="24"/>
          <w:szCs w:val="24"/>
        </w:rPr>
        <w:t>Совета депутатов Инсарского</w:t>
      </w:r>
    </w:p>
    <w:p w:rsidR="001E0F89" w:rsidRPr="001E0F89" w:rsidRDefault="001E0F89" w:rsidP="001E0F89">
      <w:pPr>
        <w:pStyle w:val="1"/>
        <w:spacing w:before="0" w:after="0"/>
        <w:jc w:val="both"/>
        <w:rPr>
          <w:rFonts w:ascii="Times New Roman" w:hAnsi="Times New Roman"/>
          <w:b w:val="0"/>
          <w:bCs w:val="0"/>
          <w:color w:val="auto"/>
          <w:sz w:val="24"/>
          <w:szCs w:val="24"/>
        </w:rPr>
      </w:pPr>
      <w:r w:rsidRPr="001E0F89">
        <w:rPr>
          <w:rFonts w:ascii="Times New Roman" w:hAnsi="Times New Roman"/>
          <w:b w:val="0"/>
          <w:bCs w:val="0"/>
          <w:color w:val="auto"/>
          <w:sz w:val="24"/>
          <w:szCs w:val="24"/>
        </w:rPr>
        <w:t xml:space="preserve">муниципального района </w:t>
      </w:r>
    </w:p>
    <w:p w:rsidR="001E0F89" w:rsidRPr="001E0F89" w:rsidRDefault="001E0F89" w:rsidP="001E0F89">
      <w:pPr>
        <w:pStyle w:val="1"/>
        <w:spacing w:before="0" w:after="0"/>
        <w:jc w:val="both"/>
        <w:rPr>
          <w:rFonts w:ascii="Times New Roman" w:hAnsi="Times New Roman"/>
          <w:b w:val="0"/>
          <w:bCs w:val="0"/>
          <w:color w:val="auto"/>
          <w:sz w:val="24"/>
          <w:szCs w:val="24"/>
        </w:rPr>
      </w:pPr>
      <w:r w:rsidRPr="001E0F89">
        <w:rPr>
          <w:rFonts w:ascii="Times New Roman" w:hAnsi="Times New Roman"/>
          <w:b w:val="0"/>
          <w:bCs w:val="0"/>
          <w:color w:val="auto"/>
          <w:sz w:val="24"/>
          <w:szCs w:val="24"/>
        </w:rPr>
        <w:t>от 26.09.2013г.№35</w:t>
      </w:r>
    </w:p>
    <w:p w:rsidR="001E0F89" w:rsidRPr="001E0F89" w:rsidRDefault="001E0F89" w:rsidP="001E0F89">
      <w:pPr>
        <w:rPr>
          <w:rFonts w:ascii="Arial" w:hAnsi="Arial" w:cs="Arial"/>
        </w:rPr>
      </w:pPr>
    </w:p>
    <w:p w:rsidR="001E0F89" w:rsidRPr="001E0F89" w:rsidRDefault="001E0F89" w:rsidP="001E0F89"/>
    <w:p w:rsidR="001E0F89" w:rsidRPr="001E0F89" w:rsidRDefault="001E0F89" w:rsidP="001E0F89">
      <w:r w:rsidRPr="001E0F89">
        <w:t xml:space="preserve">        В целях приведения настоящего решения в соответствии с действующим законодательством</w:t>
      </w:r>
      <w:proofErr w:type="gramStart"/>
      <w:r w:rsidRPr="001E0F89">
        <w:t xml:space="preserve"> ,</w:t>
      </w:r>
      <w:proofErr w:type="gramEnd"/>
      <w:r w:rsidRPr="001E0F89">
        <w:t xml:space="preserve"> на основании Устава Инсарского муниципального района, Совет депутатов Инсарского муниципального района  </w:t>
      </w:r>
    </w:p>
    <w:p w:rsidR="001E0F89" w:rsidRPr="001E0F89" w:rsidRDefault="001E0F89" w:rsidP="001E0F89">
      <w:r w:rsidRPr="001E0F89">
        <w:t xml:space="preserve">                                                   Решил:</w:t>
      </w:r>
    </w:p>
    <w:p w:rsidR="001E0F89" w:rsidRPr="001E0F89" w:rsidRDefault="001E0F89" w:rsidP="001E0F89">
      <w:pPr>
        <w:widowControl w:val="0"/>
        <w:numPr>
          <w:ilvl w:val="0"/>
          <w:numId w:val="24"/>
        </w:numPr>
        <w:autoSpaceDE w:val="0"/>
        <w:autoSpaceDN w:val="0"/>
        <w:adjustRightInd w:val="0"/>
        <w:ind w:left="0" w:firstLine="720"/>
        <w:jc w:val="both"/>
      </w:pPr>
      <w:proofErr w:type="gramStart"/>
      <w:r w:rsidRPr="001E0F89">
        <w:t>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 изменениями от 20.11.2013г. №45, от 17.04.2014г №16, от 18.06.2014г №23, от 16.12.2014г №41 , от 25.02.2015г №8, от 29.12.2015г №63 ,от 15.04.2016г №28, от 23.05.2016г.№31 ,от 30.11.2016г. №25,от 27.01.2017г</w:t>
      </w:r>
      <w:proofErr w:type="gramEnd"/>
      <w:r w:rsidRPr="001E0F89">
        <w:t xml:space="preserve"> №</w:t>
      </w:r>
      <w:proofErr w:type="gramStart"/>
      <w:r w:rsidRPr="001E0F89">
        <w:t>3,от 14.04.2017г №19,от 20.06.2017г №45,от 15.06.2018г №30, от 23.10.2018г №58,от 12.02.2019г №80 ,от 29.03.2019г №20, от 15.08.2019 г.№33, от 24.12.2019г. № 61  ,от 26.02.№6, от 17.06.2020№21, от 7.08.2020г №24,от 4.09.2020г №28,от 15.12.2020г №35 ,от 07.04.2021г №3, от 3.09.2021г № 27) следующие</w:t>
      </w:r>
      <w:proofErr w:type="gramEnd"/>
      <w:r w:rsidRPr="001E0F89">
        <w:t xml:space="preserve"> изменения</w:t>
      </w:r>
      <w:proofErr w:type="gramStart"/>
      <w:r w:rsidRPr="001E0F89">
        <w:t xml:space="preserve"> :</w:t>
      </w:r>
      <w:proofErr w:type="gramEnd"/>
      <w:r w:rsidRPr="001E0F89">
        <w:t xml:space="preserve"> </w:t>
      </w:r>
      <w:bookmarkStart w:id="87" w:name="sub_6"/>
    </w:p>
    <w:p w:rsidR="001E0F89" w:rsidRPr="001E0F89" w:rsidRDefault="001E0F89" w:rsidP="001E0F89">
      <w:pPr>
        <w:ind w:left="720"/>
      </w:pPr>
      <w:r w:rsidRPr="001E0F89">
        <w:t>1) абзац 2 пункта 3.3 изложить в следующей редакции:</w:t>
      </w:r>
    </w:p>
    <w:p w:rsidR="001E0F89" w:rsidRPr="001E0F89" w:rsidRDefault="001E0F89" w:rsidP="001E0F89">
      <w:r w:rsidRPr="001E0F89">
        <w:t xml:space="preserve">        « на модернизацию библиотек в части комплектования книжных фондов библиотек муниципальных образований</w:t>
      </w:r>
      <w:proofErr w:type="gramStart"/>
      <w:r w:rsidRPr="001E0F89">
        <w:t>;»</w:t>
      </w:r>
      <w:proofErr w:type="gramEnd"/>
      <w:r w:rsidRPr="001E0F89">
        <w:t>;</w:t>
      </w:r>
    </w:p>
    <w:p w:rsidR="001E0F89" w:rsidRPr="001E0F89" w:rsidRDefault="001E0F89" w:rsidP="001E0F89">
      <w:pPr>
        <w:ind w:left="710"/>
      </w:pPr>
      <w:r w:rsidRPr="001E0F89">
        <w:t>2)пункт 3.8 дополнить абзацем следующего содержания</w:t>
      </w:r>
      <w:proofErr w:type="gramStart"/>
      <w:r w:rsidRPr="001E0F89">
        <w:t xml:space="preserve"> :</w:t>
      </w:r>
      <w:proofErr w:type="gramEnd"/>
    </w:p>
    <w:p w:rsidR="001E0F89" w:rsidRPr="001E0F89" w:rsidRDefault="001E0F89" w:rsidP="001E0F89">
      <w:pPr>
        <w:ind w:firstLine="710"/>
      </w:pPr>
      <w:r w:rsidRPr="001E0F89">
        <w:t xml:space="preserve">«на  текущий  и капитальный ремонт обьектов теплоснабжения, водоснабжения и водоотведения, </w:t>
      </w:r>
      <w:proofErr w:type="gramStart"/>
      <w:r w:rsidRPr="001E0F89">
        <w:t>находящихся</w:t>
      </w:r>
      <w:proofErr w:type="gramEnd"/>
      <w:r w:rsidRPr="001E0F89">
        <w:t xml:space="preserve"> в муниципальной собственности.»</w:t>
      </w:r>
    </w:p>
    <w:p w:rsidR="001E0F89" w:rsidRPr="001E0F89" w:rsidRDefault="001E0F89" w:rsidP="001E0F89">
      <w:pPr>
        <w:ind w:left="142"/>
      </w:pPr>
      <w:r w:rsidRPr="001E0F89">
        <w:t xml:space="preserve">      2 . Настоящее решение  вступает в законную силу  со дня его официального опубликования. </w:t>
      </w:r>
      <w:bookmarkEnd w:id="87"/>
    </w:p>
    <w:p w:rsidR="001E0F89" w:rsidRPr="001E0F89" w:rsidRDefault="001E0F89" w:rsidP="001E0F89">
      <w:pPr>
        <w:ind w:firstLine="426"/>
      </w:pPr>
    </w:p>
    <w:p w:rsidR="001E0F89" w:rsidRDefault="001E0F89" w:rsidP="001E0F89">
      <w:pPr>
        <w:ind w:firstLine="426"/>
      </w:pPr>
    </w:p>
    <w:p w:rsidR="001E0F89" w:rsidRPr="001E0F89" w:rsidRDefault="001E0F89" w:rsidP="001E0F89">
      <w:pPr>
        <w:ind w:firstLine="426"/>
      </w:pPr>
    </w:p>
    <w:tbl>
      <w:tblPr>
        <w:tblW w:w="14914" w:type="dxa"/>
        <w:tblLook w:val="04A0"/>
      </w:tblPr>
      <w:tblGrid>
        <w:gridCol w:w="10031"/>
        <w:gridCol w:w="4883"/>
      </w:tblGrid>
      <w:tr w:rsidR="001E0F89" w:rsidRPr="001E0F89" w:rsidTr="001E0F89">
        <w:tc>
          <w:tcPr>
            <w:tcW w:w="10031" w:type="dxa"/>
            <w:hideMark/>
          </w:tcPr>
          <w:p w:rsidR="001E0F89" w:rsidRPr="001E0F89" w:rsidRDefault="001E0F89">
            <w:pPr>
              <w:pStyle w:val="af6"/>
              <w:spacing w:line="256" w:lineRule="auto"/>
              <w:rPr>
                <w:rFonts w:ascii="Times New Roman" w:hAnsi="Times New Roman" w:cs="Times New Roman"/>
                <w:sz w:val="24"/>
                <w:szCs w:val="24"/>
              </w:rPr>
            </w:pPr>
            <w:r w:rsidRPr="001E0F89">
              <w:rPr>
                <w:rFonts w:ascii="Times New Roman" w:hAnsi="Times New Roman" w:cs="Times New Roman"/>
                <w:sz w:val="24"/>
                <w:szCs w:val="24"/>
              </w:rPr>
              <w:t xml:space="preserve">Глава  Инсарского                                              </w:t>
            </w:r>
            <w:r>
              <w:rPr>
                <w:rFonts w:ascii="Times New Roman" w:hAnsi="Times New Roman" w:cs="Times New Roman"/>
                <w:sz w:val="24"/>
                <w:szCs w:val="24"/>
              </w:rPr>
              <w:t xml:space="preserve">    Председатель Совета  депутатов</w:t>
            </w:r>
          </w:p>
          <w:p w:rsidR="001E0F89" w:rsidRPr="001E0F89" w:rsidRDefault="001E0F89">
            <w:pPr>
              <w:pStyle w:val="af6"/>
              <w:spacing w:line="256" w:lineRule="auto"/>
              <w:rPr>
                <w:rFonts w:ascii="Times New Roman" w:hAnsi="Times New Roman" w:cs="Times New Roman"/>
                <w:sz w:val="24"/>
                <w:szCs w:val="24"/>
              </w:rPr>
            </w:pPr>
            <w:r w:rsidRPr="001E0F89">
              <w:rPr>
                <w:rFonts w:ascii="Times New Roman" w:hAnsi="Times New Roman" w:cs="Times New Roman"/>
                <w:sz w:val="24"/>
                <w:szCs w:val="24"/>
              </w:rPr>
              <w:t>муниципального района                                 Инсарского муниципального района</w:t>
            </w:r>
          </w:p>
        </w:tc>
        <w:tc>
          <w:tcPr>
            <w:tcW w:w="4883" w:type="dxa"/>
          </w:tcPr>
          <w:p w:rsidR="001E0F89" w:rsidRPr="001E0F89" w:rsidRDefault="001E0F89">
            <w:pPr>
              <w:pStyle w:val="af7"/>
              <w:spacing w:line="256" w:lineRule="auto"/>
              <w:rPr>
                <w:rFonts w:ascii="Times New Roman" w:hAnsi="Times New Roman" w:cs="Times New Roman"/>
                <w:sz w:val="24"/>
                <w:szCs w:val="24"/>
              </w:rPr>
            </w:pPr>
          </w:p>
        </w:tc>
      </w:tr>
      <w:tr w:rsidR="001E0F89" w:rsidRPr="001E0F89" w:rsidTr="001E0F89">
        <w:tc>
          <w:tcPr>
            <w:tcW w:w="10031" w:type="dxa"/>
          </w:tcPr>
          <w:p w:rsidR="001E0F89" w:rsidRPr="001E0F89" w:rsidRDefault="00065AEB">
            <w:pPr>
              <w:pStyle w:val="af7"/>
              <w:tabs>
                <w:tab w:val="left" w:pos="-142"/>
                <w:tab w:val="right" w:pos="4854"/>
              </w:tabs>
              <w:spacing w:line="256" w:lineRule="auto"/>
              <w:ind w:left="-142" w:firstLine="142"/>
              <w:jc w:val="left"/>
              <w:rPr>
                <w:rFonts w:ascii="Times New Roman" w:hAnsi="Times New Roman" w:cs="Times New Roman"/>
                <w:sz w:val="24"/>
                <w:szCs w:val="24"/>
              </w:rPr>
            </w:pPr>
            <w:r>
              <w:rPr>
                <w:rFonts w:ascii="Times New Roman" w:hAnsi="Times New Roman" w:cs="Times New Roman"/>
                <w:sz w:val="24"/>
                <w:szCs w:val="24"/>
              </w:rPr>
              <w:tab/>
              <w:t xml:space="preserve">                  </w:t>
            </w:r>
            <w:r w:rsidR="001E0F89" w:rsidRPr="001E0F89">
              <w:rPr>
                <w:rFonts w:ascii="Times New Roman" w:hAnsi="Times New Roman" w:cs="Times New Roman"/>
                <w:sz w:val="24"/>
                <w:szCs w:val="24"/>
              </w:rPr>
              <w:t xml:space="preserve">К.А.Мангутов </w:t>
            </w:r>
            <w:r w:rsidR="001E0F89">
              <w:rPr>
                <w:rFonts w:ascii="Times New Roman" w:hAnsi="Times New Roman" w:cs="Times New Roman"/>
                <w:sz w:val="24"/>
                <w:szCs w:val="24"/>
              </w:rPr>
              <w:t xml:space="preserve"> </w:t>
            </w:r>
            <w:r w:rsidR="001E0F89" w:rsidRPr="001E0F89">
              <w:rPr>
                <w:rFonts w:ascii="Times New Roman" w:hAnsi="Times New Roman" w:cs="Times New Roman"/>
                <w:sz w:val="24"/>
                <w:szCs w:val="24"/>
              </w:rPr>
              <w:t xml:space="preserve">                        </w:t>
            </w:r>
            <w:r w:rsidR="001E0F89">
              <w:rPr>
                <w:rFonts w:ascii="Times New Roman" w:hAnsi="Times New Roman" w:cs="Times New Roman"/>
                <w:sz w:val="24"/>
                <w:szCs w:val="24"/>
              </w:rPr>
              <w:t xml:space="preserve">                                                  </w:t>
            </w:r>
            <w:r w:rsidR="001E0F89" w:rsidRPr="001E0F89">
              <w:rPr>
                <w:rFonts w:ascii="Times New Roman" w:hAnsi="Times New Roman" w:cs="Times New Roman"/>
                <w:sz w:val="24"/>
                <w:szCs w:val="24"/>
              </w:rPr>
              <w:t>А.В.Радаев</w:t>
            </w:r>
          </w:p>
          <w:p w:rsidR="001E0F89" w:rsidRPr="001E0F89" w:rsidRDefault="001E0F89">
            <w:pPr>
              <w:spacing w:line="256" w:lineRule="auto"/>
              <w:rPr>
                <w:rFonts w:ascii="Arial" w:hAnsi="Arial" w:cs="Arial"/>
              </w:rPr>
            </w:pPr>
          </w:p>
          <w:p w:rsidR="001E0F89" w:rsidRPr="001E0F89" w:rsidRDefault="001E0F89">
            <w:pPr>
              <w:widowControl w:val="0"/>
              <w:autoSpaceDE w:val="0"/>
              <w:autoSpaceDN w:val="0"/>
              <w:adjustRightInd w:val="0"/>
              <w:spacing w:line="256" w:lineRule="auto"/>
              <w:jc w:val="both"/>
              <w:rPr>
                <w:rFonts w:ascii="Arial" w:hAnsi="Arial" w:cs="Arial"/>
              </w:rPr>
            </w:pPr>
          </w:p>
        </w:tc>
        <w:tc>
          <w:tcPr>
            <w:tcW w:w="4883" w:type="dxa"/>
          </w:tcPr>
          <w:p w:rsidR="001E0F89" w:rsidRPr="001E0F89" w:rsidRDefault="001E0F89">
            <w:pPr>
              <w:pStyle w:val="af7"/>
              <w:spacing w:line="256" w:lineRule="auto"/>
              <w:rPr>
                <w:rFonts w:ascii="Times New Roman" w:hAnsi="Times New Roman" w:cs="Times New Roman"/>
                <w:sz w:val="24"/>
                <w:szCs w:val="24"/>
              </w:rPr>
            </w:pPr>
          </w:p>
        </w:tc>
      </w:tr>
    </w:tbl>
    <w:p w:rsidR="001E0F89" w:rsidRPr="001E0F89" w:rsidRDefault="001E0F89" w:rsidP="001E0F89"/>
    <w:p w:rsidR="001E0F89" w:rsidRPr="001E0F89" w:rsidRDefault="001E0F89" w:rsidP="001E0F89"/>
    <w:p w:rsidR="001E0F89" w:rsidRPr="001E0F89" w:rsidRDefault="001E0F89" w:rsidP="001E0F89"/>
    <w:p w:rsidR="001E0F89" w:rsidRPr="001E0F89" w:rsidRDefault="001E0F89" w:rsidP="001E0F89"/>
    <w:p w:rsidR="001E0F89" w:rsidRPr="001E0F89" w:rsidRDefault="001E0F89" w:rsidP="00C9473F">
      <w:pPr>
        <w:jc w:val="both"/>
      </w:pPr>
    </w:p>
    <w:sectPr w:rsidR="001E0F89" w:rsidRPr="001E0F89" w:rsidSect="00DF3620">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3C0" w:rsidRDefault="006533C0">
      <w:r>
        <w:separator/>
      </w:r>
    </w:p>
  </w:endnote>
  <w:endnote w:type="continuationSeparator" w:id="0">
    <w:p w:rsidR="006533C0" w:rsidRDefault="006533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sburgCTT">
    <w:altName w:val="Times New Roman"/>
    <w:charset w:val="CC"/>
    <w:family w:val="roman"/>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Thorndale">
    <w:altName w:val="Times New Roman"/>
    <w:charset w:val="00"/>
    <w:family w:val="auto"/>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3"/>
      <w:gridCol w:w="3398"/>
      <w:gridCol w:w="3398"/>
    </w:tblGrid>
    <w:tr w:rsidR="005B7353">
      <w:tc>
        <w:tcPr>
          <w:tcW w:w="3433" w:type="dxa"/>
          <w:tcBorders>
            <w:top w:val="nil"/>
            <w:left w:val="nil"/>
            <w:bottom w:val="nil"/>
            <w:right w:val="nil"/>
          </w:tcBorders>
        </w:tcPr>
        <w:p w:rsidR="005B7353" w:rsidRDefault="005B7353">
          <w:pPr>
            <w:rPr>
              <w:sz w:val="20"/>
              <w:szCs w:val="20"/>
            </w:rPr>
          </w:pPr>
        </w:p>
      </w:tc>
      <w:tc>
        <w:tcPr>
          <w:tcW w:w="1666" w:type="pct"/>
          <w:tcBorders>
            <w:top w:val="nil"/>
            <w:left w:val="nil"/>
            <w:bottom w:val="nil"/>
            <w:right w:val="nil"/>
          </w:tcBorders>
        </w:tcPr>
        <w:p w:rsidR="005B7353" w:rsidRDefault="005B7353">
          <w:pPr>
            <w:jc w:val="center"/>
            <w:rPr>
              <w:sz w:val="20"/>
              <w:szCs w:val="20"/>
            </w:rPr>
          </w:pPr>
        </w:p>
      </w:tc>
      <w:tc>
        <w:tcPr>
          <w:tcW w:w="1666" w:type="pct"/>
          <w:tcBorders>
            <w:top w:val="nil"/>
            <w:left w:val="nil"/>
            <w:bottom w:val="nil"/>
            <w:right w:val="nil"/>
          </w:tcBorders>
        </w:tcPr>
        <w:p w:rsidR="005B7353" w:rsidRDefault="005B7353">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3C0" w:rsidRDefault="006533C0">
      <w:r>
        <w:separator/>
      </w:r>
    </w:p>
  </w:footnote>
  <w:footnote w:type="continuationSeparator" w:id="0">
    <w:p w:rsidR="006533C0" w:rsidRDefault="006533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5740EB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5F77F02"/>
    <w:multiLevelType w:val="hybridMultilevel"/>
    <w:tmpl w:val="85F479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451CB8"/>
    <w:multiLevelType w:val="hybridMultilevel"/>
    <w:tmpl w:val="10AC0B94"/>
    <w:lvl w:ilvl="0" w:tplc="A128FF36">
      <w:start w:val="1"/>
      <w:numFmt w:val="decimal"/>
      <w:lvlText w:val="%1."/>
      <w:lvlJc w:val="left"/>
      <w:pPr>
        <w:ind w:left="720" w:hanging="360"/>
      </w:pPr>
      <w:rPr>
        <w:rFonts w:ascii="Times New Roman" w:hAnsi="Times New Roman" w:cs="Times New Roman" w:hint="default"/>
        <w:b/>
        <w:color w:val="22272F"/>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BA531D5"/>
    <w:multiLevelType w:val="hybridMultilevel"/>
    <w:tmpl w:val="BAC23EF6"/>
    <w:lvl w:ilvl="0" w:tplc="A024F034">
      <w:start w:val="1"/>
      <w:numFmt w:val="decimal"/>
      <w:lvlText w:val="%1."/>
      <w:lvlJc w:val="left"/>
      <w:pPr>
        <w:tabs>
          <w:tab w:val="num" w:pos="720"/>
        </w:tabs>
        <w:ind w:left="720" w:hanging="360"/>
      </w:pPr>
      <w:rPr>
        <w:rFonts w:ascii="Arial" w:hAnsi="Arial" w:cs="Arial"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3C56570"/>
    <w:multiLevelType w:val="hybridMultilevel"/>
    <w:tmpl w:val="F1EEBCC2"/>
    <w:lvl w:ilvl="0" w:tplc="E2E61C8A">
      <w:start w:val="1"/>
      <w:numFmt w:val="decimal"/>
      <w:lvlText w:val="%1."/>
      <w:lvlJc w:val="left"/>
      <w:pPr>
        <w:tabs>
          <w:tab w:val="num" w:pos="720"/>
        </w:tabs>
        <w:ind w:left="720" w:hanging="360"/>
      </w:pPr>
      <w:rPr>
        <w:rFonts w:hint="default"/>
        <w:color w:val="auto"/>
        <w:lang w:val="ru-RU"/>
      </w:rPr>
    </w:lvl>
    <w:lvl w:ilvl="1" w:tplc="04190019" w:tentative="1">
      <w:start w:val="1"/>
      <w:numFmt w:val="lowerLetter"/>
      <w:lvlText w:val="%2."/>
      <w:lvlJc w:val="left"/>
      <w:pPr>
        <w:tabs>
          <w:tab w:val="num" w:pos="1730"/>
        </w:tabs>
        <w:ind w:left="1730" w:hanging="360"/>
      </w:pPr>
    </w:lvl>
    <w:lvl w:ilvl="2" w:tplc="0419001B" w:tentative="1">
      <w:start w:val="1"/>
      <w:numFmt w:val="lowerRoman"/>
      <w:lvlText w:val="%3."/>
      <w:lvlJc w:val="right"/>
      <w:pPr>
        <w:tabs>
          <w:tab w:val="num" w:pos="2450"/>
        </w:tabs>
        <w:ind w:left="2450" w:hanging="180"/>
      </w:pPr>
    </w:lvl>
    <w:lvl w:ilvl="3" w:tplc="0419000F" w:tentative="1">
      <w:start w:val="1"/>
      <w:numFmt w:val="decimal"/>
      <w:lvlText w:val="%4."/>
      <w:lvlJc w:val="left"/>
      <w:pPr>
        <w:tabs>
          <w:tab w:val="num" w:pos="3170"/>
        </w:tabs>
        <w:ind w:left="3170" w:hanging="360"/>
      </w:pPr>
    </w:lvl>
    <w:lvl w:ilvl="4" w:tplc="04190019" w:tentative="1">
      <w:start w:val="1"/>
      <w:numFmt w:val="lowerLetter"/>
      <w:lvlText w:val="%5."/>
      <w:lvlJc w:val="left"/>
      <w:pPr>
        <w:tabs>
          <w:tab w:val="num" w:pos="3890"/>
        </w:tabs>
        <w:ind w:left="3890" w:hanging="360"/>
      </w:pPr>
    </w:lvl>
    <w:lvl w:ilvl="5" w:tplc="0419001B" w:tentative="1">
      <w:start w:val="1"/>
      <w:numFmt w:val="lowerRoman"/>
      <w:lvlText w:val="%6."/>
      <w:lvlJc w:val="right"/>
      <w:pPr>
        <w:tabs>
          <w:tab w:val="num" w:pos="4610"/>
        </w:tabs>
        <w:ind w:left="4610" w:hanging="180"/>
      </w:pPr>
    </w:lvl>
    <w:lvl w:ilvl="6" w:tplc="0419000F" w:tentative="1">
      <w:start w:val="1"/>
      <w:numFmt w:val="decimal"/>
      <w:lvlText w:val="%7."/>
      <w:lvlJc w:val="left"/>
      <w:pPr>
        <w:tabs>
          <w:tab w:val="num" w:pos="5330"/>
        </w:tabs>
        <w:ind w:left="5330" w:hanging="360"/>
      </w:pPr>
    </w:lvl>
    <w:lvl w:ilvl="7" w:tplc="04190019" w:tentative="1">
      <w:start w:val="1"/>
      <w:numFmt w:val="lowerLetter"/>
      <w:lvlText w:val="%8."/>
      <w:lvlJc w:val="left"/>
      <w:pPr>
        <w:tabs>
          <w:tab w:val="num" w:pos="6050"/>
        </w:tabs>
        <w:ind w:left="6050" w:hanging="360"/>
      </w:pPr>
    </w:lvl>
    <w:lvl w:ilvl="8" w:tplc="0419001B" w:tentative="1">
      <w:start w:val="1"/>
      <w:numFmt w:val="lowerRoman"/>
      <w:lvlText w:val="%9."/>
      <w:lvlJc w:val="right"/>
      <w:pPr>
        <w:tabs>
          <w:tab w:val="num" w:pos="6770"/>
        </w:tabs>
        <w:ind w:left="6770" w:hanging="180"/>
      </w:pPr>
    </w:lvl>
  </w:abstractNum>
  <w:abstractNum w:abstractNumId="6">
    <w:nsid w:val="24353AE5"/>
    <w:multiLevelType w:val="hybridMultilevel"/>
    <w:tmpl w:val="3C308FF4"/>
    <w:lvl w:ilvl="0" w:tplc="465C9058">
      <w:start w:val="1"/>
      <w:numFmt w:val="decimal"/>
      <w:lvlText w:val="%1."/>
      <w:lvlJc w:val="left"/>
      <w:pPr>
        <w:ind w:left="690" w:hanging="308"/>
      </w:pPr>
      <w:rPr>
        <w:rFonts w:ascii="Times New Roman" w:eastAsia="Times New Roman" w:hAnsi="Times New Roman" w:cs="Times New Roman" w:hint="default"/>
        <w:w w:val="100"/>
        <w:sz w:val="28"/>
        <w:szCs w:val="28"/>
      </w:rPr>
    </w:lvl>
    <w:lvl w:ilvl="1" w:tplc="F3CA45EA">
      <w:start w:val="1"/>
      <w:numFmt w:val="upperRoman"/>
      <w:lvlText w:val="%2."/>
      <w:lvlJc w:val="left"/>
      <w:pPr>
        <w:ind w:left="4593" w:hanging="234"/>
      </w:pPr>
      <w:rPr>
        <w:rFonts w:ascii="Times New Roman" w:eastAsia="Times New Roman" w:hAnsi="Times New Roman" w:cs="Times New Roman" w:hint="default"/>
        <w:w w:val="100"/>
        <w:sz w:val="28"/>
        <w:szCs w:val="28"/>
      </w:rPr>
    </w:lvl>
    <w:lvl w:ilvl="2" w:tplc="B1BABD08">
      <w:numFmt w:val="bullet"/>
      <w:lvlText w:val="•"/>
      <w:lvlJc w:val="left"/>
      <w:pPr>
        <w:ind w:left="5311" w:hanging="234"/>
      </w:pPr>
      <w:rPr>
        <w:rFonts w:hint="default"/>
      </w:rPr>
    </w:lvl>
    <w:lvl w:ilvl="3" w:tplc="6D2226D4">
      <w:numFmt w:val="bullet"/>
      <w:lvlText w:val="•"/>
      <w:lvlJc w:val="left"/>
      <w:pPr>
        <w:ind w:left="6023" w:hanging="234"/>
      </w:pPr>
      <w:rPr>
        <w:rFonts w:hint="default"/>
      </w:rPr>
    </w:lvl>
    <w:lvl w:ilvl="4" w:tplc="E9EEF6C2">
      <w:numFmt w:val="bullet"/>
      <w:lvlText w:val="•"/>
      <w:lvlJc w:val="left"/>
      <w:pPr>
        <w:ind w:left="6735" w:hanging="234"/>
      </w:pPr>
      <w:rPr>
        <w:rFonts w:hint="default"/>
      </w:rPr>
    </w:lvl>
    <w:lvl w:ilvl="5" w:tplc="3744B164">
      <w:numFmt w:val="bullet"/>
      <w:lvlText w:val="•"/>
      <w:lvlJc w:val="left"/>
      <w:pPr>
        <w:ind w:left="7446" w:hanging="234"/>
      </w:pPr>
      <w:rPr>
        <w:rFonts w:hint="default"/>
      </w:rPr>
    </w:lvl>
    <w:lvl w:ilvl="6" w:tplc="C3AAEF76">
      <w:numFmt w:val="bullet"/>
      <w:lvlText w:val="•"/>
      <w:lvlJc w:val="left"/>
      <w:pPr>
        <w:ind w:left="8158" w:hanging="234"/>
      </w:pPr>
      <w:rPr>
        <w:rFonts w:hint="default"/>
      </w:rPr>
    </w:lvl>
    <w:lvl w:ilvl="7" w:tplc="07E2AF9A">
      <w:numFmt w:val="bullet"/>
      <w:lvlText w:val="•"/>
      <w:lvlJc w:val="left"/>
      <w:pPr>
        <w:ind w:left="8870" w:hanging="234"/>
      </w:pPr>
      <w:rPr>
        <w:rFonts w:hint="default"/>
      </w:rPr>
    </w:lvl>
    <w:lvl w:ilvl="8" w:tplc="496E753E">
      <w:numFmt w:val="bullet"/>
      <w:lvlText w:val="•"/>
      <w:lvlJc w:val="left"/>
      <w:pPr>
        <w:ind w:left="9582" w:hanging="234"/>
      </w:pPr>
      <w:rPr>
        <w:rFonts w:hint="default"/>
      </w:rPr>
    </w:lvl>
  </w:abstractNum>
  <w:abstractNum w:abstractNumId="7">
    <w:nsid w:val="2F2A234B"/>
    <w:multiLevelType w:val="hybridMultilevel"/>
    <w:tmpl w:val="B56201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1E966A0"/>
    <w:multiLevelType w:val="hybridMultilevel"/>
    <w:tmpl w:val="B000A4C8"/>
    <w:lvl w:ilvl="0" w:tplc="8FBEE9F2">
      <w:start w:val="1"/>
      <w:numFmt w:val="decimal"/>
      <w:lvlText w:val="%1."/>
      <w:lvlJc w:val="left"/>
      <w:pPr>
        <w:ind w:left="420" w:hanging="42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337552E3"/>
    <w:multiLevelType w:val="hybridMultilevel"/>
    <w:tmpl w:val="76949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172589"/>
    <w:multiLevelType w:val="hybridMultilevel"/>
    <w:tmpl w:val="2D3EF348"/>
    <w:lvl w:ilvl="0" w:tplc="BF781624">
      <w:start w:val="1"/>
      <w:numFmt w:val="decimal"/>
      <w:lvlText w:val="%1."/>
      <w:lvlJc w:val="left"/>
      <w:pPr>
        <w:tabs>
          <w:tab w:val="num" w:pos="900"/>
        </w:tabs>
        <w:ind w:left="900" w:hanging="360"/>
      </w:pPr>
      <w:rPr>
        <w:sz w:val="24"/>
        <w:szCs w:val="24"/>
      </w:rPr>
    </w:lvl>
    <w:lvl w:ilvl="1" w:tplc="A948D71C">
      <w:start w:val="1"/>
      <w:numFmt w:val="lowerLetter"/>
      <w:lvlText w:val="%2."/>
      <w:lvlJc w:val="left"/>
      <w:pPr>
        <w:tabs>
          <w:tab w:val="num" w:pos="1620"/>
        </w:tabs>
        <w:ind w:left="1620" w:hanging="360"/>
      </w:pPr>
    </w:lvl>
    <w:lvl w:ilvl="2" w:tplc="01E0648A">
      <w:start w:val="1"/>
      <w:numFmt w:val="lowerRoman"/>
      <w:lvlText w:val="%3."/>
      <w:lvlJc w:val="right"/>
      <w:pPr>
        <w:tabs>
          <w:tab w:val="num" w:pos="2340"/>
        </w:tabs>
        <w:ind w:left="2340" w:hanging="180"/>
      </w:pPr>
    </w:lvl>
    <w:lvl w:ilvl="3" w:tplc="8842DA60">
      <w:start w:val="1"/>
      <w:numFmt w:val="decimal"/>
      <w:lvlText w:val="%4."/>
      <w:lvlJc w:val="left"/>
      <w:pPr>
        <w:tabs>
          <w:tab w:val="num" w:pos="3060"/>
        </w:tabs>
        <w:ind w:left="3060" w:hanging="360"/>
      </w:pPr>
    </w:lvl>
    <w:lvl w:ilvl="4" w:tplc="38684B5E">
      <w:start w:val="1"/>
      <w:numFmt w:val="lowerLetter"/>
      <w:lvlText w:val="%5."/>
      <w:lvlJc w:val="left"/>
      <w:pPr>
        <w:tabs>
          <w:tab w:val="num" w:pos="3780"/>
        </w:tabs>
        <w:ind w:left="3780" w:hanging="360"/>
      </w:pPr>
    </w:lvl>
    <w:lvl w:ilvl="5" w:tplc="DE585DA2">
      <w:start w:val="1"/>
      <w:numFmt w:val="lowerRoman"/>
      <w:lvlText w:val="%6."/>
      <w:lvlJc w:val="right"/>
      <w:pPr>
        <w:tabs>
          <w:tab w:val="num" w:pos="4500"/>
        </w:tabs>
        <w:ind w:left="4500" w:hanging="180"/>
      </w:pPr>
    </w:lvl>
    <w:lvl w:ilvl="6" w:tplc="A34C39FA">
      <w:start w:val="1"/>
      <w:numFmt w:val="decimal"/>
      <w:lvlText w:val="%7."/>
      <w:lvlJc w:val="left"/>
      <w:pPr>
        <w:tabs>
          <w:tab w:val="num" w:pos="5220"/>
        </w:tabs>
        <w:ind w:left="5220" w:hanging="360"/>
      </w:pPr>
    </w:lvl>
    <w:lvl w:ilvl="7" w:tplc="9F809DDE">
      <w:start w:val="1"/>
      <w:numFmt w:val="lowerLetter"/>
      <w:lvlText w:val="%8."/>
      <w:lvlJc w:val="left"/>
      <w:pPr>
        <w:tabs>
          <w:tab w:val="num" w:pos="5940"/>
        </w:tabs>
        <w:ind w:left="5940" w:hanging="360"/>
      </w:pPr>
    </w:lvl>
    <w:lvl w:ilvl="8" w:tplc="DC86B356">
      <w:start w:val="1"/>
      <w:numFmt w:val="lowerRoman"/>
      <w:lvlText w:val="%9."/>
      <w:lvlJc w:val="right"/>
      <w:pPr>
        <w:tabs>
          <w:tab w:val="num" w:pos="6660"/>
        </w:tabs>
        <w:ind w:left="6660" w:hanging="180"/>
      </w:pPr>
    </w:lvl>
  </w:abstractNum>
  <w:abstractNum w:abstractNumId="11">
    <w:nsid w:val="3D77364D"/>
    <w:multiLevelType w:val="hybridMultilevel"/>
    <w:tmpl w:val="4E0A6230"/>
    <w:lvl w:ilvl="0" w:tplc="0A860B7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9D5228"/>
    <w:multiLevelType w:val="hybridMultilevel"/>
    <w:tmpl w:val="2E76D842"/>
    <w:lvl w:ilvl="0" w:tplc="F4AAA94C">
      <w:start w:val="1"/>
      <w:numFmt w:val="decimal"/>
      <w:lvlText w:val="%1."/>
      <w:lvlJc w:val="left"/>
      <w:pPr>
        <w:ind w:left="1069" w:hanging="360"/>
      </w:pPr>
      <w:rPr>
        <w:rFonts w:hint="default"/>
      </w:rPr>
    </w:lvl>
    <w:lvl w:ilvl="1" w:tplc="4A366D72" w:tentative="1">
      <w:start w:val="1"/>
      <w:numFmt w:val="lowerLetter"/>
      <w:lvlText w:val="%2."/>
      <w:lvlJc w:val="left"/>
      <w:pPr>
        <w:ind w:left="1789" w:hanging="360"/>
      </w:pPr>
    </w:lvl>
    <w:lvl w:ilvl="2" w:tplc="1AA45CC4" w:tentative="1">
      <w:start w:val="1"/>
      <w:numFmt w:val="lowerRoman"/>
      <w:lvlText w:val="%3."/>
      <w:lvlJc w:val="right"/>
      <w:pPr>
        <w:ind w:left="2509" w:hanging="180"/>
      </w:pPr>
    </w:lvl>
    <w:lvl w:ilvl="3" w:tplc="21C25270" w:tentative="1">
      <w:start w:val="1"/>
      <w:numFmt w:val="decimal"/>
      <w:lvlText w:val="%4."/>
      <w:lvlJc w:val="left"/>
      <w:pPr>
        <w:ind w:left="3229" w:hanging="360"/>
      </w:pPr>
    </w:lvl>
    <w:lvl w:ilvl="4" w:tplc="F2229DAC" w:tentative="1">
      <w:start w:val="1"/>
      <w:numFmt w:val="lowerLetter"/>
      <w:lvlText w:val="%5."/>
      <w:lvlJc w:val="left"/>
      <w:pPr>
        <w:ind w:left="3949" w:hanging="360"/>
      </w:pPr>
    </w:lvl>
    <w:lvl w:ilvl="5" w:tplc="5B66DFA2" w:tentative="1">
      <w:start w:val="1"/>
      <w:numFmt w:val="lowerRoman"/>
      <w:lvlText w:val="%6."/>
      <w:lvlJc w:val="right"/>
      <w:pPr>
        <w:ind w:left="4669" w:hanging="180"/>
      </w:pPr>
    </w:lvl>
    <w:lvl w:ilvl="6" w:tplc="C8A05A7A" w:tentative="1">
      <w:start w:val="1"/>
      <w:numFmt w:val="decimal"/>
      <w:lvlText w:val="%7."/>
      <w:lvlJc w:val="left"/>
      <w:pPr>
        <w:ind w:left="5389" w:hanging="360"/>
      </w:pPr>
    </w:lvl>
    <w:lvl w:ilvl="7" w:tplc="6802AFF8" w:tentative="1">
      <w:start w:val="1"/>
      <w:numFmt w:val="lowerLetter"/>
      <w:lvlText w:val="%8."/>
      <w:lvlJc w:val="left"/>
      <w:pPr>
        <w:ind w:left="6109" w:hanging="360"/>
      </w:pPr>
    </w:lvl>
    <w:lvl w:ilvl="8" w:tplc="538A6812" w:tentative="1">
      <w:start w:val="1"/>
      <w:numFmt w:val="lowerRoman"/>
      <w:lvlText w:val="%9."/>
      <w:lvlJc w:val="right"/>
      <w:pPr>
        <w:ind w:left="6829" w:hanging="180"/>
      </w:pPr>
    </w:lvl>
  </w:abstractNum>
  <w:abstractNum w:abstractNumId="13">
    <w:nsid w:val="489E07C5"/>
    <w:multiLevelType w:val="hybridMultilevel"/>
    <w:tmpl w:val="D8667CEC"/>
    <w:lvl w:ilvl="0" w:tplc="B6B49EC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86E4F87"/>
    <w:multiLevelType w:val="hybridMultilevel"/>
    <w:tmpl w:val="C6FE7470"/>
    <w:lvl w:ilvl="0" w:tplc="9D20752C">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nsid w:val="5CC0057B"/>
    <w:multiLevelType w:val="hybridMultilevel"/>
    <w:tmpl w:val="890643A0"/>
    <w:lvl w:ilvl="0" w:tplc="324CED0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E5F3E97"/>
    <w:multiLevelType w:val="hybridMultilevel"/>
    <w:tmpl w:val="E99490C4"/>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5FA34971"/>
    <w:multiLevelType w:val="hybridMultilevel"/>
    <w:tmpl w:val="8B60679A"/>
    <w:lvl w:ilvl="0" w:tplc="338A8D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ED248E7"/>
    <w:multiLevelType w:val="hybridMultilevel"/>
    <w:tmpl w:val="FF120F58"/>
    <w:lvl w:ilvl="0" w:tplc="0419000F">
      <w:start w:val="1"/>
      <w:numFmt w:val="bullet"/>
      <w:lvlText w:val=""/>
      <w:lvlJc w:val="left"/>
      <w:pPr>
        <w:ind w:left="720" w:hanging="360"/>
      </w:pPr>
      <w:rPr>
        <w:rFonts w:ascii="Symbol" w:hAnsi="Symbol" w:cs="Symbol"/>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9">
    <w:nsid w:val="72370410"/>
    <w:multiLevelType w:val="hybridMultilevel"/>
    <w:tmpl w:val="31C49210"/>
    <w:lvl w:ilvl="0" w:tplc="91201A3A">
      <w:start w:val="1"/>
      <w:numFmt w:val="upperRoman"/>
      <w:lvlText w:val="%1."/>
      <w:lvlJc w:val="left"/>
      <w:pPr>
        <w:ind w:left="1646" w:hanging="249"/>
      </w:pPr>
      <w:rPr>
        <w:rFonts w:ascii="Times New Roman" w:eastAsia="Times New Roman" w:hAnsi="Times New Roman" w:cs="Times New Roman" w:hint="default"/>
        <w:b/>
        <w:bCs/>
        <w:spacing w:val="-1"/>
        <w:w w:val="100"/>
        <w:sz w:val="28"/>
        <w:szCs w:val="28"/>
      </w:rPr>
    </w:lvl>
    <w:lvl w:ilvl="1" w:tplc="04190019">
      <w:numFmt w:val="bullet"/>
      <w:lvlText w:val="•"/>
      <w:lvlJc w:val="left"/>
      <w:pPr>
        <w:ind w:left="2576" w:hanging="249"/>
      </w:pPr>
      <w:rPr>
        <w:rFonts w:hint="default"/>
      </w:rPr>
    </w:lvl>
    <w:lvl w:ilvl="2" w:tplc="0419001B">
      <w:numFmt w:val="bullet"/>
      <w:lvlText w:val="•"/>
      <w:lvlJc w:val="left"/>
      <w:pPr>
        <w:ind w:left="3513" w:hanging="249"/>
      </w:pPr>
      <w:rPr>
        <w:rFonts w:hint="default"/>
      </w:rPr>
    </w:lvl>
    <w:lvl w:ilvl="3" w:tplc="0419000F">
      <w:numFmt w:val="bullet"/>
      <w:lvlText w:val="•"/>
      <w:lvlJc w:val="left"/>
      <w:pPr>
        <w:ind w:left="4449" w:hanging="249"/>
      </w:pPr>
      <w:rPr>
        <w:rFonts w:hint="default"/>
      </w:rPr>
    </w:lvl>
    <w:lvl w:ilvl="4" w:tplc="04190019">
      <w:numFmt w:val="bullet"/>
      <w:lvlText w:val="•"/>
      <w:lvlJc w:val="left"/>
      <w:pPr>
        <w:ind w:left="5386" w:hanging="249"/>
      </w:pPr>
      <w:rPr>
        <w:rFonts w:hint="default"/>
      </w:rPr>
    </w:lvl>
    <w:lvl w:ilvl="5" w:tplc="0419001B">
      <w:numFmt w:val="bullet"/>
      <w:lvlText w:val="•"/>
      <w:lvlJc w:val="left"/>
      <w:pPr>
        <w:ind w:left="6322" w:hanging="249"/>
      </w:pPr>
      <w:rPr>
        <w:rFonts w:hint="default"/>
      </w:rPr>
    </w:lvl>
    <w:lvl w:ilvl="6" w:tplc="0419000F">
      <w:numFmt w:val="bullet"/>
      <w:lvlText w:val="•"/>
      <w:lvlJc w:val="left"/>
      <w:pPr>
        <w:ind w:left="7259" w:hanging="249"/>
      </w:pPr>
      <w:rPr>
        <w:rFonts w:hint="default"/>
      </w:rPr>
    </w:lvl>
    <w:lvl w:ilvl="7" w:tplc="04190019">
      <w:numFmt w:val="bullet"/>
      <w:lvlText w:val="•"/>
      <w:lvlJc w:val="left"/>
      <w:pPr>
        <w:ind w:left="8195" w:hanging="249"/>
      </w:pPr>
      <w:rPr>
        <w:rFonts w:hint="default"/>
      </w:rPr>
    </w:lvl>
    <w:lvl w:ilvl="8" w:tplc="0419001B">
      <w:numFmt w:val="bullet"/>
      <w:lvlText w:val="•"/>
      <w:lvlJc w:val="left"/>
      <w:pPr>
        <w:ind w:left="9132" w:hanging="249"/>
      </w:pPr>
      <w:rPr>
        <w:rFonts w:hint="default"/>
      </w:rPr>
    </w:lvl>
  </w:abstractNum>
  <w:abstractNum w:abstractNumId="20">
    <w:nsid w:val="7CFB78B4"/>
    <w:multiLevelType w:val="multilevel"/>
    <w:tmpl w:val="B3D8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4"/>
  </w:num>
  <w:num w:numId="4">
    <w:abstractNumId w:val="12"/>
  </w:num>
  <w:num w:numId="5">
    <w:abstractNumId w:val="6"/>
  </w:num>
  <w:num w:numId="6">
    <w:abstractNumId w:val="19"/>
  </w:num>
  <w:num w:numId="7">
    <w:abstractNumId w:val="18"/>
  </w:num>
  <w:num w:numId="8">
    <w:abstractNumId w:val="1"/>
  </w:num>
  <w:num w:numId="9">
    <w:abstractNumId w:val="0"/>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9"/>
    <w:lvlOverride w:ilvl="0">
      <w:startOverride w:val="1"/>
    </w:lvlOverride>
    <w:lvlOverride w:ilvl="1"/>
    <w:lvlOverride w:ilvl="2"/>
    <w:lvlOverride w:ilvl="3"/>
    <w:lvlOverride w:ilvl="4"/>
    <w:lvlOverride w:ilvl="5"/>
    <w:lvlOverride w:ilvl="6"/>
    <w:lvlOverride w:ilvl="7"/>
    <w:lvlOverride w:ilvl="8"/>
  </w:num>
  <w:num w:numId="17">
    <w:abstractNumId w:val="11"/>
  </w:num>
  <w:num w:numId="18">
    <w:abstractNumId w:val="4"/>
  </w:num>
  <w:num w:numId="19">
    <w:abstractNumId w:val="2"/>
  </w:num>
  <w:num w:numId="20">
    <w:abstractNumId w:val="16"/>
  </w:num>
  <w:num w:numId="21">
    <w:abstractNumId w:val="8"/>
  </w:num>
  <w:num w:numId="22">
    <w:abstractNumId w:val="5"/>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21CE5"/>
    <w:rsid w:val="00052F3F"/>
    <w:rsid w:val="00065AEB"/>
    <w:rsid w:val="00070DAD"/>
    <w:rsid w:val="000802DE"/>
    <w:rsid w:val="000F00CC"/>
    <w:rsid w:val="000F2BBD"/>
    <w:rsid w:val="001007C2"/>
    <w:rsid w:val="001171E8"/>
    <w:rsid w:val="00117767"/>
    <w:rsid w:val="001569FC"/>
    <w:rsid w:val="0016711E"/>
    <w:rsid w:val="00194F50"/>
    <w:rsid w:val="001A04C4"/>
    <w:rsid w:val="001A64A4"/>
    <w:rsid w:val="001D0A25"/>
    <w:rsid w:val="001D2D91"/>
    <w:rsid w:val="001E0F89"/>
    <w:rsid w:val="002029CF"/>
    <w:rsid w:val="00223D18"/>
    <w:rsid w:val="00230C5D"/>
    <w:rsid w:val="002323E5"/>
    <w:rsid w:val="002408D6"/>
    <w:rsid w:val="0026699D"/>
    <w:rsid w:val="00297A9B"/>
    <w:rsid w:val="002A064F"/>
    <w:rsid w:val="002B05F5"/>
    <w:rsid w:val="002B535A"/>
    <w:rsid w:val="002C05B1"/>
    <w:rsid w:val="002C62A4"/>
    <w:rsid w:val="002D2D27"/>
    <w:rsid w:val="002E6F6D"/>
    <w:rsid w:val="002F226D"/>
    <w:rsid w:val="002F7252"/>
    <w:rsid w:val="003256A0"/>
    <w:rsid w:val="0034614B"/>
    <w:rsid w:val="00365508"/>
    <w:rsid w:val="003700DD"/>
    <w:rsid w:val="0037238E"/>
    <w:rsid w:val="00373518"/>
    <w:rsid w:val="003A3515"/>
    <w:rsid w:val="003C10D8"/>
    <w:rsid w:val="003C2903"/>
    <w:rsid w:val="003D5A1E"/>
    <w:rsid w:val="003D6290"/>
    <w:rsid w:val="003E49AE"/>
    <w:rsid w:val="003F63C5"/>
    <w:rsid w:val="00417158"/>
    <w:rsid w:val="004301E4"/>
    <w:rsid w:val="004406D4"/>
    <w:rsid w:val="004450DD"/>
    <w:rsid w:val="00455C37"/>
    <w:rsid w:val="00471A8E"/>
    <w:rsid w:val="00491491"/>
    <w:rsid w:val="004B0127"/>
    <w:rsid w:val="004B3E6C"/>
    <w:rsid w:val="004C1DFF"/>
    <w:rsid w:val="004C2F75"/>
    <w:rsid w:val="004C790C"/>
    <w:rsid w:val="004F292C"/>
    <w:rsid w:val="005016BC"/>
    <w:rsid w:val="005027B7"/>
    <w:rsid w:val="00511AEA"/>
    <w:rsid w:val="0052558A"/>
    <w:rsid w:val="00542BB6"/>
    <w:rsid w:val="005667CB"/>
    <w:rsid w:val="00582A8A"/>
    <w:rsid w:val="005965C7"/>
    <w:rsid w:val="005A1411"/>
    <w:rsid w:val="005B7353"/>
    <w:rsid w:val="005C07F7"/>
    <w:rsid w:val="005E481C"/>
    <w:rsid w:val="005E4984"/>
    <w:rsid w:val="005F183F"/>
    <w:rsid w:val="005F3756"/>
    <w:rsid w:val="006049D0"/>
    <w:rsid w:val="00613009"/>
    <w:rsid w:val="00614F35"/>
    <w:rsid w:val="00625269"/>
    <w:rsid w:val="006414DE"/>
    <w:rsid w:val="006533C0"/>
    <w:rsid w:val="00666735"/>
    <w:rsid w:val="006778F9"/>
    <w:rsid w:val="006A4C77"/>
    <w:rsid w:val="006D1680"/>
    <w:rsid w:val="006F73A4"/>
    <w:rsid w:val="00715F78"/>
    <w:rsid w:val="0071626B"/>
    <w:rsid w:val="00760FF4"/>
    <w:rsid w:val="00770F4A"/>
    <w:rsid w:val="00792CA0"/>
    <w:rsid w:val="007F0693"/>
    <w:rsid w:val="00803BC3"/>
    <w:rsid w:val="00833E8A"/>
    <w:rsid w:val="008948CE"/>
    <w:rsid w:val="00897AF7"/>
    <w:rsid w:val="008A6D00"/>
    <w:rsid w:val="008D11F4"/>
    <w:rsid w:val="008E1CE3"/>
    <w:rsid w:val="008E4D45"/>
    <w:rsid w:val="008F44DF"/>
    <w:rsid w:val="008F719C"/>
    <w:rsid w:val="00900D78"/>
    <w:rsid w:val="00900D8F"/>
    <w:rsid w:val="00920E1C"/>
    <w:rsid w:val="0092661A"/>
    <w:rsid w:val="009705AB"/>
    <w:rsid w:val="00986138"/>
    <w:rsid w:val="00987783"/>
    <w:rsid w:val="009D0859"/>
    <w:rsid w:val="009F41DB"/>
    <w:rsid w:val="009F4721"/>
    <w:rsid w:val="00A02BE1"/>
    <w:rsid w:val="00A239C2"/>
    <w:rsid w:val="00A33C5F"/>
    <w:rsid w:val="00A35DCA"/>
    <w:rsid w:val="00A46C29"/>
    <w:rsid w:val="00A56987"/>
    <w:rsid w:val="00A74633"/>
    <w:rsid w:val="00A74A9D"/>
    <w:rsid w:val="00A76885"/>
    <w:rsid w:val="00A821BB"/>
    <w:rsid w:val="00AA1419"/>
    <w:rsid w:val="00AE30B0"/>
    <w:rsid w:val="00AF6D4A"/>
    <w:rsid w:val="00B07FB3"/>
    <w:rsid w:val="00B2168E"/>
    <w:rsid w:val="00B45F24"/>
    <w:rsid w:val="00B5577E"/>
    <w:rsid w:val="00B619FF"/>
    <w:rsid w:val="00B63D9E"/>
    <w:rsid w:val="00B91CEE"/>
    <w:rsid w:val="00BA0DE4"/>
    <w:rsid w:val="00BB3F7B"/>
    <w:rsid w:val="00BC4D3B"/>
    <w:rsid w:val="00BD2576"/>
    <w:rsid w:val="00BE0391"/>
    <w:rsid w:val="00BF1225"/>
    <w:rsid w:val="00BF5E34"/>
    <w:rsid w:val="00C0323E"/>
    <w:rsid w:val="00C216F7"/>
    <w:rsid w:val="00C30EE0"/>
    <w:rsid w:val="00C37140"/>
    <w:rsid w:val="00C37670"/>
    <w:rsid w:val="00C42CF4"/>
    <w:rsid w:val="00C52F81"/>
    <w:rsid w:val="00C561E8"/>
    <w:rsid w:val="00C85D57"/>
    <w:rsid w:val="00C9473F"/>
    <w:rsid w:val="00CB3D3A"/>
    <w:rsid w:val="00CB4D56"/>
    <w:rsid w:val="00CB5145"/>
    <w:rsid w:val="00CB5803"/>
    <w:rsid w:val="00CD7B9B"/>
    <w:rsid w:val="00CE3B28"/>
    <w:rsid w:val="00CF4330"/>
    <w:rsid w:val="00D1764F"/>
    <w:rsid w:val="00D43515"/>
    <w:rsid w:val="00D55028"/>
    <w:rsid w:val="00D56145"/>
    <w:rsid w:val="00D777D1"/>
    <w:rsid w:val="00D824FF"/>
    <w:rsid w:val="00D933B2"/>
    <w:rsid w:val="00DA342B"/>
    <w:rsid w:val="00DA56C5"/>
    <w:rsid w:val="00DB3FC9"/>
    <w:rsid w:val="00DD0B9B"/>
    <w:rsid w:val="00DF3053"/>
    <w:rsid w:val="00DF3620"/>
    <w:rsid w:val="00E16B71"/>
    <w:rsid w:val="00E27007"/>
    <w:rsid w:val="00E41D5B"/>
    <w:rsid w:val="00E45543"/>
    <w:rsid w:val="00E60CA5"/>
    <w:rsid w:val="00E80120"/>
    <w:rsid w:val="00E956C5"/>
    <w:rsid w:val="00E96256"/>
    <w:rsid w:val="00EB4702"/>
    <w:rsid w:val="00EC3D52"/>
    <w:rsid w:val="00EE70D0"/>
    <w:rsid w:val="00F03C8B"/>
    <w:rsid w:val="00F04383"/>
    <w:rsid w:val="00F10822"/>
    <w:rsid w:val="00F15245"/>
    <w:rsid w:val="00F31F19"/>
    <w:rsid w:val="00F62145"/>
    <w:rsid w:val="00F7350D"/>
    <w:rsid w:val="00F87A1B"/>
    <w:rsid w:val="00FB627A"/>
    <w:rsid w:val="00FD3626"/>
    <w:rsid w:val="00FF6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0"/>
    <w:next w:val="a0"/>
    <w:link w:val="20"/>
    <w:uiPriority w:val="99"/>
    <w:semiHidden/>
    <w:unhideWhenUsed/>
    <w:qFormat/>
    <w:rsid w:val="002F7252"/>
    <w:pPr>
      <w:keepNext/>
      <w:spacing w:before="240" w:after="60"/>
      <w:outlineLvl w:val="1"/>
    </w:pPr>
    <w:rPr>
      <w:rFonts w:ascii="Cambria" w:hAnsi="Cambria"/>
      <w:b/>
      <w:bCs/>
      <w:i/>
      <w:iCs/>
      <w:sz w:val="28"/>
      <w:szCs w:val="28"/>
    </w:rPr>
  </w:style>
  <w:style w:type="paragraph" w:styleId="3">
    <w:name w:val="heading 3"/>
    <w:aliases w:val="H3,&quot;Сапфир&quot;"/>
    <w:basedOn w:val="a0"/>
    <w:next w:val="a0"/>
    <w:link w:val="30"/>
    <w:semiHidden/>
    <w:unhideWhenUsed/>
    <w:qFormat/>
    <w:rsid w:val="00986138"/>
    <w:pPr>
      <w:keepNext/>
      <w:tabs>
        <w:tab w:val="num" w:pos="1691"/>
      </w:tabs>
      <w:suppressAutoHyphens/>
      <w:spacing w:before="240" w:after="120"/>
      <w:ind w:left="1691" w:hanging="851"/>
      <w:outlineLvl w:val="2"/>
    </w:pPr>
    <w:rPr>
      <w:rFonts w:ascii="Calibri" w:eastAsia="Calibri" w:hAnsi="Calibri"/>
      <w:b/>
      <w:sz w:val="28"/>
      <w:lang w:eastAsia="en-US"/>
    </w:rPr>
  </w:style>
  <w:style w:type="paragraph" w:styleId="4">
    <w:name w:val="heading 4"/>
    <w:basedOn w:val="a0"/>
    <w:next w:val="a0"/>
    <w:link w:val="40"/>
    <w:qFormat/>
    <w:rsid w:val="0034614B"/>
    <w:pPr>
      <w:keepNext/>
      <w:keepLines/>
      <w:spacing w:before="40"/>
      <w:outlineLvl w:val="3"/>
    </w:pPr>
    <w:rPr>
      <w:rFonts w:ascii="Cambria" w:hAnsi="Cambria"/>
      <w:i/>
      <w:iCs/>
      <w:color w:val="2E74B5"/>
      <w:sz w:val="20"/>
      <w:szCs w:val="20"/>
    </w:rPr>
  </w:style>
  <w:style w:type="paragraph" w:styleId="5">
    <w:name w:val="heading 5"/>
    <w:basedOn w:val="a0"/>
    <w:next w:val="a0"/>
    <w:link w:val="50"/>
    <w:qFormat/>
    <w:rsid w:val="0034614B"/>
    <w:pPr>
      <w:keepNext/>
      <w:keepLines/>
      <w:spacing w:before="40"/>
      <w:outlineLvl w:val="4"/>
    </w:pPr>
    <w:rPr>
      <w:rFonts w:ascii="Cambria" w:hAnsi="Cambria"/>
      <w:color w:val="2E74B5"/>
      <w:sz w:val="20"/>
      <w:szCs w:val="20"/>
    </w:rPr>
  </w:style>
  <w:style w:type="paragraph" w:styleId="6">
    <w:name w:val="heading 6"/>
    <w:aliases w:val="H6"/>
    <w:basedOn w:val="a0"/>
    <w:next w:val="a0"/>
    <w:link w:val="60"/>
    <w:qFormat/>
    <w:rsid w:val="0034614B"/>
    <w:pPr>
      <w:keepNext/>
      <w:keepLines/>
      <w:spacing w:before="40"/>
      <w:outlineLvl w:val="5"/>
    </w:pPr>
    <w:rPr>
      <w:rFonts w:ascii="Cambria" w:hAnsi="Cambria"/>
      <w:color w:val="1F4D78"/>
      <w:sz w:val="20"/>
      <w:szCs w:val="20"/>
    </w:rPr>
  </w:style>
  <w:style w:type="paragraph" w:styleId="7">
    <w:name w:val="heading 7"/>
    <w:basedOn w:val="a0"/>
    <w:next w:val="a0"/>
    <w:link w:val="70"/>
    <w:qFormat/>
    <w:rsid w:val="0034614B"/>
    <w:pPr>
      <w:keepNext/>
      <w:keepLines/>
      <w:spacing w:before="40"/>
      <w:outlineLvl w:val="6"/>
    </w:pPr>
    <w:rPr>
      <w:rFonts w:ascii="Cambria" w:hAnsi="Cambria"/>
      <w:i/>
      <w:iCs/>
      <w:color w:val="1F4D78"/>
      <w:sz w:val="20"/>
      <w:szCs w:val="20"/>
    </w:rPr>
  </w:style>
  <w:style w:type="paragraph" w:styleId="8">
    <w:name w:val="heading 8"/>
    <w:basedOn w:val="a0"/>
    <w:next w:val="a0"/>
    <w:link w:val="80"/>
    <w:semiHidden/>
    <w:unhideWhenUsed/>
    <w:qFormat/>
    <w:rsid w:val="00986138"/>
    <w:pPr>
      <w:tabs>
        <w:tab w:val="num" w:pos="0"/>
      </w:tabs>
      <w:spacing w:before="240" w:after="60"/>
      <w:ind w:left="5760" w:hanging="720"/>
      <w:jc w:val="both"/>
      <w:outlineLvl w:val="7"/>
    </w:pPr>
    <w:rPr>
      <w:rFonts w:ascii="PetersburgCTT" w:eastAsia="Calibri" w:hAnsi="PetersburgCTT"/>
      <w:i/>
      <w:sz w:val="22"/>
      <w:lang w:eastAsia="en-US"/>
    </w:rPr>
  </w:style>
  <w:style w:type="paragraph" w:styleId="9">
    <w:name w:val="heading 9"/>
    <w:basedOn w:val="a0"/>
    <w:next w:val="a0"/>
    <w:link w:val="90"/>
    <w:semiHidden/>
    <w:unhideWhenUsed/>
    <w:qFormat/>
    <w:rsid w:val="00986138"/>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99"/>
    <w:qFormat/>
    <w:rsid w:val="002F7252"/>
    <w:pPr>
      <w:ind w:left="720"/>
      <w:contextualSpacing/>
    </w:pPr>
  </w:style>
  <w:style w:type="character" w:customStyle="1" w:styleId="10">
    <w:name w:val="Заголовок 1 Знак"/>
    <w:basedOn w:val="a1"/>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1"/>
    <w:link w:val="2"/>
    <w:uiPriority w:val="99"/>
    <w:semiHidden/>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0"/>
    <w:link w:val="a7"/>
    <w:qFormat/>
    <w:rsid w:val="002F7252"/>
    <w:rPr>
      <w:rFonts w:ascii="Arial" w:hAnsi="Arial" w:cs="Arial"/>
      <w:b/>
      <w:bCs/>
      <w:sz w:val="28"/>
      <w:szCs w:val="28"/>
    </w:rPr>
  </w:style>
  <w:style w:type="character" w:customStyle="1" w:styleId="a7">
    <w:name w:val="Подзаголовок Знак"/>
    <w:basedOn w:val="a1"/>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0"/>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aliases w:val="Основной текст 1,Нумерованный список !!,Надин стиль,Body Text Indent,Iniiaiie oaeno 1"/>
    <w:basedOn w:val="a0"/>
    <w:link w:val="a9"/>
    <w:rsid w:val="002F7252"/>
    <w:pPr>
      <w:ind w:left="2977" w:hanging="2977"/>
      <w:jc w:val="both"/>
    </w:pPr>
    <w:rPr>
      <w:sz w:val="28"/>
      <w:szCs w:val="20"/>
    </w:rPr>
  </w:style>
  <w:style w:type="character" w:customStyle="1" w:styleId="a9">
    <w:name w:val="Основной текст с отступом Знак"/>
    <w:aliases w:val="Основной текст 1 Знак,Нумерованный список !! Знак,Надин стиль Знак,Body Text Indent Знак,Iniiaiie oaeno 1 Знак"/>
    <w:basedOn w:val="a1"/>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0"/>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2"/>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900D78"/>
    <w:pPr>
      <w:spacing w:after="0" w:line="240" w:lineRule="auto"/>
    </w:pPr>
  </w:style>
  <w:style w:type="paragraph" w:customStyle="1" w:styleId="ac">
    <w:name w:val="Знак"/>
    <w:basedOn w:val="a0"/>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1"/>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1"/>
    <w:link w:val="5"/>
    <w:rsid w:val="0034614B"/>
    <w:rPr>
      <w:rFonts w:ascii="Cambria" w:eastAsia="Times New Roman" w:hAnsi="Cambria" w:cs="Times New Roman"/>
      <w:color w:val="2E74B5"/>
      <w:sz w:val="20"/>
      <w:szCs w:val="20"/>
    </w:rPr>
  </w:style>
  <w:style w:type="character" w:customStyle="1" w:styleId="60">
    <w:name w:val="Заголовок 6 Знак"/>
    <w:aliases w:val="H6 Знак"/>
    <w:basedOn w:val="a1"/>
    <w:link w:val="6"/>
    <w:rsid w:val="0034614B"/>
    <w:rPr>
      <w:rFonts w:ascii="Cambria" w:eastAsia="Times New Roman" w:hAnsi="Cambria" w:cs="Times New Roman"/>
      <w:color w:val="1F4D78"/>
      <w:sz w:val="20"/>
      <w:szCs w:val="20"/>
    </w:rPr>
  </w:style>
  <w:style w:type="character" w:customStyle="1" w:styleId="70">
    <w:name w:val="Заголовок 7 Знак"/>
    <w:basedOn w:val="a1"/>
    <w:link w:val="7"/>
    <w:rsid w:val="0034614B"/>
    <w:rPr>
      <w:rFonts w:ascii="Cambria" w:eastAsia="Times New Roman" w:hAnsi="Cambria" w:cs="Times New Roman"/>
      <w:i/>
      <w:iCs/>
      <w:color w:val="1F4D78"/>
      <w:sz w:val="20"/>
      <w:szCs w:val="20"/>
    </w:rPr>
  </w:style>
  <w:style w:type="paragraph" w:styleId="ad">
    <w:name w:val="header"/>
    <w:basedOn w:val="a0"/>
    <w:link w:val="ae"/>
    <w:rsid w:val="0034614B"/>
    <w:pPr>
      <w:tabs>
        <w:tab w:val="center" w:pos="4677"/>
        <w:tab w:val="right" w:pos="9355"/>
      </w:tabs>
    </w:pPr>
  </w:style>
  <w:style w:type="character" w:customStyle="1" w:styleId="ae">
    <w:name w:val="Верхний колонтитул Знак"/>
    <w:basedOn w:val="a1"/>
    <w:link w:val="ad"/>
    <w:uiPriority w:val="99"/>
    <w:rsid w:val="0034614B"/>
    <w:rPr>
      <w:rFonts w:ascii="Times New Roman" w:eastAsia="Times New Roman" w:hAnsi="Times New Roman" w:cs="Times New Roman"/>
      <w:sz w:val="24"/>
      <w:szCs w:val="24"/>
      <w:lang w:eastAsia="ru-RU"/>
    </w:rPr>
  </w:style>
  <w:style w:type="character" w:styleId="af">
    <w:name w:val="page number"/>
    <w:basedOn w:val="a1"/>
    <w:rsid w:val="0034614B"/>
  </w:style>
  <w:style w:type="character" w:customStyle="1" w:styleId="af0">
    <w:name w:val="Текст выноски Знак"/>
    <w:link w:val="af1"/>
    <w:rsid w:val="0034614B"/>
    <w:rPr>
      <w:rFonts w:ascii="Segoe UI" w:hAnsi="Segoe UI" w:cs="Segoe UI"/>
      <w:sz w:val="18"/>
      <w:szCs w:val="18"/>
    </w:rPr>
  </w:style>
  <w:style w:type="paragraph" w:styleId="af1">
    <w:name w:val="Balloon Text"/>
    <w:basedOn w:val="a0"/>
    <w:link w:val="af0"/>
    <w:rsid w:val="0034614B"/>
    <w:rPr>
      <w:rFonts w:ascii="Segoe UI" w:eastAsiaTheme="minorHAnsi" w:hAnsi="Segoe UI" w:cs="Segoe UI"/>
      <w:sz w:val="18"/>
      <w:szCs w:val="18"/>
      <w:lang w:eastAsia="en-US"/>
    </w:rPr>
  </w:style>
  <w:style w:type="character" w:customStyle="1" w:styleId="12">
    <w:name w:val="Текст выноски Знак1"/>
    <w:basedOn w:val="a1"/>
    <w:uiPriority w:val="99"/>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0"/>
    <w:rsid w:val="0034614B"/>
    <w:pPr>
      <w:spacing w:before="100" w:beforeAutospacing="1" w:after="100" w:afterAutospacing="1"/>
    </w:pPr>
  </w:style>
  <w:style w:type="paragraph" w:customStyle="1" w:styleId="af2">
    <w:name w:val="Нормальный (таблица)"/>
    <w:basedOn w:val="a0"/>
    <w:next w:val="a0"/>
    <w:rsid w:val="0034614B"/>
    <w:pPr>
      <w:widowControl w:val="0"/>
      <w:autoSpaceDE w:val="0"/>
      <w:autoSpaceDN w:val="0"/>
      <w:adjustRightInd w:val="0"/>
      <w:jc w:val="both"/>
    </w:pPr>
    <w:rPr>
      <w:rFonts w:ascii="Arial" w:hAnsi="Arial"/>
    </w:rPr>
  </w:style>
  <w:style w:type="character" w:styleId="af3">
    <w:name w:val="Hyperlink"/>
    <w:uiPriority w:val="99"/>
    <w:unhideWhenUsed/>
    <w:rsid w:val="0034614B"/>
    <w:rPr>
      <w:color w:val="0000FF"/>
      <w:u w:val="single"/>
    </w:rPr>
  </w:style>
  <w:style w:type="paragraph" w:styleId="af4">
    <w:name w:val="Body Text"/>
    <w:aliases w:val="Основной текст1,Основной текст Знак Знак,bt"/>
    <w:basedOn w:val="a0"/>
    <w:link w:val="af5"/>
    <w:unhideWhenUsed/>
    <w:rsid w:val="006F73A4"/>
    <w:pPr>
      <w:spacing w:after="120"/>
    </w:pPr>
  </w:style>
  <w:style w:type="character" w:customStyle="1" w:styleId="af5">
    <w:name w:val="Основной текст Знак"/>
    <w:aliases w:val="Основной текст1 Знак,Основной текст Знак Знак Знак,bt Знак1"/>
    <w:basedOn w:val="a1"/>
    <w:link w:val="af4"/>
    <w:semiHidden/>
    <w:rsid w:val="006F73A4"/>
    <w:rPr>
      <w:rFonts w:ascii="Times New Roman" w:eastAsia="Times New Roman" w:hAnsi="Times New Roman" w:cs="Times New Roman"/>
      <w:sz w:val="24"/>
      <w:szCs w:val="24"/>
      <w:lang w:eastAsia="ru-RU"/>
    </w:rPr>
  </w:style>
  <w:style w:type="paragraph" w:customStyle="1" w:styleId="af6">
    <w:name w:val="Текст (лев. подпись)"/>
    <w:basedOn w:val="a0"/>
    <w:next w:val="a0"/>
    <w:uiPriority w:val="99"/>
    <w:rsid w:val="006F73A4"/>
    <w:pPr>
      <w:widowControl w:val="0"/>
      <w:autoSpaceDE w:val="0"/>
      <w:autoSpaceDN w:val="0"/>
      <w:adjustRightInd w:val="0"/>
    </w:pPr>
    <w:rPr>
      <w:rFonts w:ascii="Arial" w:hAnsi="Arial" w:cs="Arial"/>
      <w:sz w:val="20"/>
      <w:szCs w:val="20"/>
    </w:rPr>
  </w:style>
  <w:style w:type="paragraph" w:customStyle="1" w:styleId="af7">
    <w:name w:val="Текст (прав. подпись)"/>
    <w:basedOn w:val="a0"/>
    <w:next w:val="a0"/>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0"/>
    <w:link w:val="32"/>
    <w:uiPriority w:val="99"/>
    <w:unhideWhenUsed/>
    <w:rsid w:val="003E49AE"/>
    <w:pPr>
      <w:spacing w:after="120"/>
      <w:ind w:left="283"/>
    </w:pPr>
    <w:rPr>
      <w:sz w:val="16"/>
      <w:szCs w:val="16"/>
    </w:rPr>
  </w:style>
  <w:style w:type="character" w:customStyle="1" w:styleId="32">
    <w:name w:val="Основной текст с отступом 3 Знак"/>
    <w:basedOn w:val="a1"/>
    <w:link w:val="31"/>
    <w:uiPriority w:val="99"/>
    <w:rsid w:val="003E49AE"/>
    <w:rPr>
      <w:rFonts w:ascii="Times New Roman" w:eastAsia="Times New Roman" w:hAnsi="Times New Roman" w:cs="Times New Roman"/>
      <w:sz w:val="16"/>
      <w:szCs w:val="16"/>
      <w:lang w:eastAsia="ru-RU"/>
    </w:rPr>
  </w:style>
  <w:style w:type="character" w:customStyle="1" w:styleId="af8">
    <w:name w:val="Цветовое выделение"/>
    <w:rsid w:val="00760FF4"/>
    <w:rPr>
      <w:b/>
      <w:bCs w:val="0"/>
      <w:color w:val="26282F"/>
    </w:rPr>
  </w:style>
  <w:style w:type="numbering" w:customStyle="1" w:styleId="13">
    <w:name w:val="Нет списка1"/>
    <w:next w:val="a3"/>
    <w:uiPriority w:val="99"/>
    <w:semiHidden/>
    <w:unhideWhenUsed/>
    <w:rsid w:val="002323E5"/>
  </w:style>
  <w:style w:type="paragraph" w:customStyle="1" w:styleId="af9">
    <w:name w:val="Таблицы (моноширинный)"/>
    <w:basedOn w:val="a0"/>
    <w:next w:val="a0"/>
    <w:rsid w:val="002323E5"/>
    <w:pPr>
      <w:widowControl w:val="0"/>
      <w:autoSpaceDE w:val="0"/>
      <w:autoSpaceDN w:val="0"/>
      <w:adjustRightInd w:val="0"/>
    </w:pPr>
    <w:rPr>
      <w:rFonts w:ascii="Courier New" w:hAnsi="Courier New" w:cs="Courier New"/>
    </w:rPr>
  </w:style>
  <w:style w:type="paragraph" w:customStyle="1" w:styleId="afa">
    <w:name w:val="Прижатый влево"/>
    <w:basedOn w:val="a0"/>
    <w:next w:val="a0"/>
    <w:uiPriority w:val="99"/>
    <w:rsid w:val="002323E5"/>
    <w:pPr>
      <w:widowControl w:val="0"/>
      <w:autoSpaceDE w:val="0"/>
      <w:autoSpaceDN w:val="0"/>
      <w:adjustRightInd w:val="0"/>
    </w:pPr>
    <w:rPr>
      <w:rFonts w:ascii="Arial" w:hAnsi="Arial" w:cs="Arial"/>
    </w:rPr>
  </w:style>
  <w:style w:type="character" w:customStyle="1" w:styleId="afb">
    <w:name w:val="Цветовое выделение для Текст"/>
    <w:uiPriority w:val="99"/>
    <w:rsid w:val="002323E5"/>
  </w:style>
  <w:style w:type="paragraph" w:customStyle="1" w:styleId="s22">
    <w:name w:val="s_22"/>
    <w:basedOn w:val="a0"/>
    <w:rsid w:val="002323E5"/>
    <w:pPr>
      <w:spacing w:before="100" w:beforeAutospacing="1" w:after="100" w:afterAutospacing="1"/>
    </w:pPr>
  </w:style>
  <w:style w:type="paragraph" w:styleId="afc">
    <w:name w:val="footer"/>
    <w:basedOn w:val="a0"/>
    <w:link w:val="afd"/>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d">
    <w:name w:val="Нижний колонтитул Знак"/>
    <w:basedOn w:val="a1"/>
    <w:link w:val="afc"/>
    <w:rsid w:val="002323E5"/>
    <w:rPr>
      <w:rFonts w:ascii="Arial" w:eastAsia="Times New Roman" w:hAnsi="Arial" w:cs="Times New Roman"/>
      <w:sz w:val="24"/>
      <w:szCs w:val="24"/>
    </w:rPr>
  </w:style>
  <w:style w:type="character" w:customStyle="1" w:styleId="FontStyle14">
    <w:name w:val="Font Style14"/>
    <w:uiPriority w:val="99"/>
    <w:rsid w:val="00C561E8"/>
    <w:rPr>
      <w:rFonts w:ascii="Times New Roman" w:hAnsi="Times New Roman"/>
      <w:sz w:val="26"/>
    </w:rPr>
  </w:style>
  <w:style w:type="character" w:customStyle="1" w:styleId="afe">
    <w:name w:val="Сравнение редакций. Добавленный фрагмент"/>
    <w:uiPriority w:val="99"/>
    <w:rsid w:val="002C62A4"/>
    <w:rPr>
      <w:color w:val="000000"/>
    </w:rPr>
  </w:style>
  <w:style w:type="character" w:customStyle="1" w:styleId="30">
    <w:name w:val="Заголовок 3 Знак"/>
    <w:aliases w:val="H3 Знак,&quot;Сапфир&quot; Знак"/>
    <w:basedOn w:val="a1"/>
    <w:link w:val="3"/>
    <w:semiHidden/>
    <w:rsid w:val="00986138"/>
    <w:rPr>
      <w:rFonts w:ascii="Calibri" w:eastAsia="Calibri" w:hAnsi="Calibri" w:cs="Times New Roman"/>
      <w:b/>
      <w:sz w:val="28"/>
      <w:szCs w:val="24"/>
    </w:rPr>
  </w:style>
  <w:style w:type="character" w:customStyle="1" w:styleId="80">
    <w:name w:val="Заголовок 8 Знак"/>
    <w:basedOn w:val="a1"/>
    <w:link w:val="8"/>
    <w:semiHidden/>
    <w:rsid w:val="00986138"/>
    <w:rPr>
      <w:rFonts w:ascii="PetersburgCTT" w:eastAsia="Calibri" w:hAnsi="PetersburgCTT" w:cs="Times New Roman"/>
      <w:i/>
      <w:szCs w:val="24"/>
    </w:rPr>
  </w:style>
  <w:style w:type="character" w:customStyle="1" w:styleId="90">
    <w:name w:val="Заголовок 9 Знак"/>
    <w:basedOn w:val="a1"/>
    <w:link w:val="9"/>
    <w:semiHidden/>
    <w:rsid w:val="00986138"/>
    <w:rPr>
      <w:rFonts w:ascii="PetersburgCTT" w:eastAsia="Calibri" w:hAnsi="PetersburgCTT" w:cs="Times New Roman"/>
      <w:i/>
      <w:sz w:val="18"/>
      <w:szCs w:val="24"/>
    </w:rPr>
  </w:style>
  <w:style w:type="character" w:styleId="aff">
    <w:name w:val="FollowedHyperlink"/>
    <w:uiPriority w:val="99"/>
    <w:semiHidden/>
    <w:unhideWhenUsed/>
    <w:rsid w:val="00986138"/>
    <w:rPr>
      <w:color w:val="800080"/>
      <w:u w:val="single"/>
    </w:rPr>
  </w:style>
  <w:style w:type="character" w:customStyle="1" w:styleId="310">
    <w:name w:val="Заголовок 3 Знак1"/>
    <w:aliases w:val="H3 Знак1,&quot;Сапфир&quot; Знак1"/>
    <w:basedOn w:val="a1"/>
    <w:semiHidden/>
    <w:rsid w:val="00986138"/>
    <w:rPr>
      <w:rFonts w:asciiTheme="majorHAnsi" w:eastAsiaTheme="majorEastAsia" w:hAnsiTheme="majorHAnsi" w:cstheme="majorBidi"/>
      <w:b/>
      <w:bCs/>
      <w:color w:val="5B9BD5" w:themeColor="accent1"/>
      <w:sz w:val="22"/>
      <w:szCs w:val="22"/>
      <w:lang w:eastAsia="en-US"/>
    </w:rPr>
  </w:style>
  <w:style w:type="character" w:customStyle="1" w:styleId="61">
    <w:name w:val="Заголовок 6 Знак1"/>
    <w:aliases w:val="H6 Знак1"/>
    <w:basedOn w:val="a1"/>
    <w:semiHidden/>
    <w:rsid w:val="00986138"/>
    <w:rPr>
      <w:rFonts w:asciiTheme="majorHAnsi" w:eastAsiaTheme="majorEastAsia" w:hAnsiTheme="majorHAnsi" w:cstheme="majorBidi"/>
      <w:i/>
      <w:iCs/>
      <w:color w:val="1F4D78" w:themeColor="accent1" w:themeShade="7F"/>
      <w:sz w:val="22"/>
      <w:szCs w:val="22"/>
      <w:lang w:eastAsia="en-US"/>
    </w:rPr>
  </w:style>
  <w:style w:type="paragraph" w:styleId="HTML">
    <w:name w:val="HTML Preformatted"/>
    <w:basedOn w:val="a0"/>
    <w:link w:val="HTML1"/>
    <w:uiPriority w:val="99"/>
    <w:unhideWhenUsed/>
    <w:rsid w:val="00986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1"/>
    <w:link w:val="HTML"/>
    <w:uiPriority w:val="99"/>
    <w:rsid w:val="00986138"/>
    <w:rPr>
      <w:rFonts w:ascii="Consolas" w:eastAsia="Times New Roman" w:hAnsi="Consolas" w:cs="Consolas"/>
      <w:sz w:val="20"/>
      <w:szCs w:val="20"/>
      <w:lang w:eastAsia="ru-RU"/>
    </w:rPr>
  </w:style>
  <w:style w:type="paragraph" w:styleId="aff0">
    <w:name w:val="Normal (Web)"/>
    <w:basedOn w:val="a0"/>
    <w:uiPriority w:val="99"/>
    <w:unhideWhenUsed/>
    <w:rsid w:val="00986138"/>
    <w:pPr>
      <w:spacing w:before="100" w:beforeAutospacing="1" w:after="100" w:afterAutospacing="1"/>
    </w:pPr>
  </w:style>
  <w:style w:type="paragraph" w:styleId="14">
    <w:name w:val="toc 1"/>
    <w:basedOn w:val="a0"/>
    <w:next w:val="a0"/>
    <w:autoRedefine/>
    <w:uiPriority w:val="39"/>
    <w:semiHidden/>
    <w:unhideWhenUsed/>
    <w:rsid w:val="00986138"/>
    <w:pPr>
      <w:tabs>
        <w:tab w:val="right" w:leader="dot" w:pos="9344"/>
      </w:tabs>
      <w:spacing w:before="120" w:after="120"/>
      <w:jc w:val="center"/>
    </w:pPr>
    <w:rPr>
      <w:bCs/>
      <w:caps/>
      <w:noProof/>
      <w:sz w:val="32"/>
      <w:szCs w:val="32"/>
    </w:rPr>
  </w:style>
  <w:style w:type="paragraph" w:styleId="23">
    <w:name w:val="toc 2"/>
    <w:basedOn w:val="a0"/>
    <w:next w:val="a0"/>
    <w:autoRedefine/>
    <w:uiPriority w:val="39"/>
    <w:semiHidden/>
    <w:unhideWhenUsed/>
    <w:rsid w:val="00986138"/>
    <w:pPr>
      <w:ind w:left="280"/>
    </w:pPr>
    <w:rPr>
      <w:rFonts w:ascii="Calibri" w:hAnsi="Calibri" w:cs="Calibri"/>
      <w:smallCaps/>
      <w:sz w:val="20"/>
      <w:szCs w:val="20"/>
    </w:rPr>
  </w:style>
  <w:style w:type="paragraph" w:styleId="33">
    <w:name w:val="toc 3"/>
    <w:basedOn w:val="a0"/>
    <w:next w:val="a0"/>
    <w:autoRedefine/>
    <w:uiPriority w:val="39"/>
    <w:semiHidden/>
    <w:unhideWhenUsed/>
    <w:rsid w:val="00986138"/>
    <w:pPr>
      <w:ind w:left="560"/>
    </w:pPr>
    <w:rPr>
      <w:rFonts w:ascii="Calibri" w:hAnsi="Calibri" w:cs="Calibri"/>
      <w:i/>
      <w:iCs/>
      <w:sz w:val="20"/>
      <w:szCs w:val="20"/>
    </w:rPr>
  </w:style>
  <w:style w:type="paragraph" w:styleId="41">
    <w:name w:val="toc 4"/>
    <w:basedOn w:val="a0"/>
    <w:next w:val="a0"/>
    <w:autoRedefine/>
    <w:uiPriority w:val="99"/>
    <w:semiHidden/>
    <w:unhideWhenUsed/>
    <w:rsid w:val="00986138"/>
    <w:pPr>
      <w:ind w:left="840"/>
    </w:pPr>
    <w:rPr>
      <w:rFonts w:ascii="Calibri" w:hAnsi="Calibri" w:cs="Calibri"/>
      <w:sz w:val="18"/>
      <w:szCs w:val="18"/>
    </w:rPr>
  </w:style>
  <w:style w:type="paragraph" w:styleId="51">
    <w:name w:val="toc 5"/>
    <w:basedOn w:val="a0"/>
    <w:next w:val="a0"/>
    <w:autoRedefine/>
    <w:uiPriority w:val="99"/>
    <w:semiHidden/>
    <w:unhideWhenUsed/>
    <w:rsid w:val="00986138"/>
    <w:pPr>
      <w:ind w:left="1120"/>
    </w:pPr>
    <w:rPr>
      <w:rFonts w:ascii="Calibri" w:hAnsi="Calibri" w:cs="Calibri"/>
      <w:sz w:val="18"/>
      <w:szCs w:val="18"/>
    </w:rPr>
  </w:style>
  <w:style w:type="paragraph" w:styleId="62">
    <w:name w:val="toc 6"/>
    <w:basedOn w:val="a0"/>
    <w:next w:val="a0"/>
    <w:autoRedefine/>
    <w:uiPriority w:val="99"/>
    <w:semiHidden/>
    <w:unhideWhenUsed/>
    <w:rsid w:val="00986138"/>
    <w:pPr>
      <w:ind w:left="1400"/>
    </w:pPr>
    <w:rPr>
      <w:rFonts w:ascii="Calibri" w:hAnsi="Calibri" w:cs="Calibri"/>
      <w:sz w:val="18"/>
      <w:szCs w:val="18"/>
    </w:rPr>
  </w:style>
  <w:style w:type="paragraph" w:styleId="71">
    <w:name w:val="toc 7"/>
    <w:basedOn w:val="a0"/>
    <w:next w:val="a0"/>
    <w:autoRedefine/>
    <w:uiPriority w:val="99"/>
    <w:semiHidden/>
    <w:unhideWhenUsed/>
    <w:rsid w:val="00986138"/>
    <w:pPr>
      <w:ind w:left="1680"/>
    </w:pPr>
    <w:rPr>
      <w:rFonts w:ascii="Calibri" w:hAnsi="Calibri" w:cs="Calibri"/>
      <w:sz w:val="18"/>
      <w:szCs w:val="18"/>
    </w:rPr>
  </w:style>
  <w:style w:type="paragraph" w:styleId="81">
    <w:name w:val="toc 8"/>
    <w:basedOn w:val="a0"/>
    <w:next w:val="a0"/>
    <w:autoRedefine/>
    <w:uiPriority w:val="99"/>
    <w:semiHidden/>
    <w:unhideWhenUsed/>
    <w:rsid w:val="00986138"/>
    <w:pPr>
      <w:ind w:left="1960"/>
    </w:pPr>
    <w:rPr>
      <w:rFonts w:ascii="Calibri" w:hAnsi="Calibri" w:cs="Calibri"/>
      <w:sz w:val="18"/>
      <w:szCs w:val="18"/>
    </w:rPr>
  </w:style>
  <w:style w:type="paragraph" w:styleId="91">
    <w:name w:val="toc 9"/>
    <w:basedOn w:val="a0"/>
    <w:next w:val="a0"/>
    <w:autoRedefine/>
    <w:uiPriority w:val="99"/>
    <w:semiHidden/>
    <w:unhideWhenUsed/>
    <w:rsid w:val="00986138"/>
    <w:pPr>
      <w:ind w:left="2240"/>
    </w:pPr>
    <w:rPr>
      <w:rFonts w:ascii="Calibri" w:hAnsi="Calibri" w:cs="Calibri"/>
      <w:sz w:val="18"/>
      <w:szCs w:val="18"/>
    </w:rPr>
  </w:style>
  <w:style w:type="character" w:customStyle="1" w:styleId="aff1">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1"/>
    <w:link w:val="aff2"/>
    <w:semiHidden/>
    <w:locked/>
    <w:rsid w:val="00986138"/>
    <w:rPr>
      <w:rFonts w:ascii="Times New Roman CYR" w:eastAsia="Times New Roman" w:hAnsi="Times New Roman CYR" w:cs="Times New Roman CYR"/>
    </w:rPr>
  </w:style>
  <w:style w:type="paragraph" w:styleId="aff2">
    <w:name w:val="footnote text"/>
    <w:aliases w:val="Текст сноски-FN,Footnote Text Char Знак Знак,Footnote Text Char Знак,single space,footnote text,Текст сноски Знак Знак Знак,Footnote Text Char Знак Знак Знак Знак"/>
    <w:basedOn w:val="a0"/>
    <w:link w:val="aff1"/>
    <w:semiHidden/>
    <w:unhideWhenUsed/>
    <w:rsid w:val="00986138"/>
    <w:pPr>
      <w:jc w:val="both"/>
    </w:pPr>
    <w:rPr>
      <w:rFonts w:ascii="Times New Roman CYR" w:hAnsi="Times New Roman CYR" w:cs="Times New Roman CYR"/>
      <w:sz w:val="22"/>
      <w:szCs w:val="22"/>
      <w:lang w:eastAsia="en-US"/>
    </w:rPr>
  </w:style>
  <w:style w:type="character" w:customStyle="1" w:styleId="15">
    <w:name w:val="Текст сноски Знак1"/>
    <w:aliases w:val="Текст сноски-FN Знак,Footnote Text Char Знак Знак Знак,Footnote Text Char Знак Знак1,single space Знак,footnote text Знак,Текст сноски Знак Знак Знак Знак,Footnote Text Char Знак Знак Знак Знак Знак1"/>
    <w:basedOn w:val="a1"/>
    <w:link w:val="aff2"/>
    <w:semiHidden/>
    <w:rsid w:val="00986138"/>
    <w:rPr>
      <w:rFonts w:ascii="Times New Roman" w:eastAsia="Times New Roman" w:hAnsi="Times New Roman" w:cs="Times New Roman"/>
      <w:sz w:val="20"/>
      <w:szCs w:val="20"/>
      <w:lang w:eastAsia="ru-RU"/>
    </w:rPr>
  </w:style>
  <w:style w:type="paragraph" w:styleId="aff3">
    <w:name w:val="annotation text"/>
    <w:basedOn w:val="a0"/>
    <w:link w:val="aff4"/>
    <w:uiPriority w:val="99"/>
    <w:semiHidden/>
    <w:unhideWhenUsed/>
    <w:rsid w:val="00986138"/>
    <w:rPr>
      <w:sz w:val="20"/>
      <w:szCs w:val="20"/>
    </w:rPr>
  </w:style>
  <w:style w:type="character" w:customStyle="1" w:styleId="aff4">
    <w:name w:val="Текст примечания Знак"/>
    <w:basedOn w:val="a1"/>
    <w:link w:val="aff3"/>
    <w:uiPriority w:val="99"/>
    <w:semiHidden/>
    <w:rsid w:val="00986138"/>
    <w:rPr>
      <w:rFonts w:ascii="Times New Roman" w:eastAsia="Times New Roman" w:hAnsi="Times New Roman" w:cs="Times New Roman"/>
      <w:sz w:val="20"/>
      <w:szCs w:val="20"/>
      <w:lang w:eastAsia="ru-RU"/>
    </w:rPr>
  </w:style>
  <w:style w:type="paragraph" w:styleId="aff5">
    <w:name w:val="endnote text"/>
    <w:basedOn w:val="a0"/>
    <w:link w:val="aff6"/>
    <w:semiHidden/>
    <w:unhideWhenUsed/>
    <w:rsid w:val="00986138"/>
    <w:rPr>
      <w:sz w:val="20"/>
      <w:szCs w:val="20"/>
    </w:rPr>
  </w:style>
  <w:style w:type="character" w:customStyle="1" w:styleId="aff6">
    <w:name w:val="Текст концевой сноски Знак"/>
    <w:basedOn w:val="a1"/>
    <w:link w:val="aff5"/>
    <w:semiHidden/>
    <w:rsid w:val="00986138"/>
    <w:rPr>
      <w:rFonts w:ascii="Times New Roman" w:eastAsia="Times New Roman" w:hAnsi="Times New Roman" w:cs="Times New Roman"/>
      <w:sz w:val="20"/>
      <w:szCs w:val="20"/>
      <w:lang w:eastAsia="ru-RU"/>
    </w:rPr>
  </w:style>
  <w:style w:type="paragraph" w:styleId="a">
    <w:name w:val="List Bullet"/>
    <w:basedOn w:val="af4"/>
    <w:autoRedefine/>
    <w:semiHidden/>
    <w:unhideWhenUsed/>
    <w:rsid w:val="00986138"/>
    <w:pPr>
      <w:numPr>
        <w:numId w:val="9"/>
      </w:numPr>
      <w:suppressAutoHyphens/>
      <w:spacing w:after="0"/>
      <w:ind w:left="1080" w:hanging="180"/>
      <w:jc w:val="both"/>
    </w:pPr>
    <w:rPr>
      <w:lang w:eastAsia="en-US"/>
    </w:rPr>
  </w:style>
  <w:style w:type="paragraph" w:styleId="aff7">
    <w:name w:val="Title"/>
    <w:basedOn w:val="a0"/>
    <w:link w:val="aff8"/>
    <w:qFormat/>
    <w:rsid w:val="00986138"/>
    <w:pPr>
      <w:jc w:val="center"/>
    </w:pPr>
    <w:rPr>
      <w:b/>
      <w:sz w:val="28"/>
      <w:szCs w:val="20"/>
    </w:rPr>
  </w:style>
  <w:style w:type="character" w:customStyle="1" w:styleId="aff8">
    <w:name w:val="Название Знак"/>
    <w:basedOn w:val="a1"/>
    <w:link w:val="aff7"/>
    <w:rsid w:val="00986138"/>
    <w:rPr>
      <w:rFonts w:ascii="Times New Roman" w:eastAsia="Times New Roman" w:hAnsi="Times New Roman" w:cs="Times New Roman"/>
      <w:b/>
      <w:sz w:val="28"/>
      <w:szCs w:val="20"/>
      <w:lang w:eastAsia="ru-RU"/>
    </w:rPr>
  </w:style>
  <w:style w:type="character" w:customStyle="1" w:styleId="16">
    <w:name w:val="Основной текст Знак1"/>
    <w:aliases w:val="Основной текст1 Знак1,Основной текст Знак Знак Знак1,bt Знак"/>
    <w:uiPriority w:val="99"/>
    <w:semiHidden/>
    <w:locked/>
    <w:rsid w:val="00986138"/>
    <w:rPr>
      <w:rFonts w:ascii="Times New Roman" w:eastAsia="Times New Roman" w:hAnsi="Times New Roman" w:cs="Times New Roman"/>
      <w:b/>
      <w:sz w:val="40"/>
      <w:szCs w:val="20"/>
      <w:u w:val="single"/>
    </w:rPr>
  </w:style>
  <w:style w:type="character" w:customStyle="1" w:styleId="17">
    <w:name w:val="Основной текст с отступом Знак1"/>
    <w:aliases w:val="Основной текст 1 Знак1,Нумерованный список !! Знак1,Надин стиль Знак1,Body Text Indent Знак1,Iniiaiie oaeno 1 Знак1"/>
    <w:basedOn w:val="a1"/>
    <w:uiPriority w:val="99"/>
    <w:semiHidden/>
    <w:rsid w:val="00986138"/>
    <w:rPr>
      <w:rFonts w:ascii="Calibri" w:eastAsia="Calibri" w:hAnsi="Calibri" w:cs="Times New Roman"/>
    </w:rPr>
  </w:style>
  <w:style w:type="paragraph" w:styleId="24">
    <w:name w:val="Body Text 2"/>
    <w:basedOn w:val="a0"/>
    <w:link w:val="210"/>
    <w:semiHidden/>
    <w:unhideWhenUsed/>
    <w:rsid w:val="00986138"/>
    <w:pPr>
      <w:spacing w:after="120" w:line="480" w:lineRule="auto"/>
    </w:pPr>
    <w:rPr>
      <w:lang w:eastAsia="en-US"/>
    </w:rPr>
  </w:style>
  <w:style w:type="character" w:customStyle="1" w:styleId="25">
    <w:name w:val="Основной текст 2 Знак"/>
    <w:basedOn w:val="a1"/>
    <w:link w:val="24"/>
    <w:semiHidden/>
    <w:rsid w:val="00986138"/>
    <w:rPr>
      <w:rFonts w:ascii="Times New Roman" w:eastAsia="Times New Roman" w:hAnsi="Times New Roman" w:cs="Times New Roman"/>
      <w:sz w:val="24"/>
      <w:szCs w:val="24"/>
      <w:lang w:eastAsia="ru-RU"/>
    </w:rPr>
  </w:style>
  <w:style w:type="paragraph" w:styleId="34">
    <w:name w:val="Body Text 3"/>
    <w:basedOn w:val="a0"/>
    <w:link w:val="35"/>
    <w:uiPriority w:val="99"/>
    <w:unhideWhenUsed/>
    <w:rsid w:val="00986138"/>
    <w:pPr>
      <w:spacing w:after="120" w:line="276" w:lineRule="auto"/>
    </w:pPr>
    <w:rPr>
      <w:rFonts w:ascii="Calibri" w:eastAsia="Calibri" w:hAnsi="Calibri"/>
      <w:sz w:val="16"/>
      <w:szCs w:val="16"/>
      <w:lang w:eastAsia="en-US"/>
    </w:rPr>
  </w:style>
  <w:style w:type="character" w:customStyle="1" w:styleId="35">
    <w:name w:val="Основной текст 3 Знак"/>
    <w:basedOn w:val="a1"/>
    <w:link w:val="34"/>
    <w:uiPriority w:val="99"/>
    <w:rsid w:val="00986138"/>
    <w:rPr>
      <w:rFonts w:ascii="Calibri" w:eastAsia="Calibri" w:hAnsi="Calibri" w:cs="Times New Roman"/>
      <w:sz w:val="16"/>
      <w:szCs w:val="16"/>
    </w:rPr>
  </w:style>
  <w:style w:type="paragraph" w:styleId="26">
    <w:name w:val="Body Text Indent 2"/>
    <w:basedOn w:val="a0"/>
    <w:link w:val="27"/>
    <w:semiHidden/>
    <w:unhideWhenUsed/>
    <w:rsid w:val="00986138"/>
    <w:pPr>
      <w:spacing w:after="120" w:line="480" w:lineRule="auto"/>
      <w:ind w:left="283"/>
    </w:pPr>
    <w:rPr>
      <w:rFonts w:ascii="Calibri" w:eastAsia="Calibri" w:hAnsi="Calibri"/>
      <w:sz w:val="22"/>
      <w:szCs w:val="22"/>
      <w:lang w:eastAsia="en-US"/>
    </w:rPr>
  </w:style>
  <w:style w:type="character" w:customStyle="1" w:styleId="27">
    <w:name w:val="Основной текст с отступом 2 Знак"/>
    <w:basedOn w:val="a1"/>
    <w:link w:val="26"/>
    <w:semiHidden/>
    <w:rsid w:val="00986138"/>
    <w:rPr>
      <w:rFonts w:ascii="Calibri" w:eastAsia="Calibri" w:hAnsi="Calibri" w:cs="Times New Roman"/>
    </w:rPr>
  </w:style>
  <w:style w:type="paragraph" w:styleId="aff9">
    <w:name w:val="Document Map"/>
    <w:basedOn w:val="a0"/>
    <w:link w:val="affa"/>
    <w:semiHidden/>
    <w:unhideWhenUsed/>
    <w:rsid w:val="00986138"/>
    <w:rPr>
      <w:rFonts w:ascii="Tahoma" w:hAnsi="Tahoma"/>
      <w:sz w:val="16"/>
      <w:szCs w:val="16"/>
    </w:rPr>
  </w:style>
  <w:style w:type="character" w:customStyle="1" w:styleId="affa">
    <w:name w:val="Схема документа Знак"/>
    <w:basedOn w:val="a1"/>
    <w:link w:val="aff9"/>
    <w:semiHidden/>
    <w:rsid w:val="00986138"/>
    <w:rPr>
      <w:rFonts w:ascii="Tahoma" w:eastAsia="Times New Roman" w:hAnsi="Tahoma" w:cs="Times New Roman"/>
      <w:sz w:val="16"/>
      <w:szCs w:val="16"/>
      <w:lang w:eastAsia="ru-RU"/>
    </w:rPr>
  </w:style>
  <w:style w:type="paragraph" w:styleId="affb">
    <w:name w:val="Plain Text"/>
    <w:basedOn w:val="a0"/>
    <w:link w:val="18"/>
    <w:semiHidden/>
    <w:unhideWhenUsed/>
    <w:rsid w:val="00986138"/>
    <w:rPr>
      <w:rFonts w:ascii="Courier New" w:hAnsi="Courier New"/>
      <w:sz w:val="20"/>
      <w:szCs w:val="20"/>
      <w:lang w:eastAsia="en-US"/>
    </w:rPr>
  </w:style>
  <w:style w:type="character" w:customStyle="1" w:styleId="affc">
    <w:name w:val="Текст Знак"/>
    <w:basedOn w:val="a1"/>
    <w:link w:val="affb"/>
    <w:uiPriority w:val="99"/>
    <w:semiHidden/>
    <w:rsid w:val="00986138"/>
    <w:rPr>
      <w:rFonts w:ascii="Consolas" w:eastAsia="Times New Roman" w:hAnsi="Consolas" w:cs="Consolas"/>
      <w:sz w:val="21"/>
      <w:szCs w:val="21"/>
      <w:lang w:eastAsia="ru-RU"/>
    </w:rPr>
  </w:style>
  <w:style w:type="paragraph" w:styleId="affd">
    <w:name w:val="annotation subject"/>
    <w:basedOn w:val="aff3"/>
    <w:next w:val="aff3"/>
    <w:link w:val="affe"/>
    <w:semiHidden/>
    <w:unhideWhenUsed/>
    <w:rsid w:val="00986138"/>
    <w:rPr>
      <w:b/>
      <w:bCs/>
    </w:rPr>
  </w:style>
  <w:style w:type="character" w:customStyle="1" w:styleId="affe">
    <w:name w:val="Тема примечания Знак"/>
    <w:basedOn w:val="aff4"/>
    <w:link w:val="affd"/>
    <w:semiHidden/>
    <w:rsid w:val="00986138"/>
    <w:rPr>
      <w:b/>
      <w:bCs/>
    </w:rPr>
  </w:style>
  <w:style w:type="paragraph" w:customStyle="1" w:styleId="Web">
    <w:name w:val="Обычный (Web)"/>
    <w:basedOn w:val="a0"/>
    <w:rsid w:val="00986138"/>
    <w:pPr>
      <w:spacing w:before="100" w:after="100"/>
    </w:pPr>
    <w:rPr>
      <w:szCs w:val="20"/>
    </w:rPr>
  </w:style>
  <w:style w:type="paragraph" w:customStyle="1" w:styleId="afff">
    <w:name w:val="Знак Знак Знак Знак"/>
    <w:basedOn w:val="a0"/>
    <w:rsid w:val="00986138"/>
    <w:rPr>
      <w:rFonts w:ascii="Verdana" w:hAnsi="Verdana"/>
      <w:sz w:val="20"/>
      <w:szCs w:val="20"/>
      <w:lang w:val="en-US" w:eastAsia="en-US"/>
    </w:rPr>
  </w:style>
  <w:style w:type="paragraph" w:customStyle="1" w:styleId="ConsPlusCell">
    <w:name w:val="ConsPlusCell"/>
    <w:rsid w:val="0098613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98613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9">
    <w:name w:val="Знак Знак Знак1"/>
    <w:basedOn w:val="a0"/>
    <w:rsid w:val="00986138"/>
    <w:pPr>
      <w:spacing w:after="160" w:line="240" w:lineRule="exact"/>
    </w:pPr>
    <w:rPr>
      <w:rFonts w:ascii="Verdana" w:hAnsi="Verdana" w:cs="Verdana"/>
      <w:sz w:val="20"/>
      <w:szCs w:val="20"/>
      <w:lang w:val="en-US" w:eastAsia="en-US"/>
    </w:rPr>
  </w:style>
  <w:style w:type="paragraph" w:customStyle="1" w:styleId="afff0">
    <w:name w:val="Знак Знак Знак"/>
    <w:basedOn w:val="a0"/>
    <w:rsid w:val="00986138"/>
    <w:pPr>
      <w:spacing w:after="160" w:line="240" w:lineRule="exact"/>
    </w:pPr>
    <w:rPr>
      <w:rFonts w:ascii="Verdana" w:hAnsi="Verdana"/>
      <w:sz w:val="20"/>
      <w:szCs w:val="20"/>
      <w:lang w:val="en-US" w:eastAsia="en-US"/>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autoRedefine/>
    <w:rsid w:val="00986138"/>
    <w:pPr>
      <w:spacing w:after="160" w:line="240" w:lineRule="exact"/>
    </w:pPr>
    <w:rPr>
      <w:rFonts w:eastAsia="SimSun"/>
      <w:b/>
      <w:sz w:val="28"/>
      <w:lang w:val="en-US" w:eastAsia="en-US"/>
    </w:rPr>
  </w:style>
  <w:style w:type="paragraph" w:customStyle="1" w:styleId="afff2">
    <w:name w:val="раздилитель сноски"/>
    <w:basedOn w:val="a0"/>
    <w:next w:val="aff2"/>
    <w:rsid w:val="00986138"/>
    <w:pPr>
      <w:spacing w:after="120"/>
      <w:jc w:val="both"/>
    </w:pPr>
    <w:rPr>
      <w:szCs w:val="20"/>
      <w:lang w:val="en-US"/>
    </w:rPr>
  </w:style>
  <w:style w:type="character" w:customStyle="1" w:styleId="1a">
    <w:name w:val="1 Заголовок Знак"/>
    <w:link w:val="1b"/>
    <w:uiPriority w:val="99"/>
    <w:locked/>
    <w:rsid w:val="00986138"/>
    <w:rPr>
      <w:rFonts w:ascii="Times New Roman" w:eastAsia="Times New Roman" w:hAnsi="Times New Roman" w:cs="Times New Roman"/>
      <w:b/>
      <w:bCs/>
      <w:caps/>
      <w:kern w:val="24"/>
      <w:sz w:val="28"/>
      <w:szCs w:val="32"/>
      <w:lang w:val="en-US"/>
    </w:rPr>
  </w:style>
  <w:style w:type="paragraph" w:customStyle="1" w:styleId="1b">
    <w:name w:val="1 Заголовок"/>
    <w:basedOn w:val="1"/>
    <w:link w:val="1a"/>
    <w:uiPriority w:val="99"/>
    <w:qFormat/>
    <w:rsid w:val="00986138"/>
    <w:pPr>
      <w:keepNext/>
      <w:pageBreakBefore/>
      <w:suppressAutoHyphens/>
      <w:autoSpaceDE/>
      <w:autoSpaceDN/>
      <w:adjustRightInd/>
      <w:spacing w:before="0" w:after="240" w:line="288" w:lineRule="auto"/>
      <w:ind w:left="284"/>
    </w:pPr>
    <w:rPr>
      <w:rFonts w:ascii="Times New Roman" w:hAnsi="Times New Roman"/>
      <w:caps/>
      <w:color w:val="auto"/>
      <w:kern w:val="24"/>
      <w:sz w:val="28"/>
      <w:szCs w:val="32"/>
      <w:lang w:val="en-US" w:eastAsia="en-US"/>
    </w:rPr>
  </w:style>
  <w:style w:type="paragraph" w:customStyle="1" w:styleId="1c">
    <w:name w:val="Вертикальный отступ 1"/>
    <w:basedOn w:val="a0"/>
    <w:uiPriority w:val="99"/>
    <w:rsid w:val="00986138"/>
    <w:pPr>
      <w:jc w:val="center"/>
    </w:pPr>
    <w:rPr>
      <w:sz w:val="28"/>
      <w:szCs w:val="20"/>
      <w:lang w:val="en-US"/>
    </w:rPr>
  </w:style>
  <w:style w:type="paragraph" w:customStyle="1" w:styleId="ConsPlusNonformat">
    <w:name w:val="ConsPlusNonformat"/>
    <w:uiPriority w:val="99"/>
    <w:rsid w:val="009861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d">
    <w:name w:val="Стиль1"/>
    <w:rsid w:val="00986138"/>
    <w:pPr>
      <w:widowControl w:val="0"/>
      <w:spacing w:after="0" w:line="240" w:lineRule="auto"/>
    </w:pPr>
    <w:rPr>
      <w:rFonts w:ascii="Times New Roman" w:eastAsia="Times New Roman" w:hAnsi="Times New Roman" w:cs="Times New Roman"/>
      <w:sz w:val="28"/>
      <w:szCs w:val="20"/>
      <w:lang w:eastAsia="ru-RU"/>
    </w:rPr>
  </w:style>
  <w:style w:type="paragraph" w:customStyle="1" w:styleId="1e">
    <w:name w:val="Абзац списка1"/>
    <w:basedOn w:val="a0"/>
    <w:rsid w:val="00986138"/>
    <w:pPr>
      <w:spacing w:after="200" w:line="276" w:lineRule="auto"/>
      <w:ind w:left="720"/>
      <w:contextualSpacing/>
    </w:pPr>
    <w:rPr>
      <w:lang w:eastAsia="en-US"/>
    </w:rPr>
  </w:style>
  <w:style w:type="paragraph" w:customStyle="1" w:styleId="1f">
    <w:name w:val="Обычный1"/>
    <w:rsid w:val="00986138"/>
    <w:pPr>
      <w:widowControl w:val="0"/>
      <w:snapToGrid w:val="0"/>
      <w:spacing w:after="0"/>
      <w:ind w:firstLine="580"/>
      <w:jc w:val="both"/>
    </w:pPr>
    <w:rPr>
      <w:rFonts w:ascii="Times New Roman" w:eastAsia="Times New Roman" w:hAnsi="Times New Roman" w:cs="Times New Roman"/>
      <w:sz w:val="28"/>
      <w:szCs w:val="20"/>
      <w:lang w:eastAsia="ru-RU"/>
    </w:rPr>
  </w:style>
  <w:style w:type="paragraph" w:customStyle="1" w:styleId="afff3">
    <w:name w:val="Таблица"/>
    <w:basedOn w:val="a0"/>
    <w:qFormat/>
    <w:rsid w:val="00986138"/>
    <w:pPr>
      <w:jc w:val="center"/>
    </w:pPr>
    <w:rPr>
      <w:rFonts w:eastAsia="Calibri"/>
      <w:b/>
      <w:sz w:val="28"/>
      <w:szCs w:val="28"/>
    </w:rPr>
  </w:style>
  <w:style w:type="character" w:customStyle="1" w:styleId="afff4">
    <w:name w:val="Стандарт Знак"/>
    <w:link w:val="afff5"/>
    <w:locked/>
    <w:rsid w:val="00986138"/>
    <w:rPr>
      <w:rFonts w:ascii="Times New Roman" w:hAnsi="Times New Roman" w:cs="Times New Roman"/>
      <w:sz w:val="28"/>
      <w:szCs w:val="28"/>
    </w:rPr>
  </w:style>
  <w:style w:type="paragraph" w:customStyle="1" w:styleId="afff5">
    <w:name w:val="Стандарт"/>
    <w:basedOn w:val="a0"/>
    <w:link w:val="afff4"/>
    <w:qFormat/>
    <w:rsid w:val="00986138"/>
    <w:pPr>
      <w:spacing w:line="360" w:lineRule="auto"/>
    </w:pPr>
    <w:rPr>
      <w:rFonts w:eastAsiaTheme="minorHAnsi"/>
      <w:sz w:val="28"/>
      <w:szCs w:val="28"/>
      <w:lang w:eastAsia="en-US"/>
    </w:rPr>
  </w:style>
  <w:style w:type="paragraph" w:customStyle="1" w:styleId="211">
    <w:name w:val="Основной текст 21"/>
    <w:basedOn w:val="a0"/>
    <w:rsid w:val="00986138"/>
    <w:pPr>
      <w:overflowPunct w:val="0"/>
      <w:autoSpaceDE w:val="0"/>
      <w:autoSpaceDN w:val="0"/>
      <w:adjustRightInd w:val="0"/>
      <w:ind w:firstLine="720"/>
      <w:jc w:val="both"/>
    </w:pPr>
    <w:rPr>
      <w:szCs w:val="20"/>
    </w:rPr>
  </w:style>
  <w:style w:type="paragraph" w:customStyle="1" w:styleId="Normal1">
    <w:name w:val="Normal1"/>
    <w:rsid w:val="00986138"/>
    <w:pPr>
      <w:widowControl w:val="0"/>
      <w:spacing w:after="0"/>
      <w:ind w:firstLine="580"/>
      <w:jc w:val="both"/>
    </w:pPr>
    <w:rPr>
      <w:rFonts w:ascii="Times New Roman" w:eastAsia="Times New Roman" w:hAnsi="Times New Roman" w:cs="Times New Roman"/>
      <w:sz w:val="28"/>
      <w:szCs w:val="20"/>
      <w:lang w:eastAsia="ru-RU"/>
    </w:rPr>
  </w:style>
  <w:style w:type="paragraph" w:customStyle="1" w:styleId="afff6">
    <w:name w:val="Ст. без интервала"/>
    <w:basedOn w:val="ab"/>
    <w:qFormat/>
    <w:rsid w:val="00986138"/>
    <w:pPr>
      <w:ind w:firstLine="709"/>
      <w:jc w:val="both"/>
    </w:pPr>
    <w:rPr>
      <w:rFonts w:ascii="Times New Roman" w:eastAsia="Calibri" w:hAnsi="Times New Roman" w:cs="Times New Roman"/>
      <w:sz w:val="28"/>
      <w:szCs w:val="28"/>
    </w:rPr>
  </w:style>
  <w:style w:type="paragraph" w:customStyle="1" w:styleId="dash0410043104370430044600200441043f04380441043a0430">
    <w:name w:val="dash0410_0431_0437_0430_0446_0020_0441_043f_0438_0441_043a_0430"/>
    <w:basedOn w:val="a0"/>
    <w:rsid w:val="00986138"/>
    <w:pPr>
      <w:spacing w:before="100" w:beforeAutospacing="1" w:after="100" w:afterAutospacing="1"/>
    </w:pPr>
  </w:style>
  <w:style w:type="paragraph" w:customStyle="1" w:styleId="ConsPlusTitle">
    <w:name w:val="ConsPlusTitle"/>
    <w:rsid w:val="0098613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f0">
    <w:name w:val="Знак1 Знак Знак Знак Знак Знак Знак"/>
    <w:basedOn w:val="a0"/>
    <w:rsid w:val="00986138"/>
    <w:pPr>
      <w:spacing w:after="160" w:line="240" w:lineRule="exact"/>
    </w:pPr>
    <w:rPr>
      <w:rFonts w:ascii="Verdana" w:hAnsi="Verdana"/>
      <w:lang w:val="en-US" w:eastAsia="en-US"/>
    </w:rPr>
  </w:style>
  <w:style w:type="character" w:customStyle="1" w:styleId="PointChar">
    <w:name w:val="Point Char"/>
    <w:link w:val="Point"/>
    <w:locked/>
    <w:rsid w:val="00986138"/>
    <w:rPr>
      <w:sz w:val="24"/>
      <w:szCs w:val="24"/>
    </w:rPr>
  </w:style>
  <w:style w:type="paragraph" w:customStyle="1" w:styleId="Point">
    <w:name w:val="Point"/>
    <w:basedOn w:val="a0"/>
    <w:link w:val="PointChar"/>
    <w:rsid w:val="00986138"/>
    <w:pPr>
      <w:spacing w:before="120" w:line="288" w:lineRule="auto"/>
      <w:ind w:firstLine="720"/>
      <w:jc w:val="both"/>
    </w:pPr>
    <w:rPr>
      <w:rFonts w:asciiTheme="minorHAnsi" w:eastAsiaTheme="minorHAnsi" w:hAnsiTheme="minorHAnsi" w:cstheme="minorBidi"/>
      <w:lang w:eastAsia="en-US"/>
    </w:rPr>
  </w:style>
  <w:style w:type="paragraph" w:customStyle="1" w:styleId="BodyText22">
    <w:name w:val="Body Text 22"/>
    <w:basedOn w:val="a0"/>
    <w:rsid w:val="00986138"/>
    <w:pPr>
      <w:ind w:firstLine="709"/>
      <w:jc w:val="both"/>
    </w:pPr>
    <w:rPr>
      <w:szCs w:val="20"/>
    </w:rPr>
  </w:style>
  <w:style w:type="paragraph" w:customStyle="1" w:styleId="ConsNormal">
    <w:name w:val="ConsNormal"/>
    <w:uiPriority w:val="99"/>
    <w:rsid w:val="0098613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BodyText21">
    <w:name w:val="Body Text 2.Основной текст 1"/>
    <w:basedOn w:val="a0"/>
    <w:rsid w:val="00986138"/>
    <w:pPr>
      <w:ind w:firstLine="720"/>
      <w:jc w:val="both"/>
    </w:pPr>
    <w:rPr>
      <w:sz w:val="28"/>
      <w:szCs w:val="20"/>
    </w:rPr>
  </w:style>
  <w:style w:type="paragraph" w:customStyle="1" w:styleId="afff7">
    <w:name w:val="Скобки буквы"/>
    <w:basedOn w:val="a0"/>
    <w:rsid w:val="00986138"/>
    <w:pPr>
      <w:tabs>
        <w:tab w:val="num" w:pos="360"/>
      </w:tabs>
      <w:ind w:left="360" w:hanging="360"/>
    </w:pPr>
    <w:rPr>
      <w:sz w:val="20"/>
      <w:szCs w:val="20"/>
      <w:lang w:eastAsia="en-US"/>
    </w:rPr>
  </w:style>
  <w:style w:type="paragraph" w:customStyle="1" w:styleId="afff8">
    <w:name w:val="Заголовок текста"/>
    <w:rsid w:val="00986138"/>
    <w:pPr>
      <w:spacing w:after="240" w:line="240" w:lineRule="auto"/>
      <w:jc w:val="center"/>
    </w:pPr>
    <w:rPr>
      <w:rFonts w:ascii="Times New Roman" w:eastAsia="Times New Roman" w:hAnsi="Times New Roman" w:cs="Times New Roman"/>
      <w:b/>
      <w:noProof/>
      <w:sz w:val="27"/>
      <w:szCs w:val="20"/>
      <w:lang w:eastAsia="ru-RU"/>
    </w:rPr>
  </w:style>
  <w:style w:type="character" w:customStyle="1" w:styleId="afff9">
    <w:name w:val="Нумерованный абзац Знак"/>
    <w:link w:val="afffa"/>
    <w:locked/>
    <w:rsid w:val="00986138"/>
    <w:rPr>
      <w:rFonts w:ascii="Times New Roman" w:eastAsia="Times New Roman" w:hAnsi="Times New Roman" w:cs="Times New Roman"/>
      <w:noProof/>
      <w:sz w:val="28"/>
    </w:rPr>
  </w:style>
  <w:style w:type="paragraph" w:customStyle="1" w:styleId="afffa">
    <w:name w:val="Нумерованный абзац"/>
    <w:link w:val="afff9"/>
    <w:rsid w:val="00986138"/>
    <w:pPr>
      <w:tabs>
        <w:tab w:val="left" w:pos="1134"/>
      </w:tabs>
      <w:suppressAutoHyphens/>
      <w:spacing w:before="240" w:after="0" w:line="240" w:lineRule="auto"/>
      <w:ind w:left="360" w:hanging="360"/>
      <w:jc w:val="both"/>
    </w:pPr>
    <w:rPr>
      <w:rFonts w:ascii="Times New Roman" w:eastAsia="Times New Roman" w:hAnsi="Times New Roman" w:cs="Times New Roman"/>
      <w:noProof/>
      <w:sz w:val="28"/>
    </w:rPr>
  </w:style>
  <w:style w:type="paragraph" w:customStyle="1" w:styleId="xl35">
    <w:name w:val="xl35"/>
    <w:basedOn w:val="a0"/>
    <w:rsid w:val="00986138"/>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0"/>
    <w:rsid w:val="00986138"/>
    <w:pPr>
      <w:pBdr>
        <w:bottom w:val="single" w:sz="8" w:space="0" w:color="auto"/>
        <w:right w:val="single" w:sz="8" w:space="0" w:color="auto"/>
      </w:pBdr>
      <w:spacing w:before="100" w:beforeAutospacing="1" w:after="100" w:afterAutospacing="1"/>
      <w:jc w:val="right"/>
    </w:pPr>
  </w:style>
  <w:style w:type="character" w:customStyle="1" w:styleId="36">
    <w:name w:val="Основной текст (3)"/>
    <w:link w:val="311"/>
    <w:locked/>
    <w:rsid w:val="00986138"/>
    <w:rPr>
      <w:b/>
      <w:bCs/>
      <w:shd w:val="clear" w:color="auto" w:fill="FFFFFF"/>
    </w:rPr>
  </w:style>
  <w:style w:type="paragraph" w:customStyle="1" w:styleId="311">
    <w:name w:val="Основной текст (3)1"/>
    <w:basedOn w:val="a0"/>
    <w:link w:val="36"/>
    <w:rsid w:val="00986138"/>
    <w:pPr>
      <w:shd w:val="clear" w:color="auto" w:fill="FFFFFF"/>
      <w:spacing w:line="240" w:lineRule="atLeast"/>
    </w:pPr>
    <w:rPr>
      <w:rFonts w:asciiTheme="minorHAnsi" w:eastAsiaTheme="minorHAnsi" w:hAnsiTheme="minorHAnsi" w:cstheme="minorBidi"/>
      <w:b/>
      <w:bCs/>
      <w:sz w:val="22"/>
      <w:szCs w:val="22"/>
      <w:lang w:eastAsia="en-US"/>
    </w:rPr>
  </w:style>
  <w:style w:type="paragraph" w:customStyle="1" w:styleId="314">
    <w:name w:val="Основной текст с отступом 3 + 14 пт"/>
    <w:aliases w:val="По ширине,Слева:  0 см,Первая строка: ..."/>
    <w:basedOn w:val="31"/>
    <w:rsid w:val="00986138"/>
    <w:pPr>
      <w:ind w:left="0" w:firstLine="540"/>
      <w:jc w:val="both"/>
    </w:pPr>
    <w:rPr>
      <w:bCs/>
      <w:sz w:val="28"/>
      <w:szCs w:val="28"/>
    </w:rPr>
  </w:style>
  <w:style w:type="paragraph" w:customStyle="1" w:styleId="TimesNewRoman">
    <w:name w:val="Times New Roman"/>
    <w:basedOn w:val="a0"/>
    <w:rsid w:val="00986138"/>
    <w:pPr>
      <w:suppressAutoHyphens/>
      <w:spacing w:after="200" w:line="276" w:lineRule="auto"/>
    </w:pPr>
    <w:rPr>
      <w:sz w:val="28"/>
      <w:szCs w:val="22"/>
      <w:lang w:eastAsia="ar-SA"/>
    </w:rPr>
  </w:style>
  <w:style w:type="paragraph" w:customStyle="1" w:styleId="1f1">
    <w:name w:val="Без интервала1"/>
    <w:qFormat/>
    <w:rsid w:val="00986138"/>
    <w:pPr>
      <w:suppressAutoHyphens/>
      <w:spacing w:after="0" w:line="240" w:lineRule="auto"/>
    </w:pPr>
    <w:rPr>
      <w:rFonts w:ascii="Calibri" w:eastAsia="Arial" w:hAnsi="Calibri" w:cs="Times New Roman"/>
      <w:lang w:eastAsia="ar-SA"/>
    </w:rPr>
  </w:style>
  <w:style w:type="character" w:customStyle="1" w:styleId="afffb">
    <w:name w:val="Ст. без инт. Знак"/>
    <w:link w:val="afffc"/>
    <w:locked/>
    <w:rsid w:val="00986138"/>
    <w:rPr>
      <w:sz w:val="28"/>
      <w:szCs w:val="28"/>
    </w:rPr>
  </w:style>
  <w:style w:type="paragraph" w:customStyle="1" w:styleId="afffc">
    <w:name w:val="Ст. без инт."/>
    <w:basedOn w:val="a0"/>
    <w:link w:val="afffb"/>
    <w:qFormat/>
    <w:rsid w:val="00986138"/>
    <w:pPr>
      <w:jc w:val="both"/>
    </w:pPr>
    <w:rPr>
      <w:rFonts w:asciiTheme="minorHAnsi" w:eastAsiaTheme="minorHAnsi" w:hAnsiTheme="minorHAnsi" w:cstheme="minorBidi"/>
      <w:sz w:val="28"/>
      <w:szCs w:val="28"/>
      <w:lang w:eastAsia="en-US"/>
    </w:rPr>
  </w:style>
  <w:style w:type="paragraph" w:customStyle="1" w:styleId="Style3">
    <w:name w:val="Style3"/>
    <w:basedOn w:val="a0"/>
    <w:rsid w:val="00986138"/>
    <w:pPr>
      <w:widowControl w:val="0"/>
      <w:autoSpaceDE w:val="0"/>
      <w:autoSpaceDN w:val="0"/>
      <w:adjustRightInd w:val="0"/>
      <w:spacing w:line="322" w:lineRule="exact"/>
      <w:ind w:firstLine="706"/>
      <w:jc w:val="both"/>
    </w:pPr>
  </w:style>
  <w:style w:type="paragraph" w:customStyle="1" w:styleId="afffd">
    <w:name w:val="Комментарий"/>
    <w:basedOn w:val="a0"/>
    <w:next w:val="a0"/>
    <w:uiPriority w:val="99"/>
    <w:rsid w:val="00986138"/>
    <w:pPr>
      <w:autoSpaceDE w:val="0"/>
      <w:autoSpaceDN w:val="0"/>
      <w:adjustRightInd w:val="0"/>
      <w:spacing w:before="75"/>
      <w:jc w:val="both"/>
    </w:pPr>
    <w:rPr>
      <w:rFonts w:ascii="Arial" w:eastAsia="Calibri" w:hAnsi="Arial" w:cs="Arial"/>
      <w:i/>
      <w:iCs/>
      <w:color w:val="800080"/>
    </w:rPr>
  </w:style>
  <w:style w:type="paragraph" w:customStyle="1" w:styleId="description2">
    <w:name w:val="description2"/>
    <w:basedOn w:val="a0"/>
    <w:rsid w:val="00986138"/>
    <w:pPr>
      <w:spacing w:before="100" w:beforeAutospacing="1" w:after="100" w:afterAutospacing="1"/>
    </w:pPr>
    <w:rPr>
      <w:sz w:val="21"/>
      <w:szCs w:val="21"/>
    </w:rPr>
  </w:style>
  <w:style w:type="paragraph" w:customStyle="1" w:styleId="1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0"/>
    <w:autoRedefine/>
    <w:rsid w:val="00986138"/>
    <w:pPr>
      <w:spacing w:after="160" w:line="240" w:lineRule="exact"/>
    </w:pPr>
    <w:rPr>
      <w:rFonts w:eastAsia="SimSun"/>
      <w:b/>
      <w:bCs/>
      <w:sz w:val="28"/>
      <w:szCs w:val="28"/>
      <w:lang w:val="en-US" w:eastAsia="en-US"/>
    </w:rPr>
  </w:style>
  <w:style w:type="paragraph" w:customStyle="1" w:styleId="Style25">
    <w:name w:val="Style25"/>
    <w:basedOn w:val="a0"/>
    <w:uiPriority w:val="99"/>
    <w:rsid w:val="00986138"/>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4">
    <w:name w:val="Style24"/>
    <w:basedOn w:val="a0"/>
    <w:rsid w:val="00986138"/>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7">
    <w:name w:val="Style27"/>
    <w:basedOn w:val="a0"/>
    <w:rsid w:val="00986138"/>
    <w:pPr>
      <w:widowControl w:val="0"/>
      <w:autoSpaceDE w:val="0"/>
      <w:autoSpaceDN w:val="0"/>
      <w:adjustRightInd w:val="0"/>
      <w:spacing w:line="302" w:lineRule="exact"/>
    </w:pPr>
    <w:rPr>
      <w:rFonts w:ascii="Microsoft Sans Serif" w:hAnsi="Microsoft Sans Serif" w:cs="Microsoft Sans Serif"/>
    </w:rPr>
  </w:style>
  <w:style w:type="paragraph" w:customStyle="1" w:styleId="28">
    <w:name w:val="Обычный2"/>
    <w:rsid w:val="00986138"/>
    <w:pPr>
      <w:widowControl w:val="0"/>
      <w:snapToGrid w:val="0"/>
      <w:spacing w:after="0"/>
      <w:ind w:firstLine="580"/>
      <w:jc w:val="both"/>
    </w:pPr>
    <w:rPr>
      <w:rFonts w:ascii="Times New Roman" w:eastAsia="Times New Roman" w:hAnsi="Times New Roman" w:cs="Times New Roman"/>
      <w:sz w:val="28"/>
      <w:szCs w:val="20"/>
      <w:lang w:eastAsia="ru-RU"/>
    </w:rPr>
  </w:style>
  <w:style w:type="paragraph" w:customStyle="1" w:styleId="29">
    <w:name w:val="Без интервала2"/>
    <w:qFormat/>
    <w:rsid w:val="00986138"/>
    <w:pPr>
      <w:suppressAutoHyphens/>
      <w:spacing w:after="0" w:line="240" w:lineRule="auto"/>
    </w:pPr>
    <w:rPr>
      <w:rFonts w:ascii="Calibri" w:eastAsia="Arial" w:hAnsi="Calibri" w:cs="Times New Roman"/>
      <w:lang w:eastAsia="ar-SA"/>
    </w:rPr>
  </w:style>
  <w:style w:type="character" w:styleId="afffe">
    <w:name w:val="footnote reference"/>
    <w:semiHidden/>
    <w:unhideWhenUsed/>
    <w:rsid w:val="00986138"/>
    <w:rPr>
      <w:rFonts w:ascii="Times New Roman" w:hAnsi="Times New Roman" w:cs="Times New Roman" w:hint="default"/>
      <w:vertAlign w:val="superscript"/>
    </w:rPr>
  </w:style>
  <w:style w:type="character" w:styleId="affff">
    <w:name w:val="annotation reference"/>
    <w:semiHidden/>
    <w:unhideWhenUsed/>
    <w:rsid w:val="00986138"/>
    <w:rPr>
      <w:sz w:val="16"/>
      <w:szCs w:val="16"/>
    </w:rPr>
  </w:style>
  <w:style w:type="character" w:styleId="affff0">
    <w:name w:val="endnote reference"/>
    <w:semiHidden/>
    <w:unhideWhenUsed/>
    <w:rsid w:val="00986138"/>
    <w:rPr>
      <w:vertAlign w:val="superscript"/>
    </w:rPr>
  </w:style>
  <w:style w:type="character" w:customStyle="1" w:styleId="110">
    <w:name w:val="Заголовок 1 Знак1"/>
    <w:locked/>
    <w:rsid w:val="00986138"/>
    <w:rPr>
      <w:rFonts w:ascii="Times New Roman" w:eastAsia="Times New Roman" w:hAnsi="Times New Roman" w:cs="Times New Roman"/>
      <w:b/>
      <w:bCs/>
      <w:caps/>
      <w:sz w:val="28"/>
      <w:szCs w:val="28"/>
      <w:lang w:val="en-US"/>
    </w:rPr>
  </w:style>
  <w:style w:type="character" w:customStyle="1" w:styleId="212">
    <w:name w:val="Заголовок 2 Знак1"/>
    <w:uiPriority w:val="99"/>
    <w:semiHidden/>
    <w:locked/>
    <w:rsid w:val="00986138"/>
    <w:rPr>
      <w:rFonts w:ascii="Times New Roman" w:eastAsia="Times New Roman" w:hAnsi="Times New Roman" w:cs="Times New Roman"/>
      <w:b/>
      <w:bCs/>
      <w:iCs/>
      <w:kern w:val="24"/>
      <w:sz w:val="28"/>
      <w:szCs w:val="28"/>
    </w:rPr>
  </w:style>
  <w:style w:type="character" w:customStyle="1" w:styleId="213">
    <w:name w:val="Основной текст с отступом 2 Знак1"/>
    <w:rsid w:val="00986138"/>
    <w:rPr>
      <w:rFonts w:ascii="Times New Roman CYR" w:eastAsia="Times New Roman" w:hAnsi="Times New Roman CYR" w:cs="Times New Roman CYR" w:hint="default"/>
      <w:sz w:val="28"/>
    </w:rPr>
  </w:style>
  <w:style w:type="character" w:customStyle="1" w:styleId="1f3">
    <w:name w:val="Верхний колонтитул Знак1"/>
    <w:uiPriority w:val="99"/>
    <w:rsid w:val="00986138"/>
    <w:rPr>
      <w:rFonts w:ascii="Times New Roman CYR" w:eastAsia="Times New Roman" w:hAnsi="Times New Roman CYR" w:cs="Times New Roman CYR" w:hint="default"/>
      <w:sz w:val="28"/>
    </w:rPr>
  </w:style>
  <w:style w:type="character" w:customStyle="1" w:styleId="1f4">
    <w:name w:val="Нижний колонтитул Знак1"/>
    <w:rsid w:val="00986138"/>
    <w:rPr>
      <w:rFonts w:ascii="Times New Roman CYR" w:eastAsia="Times New Roman" w:hAnsi="Times New Roman CYR" w:cs="Times New Roman CYR" w:hint="default"/>
      <w:sz w:val="28"/>
    </w:rPr>
  </w:style>
  <w:style w:type="character" w:customStyle="1" w:styleId="HTML1">
    <w:name w:val="Стандартный HTML Знак1"/>
    <w:link w:val="HTML"/>
    <w:semiHidden/>
    <w:locked/>
    <w:rsid w:val="00986138"/>
    <w:rPr>
      <w:rFonts w:ascii="Courier New" w:eastAsia="Times New Roman" w:hAnsi="Courier New" w:cs="Times New Roman"/>
      <w:sz w:val="20"/>
      <w:szCs w:val="20"/>
    </w:rPr>
  </w:style>
  <w:style w:type="character" w:customStyle="1" w:styleId="18">
    <w:name w:val="Текст Знак1"/>
    <w:link w:val="affb"/>
    <w:semiHidden/>
    <w:locked/>
    <w:rsid w:val="00986138"/>
    <w:rPr>
      <w:rFonts w:ascii="Courier New" w:eastAsia="Times New Roman" w:hAnsi="Courier New" w:cs="Times New Roman"/>
      <w:sz w:val="20"/>
      <w:szCs w:val="20"/>
    </w:rPr>
  </w:style>
  <w:style w:type="character" w:customStyle="1" w:styleId="-FN1">
    <w:name w:val="Текст сноски-FN Знак1"/>
    <w:aliases w:val="Footnote Text Char Знак Знак Знак1,Footnote Text Char Знак Знак Знак2"/>
    <w:uiPriority w:val="99"/>
    <w:rsid w:val="00986138"/>
    <w:rPr>
      <w:rFonts w:ascii="Times New Roman CYR" w:eastAsia="Times New Roman" w:hAnsi="Times New Roman CYR" w:cs="Times New Roman" w:hint="default"/>
      <w:sz w:val="20"/>
      <w:szCs w:val="20"/>
      <w:lang w:eastAsia="ru-RU"/>
    </w:rPr>
  </w:style>
  <w:style w:type="character" w:customStyle="1" w:styleId="210">
    <w:name w:val="Основной текст 2 Знак1"/>
    <w:link w:val="24"/>
    <w:semiHidden/>
    <w:locked/>
    <w:rsid w:val="00986138"/>
    <w:rPr>
      <w:rFonts w:ascii="Times New Roman" w:eastAsia="Times New Roman" w:hAnsi="Times New Roman" w:cs="Times New Roman"/>
      <w:sz w:val="24"/>
      <w:szCs w:val="24"/>
    </w:rPr>
  </w:style>
  <w:style w:type="character" w:customStyle="1" w:styleId="apple-style-span">
    <w:name w:val="apple-style-span"/>
    <w:basedOn w:val="a1"/>
    <w:rsid w:val="00986138"/>
  </w:style>
  <w:style w:type="character" w:customStyle="1" w:styleId="120">
    <w:name w:val="Знак Знак12"/>
    <w:rsid w:val="00986138"/>
    <w:rPr>
      <w:b/>
      <w:bCs/>
      <w:caps/>
      <w:sz w:val="28"/>
      <w:szCs w:val="28"/>
      <w:lang w:val="en-US" w:bidi="ar-SA"/>
    </w:rPr>
  </w:style>
  <w:style w:type="character" w:customStyle="1" w:styleId="1f5">
    <w:name w:val="Подзаголовок Знак1"/>
    <w:basedOn w:val="a1"/>
    <w:locked/>
    <w:rsid w:val="00986138"/>
    <w:rPr>
      <w:rFonts w:ascii="Calibri" w:eastAsia="Calibri" w:hAnsi="Calibri" w:cs="Times New Roman"/>
      <w:b/>
      <w:bCs/>
      <w:iCs/>
      <w:kern w:val="24"/>
      <w:sz w:val="28"/>
      <w:szCs w:val="28"/>
      <w:lang w:eastAsia="ru-RU"/>
    </w:rPr>
  </w:style>
  <w:style w:type="character" w:customStyle="1" w:styleId="affff1">
    <w:name w:val="Ст. без интервала Знак"/>
    <w:rsid w:val="00986138"/>
    <w:rPr>
      <w:rFonts w:ascii="Times New Roman" w:hAnsi="Times New Roman" w:cs="Times New Roman" w:hint="default"/>
      <w:sz w:val="28"/>
      <w:szCs w:val="28"/>
      <w:lang w:eastAsia="en-US"/>
    </w:rPr>
  </w:style>
  <w:style w:type="character" w:customStyle="1" w:styleId="dash0410043104370430044600200441043f04380441043a0430char">
    <w:name w:val="dash0410_0431_0437_0430_0446_0020_0441_043f_0438_0441_043a_0430__char"/>
    <w:basedOn w:val="a1"/>
    <w:rsid w:val="00986138"/>
  </w:style>
  <w:style w:type="character" w:customStyle="1" w:styleId="apple-converted-space">
    <w:name w:val="apple-converted-space"/>
    <w:basedOn w:val="a1"/>
    <w:rsid w:val="00986138"/>
  </w:style>
  <w:style w:type="character" w:customStyle="1" w:styleId="130">
    <w:name w:val="Знак Знак13"/>
    <w:rsid w:val="00986138"/>
    <w:rPr>
      <w:rFonts w:ascii="Times New Roman" w:eastAsia="Times New Roman" w:hAnsi="Times New Roman" w:cs="Times New Roman" w:hint="default"/>
      <w:sz w:val="24"/>
      <w:szCs w:val="24"/>
    </w:rPr>
  </w:style>
  <w:style w:type="character" w:customStyle="1" w:styleId="FontStyle13">
    <w:name w:val="Font Style13"/>
    <w:uiPriority w:val="99"/>
    <w:rsid w:val="00986138"/>
    <w:rPr>
      <w:rFonts w:ascii="Times New Roman" w:hAnsi="Times New Roman" w:cs="Times New Roman" w:hint="default"/>
      <w:b/>
      <w:bCs/>
      <w:sz w:val="24"/>
      <w:szCs w:val="24"/>
    </w:rPr>
  </w:style>
  <w:style w:type="character" w:customStyle="1" w:styleId="FontStyle52">
    <w:name w:val="Font Style52"/>
    <w:rsid w:val="00986138"/>
    <w:rPr>
      <w:rFonts w:ascii="Times New Roman" w:hAnsi="Times New Roman" w:cs="Times New Roman" w:hint="default"/>
      <w:sz w:val="20"/>
      <w:szCs w:val="20"/>
    </w:rPr>
  </w:style>
  <w:style w:type="character" w:customStyle="1" w:styleId="190">
    <w:name w:val="Знак Знак19"/>
    <w:rsid w:val="00986138"/>
    <w:rPr>
      <w:rFonts w:ascii="Times New Roman" w:eastAsia="Times New Roman" w:hAnsi="Times New Roman" w:cs="Times New Roman" w:hint="default"/>
      <w:sz w:val="28"/>
      <w:szCs w:val="24"/>
    </w:rPr>
  </w:style>
  <w:style w:type="character" w:customStyle="1" w:styleId="180">
    <w:name w:val="Знак Знак18"/>
    <w:rsid w:val="00986138"/>
    <w:rPr>
      <w:rFonts w:ascii="Times New Roman" w:eastAsia="Times New Roman" w:hAnsi="Times New Roman" w:cs="Times New Roman" w:hint="default"/>
      <w:b/>
      <w:bCs/>
      <w:sz w:val="36"/>
      <w:szCs w:val="36"/>
    </w:rPr>
  </w:style>
  <w:style w:type="character" w:customStyle="1" w:styleId="affff2">
    <w:name w:val="Знак Знак"/>
    <w:locked/>
    <w:rsid w:val="00986138"/>
    <w:rPr>
      <w:sz w:val="24"/>
      <w:szCs w:val="24"/>
      <w:lang w:val="ru-RU" w:eastAsia="ru-RU" w:bidi="ar-SA"/>
    </w:rPr>
  </w:style>
  <w:style w:type="character" w:customStyle="1" w:styleId="2a">
    <w:name w:val="Основной текст 2 Знак Знак Знак"/>
    <w:basedOn w:val="a1"/>
    <w:rsid w:val="00986138"/>
  </w:style>
  <w:style w:type="character" w:customStyle="1" w:styleId="FontStyle12">
    <w:name w:val="Font Style12"/>
    <w:uiPriority w:val="99"/>
    <w:rsid w:val="00986138"/>
    <w:rPr>
      <w:rFonts w:ascii="Times New Roman" w:hAnsi="Times New Roman" w:cs="Times New Roman" w:hint="default"/>
      <w:b/>
      <w:bCs/>
      <w:i/>
      <w:iCs/>
      <w:spacing w:val="20"/>
      <w:sz w:val="24"/>
      <w:szCs w:val="24"/>
    </w:rPr>
  </w:style>
  <w:style w:type="character" w:customStyle="1" w:styleId="220">
    <w:name w:val="Знак Знак22"/>
    <w:rsid w:val="00986138"/>
    <w:rPr>
      <w:rFonts w:ascii="Times New Roman" w:eastAsia="Times New Roman" w:hAnsi="Times New Roman" w:cs="Times New Roman" w:hint="default"/>
      <w:b/>
      <w:bCs/>
      <w:iCs/>
      <w:kern w:val="24"/>
      <w:sz w:val="28"/>
      <w:szCs w:val="28"/>
    </w:rPr>
  </w:style>
  <w:style w:type="character" w:customStyle="1" w:styleId="affff3">
    <w:name w:val="a"/>
    <w:basedOn w:val="a1"/>
    <w:rsid w:val="00986138"/>
  </w:style>
  <w:style w:type="character" w:customStyle="1" w:styleId="230">
    <w:name w:val="Знак Знак23"/>
    <w:rsid w:val="00986138"/>
    <w:rPr>
      <w:rFonts w:ascii="Times New Roman" w:eastAsia="Times New Roman" w:hAnsi="Times New Roman" w:cs="Times New Roman" w:hint="default"/>
      <w:b/>
      <w:bCs/>
      <w:caps/>
      <w:sz w:val="28"/>
      <w:szCs w:val="28"/>
      <w:lang w:val="en-US"/>
    </w:rPr>
  </w:style>
  <w:style w:type="character" w:customStyle="1" w:styleId="H6">
    <w:name w:val="H6 Знак Знак"/>
    <w:rsid w:val="00986138"/>
    <w:rPr>
      <w:rFonts w:ascii="PetersburgCTT" w:hAnsi="PetersburgCTT" w:hint="default"/>
      <w:i/>
      <w:iCs w:val="0"/>
      <w:sz w:val="22"/>
      <w:szCs w:val="24"/>
      <w:lang w:eastAsia="en-US"/>
    </w:rPr>
  </w:style>
  <w:style w:type="character" w:customStyle="1" w:styleId="250">
    <w:name w:val="Знак Знак25"/>
    <w:locked/>
    <w:rsid w:val="00986138"/>
    <w:rPr>
      <w:b/>
      <w:bCs/>
      <w:caps/>
      <w:sz w:val="28"/>
      <w:szCs w:val="28"/>
      <w:lang w:val="en-US" w:bidi="ar-SA"/>
    </w:rPr>
  </w:style>
  <w:style w:type="character" w:customStyle="1" w:styleId="240">
    <w:name w:val="Знак Знак24"/>
    <w:locked/>
    <w:rsid w:val="00986138"/>
    <w:rPr>
      <w:b/>
      <w:bCs/>
      <w:iCs/>
      <w:kern w:val="24"/>
      <w:sz w:val="28"/>
      <w:szCs w:val="28"/>
      <w:lang w:bidi="ar-SA"/>
    </w:rPr>
  </w:style>
  <w:style w:type="character" w:customStyle="1" w:styleId="111">
    <w:name w:val="Знак Знак11"/>
    <w:locked/>
    <w:rsid w:val="00986138"/>
    <w:rPr>
      <w:rFonts w:ascii="Courier New" w:hAnsi="Courier New" w:cs="Courier New" w:hint="default"/>
      <w:lang w:bidi="ar-SA"/>
    </w:rPr>
  </w:style>
  <w:style w:type="character" w:customStyle="1" w:styleId="214">
    <w:name w:val="Знак Знак21"/>
    <w:locked/>
    <w:rsid w:val="00986138"/>
    <w:rPr>
      <w:rFonts w:ascii="PetersburgCTT" w:eastAsia="Calibri" w:hAnsi="PetersburgCTT" w:hint="default"/>
      <w:sz w:val="22"/>
      <w:szCs w:val="24"/>
      <w:lang w:eastAsia="en-US" w:bidi="ar-SA"/>
    </w:rPr>
  </w:style>
  <w:style w:type="character" w:customStyle="1" w:styleId="200">
    <w:name w:val="Знак Знак20"/>
    <w:locked/>
    <w:rsid w:val="00986138"/>
    <w:rPr>
      <w:rFonts w:ascii="PetersburgCTT" w:eastAsia="Calibri" w:hAnsi="PetersburgCTT" w:hint="default"/>
      <w:i/>
      <w:iCs w:val="0"/>
      <w:sz w:val="22"/>
      <w:szCs w:val="24"/>
      <w:lang w:eastAsia="en-US" w:bidi="ar-SA"/>
    </w:rPr>
  </w:style>
  <w:style w:type="character" w:customStyle="1" w:styleId="170">
    <w:name w:val="Знак Знак17"/>
    <w:locked/>
    <w:rsid w:val="00986138"/>
    <w:rPr>
      <w:rFonts w:ascii="PetersburgCTT" w:eastAsia="Calibri" w:hAnsi="PetersburgCTT" w:hint="default"/>
      <w:i/>
      <w:iCs w:val="0"/>
      <w:sz w:val="18"/>
      <w:szCs w:val="24"/>
      <w:lang w:eastAsia="en-US" w:bidi="ar-SA"/>
    </w:rPr>
  </w:style>
  <w:style w:type="character" w:customStyle="1" w:styleId="72">
    <w:name w:val="Знак Знак7"/>
    <w:locked/>
    <w:rsid w:val="00986138"/>
    <w:rPr>
      <w:lang w:bidi="ar-SA"/>
    </w:rPr>
  </w:style>
  <w:style w:type="character" w:customStyle="1" w:styleId="150">
    <w:name w:val="Знак Знак15"/>
    <w:locked/>
    <w:rsid w:val="00986138"/>
    <w:rPr>
      <w:rFonts w:ascii="Times New Roman CYR" w:hAnsi="Times New Roman CYR" w:cs="Times New Roman CYR" w:hint="default"/>
      <w:sz w:val="28"/>
      <w:lang w:bidi="ar-SA"/>
    </w:rPr>
  </w:style>
  <w:style w:type="character" w:customStyle="1" w:styleId="140">
    <w:name w:val="Знак Знак14"/>
    <w:locked/>
    <w:rsid w:val="00986138"/>
    <w:rPr>
      <w:rFonts w:ascii="Times New Roman CYR" w:hAnsi="Times New Roman CYR" w:cs="Times New Roman CYR" w:hint="default"/>
      <w:sz w:val="28"/>
      <w:lang w:bidi="ar-SA"/>
    </w:rPr>
  </w:style>
  <w:style w:type="character" w:customStyle="1" w:styleId="2b">
    <w:name w:val="Знак Знак2"/>
    <w:locked/>
    <w:rsid w:val="00986138"/>
    <w:rPr>
      <w:lang w:bidi="ar-SA"/>
    </w:rPr>
  </w:style>
  <w:style w:type="character" w:customStyle="1" w:styleId="37">
    <w:name w:val="Знак Знак3"/>
    <w:locked/>
    <w:rsid w:val="00986138"/>
    <w:rPr>
      <w:b/>
      <w:bCs w:val="0"/>
      <w:sz w:val="28"/>
      <w:lang w:bidi="ar-SA"/>
    </w:rPr>
  </w:style>
  <w:style w:type="character" w:customStyle="1" w:styleId="52">
    <w:name w:val="Знак Знак5"/>
    <w:locked/>
    <w:rsid w:val="00986138"/>
    <w:rPr>
      <w:b/>
      <w:bCs/>
      <w:iCs/>
      <w:kern w:val="24"/>
      <w:sz w:val="28"/>
      <w:szCs w:val="28"/>
      <w:lang w:bidi="ar-SA"/>
    </w:rPr>
  </w:style>
  <w:style w:type="character" w:customStyle="1" w:styleId="82">
    <w:name w:val="Знак Знак8"/>
    <w:locked/>
    <w:rsid w:val="00986138"/>
    <w:rPr>
      <w:sz w:val="24"/>
      <w:szCs w:val="24"/>
      <w:lang w:bidi="ar-SA"/>
    </w:rPr>
  </w:style>
  <w:style w:type="character" w:customStyle="1" w:styleId="63">
    <w:name w:val="Знак Знак6"/>
    <w:locked/>
    <w:rsid w:val="00986138"/>
    <w:rPr>
      <w:rFonts w:ascii="Times New Roman CYR" w:hAnsi="Times New Roman CYR" w:cs="Times New Roman CYR" w:hint="default"/>
      <w:sz w:val="16"/>
      <w:szCs w:val="16"/>
      <w:lang w:bidi="ar-SA"/>
    </w:rPr>
  </w:style>
  <w:style w:type="character" w:customStyle="1" w:styleId="160">
    <w:name w:val="Знак Знак16"/>
    <w:locked/>
    <w:rsid w:val="00986138"/>
    <w:rPr>
      <w:rFonts w:ascii="Times New Roman CYR" w:hAnsi="Times New Roman CYR" w:cs="Times New Roman CYR" w:hint="default"/>
      <w:sz w:val="28"/>
      <w:lang w:eastAsia="ru-RU" w:bidi="ar-SA"/>
    </w:rPr>
  </w:style>
  <w:style w:type="character" w:customStyle="1" w:styleId="1f6">
    <w:name w:val="Знак Знак1"/>
    <w:locked/>
    <w:rsid w:val="00986138"/>
    <w:rPr>
      <w:rFonts w:ascii="Tahoma" w:hAnsi="Tahoma" w:cs="Tahoma" w:hint="default"/>
      <w:sz w:val="16"/>
      <w:szCs w:val="16"/>
      <w:lang w:bidi="ar-SA"/>
    </w:rPr>
  </w:style>
  <w:style w:type="character" w:customStyle="1" w:styleId="100">
    <w:name w:val="Знак Знак10"/>
    <w:locked/>
    <w:rsid w:val="00986138"/>
    <w:rPr>
      <w:rFonts w:ascii="Courier New" w:hAnsi="Courier New" w:cs="Courier New" w:hint="default"/>
      <w:lang w:bidi="ar-SA"/>
    </w:rPr>
  </w:style>
  <w:style w:type="character" w:customStyle="1" w:styleId="92">
    <w:name w:val="Знак Знак9"/>
    <w:locked/>
    <w:rsid w:val="00986138"/>
    <w:rPr>
      <w:rFonts w:ascii="Tahoma" w:hAnsi="Tahoma" w:cs="Tahoma" w:hint="default"/>
      <w:sz w:val="16"/>
      <w:szCs w:val="16"/>
      <w:lang w:bidi="ar-SA"/>
    </w:rPr>
  </w:style>
  <w:style w:type="character" w:customStyle="1" w:styleId="FontStyle144">
    <w:name w:val="Font Style144"/>
    <w:uiPriority w:val="99"/>
    <w:rsid w:val="00986138"/>
    <w:rPr>
      <w:rFonts w:ascii="Times New Roman" w:hAnsi="Times New Roman" w:cs="Times New Roman" w:hint="default"/>
      <w:sz w:val="20"/>
      <w:szCs w:val="20"/>
    </w:rPr>
  </w:style>
  <w:style w:type="character" w:customStyle="1" w:styleId="FontStyle145">
    <w:name w:val="Font Style145"/>
    <w:rsid w:val="00986138"/>
    <w:rPr>
      <w:rFonts w:ascii="Times New Roman" w:hAnsi="Times New Roman" w:cs="Times New Roman" w:hint="default"/>
      <w:b/>
      <w:bCs/>
      <w:spacing w:val="-10"/>
      <w:sz w:val="24"/>
      <w:szCs w:val="24"/>
    </w:rPr>
  </w:style>
  <w:style w:type="character" w:customStyle="1" w:styleId="260">
    <w:name w:val="Знак Знак26"/>
    <w:locked/>
    <w:rsid w:val="00986138"/>
    <w:rPr>
      <w:b/>
      <w:bCs/>
      <w:caps/>
      <w:sz w:val="28"/>
      <w:szCs w:val="28"/>
      <w:lang w:val="en-US" w:bidi="ar-SA"/>
    </w:rPr>
  </w:style>
  <w:style w:type="character" w:customStyle="1" w:styleId="42">
    <w:name w:val="Знак Знак4"/>
    <w:locked/>
    <w:rsid w:val="00986138"/>
    <w:rPr>
      <w:rFonts w:ascii="Times New Roman CYR" w:eastAsia="Calibri" w:hAnsi="Times New Roman CYR" w:cs="Times New Roman CYR" w:hint="default"/>
      <w:sz w:val="16"/>
      <w:szCs w:val="16"/>
      <w:lang w:val="ru-RU" w:eastAsia="ru-RU" w:bidi="ar-SA"/>
    </w:rPr>
  </w:style>
  <w:style w:type="paragraph" w:customStyle="1" w:styleId="TableParagraph">
    <w:name w:val="Table Paragraph"/>
    <w:basedOn w:val="a0"/>
    <w:uiPriority w:val="99"/>
    <w:rsid w:val="000F00CC"/>
    <w:pPr>
      <w:widowControl w:val="0"/>
      <w:autoSpaceDE w:val="0"/>
      <w:autoSpaceDN w:val="0"/>
    </w:pPr>
    <w:rPr>
      <w:sz w:val="22"/>
      <w:szCs w:val="22"/>
      <w:lang w:eastAsia="en-US"/>
    </w:rPr>
  </w:style>
  <w:style w:type="paragraph" w:customStyle="1" w:styleId="formattext">
    <w:name w:val="formattext"/>
    <w:basedOn w:val="a0"/>
    <w:rsid w:val="000F00CC"/>
    <w:pPr>
      <w:spacing w:before="100" w:beforeAutospacing="1" w:after="100" w:afterAutospacing="1"/>
    </w:pPr>
  </w:style>
  <w:style w:type="paragraph" w:customStyle="1" w:styleId="s15">
    <w:name w:val="s_15"/>
    <w:basedOn w:val="a0"/>
    <w:rsid w:val="00792CA0"/>
    <w:pPr>
      <w:spacing w:before="100" w:beforeAutospacing="1" w:after="100" w:afterAutospacing="1"/>
    </w:pPr>
  </w:style>
  <w:style w:type="paragraph" w:customStyle="1" w:styleId="112">
    <w:name w:val="Заголовок 11"/>
    <w:basedOn w:val="a0"/>
    <w:rsid w:val="006414DE"/>
    <w:pPr>
      <w:keepNext/>
      <w:spacing w:before="240" w:after="283"/>
      <w:ind w:firstLine="567"/>
      <w:jc w:val="both"/>
    </w:pPr>
    <w:rPr>
      <w:rFonts w:ascii="Thorndale" w:hAnsi="Thorndale"/>
      <w:b/>
      <w:bCs/>
      <w:sz w:val="48"/>
      <w:szCs w:val="48"/>
    </w:rPr>
  </w:style>
  <w:style w:type="paragraph" w:customStyle="1" w:styleId="510">
    <w:name w:val="Заголовок 51"/>
    <w:basedOn w:val="a0"/>
    <w:rsid w:val="006414DE"/>
    <w:pPr>
      <w:keepNext/>
      <w:spacing w:before="240" w:after="283"/>
      <w:ind w:firstLine="567"/>
      <w:jc w:val="both"/>
    </w:pPr>
    <w:rPr>
      <w:rFonts w:ascii="Arial" w:hAnsi="Arial" w:cs="Arial"/>
      <w:b/>
      <w:bCs/>
      <w:sz w:val="20"/>
      <w:szCs w:val="20"/>
    </w:rPr>
  </w:style>
  <w:style w:type="paragraph" w:customStyle="1" w:styleId="TableContents">
    <w:name w:val="Table Contents"/>
    <w:basedOn w:val="a0"/>
    <w:rsid w:val="006414DE"/>
    <w:pPr>
      <w:spacing w:after="283"/>
      <w:ind w:firstLine="567"/>
      <w:jc w:val="both"/>
    </w:pPr>
    <w:rPr>
      <w:rFonts w:ascii="Arial" w:hAnsi="Arial" w:cs="Arial"/>
    </w:rPr>
  </w:style>
  <w:style w:type="paragraph" w:customStyle="1" w:styleId="TextBody">
    <w:name w:val="Text Body"/>
    <w:basedOn w:val="a0"/>
    <w:rsid w:val="006414DE"/>
    <w:pPr>
      <w:spacing w:after="283"/>
      <w:ind w:firstLine="567"/>
      <w:jc w:val="both"/>
    </w:pPr>
    <w:rPr>
      <w:rFonts w:ascii="Arial" w:hAnsi="Arial" w:cs="Arial"/>
    </w:rPr>
  </w:style>
  <w:style w:type="character" w:styleId="affff4">
    <w:name w:val="Emphasis"/>
    <w:basedOn w:val="a1"/>
    <w:uiPriority w:val="20"/>
    <w:qFormat/>
    <w:rsid w:val="006414DE"/>
    <w:rPr>
      <w:i/>
      <w:iCs/>
    </w:rPr>
  </w:style>
  <w:style w:type="character" w:customStyle="1" w:styleId="s10">
    <w:name w:val="s_10"/>
    <w:basedOn w:val="a1"/>
    <w:rsid w:val="006414DE"/>
  </w:style>
  <w:style w:type="character" w:customStyle="1" w:styleId="blk">
    <w:name w:val="blk"/>
    <w:basedOn w:val="a1"/>
    <w:rsid w:val="006414DE"/>
  </w:style>
  <w:style w:type="character" w:customStyle="1" w:styleId="WW8Num1z6">
    <w:name w:val="WW8Num1z6"/>
    <w:rsid w:val="006414DE"/>
  </w:style>
  <w:style w:type="paragraph" w:customStyle="1" w:styleId="s3">
    <w:name w:val="s_3"/>
    <w:basedOn w:val="a0"/>
    <w:rsid w:val="006414DE"/>
    <w:pPr>
      <w:spacing w:before="100" w:beforeAutospacing="1" w:after="100" w:afterAutospacing="1"/>
    </w:pPr>
  </w:style>
  <w:style w:type="paragraph" w:customStyle="1" w:styleId="empty">
    <w:name w:val="empty"/>
    <w:basedOn w:val="a0"/>
    <w:rsid w:val="006414DE"/>
    <w:pPr>
      <w:spacing w:before="100" w:beforeAutospacing="1" w:after="100" w:afterAutospacing="1"/>
    </w:pPr>
  </w:style>
  <w:style w:type="character" w:customStyle="1" w:styleId="ConsPlusNormal0">
    <w:name w:val="ConsPlusNormal Знак"/>
    <w:link w:val="ConsPlusNormal"/>
    <w:rsid w:val="00AA1419"/>
    <w:rPr>
      <w:rFonts w:ascii="Arial" w:eastAsia="Times New Roman" w:hAnsi="Arial" w:cs="Arial"/>
      <w:sz w:val="20"/>
      <w:szCs w:val="20"/>
      <w:lang w:eastAsia="ru-RU"/>
    </w:rPr>
  </w:style>
  <w:style w:type="paragraph" w:customStyle="1" w:styleId="215">
    <w:name w:val="Основной текст (2)1"/>
    <w:basedOn w:val="a0"/>
    <w:rsid w:val="00C42CF4"/>
    <w:pPr>
      <w:widowControl w:val="0"/>
      <w:shd w:val="clear" w:color="auto" w:fill="FFFFFF"/>
      <w:spacing w:before="420" w:after="300" w:line="240" w:lineRule="atLeast"/>
      <w:jc w:val="center"/>
    </w:pPr>
    <w:rPr>
      <w:sz w:val="26"/>
      <w:szCs w:val="26"/>
    </w:rPr>
  </w:style>
  <w:style w:type="character" w:customStyle="1" w:styleId="affff5">
    <w:name w:val="Основной текст_"/>
    <w:basedOn w:val="a1"/>
    <w:rsid w:val="005B7353"/>
    <w:rPr>
      <w:rFonts w:ascii="Times New Roman" w:eastAsia="Times New Roman" w:hAnsi="Times New Roman" w:cs="Times New Roman"/>
      <w:sz w:val="28"/>
      <w:szCs w:val="28"/>
      <w:shd w:val="clear" w:color="auto" w:fill="FFFFFF"/>
    </w:rPr>
  </w:style>
</w:styles>
</file>

<file path=word/webSettings.xml><?xml version="1.0" encoding="utf-8"?>
<w:webSettings xmlns:r="http://schemas.openxmlformats.org/officeDocument/2006/relationships" xmlns:w="http://schemas.openxmlformats.org/wordprocessingml/2006/main">
  <w:divs>
    <w:div w:id="12802358">
      <w:bodyDiv w:val="1"/>
      <w:marLeft w:val="0"/>
      <w:marRight w:val="0"/>
      <w:marTop w:val="0"/>
      <w:marBottom w:val="0"/>
      <w:divBdr>
        <w:top w:val="none" w:sz="0" w:space="0" w:color="auto"/>
        <w:left w:val="none" w:sz="0" w:space="0" w:color="auto"/>
        <w:bottom w:val="none" w:sz="0" w:space="0" w:color="auto"/>
        <w:right w:val="none" w:sz="0" w:space="0" w:color="auto"/>
      </w:divBdr>
    </w:div>
    <w:div w:id="34425410">
      <w:bodyDiv w:val="1"/>
      <w:marLeft w:val="0"/>
      <w:marRight w:val="0"/>
      <w:marTop w:val="0"/>
      <w:marBottom w:val="0"/>
      <w:divBdr>
        <w:top w:val="none" w:sz="0" w:space="0" w:color="auto"/>
        <w:left w:val="none" w:sz="0" w:space="0" w:color="auto"/>
        <w:bottom w:val="none" w:sz="0" w:space="0" w:color="auto"/>
        <w:right w:val="none" w:sz="0" w:space="0" w:color="auto"/>
      </w:divBdr>
    </w:div>
    <w:div w:id="288056204">
      <w:bodyDiv w:val="1"/>
      <w:marLeft w:val="0"/>
      <w:marRight w:val="0"/>
      <w:marTop w:val="0"/>
      <w:marBottom w:val="0"/>
      <w:divBdr>
        <w:top w:val="none" w:sz="0" w:space="0" w:color="auto"/>
        <w:left w:val="none" w:sz="0" w:space="0" w:color="auto"/>
        <w:bottom w:val="none" w:sz="0" w:space="0" w:color="auto"/>
        <w:right w:val="none" w:sz="0" w:space="0" w:color="auto"/>
      </w:divBdr>
    </w:div>
    <w:div w:id="338626185">
      <w:bodyDiv w:val="1"/>
      <w:marLeft w:val="0"/>
      <w:marRight w:val="0"/>
      <w:marTop w:val="0"/>
      <w:marBottom w:val="0"/>
      <w:divBdr>
        <w:top w:val="none" w:sz="0" w:space="0" w:color="auto"/>
        <w:left w:val="none" w:sz="0" w:space="0" w:color="auto"/>
        <w:bottom w:val="none" w:sz="0" w:space="0" w:color="auto"/>
        <w:right w:val="none" w:sz="0" w:space="0" w:color="auto"/>
      </w:divBdr>
    </w:div>
    <w:div w:id="130836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file:///C:\Users\&#1073;&#1091;&#1093;\Desktop\&#1048;&#1085;&#1092;&#1086;&#1088;&#1084;.%20&#1073;&#1102;&#1083;&#1083;&#1077;&#1090;&#1077;&#1085;&#1100;\&#1048;&#1041;%2011\&#1055;&#1040;%20328%20&#1086;&#1090;%2018.10.2021.docx" TargetMode="External"/><Relationship Id="rId42" Type="http://schemas.openxmlformats.org/officeDocument/2006/relationships/hyperlink" Target="https://internet.garant.ru/" TargetMode="External"/><Relationship Id="rId63" Type="http://schemas.openxmlformats.org/officeDocument/2006/relationships/hyperlink" Target="https://internet.garant.ru/" TargetMode="External"/><Relationship Id="rId84"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59" Type="http://schemas.openxmlformats.org/officeDocument/2006/relationships/hyperlink" Target="https://internet.garant.ru/" TargetMode="External"/><Relationship Id="rId170" Type="http://schemas.openxmlformats.org/officeDocument/2006/relationships/hyperlink" Target="https://internet.garant.ru/" TargetMode="External"/><Relationship Id="rId191" Type="http://schemas.openxmlformats.org/officeDocument/2006/relationships/footer" Target="footer1.xml"/><Relationship Id="rId205" Type="http://schemas.openxmlformats.org/officeDocument/2006/relationships/hyperlink" Target="http://internet.garant.ru/" TargetMode="External"/><Relationship Id="rId16" Type="http://schemas.openxmlformats.org/officeDocument/2006/relationships/hyperlink" Target="file:///C:\Users\&#1073;&#1091;&#1093;\Desktop\&#1048;&#1085;&#1092;&#1086;&#1088;&#1084;.%20&#1073;&#1102;&#1083;&#1083;&#1077;&#1090;&#1077;&#1085;&#1100;\&#1048;&#1041;%2011\&#1055;&#1040;%20328%20&#1086;&#1090;%2018.10.2021.docx" TargetMode="External"/><Relationship Id="rId107" Type="http://schemas.openxmlformats.org/officeDocument/2006/relationships/hyperlink" Target="https://internet.garant.ru/" TargetMode="External"/><Relationship Id="rId11" Type="http://schemas.openxmlformats.org/officeDocument/2006/relationships/hyperlink" Target="file:///C:\Users\&#1073;&#1091;&#1093;\Desktop\&#1048;&#1085;&#1092;&#1086;&#1088;&#1084;.%20&#1073;&#1102;&#1083;&#1083;&#1077;&#1090;&#1077;&#1085;&#1100;\&#1048;&#1041;%2011\&#1055;&#1040;%20328%20&#1086;&#1090;%2018.10.2021.docx" TargetMode="External"/><Relationship Id="rId32" Type="http://schemas.openxmlformats.org/officeDocument/2006/relationships/hyperlink" Target="consultantplus://offline/ref=FBAE53F24CD0FC5E8E1669FC806FB4A65857086AAF505FA48D0EFBA9BDAAC4B70B0C209A018EBAA2F7B39F1104Y6L6L" TargetMode="External"/><Relationship Id="rId37" Type="http://schemas.openxmlformats.org/officeDocument/2006/relationships/hyperlink" Target="garantf1://86367.0/" TargetMode="External"/><Relationship Id="rId53" Type="http://schemas.openxmlformats.org/officeDocument/2006/relationships/hyperlink" Target="https://internet.garant.ru/" TargetMode="External"/><Relationship Id="rId58" Type="http://schemas.openxmlformats.org/officeDocument/2006/relationships/hyperlink" Target="http://www.consultant.ru/document/cons_doc_LAW_373276/b884020ea7453099ba8bc9ca021b84982cadea7d/" TargetMode="External"/><Relationship Id="rId74"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28" Type="http://schemas.openxmlformats.org/officeDocument/2006/relationships/hyperlink" Target="https://internet.garant.ru/" TargetMode="External"/><Relationship Id="rId144" Type="http://schemas.openxmlformats.org/officeDocument/2006/relationships/hyperlink" Target="https://internet.garant.ru/" TargetMode="External"/><Relationship Id="rId149" Type="http://schemas.openxmlformats.org/officeDocument/2006/relationships/hyperlink" Target="https://internet.garant.ru/" TargetMode="External"/><Relationship Id="rId5" Type="http://schemas.openxmlformats.org/officeDocument/2006/relationships/webSettings" Target="webSettings.xm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60" Type="http://schemas.openxmlformats.org/officeDocument/2006/relationships/hyperlink" Target="https://internet.garant.ru/" TargetMode="External"/><Relationship Id="rId165" Type="http://schemas.openxmlformats.org/officeDocument/2006/relationships/hyperlink" Target="https://internet.garant.ru/" TargetMode="External"/><Relationship Id="rId181" Type="http://schemas.openxmlformats.org/officeDocument/2006/relationships/hyperlink" Target="https://internet.garant.ru/" TargetMode="External"/><Relationship Id="rId186" Type="http://schemas.openxmlformats.org/officeDocument/2006/relationships/hyperlink" Target="http://pandia.ru/text/category/bazi_dannih/" TargetMode="External"/><Relationship Id="rId22" Type="http://schemas.openxmlformats.org/officeDocument/2006/relationships/hyperlink" Target="file:///C:\Users\&#1073;&#1091;&#1093;\Desktop\&#1048;&#1085;&#1092;&#1086;&#1088;&#1084;.%20&#1073;&#1102;&#1083;&#1083;&#1077;&#1090;&#1077;&#1085;&#1100;\&#1048;&#1041;%2011\&#1055;&#1040;%20328%20&#1086;&#1090;%2018.10.2021.docx" TargetMode="External"/><Relationship Id="rId27" Type="http://schemas.openxmlformats.org/officeDocument/2006/relationships/hyperlink" Target="file:///C:\Users\&#1073;&#1091;&#1093;\Desktop\&#1048;&#1085;&#1092;&#1086;&#1088;&#1084;.%20&#1073;&#1102;&#1083;&#1083;&#1077;&#1090;&#1077;&#1085;&#1100;\&#1048;&#1041;%2011\&#1055;&#1040;%20328%20&#1086;&#1090;%2018.10.2021.docx" TargetMode="External"/><Relationship Id="rId43" Type="http://schemas.openxmlformats.org/officeDocument/2006/relationships/hyperlink" Target="https://internet.garant.ru/" TargetMode="External"/><Relationship Id="rId48" Type="http://schemas.openxmlformats.org/officeDocument/2006/relationships/hyperlink" Target="http://www.pravo.gov.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 TargetMode="External"/><Relationship Id="rId139"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s://internet.garant.ru/" TargetMode="External"/><Relationship Id="rId155" Type="http://schemas.openxmlformats.org/officeDocument/2006/relationships/hyperlink" Target="https://internet.garant.ru/" TargetMode="External"/><Relationship Id="rId171" Type="http://schemas.openxmlformats.org/officeDocument/2006/relationships/hyperlink" Target="https://internet.garant.ru/" TargetMode="External"/><Relationship Id="rId176" Type="http://schemas.openxmlformats.org/officeDocument/2006/relationships/hyperlink" Target="https://internet.garant.ru/" TargetMode="External"/><Relationship Id="rId192" Type="http://schemas.openxmlformats.org/officeDocument/2006/relationships/hyperlink" Target="garantF1://8817585.0" TargetMode="External"/><Relationship Id="rId197" Type="http://schemas.openxmlformats.org/officeDocument/2006/relationships/hyperlink" Target="http://www.chamzinkarm.ru/" TargetMode="External"/><Relationship Id="rId206" Type="http://schemas.openxmlformats.org/officeDocument/2006/relationships/fontTable" Target="fontTable.xml"/><Relationship Id="rId201" Type="http://schemas.openxmlformats.org/officeDocument/2006/relationships/hyperlink" Target="http://www.chamzinkarm.ru/" TargetMode="External"/><Relationship Id="rId12" Type="http://schemas.openxmlformats.org/officeDocument/2006/relationships/hyperlink" Target="file:///C:\Users\&#1073;&#1091;&#1093;\Desktop\&#1048;&#1085;&#1092;&#1086;&#1088;&#1084;.%20&#1073;&#1102;&#1083;&#1083;&#1077;&#1090;&#1077;&#1085;&#1100;\&#1048;&#1041;%2011\&#1055;&#1040;%20328%20&#1086;&#1090;%2018.10.2021.docx" TargetMode="External"/><Relationship Id="rId17" Type="http://schemas.openxmlformats.org/officeDocument/2006/relationships/hyperlink" Target="file:///C:\Users\&#1073;&#1091;&#1093;\Desktop\&#1048;&#1085;&#1092;&#1086;&#1088;&#1084;.%20&#1073;&#1102;&#1083;&#1083;&#1077;&#1090;&#1077;&#1085;&#1100;\&#1048;&#1041;%2011\&#1055;&#1040;%20328%20&#1086;&#1090;%2018.10.2021.docx" TargetMode="External"/><Relationship Id="rId33" Type="http://schemas.openxmlformats.org/officeDocument/2006/relationships/hyperlink" Target="consultantplus://offline/ref=FBAE53F24CD0FC5E8E1669FC806FB4A65857086AAF505FA48D0EFBA9BDAAC4B70B0C209A018EBAA2F7B39F1104Y6L6L" TargetMode="External"/><Relationship Id="rId38" Type="http://schemas.openxmlformats.org/officeDocument/2006/relationships/hyperlink" Target="garantf1://8815700.100000/" TargetMode="External"/><Relationship Id="rId59" Type="http://schemas.openxmlformats.org/officeDocument/2006/relationships/hyperlink" Target="http://www.consultant.ru/document/cons_doc_LAW_373276/b884020ea7453099ba8bc9ca021b84982cadea7d/"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 TargetMode="External"/><Relationship Id="rId54" Type="http://schemas.openxmlformats.org/officeDocument/2006/relationships/hyperlink" Target="http://www.consultant.ru/document/cons_doc_LAW_373276/b884020ea7453099ba8bc9ca021b84982cadea7d/" TargetMode="External"/><Relationship Id="rId70"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75"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40" Type="http://schemas.openxmlformats.org/officeDocument/2006/relationships/hyperlink" Target="https://internet.garant.ru/" TargetMode="External"/><Relationship Id="rId145" Type="http://schemas.openxmlformats.org/officeDocument/2006/relationships/hyperlink" Target="https://internet.garant.ru/" TargetMode="External"/><Relationship Id="rId161" Type="http://schemas.openxmlformats.org/officeDocument/2006/relationships/hyperlink" Target="https://internet.garant.ru/" TargetMode="External"/><Relationship Id="rId166" Type="http://schemas.openxmlformats.org/officeDocument/2006/relationships/hyperlink" Target="https://internet.garant.ru/" TargetMode="External"/><Relationship Id="rId182" Type="http://schemas.openxmlformats.org/officeDocument/2006/relationships/hyperlink" Target="https://internet.garant.ru/" TargetMode="External"/><Relationship Id="rId187" Type="http://schemas.openxmlformats.org/officeDocument/2006/relationships/hyperlink" Target="garantF1://8861567.10000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C:\Users\&#1073;&#1091;&#1093;\Desktop\&#1048;&#1085;&#1092;&#1086;&#1088;&#1084;.%20&#1073;&#1102;&#1083;&#1083;&#1077;&#1090;&#1077;&#1085;&#1100;\&#1048;&#1041;%2011\&#1055;&#1040;%20328%20&#1086;&#1090;%2018.10.2021.docx" TargetMode="External"/><Relationship Id="rId28" Type="http://schemas.openxmlformats.org/officeDocument/2006/relationships/hyperlink" Target="file:///C:\Users\&#1073;&#1091;&#1093;\Desktop\&#1048;&#1085;&#1092;&#1086;&#1088;&#1084;.%20&#1073;&#1102;&#1083;&#1083;&#1077;&#1090;&#1077;&#1085;&#1100;\&#1048;&#1041;%2011\&#1055;&#1040;%20328%20&#1086;&#1090;%2018.10.2021.docx" TargetMode="External"/><Relationship Id="rId49" Type="http://schemas.openxmlformats.org/officeDocument/2006/relationships/hyperlink" Target="http://www.consultant.ru/document/cons_doc_LAW_342030/fb76ce1fdb5356574b298a9dcdafcfc8fc6c937b/"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44" Type="http://schemas.openxmlformats.org/officeDocument/2006/relationships/hyperlink" Target="https://internet.garant.ru/" TargetMode="External"/><Relationship Id="rId60" Type="http://schemas.openxmlformats.org/officeDocument/2006/relationships/hyperlink" Target="http://www.consultant.ru/document/cons_doc_LAW_373276/fb76ce1fdb5356574b298a9dcdafcfc8fc6c937b/" TargetMode="External"/><Relationship Id="rId65"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130" Type="http://schemas.openxmlformats.org/officeDocument/2006/relationships/hyperlink" Target="https://internet.garant.ru/" TargetMode="External"/><Relationship Id="rId135" Type="http://schemas.openxmlformats.org/officeDocument/2006/relationships/hyperlink" Target="https://internet.garant.ru/" TargetMode="External"/><Relationship Id="rId151" Type="http://schemas.openxmlformats.org/officeDocument/2006/relationships/hyperlink" Target="https://internet.garant.ru/" TargetMode="External"/><Relationship Id="rId156" Type="http://schemas.openxmlformats.org/officeDocument/2006/relationships/hyperlink" Target="https://internet.garant.ru/" TargetMode="External"/><Relationship Id="rId177" Type="http://schemas.openxmlformats.org/officeDocument/2006/relationships/hyperlink" Target="https://internet.garant.ru/" TargetMode="External"/><Relationship Id="rId198" Type="http://schemas.openxmlformats.org/officeDocument/2006/relationships/hyperlink" Target="http://www.chamzinkarm.ru/" TargetMode="External"/><Relationship Id="rId172" Type="http://schemas.openxmlformats.org/officeDocument/2006/relationships/hyperlink" Target="https://internet.garant.ru/" TargetMode="External"/><Relationship Id="rId193" Type="http://schemas.openxmlformats.org/officeDocument/2006/relationships/hyperlink" Target="https://internet.garant.ru/" TargetMode="External"/><Relationship Id="rId202" Type="http://schemas.openxmlformats.org/officeDocument/2006/relationships/hyperlink" Target="http://www.chamzinkarm.ru/" TargetMode="External"/><Relationship Id="rId207" Type="http://schemas.openxmlformats.org/officeDocument/2006/relationships/theme" Target="theme/theme1.xml"/><Relationship Id="rId13" Type="http://schemas.openxmlformats.org/officeDocument/2006/relationships/hyperlink" Target="file:///C:\Users\&#1073;&#1091;&#1093;\Desktop\&#1048;&#1085;&#1092;&#1086;&#1088;&#1084;.%20&#1073;&#1102;&#1083;&#1083;&#1077;&#1090;&#1077;&#1085;&#1100;\&#1048;&#1041;%2011\&#1055;&#1040;%20328%20&#1086;&#1090;%2018.10.2021.docx" TargetMode="External"/><Relationship Id="rId18" Type="http://schemas.openxmlformats.org/officeDocument/2006/relationships/hyperlink" Target="file:///C:\Users\&#1073;&#1091;&#1093;\Desktop\&#1048;&#1085;&#1092;&#1086;&#1088;&#1084;.%20&#1073;&#1102;&#1083;&#1083;&#1077;&#1090;&#1077;&#1085;&#1100;\&#1048;&#1041;%2011\&#1055;&#1040;%20328%20&#1086;&#1090;%2018.10.2021.docx" TargetMode="External"/><Relationship Id="rId39" Type="http://schemas.openxmlformats.org/officeDocument/2006/relationships/hyperlink" Target="http://chamzinka.e-mordovia.ru/" TargetMode="External"/><Relationship Id="rId109" Type="http://schemas.openxmlformats.org/officeDocument/2006/relationships/hyperlink" Target="https://internet.garant.ru/" TargetMode="External"/><Relationship Id="rId34" Type="http://schemas.openxmlformats.org/officeDocument/2006/relationships/hyperlink" Target="file:///C:\Users\&#1060;&#1086;&#1082;&#1080;&#1085;&#1072;\Desktop\&#1057;&#1091;&#1073;&#1089;&#1080;&#1076;&#1080;&#1080;%20&#1046;&#1050;&#1061;%202021&#1075;&#1086;&#1076;\&#1048;&#1053;&#1057;&#1040;&#1056;\&#1048;&#1053;&#1057;&#1040;&#1056;%20%20&#1086;%20&#1082;&#1086;&#1085;&#1082;&#1091;&#1088;&#1089;&#1077;.rtf" TargetMode="External"/><Relationship Id="rId50" Type="http://schemas.openxmlformats.org/officeDocument/2006/relationships/hyperlink" Target="http://www.consultant.ru/document/cons_doc_LAW_342030/94050c1b72b36222ea765a98f890b52187a0838c/" TargetMode="External"/><Relationship Id="rId55" Type="http://schemas.openxmlformats.org/officeDocument/2006/relationships/hyperlink" Target="http://www.consultant.ru/document/cons_doc_LAW_373276/b884020ea7453099ba8bc9ca021b84982cadea7d/"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 TargetMode="External"/><Relationship Id="rId146" Type="http://schemas.openxmlformats.org/officeDocument/2006/relationships/hyperlink" Target="https://internet.garant.ru/" TargetMode="External"/><Relationship Id="rId167" Type="http://schemas.openxmlformats.org/officeDocument/2006/relationships/hyperlink" Target="https://internet.garant.ru/" TargetMode="External"/><Relationship Id="rId188" Type="http://schemas.openxmlformats.org/officeDocument/2006/relationships/hyperlink" Target="garantF1://8861567.0" TargetMode="External"/><Relationship Id="rId7" Type="http://schemas.openxmlformats.org/officeDocument/2006/relationships/endnotes" Target="endnotes.xml"/><Relationship Id="rId71" Type="http://schemas.openxmlformats.org/officeDocument/2006/relationships/hyperlink" Target="http://mfc-insar" TargetMode="External"/><Relationship Id="rId92" Type="http://schemas.openxmlformats.org/officeDocument/2006/relationships/hyperlink" Target="https://internet.garant.ru/" TargetMode="External"/><Relationship Id="rId162" Type="http://schemas.openxmlformats.org/officeDocument/2006/relationships/hyperlink" Target="https://internet.garant.ru/" TargetMode="External"/><Relationship Id="rId183" Type="http://schemas.openxmlformats.org/officeDocument/2006/relationships/hyperlink" Target="https://internet.garant.ru/" TargetMode="External"/><Relationship Id="rId2" Type="http://schemas.openxmlformats.org/officeDocument/2006/relationships/numbering" Target="numbering.xml"/><Relationship Id="rId29" Type="http://schemas.openxmlformats.org/officeDocument/2006/relationships/hyperlink" Target="garantF1://12012604.20001" TargetMode="External"/><Relationship Id="rId24" Type="http://schemas.openxmlformats.org/officeDocument/2006/relationships/hyperlink" Target="file:///C:\Users\&#1073;&#1091;&#1093;\Desktop\&#1048;&#1085;&#1092;&#1086;&#1088;&#1084;.%20&#1073;&#1102;&#1083;&#1083;&#1077;&#1090;&#1077;&#1085;&#1100;\&#1048;&#1041;%2011\&#1055;&#1040;%20328%20&#1086;&#1090;%2018.10.2021.docx" TargetMode="External"/><Relationship Id="rId40" Type="http://schemas.openxmlformats.org/officeDocument/2006/relationships/hyperlink" Target="http://insar.e-mordovia.ru/"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157" Type="http://schemas.openxmlformats.org/officeDocument/2006/relationships/hyperlink" Target="https://internet.garant.ru/" TargetMode="External"/><Relationship Id="rId178"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52" Type="http://schemas.openxmlformats.org/officeDocument/2006/relationships/hyperlink" Target="https://internet.garant.ru/" TargetMode="External"/><Relationship Id="rId173" Type="http://schemas.openxmlformats.org/officeDocument/2006/relationships/hyperlink" Target="https://internet.garant.ru/" TargetMode="External"/><Relationship Id="rId194" Type="http://schemas.openxmlformats.org/officeDocument/2006/relationships/hyperlink" Target="https://docs.cntd.ru/document/573798705" TargetMode="External"/><Relationship Id="rId199" Type="http://schemas.openxmlformats.org/officeDocument/2006/relationships/hyperlink" Target="http://www.chamzinkarm.ru/" TargetMode="External"/><Relationship Id="rId203" Type="http://schemas.openxmlformats.org/officeDocument/2006/relationships/hyperlink" Target="garantF1://8817585.0" TargetMode="External"/><Relationship Id="rId19" Type="http://schemas.openxmlformats.org/officeDocument/2006/relationships/hyperlink" Target="file:///C:\Users\&#1073;&#1091;&#1093;\Desktop\&#1048;&#1085;&#1092;&#1086;&#1088;&#1084;.%20&#1073;&#1102;&#1083;&#1083;&#1077;&#1090;&#1077;&#1085;&#1100;\&#1048;&#1041;%2011\&#1055;&#1040;%20328%20&#1086;&#1090;%2018.10.2021.docx" TargetMode="External"/><Relationship Id="rId14" Type="http://schemas.openxmlformats.org/officeDocument/2006/relationships/hyperlink" Target="file:///C:\Users\&#1073;&#1091;&#1093;\Desktop\&#1048;&#1085;&#1092;&#1086;&#1088;&#1084;.%20&#1073;&#1102;&#1083;&#1083;&#1077;&#1090;&#1077;&#1085;&#1100;\&#1048;&#1041;%2011\&#1055;&#1040;%20328%20&#1086;&#1090;%2018.10.2021.docx" TargetMode="External"/><Relationship Id="rId30" Type="http://schemas.openxmlformats.org/officeDocument/2006/relationships/hyperlink" Target="garantF1://12012604.219" TargetMode="External"/><Relationship Id="rId35" Type="http://schemas.openxmlformats.org/officeDocument/2006/relationships/hyperlink" Target="garantf1://8817585.0/" TargetMode="External"/><Relationship Id="rId56" Type="http://schemas.openxmlformats.org/officeDocument/2006/relationships/hyperlink" Target="http://www.consultant.ru/document/cons_doc_LAW_373276/b884020ea7453099ba8bc9ca021b84982cadea7d/"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https://internet.garant.ru/" TargetMode="External"/><Relationship Id="rId147" Type="http://schemas.openxmlformats.org/officeDocument/2006/relationships/hyperlink" Target="https://internet.garant.ru/" TargetMode="External"/><Relationship Id="rId168" Type="http://schemas.openxmlformats.org/officeDocument/2006/relationships/hyperlink" Target="https://internet.garant.ru/" TargetMode="External"/><Relationship Id="rId8" Type="http://schemas.openxmlformats.org/officeDocument/2006/relationships/hyperlink" Target="consultantplus://offline/ref%3DA3AC9E887E0D7CFFBDDAE8E339208E83185298C2DFFDF72304A66417352CC221994802F2F8E8ABF459F7E75D1294F9836AB6E3635A4B3481WEq8I" TargetMode="External"/><Relationship Id="rId51" Type="http://schemas.openxmlformats.org/officeDocument/2006/relationships/hyperlink" Target="http://www.consultant.ru/document/cons_doc_LAW_342030/fb76ce1fdb5356574b298a9dcdafcfc8fc6c937b/" TargetMode="External"/><Relationship Id="rId72"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 Id="rId163" Type="http://schemas.openxmlformats.org/officeDocument/2006/relationships/hyperlink" Target="https://internet.garant.ru/" TargetMode="External"/><Relationship Id="rId184" Type="http://schemas.openxmlformats.org/officeDocument/2006/relationships/hyperlink" Target="http://internet.garant.ru/document/redirect/401497191/0" TargetMode="External"/><Relationship Id="rId189" Type="http://schemas.openxmlformats.org/officeDocument/2006/relationships/hyperlink" Target="garantF1://8861567.0" TargetMode="External"/><Relationship Id="rId3" Type="http://schemas.openxmlformats.org/officeDocument/2006/relationships/styles" Target="styles.xml"/><Relationship Id="rId25" Type="http://schemas.openxmlformats.org/officeDocument/2006/relationships/hyperlink" Target="file:///C:\Users\&#1073;&#1091;&#1093;\Desktop\&#1048;&#1085;&#1092;&#1086;&#1088;&#1084;.%20&#1073;&#1102;&#1083;&#1083;&#1077;&#1090;&#1077;&#1085;&#1100;\&#1048;&#1041;%2011\&#1055;&#1040;%20328%20&#1086;&#1090;%2018.10.2021.docx" TargetMode="External"/><Relationship Id="rId46" Type="http://schemas.openxmlformats.org/officeDocument/2006/relationships/hyperlink" Target="http://www.pravo.gov.ru/" TargetMode="External"/><Relationship Id="rId67"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37" Type="http://schemas.openxmlformats.org/officeDocument/2006/relationships/hyperlink" Target="https://internet.garant.ru/" TargetMode="External"/><Relationship Id="rId158" Type="http://schemas.openxmlformats.org/officeDocument/2006/relationships/hyperlink" Target="https://internet.garant.ru/" TargetMode="External"/><Relationship Id="rId20" Type="http://schemas.openxmlformats.org/officeDocument/2006/relationships/hyperlink" Target="file:///C:\Users\&#1073;&#1091;&#1093;\Desktop\&#1048;&#1085;&#1092;&#1086;&#1088;&#1084;.%20&#1073;&#1102;&#1083;&#1083;&#1077;&#1090;&#1077;&#1085;&#1100;\&#1048;&#1041;%2011\&#1055;&#1040;%20328%20&#1086;&#1090;%2018.10.2021.docx" TargetMode="External"/><Relationship Id="rId41" Type="http://schemas.openxmlformats.org/officeDocument/2006/relationships/hyperlink" Target="https://internet.garant.ru/" TargetMode="External"/><Relationship Id="rId62" Type="http://schemas.openxmlformats.org/officeDocument/2006/relationships/hyperlink" Target="http://www.consultant.ru/document/cons_doc_LAW_373276/fb76ce1fdb5356574b298a9dcdafcfc8fc6c937b/"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 TargetMode="External"/><Relationship Id="rId153" Type="http://schemas.openxmlformats.org/officeDocument/2006/relationships/hyperlink" Target="https://internet.garant.ru/" TargetMode="External"/><Relationship Id="rId174" Type="http://schemas.openxmlformats.org/officeDocument/2006/relationships/hyperlink" Target="https://internet.garant.ru/" TargetMode="External"/><Relationship Id="rId179" Type="http://schemas.openxmlformats.org/officeDocument/2006/relationships/hyperlink" Target="https://internet.garant.ru/" TargetMode="External"/><Relationship Id="rId195" Type="http://schemas.openxmlformats.org/officeDocument/2006/relationships/hyperlink" Target="garantF1://8952291.0" TargetMode="External"/><Relationship Id="rId190" Type="http://schemas.openxmlformats.org/officeDocument/2006/relationships/hyperlink" Target="garantF1://8861567.100000" TargetMode="External"/><Relationship Id="rId204" Type="http://schemas.openxmlformats.org/officeDocument/2006/relationships/hyperlink" Target="https://internet.garant.ru/" TargetMode="External"/><Relationship Id="rId15" Type="http://schemas.openxmlformats.org/officeDocument/2006/relationships/hyperlink" Target="file:///C:\Users\&#1073;&#1091;&#1093;\Desktop\&#1048;&#1085;&#1092;&#1086;&#1088;&#1084;.%20&#1073;&#1102;&#1083;&#1083;&#1077;&#1090;&#1077;&#1085;&#1100;\&#1048;&#1041;%2011\&#1055;&#1040;%20328%20&#1086;&#1090;%2018.10.2021.docx" TargetMode="External"/><Relationship Id="rId36" Type="http://schemas.openxmlformats.org/officeDocument/2006/relationships/hyperlink" Target="garantf1://12077515.0/" TargetMode="External"/><Relationship Id="rId57" Type="http://schemas.openxmlformats.org/officeDocument/2006/relationships/hyperlink" Target="http://www.consultant.ru/document/cons_doc_LAW_373276/b884020ea7453099ba8bc9ca021b84982cadea7d/" TargetMode="External"/><Relationship Id="rId106" Type="http://schemas.openxmlformats.org/officeDocument/2006/relationships/hyperlink" Target="https://internet.garant.ru/" TargetMode="External"/><Relationship Id="rId127" Type="http://schemas.openxmlformats.org/officeDocument/2006/relationships/hyperlink" Target="https://internet.garant.ru/" TargetMode="External"/><Relationship Id="rId10" Type="http://schemas.openxmlformats.org/officeDocument/2006/relationships/hyperlink" Target="file:///C:\Users\&#1073;&#1091;&#1093;\Desktop\&#1048;&#1085;&#1092;&#1086;&#1088;&#1084;.%20&#1073;&#1102;&#1083;&#1083;&#1077;&#1090;&#1077;&#1085;&#1100;\&#1048;&#1041;%2011\&#1055;&#1040;%20328%20&#1086;&#1090;%2018.10.2021.docx" TargetMode="External"/><Relationship Id="rId31" Type="http://schemas.openxmlformats.org/officeDocument/2006/relationships/hyperlink" Target="http://docs.cntd.ru/document/460273773" TargetMode="External"/><Relationship Id="rId52" Type="http://schemas.openxmlformats.org/officeDocument/2006/relationships/hyperlink" Target="https://internet.garant.ru/" TargetMode="External"/><Relationship Id="rId73"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78"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48" Type="http://schemas.openxmlformats.org/officeDocument/2006/relationships/hyperlink" Target="https://internet.garant.ru/" TargetMode="External"/><Relationship Id="rId164" Type="http://schemas.openxmlformats.org/officeDocument/2006/relationships/hyperlink" Target="https://internet.garant.ru/" TargetMode="External"/><Relationship Id="rId169" Type="http://schemas.openxmlformats.org/officeDocument/2006/relationships/hyperlink" Target="https://internet.garant.ru/" TargetMode="External"/><Relationship Id="rId185" Type="http://schemas.openxmlformats.org/officeDocument/2006/relationships/hyperlink" Target="http://pandia.ru/text/category/informatcionnaya_bezopasnostmz/" TargetMode="External"/><Relationship Id="rId4" Type="http://schemas.openxmlformats.org/officeDocument/2006/relationships/settings" Target="settings.xml"/><Relationship Id="rId9" Type="http://schemas.openxmlformats.org/officeDocument/2006/relationships/hyperlink" Target="garantF1://12012604.20001" TargetMode="External"/><Relationship Id="rId180" Type="http://schemas.openxmlformats.org/officeDocument/2006/relationships/hyperlink" Target="https://internet.garant.ru/" TargetMode="External"/><Relationship Id="rId26" Type="http://schemas.openxmlformats.org/officeDocument/2006/relationships/hyperlink" Target="file:///C:\Users\&#1073;&#1091;&#1093;\Desktop\&#1048;&#1085;&#1092;&#1086;&#1088;&#1084;.%20&#1073;&#1102;&#1083;&#1083;&#1077;&#1090;&#1077;&#1085;&#1100;\&#1048;&#1041;%2011\&#1055;&#1040;%20328%20&#1086;&#1090;%2018.10.2021.docx" TargetMode="External"/><Relationship Id="rId47" Type="http://schemas.openxmlformats.org/officeDocument/2006/relationships/hyperlink" Target="https://internet.garant.ru/" TargetMode="External"/><Relationship Id="rId68"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54" Type="http://schemas.openxmlformats.org/officeDocument/2006/relationships/hyperlink" Target="https://internet.garant.ru/" TargetMode="External"/><Relationship Id="rId175" Type="http://schemas.openxmlformats.org/officeDocument/2006/relationships/hyperlink" Target="https://internet.garant.ru/" TargetMode="External"/><Relationship Id="rId196" Type="http://schemas.openxmlformats.org/officeDocument/2006/relationships/hyperlink" Target="https://internet.garant.ru/" TargetMode="External"/><Relationship Id="rId200"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814D7-90F2-4E48-B79E-A9B836BD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Pages>
  <Words>87896</Words>
  <Characters>501011</Characters>
  <Application>Microsoft Office Word</Application>
  <DocSecurity>0</DocSecurity>
  <Lines>4175</Lines>
  <Paragraphs>1175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62</cp:revision>
  <cp:lastPrinted>2021-12-23T07:27:00Z</cp:lastPrinted>
  <dcterms:created xsi:type="dcterms:W3CDTF">2021-12-20T11:44:00Z</dcterms:created>
  <dcterms:modified xsi:type="dcterms:W3CDTF">2022-05-25T13:23:00Z</dcterms:modified>
</cp:coreProperties>
</file>