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CD9" w:rsidRPr="006877F1" w:rsidRDefault="002D1CD9" w:rsidP="002D1CD9">
      <w:pPr>
        <w:jc w:val="center"/>
        <w:rPr>
          <w:b/>
          <w:sz w:val="28"/>
          <w:szCs w:val="28"/>
        </w:rPr>
      </w:pPr>
      <w:r w:rsidRPr="006877F1">
        <w:rPr>
          <w:b/>
          <w:sz w:val="28"/>
          <w:szCs w:val="28"/>
        </w:rPr>
        <w:t>АДМИНИСТРАЦИЯ</w:t>
      </w:r>
    </w:p>
    <w:p w:rsidR="002D1CD9" w:rsidRPr="006877F1" w:rsidRDefault="002D1CD9" w:rsidP="002D1CD9">
      <w:pPr>
        <w:jc w:val="center"/>
        <w:rPr>
          <w:b/>
          <w:sz w:val="28"/>
          <w:szCs w:val="28"/>
        </w:rPr>
      </w:pPr>
      <w:r w:rsidRPr="006877F1">
        <w:rPr>
          <w:b/>
          <w:sz w:val="28"/>
          <w:szCs w:val="28"/>
        </w:rPr>
        <w:t>ИНСАРСКОГО  МУНИЦИПАЛЬНОГО РАЙОНА</w:t>
      </w:r>
    </w:p>
    <w:p w:rsidR="002D1CD9" w:rsidRPr="006877F1" w:rsidRDefault="002D1CD9" w:rsidP="002D1CD9">
      <w:pPr>
        <w:jc w:val="center"/>
        <w:rPr>
          <w:b/>
          <w:sz w:val="28"/>
          <w:szCs w:val="28"/>
        </w:rPr>
      </w:pPr>
      <w:r w:rsidRPr="006877F1">
        <w:rPr>
          <w:b/>
          <w:sz w:val="28"/>
          <w:szCs w:val="28"/>
        </w:rPr>
        <w:t>РЕСПУБЛИКИ МОРДОВИЯ</w:t>
      </w:r>
    </w:p>
    <w:p w:rsidR="002D1CD9" w:rsidRPr="006877F1" w:rsidRDefault="002D1CD9" w:rsidP="002D1CD9">
      <w:pPr>
        <w:jc w:val="center"/>
        <w:rPr>
          <w:sz w:val="28"/>
          <w:szCs w:val="28"/>
        </w:rPr>
      </w:pPr>
    </w:p>
    <w:p w:rsidR="002D1CD9" w:rsidRPr="006877F1" w:rsidRDefault="002D1CD9" w:rsidP="002D1CD9">
      <w:pPr>
        <w:jc w:val="center"/>
        <w:rPr>
          <w:sz w:val="28"/>
          <w:szCs w:val="28"/>
        </w:rPr>
      </w:pPr>
    </w:p>
    <w:p w:rsidR="002D1CD9" w:rsidRDefault="001C6766" w:rsidP="002D1CD9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ПОСТАНОВЛЕНИ</w:t>
      </w:r>
      <w:r w:rsidR="002D1CD9" w:rsidRPr="006877F1">
        <w:rPr>
          <w:b/>
          <w:sz w:val="34"/>
          <w:szCs w:val="28"/>
        </w:rPr>
        <w:t>Е</w:t>
      </w:r>
    </w:p>
    <w:p w:rsidR="001D453B" w:rsidRPr="006877F1" w:rsidRDefault="001D453B" w:rsidP="002D1CD9">
      <w:pPr>
        <w:jc w:val="center"/>
        <w:rPr>
          <w:b/>
          <w:sz w:val="34"/>
          <w:szCs w:val="28"/>
        </w:rPr>
      </w:pPr>
    </w:p>
    <w:p w:rsidR="002D1CD9" w:rsidRPr="006877F1" w:rsidRDefault="002D1CD9" w:rsidP="002D1CD9">
      <w:pPr>
        <w:jc w:val="center"/>
        <w:rPr>
          <w:sz w:val="28"/>
          <w:szCs w:val="28"/>
        </w:rPr>
      </w:pPr>
      <w:r w:rsidRPr="006877F1">
        <w:rPr>
          <w:sz w:val="28"/>
          <w:szCs w:val="28"/>
        </w:rPr>
        <w:t>г. Инсар</w:t>
      </w:r>
    </w:p>
    <w:p w:rsidR="002D1CD9" w:rsidRDefault="002D1CD9" w:rsidP="002D1CD9">
      <w:pPr>
        <w:tabs>
          <w:tab w:val="left" w:pos="7840"/>
        </w:tabs>
        <w:rPr>
          <w:b/>
          <w:color w:val="FFFFFF"/>
          <w:sz w:val="28"/>
        </w:rPr>
      </w:pPr>
      <w:r>
        <w:rPr>
          <w:b/>
          <w:color w:val="FFFFFF"/>
          <w:sz w:val="28"/>
          <w:u w:val="single"/>
        </w:rPr>
        <w:t xml:space="preserve">от 1от1.09.2015г. </w:t>
      </w:r>
      <w:r>
        <w:rPr>
          <w:b/>
          <w:color w:val="FFFFFF"/>
          <w:sz w:val="28"/>
        </w:rPr>
        <w:t xml:space="preserve">                                                                                         № 376</w:t>
      </w:r>
    </w:p>
    <w:p w:rsidR="002D1CD9" w:rsidRPr="00A77A72" w:rsidRDefault="00A77A72" w:rsidP="001D453B">
      <w:pPr>
        <w:jc w:val="center"/>
        <w:rPr>
          <w:b/>
          <w:color w:val="000000" w:themeColor="text1"/>
          <w:sz w:val="28"/>
          <w:u w:val="single"/>
        </w:rPr>
      </w:pPr>
      <w:r w:rsidRPr="001D453B">
        <w:rPr>
          <w:b/>
          <w:color w:val="000000" w:themeColor="text1"/>
          <w:sz w:val="28"/>
        </w:rPr>
        <w:t>от 31</w:t>
      </w:r>
      <w:r w:rsidR="00215FF2" w:rsidRPr="001D453B">
        <w:rPr>
          <w:b/>
          <w:color w:val="000000" w:themeColor="text1"/>
          <w:sz w:val="28"/>
        </w:rPr>
        <w:t>.</w:t>
      </w:r>
      <w:r w:rsidRPr="001D453B">
        <w:rPr>
          <w:b/>
          <w:color w:val="000000" w:themeColor="text1"/>
          <w:sz w:val="28"/>
        </w:rPr>
        <w:t>01</w:t>
      </w:r>
      <w:r w:rsidR="00215FF2" w:rsidRPr="001D453B">
        <w:rPr>
          <w:b/>
          <w:color w:val="000000" w:themeColor="text1"/>
          <w:sz w:val="28"/>
        </w:rPr>
        <w:t>.202</w:t>
      </w:r>
      <w:r w:rsidRPr="001D453B">
        <w:rPr>
          <w:b/>
          <w:color w:val="000000" w:themeColor="text1"/>
          <w:sz w:val="28"/>
        </w:rPr>
        <w:t>2</w:t>
      </w:r>
      <w:bookmarkStart w:id="0" w:name="_GoBack"/>
      <w:bookmarkEnd w:id="0"/>
      <w:r w:rsidR="00215FF2" w:rsidRPr="001D453B">
        <w:rPr>
          <w:b/>
          <w:color w:val="000000" w:themeColor="text1"/>
          <w:sz w:val="28"/>
        </w:rPr>
        <w:t xml:space="preserve"> г.</w:t>
      </w:r>
      <w:r w:rsidR="001D453B">
        <w:rPr>
          <w:b/>
          <w:color w:val="000000" w:themeColor="text1"/>
          <w:sz w:val="28"/>
        </w:rPr>
        <w:t xml:space="preserve"> </w:t>
      </w:r>
      <w:r>
        <w:rPr>
          <w:b/>
          <w:color w:val="000000" w:themeColor="text1"/>
          <w:sz w:val="28"/>
        </w:rPr>
        <w:t>№ 22</w:t>
      </w:r>
    </w:p>
    <w:p w:rsidR="002D1CD9" w:rsidRPr="005F14A6" w:rsidRDefault="002D1CD9" w:rsidP="002D1CD9">
      <w:pPr>
        <w:jc w:val="both"/>
        <w:rPr>
          <w:color w:val="000000" w:themeColor="text1"/>
          <w:sz w:val="28"/>
        </w:rPr>
      </w:pPr>
    </w:p>
    <w:p w:rsidR="002D1CD9" w:rsidRDefault="002D1CD9" w:rsidP="002D1CD9">
      <w:pPr>
        <w:jc w:val="both"/>
        <w:rPr>
          <w:sz w:val="28"/>
        </w:rPr>
      </w:pPr>
      <w:r w:rsidRPr="00331716">
        <w:rPr>
          <w:sz w:val="28"/>
        </w:rPr>
        <w:t>О</w:t>
      </w:r>
      <w:r>
        <w:rPr>
          <w:sz w:val="28"/>
        </w:rPr>
        <w:t xml:space="preserve"> внесении изменений в постановление</w:t>
      </w:r>
    </w:p>
    <w:p w:rsidR="002D1CD9" w:rsidRDefault="002D1CD9" w:rsidP="002D1CD9">
      <w:pPr>
        <w:jc w:val="both"/>
        <w:rPr>
          <w:sz w:val="28"/>
        </w:rPr>
      </w:pPr>
      <w:r>
        <w:rPr>
          <w:sz w:val="28"/>
        </w:rPr>
        <w:t xml:space="preserve">администрации Инсарского </w:t>
      </w:r>
      <w:proofErr w:type="gramStart"/>
      <w:r>
        <w:rPr>
          <w:sz w:val="28"/>
        </w:rPr>
        <w:t>муниципального</w:t>
      </w:r>
      <w:proofErr w:type="gramEnd"/>
    </w:p>
    <w:p w:rsidR="002D1CD9" w:rsidRDefault="002D1CD9" w:rsidP="002D1CD9">
      <w:pPr>
        <w:jc w:val="both"/>
        <w:rPr>
          <w:sz w:val="28"/>
        </w:rPr>
      </w:pPr>
      <w:r>
        <w:rPr>
          <w:sz w:val="28"/>
        </w:rPr>
        <w:t>района от 12.01.2016 г. № 2</w:t>
      </w:r>
    </w:p>
    <w:p w:rsidR="002D1CD9" w:rsidRDefault="002D1CD9" w:rsidP="002D1CD9">
      <w:pPr>
        <w:jc w:val="both"/>
        <w:rPr>
          <w:sz w:val="28"/>
        </w:rPr>
      </w:pPr>
    </w:p>
    <w:p w:rsidR="001D453B" w:rsidRDefault="001D453B" w:rsidP="002D1CD9">
      <w:pPr>
        <w:jc w:val="both"/>
        <w:rPr>
          <w:sz w:val="28"/>
        </w:rPr>
      </w:pPr>
    </w:p>
    <w:p w:rsidR="002D1CD9" w:rsidRDefault="002D1CD9" w:rsidP="002D1CD9">
      <w:pPr>
        <w:ind w:firstLine="709"/>
        <w:jc w:val="both"/>
        <w:rPr>
          <w:sz w:val="28"/>
        </w:rPr>
      </w:pPr>
      <w:r w:rsidRPr="00331716">
        <w:rPr>
          <w:sz w:val="28"/>
        </w:rPr>
        <w:t>В</w:t>
      </w:r>
      <w:r>
        <w:rPr>
          <w:sz w:val="28"/>
        </w:rPr>
        <w:t xml:space="preserve"> целях приведения постановления в соответствие с действующим законодательством</w:t>
      </w:r>
      <w:r w:rsidRPr="00331716">
        <w:rPr>
          <w:sz w:val="28"/>
        </w:rPr>
        <w:t>,</w:t>
      </w:r>
      <w:r>
        <w:rPr>
          <w:sz w:val="28"/>
        </w:rPr>
        <w:t xml:space="preserve"> на основании Устава Инсарского муниципального района, администрация Инсарского муниципального района</w:t>
      </w:r>
    </w:p>
    <w:p w:rsidR="002D1CD9" w:rsidRPr="006877F1" w:rsidRDefault="002D1CD9" w:rsidP="002D1CD9">
      <w:pPr>
        <w:ind w:firstLine="709"/>
        <w:jc w:val="center"/>
        <w:rPr>
          <w:sz w:val="28"/>
          <w:szCs w:val="28"/>
        </w:rPr>
      </w:pPr>
      <w:proofErr w:type="gramStart"/>
      <w:r w:rsidRPr="006877F1">
        <w:rPr>
          <w:sz w:val="28"/>
          <w:szCs w:val="28"/>
        </w:rPr>
        <w:t>П</w:t>
      </w:r>
      <w:proofErr w:type="gramEnd"/>
      <w:r w:rsidRPr="006877F1">
        <w:rPr>
          <w:sz w:val="28"/>
          <w:szCs w:val="28"/>
        </w:rPr>
        <w:t xml:space="preserve"> О С Т А Н О В Л Я Е Т:</w:t>
      </w:r>
    </w:p>
    <w:p w:rsidR="002D1CD9" w:rsidRPr="006877F1" w:rsidRDefault="002D1CD9" w:rsidP="002D1CD9">
      <w:pPr>
        <w:jc w:val="center"/>
        <w:rPr>
          <w:sz w:val="28"/>
          <w:szCs w:val="28"/>
        </w:rPr>
      </w:pPr>
    </w:p>
    <w:p w:rsidR="002D1CD9" w:rsidRDefault="002D1CD9" w:rsidP="002D1CD9">
      <w:pPr>
        <w:ind w:firstLine="709"/>
        <w:jc w:val="both"/>
        <w:rPr>
          <w:sz w:val="28"/>
        </w:rPr>
      </w:pPr>
      <w:r>
        <w:rPr>
          <w:sz w:val="28"/>
        </w:rPr>
        <w:t>1. Внести в постановление администрации Инсарского муниципального района от 12.01.2016 г. № 2 «Об утверждении муниципальной программы «Управление муниципальным имуществом и земельными ресурсами» в Инсарском муниципальном районе Республики Мордовия на 2016-20</w:t>
      </w:r>
      <w:r w:rsidR="00961AD6">
        <w:rPr>
          <w:sz w:val="28"/>
        </w:rPr>
        <w:t>2</w:t>
      </w:r>
      <w:r w:rsidR="00535249">
        <w:rPr>
          <w:sz w:val="28"/>
        </w:rPr>
        <w:t>4</w:t>
      </w:r>
      <w:r>
        <w:rPr>
          <w:sz w:val="28"/>
        </w:rPr>
        <w:t xml:space="preserve"> годы», следующие изменения:</w:t>
      </w:r>
    </w:p>
    <w:p w:rsidR="002D1CD9" w:rsidRDefault="00AD1250" w:rsidP="002D1CD9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2D1CD9">
        <w:rPr>
          <w:sz w:val="28"/>
        </w:rPr>
        <w:t>) приложение к постановлению изложить в новой редакции, согласно приложению.</w:t>
      </w:r>
    </w:p>
    <w:p w:rsidR="002D1CD9" w:rsidRDefault="00961AD6" w:rsidP="002D1CD9">
      <w:pPr>
        <w:ind w:firstLine="709"/>
        <w:jc w:val="both"/>
        <w:rPr>
          <w:sz w:val="28"/>
          <w:szCs w:val="28"/>
        </w:rPr>
      </w:pPr>
      <w:r>
        <w:rPr>
          <w:sz w:val="28"/>
        </w:rPr>
        <w:t>2</w:t>
      </w:r>
      <w:r w:rsidR="002D1CD9">
        <w:rPr>
          <w:sz w:val="28"/>
        </w:rPr>
        <w:t xml:space="preserve">. </w:t>
      </w:r>
      <w:proofErr w:type="gramStart"/>
      <w:r w:rsidR="001C6766">
        <w:rPr>
          <w:sz w:val="28"/>
          <w:szCs w:val="28"/>
        </w:rPr>
        <w:t>Контроль за</w:t>
      </w:r>
      <w:proofErr w:type="gramEnd"/>
      <w:r w:rsidR="001C6766">
        <w:rPr>
          <w:sz w:val="28"/>
          <w:szCs w:val="28"/>
        </w:rPr>
        <w:t xml:space="preserve"> исполнением настоящего постановления возложить на </w:t>
      </w:r>
      <w:r w:rsidR="00651DD3">
        <w:rPr>
          <w:sz w:val="28"/>
          <w:szCs w:val="28"/>
        </w:rPr>
        <w:t>Синичкина</w:t>
      </w:r>
      <w:r w:rsidR="002D1CD9" w:rsidRPr="008C1647">
        <w:rPr>
          <w:sz w:val="28"/>
          <w:szCs w:val="28"/>
        </w:rPr>
        <w:t xml:space="preserve"> А.</w:t>
      </w:r>
      <w:r w:rsidR="00651DD3">
        <w:rPr>
          <w:sz w:val="28"/>
          <w:szCs w:val="28"/>
        </w:rPr>
        <w:t>П</w:t>
      </w:r>
      <w:r w:rsidR="002D1CD9">
        <w:rPr>
          <w:sz w:val="28"/>
          <w:szCs w:val="28"/>
        </w:rPr>
        <w:t xml:space="preserve">. - </w:t>
      </w:r>
      <w:r w:rsidR="00651DD3">
        <w:rPr>
          <w:sz w:val="28"/>
          <w:szCs w:val="28"/>
        </w:rPr>
        <w:t>заместителя главы, начальника финансового управления администрации Инсарского муниципального района.</w:t>
      </w:r>
    </w:p>
    <w:p w:rsidR="003774BB" w:rsidRDefault="003774BB" w:rsidP="00CB07A9">
      <w:pPr>
        <w:outlineLvl w:val="0"/>
        <w:rPr>
          <w:sz w:val="28"/>
          <w:szCs w:val="28"/>
        </w:rPr>
      </w:pPr>
    </w:p>
    <w:p w:rsidR="003774BB" w:rsidRDefault="003774BB" w:rsidP="00CB07A9">
      <w:pPr>
        <w:outlineLvl w:val="0"/>
        <w:rPr>
          <w:sz w:val="28"/>
          <w:szCs w:val="28"/>
        </w:rPr>
      </w:pPr>
    </w:p>
    <w:p w:rsidR="001D453B" w:rsidRDefault="001D453B" w:rsidP="00CB07A9">
      <w:pPr>
        <w:outlineLvl w:val="0"/>
        <w:rPr>
          <w:sz w:val="28"/>
          <w:szCs w:val="28"/>
        </w:rPr>
      </w:pPr>
    </w:p>
    <w:p w:rsidR="00CB07A9" w:rsidRDefault="00FC73D0" w:rsidP="00CB07A9">
      <w:pPr>
        <w:outlineLvl w:val="0"/>
        <w:rPr>
          <w:sz w:val="28"/>
          <w:szCs w:val="28"/>
        </w:rPr>
      </w:pPr>
      <w:r>
        <w:rPr>
          <w:sz w:val="28"/>
          <w:szCs w:val="28"/>
        </w:rPr>
        <w:t>Г</w:t>
      </w:r>
      <w:r w:rsidR="00CB07A9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E23385">
        <w:rPr>
          <w:sz w:val="28"/>
          <w:szCs w:val="28"/>
        </w:rPr>
        <w:t xml:space="preserve"> Инсарского</w:t>
      </w:r>
    </w:p>
    <w:p w:rsidR="00CB07A9" w:rsidRDefault="00CB07A9" w:rsidP="00CB07A9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</w:t>
      </w:r>
      <w:r w:rsidR="001D453B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 xml:space="preserve">          </w:t>
      </w:r>
      <w:r w:rsidR="00E23385">
        <w:rPr>
          <w:sz w:val="28"/>
          <w:szCs w:val="28"/>
        </w:rPr>
        <w:t>Х</w:t>
      </w:r>
      <w:r>
        <w:rPr>
          <w:sz w:val="28"/>
          <w:szCs w:val="28"/>
        </w:rPr>
        <w:t>.</w:t>
      </w:r>
      <w:r w:rsidR="00E23385">
        <w:rPr>
          <w:sz w:val="28"/>
          <w:szCs w:val="28"/>
        </w:rPr>
        <w:t>Ш</w:t>
      </w:r>
      <w:r>
        <w:rPr>
          <w:sz w:val="28"/>
          <w:szCs w:val="28"/>
        </w:rPr>
        <w:t xml:space="preserve">. </w:t>
      </w:r>
      <w:proofErr w:type="spellStart"/>
      <w:r w:rsidR="00E23385">
        <w:rPr>
          <w:sz w:val="28"/>
          <w:szCs w:val="28"/>
        </w:rPr>
        <w:t>Якуббаев</w:t>
      </w:r>
      <w:proofErr w:type="spellEnd"/>
    </w:p>
    <w:p w:rsidR="00BE1335" w:rsidRDefault="00BE1335" w:rsidP="00795194">
      <w:pPr>
        <w:jc w:val="center"/>
        <w:rPr>
          <w:b/>
          <w:sz w:val="28"/>
          <w:szCs w:val="28"/>
        </w:rPr>
      </w:pPr>
    </w:p>
    <w:p w:rsidR="001D453B" w:rsidRDefault="001D453B" w:rsidP="00795194">
      <w:pPr>
        <w:jc w:val="center"/>
        <w:rPr>
          <w:b/>
          <w:sz w:val="28"/>
          <w:szCs w:val="28"/>
        </w:rPr>
      </w:pPr>
    </w:p>
    <w:p w:rsidR="001D453B" w:rsidRDefault="001D453B" w:rsidP="00795194">
      <w:pPr>
        <w:jc w:val="center"/>
        <w:rPr>
          <w:b/>
          <w:sz w:val="28"/>
          <w:szCs w:val="28"/>
        </w:rPr>
      </w:pPr>
    </w:p>
    <w:p w:rsidR="001D453B" w:rsidRDefault="001D453B" w:rsidP="00795194">
      <w:pPr>
        <w:jc w:val="center"/>
        <w:rPr>
          <w:b/>
          <w:sz w:val="28"/>
          <w:szCs w:val="28"/>
        </w:rPr>
      </w:pPr>
    </w:p>
    <w:p w:rsidR="001D453B" w:rsidRDefault="001D453B" w:rsidP="00795194">
      <w:pPr>
        <w:jc w:val="center"/>
        <w:rPr>
          <w:b/>
          <w:sz w:val="28"/>
          <w:szCs w:val="28"/>
        </w:rPr>
      </w:pPr>
    </w:p>
    <w:p w:rsidR="001D453B" w:rsidRDefault="001D453B" w:rsidP="00795194">
      <w:pPr>
        <w:jc w:val="center"/>
        <w:rPr>
          <w:b/>
          <w:sz w:val="28"/>
          <w:szCs w:val="28"/>
        </w:rPr>
      </w:pPr>
    </w:p>
    <w:p w:rsidR="001D453B" w:rsidRDefault="001D453B" w:rsidP="00795194">
      <w:pPr>
        <w:jc w:val="center"/>
        <w:rPr>
          <w:b/>
          <w:sz w:val="28"/>
          <w:szCs w:val="28"/>
        </w:rPr>
      </w:pPr>
    </w:p>
    <w:p w:rsidR="001D453B" w:rsidRDefault="001D453B" w:rsidP="00795194">
      <w:pPr>
        <w:jc w:val="center"/>
        <w:rPr>
          <w:b/>
          <w:sz w:val="28"/>
          <w:szCs w:val="28"/>
        </w:rPr>
      </w:pPr>
    </w:p>
    <w:p w:rsidR="001D453B" w:rsidRDefault="001D453B" w:rsidP="00795194">
      <w:pPr>
        <w:jc w:val="center"/>
        <w:rPr>
          <w:b/>
          <w:sz w:val="28"/>
          <w:szCs w:val="28"/>
        </w:rPr>
      </w:pPr>
    </w:p>
    <w:p w:rsidR="001D453B" w:rsidRDefault="001D453B" w:rsidP="00795194">
      <w:pPr>
        <w:jc w:val="center"/>
        <w:rPr>
          <w:b/>
          <w:sz w:val="28"/>
          <w:szCs w:val="28"/>
        </w:rPr>
      </w:pPr>
    </w:p>
    <w:p w:rsidR="001D453B" w:rsidRDefault="001D453B" w:rsidP="00795194">
      <w:pPr>
        <w:jc w:val="center"/>
        <w:rPr>
          <w:b/>
          <w:sz w:val="28"/>
          <w:szCs w:val="28"/>
        </w:rPr>
      </w:pPr>
    </w:p>
    <w:p w:rsidR="001D453B" w:rsidRDefault="001D453B" w:rsidP="001D453B">
      <w:pPr>
        <w:pStyle w:val="a8"/>
        <w:ind w:left="8496"/>
        <w:rPr>
          <w:rFonts w:ascii="Times New Roman" w:hAnsi="Times New Roman" w:cs="Times New Roman"/>
          <w:sz w:val="28"/>
        </w:rPr>
        <w:sectPr w:rsidR="001D453B" w:rsidSect="00A8065C">
          <w:pgSz w:w="11906" w:h="16838"/>
          <w:pgMar w:top="1134" w:right="567" w:bottom="142" w:left="1134" w:header="709" w:footer="709" w:gutter="0"/>
          <w:cols w:space="708"/>
          <w:docGrid w:linePitch="360"/>
        </w:sectPr>
      </w:pPr>
    </w:p>
    <w:p w:rsidR="001D453B" w:rsidRPr="00427D6F" w:rsidRDefault="001D453B" w:rsidP="001C6766">
      <w:pPr>
        <w:pStyle w:val="a8"/>
        <w:ind w:left="8496"/>
        <w:jc w:val="right"/>
        <w:rPr>
          <w:rFonts w:ascii="Times New Roman" w:hAnsi="Times New Roman" w:cs="Times New Roman"/>
          <w:sz w:val="24"/>
          <w:szCs w:val="24"/>
        </w:rPr>
      </w:pPr>
      <w:r w:rsidRPr="00427D6F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1D453B" w:rsidRPr="00427D6F" w:rsidRDefault="001D453B" w:rsidP="001C6766">
      <w:pPr>
        <w:pStyle w:val="a8"/>
        <w:ind w:left="8496"/>
        <w:jc w:val="right"/>
        <w:rPr>
          <w:rFonts w:ascii="Times New Roman" w:hAnsi="Times New Roman" w:cs="Times New Roman"/>
          <w:sz w:val="24"/>
          <w:szCs w:val="24"/>
        </w:rPr>
      </w:pPr>
      <w:r w:rsidRPr="00427D6F">
        <w:rPr>
          <w:rFonts w:ascii="Times New Roman" w:hAnsi="Times New Roman" w:cs="Times New Roman"/>
          <w:sz w:val="24"/>
          <w:szCs w:val="24"/>
        </w:rPr>
        <w:t xml:space="preserve">к муниципальной программе «Управление </w:t>
      </w:r>
    </w:p>
    <w:p w:rsidR="001D453B" w:rsidRPr="00427D6F" w:rsidRDefault="001D453B" w:rsidP="001C6766">
      <w:pPr>
        <w:pStyle w:val="a8"/>
        <w:ind w:left="8496"/>
        <w:jc w:val="right"/>
        <w:rPr>
          <w:rFonts w:ascii="Times New Roman" w:hAnsi="Times New Roman" w:cs="Times New Roman"/>
          <w:sz w:val="24"/>
          <w:szCs w:val="24"/>
        </w:rPr>
      </w:pPr>
      <w:r w:rsidRPr="00427D6F">
        <w:rPr>
          <w:rFonts w:ascii="Times New Roman" w:hAnsi="Times New Roman" w:cs="Times New Roman"/>
          <w:sz w:val="24"/>
          <w:szCs w:val="24"/>
        </w:rPr>
        <w:t xml:space="preserve">муниципальным имуществом и </w:t>
      </w:r>
      <w:proofErr w:type="gramStart"/>
      <w:r w:rsidRPr="00427D6F">
        <w:rPr>
          <w:rFonts w:ascii="Times New Roman" w:hAnsi="Times New Roman" w:cs="Times New Roman"/>
          <w:sz w:val="24"/>
          <w:szCs w:val="24"/>
        </w:rPr>
        <w:t>земельными</w:t>
      </w:r>
      <w:proofErr w:type="gramEnd"/>
    </w:p>
    <w:p w:rsidR="001D453B" w:rsidRPr="00427D6F" w:rsidRDefault="001D453B" w:rsidP="001C6766">
      <w:pPr>
        <w:pStyle w:val="a8"/>
        <w:ind w:left="8496"/>
        <w:jc w:val="right"/>
        <w:rPr>
          <w:rFonts w:ascii="Times New Roman" w:hAnsi="Times New Roman" w:cs="Times New Roman"/>
          <w:sz w:val="24"/>
          <w:szCs w:val="24"/>
        </w:rPr>
      </w:pPr>
      <w:r w:rsidRPr="00427D6F">
        <w:rPr>
          <w:rFonts w:ascii="Times New Roman" w:hAnsi="Times New Roman" w:cs="Times New Roman"/>
          <w:sz w:val="24"/>
          <w:szCs w:val="24"/>
        </w:rPr>
        <w:t xml:space="preserve">ресурсами» в Инсарском муниципальном районе </w:t>
      </w:r>
    </w:p>
    <w:p w:rsidR="001D453B" w:rsidRPr="00427D6F" w:rsidRDefault="001D453B" w:rsidP="001C6766">
      <w:pPr>
        <w:pStyle w:val="a8"/>
        <w:ind w:left="8496"/>
        <w:jc w:val="right"/>
        <w:rPr>
          <w:rFonts w:ascii="Times New Roman" w:hAnsi="Times New Roman" w:cs="Times New Roman"/>
          <w:sz w:val="24"/>
          <w:szCs w:val="24"/>
        </w:rPr>
      </w:pPr>
      <w:r w:rsidRPr="00427D6F">
        <w:rPr>
          <w:rFonts w:ascii="Times New Roman" w:hAnsi="Times New Roman" w:cs="Times New Roman"/>
          <w:sz w:val="24"/>
          <w:szCs w:val="24"/>
        </w:rPr>
        <w:t>Республики Мордовия на 2016- 2024 годы»</w:t>
      </w:r>
    </w:p>
    <w:p w:rsidR="001D453B" w:rsidRPr="00427D6F" w:rsidRDefault="001D453B" w:rsidP="001D453B">
      <w:pPr>
        <w:rPr>
          <w:sz w:val="24"/>
          <w:szCs w:val="24"/>
        </w:rPr>
      </w:pPr>
    </w:p>
    <w:p w:rsidR="001D453B" w:rsidRPr="00427D6F" w:rsidRDefault="001D453B" w:rsidP="001D453B">
      <w:pPr>
        <w:jc w:val="center"/>
        <w:rPr>
          <w:b/>
          <w:sz w:val="24"/>
          <w:szCs w:val="24"/>
        </w:rPr>
      </w:pPr>
      <w:r w:rsidRPr="00427D6F">
        <w:rPr>
          <w:b/>
          <w:sz w:val="24"/>
          <w:szCs w:val="24"/>
        </w:rPr>
        <w:t>Перечень основных мероприятий муниципальной программы «Управление муниципальным имуществом и земельными ресурсами» в Инсарском муниципальном районе Республики Мордовия на 2016-2024 годы»</w:t>
      </w:r>
    </w:p>
    <w:p w:rsidR="001D453B" w:rsidRPr="00427D6F" w:rsidRDefault="001D453B" w:rsidP="001D453B">
      <w:pPr>
        <w:jc w:val="center"/>
        <w:rPr>
          <w:b/>
          <w:sz w:val="24"/>
          <w:szCs w:val="24"/>
        </w:rPr>
      </w:pPr>
    </w:p>
    <w:tbl>
      <w:tblPr>
        <w:tblStyle w:val="a7"/>
        <w:tblW w:w="15877" w:type="dxa"/>
        <w:tblInd w:w="-318" w:type="dxa"/>
        <w:tblLayout w:type="fixed"/>
        <w:tblLook w:val="04A0"/>
      </w:tblPr>
      <w:tblGrid>
        <w:gridCol w:w="560"/>
        <w:gridCol w:w="8"/>
        <w:gridCol w:w="2977"/>
        <w:gridCol w:w="1134"/>
        <w:gridCol w:w="1701"/>
        <w:gridCol w:w="1701"/>
        <w:gridCol w:w="751"/>
        <w:gridCol w:w="99"/>
        <w:gridCol w:w="142"/>
        <w:gridCol w:w="510"/>
        <w:gridCol w:w="57"/>
        <w:gridCol w:w="142"/>
        <w:gridCol w:w="552"/>
        <w:gridCol w:w="15"/>
        <w:gridCol w:w="283"/>
        <w:gridCol w:w="426"/>
        <w:gridCol w:w="28"/>
        <w:gridCol w:w="397"/>
        <w:gridCol w:w="283"/>
        <w:gridCol w:w="71"/>
        <w:gridCol w:w="355"/>
        <w:gridCol w:w="396"/>
        <w:gridCol w:w="29"/>
        <w:gridCol w:w="283"/>
        <w:gridCol w:w="426"/>
        <w:gridCol w:w="14"/>
        <w:gridCol w:w="21"/>
        <w:gridCol w:w="106"/>
        <w:gridCol w:w="567"/>
        <w:gridCol w:w="57"/>
        <w:gridCol w:w="14"/>
        <w:gridCol w:w="213"/>
        <w:gridCol w:w="524"/>
        <w:gridCol w:w="7"/>
        <w:gridCol w:w="36"/>
        <w:gridCol w:w="142"/>
        <w:gridCol w:w="850"/>
      </w:tblGrid>
      <w:tr w:rsidR="001D453B" w:rsidRPr="00427D6F" w:rsidTr="00427D6F">
        <w:trPr>
          <w:trHeight w:val="45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№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b/>
                <w:sz w:val="24"/>
                <w:szCs w:val="24"/>
                <w:lang w:val="en-US"/>
              </w:rPr>
            </w:pPr>
            <w:r w:rsidRPr="00427D6F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2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Сроки реализации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(годы)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Источник финансирования</w:t>
            </w:r>
          </w:p>
        </w:tc>
        <w:tc>
          <w:tcPr>
            <w:tcW w:w="779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6760E0">
            <w:pPr>
              <w:tabs>
                <w:tab w:val="left" w:pos="11885"/>
              </w:tabs>
              <w:ind w:right="665"/>
              <w:jc w:val="center"/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Объемы финансирования, тыс</w:t>
            </w:r>
            <w:proofErr w:type="gramStart"/>
            <w:r w:rsidRPr="00427D6F">
              <w:rPr>
                <w:b/>
                <w:sz w:val="24"/>
                <w:szCs w:val="24"/>
              </w:rPr>
              <w:t>.р</w:t>
            </w:r>
            <w:proofErr w:type="gramEnd"/>
            <w:r w:rsidRPr="00427D6F">
              <w:rPr>
                <w:b/>
                <w:sz w:val="24"/>
                <w:szCs w:val="24"/>
              </w:rPr>
              <w:t>уб.</w:t>
            </w:r>
          </w:p>
        </w:tc>
      </w:tr>
      <w:tr w:rsidR="001D453B" w:rsidRPr="00427D6F" w:rsidTr="00427D6F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2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427D6F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Всего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427D6F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2016 г.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427D6F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2017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427D6F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2018 г.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427D6F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2019 г.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427D6F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2020 г.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427D6F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2021 г.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427D6F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2022 г.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427D6F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2023 г.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53B" w:rsidRPr="00427D6F" w:rsidRDefault="001D453B" w:rsidP="00427D6F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2024 г.</w:t>
            </w:r>
          </w:p>
        </w:tc>
      </w:tr>
      <w:tr w:rsidR="001D453B" w:rsidRPr="00427D6F" w:rsidTr="00427D6F">
        <w:trPr>
          <w:trHeight w:val="375"/>
        </w:trPr>
        <w:tc>
          <w:tcPr>
            <w:tcW w:w="15877" w:type="dxa"/>
            <w:gridSpan w:val="37"/>
            <w:tcBorders>
              <w:top w:val="single" w:sz="4" w:space="0" w:color="auto"/>
            </w:tcBorders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1. Основное мероприятие «Управление муниципальным имуществом»</w:t>
            </w:r>
          </w:p>
        </w:tc>
      </w:tr>
      <w:tr w:rsidR="001D453B" w:rsidRPr="00427D6F" w:rsidTr="006760E0">
        <w:tc>
          <w:tcPr>
            <w:tcW w:w="568" w:type="dxa"/>
            <w:gridSpan w:val="2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1D453B" w:rsidRPr="00427D6F" w:rsidRDefault="001D453B" w:rsidP="006760E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6F">
              <w:rPr>
                <w:rFonts w:ascii="Times New Roman" w:hAnsi="Times New Roman" w:cs="Times New Roman"/>
                <w:sz w:val="24"/>
                <w:szCs w:val="24"/>
              </w:rPr>
              <w:t>Актуализация реестра муниципального имущества   Инсарского муниципального района:</w:t>
            </w:r>
          </w:p>
          <w:p w:rsidR="001D453B" w:rsidRPr="00427D6F" w:rsidRDefault="001D453B" w:rsidP="006760E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6F">
              <w:rPr>
                <w:rFonts w:ascii="Times New Roman" w:hAnsi="Times New Roman" w:cs="Times New Roman"/>
                <w:sz w:val="24"/>
                <w:szCs w:val="24"/>
              </w:rPr>
              <w:t>- внесение в реестр муниципального имущества сведений о земельных участках, зарегистрированных в собственность   Инсарского муниципального района;</w:t>
            </w:r>
          </w:p>
          <w:p w:rsidR="001D453B" w:rsidRPr="00427D6F" w:rsidRDefault="001D453B" w:rsidP="006760E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6F">
              <w:rPr>
                <w:rFonts w:ascii="Times New Roman" w:hAnsi="Times New Roman" w:cs="Times New Roman"/>
                <w:sz w:val="24"/>
                <w:szCs w:val="24"/>
              </w:rPr>
              <w:t>- своевременное отражение в реестре муниципального имущества изменений по объектам недвижимого имущества,  в  т. ч. по земельным участкам.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2016-2024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Отдел по управлению муниципальным имуществом и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7796" w:type="dxa"/>
            <w:gridSpan w:val="31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Не требует финансирования</w:t>
            </w:r>
          </w:p>
        </w:tc>
      </w:tr>
      <w:tr w:rsidR="001D453B" w:rsidRPr="00427D6F" w:rsidTr="006760E0">
        <w:trPr>
          <w:trHeight w:val="1230"/>
        </w:trPr>
        <w:tc>
          <w:tcPr>
            <w:tcW w:w="568" w:type="dxa"/>
            <w:gridSpan w:val="2"/>
            <w:vMerge w:val="restart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  <w:vMerge w:val="restart"/>
          </w:tcPr>
          <w:p w:rsidR="001D453B" w:rsidRPr="00427D6F" w:rsidRDefault="001D453B" w:rsidP="006760E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государственной регистрации права собственности   </w:t>
            </w:r>
            <w:proofErr w:type="spellStart"/>
            <w:r w:rsidRPr="00427D6F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427D6F">
              <w:rPr>
                <w:rFonts w:ascii="Times New Roman" w:hAnsi="Times New Roman" w:cs="Times New Roman"/>
                <w:sz w:val="24"/>
                <w:szCs w:val="24"/>
              </w:rPr>
              <w:t>районана</w:t>
            </w:r>
            <w:proofErr w:type="spellEnd"/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 объекты недвижимого имущества:</w:t>
            </w:r>
          </w:p>
          <w:p w:rsidR="001D453B" w:rsidRPr="00427D6F" w:rsidRDefault="001D453B" w:rsidP="006760E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-формирование и последующая ежемесячная актуализация перечня незарегистрированных объектов недвижимого имущества   Инсарского муниципального района; </w:t>
            </w:r>
          </w:p>
          <w:p w:rsidR="001D453B" w:rsidRPr="00427D6F" w:rsidRDefault="001D453B" w:rsidP="006760E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-разработка документации и формирование заявок на проведение технической инвентаризации объектов, находящихся в собственности Инсарского муниципального района,   получение технических планов, кадастровых паспортов; </w:t>
            </w:r>
          </w:p>
          <w:p w:rsidR="001D453B" w:rsidRPr="00427D6F" w:rsidRDefault="001D453B" w:rsidP="006760E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-отражение в реестре муниципального имущества   </w:t>
            </w:r>
            <w:proofErr w:type="spellStart"/>
            <w:r w:rsidRPr="00427D6F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427D6F">
              <w:rPr>
                <w:rFonts w:ascii="Times New Roman" w:hAnsi="Times New Roman" w:cs="Times New Roman"/>
                <w:sz w:val="24"/>
                <w:szCs w:val="24"/>
              </w:rPr>
              <w:t>районаданных</w:t>
            </w:r>
            <w:proofErr w:type="spellEnd"/>
            <w:r w:rsidRPr="00427D6F">
              <w:rPr>
                <w:rFonts w:ascii="Times New Roman" w:hAnsi="Times New Roman" w:cs="Times New Roman"/>
                <w:sz w:val="24"/>
                <w:szCs w:val="24"/>
              </w:rPr>
              <w:t>, полученных в результате технической инвентаризации объектов;</w:t>
            </w:r>
          </w:p>
          <w:p w:rsidR="001D453B" w:rsidRPr="00427D6F" w:rsidRDefault="001D453B" w:rsidP="006760E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-подготовка правоустанавливающих </w:t>
            </w:r>
            <w:r w:rsidRPr="00427D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документов, в том числе путем запросов информации в архивные органы, органы местного самоуправления, органы исполнительной власти и другие организации;</w:t>
            </w:r>
          </w:p>
          <w:p w:rsidR="001D453B" w:rsidRPr="00427D6F" w:rsidRDefault="001D453B" w:rsidP="006760E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-государственная регистрация права собственности  </w:t>
            </w:r>
            <w:proofErr w:type="spellStart"/>
            <w:r w:rsidRPr="00427D6F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427D6F">
              <w:rPr>
                <w:rFonts w:ascii="Times New Roman" w:hAnsi="Times New Roman" w:cs="Times New Roman"/>
                <w:sz w:val="24"/>
                <w:szCs w:val="24"/>
              </w:rPr>
              <w:t>районана</w:t>
            </w:r>
            <w:proofErr w:type="spellEnd"/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 объекты недвижимого имущества;</w:t>
            </w:r>
          </w:p>
          <w:p w:rsidR="001D453B" w:rsidRPr="00427D6F" w:rsidRDefault="001D453B" w:rsidP="006760E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6F">
              <w:rPr>
                <w:rFonts w:ascii="Times New Roman" w:hAnsi="Times New Roman" w:cs="Times New Roman"/>
                <w:sz w:val="24"/>
                <w:szCs w:val="24"/>
              </w:rPr>
              <w:t>-содействие балансодержателям имущества в государственной регистрации права оперативного управления, права хозяйственного ведения на закрепленные за ними объекты.</w:t>
            </w:r>
          </w:p>
          <w:p w:rsidR="001D453B" w:rsidRPr="00427D6F" w:rsidRDefault="001D453B" w:rsidP="006760E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2016-2024</w:t>
            </w:r>
          </w:p>
        </w:tc>
        <w:tc>
          <w:tcPr>
            <w:tcW w:w="1701" w:type="dxa"/>
            <w:vMerge w:val="restart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Отдел по управлению муниципальным имуществом и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850" w:type="dxa"/>
            <w:gridSpan w:val="2"/>
            <w:vMerge w:val="restart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365</w:t>
            </w: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  <w:highlight w:val="yellow"/>
              </w:rPr>
            </w:pPr>
            <w:r w:rsidRPr="00427D6F">
              <w:rPr>
                <w:sz w:val="24"/>
                <w:szCs w:val="24"/>
              </w:rPr>
              <w:t>50</w:t>
            </w: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25</w:t>
            </w:r>
          </w:p>
        </w:tc>
        <w:tc>
          <w:tcPr>
            <w:tcW w:w="709" w:type="dxa"/>
            <w:gridSpan w:val="2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40</w:t>
            </w:r>
          </w:p>
        </w:tc>
        <w:tc>
          <w:tcPr>
            <w:tcW w:w="708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</w:t>
            </w:r>
          </w:p>
        </w:tc>
        <w:tc>
          <w:tcPr>
            <w:tcW w:w="851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40</w:t>
            </w:r>
          </w:p>
        </w:tc>
        <w:tc>
          <w:tcPr>
            <w:tcW w:w="709" w:type="dxa"/>
            <w:gridSpan w:val="2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  <w:tc>
          <w:tcPr>
            <w:tcW w:w="708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30</w:t>
            </w:r>
          </w:p>
        </w:tc>
        <w:tc>
          <w:tcPr>
            <w:tcW w:w="815" w:type="dxa"/>
            <w:gridSpan w:val="5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</w:t>
            </w:r>
          </w:p>
        </w:tc>
        <w:tc>
          <w:tcPr>
            <w:tcW w:w="1028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40</w:t>
            </w:r>
          </w:p>
        </w:tc>
      </w:tr>
      <w:tr w:rsidR="001D453B" w:rsidRPr="00427D6F" w:rsidTr="006760E0">
        <w:trPr>
          <w:trHeight w:val="960"/>
        </w:trPr>
        <w:tc>
          <w:tcPr>
            <w:tcW w:w="568" w:type="dxa"/>
            <w:gridSpan w:val="2"/>
            <w:vMerge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1D453B" w:rsidRPr="00427D6F" w:rsidRDefault="001D453B" w:rsidP="006760E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D453B" w:rsidRPr="00427D6F" w:rsidRDefault="001D453B" w:rsidP="006760E0">
            <w:pPr>
              <w:tabs>
                <w:tab w:val="left" w:pos="11885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708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744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744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744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1028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</w:tr>
      <w:tr w:rsidR="001D453B" w:rsidRPr="00427D6F" w:rsidTr="006760E0">
        <w:tc>
          <w:tcPr>
            <w:tcW w:w="568" w:type="dxa"/>
            <w:gridSpan w:val="2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1D453B" w:rsidRPr="00427D6F" w:rsidRDefault="001D453B" w:rsidP="006760E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государственной регистрации права собственности  </w:t>
            </w:r>
            <w:proofErr w:type="spellStart"/>
            <w:r w:rsidRPr="00427D6F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427D6F">
              <w:rPr>
                <w:rFonts w:ascii="Times New Roman" w:hAnsi="Times New Roman" w:cs="Times New Roman"/>
                <w:sz w:val="24"/>
                <w:szCs w:val="24"/>
              </w:rPr>
              <w:t>районана</w:t>
            </w:r>
            <w:proofErr w:type="spellEnd"/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 земельные участки:</w:t>
            </w:r>
          </w:p>
          <w:p w:rsidR="001D453B" w:rsidRPr="00427D6F" w:rsidRDefault="001D453B" w:rsidP="006760E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-разработка документации и формирование заявок на выполнение кадастровых работ; </w:t>
            </w:r>
          </w:p>
          <w:p w:rsidR="001D453B" w:rsidRPr="00427D6F" w:rsidRDefault="001D453B" w:rsidP="006760E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-подготовка и выдача документов исполнителям кадастровых работ по заключенным государственным контрактам, прямым договорам;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453B" w:rsidRPr="00427D6F" w:rsidRDefault="001D453B" w:rsidP="006760E0">
            <w:pPr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2016-2024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Отдел по управлению муниципальным имуществом и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 земельных отношений экономического управления администрации Инсарского </w:t>
            </w:r>
            <w:r w:rsidRPr="00427D6F">
              <w:rPr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Бюджет Инсарского муниципального района</w:t>
            </w:r>
          </w:p>
        </w:tc>
        <w:tc>
          <w:tcPr>
            <w:tcW w:w="850" w:type="dxa"/>
            <w:gridSpan w:val="2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268</w:t>
            </w: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50</w:t>
            </w: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25</w:t>
            </w:r>
          </w:p>
        </w:tc>
        <w:tc>
          <w:tcPr>
            <w:tcW w:w="709" w:type="dxa"/>
            <w:gridSpan w:val="2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</w:t>
            </w:r>
          </w:p>
        </w:tc>
        <w:tc>
          <w:tcPr>
            <w:tcW w:w="708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23</w:t>
            </w:r>
          </w:p>
        </w:tc>
        <w:tc>
          <w:tcPr>
            <w:tcW w:w="744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76</w:t>
            </w:r>
          </w:p>
        </w:tc>
        <w:tc>
          <w:tcPr>
            <w:tcW w:w="744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30</w:t>
            </w:r>
          </w:p>
        </w:tc>
        <w:tc>
          <w:tcPr>
            <w:tcW w:w="744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</w:t>
            </w:r>
          </w:p>
        </w:tc>
        <w:tc>
          <w:tcPr>
            <w:tcW w:w="1028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</w:t>
            </w:r>
          </w:p>
        </w:tc>
      </w:tr>
      <w:tr w:rsidR="001D453B" w:rsidRPr="00427D6F" w:rsidTr="006760E0">
        <w:tc>
          <w:tcPr>
            <w:tcW w:w="568" w:type="dxa"/>
            <w:gridSpan w:val="2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1D453B" w:rsidRPr="00427D6F" w:rsidRDefault="001D453B" w:rsidP="006760E0">
            <w:pPr>
              <w:widowControl w:val="0"/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Проведение приватизации муниципального имущества   Инсарского муниципального района:</w:t>
            </w:r>
          </w:p>
          <w:p w:rsidR="001D453B" w:rsidRPr="00427D6F" w:rsidRDefault="001D453B" w:rsidP="006760E0">
            <w:pPr>
              <w:widowControl w:val="0"/>
              <w:jc w:val="both"/>
              <w:rPr>
                <w:rStyle w:val="FontStyle36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427D6F">
              <w:rPr>
                <w:rStyle w:val="FontStyle36"/>
                <w:b w:val="0"/>
                <w:i w:val="0"/>
                <w:sz w:val="24"/>
                <w:szCs w:val="24"/>
              </w:rPr>
              <w:t xml:space="preserve">-сбор и обобщение предложений органов исполнительной власти   районного муниципального образования   по включению в Прогнозный план (программу) приватизации муниципального имущества на соответствующий год объектов неиспользуемого муниципального имущества   </w:t>
            </w:r>
            <w:r w:rsidRPr="00427D6F">
              <w:rPr>
                <w:bCs/>
                <w:iCs/>
                <w:sz w:val="24"/>
                <w:szCs w:val="24"/>
              </w:rPr>
              <w:t>Инсарского муниципального района</w:t>
            </w:r>
            <w:r w:rsidRPr="00427D6F">
              <w:rPr>
                <w:rStyle w:val="FontStyle36"/>
                <w:b w:val="0"/>
                <w:i w:val="0"/>
                <w:sz w:val="24"/>
                <w:szCs w:val="24"/>
              </w:rPr>
              <w:t xml:space="preserve">; </w:t>
            </w:r>
          </w:p>
          <w:p w:rsidR="001D453B" w:rsidRPr="00427D6F" w:rsidRDefault="001D453B" w:rsidP="006760E0">
            <w:pPr>
              <w:widowControl w:val="0"/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-проведение </w:t>
            </w:r>
            <w:proofErr w:type="spellStart"/>
            <w:r w:rsidRPr="00427D6F">
              <w:rPr>
                <w:sz w:val="24"/>
                <w:szCs w:val="24"/>
              </w:rPr>
              <w:t>предприватизационных</w:t>
            </w:r>
            <w:proofErr w:type="spellEnd"/>
            <w:r w:rsidRPr="00427D6F">
              <w:rPr>
                <w:sz w:val="24"/>
                <w:szCs w:val="24"/>
              </w:rPr>
              <w:t xml:space="preserve"> мероприятий и подготовка проектов решений об условиях приватизации муниципального имущества;</w:t>
            </w:r>
          </w:p>
          <w:p w:rsidR="001D453B" w:rsidRPr="00427D6F" w:rsidRDefault="001D453B" w:rsidP="006760E0">
            <w:pPr>
              <w:widowControl w:val="0"/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-реализация принятых </w:t>
            </w:r>
            <w:r w:rsidRPr="00427D6F">
              <w:rPr>
                <w:sz w:val="24"/>
                <w:szCs w:val="24"/>
              </w:rPr>
              <w:lastRenderedPageBreak/>
              <w:t>решений об условиях приватизации муниципального имущества.</w:t>
            </w:r>
          </w:p>
          <w:p w:rsidR="001D453B" w:rsidRPr="00427D6F" w:rsidRDefault="001D453B" w:rsidP="006760E0">
            <w:pPr>
              <w:widowControl w:val="0"/>
              <w:jc w:val="both"/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widowControl w:val="0"/>
              <w:jc w:val="both"/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453B" w:rsidRPr="00427D6F" w:rsidRDefault="001D453B" w:rsidP="006760E0">
            <w:pPr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2016-2024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Отдел по управлению муниципальным имуществом и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7796" w:type="dxa"/>
            <w:gridSpan w:val="31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Не требует финансирования</w:t>
            </w:r>
          </w:p>
        </w:tc>
      </w:tr>
      <w:tr w:rsidR="001D453B" w:rsidRPr="00427D6F" w:rsidTr="006760E0">
        <w:tc>
          <w:tcPr>
            <w:tcW w:w="568" w:type="dxa"/>
            <w:gridSpan w:val="2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1D453B" w:rsidRPr="00427D6F" w:rsidRDefault="001D453B" w:rsidP="006760E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Передача муниципального имущества в аренду, безвозмездное пользование, закрепление в оперативное управление:</w:t>
            </w:r>
          </w:p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-заключение договоров по передаче муниципального имущества   </w:t>
            </w:r>
            <w:proofErr w:type="spellStart"/>
            <w:r w:rsidRPr="00427D6F">
              <w:rPr>
                <w:bCs/>
                <w:iCs/>
                <w:sz w:val="24"/>
                <w:szCs w:val="24"/>
              </w:rPr>
              <w:t>Инсарского</w:t>
            </w:r>
            <w:proofErr w:type="spellEnd"/>
            <w:r w:rsidRPr="00427D6F">
              <w:rPr>
                <w:bCs/>
                <w:iCs/>
                <w:sz w:val="24"/>
                <w:szCs w:val="24"/>
              </w:rPr>
              <w:t xml:space="preserve"> муниципального </w:t>
            </w:r>
            <w:proofErr w:type="spellStart"/>
            <w:r w:rsidRPr="00427D6F">
              <w:rPr>
                <w:bCs/>
                <w:iCs/>
                <w:sz w:val="24"/>
                <w:szCs w:val="24"/>
              </w:rPr>
              <w:t>района</w:t>
            </w:r>
            <w:r w:rsidRPr="00427D6F">
              <w:rPr>
                <w:sz w:val="24"/>
                <w:szCs w:val="24"/>
              </w:rPr>
              <w:t>в</w:t>
            </w:r>
            <w:proofErr w:type="spellEnd"/>
            <w:r w:rsidRPr="00427D6F">
              <w:rPr>
                <w:sz w:val="24"/>
                <w:szCs w:val="24"/>
              </w:rPr>
              <w:t xml:space="preserve"> безвозмездное пользование;</w:t>
            </w:r>
          </w:p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-заключение и согласование договоров аренды муниципального имущества   Инсарского муниципального района;</w:t>
            </w:r>
          </w:p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-принятие решений о закреплении муниципального имущества    </w:t>
            </w:r>
            <w:proofErr w:type="spellStart"/>
            <w:r w:rsidRPr="00427D6F">
              <w:rPr>
                <w:bCs/>
                <w:iCs/>
                <w:sz w:val="24"/>
                <w:szCs w:val="24"/>
              </w:rPr>
              <w:t>Инсарского</w:t>
            </w:r>
            <w:proofErr w:type="spellEnd"/>
            <w:r w:rsidRPr="00427D6F">
              <w:rPr>
                <w:bCs/>
                <w:iCs/>
                <w:sz w:val="24"/>
                <w:szCs w:val="24"/>
              </w:rPr>
              <w:t xml:space="preserve"> муниципального </w:t>
            </w:r>
            <w:proofErr w:type="spellStart"/>
            <w:r w:rsidRPr="00427D6F">
              <w:rPr>
                <w:bCs/>
                <w:iCs/>
                <w:sz w:val="24"/>
                <w:szCs w:val="24"/>
              </w:rPr>
              <w:t>района</w:t>
            </w:r>
            <w:r w:rsidRPr="00427D6F">
              <w:rPr>
                <w:sz w:val="24"/>
                <w:szCs w:val="24"/>
              </w:rPr>
              <w:t>в</w:t>
            </w:r>
            <w:proofErr w:type="spellEnd"/>
            <w:r w:rsidRPr="00427D6F">
              <w:rPr>
                <w:sz w:val="24"/>
                <w:szCs w:val="24"/>
              </w:rPr>
              <w:t xml:space="preserve"> оперативном управлении муниципальных учреждений.</w:t>
            </w:r>
          </w:p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453B" w:rsidRPr="00427D6F" w:rsidRDefault="001D453B" w:rsidP="006760E0">
            <w:pPr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2016-2024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Отдел по управлению муниципальным имуществом и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7796" w:type="dxa"/>
            <w:gridSpan w:val="31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Не требует финансирования</w:t>
            </w:r>
          </w:p>
        </w:tc>
      </w:tr>
      <w:tr w:rsidR="001D453B" w:rsidRPr="00427D6F" w:rsidTr="006760E0">
        <w:tc>
          <w:tcPr>
            <w:tcW w:w="568" w:type="dxa"/>
            <w:gridSpan w:val="2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Проведение проверок сохранности и целевого использования </w:t>
            </w:r>
            <w:r w:rsidRPr="00427D6F">
              <w:rPr>
                <w:sz w:val="24"/>
                <w:szCs w:val="24"/>
              </w:rPr>
              <w:lastRenderedPageBreak/>
              <w:t>муниципального имущества:</w:t>
            </w:r>
          </w:p>
          <w:p w:rsidR="001D453B" w:rsidRPr="00427D6F" w:rsidRDefault="001D453B" w:rsidP="006760E0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Style w:val="FontStyle36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427D6F">
              <w:rPr>
                <w:rStyle w:val="FontStyle36"/>
                <w:b w:val="0"/>
                <w:i w:val="0"/>
                <w:sz w:val="24"/>
                <w:szCs w:val="24"/>
              </w:rPr>
              <w:t xml:space="preserve">-проверки сохранности и использования по назначению муниципального имущества   </w:t>
            </w:r>
            <w:r w:rsidRPr="00427D6F">
              <w:rPr>
                <w:bCs/>
                <w:iCs/>
                <w:sz w:val="24"/>
                <w:szCs w:val="24"/>
              </w:rPr>
              <w:t>Инсарского муниципального района</w:t>
            </w:r>
            <w:r w:rsidRPr="00427D6F">
              <w:rPr>
                <w:rStyle w:val="FontStyle36"/>
                <w:b w:val="0"/>
                <w:i w:val="0"/>
                <w:sz w:val="24"/>
                <w:szCs w:val="24"/>
              </w:rPr>
              <w:t>, переданного в оперативное управление муниципальным учреждениям и казенным учреждениям, в хозяйственное ведение муниципальным унитарным предприятиям;</w:t>
            </w:r>
          </w:p>
          <w:p w:rsidR="001D453B" w:rsidRPr="00427D6F" w:rsidRDefault="001D453B" w:rsidP="006760E0">
            <w:pPr>
              <w:autoSpaceDE w:val="0"/>
              <w:autoSpaceDN w:val="0"/>
              <w:adjustRightInd w:val="0"/>
              <w:jc w:val="both"/>
              <w:rPr>
                <w:rStyle w:val="FontStyle36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427D6F">
              <w:rPr>
                <w:rStyle w:val="FontStyle36"/>
                <w:b w:val="0"/>
                <w:i w:val="0"/>
                <w:sz w:val="24"/>
                <w:szCs w:val="24"/>
              </w:rPr>
              <w:t>-проверки сохранности имущества, переданного по договорам аренды и безвозмездного пользования.</w:t>
            </w:r>
          </w:p>
          <w:p w:rsidR="001D453B" w:rsidRPr="00427D6F" w:rsidRDefault="001D453B" w:rsidP="006760E0">
            <w:pPr>
              <w:autoSpaceDE w:val="0"/>
              <w:autoSpaceDN w:val="0"/>
              <w:adjustRightInd w:val="0"/>
              <w:jc w:val="both"/>
              <w:rPr>
                <w:rStyle w:val="FontStyle36"/>
                <w:b w:val="0"/>
                <w:i w:val="0"/>
                <w:sz w:val="24"/>
                <w:szCs w:val="24"/>
              </w:rPr>
            </w:pPr>
            <w:r w:rsidRPr="00427D6F">
              <w:rPr>
                <w:rStyle w:val="FontStyle36"/>
                <w:b w:val="0"/>
                <w:i w:val="0"/>
                <w:sz w:val="24"/>
                <w:szCs w:val="24"/>
              </w:rPr>
              <w:t xml:space="preserve">Проверки осуществляются по вопросам наличия правоустанавливающих документов и технической документации в отношении объектов недвижимого имущества, фактического наличия основных средств, излишнего, неиспользуемого, либо используемого не по назначению имущества, заключения договоров аренды, безвозмездного </w:t>
            </w:r>
            <w:r w:rsidRPr="00427D6F">
              <w:rPr>
                <w:rStyle w:val="FontStyle36"/>
                <w:b w:val="0"/>
                <w:i w:val="0"/>
                <w:sz w:val="24"/>
                <w:szCs w:val="24"/>
              </w:rPr>
              <w:lastRenderedPageBreak/>
              <w:t>пользования, наличия пользователей, фактически занимающих помещения (использующих движимое имущество) без оформления соответствующих прав;</w:t>
            </w:r>
          </w:p>
          <w:p w:rsidR="001D453B" w:rsidRPr="00427D6F" w:rsidRDefault="001D453B" w:rsidP="006760E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27D6F">
              <w:rPr>
                <w:rStyle w:val="FontStyle36"/>
                <w:b w:val="0"/>
                <w:i w:val="0"/>
                <w:sz w:val="24"/>
                <w:szCs w:val="24"/>
              </w:rPr>
              <w:t>-</w:t>
            </w:r>
            <w:proofErr w:type="gramStart"/>
            <w:r w:rsidRPr="00427D6F">
              <w:rPr>
                <w:rStyle w:val="FontStyle36"/>
                <w:b w:val="0"/>
                <w:i w:val="0"/>
                <w:sz w:val="24"/>
                <w:szCs w:val="24"/>
              </w:rPr>
              <w:t>контроль за</w:t>
            </w:r>
            <w:proofErr w:type="gramEnd"/>
            <w:r w:rsidRPr="00427D6F">
              <w:rPr>
                <w:rStyle w:val="FontStyle36"/>
                <w:b w:val="0"/>
                <w:i w:val="0"/>
                <w:sz w:val="24"/>
                <w:szCs w:val="24"/>
              </w:rPr>
              <w:t xml:space="preserve"> устранением выявленных нарушений и недостатков во взаимодействии.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2016-2024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Отдел по управлению муниципальн</w:t>
            </w:r>
            <w:r w:rsidRPr="00427D6F">
              <w:rPr>
                <w:sz w:val="24"/>
                <w:szCs w:val="24"/>
              </w:rPr>
              <w:lastRenderedPageBreak/>
              <w:t>ым имуществом и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Бюджет Инсарского муниципальн</w:t>
            </w:r>
            <w:r w:rsidRPr="00427D6F">
              <w:rPr>
                <w:sz w:val="24"/>
                <w:szCs w:val="24"/>
              </w:rPr>
              <w:lastRenderedPageBreak/>
              <w:t>ого района</w:t>
            </w:r>
          </w:p>
        </w:tc>
        <w:tc>
          <w:tcPr>
            <w:tcW w:w="7796" w:type="dxa"/>
            <w:gridSpan w:val="31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Не требует финансирования</w:t>
            </w:r>
          </w:p>
        </w:tc>
      </w:tr>
      <w:tr w:rsidR="001D453B" w:rsidRPr="00427D6F" w:rsidTr="006760E0">
        <w:tc>
          <w:tcPr>
            <w:tcW w:w="568" w:type="dxa"/>
            <w:gridSpan w:val="2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977" w:type="dxa"/>
          </w:tcPr>
          <w:p w:rsidR="001D453B" w:rsidRPr="00427D6F" w:rsidRDefault="001D453B" w:rsidP="006760E0">
            <w:pPr>
              <w:autoSpaceDE w:val="0"/>
              <w:autoSpaceDN w:val="0"/>
              <w:adjustRightInd w:val="0"/>
              <w:ind w:left="42"/>
              <w:jc w:val="both"/>
              <w:rPr>
                <w:rStyle w:val="FontStyle36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427D6F">
              <w:rPr>
                <w:rStyle w:val="FontStyle36"/>
                <w:b w:val="0"/>
                <w:i w:val="0"/>
                <w:sz w:val="24"/>
                <w:szCs w:val="24"/>
              </w:rPr>
              <w:t xml:space="preserve">Защита имущественных прав и интересов  </w:t>
            </w:r>
            <w:r w:rsidRPr="00427D6F">
              <w:rPr>
                <w:bCs/>
                <w:iCs/>
                <w:sz w:val="24"/>
                <w:szCs w:val="24"/>
              </w:rPr>
              <w:t>Инсарского муниципального района</w:t>
            </w:r>
            <w:r w:rsidRPr="00427D6F">
              <w:rPr>
                <w:rStyle w:val="FontStyle36"/>
                <w:b w:val="0"/>
                <w:i w:val="0"/>
                <w:sz w:val="24"/>
                <w:szCs w:val="24"/>
              </w:rPr>
              <w:t>:</w:t>
            </w:r>
          </w:p>
          <w:p w:rsidR="001D453B" w:rsidRPr="00427D6F" w:rsidRDefault="001D453B" w:rsidP="006760E0">
            <w:pPr>
              <w:autoSpaceDE w:val="0"/>
              <w:autoSpaceDN w:val="0"/>
              <w:adjustRightInd w:val="0"/>
              <w:ind w:left="42"/>
              <w:jc w:val="both"/>
              <w:rPr>
                <w:rStyle w:val="FontStyle36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427D6F">
              <w:rPr>
                <w:rStyle w:val="FontStyle36"/>
                <w:b w:val="0"/>
                <w:i w:val="0"/>
                <w:sz w:val="24"/>
                <w:szCs w:val="24"/>
              </w:rPr>
              <w:t>-совершенствование нормативно-правовой базы в сфере земельно-имущественных отношений;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ind w:left="42"/>
              <w:jc w:val="both"/>
              <w:rPr>
                <w:sz w:val="24"/>
                <w:szCs w:val="24"/>
              </w:rPr>
            </w:pPr>
            <w:r w:rsidRPr="00427D6F">
              <w:rPr>
                <w:rStyle w:val="FontStyle36"/>
                <w:b w:val="0"/>
                <w:i w:val="0"/>
                <w:sz w:val="24"/>
                <w:szCs w:val="24"/>
              </w:rPr>
              <w:t xml:space="preserve">-ведение </w:t>
            </w:r>
            <w:proofErr w:type="spellStart"/>
            <w:r w:rsidRPr="00427D6F">
              <w:rPr>
                <w:rStyle w:val="FontStyle36"/>
                <w:b w:val="0"/>
                <w:i w:val="0"/>
                <w:sz w:val="24"/>
                <w:szCs w:val="24"/>
              </w:rPr>
              <w:t>претензионно-исковой</w:t>
            </w:r>
            <w:proofErr w:type="spellEnd"/>
            <w:r w:rsidRPr="00427D6F">
              <w:rPr>
                <w:rStyle w:val="FontStyle36"/>
                <w:b w:val="0"/>
                <w:i w:val="0"/>
                <w:sz w:val="24"/>
                <w:szCs w:val="24"/>
              </w:rPr>
              <w:t xml:space="preserve"> работы</w:t>
            </w:r>
            <w:r w:rsidRPr="00427D6F">
              <w:rPr>
                <w:sz w:val="24"/>
                <w:szCs w:val="24"/>
              </w:rPr>
              <w:t xml:space="preserve"> в случае нарушения условий использования муниципального имущества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2016-2024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Отдел по управлению муниципальным имуществом и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7796" w:type="dxa"/>
            <w:gridSpan w:val="31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Не требует финансирования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</w:p>
        </w:tc>
      </w:tr>
      <w:tr w:rsidR="001D453B" w:rsidRPr="00427D6F" w:rsidTr="006760E0">
        <w:tc>
          <w:tcPr>
            <w:tcW w:w="568" w:type="dxa"/>
            <w:gridSpan w:val="2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7513" w:type="dxa"/>
            <w:gridSpan w:val="4"/>
          </w:tcPr>
          <w:p w:rsidR="001D453B" w:rsidRPr="00427D6F" w:rsidRDefault="001D453B" w:rsidP="006760E0">
            <w:pPr>
              <w:rPr>
                <w:sz w:val="24"/>
                <w:szCs w:val="24"/>
              </w:rPr>
            </w:pPr>
            <w:r w:rsidRPr="00427D6F">
              <w:rPr>
                <w:rStyle w:val="FontStyle36"/>
                <w:i w:val="0"/>
                <w:sz w:val="24"/>
                <w:szCs w:val="24"/>
              </w:rPr>
              <w:t>ИТОГО по мероприятию</w:t>
            </w:r>
          </w:p>
        </w:tc>
        <w:tc>
          <w:tcPr>
            <w:tcW w:w="751" w:type="dxa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633</w:t>
            </w:r>
          </w:p>
        </w:tc>
        <w:tc>
          <w:tcPr>
            <w:tcW w:w="751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751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752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60</w:t>
            </w:r>
          </w:p>
        </w:tc>
        <w:tc>
          <w:tcPr>
            <w:tcW w:w="751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751" w:type="dxa"/>
            <w:gridSpan w:val="2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63</w:t>
            </w:r>
          </w:p>
        </w:tc>
        <w:tc>
          <w:tcPr>
            <w:tcW w:w="752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176</w:t>
            </w:r>
          </w:p>
        </w:tc>
        <w:tc>
          <w:tcPr>
            <w:tcW w:w="751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60</w:t>
            </w:r>
          </w:p>
        </w:tc>
        <w:tc>
          <w:tcPr>
            <w:tcW w:w="751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1035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60</w:t>
            </w:r>
          </w:p>
        </w:tc>
      </w:tr>
      <w:tr w:rsidR="001D453B" w:rsidRPr="00427D6F" w:rsidTr="006760E0">
        <w:tc>
          <w:tcPr>
            <w:tcW w:w="15877" w:type="dxa"/>
            <w:gridSpan w:val="37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2. Основное мероприятие «Управление земельными ресурсами"</w:t>
            </w:r>
          </w:p>
        </w:tc>
      </w:tr>
      <w:tr w:rsidR="001D453B" w:rsidRPr="00427D6F" w:rsidTr="006760E0">
        <w:tc>
          <w:tcPr>
            <w:tcW w:w="560" w:type="dxa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</w:t>
            </w:r>
          </w:p>
        </w:tc>
        <w:tc>
          <w:tcPr>
            <w:tcW w:w="2985" w:type="dxa"/>
            <w:gridSpan w:val="2"/>
          </w:tcPr>
          <w:p w:rsidR="001D453B" w:rsidRPr="00427D6F" w:rsidRDefault="001D453B" w:rsidP="006760E0">
            <w:pPr>
              <w:pStyle w:val="a8"/>
              <w:jc w:val="both"/>
              <w:rPr>
                <w:rStyle w:val="FontStyle36"/>
                <w:b w:val="0"/>
                <w:i w:val="0"/>
                <w:sz w:val="24"/>
                <w:szCs w:val="24"/>
              </w:rPr>
            </w:pPr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изготовления паспортов муниципальных  земельных участков и земельных участков, государственная собственность на которые не разграничена,  </w:t>
            </w:r>
            <w:r w:rsidRPr="00427D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находящихся в границах </w:t>
            </w:r>
            <w:r w:rsidRPr="00427D6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Инсарского муниципального района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2016-2024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Отдел по управлению муниципальным имуществом и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 земельных отношений </w:t>
            </w:r>
            <w:r w:rsidRPr="00427D6F">
              <w:rPr>
                <w:sz w:val="24"/>
                <w:szCs w:val="24"/>
              </w:rPr>
              <w:lastRenderedPageBreak/>
              <w:t>экономического управления администрации Инсарского муниципального района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Бюджет Инсарского муниципального района</w:t>
            </w:r>
          </w:p>
        </w:tc>
        <w:tc>
          <w:tcPr>
            <w:tcW w:w="992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121</w:t>
            </w: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</w:t>
            </w: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</w:t>
            </w:r>
          </w:p>
        </w:tc>
        <w:tc>
          <w:tcPr>
            <w:tcW w:w="708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6</w:t>
            </w:r>
          </w:p>
        </w:tc>
      </w:tr>
      <w:tr w:rsidR="001D453B" w:rsidRPr="00427D6F" w:rsidTr="006760E0">
        <w:tc>
          <w:tcPr>
            <w:tcW w:w="560" w:type="dxa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985" w:type="dxa"/>
            <w:gridSpan w:val="2"/>
          </w:tcPr>
          <w:p w:rsidR="001D453B" w:rsidRPr="00427D6F" w:rsidRDefault="001D453B" w:rsidP="006760E0">
            <w:pPr>
              <w:pStyle w:val="a8"/>
              <w:jc w:val="both"/>
              <w:rPr>
                <w:rStyle w:val="FontStyle36"/>
                <w:b w:val="0"/>
                <w:i w:val="0"/>
                <w:sz w:val="24"/>
                <w:szCs w:val="24"/>
              </w:rPr>
            </w:pPr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кадастровых работ в отношении земельных участков для однократного бесплатного предоставления земельных участков в собственность гражданам, имеющих трех и более детей на территории </w:t>
            </w:r>
            <w:r w:rsidRPr="00427D6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Инсарского муниципального района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2016-2024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Отдел по управлению муниципальным имуществом и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Бюджет Инсарского муниципального района</w:t>
            </w:r>
          </w:p>
          <w:p w:rsidR="001D453B" w:rsidRPr="00427D6F" w:rsidRDefault="001D453B" w:rsidP="006760E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  <w:highlight w:val="yellow"/>
              </w:rPr>
            </w:pPr>
            <w:r w:rsidRPr="00427D6F">
              <w:rPr>
                <w:sz w:val="24"/>
                <w:szCs w:val="24"/>
              </w:rPr>
              <w:t>101</w:t>
            </w: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40</w:t>
            </w:r>
          </w:p>
        </w:tc>
        <w:tc>
          <w:tcPr>
            <w:tcW w:w="850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</w:t>
            </w: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7</w:t>
            </w:r>
          </w:p>
        </w:tc>
      </w:tr>
      <w:tr w:rsidR="001D453B" w:rsidRPr="00427D6F" w:rsidTr="006760E0">
        <w:tc>
          <w:tcPr>
            <w:tcW w:w="560" w:type="dxa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3</w:t>
            </w:r>
          </w:p>
        </w:tc>
        <w:tc>
          <w:tcPr>
            <w:tcW w:w="2985" w:type="dxa"/>
            <w:gridSpan w:val="2"/>
          </w:tcPr>
          <w:p w:rsidR="001D453B" w:rsidRPr="00427D6F" w:rsidRDefault="001D453B" w:rsidP="006760E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6F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рыночной оценке годовой арендной платы земельных участков, а также рыночной оценке земельных участков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2016-2024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Отдел по управлению муниципальным имуществом и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92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94,4</w:t>
            </w: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26,4</w:t>
            </w:r>
          </w:p>
        </w:tc>
        <w:tc>
          <w:tcPr>
            <w:tcW w:w="708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15</w:t>
            </w:r>
          </w:p>
        </w:tc>
        <w:tc>
          <w:tcPr>
            <w:tcW w:w="851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7</w:t>
            </w:r>
          </w:p>
        </w:tc>
      </w:tr>
      <w:tr w:rsidR="001D453B" w:rsidRPr="00427D6F" w:rsidTr="006760E0">
        <w:tc>
          <w:tcPr>
            <w:tcW w:w="560" w:type="dxa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4</w:t>
            </w:r>
          </w:p>
        </w:tc>
        <w:tc>
          <w:tcPr>
            <w:tcW w:w="2985" w:type="dxa"/>
            <w:gridSpan w:val="2"/>
          </w:tcPr>
          <w:p w:rsidR="001D453B" w:rsidRPr="00427D6F" w:rsidRDefault="001D453B" w:rsidP="006760E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торгов по продаже земельных участков или права на заключение договоров </w:t>
            </w:r>
            <w:r w:rsidRPr="00427D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аренды земельных участков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2016-2024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Отдел по управлению муниципальным </w:t>
            </w:r>
            <w:r w:rsidRPr="00427D6F">
              <w:rPr>
                <w:sz w:val="24"/>
                <w:szCs w:val="24"/>
              </w:rPr>
              <w:lastRenderedPageBreak/>
              <w:t>имуществом и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Бюджет Инсарского муниципального района</w:t>
            </w:r>
          </w:p>
        </w:tc>
        <w:tc>
          <w:tcPr>
            <w:tcW w:w="992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  <w:highlight w:val="yellow"/>
              </w:rPr>
            </w:pPr>
            <w:r w:rsidRPr="00427D6F">
              <w:rPr>
                <w:sz w:val="24"/>
                <w:szCs w:val="24"/>
              </w:rPr>
              <w:t>120</w:t>
            </w: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</w:t>
            </w:r>
          </w:p>
        </w:tc>
        <w:tc>
          <w:tcPr>
            <w:tcW w:w="850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</w:t>
            </w:r>
          </w:p>
        </w:tc>
        <w:tc>
          <w:tcPr>
            <w:tcW w:w="851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</w:t>
            </w:r>
          </w:p>
        </w:tc>
        <w:tc>
          <w:tcPr>
            <w:tcW w:w="708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15</w:t>
            </w:r>
          </w:p>
        </w:tc>
        <w:tc>
          <w:tcPr>
            <w:tcW w:w="851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15</w:t>
            </w:r>
          </w:p>
        </w:tc>
        <w:tc>
          <w:tcPr>
            <w:tcW w:w="709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</w:t>
            </w:r>
          </w:p>
        </w:tc>
      </w:tr>
      <w:tr w:rsidR="001D453B" w:rsidRPr="00427D6F" w:rsidTr="006760E0">
        <w:tc>
          <w:tcPr>
            <w:tcW w:w="560" w:type="dxa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985" w:type="dxa"/>
            <w:gridSpan w:val="2"/>
          </w:tcPr>
          <w:p w:rsidR="001D453B" w:rsidRPr="00427D6F" w:rsidRDefault="001D453B" w:rsidP="006760E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6F">
              <w:rPr>
                <w:rFonts w:ascii="Times New Roman" w:hAnsi="Times New Roman" w:cs="Times New Roman"/>
                <w:sz w:val="24"/>
                <w:szCs w:val="24"/>
              </w:rPr>
              <w:t>Проведение комплексных кадастровых работ в отношении земельных участков на территории Инсарского муниципального района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2016-2024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Отдел по управлению муниципальным имуществом и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Бюджет Инсарского муниципального района</w:t>
            </w:r>
          </w:p>
          <w:p w:rsidR="001D453B" w:rsidRPr="00427D6F" w:rsidRDefault="001D453B" w:rsidP="006760E0">
            <w:pPr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Республиканский  бюджет Республики Мордовия</w:t>
            </w:r>
          </w:p>
        </w:tc>
        <w:tc>
          <w:tcPr>
            <w:tcW w:w="992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43,9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  <w:highlight w:val="yellow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  <w:highlight w:val="yellow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  <w:highlight w:val="yellow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  <w:highlight w:val="yellow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  <w:highlight w:val="yellow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  <w:highlight w:val="yellow"/>
              </w:rPr>
            </w:pPr>
            <w:r w:rsidRPr="00427D6F">
              <w:rPr>
                <w:sz w:val="24"/>
                <w:szCs w:val="24"/>
              </w:rPr>
              <w:t>4354,2</w:t>
            </w: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708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11,7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1157,9</w:t>
            </w:r>
          </w:p>
        </w:tc>
        <w:tc>
          <w:tcPr>
            <w:tcW w:w="709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0,9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95,5</w:t>
            </w:r>
          </w:p>
        </w:tc>
        <w:tc>
          <w:tcPr>
            <w:tcW w:w="850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31,3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3100,8</w:t>
            </w:r>
          </w:p>
        </w:tc>
      </w:tr>
      <w:tr w:rsidR="001D453B" w:rsidRPr="00427D6F" w:rsidTr="006760E0">
        <w:tc>
          <w:tcPr>
            <w:tcW w:w="560" w:type="dxa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6</w:t>
            </w:r>
          </w:p>
        </w:tc>
        <w:tc>
          <w:tcPr>
            <w:tcW w:w="2985" w:type="dxa"/>
            <w:gridSpan w:val="2"/>
          </w:tcPr>
          <w:p w:rsidR="001D453B" w:rsidRPr="00427D6F" w:rsidRDefault="001D453B" w:rsidP="006760E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кадастровых работ и подготовка землеустроительных дел в отношении земельных участков </w:t>
            </w:r>
            <w:proofErr w:type="spellStart"/>
            <w:r w:rsidRPr="00427D6F">
              <w:rPr>
                <w:rFonts w:ascii="Times New Roman" w:hAnsi="Times New Roman" w:cs="Times New Roman"/>
                <w:sz w:val="24"/>
                <w:szCs w:val="24"/>
              </w:rPr>
              <w:t>спецфонда</w:t>
            </w:r>
            <w:proofErr w:type="spellEnd"/>
            <w:r w:rsidRPr="00427D6F">
              <w:rPr>
                <w:rFonts w:ascii="Times New Roman" w:hAnsi="Times New Roman" w:cs="Times New Roman"/>
                <w:sz w:val="24"/>
                <w:szCs w:val="24"/>
              </w:rPr>
              <w:t xml:space="preserve"> из земель сельскохозяйственного назначения на территории   Инсарского муниципального района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2016-2024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Отдел по управлению муниципальным имуществом и</w:t>
            </w:r>
          </w:p>
          <w:p w:rsidR="001D453B" w:rsidRPr="00427D6F" w:rsidRDefault="001D453B" w:rsidP="006760E0">
            <w:pPr>
              <w:tabs>
                <w:tab w:val="left" w:pos="11885"/>
              </w:tabs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1701" w:type="dxa"/>
          </w:tcPr>
          <w:p w:rsidR="001D453B" w:rsidRPr="00427D6F" w:rsidRDefault="001D453B" w:rsidP="006760E0">
            <w:pPr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992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1000</w:t>
            </w: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708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1000</w:t>
            </w:r>
          </w:p>
        </w:tc>
        <w:tc>
          <w:tcPr>
            <w:tcW w:w="709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</w:tr>
      <w:tr w:rsidR="001D453B" w:rsidRPr="00427D6F" w:rsidTr="006760E0">
        <w:tc>
          <w:tcPr>
            <w:tcW w:w="560" w:type="dxa"/>
          </w:tcPr>
          <w:p w:rsidR="001D453B" w:rsidRPr="00427D6F" w:rsidRDefault="001D453B" w:rsidP="006760E0">
            <w:pPr>
              <w:tabs>
                <w:tab w:val="left" w:pos="1188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7521" w:type="dxa"/>
            <w:gridSpan w:val="5"/>
          </w:tcPr>
          <w:p w:rsidR="001D453B" w:rsidRPr="00427D6F" w:rsidRDefault="001D453B" w:rsidP="006760E0">
            <w:pPr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ИТОГО по мероприятию:</w:t>
            </w:r>
          </w:p>
        </w:tc>
        <w:tc>
          <w:tcPr>
            <w:tcW w:w="992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5834,5</w:t>
            </w: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850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851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709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66,4</w:t>
            </w:r>
          </w:p>
        </w:tc>
        <w:tc>
          <w:tcPr>
            <w:tcW w:w="708" w:type="dxa"/>
            <w:gridSpan w:val="3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567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851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t>2209,</w:t>
            </w:r>
            <w:r w:rsidRPr="00427D6F">
              <w:rPr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709" w:type="dxa"/>
            <w:gridSpan w:val="4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lastRenderedPageBreak/>
              <w:t>126,</w:t>
            </w:r>
            <w:r w:rsidRPr="00427D6F">
              <w:rPr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850" w:type="dxa"/>
          </w:tcPr>
          <w:p w:rsidR="001D453B" w:rsidRPr="00427D6F" w:rsidRDefault="001D453B" w:rsidP="006760E0">
            <w:pPr>
              <w:tabs>
                <w:tab w:val="left" w:pos="11885"/>
              </w:tabs>
              <w:rPr>
                <w:b/>
                <w:sz w:val="24"/>
                <w:szCs w:val="24"/>
              </w:rPr>
            </w:pPr>
            <w:r w:rsidRPr="00427D6F">
              <w:rPr>
                <w:b/>
                <w:sz w:val="24"/>
                <w:szCs w:val="24"/>
              </w:rPr>
              <w:lastRenderedPageBreak/>
              <w:t>3162,</w:t>
            </w:r>
            <w:r w:rsidRPr="00427D6F">
              <w:rPr>
                <w:b/>
                <w:sz w:val="24"/>
                <w:szCs w:val="24"/>
              </w:rPr>
              <w:lastRenderedPageBreak/>
              <w:t>1</w:t>
            </w:r>
          </w:p>
        </w:tc>
      </w:tr>
    </w:tbl>
    <w:p w:rsidR="001D453B" w:rsidRPr="00427D6F" w:rsidRDefault="001D453B" w:rsidP="00795194">
      <w:pPr>
        <w:jc w:val="center"/>
        <w:rPr>
          <w:b/>
          <w:sz w:val="24"/>
          <w:szCs w:val="24"/>
        </w:rPr>
      </w:pPr>
    </w:p>
    <w:p w:rsidR="001D453B" w:rsidRPr="00427D6F" w:rsidRDefault="001D453B" w:rsidP="00795194">
      <w:pPr>
        <w:jc w:val="center"/>
        <w:rPr>
          <w:b/>
          <w:sz w:val="24"/>
          <w:szCs w:val="24"/>
        </w:rPr>
      </w:pPr>
    </w:p>
    <w:p w:rsidR="001D453B" w:rsidRPr="00427D6F" w:rsidRDefault="001D453B" w:rsidP="00795194">
      <w:pPr>
        <w:jc w:val="center"/>
        <w:rPr>
          <w:b/>
          <w:sz w:val="24"/>
          <w:szCs w:val="24"/>
        </w:rPr>
      </w:pPr>
    </w:p>
    <w:p w:rsidR="001D453B" w:rsidRPr="00427D6F" w:rsidRDefault="001D453B" w:rsidP="00795194">
      <w:pPr>
        <w:jc w:val="center"/>
        <w:rPr>
          <w:b/>
          <w:sz w:val="24"/>
          <w:szCs w:val="24"/>
        </w:rPr>
      </w:pPr>
    </w:p>
    <w:p w:rsidR="001D453B" w:rsidRPr="00427D6F" w:rsidRDefault="001D453B" w:rsidP="00795194">
      <w:pPr>
        <w:jc w:val="center"/>
        <w:rPr>
          <w:b/>
          <w:sz w:val="24"/>
          <w:szCs w:val="24"/>
        </w:rPr>
      </w:pPr>
    </w:p>
    <w:p w:rsidR="001D453B" w:rsidRPr="00427D6F" w:rsidRDefault="001D453B" w:rsidP="00795194">
      <w:pPr>
        <w:jc w:val="center"/>
        <w:rPr>
          <w:b/>
          <w:sz w:val="24"/>
          <w:szCs w:val="24"/>
        </w:rPr>
      </w:pPr>
    </w:p>
    <w:p w:rsidR="001D453B" w:rsidRPr="00427D6F" w:rsidRDefault="001D453B" w:rsidP="001D453B">
      <w:pPr>
        <w:jc w:val="right"/>
        <w:rPr>
          <w:sz w:val="24"/>
          <w:szCs w:val="24"/>
        </w:rPr>
      </w:pPr>
      <w:r w:rsidRPr="00427D6F">
        <w:rPr>
          <w:rStyle w:val="a9"/>
          <w:b w:val="0"/>
          <w:bCs/>
          <w:color w:val="auto"/>
          <w:sz w:val="24"/>
          <w:szCs w:val="24"/>
        </w:rPr>
        <w:t>Приложение 2</w:t>
      </w:r>
    </w:p>
    <w:p w:rsidR="001D453B" w:rsidRPr="00427D6F" w:rsidRDefault="001D453B" w:rsidP="001D453B">
      <w:pPr>
        <w:jc w:val="right"/>
        <w:rPr>
          <w:rStyle w:val="a9"/>
          <w:b w:val="0"/>
          <w:bCs/>
          <w:sz w:val="24"/>
          <w:szCs w:val="24"/>
        </w:rPr>
      </w:pPr>
      <w:r w:rsidRPr="00427D6F">
        <w:rPr>
          <w:rStyle w:val="a9"/>
          <w:b w:val="0"/>
          <w:bCs/>
          <w:color w:val="auto"/>
          <w:sz w:val="24"/>
          <w:szCs w:val="24"/>
        </w:rPr>
        <w:t xml:space="preserve">к </w:t>
      </w:r>
      <w:hyperlink w:anchor="sub_1000" w:history="1">
        <w:r w:rsidRPr="00427D6F">
          <w:rPr>
            <w:rStyle w:val="aa"/>
            <w:color w:val="auto"/>
            <w:sz w:val="24"/>
            <w:szCs w:val="24"/>
          </w:rPr>
          <w:t>муниципальной программе</w:t>
        </w:r>
      </w:hyperlink>
    </w:p>
    <w:p w:rsidR="001D453B" w:rsidRPr="00427D6F" w:rsidRDefault="001D453B" w:rsidP="001D453B">
      <w:pPr>
        <w:jc w:val="right"/>
        <w:rPr>
          <w:sz w:val="24"/>
          <w:szCs w:val="24"/>
        </w:rPr>
      </w:pPr>
      <w:r w:rsidRPr="00427D6F">
        <w:rPr>
          <w:sz w:val="24"/>
          <w:szCs w:val="24"/>
        </w:rPr>
        <w:t xml:space="preserve"> «Управление муниципальным имуществом </w:t>
      </w:r>
    </w:p>
    <w:p w:rsidR="001D453B" w:rsidRPr="00427D6F" w:rsidRDefault="001D453B" w:rsidP="001D453B">
      <w:pPr>
        <w:jc w:val="right"/>
        <w:rPr>
          <w:sz w:val="24"/>
          <w:szCs w:val="24"/>
        </w:rPr>
      </w:pPr>
      <w:r w:rsidRPr="00427D6F">
        <w:rPr>
          <w:sz w:val="24"/>
          <w:szCs w:val="24"/>
        </w:rPr>
        <w:t xml:space="preserve">и земельными ресурсами» в Инсарском </w:t>
      </w:r>
      <w:proofErr w:type="gramStart"/>
      <w:r w:rsidRPr="00427D6F">
        <w:rPr>
          <w:sz w:val="24"/>
          <w:szCs w:val="24"/>
        </w:rPr>
        <w:t>муниципальном</w:t>
      </w:r>
      <w:proofErr w:type="gramEnd"/>
    </w:p>
    <w:p w:rsidR="001D453B" w:rsidRPr="00427D6F" w:rsidRDefault="001D453B" w:rsidP="001D453B">
      <w:pPr>
        <w:jc w:val="right"/>
        <w:rPr>
          <w:sz w:val="24"/>
          <w:szCs w:val="24"/>
        </w:rPr>
      </w:pPr>
      <w:proofErr w:type="gramStart"/>
      <w:r w:rsidRPr="00427D6F">
        <w:rPr>
          <w:sz w:val="24"/>
          <w:szCs w:val="24"/>
        </w:rPr>
        <w:t>районе</w:t>
      </w:r>
      <w:proofErr w:type="gramEnd"/>
      <w:r w:rsidRPr="00427D6F">
        <w:rPr>
          <w:sz w:val="24"/>
          <w:szCs w:val="24"/>
        </w:rPr>
        <w:t xml:space="preserve"> Республики Мордовия на 2016-2024 годы»</w:t>
      </w:r>
    </w:p>
    <w:p w:rsidR="001D453B" w:rsidRPr="00427D6F" w:rsidRDefault="001D453B" w:rsidP="001D453B">
      <w:pPr>
        <w:jc w:val="right"/>
        <w:rPr>
          <w:sz w:val="24"/>
          <w:szCs w:val="24"/>
        </w:rPr>
      </w:pPr>
      <w:r w:rsidRPr="00427D6F">
        <w:rPr>
          <w:sz w:val="24"/>
          <w:szCs w:val="24"/>
        </w:rPr>
        <w:t xml:space="preserve"> </w:t>
      </w:r>
    </w:p>
    <w:p w:rsidR="001D453B" w:rsidRPr="00427D6F" w:rsidRDefault="001D453B" w:rsidP="001D453B">
      <w:pPr>
        <w:jc w:val="center"/>
        <w:rPr>
          <w:b/>
          <w:sz w:val="24"/>
          <w:szCs w:val="24"/>
        </w:rPr>
      </w:pPr>
      <w:r w:rsidRPr="00427D6F">
        <w:rPr>
          <w:b/>
          <w:sz w:val="24"/>
          <w:szCs w:val="24"/>
        </w:rPr>
        <w:t>Сведения</w:t>
      </w:r>
      <w:r w:rsidRPr="00427D6F">
        <w:rPr>
          <w:b/>
          <w:sz w:val="24"/>
          <w:szCs w:val="24"/>
        </w:rPr>
        <w:br/>
        <w:t xml:space="preserve">о показателях (индикаторах) муниципальной программы «Управление муниципальным имуществом и земельными ресурсами» в Инсарском муниципальном районе Республики Мордовия </w:t>
      </w:r>
    </w:p>
    <w:p w:rsidR="001D453B" w:rsidRPr="00427D6F" w:rsidRDefault="001D453B" w:rsidP="001D453B">
      <w:pPr>
        <w:jc w:val="center"/>
        <w:rPr>
          <w:sz w:val="24"/>
          <w:szCs w:val="24"/>
        </w:rPr>
      </w:pPr>
      <w:r w:rsidRPr="00427D6F">
        <w:rPr>
          <w:b/>
          <w:sz w:val="24"/>
          <w:szCs w:val="24"/>
        </w:rPr>
        <w:t>на 2016-2024 годы»</w:t>
      </w:r>
      <w:r w:rsidRPr="00427D6F">
        <w:rPr>
          <w:sz w:val="24"/>
          <w:szCs w:val="24"/>
        </w:rPr>
        <w:t xml:space="preserve"> </w:t>
      </w:r>
      <w:r w:rsidRPr="00427D6F">
        <w:rPr>
          <w:b/>
          <w:sz w:val="24"/>
          <w:szCs w:val="24"/>
        </w:rPr>
        <w:t>и их значениях</w:t>
      </w:r>
    </w:p>
    <w:p w:rsidR="001D453B" w:rsidRPr="00427D6F" w:rsidRDefault="001D453B" w:rsidP="001D453B">
      <w:pPr>
        <w:ind w:firstLine="720"/>
        <w:jc w:val="both"/>
        <w:rPr>
          <w:sz w:val="24"/>
          <w:szCs w:val="24"/>
        </w:rPr>
      </w:pPr>
    </w:p>
    <w:tbl>
      <w:tblPr>
        <w:tblW w:w="14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4253"/>
        <w:gridCol w:w="1134"/>
        <w:gridCol w:w="992"/>
        <w:gridCol w:w="1134"/>
        <w:gridCol w:w="992"/>
        <w:gridCol w:w="993"/>
        <w:gridCol w:w="992"/>
        <w:gridCol w:w="992"/>
        <w:gridCol w:w="992"/>
        <w:gridCol w:w="851"/>
        <w:gridCol w:w="976"/>
      </w:tblGrid>
      <w:tr w:rsidR="001D453B" w:rsidRPr="00427D6F" w:rsidTr="006760E0">
        <w:trPr>
          <w:trHeight w:val="323"/>
        </w:trPr>
        <w:tc>
          <w:tcPr>
            <w:tcW w:w="675" w:type="dxa"/>
            <w:vMerge w:val="restart"/>
          </w:tcPr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№ п/п</w:t>
            </w:r>
          </w:p>
        </w:tc>
        <w:tc>
          <w:tcPr>
            <w:tcW w:w="4253" w:type="dxa"/>
            <w:vMerge w:val="restart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134" w:type="dxa"/>
            <w:vMerge w:val="restart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8914" w:type="dxa"/>
            <w:gridSpan w:val="9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Значения показателей</w:t>
            </w:r>
          </w:p>
        </w:tc>
      </w:tr>
      <w:tr w:rsidR="001D453B" w:rsidRPr="00427D6F" w:rsidTr="006760E0">
        <w:trPr>
          <w:trHeight w:val="322"/>
        </w:trPr>
        <w:tc>
          <w:tcPr>
            <w:tcW w:w="675" w:type="dxa"/>
            <w:vMerge/>
          </w:tcPr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2016 год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2017 год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2018 год</w:t>
            </w:r>
          </w:p>
        </w:tc>
        <w:tc>
          <w:tcPr>
            <w:tcW w:w="993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2019 год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2020 год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2021 год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2022 год</w:t>
            </w:r>
          </w:p>
        </w:tc>
        <w:tc>
          <w:tcPr>
            <w:tcW w:w="851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2023 год</w:t>
            </w:r>
          </w:p>
        </w:tc>
        <w:tc>
          <w:tcPr>
            <w:tcW w:w="976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2024 год</w:t>
            </w:r>
          </w:p>
        </w:tc>
      </w:tr>
      <w:tr w:rsidR="001D453B" w:rsidRPr="00427D6F" w:rsidTr="006760E0">
        <w:tc>
          <w:tcPr>
            <w:tcW w:w="675" w:type="dxa"/>
          </w:tcPr>
          <w:p w:rsidR="001D453B" w:rsidRPr="00427D6F" w:rsidRDefault="001D453B" w:rsidP="006760E0">
            <w:pPr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1D453B" w:rsidRPr="00427D6F" w:rsidRDefault="001D453B" w:rsidP="006760E0">
            <w:pPr>
              <w:contextualSpacing/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Удельный вес внесенных изменений в Реестр муниципального имущества   от общего количества изменений, необходимых для внесения в реестр в соответствии с представленными обновленными картами учета имущества и перечнями основных средств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contextualSpacing/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  <w:tc>
          <w:tcPr>
            <w:tcW w:w="976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</w:tr>
      <w:tr w:rsidR="001D453B" w:rsidRPr="00427D6F" w:rsidTr="006760E0">
        <w:tc>
          <w:tcPr>
            <w:tcW w:w="675" w:type="dxa"/>
          </w:tcPr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1D453B" w:rsidRPr="00427D6F" w:rsidRDefault="001D453B" w:rsidP="006760E0">
            <w:pPr>
              <w:contextualSpacing/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Удельный вес объектов недвижимого имущества, находящихся в собственности Инсарского муниципального района, на которые зарегистрировано право собственности   районного муниципального образования, по отношению к общему </w:t>
            </w:r>
            <w:r w:rsidRPr="00427D6F">
              <w:rPr>
                <w:sz w:val="24"/>
                <w:szCs w:val="24"/>
              </w:rPr>
              <w:lastRenderedPageBreak/>
              <w:t>количеству объектов недвижимого имущества, внесенных в Реестр муниципального имущества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contextualSpacing/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%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75</w:t>
            </w:r>
          </w:p>
        </w:tc>
        <w:tc>
          <w:tcPr>
            <w:tcW w:w="993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85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90</w:t>
            </w:r>
          </w:p>
        </w:tc>
        <w:tc>
          <w:tcPr>
            <w:tcW w:w="851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95</w:t>
            </w:r>
          </w:p>
        </w:tc>
        <w:tc>
          <w:tcPr>
            <w:tcW w:w="976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</w:tr>
      <w:tr w:rsidR="001D453B" w:rsidRPr="00427D6F" w:rsidTr="006760E0">
        <w:tc>
          <w:tcPr>
            <w:tcW w:w="675" w:type="dxa"/>
          </w:tcPr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4253" w:type="dxa"/>
          </w:tcPr>
          <w:p w:rsidR="001D453B" w:rsidRPr="00427D6F" w:rsidRDefault="001D453B" w:rsidP="006760E0">
            <w:pPr>
              <w:contextualSpacing/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Удельный вес площади земельных участков, на которые зарегистрировано право собственности Инсарского муниципального района, по отношению к общей площади земельных участков, подлежащих регистрации в собственность районного муниципального образования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contextualSpacing/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92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92</w:t>
            </w:r>
          </w:p>
        </w:tc>
        <w:tc>
          <w:tcPr>
            <w:tcW w:w="993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93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93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93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94</w:t>
            </w:r>
          </w:p>
        </w:tc>
        <w:tc>
          <w:tcPr>
            <w:tcW w:w="851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95</w:t>
            </w:r>
          </w:p>
        </w:tc>
        <w:tc>
          <w:tcPr>
            <w:tcW w:w="976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96</w:t>
            </w:r>
          </w:p>
        </w:tc>
      </w:tr>
      <w:tr w:rsidR="001D453B" w:rsidRPr="00427D6F" w:rsidTr="006760E0">
        <w:tc>
          <w:tcPr>
            <w:tcW w:w="675" w:type="dxa"/>
          </w:tcPr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1D453B" w:rsidRPr="00427D6F" w:rsidRDefault="001D453B" w:rsidP="006760E0">
            <w:pPr>
              <w:contextualSpacing/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Удельный вес приватизированных объектов муниципального имущества к общему количеству объектов муниципального имущества, включенных в Прогнозный план (программу) приватизации муниципального имущества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contextualSpacing/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  <w:tc>
          <w:tcPr>
            <w:tcW w:w="976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</w:t>
            </w:r>
          </w:p>
        </w:tc>
      </w:tr>
      <w:tr w:rsidR="001D453B" w:rsidRPr="00427D6F" w:rsidTr="006760E0">
        <w:tc>
          <w:tcPr>
            <w:tcW w:w="675" w:type="dxa"/>
          </w:tcPr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5</w:t>
            </w:r>
          </w:p>
        </w:tc>
        <w:tc>
          <w:tcPr>
            <w:tcW w:w="4253" w:type="dxa"/>
          </w:tcPr>
          <w:p w:rsidR="001D453B" w:rsidRPr="00427D6F" w:rsidRDefault="001D453B" w:rsidP="006760E0">
            <w:pPr>
              <w:contextualSpacing/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Доходы от приватизации муниципального имущества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contextualSpacing/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тыс</w:t>
            </w:r>
            <w:proofErr w:type="gramStart"/>
            <w:r w:rsidRPr="00427D6F">
              <w:rPr>
                <w:sz w:val="24"/>
                <w:szCs w:val="24"/>
              </w:rPr>
              <w:t>.р</w:t>
            </w:r>
            <w:proofErr w:type="gramEnd"/>
            <w:r w:rsidRPr="00427D6F">
              <w:rPr>
                <w:sz w:val="24"/>
                <w:szCs w:val="24"/>
              </w:rPr>
              <w:t>уб.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70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70</w:t>
            </w:r>
          </w:p>
        </w:tc>
        <w:tc>
          <w:tcPr>
            <w:tcW w:w="993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70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70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200</w:t>
            </w:r>
          </w:p>
        </w:tc>
        <w:tc>
          <w:tcPr>
            <w:tcW w:w="851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200</w:t>
            </w:r>
          </w:p>
        </w:tc>
        <w:tc>
          <w:tcPr>
            <w:tcW w:w="976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200</w:t>
            </w:r>
          </w:p>
        </w:tc>
      </w:tr>
      <w:tr w:rsidR="001D453B" w:rsidRPr="00427D6F" w:rsidTr="006760E0">
        <w:tc>
          <w:tcPr>
            <w:tcW w:w="675" w:type="dxa"/>
          </w:tcPr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:rsidR="001D453B" w:rsidRPr="00427D6F" w:rsidRDefault="001D453B" w:rsidP="006760E0">
            <w:pPr>
              <w:contextualSpacing/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Количество муниципальных унитарных предприятий</w:t>
            </w:r>
          </w:p>
          <w:p w:rsidR="001D453B" w:rsidRPr="00427D6F" w:rsidRDefault="001D453B" w:rsidP="006760E0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D453B" w:rsidRPr="00427D6F" w:rsidRDefault="001D453B" w:rsidP="006760E0">
            <w:pPr>
              <w:contextualSpacing/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ед.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</w:tr>
      <w:tr w:rsidR="001D453B" w:rsidRPr="00427D6F" w:rsidTr="006760E0">
        <w:tc>
          <w:tcPr>
            <w:tcW w:w="675" w:type="dxa"/>
          </w:tcPr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:rsidR="001D453B" w:rsidRPr="00427D6F" w:rsidRDefault="001D453B" w:rsidP="006760E0">
            <w:pPr>
              <w:contextualSpacing/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Удельный вес объектов недвижимого имущества, предоставленных в аренду, безвозмездное пользование, закрепленных в оперативном управлении и хозяйственном ведении, к общему количеству объектов недвижимого имущества, внесенных в Реестр муниципального имущества   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contextualSpacing/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92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90</w:t>
            </w:r>
          </w:p>
        </w:tc>
        <w:tc>
          <w:tcPr>
            <w:tcW w:w="993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92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92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93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94</w:t>
            </w:r>
          </w:p>
        </w:tc>
        <w:tc>
          <w:tcPr>
            <w:tcW w:w="851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95</w:t>
            </w:r>
          </w:p>
        </w:tc>
        <w:tc>
          <w:tcPr>
            <w:tcW w:w="976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96</w:t>
            </w:r>
          </w:p>
        </w:tc>
      </w:tr>
      <w:tr w:rsidR="001D453B" w:rsidRPr="00427D6F" w:rsidTr="006760E0">
        <w:tc>
          <w:tcPr>
            <w:tcW w:w="675" w:type="dxa"/>
          </w:tcPr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:rsidR="001D453B" w:rsidRPr="00427D6F" w:rsidRDefault="001D453B" w:rsidP="006760E0">
            <w:pPr>
              <w:contextualSpacing/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Доходы, полученные от продажи земельных участков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contextualSpacing/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тыс</w:t>
            </w:r>
            <w:proofErr w:type="gramStart"/>
            <w:r w:rsidRPr="00427D6F">
              <w:rPr>
                <w:sz w:val="24"/>
                <w:szCs w:val="24"/>
              </w:rPr>
              <w:t>.р</w:t>
            </w:r>
            <w:proofErr w:type="gramEnd"/>
            <w:r w:rsidRPr="00427D6F">
              <w:rPr>
                <w:sz w:val="24"/>
                <w:szCs w:val="24"/>
              </w:rPr>
              <w:t>уб.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754,2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500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500</w:t>
            </w:r>
          </w:p>
        </w:tc>
        <w:tc>
          <w:tcPr>
            <w:tcW w:w="993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500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500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500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800</w:t>
            </w:r>
          </w:p>
        </w:tc>
        <w:tc>
          <w:tcPr>
            <w:tcW w:w="851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800</w:t>
            </w:r>
          </w:p>
        </w:tc>
        <w:tc>
          <w:tcPr>
            <w:tcW w:w="976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800</w:t>
            </w:r>
          </w:p>
        </w:tc>
      </w:tr>
      <w:tr w:rsidR="001D453B" w:rsidRPr="00427D6F" w:rsidTr="006760E0">
        <w:tc>
          <w:tcPr>
            <w:tcW w:w="675" w:type="dxa"/>
          </w:tcPr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</w:t>
            </w:r>
          </w:p>
        </w:tc>
        <w:tc>
          <w:tcPr>
            <w:tcW w:w="4253" w:type="dxa"/>
          </w:tcPr>
          <w:p w:rsidR="001D453B" w:rsidRPr="00427D6F" w:rsidRDefault="001D453B" w:rsidP="006760E0">
            <w:pPr>
              <w:contextualSpacing/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Доходы, полученные от аренды земельных участков  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contextualSpacing/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тыс</w:t>
            </w:r>
            <w:proofErr w:type="gramStart"/>
            <w:r w:rsidRPr="00427D6F">
              <w:rPr>
                <w:sz w:val="24"/>
                <w:szCs w:val="24"/>
              </w:rPr>
              <w:t>.р</w:t>
            </w:r>
            <w:proofErr w:type="gramEnd"/>
            <w:r w:rsidRPr="00427D6F">
              <w:rPr>
                <w:sz w:val="24"/>
                <w:szCs w:val="24"/>
              </w:rPr>
              <w:t>уб.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2107,9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1600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1600</w:t>
            </w:r>
          </w:p>
        </w:tc>
        <w:tc>
          <w:tcPr>
            <w:tcW w:w="993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1600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1600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1200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900</w:t>
            </w:r>
          </w:p>
        </w:tc>
        <w:tc>
          <w:tcPr>
            <w:tcW w:w="976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900</w:t>
            </w:r>
          </w:p>
        </w:tc>
      </w:tr>
      <w:tr w:rsidR="001D453B" w:rsidRPr="00427D6F" w:rsidTr="006760E0">
        <w:tc>
          <w:tcPr>
            <w:tcW w:w="675" w:type="dxa"/>
          </w:tcPr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4253" w:type="dxa"/>
          </w:tcPr>
          <w:p w:rsidR="001D453B" w:rsidRPr="00427D6F" w:rsidRDefault="001D453B" w:rsidP="006760E0">
            <w:pPr>
              <w:contextualSpacing/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Расходы на проектно-изыскательные, кадастровые работы в отношении земельных участков для однократного бесплатного предоставления земельных участков в собственность гражданам имеющих трех и более детей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contextualSpacing/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тыс</w:t>
            </w:r>
            <w:proofErr w:type="gramStart"/>
            <w:r w:rsidRPr="00427D6F">
              <w:rPr>
                <w:sz w:val="24"/>
                <w:szCs w:val="24"/>
              </w:rPr>
              <w:t>.р</w:t>
            </w:r>
            <w:proofErr w:type="gramEnd"/>
            <w:r w:rsidRPr="00427D6F">
              <w:rPr>
                <w:sz w:val="24"/>
                <w:szCs w:val="24"/>
              </w:rPr>
              <w:t>уб.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20</w:t>
            </w:r>
          </w:p>
        </w:tc>
        <w:tc>
          <w:tcPr>
            <w:tcW w:w="993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7</w:t>
            </w:r>
          </w:p>
        </w:tc>
        <w:tc>
          <w:tcPr>
            <w:tcW w:w="976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7</w:t>
            </w:r>
          </w:p>
        </w:tc>
      </w:tr>
      <w:tr w:rsidR="001D453B" w:rsidRPr="00427D6F" w:rsidTr="006760E0">
        <w:tc>
          <w:tcPr>
            <w:tcW w:w="675" w:type="dxa"/>
          </w:tcPr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11</w:t>
            </w:r>
          </w:p>
        </w:tc>
        <w:tc>
          <w:tcPr>
            <w:tcW w:w="4253" w:type="dxa"/>
          </w:tcPr>
          <w:p w:rsidR="001D453B" w:rsidRPr="00427D6F" w:rsidRDefault="001D453B" w:rsidP="006760E0">
            <w:pPr>
              <w:contextualSpacing/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Расходы на проведение комплексных кадастровых работ в отношении земельных участков на территории   района 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contextualSpacing/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тыс</w:t>
            </w:r>
            <w:proofErr w:type="gramStart"/>
            <w:r w:rsidRPr="00427D6F">
              <w:rPr>
                <w:sz w:val="24"/>
                <w:szCs w:val="24"/>
              </w:rPr>
              <w:t>.р</w:t>
            </w:r>
            <w:proofErr w:type="gramEnd"/>
            <w:r w:rsidRPr="00427D6F">
              <w:rPr>
                <w:sz w:val="24"/>
                <w:szCs w:val="24"/>
              </w:rPr>
              <w:t>уб.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1169,6</w:t>
            </w:r>
          </w:p>
        </w:tc>
        <w:tc>
          <w:tcPr>
            <w:tcW w:w="851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96,4</w:t>
            </w:r>
          </w:p>
        </w:tc>
        <w:tc>
          <w:tcPr>
            <w:tcW w:w="976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3132,1</w:t>
            </w:r>
          </w:p>
        </w:tc>
      </w:tr>
      <w:tr w:rsidR="001D453B" w:rsidRPr="00427D6F" w:rsidTr="006760E0">
        <w:tc>
          <w:tcPr>
            <w:tcW w:w="675" w:type="dxa"/>
          </w:tcPr>
          <w:p w:rsidR="001D453B" w:rsidRPr="00427D6F" w:rsidRDefault="001D453B" w:rsidP="006760E0">
            <w:pPr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12</w:t>
            </w:r>
          </w:p>
        </w:tc>
        <w:tc>
          <w:tcPr>
            <w:tcW w:w="4253" w:type="dxa"/>
          </w:tcPr>
          <w:p w:rsidR="001D453B" w:rsidRPr="00427D6F" w:rsidRDefault="001D453B" w:rsidP="006760E0">
            <w:pPr>
              <w:contextualSpacing/>
              <w:jc w:val="both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 xml:space="preserve">Расходы на кадастровые работы и подготовка землеустроительных дел в отношении земельных участков </w:t>
            </w:r>
            <w:proofErr w:type="spellStart"/>
            <w:r w:rsidRPr="00427D6F">
              <w:rPr>
                <w:sz w:val="24"/>
                <w:szCs w:val="24"/>
              </w:rPr>
              <w:t>спецфонда</w:t>
            </w:r>
            <w:proofErr w:type="spellEnd"/>
            <w:r w:rsidRPr="00427D6F">
              <w:rPr>
                <w:sz w:val="24"/>
                <w:szCs w:val="24"/>
              </w:rPr>
              <w:t xml:space="preserve"> из земель сельскохозяйствен</w:t>
            </w:r>
            <w:r w:rsidR="001C6766">
              <w:rPr>
                <w:sz w:val="24"/>
                <w:szCs w:val="24"/>
              </w:rPr>
              <w:t xml:space="preserve">ного назначения на территории </w:t>
            </w:r>
            <w:proofErr w:type="spellStart"/>
            <w:r w:rsidRPr="00427D6F">
              <w:rPr>
                <w:sz w:val="24"/>
                <w:szCs w:val="24"/>
              </w:rPr>
              <w:t>Инсарского</w:t>
            </w:r>
            <w:proofErr w:type="spellEnd"/>
            <w:r w:rsidRPr="00427D6F">
              <w:rPr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contextualSpacing/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тыс</w:t>
            </w:r>
            <w:proofErr w:type="gramStart"/>
            <w:r w:rsidRPr="00427D6F">
              <w:rPr>
                <w:sz w:val="24"/>
                <w:szCs w:val="24"/>
              </w:rPr>
              <w:t>.р</w:t>
            </w:r>
            <w:proofErr w:type="gramEnd"/>
            <w:r w:rsidRPr="00427D6F">
              <w:rPr>
                <w:sz w:val="24"/>
                <w:szCs w:val="24"/>
              </w:rPr>
              <w:t>уб.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1000</w:t>
            </w:r>
          </w:p>
        </w:tc>
        <w:tc>
          <w:tcPr>
            <w:tcW w:w="851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  <w:tc>
          <w:tcPr>
            <w:tcW w:w="976" w:type="dxa"/>
          </w:tcPr>
          <w:p w:rsidR="001D453B" w:rsidRPr="00427D6F" w:rsidRDefault="001D453B" w:rsidP="006760E0">
            <w:pPr>
              <w:jc w:val="center"/>
              <w:rPr>
                <w:sz w:val="24"/>
                <w:szCs w:val="24"/>
              </w:rPr>
            </w:pPr>
            <w:r w:rsidRPr="00427D6F">
              <w:rPr>
                <w:sz w:val="24"/>
                <w:szCs w:val="24"/>
              </w:rPr>
              <w:t>0</w:t>
            </w:r>
          </w:p>
        </w:tc>
      </w:tr>
    </w:tbl>
    <w:p w:rsidR="001D453B" w:rsidRPr="00427D6F" w:rsidRDefault="001D453B" w:rsidP="00795194">
      <w:pPr>
        <w:jc w:val="center"/>
        <w:rPr>
          <w:b/>
          <w:sz w:val="24"/>
          <w:szCs w:val="24"/>
        </w:rPr>
      </w:pPr>
    </w:p>
    <w:sectPr w:rsidR="001D453B" w:rsidRPr="00427D6F" w:rsidSect="001D453B">
      <w:pgSz w:w="16838" w:h="11906" w:orient="landscape"/>
      <w:pgMar w:top="567" w:right="2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3315"/>
    <w:rsid w:val="00054B0B"/>
    <w:rsid w:val="000726AB"/>
    <w:rsid w:val="00083CD5"/>
    <w:rsid w:val="00093164"/>
    <w:rsid w:val="000C1F8F"/>
    <w:rsid w:val="0010147C"/>
    <w:rsid w:val="00165FD7"/>
    <w:rsid w:val="00181AB2"/>
    <w:rsid w:val="001A1539"/>
    <w:rsid w:val="001C6766"/>
    <w:rsid w:val="001D453B"/>
    <w:rsid w:val="00210C25"/>
    <w:rsid w:val="00215FF2"/>
    <w:rsid w:val="00231FE3"/>
    <w:rsid w:val="00232CB1"/>
    <w:rsid w:val="002959C6"/>
    <w:rsid w:val="002C3C8A"/>
    <w:rsid w:val="002D1CD9"/>
    <w:rsid w:val="002D31EC"/>
    <w:rsid w:val="00322878"/>
    <w:rsid w:val="003774BB"/>
    <w:rsid w:val="003D796A"/>
    <w:rsid w:val="00427D6F"/>
    <w:rsid w:val="00467FBE"/>
    <w:rsid w:val="00472FFB"/>
    <w:rsid w:val="00482B28"/>
    <w:rsid w:val="004B60BB"/>
    <w:rsid w:val="00535249"/>
    <w:rsid w:val="00553DBE"/>
    <w:rsid w:val="005A5E4F"/>
    <w:rsid w:val="005E5254"/>
    <w:rsid w:val="005F14A6"/>
    <w:rsid w:val="005F1AEE"/>
    <w:rsid w:val="006276EE"/>
    <w:rsid w:val="00651DD3"/>
    <w:rsid w:val="00653312"/>
    <w:rsid w:val="00653762"/>
    <w:rsid w:val="00673BF7"/>
    <w:rsid w:val="006D2B6A"/>
    <w:rsid w:val="00704316"/>
    <w:rsid w:val="007500D2"/>
    <w:rsid w:val="0076575E"/>
    <w:rsid w:val="00786945"/>
    <w:rsid w:val="00795194"/>
    <w:rsid w:val="0082262E"/>
    <w:rsid w:val="008364DF"/>
    <w:rsid w:val="00851838"/>
    <w:rsid w:val="00870CF2"/>
    <w:rsid w:val="008A1A6F"/>
    <w:rsid w:val="008C0B00"/>
    <w:rsid w:val="008E3AC1"/>
    <w:rsid w:val="008F4EFC"/>
    <w:rsid w:val="00944B0A"/>
    <w:rsid w:val="00961AD6"/>
    <w:rsid w:val="00977F88"/>
    <w:rsid w:val="00980725"/>
    <w:rsid w:val="00986D3E"/>
    <w:rsid w:val="009E1484"/>
    <w:rsid w:val="00A20EC9"/>
    <w:rsid w:val="00A43DBA"/>
    <w:rsid w:val="00A57B0E"/>
    <w:rsid w:val="00A77A72"/>
    <w:rsid w:val="00A8065C"/>
    <w:rsid w:val="00A857E7"/>
    <w:rsid w:val="00A8659F"/>
    <w:rsid w:val="00AC31C7"/>
    <w:rsid w:val="00AD1250"/>
    <w:rsid w:val="00AE775A"/>
    <w:rsid w:val="00AF2F4F"/>
    <w:rsid w:val="00B11795"/>
    <w:rsid w:val="00B34CF2"/>
    <w:rsid w:val="00B370D3"/>
    <w:rsid w:val="00B43929"/>
    <w:rsid w:val="00B6733D"/>
    <w:rsid w:val="00B85941"/>
    <w:rsid w:val="00B92CF9"/>
    <w:rsid w:val="00BC7500"/>
    <w:rsid w:val="00BE1335"/>
    <w:rsid w:val="00BE4194"/>
    <w:rsid w:val="00C53A60"/>
    <w:rsid w:val="00C66501"/>
    <w:rsid w:val="00C67504"/>
    <w:rsid w:val="00C67DED"/>
    <w:rsid w:val="00CB07A9"/>
    <w:rsid w:val="00CC067A"/>
    <w:rsid w:val="00CC7F9F"/>
    <w:rsid w:val="00D02FA1"/>
    <w:rsid w:val="00D60F1E"/>
    <w:rsid w:val="00D80729"/>
    <w:rsid w:val="00E1225E"/>
    <w:rsid w:val="00E142AD"/>
    <w:rsid w:val="00E23385"/>
    <w:rsid w:val="00E31150"/>
    <w:rsid w:val="00E36ACE"/>
    <w:rsid w:val="00E626E4"/>
    <w:rsid w:val="00E63315"/>
    <w:rsid w:val="00E644E3"/>
    <w:rsid w:val="00E901DC"/>
    <w:rsid w:val="00EB5364"/>
    <w:rsid w:val="00EC0776"/>
    <w:rsid w:val="00F062AF"/>
    <w:rsid w:val="00F2428E"/>
    <w:rsid w:val="00F4583F"/>
    <w:rsid w:val="00F50332"/>
    <w:rsid w:val="00F60F49"/>
    <w:rsid w:val="00F744C0"/>
    <w:rsid w:val="00FB510E"/>
    <w:rsid w:val="00FC73D0"/>
    <w:rsid w:val="00FD5814"/>
    <w:rsid w:val="00FE69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F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60F49"/>
    <w:rPr>
      <w:sz w:val="28"/>
    </w:rPr>
  </w:style>
  <w:style w:type="character" w:customStyle="1" w:styleId="a4">
    <w:name w:val="Основной текст Знак"/>
    <w:basedOn w:val="a0"/>
    <w:link w:val="a3"/>
    <w:rsid w:val="00F60F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376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376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A57B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1D45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1D453B"/>
    <w:pPr>
      <w:spacing w:after="0" w:line="240" w:lineRule="auto"/>
    </w:pPr>
  </w:style>
  <w:style w:type="character" w:customStyle="1" w:styleId="FontStyle36">
    <w:name w:val="Font Style36"/>
    <w:uiPriority w:val="99"/>
    <w:rsid w:val="001D453B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a9">
    <w:name w:val="Цветовое выделение"/>
    <w:rsid w:val="001D453B"/>
    <w:rPr>
      <w:b/>
      <w:color w:val="000080"/>
    </w:rPr>
  </w:style>
  <w:style w:type="character" w:customStyle="1" w:styleId="aa">
    <w:name w:val="Гипертекстовая ссылка"/>
    <w:rsid w:val="001D453B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F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60F49"/>
    <w:rPr>
      <w:sz w:val="28"/>
    </w:rPr>
  </w:style>
  <w:style w:type="character" w:customStyle="1" w:styleId="a4">
    <w:name w:val="Основной текст Знак"/>
    <w:basedOn w:val="a0"/>
    <w:link w:val="a3"/>
    <w:rsid w:val="00F60F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376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376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A57B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1957</Words>
  <Characters>11158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2021-12-02T11:56:00Z</cp:lastPrinted>
  <dcterms:created xsi:type="dcterms:W3CDTF">2022-03-11T13:40:00Z</dcterms:created>
  <dcterms:modified xsi:type="dcterms:W3CDTF">2022-05-12T06:37:00Z</dcterms:modified>
</cp:coreProperties>
</file>