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9B2" w:rsidRPr="001D1E04" w:rsidRDefault="00E579B2" w:rsidP="00E579B2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E579B2" w:rsidRPr="001D1E04" w:rsidRDefault="00E579B2" w:rsidP="00E579B2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РЕСПУБЛИКИ МОРДОВИЯ</w:t>
      </w:r>
    </w:p>
    <w:p w:rsidR="00E579B2" w:rsidRPr="001D1E04" w:rsidRDefault="00E579B2" w:rsidP="00E579B2">
      <w:pPr>
        <w:jc w:val="center"/>
        <w:rPr>
          <w:sz w:val="28"/>
          <w:szCs w:val="28"/>
        </w:rPr>
      </w:pPr>
    </w:p>
    <w:p w:rsidR="00E579B2" w:rsidRPr="001D1E04" w:rsidRDefault="00E579B2" w:rsidP="00E579B2">
      <w:pPr>
        <w:jc w:val="center"/>
        <w:rPr>
          <w:b/>
          <w:sz w:val="32"/>
          <w:szCs w:val="32"/>
        </w:rPr>
      </w:pPr>
      <w:proofErr w:type="gramStart"/>
      <w:r w:rsidRPr="001D1E04">
        <w:rPr>
          <w:b/>
          <w:sz w:val="32"/>
          <w:szCs w:val="32"/>
        </w:rPr>
        <w:t>П</w:t>
      </w:r>
      <w:proofErr w:type="gramEnd"/>
      <w:r w:rsidRPr="001D1E04">
        <w:rPr>
          <w:b/>
          <w:sz w:val="32"/>
          <w:szCs w:val="32"/>
        </w:rPr>
        <w:t xml:space="preserve"> О С Т А Н О В Л Е Н И Е</w:t>
      </w:r>
    </w:p>
    <w:p w:rsidR="00E579B2" w:rsidRDefault="00E579B2" w:rsidP="00E579B2">
      <w:pPr>
        <w:jc w:val="center"/>
        <w:rPr>
          <w:sz w:val="28"/>
          <w:szCs w:val="28"/>
        </w:rPr>
      </w:pPr>
      <w:r w:rsidRPr="001D1E04">
        <w:rPr>
          <w:sz w:val="28"/>
          <w:szCs w:val="28"/>
        </w:rPr>
        <w:t>с. Сиалеевская Пятина</w:t>
      </w:r>
    </w:p>
    <w:p w:rsidR="00123F32" w:rsidRDefault="00123F32" w:rsidP="00791830">
      <w:pPr>
        <w:jc w:val="center"/>
        <w:rPr>
          <w:sz w:val="28"/>
        </w:rPr>
      </w:pPr>
    </w:p>
    <w:p w:rsidR="00123F32" w:rsidRDefault="00123F32" w:rsidP="00791830">
      <w:pPr>
        <w:jc w:val="center"/>
        <w:rPr>
          <w:sz w:val="28"/>
        </w:rPr>
      </w:pPr>
    </w:p>
    <w:p w:rsidR="00123F32" w:rsidRDefault="00123F32" w:rsidP="00791830">
      <w:pPr>
        <w:rPr>
          <w:sz w:val="28"/>
        </w:rPr>
      </w:pPr>
      <w:r>
        <w:rPr>
          <w:sz w:val="28"/>
        </w:rPr>
        <w:t xml:space="preserve">от </w:t>
      </w:r>
      <w:r w:rsidR="00E579B2">
        <w:rPr>
          <w:sz w:val="28"/>
        </w:rPr>
        <w:t xml:space="preserve">07.04. </w:t>
      </w:r>
      <w:r w:rsidRPr="0042072B">
        <w:rPr>
          <w:sz w:val="28"/>
        </w:rPr>
        <w:t>202</w:t>
      </w:r>
      <w:r>
        <w:rPr>
          <w:sz w:val="28"/>
        </w:rPr>
        <w:t>2</w:t>
      </w:r>
      <w:r w:rsidRPr="0042072B">
        <w:rPr>
          <w:sz w:val="28"/>
        </w:rPr>
        <w:t xml:space="preserve"> года                                                                </w:t>
      </w:r>
      <w:r w:rsidR="00E579B2">
        <w:rPr>
          <w:sz w:val="28"/>
        </w:rPr>
        <w:t xml:space="preserve">                           </w:t>
      </w:r>
      <w:r w:rsidRPr="0042072B">
        <w:rPr>
          <w:sz w:val="28"/>
        </w:rPr>
        <w:t>№</w:t>
      </w:r>
      <w:r>
        <w:rPr>
          <w:sz w:val="28"/>
        </w:rPr>
        <w:t xml:space="preserve"> </w:t>
      </w:r>
      <w:r w:rsidR="00E579B2">
        <w:rPr>
          <w:sz w:val="28"/>
        </w:rPr>
        <w:t>22</w:t>
      </w:r>
    </w:p>
    <w:p w:rsidR="00123F32" w:rsidRDefault="00123F32" w:rsidP="00791830">
      <w:pPr>
        <w:rPr>
          <w:sz w:val="28"/>
        </w:rPr>
      </w:pPr>
    </w:p>
    <w:p w:rsidR="00123F32" w:rsidRDefault="00123F32" w:rsidP="00791830">
      <w:pPr>
        <w:rPr>
          <w:sz w:val="28"/>
        </w:rPr>
      </w:pPr>
      <w:r>
        <w:rPr>
          <w:sz w:val="28"/>
        </w:rPr>
        <w:t xml:space="preserve">О присвоении адреса земельному участку </w:t>
      </w:r>
    </w:p>
    <w:p w:rsidR="00123F32" w:rsidRDefault="00123F32" w:rsidP="00791830">
      <w:pPr>
        <w:rPr>
          <w:sz w:val="28"/>
        </w:rPr>
      </w:pPr>
      <w:r>
        <w:rPr>
          <w:sz w:val="28"/>
        </w:rPr>
        <w:t>с кадастровым номером</w:t>
      </w:r>
      <w:r w:rsidRPr="002D4DFE">
        <w:rPr>
          <w:sz w:val="28"/>
          <w:szCs w:val="28"/>
        </w:rPr>
        <w:t>13:09:020600</w:t>
      </w:r>
      <w:r>
        <w:rPr>
          <w:sz w:val="28"/>
          <w:szCs w:val="28"/>
        </w:rPr>
        <w:t>1</w:t>
      </w:r>
      <w:r w:rsidRPr="002D4DFE">
        <w:rPr>
          <w:sz w:val="28"/>
          <w:szCs w:val="28"/>
        </w:rPr>
        <w:t>:</w:t>
      </w:r>
      <w:r w:rsidRPr="00E939BF">
        <w:rPr>
          <w:sz w:val="28"/>
          <w:szCs w:val="28"/>
        </w:rPr>
        <w:t>52</w:t>
      </w:r>
      <w:r>
        <w:rPr>
          <w:sz w:val="28"/>
        </w:rPr>
        <w:t xml:space="preserve"> </w:t>
      </w:r>
    </w:p>
    <w:p w:rsidR="00123F32" w:rsidRDefault="00123F32" w:rsidP="00791830">
      <w:pPr>
        <w:rPr>
          <w:sz w:val="28"/>
        </w:rPr>
      </w:pPr>
    </w:p>
    <w:p w:rsidR="00E579B2" w:rsidRDefault="00123F32" w:rsidP="002D4DFE">
      <w:pPr>
        <w:pStyle w:val="a3"/>
        <w:ind w:firstLine="540"/>
        <w:jc w:val="both"/>
        <w:rPr>
          <w:sz w:val="28"/>
          <w:szCs w:val="28"/>
        </w:rPr>
      </w:pPr>
      <w:proofErr w:type="gramStart"/>
      <w:r w:rsidRPr="002D4DFE"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2D4DFE">
        <w:rPr>
          <w:sz w:val="28"/>
          <w:szCs w:val="28"/>
        </w:rPr>
        <w:t xml:space="preserve"> нумерации объектов по ул</w:t>
      </w:r>
      <w:proofErr w:type="gramStart"/>
      <w:r w:rsidRPr="002D4DFE">
        <w:rPr>
          <w:sz w:val="28"/>
          <w:szCs w:val="28"/>
        </w:rPr>
        <w:t>.</w:t>
      </w:r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олнечная</w:t>
      </w:r>
      <w:r w:rsidRPr="002D4DFE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2D4DFE">
        <w:rPr>
          <w:sz w:val="28"/>
          <w:szCs w:val="28"/>
        </w:rPr>
        <w:t>.</w:t>
      </w:r>
      <w:r>
        <w:rPr>
          <w:sz w:val="28"/>
          <w:szCs w:val="28"/>
        </w:rPr>
        <w:t>Васина Поляна</w:t>
      </w:r>
      <w:r w:rsidRPr="002D4DFE">
        <w:rPr>
          <w:sz w:val="28"/>
          <w:szCs w:val="28"/>
        </w:rPr>
        <w:t xml:space="preserve"> Инсарского района, Администрация Сиалеевско-Пятинского сельского поселения  </w:t>
      </w:r>
    </w:p>
    <w:p w:rsidR="00123F32" w:rsidRPr="002D4DFE" w:rsidRDefault="00123F32" w:rsidP="002D4DFE">
      <w:pPr>
        <w:pStyle w:val="a3"/>
        <w:ind w:firstLine="540"/>
        <w:jc w:val="both"/>
        <w:rPr>
          <w:sz w:val="28"/>
          <w:szCs w:val="28"/>
        </w:rPr>
      </w:pPr>
      <w:r w:rsidRPr="002D4DFE">
        <w:rPr>
          <w:sz w:val="28"/>
          <w:szCs w:val="28"/>
        </w:rPr>
        <w:t>ПОСТАНОВЛЯЕТ:</w:t>
      </w:r>
    </w:p>
    <w:p w:rsidR="00123F32" w:rsidRPr="002D4DFE" w:rsidRDefault="00123F32" w:rsidP="002D4DFE">
      <w:pPr>
        <w:pStyle w:val="a3"/>
        <w:ind w:firstLine="540"/>
        <w:jc w:val="both"/>
        <w:rPr>
          <w:sz w:val="28"/>
          <w:szCs w:val="28"/>
        </w:rPr>
      </w:pPr>
      <w:r w:rsidRPr="002D4DFE">
        <w:rPr>
          <w:sz w:val="28"/>
          <w:szCs w:val="28"/>
        </w:rPr>
        <w:t xml:space="preserve">1. Присвоить земельному участку площадью </w:t>
      </w:r>
      <w:r>
        <w:rPr>
          <w:sz w:val="28"/>
          <w:szCs w:val="28"/>
        </w:rPr>
        <w:t>2266 кв</w:t>
      </w:r>
      <w:proofErr w:type="gramStart"/>
      <w:r>
        <w:rPr>
          <w:sz w:val="28"/>
          <w:szCs w:val="28"/>
        </w:rPr>
        <w:t>.м</w:t>
      </w:r>
      <w:proofErr w:type="gramEnd"/>
      <w:r w:rsidRPr="002D4DFE">
        <w:rPr>
          <w:sz w:val="28"/>
          <w:szCs w:val="28"/>
        </w:rPr>
        <w:t xml:space="preserve"> с кадастровым номером 13:09:020600</w:t>
      </w:r>
      <w:r>
        <w:rPr>
          <w:sz w:val="28"/>
          <w:szCs w:val="28"/>
        </w:rPr>
        <w:t>1</w:t>
      </w:r>
      <w:r w:rsidRPr="002D4DFE">
        <w:rPr>
          <w:sz w:val="28"/>
          <w:szCs w:val="28"/>
        </w:rPr>
        <w:t>:</w:t>
      </w:r>
      <w:r w:rsidRPr="00E939BF">
        <w:rPr>
          <w:sz w:val="28"/>
          <w:szCs w:val="28"/>
        </w:rPr>
        <w:t>52</w:t>
      </w:r>
      <w:r w:rsidRPr="002D4DFE">
        <w:rPr>
          <w:sz w:val="28"/>
          <w:szCs w:val="28"/>
        </w:rPr>
        <w:t xml:space="preserve">, принадлежащего </w:t>
      </w:r>
      <w:r>
        <w:rPr>
          <w:sz w:val="28"/>
          <w:szCs w:val="28"/>
        </w:rPr>
        <w:t xml:space="preserve">Иванниковой Екатерине </w:t>
      </w:r>
      <w:r w:rsidRPr="00E939BF">
        <w:rPr>
          <w:sz w:val="28"/>
          <w:szCs w:val="28"/>
        </w:rPr>
        <w:t>Сергеевне на основании Свидетельства о государственной регистрации права от 14 декабря</w:t>
      </w:r>
      <w:r>
        <w:rPr>
          <w:sz w:val="28"/>
          <w:szCs w:val="28"/>
        </w:rPr>
        <w:t xml:space="preserve"> </w:t>
      </w:r>
      <w:r w:rsidRPr="00E939BF">
        <w:rPr>
          <w:sz w:val="28"/>
          <w:szCs w:val="28"/>
        </w:rPr>
        <w:t>2004 года серия 13</w:t>
      </w:r>
      <w:r>
        <w:rPr>
          <w:sz w:val="28"/>
          <w:szCs w:val="28"/>
        </w:rPr>
        <w:t>-</w:t>
      </w:r>
      <w:r w:rsidRPr="00E939BF">
        <w:rPr>
          <w:sz w:val="28"/>
          <w:szCs w:val="28"/>
        </w:rPr>
        <w:t>ВА 045148, следующий</w:t>
      </w:r>
      <w:r w:rsidRPr="002D4DFE">
        <w:rPr>
          <w:sz w:val="28"/>
          <w:szCs w:val="28"/>
        </w:rPr>
        <w:t xml:space="preserve"> адрес: Республика Мордовия, Инсарский муниципальный район, Сиалеевско-Пятинское сельское поселение, </w:t>
      </w:r>
      <w:r>
        <w:rPr>
          <w:sz w:val="28"/>
          <w:szCs w:val="28"/>
        </w:rPr>
        <w:t>д</w:t>
      </w:r>
      <w:r w:rsidRPr="002D4DFE">
        <w:rPr>
          <w:sz w:val="28"/>
          <w:szCs w:val="28"/>
        </w:rPr>
        <w:t xml:space="preserve">. </w:t>
      </w:r>
      <w:r>
        <w:rPr>
          <w:sz w:val="28"/>
          <w:szCs w:val="28"/>
        </w:rPr>
        <w:t>Васина Поляна</w:t>
      </w:r>
      <w:r w:rsidRPr="002D4DFE">
        <w:rPr>
          <w:sz w:val="28"/>
          <w:szCs w:val="28"/>
        </w:rPr>
        <w:t xml:space="preserve">, ул. </w:t>
      </w:r>
      <w:r>
        <w:rPr>
          <w:sz w:val="28"/>
          <w:szCs w:val="28"/>
        </w:rPr>
        <w:t>Солнечная</w:t>
      </w:r>
      <w:r w:rsidRPr="002D4DFE">
        <w:rPr>
          <w:sz w:val="28"/>
          <w:szCs w:val="28"/>
        </w:rPr>
        <w:t xml:space="preserve">, </w:t>
      </w:r>
      <w:r>
        <w:rPr>
          <w:sz w:val="28"/>
          <w:szCs w:val="28"/>
        </w:rPr>
        <w:t>9</w:t>
      </w:r>
      <w:r w:rsidRPr="002D4DFE">
        <w:rPr>
          <w:sz w:val="28"/>
          <w:szCs w:val="28"/>
        </w:rPr>
        <w:t xml:space="preserve">.  </w:t>
      </w:r>
    </w:p>
    <w:p w:rsidR="00123F32" w:rsidRPr="002D4DFE" w:rsidRDefault="00123F32" w:rsidP="002D4DFE">
      <w:pPr>
        <w:ind w:firstLine="540"/>
        <w:jc w:val="both"/>
        <w:rPr>
          <w:sz w:val="28"/>
          <w:szCs w:val="28"/>
        </w:rPr>
      </w:pPr>
      <w:r w:rsidRPr="002D4DFE">
        <w:rPr>
          <w:sz w:val="28"/>
          <w:szCs w:val="28"/>
        </w:rPr>
        <w:t>2. Разместить в государственном адресном реестре сведения об адресе объекта адресации, указанного в п.1 настоящего постановления, в течение трех рабочих дней с момента вступления в силу настоящего постановления.</w:t>
      </w:r>
    </w:p>
    <w:p w:rsidR="00123F32" w:rsidRPr="002D4DFE" w:rsidRDefault="00123F32" w:rsidP="002D4DFE">
      <w:pPr>
        <w:ind w:firstLine="540"/>
        <w:jc w:val="both"/>
        <w:rPr>
          <w:sz w:val="28"/>
          <w:szCs w:val="28"/>
        </w:rPr>
      </w:pPr>
      <w:r w:rsidRPr="002D4DFE">
        <w:rPr>
          <w:sz w:val="28"/>
          <w:szCs w:val="28"/>
        </w:rPr>
        <w:t>3. Настоящее постановление вступает в силу с момента подписания.</w:t>
      </w:r>
    </w:p>
    <w:p w:rsidR="00123F32" w:rsidRPr="002D4DFE" w:rsidRDefault="00123F32" w:rsidP="002D4DF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2D4DFE">
        <w:rPr>
          <w:rFonts w:ascii="Times New Roman" w:hAnsi="Times New Roman"/>
          <w:sz w:val="28"/>
          <w:szCs w:val="28"/>
          <w:lang w:eastAsia="ru-RU"/>
        </w:rPr>
        <w:t xml:space="preserve">4. </w:t>
      </w:r>
      <w:proofErr w:type="gramStart"/>
      <w:r w:rsidRPr="002D4DF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D4DFE">
        <w:rPr>
          <w:rFonts w:ascii="Times New Roman" w:hAnsi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123F32" w:rsidRDefault="00123F32" w:rsidP="002D4DFE">
      <w:pPr>
        <w:ind w:firstLine="540"/>
        <w:rPr>
          <w:color w:val="FF6600"/>
          <w:sz w:val="28"/>
        </w:rPr>
      </w:pPr>
    </w:p>
    <w:p w:rsidR="00123F32" w:rsidRDefault="00123F32" w:rsidP="00791830">
      <w:pPr>
        <w:rPr>
          <w:sz w:val="28"/>
        </w:rPr>
      </w:pPr>
    </w:p>
    <w:p w:rsidR="00123F32" w:rsidRDefault="00123F32" w:rsidP="00791830">
      <w:pPr>
        <w:rPr>
          <w:sz w:val="28"/>
        </w:rPr>
      </w:pPr>
    </w:p>
    <w:p w:rsidR="00123F32" w:rsidRDefault="00123F32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123F32" w:rsidRDefault="00123F32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123F32" w:rsidRDefault="00123F32" w:rsidP="00791830">
      <w:pPr>
        <w:rPr>
          <w:sz w:val="28"/>
          <w:szCs w:val="28"/>
        </w:rPr>
      </w:pPr>
    </w:p>
    <w:sectPr w:rsidR="00123F32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01B05"/>
    <w:rsid w:val="0001651C"/>
    <w:rsid w:val="00056631"/>
    <w:rsid w:val="000A273B"/>
    <w:rsid w:val="000F6645"/>
    <w:rsid w:val="00123F32"/>
    <w:rsid w:val="00162A12"/>
    <w:rsid w:val="001A34DE"/>
    <w:rsid w:val="00265376"/>
    <w:rsid w:val="00295C4E"/>
    <w:rsid w:val="002D4DFE"/>
    <w:rsid w:val="00405B80"/>
    <w:rsid w:val="0042072B"/>
    <w:rsid w:val="004B5F63"/>
    <w:rsid w:val="00555D81"/>
    <w:rsid w:val="00644946"/>
    <w:rsid w:val="00754E68"/>
    <w:rsid w:val="00774E37"/>
    <w:rsid w:val="00791830"/>
    <w:rsid w:val="0089724B"/>
    <w:rsid w:val="008C3735"/>
    <w:rsid w:val="00991685"/>
    <w:rsid w:val="00A27DF0"/>
    <w:rsid w:val="00A6234F"/>
    <w:rsid w:val="00B9179A"/>
    <w:rsid w:val="00BA5BAD"/>
    <w:rsid w:val="00BC3B87"/>
    <w:rsid w:val="00D961FF"/>
    <w:rsid w:val="00DF0D9A"/>
    <w:rsid w:val="00E04EEA"/>
    <w:rsid w:val="00E579B2"/>
    <w:rsid w:val="00E939BF"/>
    <w:rsid w:val="00EF0640"/>
    <w:rsid w:val="00F01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rFonts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1677</Characters>
  <Application>Microsoft Office Word</Application>
  <DocSecurity>0</DocSecurity>
  <Lines>13</Lines>
  <Paragraphs>3</Paragraphs>
  <ScaleCrop>false</ScaleCrop>
  <Company>Grizli777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3</cp:revision>
  <cp:lastPrinted>2022-04-07T07:18:00Z</cp:lastPrinted>
  <dcterms:created xsi:type="dcterms:W3CDTF">2022-04-07T07:21:00Z</dcterms:created>
  <dcterms:modified xsi:type="dcterms:W3CDTF">2022-04-28T14:28:00Z</dcterms:modified>
</cp:coreProperties>
</file>