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1600BD">
        <w:rPr>
          <w:sz w:val="28"/>
          <w:szCs w:val="28"/>
        </w:rPr>
        <w:t>20</w:t>
      </w:r>
      <w:r w:rsidRPr="00BB5FF9">
        <w:rPr>
          <w:sz w:val="28"/>
          <w:szCs w:val="28"/>
        </w:rPr>
        <w:t>.0</w:t>
      </w:r>
      <w:r w:rsidR="001600BD">
        <w:rPr>
          <w:sz w:val="28"/>
          <w:szCs w:val="28"/>
        </w:rPr>
        <w:t>4</w:t>
      </w:r>
      <w:r w:rsidRPr="00BB5FF9">
        <w:rPr>
          <w:sz w:val="28"/>
          <w:szCs w:val="28"/>
        </w:rPr>
        <w:t>.202</w:t>
      </w:r>
      <w:r w:rsidR="003D1FD1">
        <w:rPr>
          <w:sz w:val="28"/>
          <w:szCs w:val="28"/>
        </w:rPr>
        <w:t xml:space="preserve">2 </w:t>
      </w:r>
      <w:r w:rsidRPr="00BB5FF9">
        <w:rPr>
          <w:sz w:val="28"/>
          <w:szCs w:val="28"/>
        </w:rPr>
        <w:t>г                                                                       №</w:t>
      </w:r>
      <w:r w:rsidR="001600BD">
        <w:rPr>
          <w:sz w:val="28"/>
          <w:szCs w:val="28"/>
        </w:rPr>
        <w:t>7</w:t>
      </w:r>
    </w:p>
    <w:p w:rsidR="00F31544" w:rsidRPr="00F31544" w:rsidRDefault="00F31544" w:rsidP="00F31544">
      <w:pPr>
        <w:jc w:val="center"/>
        <w:rPr>
          <w:b/>
          <w:sz w:val="22"/>
          <w:szCs w:val="22"/>
        </w:rPr>
      </w:pPr>
    </w:p>
    <w:p w:rsidR="00156F42" w:rsidRPr="00156F42" w:rsidRDefault="00156F42" w:rsidP="00156F42">
      <w:pPr>
        <w:ind w:firstLine="720"/>
        <w:jc w:val="both"/>
      </w:pPr>
      <w:r w:rsidRPr="00156F42">
        <w:t xml:space="preserve">Прокуратурой района, на ваш электронный адрес для опубликования в информационном бюллетене  и на сайте администрации направлена информация «С 1 июля </w:t>
      </w:r>
      <w:smartTag w:uri="urn:schemas-microsoft-com:office:smarttags" w:element="metricconverter">
        <w:smartTagPr>
          <w:attr w:name="ProductID" w:val="2022 г"/>
        </w:smartTagPr>
        <w:r w:rsidRPr="00156F42">
          <w:t>2022 г</w:t>
        </w:r>
      </w:smartTag>
      <w:r w:rsidRPr="00156F42">
        <w:t>. вводятся новые правила установления и подтверждения инвалидности».</w:t>
      </w:r>
    </w:p>
    <w:p w:rsidR="00156F42" w:rsidRDefault="00156F42" w:rsidP="00156F42">
      <w:pPr>
        <w:pBdr>
          <w:bottom w:val="single" w:sz="6" w:space="3" w:color="ECECEC"/>
        </w:pBdr>
        <w:shd w:val="clear" w:color="auto" w:fill="FFFFFF"/>
        <w:ind w:firstLine="709"/>
        <w:jc w:val="both"/>
        <w:outlineLvl w:val="0"/>
      </w:pPr>
      <w:r w:rsidRPr="00156F42">
        <w:t xml:space="preserve">О результатах исполнения прошу проинформировать в десятидневный срок, предварительно по адресу электронной почты </w:t>
      </w:r>
      <w:proofErr w:type="spellStart"/>
      <w:r w:rsidRPr="00156F42">
        <w:rPr>
          <w:lang w:val="en-US"/>
        </w:rPr>
        <w:t>insar</w:t>
      </w:r>
      <w:proofErr w:type="spellEnd"/>
      <w:r w:rsidRPr="00156F42">
        <w:t>@13.</w:t>
      </w:r>
      <w:proofErr w:type="spellStart"/>
      <w:r w:rsidRPr="00156F42">
        <w:rPr>
          <w:lang w:val="en-US"/>
        </w:rPr>
        <w:t>mailop</w:t>
      </w:r>
      <w:proofErr w:type="spellEnd"/>
      <w:r w:rsidRPr="00156F42">
        <w:t>.</w:t>
      </w:r>
      <w:proofErr w:type="spellStart"/>
      <w:r w:rsidRPr="00156F42">
        <w:rPr>
          <w:lang w:val="en-US"/>
        </w:rPr>
        <w:t>ru</w:t>
      </w:r>
      <w:proofErr w:type="spellEnd"/>
      <w:r w:rsidRPr="00156F42">
        <w:t xml:space="preserve"> или факсимильной связью по номеру 2-22-21, с указанием даты опубликования и номера печатного издания.</w:t>
      </w:r>
    </w:p>
    <w:p w:rsidR="00423DAA" w:rsidRPr="00156F42" w:rsidRDefault="00423DAA" w:rsidP="00156F42">
      <w:pPr>
        <w:pBdr>
          <w:bottom w:val="single" w:sz="6" w:space="3" w:color="ECECEC"/>
        </w:pBdr>
        <w:shd w:val="clear" w:color="auto" w:fill="FFFFFF"/>
        <w:ind w:firstLine="709"/>
        <w:jc w:val="both"/>
        <w:outlineLvl w:val="0"/>
        <w:rPr>
          <w:color w:val="052635"/>
        </w:rPr>
      </w:pPr>
    </w:p>
    <w:p w:rsidR="00156F42" w:rsidRPr="00156F42" w:rsidRDefault="00156F42" w:rsidP="00156F42">
      <w:pPr>
        <w:jc w:val="both"/>
      </w:pPr>
      <w:r w:rsidRPr="00156F42">
        <w:t xml:space="preserve">Приложение: информация на </w:t>
      </w:r>
      <w:smartTag w:uri="urn:schemas-microsoft-com:office:smarttags" w:element="metricconverter">
        <w:smartTagPr>
          <w:attr w:name="ProductID" w:val="1 л"/>
        </w:smartTagPr>
        <w:r w:rsidRPr="00156F42">
          <w:t>1 л</w:t>
        </w:r>
      </w:smartTag>
      <w:r w:rsidRPr="00156F42">
        <w:t>.</w:t>
      </w:r>
    </w:p>
    <w:p w:rsidR="00156F42" w:rsidRPr="00156F42" w:rsidRDefault="00156F42" w:rsidP="00156F42">
      <w:pPr>
        <w:pStyle w:val="a3"/>
      </w:pPr>
      <w:r w:rsidRPr="00156F42">
        <w:t>Заместитель прокурора района</w:t>
      </w:r>
    </w:p>
    <w:p w:rsidR="00156F42" w:rsidRPr="00156F42" w:rsidRDefault="00156F42" w:rsidP="00156F42">
      <w:pPr>
        <w:pStyle w:val="a3"/>
      </w:pPr>
      <w:r w:rsidRPr="00156F42">
        <w:t xml:space="preserve">советник юстиции                                                                                    Д.О. </w:t>
      </w:r>
      <w:proofErr w:type="spellStart"/>
      <w:r w:rsidRPr="00156F42">
        <w:t>Чибиркин</w:t>
      </w:r>
      <w:proofErr w:type="spellEnd"/>
    </w:p>
    <w:p w:rsidR="00156F42" w:rsidRDefault="00156F42" w:rsidP="00156F42">
      <w:pPr>
        <w:ind w:firstLine="720"/>
        <w:jc w:val="both"/>
      </w:pPr>
    </w:p>
    <w:p w:rsidR="00423DAA" w:rsidRPr="00156F42" w:rsidRDefault="00423DAA" w:rsidP="00156F42">
      <w:pPr>
        <w:ind w:firstLine="720"/>
        <w:jc w:val="both"/>
      </w:pPr>
    </w:p>
    <w:p w:rsidR="00156F42" w:rsidRPr="00156F42" w:rsidRDefault="00156F42" w:rsidP="00156F42">
      <w:pPr>
        <w:ind w:firstLine="720"/>
        <w:jc w:val="both"/>
      </w:pPr>
      <w:r w:rsidRPr="00156F42">
        <w:t xml:space="preserve">С 1 июля </w:t>
      </w:r>
      <w:smartTag w:uri="urn:schemas-microsoft-com:office:smarttags" w:element="metricconverter">
        <w:smartTagPr>
          <w:attr w:name="ProductID" w:val="2022 г"/>
        </w:smartTagPr>
        <w:r w:rsidRPr="00156F42">
          <w:t>2022 г</w:t>
        </w:r>
      </w:smartTag>
      <w:r w:rsidRPr="00156F42">
        <w:t>. вводятся новые правила установления и подтверждения инвалидности</w:t>
      </w:r>
    </w:p>
    <w:p w:rsidR="00156F42" w:rsidRPr="00156F42" w:rsidRDefault="00156F42" w:rsidP="00156F42">
      <w:pPr>
        <w:ind w:firstLine="720"/>
        <w:jc w:val="both"/>
      </w:pPr>
    </w:p>
    <w:p w:rsidR="00156F42" w:rsidRPr="00156F42" w:rsidRDefault="00156F42" w:rsidP="00156F42">
      <w:pPr>
        <w:ind w:firstLine="720"/>
        <w:jc w:val="both"/>
      </w:pPr>
      <w:r w:rsidRPr="00156F42">
        <w:t>Обновлённый порядок вводится в 3 этапа:</w:t>
      </w:r>
    </w:p>
    <w:p w:rsidR="00156F42" w:rsidRPr="00156F42" w:rsidRDefault="00156F42" w:rsidP="00156F42">
      <w:pPr>
        <w:ind w:firstLine="720"/>
        <w:jc w:val="both"/>
      </w:pPr>
      <w:r w:rsidRPr="00156F42">
        <w:t xml:space="preserve">1. С 1 июля </w:t>
      </w:r>
      <w:smartTag w:uri="urn:schemas-microsoft-com:office:smarttags" w:element="metricconverter">
        <w:smartTagPr>
          <w:attr w:name="ProductID" w:val="2022 г"/>
        </w:smartTagPr>
        <w:r w:rsidRPr="00156F42">
          <w:t>2022 г</w:t>
        </w:r>
      </w:smartTag>
      <w:r w:rsidRPr="00156F42">
        <w:t xml:space="preserve">. граждане смогут самостоятельно выбирать формат прохождения медико-социальной экспертизы (МСЭ) – очный, при личном присутствии, или заочный, когда все необходимые документы передаются в бюро МСЭ через системы электронного межведомственного взаимодействия. </w:t>
      </w:r>
    </w:p>
    <w:p w:rsidR="00156F42" w:rsidRPr="00156F42" w:rsidRDefault="00156F42" w:rsidP="00156F42">
      <w:pPr>
        <w:ind w:firstLine="720"/>
        <w:jc w:val="both"/>
      </w:pPr>
      <w:r w:rsidRPr="00156F42">
        <w:t xml:space="preserve">При этом личное присутствие человека будет обязательным в случаях: </w:t>
      </w:r>
    </w:p>
    <w:p w:rsidR="00156F42" w:rsidRPr="00156F42" w:rsidRDefault="00156F42" w:rsidP="00156F42">
      <w:pPr>
        <w:ind w:firstLine="720"/>
        <w:jc w:val="both"/>
      </w:pPr>
      <w:r w:rsidRPr="00156F42">
        <w:t xml:space="preserve">-несоответствия данных медицинских исследований с заключениями врачей, направивших человека на МСЭ; </w:t>
      </w:r>
    </w:p>
    <w:p w:rsidR="00156F42" w:rsidRPr="00156F42" w:rsidRDefault="00156F42" w:rsidP="00156F42">
      <w:pPr>
        <w:ind w:firstLine="720"/>
        <w:jc w:val="both"/>
      </w:pPr>
      <w:r w:rsidRPr="00156F42">
        <w:t>-необходимости обследования с помощью специального диагностического оборудования;</w:t>
      </w:r>
    </w:p>
    <w:p w:rsidR="00156F42" w:rsidRPr="00156F42" w:rsidRDefault="00156F42" w:rsidP="00156F42">
      <w:pPr>
        <w:ind w:firstLine="720"/>
        <w:jc w:val="both"/>
      </w:pPr>
      <w:r w:rsidRPr="00156F42">
        <w:t xml:space="preserve">-проживания пациента в интернате, </w:t>
      </w:r>
    </w:p>
    <w:p w:rsidR="00156F42" w:rsidRPr="00156F42" w:rsidRDefault="00156F42" w:rsidP="00156F42">
      <w:pPr>
        <w:ind w:firstLine="720"/>
        <w:jc w:val="both"/>
      </w:pPr>
      <w:r w:rsidRPr="00156F42">
        <w:t xml:space="preserve">-корректировки индивидуальной программы реабилитации. </w:t>
      </w:r>
    </w:p>
    <w:p w:rsidR="00156F42" w:rsidRPr="00156F42" w:rsidRDefault="00156F42" w:rsidP="00156F42">
      <w:pPr>
        <w:ind w:firstLine="720"/>
        <w:jc w:val="both"/>
      </w:pPr>
      <w:r w:rsidRPr="00156F42">
        <w:t xml:space="preserve">2. С 1 июня </w:t>
      </w:r>
      <w:smartTag w:uri="urn:schemas-microsoft-com:office:smarttags" w:element="metricconverter">
        <w:smartTagPr>
          <w:attr w:name="ProductID" w:val="2023 г"/>
        </w:smartTagPr>
        <w:r w:rsidRPr="00156F42">
          <w:t>2023 г</w:t>
        </w:r>
      </w:smartTag>
      <w:r w:rsidRPr="00156F42">
        <w:t xml:space="preserve">. пройти экспертизу можно будет дистанционно, с помощью интернета. Воспользоваться такой возможностью смогут граждане, не согласные с решением бюро МСЭ и желающие обжаловать его в вышестоящих учреждениях и пройти экспертизу повторно. </w:t>
      </w:r>
    </w:p>
    <w:p w:rsidR="00156F42" w:rsidRPr="00156F42" w:rsidRDefault="00156F42" w:rsidP="00156F42">
      <w:pPr>
        <w:ind w:firstLine="720"/>
        <w:jc w:val="both"/>
      </w:pPr>
      <w:r w:rsidRPr="00156F42">
        <w:t xml:space="preserve">3. С 1 января </w:t>
      </w:r>
      <w:smartTag w:uri="urn:schemas-microsoft-com:office:smarttags" w:element="metricconverter">
        <w:smartTagPr>
          <w:attr w:name="ProductID" w:val="2024 г"/>
        </w:smartTagPr>
        <w:r w:rsidRPr="00156F42">
          <w:t>2024 г</w:t>
        </w:r>
      </w:smartTag>
      <w:r w:rsidRPr="00156F42">
        <w:t>. заочная экспертиза будет проводиться без доступа сотрудников МСЭ к персональным данным гражданина, то есть по обезличенным документам.</w:t>
      </w:r>
    </w:p>
    <w:p w:rsidR="00156F42" w:rsidRPr="00156F42" w:rsidRDefault="00156F42" w:rsidP="00156F42">
      <w:pPr>
        <w:ind w:firstLine="720"/>
        <w:jc w:val="both"/>
      </w:pPr>
      <w:r w:rsidRPr="00156F42">
        <w:t>После вынесения решения, персональные данные гражданина будут отражены в справке об инвалидности с указанием группы и индивидуальной программе реабилитации инвалида.</w:t>
      </w:r>
    </w:p>
    <w:p w:rsidR="00156F42" w:rsidRPr="00156F42" w:rsidRDefault="00156F42" w:rsidP="00156F42">
      <w:pPr>
        <w:ind w:firstLine="720"/>
        <w:jc w:val="both"/>
      </w:pPr>
      <w:r w:rsidRPr="00156F42">
        <w:t>Если гражданин будет не согласен с решением, он может его обжаловать в бюро МСЭ по месту жительства.</w:t>
      </w:r>
    </w:p>
    <w:p w:rsidR="00345581" w:rsidRPr="00DF23B3" w:rsidRDefault="00345581" w:rsidP="00345581">
      <w:pPr>
        <w:jc w:val="both"/>
      </w:pPr>
    </w:p>
    <w:p w:rsidR="009F0997" w:rsidRPr="00DF23B3" w:rsidRDefault="00DF23B3" w:rsidP="00F82A16">
      <w:pPr>
        <w:ind w:firstLine="720"/>
        <w:jc w:val="both"/>
      </w:pPr>
      <w:r w:rsidRPr="00DF23B3">
        <w:t>Решение «О внесении и</w:t>
      </w:r>
      <w:r w:rsidR="00DA3949" w:rsidRPr="00DF23B3">
        <w:t>зменения в Устав</w:t>
      </w:r>
      <w:r w:rsidRPr="00DF23B3">
        <w:t xml:space="preserve"> </w:t>
      </w:r>
      <w:proofErr w:type="spellStart"/>
      <w:r w:rsidRPr="00DF23B3">
        <w:t>Сиалеевско-Пятинского</w:t>
      </w:r>
      <w:proofErr w:type="spellEnd"/>
      <w:r w:rsidRPr="00DF23B3">
        <w:t xml:space="preserve"> сельского поселения №8 от 28.02.2022 г.» после регистрации в Министерстве Юстиции» опубликован. 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 w:rsidR="001600BD">
        <w:rPr>
          <w:sz w:val="28"/>
          <w:szCs w:val="28"/>
        </w:rPr>
        <w:t>7</w:t>
      </w:r>
      <w:r w:rsidR="00156F42">
        <w:rPr>
          <w:sz w:val="28"/>
          <w:szCs w:val="28"/>
        </w:rPr>
        <w:t xml:space="preserve"> </w:t>
      </w:r>
      <w:r w:rsidRPr="008B29C5">
        <w:rPr>
          <w:sz w:val="28"/>
          <w:szCs w:val="28"/>
        </w:rPr>
        <w:t xml:space="preserve"> от </w:t>
      </w:r>
      <w:r w:rsidR="001600BD">
        <w:rPr>
          <w:sz w:val="28"/>
          <w:szCs w:val="28"/>
        </w:rPr>
        <w:t>20</w:t>
      </w:r>
      <w:r w:rsidRPr="008B29C5">
        <w:rPr>
          <w:sz w:val="28"/>
          <w:szCs w:val="28"/>
        </w:rPr>
        <w:t>.0</w:t>
      </w:r>
      <w:r w:rsidR="001600BD">
        <w:rPr>
          <w:sz w:val="28"/>
          <w:szCs w:val="28"/>
        </w:rPr>
        <w:t>4</w:t>
      </w:r>
      <w:r>
        <w:rPr>
          <w:sz w:val="28"/>
          <w:szCs w:val="28"/>
        </w:rPr>
        <w:t>. 202</w:t>
      </w:r>
      <w:r w:rsidR="00D93773">
        <w:rPr>
          <w:sz w:val="28"/>
          <w:szCs w:val="28"/>
        </w:rPr>
        <w:t>2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924875" w:rsidRDefault="00D333B1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sectPr w:rsidR="00924875" w:rsidSect="00CA2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F5161"/>
    <w:rsid w:val="00156F42"/>
    <w:rsid w:val="001600BD"/>
    <w:rsid w:val="00195212"/>
    <w:rsid w:val="002145A8"/>
    <w:rsid w:val="00281D87"/>
    <w:rsid w:val="002D71DE"/>
    <w:rsid w:val="00345581"/>
    <w:rsid w:val="00360372"/>
    <w:rsid w:val="00381543"/>
    <w:rsid w:val="003A2824"/>
    <w:rsid w:val="003D1FD1"/>
    <w:rsid w:val="00423DAA"/>
    <w:rsid w:val="0044665A"/>
    <w:rsid w:val="004C7E7A"/>
    <w:rsid w:val="0050224A"/>
    <w:rsid w:val="005B5321"/>
    <w:rsid w:val="005C0E21"/>
    <w:rsid w:val="00712F2A"/>
    <w:rsid w:val="007525C2"/>
    <w:rsid w:val="00924875"/>
    <w:rsid w:val="00937EE5"/>
    <w:rsid w:val="00946BB7"/>
    <w:rsid w:val="00972A92"/>
    <w:rsid w:val="009F0997"/>
    <w:rsid w:val="00A319E2"/>
    <w:rsid w:val="00A914EB"/>
    <w:rsid w:val="00AB04B4"/>
    <w:rsid w:val="00C216E5"/>
    <w:rsid w:val="00C251A0"/>
    <w:rsid w:val="00C35C08"/>
    <w:rsid w:val="00CA25D3"/>
    <w:rsid w:val="00CB434D"/>
    <w:rsid w:val="00D333B1"/>
    <w:rsid w:val="00D93773"/>
    <w:rsid w:val="00DA3949"/>
    <w:rsid w:val="00DF078B"/>
    <w:rsid w:val="00DF23B3"/>
    <w:rsid w:val="00EB7309"/>
    <w:rsid w:val="00ED08B4"/>
    <w:rsid w:val="00F31544"/>
    <w:rsid w:val="00F70634"/>
    <w:rsid w:val="00F82A16"/>
    <w:rsid w:val="00F95000"/>
    <w:rsid w:val="00FA6283"/>
    <w:rsid w:val="00FE5D06"/>
    <w:rsid w:val="00FF1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2A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Гипертекстовая ссылка"/>
    <w:rsid w:val="0044665A"/>
    <w:rPr>
      <w:color w:val="106BBE"/>
    </w:rPr>
  </w:style>
  <w:style w:type="paragraph" w:customStyle="1" w:styleId="ConsPlusTitle">
    <w:name w:val="ConsPlusTitle"/>
    <w:rsid w:val="00446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Title"/>
    <w:basedOn w:val="a"/>
    <w:link w:val="a6"/>
    <w:qFormat/>
    <w:rsid w:val="005B5321"/>
    <w:pPr>
      <w:jc w:val="center"/>
    </w:pPr>
    <w:rPr>
      <w:sz w:val="28"/>
      <w:szCs w:val="24"/>
    </w:rPr>
  </w:style>
  <w:style w:type="character" w:customStyle="1" w:styleId="a6">
    <w:name w:val="Название Знак"/>
    <w:basedOn w:val="a0"/>
    <w:link w:val="a5"/>
    <w:rsid w:val="005B53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5B532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Normal (Web)"/>
    <w:basedOn w:val="a"/>
    <w:rsid w:val="00C216E5"/>
    <w:pPr>
      <w:spacing w:before="100" w:beforeAutospacing="1" w:after="100" w:afterAutospacing="1"/>
    </w:pPr>
    <w:rPr>
      <w:sz w:val="24"/>
      <w:szCs w:val="24"/>
    </w:rPr>
  </w:style>
  <w:style w:type="character" w:styleId="a8">
    <w:name w:val="Emphasis"/>
    <w:basedOn w:val="a0"/>
    <w:qFormat/>
    <w:rsid w:val="00C216E5"/>
    <w:rPr>
      <w:i/>
      <w:iCs/>
    </w:rPr>
  </w:style>
  <w:style w:type="paragraph" w:styleId="a9">
    <w:name w:val="Body Text"/>
    <w:basedOn w:val="a"/>
    <w:link w:val="aa"/>
    <w:rsid w:val="00A914EB"/>
    <w:pPr>
      <w:spacing w:after="120"/>
    </w:pPr>
    <w:rPr>
      <w:rFonts w:eastAsia="Calibri"/>
      <w:sz w:val="24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A914EB"/>
    <w:rPr>
      <w:rFonts w:ascii="Times New Roman" w:eastAsia="Calibri" w:hAnsi="Times New Roman" w:cs="Times New Roman"/>
      <w:sz w:val="24"/>
      <w:szCs w:val="24"/>
      <w:lang w:val="en-US" w:eastAsia="ru-RU"/>
    </w:rPr>
  </w:style>
  <w:style w:type="paragraph" w:customStyle="1" w:styleId="11">
    <w:name w:val="Абзац списка1"/>
    <w:basedOn w:val="a"/>
    <w:rsid w:val="00A914EB"/>
    <w:pPr>
      <w:widowControl w:val="0"/>
      <w:ind w:left="720"/>
      <w:contextualSpacing/>
    </w:pPr>
    <w:rPr>
      <w:rFonts w:ascii="Courier New" w:hAnsi="Courier New" w:cs="Courier New"/>
      <w:sz w:val="24"/>
      <w:szCs w:val="24"/>
    </w:rPr>
  </w:style>
  <w:style w:type="paragraph" w:customStyle="1" w:styleId="12">
    <w:name w:val="Без интервала1"/>
    <w:rsid w:val="00A914E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F82A1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426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37</cp:revision>
  <cp:lastPrinted>2022-04-22T12:35:00Z</cp:lastPrinted>
  <dcterms:created xsi:type="dcterms:W3CDTF">2021-01-20T07:03:00Z</dcterms:created>
  <dcterms:modified xsi:type="dcterms:W3CDTF">2022-05-02T12:28:00Z</dcterms:modified>
</cp:coreProperties>
</file>