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32"/>
          <w:szCs w:val="32"/>
          <w:lang w:eastAsia="ru-RU"/>
        </w:rPr>
        <w:t>Более 25 200 жителей Мордовии выбрали электронную трудовую книжку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 1 января 2020 года в России введена электронная трудовая книжка.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В Мордовии, по данным Отделения ПФР,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электронный вариант ведения своей трудовой книжки выбрали </w:t>
      </w:r>
      <w:r>
        <w:rPr>
          <w:rFonts w:cs="Times New Roman" w:ascii="Times New Roman" w:hAnsi="Times New Roman"/>
          <w:sz w:val="28"/>
          <w:szCs w:val="28"/>
        </w:rPr>
        <w:t>б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олее 25 тысяч 200 жителей. </w:t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то же время, работники, выбравшие бумажную трудовую книжку, имеют право в любое время перейти на электронную версию, подав  работодателю соответствующее заявление. Переход на электронные трудовые книжки является добровольным и осуществляется только по заявлению. </w:t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 тех же граждан, которые впервые будут устраиваться на работу в 2022 году и позже, сведения о трудовой деятельности будут вестись только в электронном виде без оформления бумажной трудовой книжки.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Электронный учет сведений о трудовой деятельности 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меет свои преимущества: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Удобный и быстрый доступ работников к информации о трудовой деятельности.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Минимизация ошибочных, неточных и недостоверных сведений о трудовой деятельности.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Использование данных электронной трудовой книжки для получения государственных услуг.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Дополнительные возможности дистанционного трудоустройства.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Дистанционное оформление пенсий по данным лицевого счета без дополнительного документального подтверждения.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Новые возможности аналитической обработки данных о трудовой деятельности для работодателей и госорганов.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Высокий уровень безопасности и сохранности данных.</w:t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Посмотреть сведения из электронной книжки можно в личном кабинете на сайте ПФР или на портале госуслуг. При необходимости сведения из трудовой книжки можно получить в виде бумажной выписки у последнего работодателя, в Пенсионном фонде или МФЦ. </w:t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c626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d532e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532ec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ListLabel1">
    <w:name w:val="ListLabel 1"/>
    <w:qFormat/>
    <w:rPr>
      <w:rFonts w:ascii="Times New Roman" w:hAnsi="Times New Roman"/>
      <w:sz w:val="28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LibreOffice/6.0.2.1$Windows_x86 LibreOffice_project/f7f06a8f319e4b62f9bc5095aa112a65d2f3ac89</Application>
  <Pages>1</Pages>
  <Words>215</Words>
  <Characters>1401</Characters>
  <CharactersWithSpaces>1600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2022-04-19T07:31:00Z</dcterms:created>
  <dc:creator>011MokrousovaMV</dc:creator>
  <dc:description/>
  <dc:language>ru-RU</dc:language>
  <cp:lastModifiedBy>011MokrousovaMV</cp:lastModifiedBy>
  <dcterms:modified xsi:type="dcterms:W3CDTF">2022-04-19T07:52:00Z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