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B40" w:rsidRDefault="00632B40" w:rsidP="00632B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КОЧЕТОВСКОГО СЕЛЬСКОГО ПОСЕЛЕНИЯ ИНСАРСКОГО МУНИЦИПАЛЬНОГО РАЙОНА</w:t>
      </w:r>
    </w:p>
    <w:p w:rsidR="00632B40" w:rsidRDefault="00632B40" w:rsidP="00632B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32B40" w:rsidRDefault="00632B40" w:rsidP="00632B40">
      <w:pPr>
        <w:jc w:val="center"/>
        <w:rPr>
          <w:sz w:val="28"/>
          <w:szCs w:val="28"/>
        </w:rPr>
      </w:pPr>
    </w:p>
    <w:p w:rsidR="00632B40" w:rsidRDefault="00632B40" w:rsidP="00632B40">
      <w:pPr>
        <w:jc w:val="center"/>
        <w:rPr>
          <w:sz w:val="28"/>
          <w:szCs w:val="28"/>
        </w:rPr>
      </w:pPr>
    </w:p>
    <w:p w:rsidR="00632B40" w:rsidRDefault="00632B40" w:rsidP="00632B40">
      <w:pPr>
        <w:jc w:val="center"/>
        <w:rPr>
          <w:sz w:val="28"/>
          <w:szCs w:val="28"/>
        </w:rPr>
      </w:pPr>
      <w:r>
        <w:rPr>
          <w:b/>
          <w:sz w:val="34"/>
          <w:szCs w:val="28"/>
        </w:rPr>
        <w:t>ПОСТАНОВЛЕНИЕ</w:t>
      </w:r>
    </w:p>
    <w:p w:rsidR="00632B40" w:rsidRDefault="00632B40" w:rsidP="00632B40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Кочетовка</w:t>
      </w:r>
    </w:p>
    <w:p w:rsidR="00632B40" w:rsidRDefault="00632B40" w:rsidP="00632B40">
      <w:pPr>
        <w:jc w:val="center"/>
        <w:rPr>
          <w:b/>
          <w:sz w:val="34"/>
          <w:szCs w:val="28"/>
        </w:rPr>
      </w:pPr>
    </w:p>
    <w:p w:rsidR="00632B40" w:rsidRDefault="00632B40" w:rsidP="00632B40">
      <w:pPr>
        <w:jc w:val="center"/>
        <w:rPr>
          <w:b/>
          <w:sz w:val="28"/>
          <w:szCs w:val="28"/>
        </w:rPr>
      </w:pPr>
    </w:p>
    <w:p w:rsidR="00632B40" w:rsidRDefault="00632B40" w:rsidP="00632B40">
      <w:pPr>
        <w:rPr>
          <w:sz w:val="28"/>
          <w:szCs w:val="28"/>
        </w:rPr>
      </w:pPr>
      <w:r>
        <w:rPr>
          <w:sz w:val="28"/>
          <w:szCs w:val="28"/>
        </w:rPr>
        <w:t>от 29 декабря  2021 года                                                                            № 45</w:t>
      </w:r>
    </w:p>
    <w:p w:rsidR="00632B40" w:rsidRDefault="00632B40" w:rsidP="00632B40">
      <w:pPr>
        <w:rPr>
          <w:sz w:val="28"/>
          <w:szCs w:val="28"/>
        </w:rPr>
      </w:pPr>
    </w:p>
    <w:p w:rsidR="00632B40" w:rsidRDefault="00632B40" w:rsidP="00632B40">
      <w:pPr>
        <w:rPr>
          <w:sz w:val="28"/>
          <w:szCs w:val="28"/>
        </w:rPr>
      </w:pPr>
      <w:r>
        <w:rPr>
          <w:sz w:val="28"/>
          <w:szCs w:val="28"/>
        </w:rPr>
        <w:t>Об утверждении штатного расписания</w:t>
      </w:r>
    </w:p>
    <w:p w:rsidR="00632B40" w:rsidRDefault="00632B40" w:rsidP="00632B40">
      <w:pPr>
        <w:rPr>
          <w:sz w:val="28"/>
          <w:szCs w:val="28"/>
        </w:rPr>
      </w:pPr>
      <w:r>
        <w:rPr>
          <w:sz w:val="28"/>
          <w:szCs w:val="28"/>
        </w:rPr>
        <w:t xml:space="preserve">администрации Кочетовского сельского </w:t>
      </w:r>
    </w:p>
    <w:p w:rsidR="00632B40" w:rsidRDefault="00632B40" w:rsidP="00632B40">
      <w:pPr>
        <w:rPr>
          <w:sz w:val="28"/>
          <w:szCs w:val="28"/>
        </w:rPr>
      </w:pPr>
      <w:r>
        <w:rPr>
          <w:sz w:val="28"/>
          <w:szCs w:val="28"/>
        </w:rPr>
        <w:t>поселения  Инсарского муниципального</w:t>
      </w:r>
    </w:p>
    <w:p w:rsidR="00632B40" w:rsidRDefault="00632B40" w:rsidP="00632B40">
      <w:pPr>
        <w:rPr>
          <w:sz w:val="28"/>
          <w:szCs w:val="28"/>
        </w:rPr>
      </w:pPr>
      <w:r>
        <w:rPr>
          <w:sz w:val="28"/>
          <w:szCs w:val="28"/>
        </w:rPr>
        <w:t>района</w:t>
      </w:r>
    </w:p>
    <w:p w:rsidR="00632B40" w:rsidRDefault="00632B40" w:rsidP="00632B40">
      <w:pPr>
        <w:rPr>
          <w:sz w:val="28"/>
          <w:szCs w:val="28"/>
        </w:rPr>
      </w:pPr>
    </w:p>
    <w:p w:rsidR="00632B40" w:rsidRDefault="00632B40" w:rsidP="00632B40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В соответствии решением Совета депутатов Кочетовского сельского поселения «О структуре администрации Кочетовского сельского поселения Инсарского муниципального района» от 02.10.2020 г. № 11 решением Совета депутатов Кочетовского сельского поселения «Об утверждении Положения о денежном содержании должностных лиц и муниципальных служащих Кочетовского сельского поселения Инсарского муниципального района Республики Мордовия»от 02.12.2020 г. № 23, администрация Кочетовского сельского поселения</w:t>
      </w:r>
    </w:p>
    <w:p w:rsidR="00632B40" w:rsidRDefault="00632B40" w:rsidP="00632B4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32B40" w:rsidRDefault="00632B40" w:rsidP="00632B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Утвердить штатное расписание администрации Кочетовского сельского поселения, согласно приложения.</w:t>
      </w:r>
    </w:p>
    <w:p w:rsidR="00632B40" w:rsidRDefault="00632B40" w:rsidP="00632B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января 2022 года.</w:t>
      </w:r>
    </w:p>
    <w:p w:rsidR="00632B40" w:rsidRDefault="00632B40" w:rsidP="00632B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Контроль за исполнением данного постановления оставляю за собой.</w:t>
      </w:r>
    </w:p>
    <w:p w:rsidR="00632B40" w:rsidRDefault="00632B40" w:rsidP="00632B40">
      <w:pPr>
        <w:jc w:val="both"/>
        <w:rPr>
          <w:sz w:val="28"/>
          <w:szCs w:val="28"/>
        </w:rPr>
      </w:pPr>
    </w:p>
    <w:p w:rsidR="00632B40" w:rsidRDefault="00632B40" w:rsidP="00632B40">
      <w:pPr>
        <w:jc w:val="both"/>
        <w:rPr>
          <w:sz w:val="28"/>
          <w:szCs w:val="28"/>
        </w:rPr>
      </w:pPr>
    </w:p>
    <w:p w:rsidR="00632B40" w:rsidRDefault="00632B40" w:rsidP="00632B4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Кочетовского сельского поселения                                     Т.В. Бакулина</w:t>
      </w:r>
    </w:p>
    <w:p w:rsidR="00632B40" w:rsidRDefault="00632B40" w:rsidP="00632B40">
      <w:pPr>
        <w:rPr>
          <w:sz w:val="28"/>
          <w:szCs w:val="28"/>
        </w:rPr>
      </w:pPr>
    </w:p>
    <w:p w:rsidR="00632B40" w:rsidRDefault="00632B40" w:rsidP="00632B40">
      <w:pPr>
        <w:jc w:val="right"/>
        <w:rPr>
          <w:sz w:val="28"/>
          <w:szCs w:val="28"/>
        </w:rPr>
      </w:pPr>
    </w:p>
    <w:p w:rsidR="00632B40" w:rsidRDefault="00632B40" w:rsidP="00632B40">
      <w:pPr>
        <w:jc w:val="right"/>
        <w:rPr>
          <w:sz w:val="28"/>
          <w:szCs w:val="28"/>
        </w:rPr>
      </w:pPr>
    </w:p>
    <w:p w:rsidR="00632B40" w:rsidRDefault="00632B40" w:rsidP="00632B40">
      <w:pPr>
        <w:jc w:val="right"/>
        <w:rPr>
          <w:sz w:val="28"/>
          <w:szCs w:val="28"/>
        </w:rPr>
      </w:pPr>
    </w:p>
    <w:p w:rsidR="00632B40" w:rsidRDefault="00632B40" w:rsidP="00632B40">
      <w:pPr>
        <w:jc w:val="right"/>
        <w:rPr>
          <w:sz w:val="28"/>
          <w:szCs w:val="28"/>
        </w:rPr>
      </w:pPr>
    </w:p>
    <w:p w:rsidR="00632B40" w:rsidRDefault="00632B40" w:rsidP="00632B40">
      <w:pPr>
        <w:jc w:val="right"/>
        <w:rPr>
          <w:sz w:val="28"/>
          <w:szCs w:val="28"/>
        </w:rPr>
      </w:pPr>
    </w:p>
    <w:p w:rsidR="00632B40" w:rsidRDefault="00632B40" w:rsidP="00632B40">
      <w:pPr>
        <w:jc w:val="right"/>
        <w:rPr>
          <w:sz w:val="28"/>
          <w:szCs w:val="28"/>
        </w:rPr>
      </w:pPr>
    </w:p>
    <w:p w:rsidR="00632B40" w:rsidRDefault="00632B40" w:rsidP="00632B40">
      <w:pPr>
        <w:jc w:val="right"/>
        <w:rPr>
          <w:sz w:val="28"/>
          <w:szCs w:val="28"/>
        </w:rPr>
      </w:pPr>
    </w:p>
    <w:p w:rsidR="00632B40" w:rsidRDefault="00632B40" w:rsidP="00632B40">
      <w:pPr>
        <w:jc w:val="right"/>
        <w:rPr>
          <w:sz w:val="28"/>
          <w:szCs w:val="28"/>
        </w:rPr>
      </w:pPr>
    </w:p>
    <w:p w:rsidR="00632B40" w:rsidRDefault="00632B40" w:rsidP="00632B40">
      <w:pPr>
        <w:jc w:val="right"/>
        <w:rPr>
          <w:sz w:val="28"/>
          <w:szCs w:val="28"/>
        </w:rPr>
      </w:pPr>
    </w:p>
    <w:p w:rsidR="00632B40" w:rsidRDefault="00632B40" w:rsidP="00632B4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632B40" w:rsidRDefault="00632B40" w:rsidP="00632B40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632B40" w:rsidRDefault="00006DDF" w:rsidP="00632B40">
      <w:pPr>
        <w:jc w:val="right"/>
        <w:rPr>
          <w:sz w:val="28"/>
          <w:szCs w:val="28"/>
        </w:rPr>
      </w:pPr>
      <w:r>
        <w:rPr>
          <w:sz w:val="28"/>
          <w:szCs w:val="28"/>
        </w:rPr>
        <w:t>Кочетовского</w:t>
      </w:r>
      <w:bookmarkStart w:id="0" w:name="_GoBack"/>
      <w:bookmarkEnd w:id="0"/>
      <w:r w:rsidR="00632B40">
        <w:rPr>
          <w:sz w:val="28"/>
          <w:szCs w:val="28"/>
        </w:rPr>
        <w:t xml:space="preserve"> сельского поселения</w:t>
      </w:r>
    </w:p>
    <w:p w:rsidR="00632B40" w:rsidRDefault="00632B40" w:rsidP="00632B40">
      <w:pPr>
        <w:jc w:val="right"/>
        <w:rPr>
          <w:sz w:val="28"/>
          <w:szCs w:val="28"/>
        </w:rPr>
      </w:pPr>
      <w:r>
        <w:rPr>
          <w:sz w:val="28"/>
          <w:szCs w:val="28"/>
        </w:rPr>
        <w:t>от 29.12. 2021 года № 45</w:t>
      </w:r>
    </w:p>
    <w:p w:rsidR="00632B40" w:rsidRDefault="00632B40" w:rsidP="00632B40">
      <w:pPr>
        <w:jc w:val="right"/>
        <w:rPr>
          <w:sz w:val="28"/>
          <w:szCs w:val="28"/>
        </w:rPr>
      </w:pPr>
    </w:p>
    <w:p w:rsidR="00632B40" w:rsidRDefault="00632B40" w:rsidP="00632B40">
      <w:pPr>
        <w:jc w:val="right"/>
        <w:rPr>
          <w:sz w:val="28"/>
          <w:szCs w:val="28"/>
        </w:rPr>
      </w:pPr>
    </w:p>
    <w:p w:rsidR="00632B40" w:rsidRDefault="00632B40" w:rsidP="00632B40">
      <w:pPr>
        <w:jc w:val="right"/>
        <w:rPr>
          <w:sz w:val="28"/>
          <w:szCs w:val="28"/>
        </w:rPr>
      </w:pPr>
    </w:p>
    <w:p w:rsidR="00632B40" w:rsidRDefault="00632B40" w:rsidP="00632B4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5"/>
        <w:gridCol w:w="4495"/>
        <w:gridCol w:w="1457"/>
        <w:gridCol w:w="1385"/>
        <w:gridCol w:w="1479"/>
      </w:tblGrid>
      <w:tr w:rsidR="00F87594" w:rsidTr="00F87594">
        <w:trPr>
          <w:trHeight w:val="69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F87594" w:rsidRDefault="00F87594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п/п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должности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Кол-во</w:t>
            </w:r>
          </w:p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единиц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Кол-во ставок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Базовый</w:t>
            </w:r>
          </w:p>
          <w:p w:rsidR="00F87594" w:rsidRDefault="00F87594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оклад</w:t>
            </w:r>
          </w:p>
        </w:tc>
      </w:tr>
      <w:tr w:rsidR="00F87594" w:rsidTr="00F87594">
        <w:trPr>
          <w:trHeight w:val="33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Глава сельского поселения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4079</w:t>
            </w:r>
          </w:p>
        </w:tc>
      </w:tr>
      <w:tr w:rsidR="00F87594" w:rsidTr="00F87594">
        <w:trPr>
          <w:trHeight w:val="33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Заместитель главы администрации сельского поселения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3548</w:t>
            </w:r>
          </w:p>
        </w:tc>
      </w:tr>
      <w:tr w:rsidR="00F87594" w:rsidTr="00F87594">
        <w:trPr>
          <w:trHeight w:val="33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Военно-учетный работник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5556</w:t>
            </w:r>
          </w:p>
        </w:tc>
      </w:tr>
      <w:tr w:rsidR="00F87594" w:rsidTr="00F87594">
        <w:trPr>
          <w:trHeight w:val="35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Уборщик служебных помещений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6945</w:t>
            </w:r>
          </w:p>
        </w:tc>
      </w:tr>
      <w:tr w:rsidR="00F87594" w:rsidTr="00F87594">
        <w:trPr>
          <w:trHeight w:val="35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Водитель 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594" w:rsidRDefault="00F87594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2753</w:t>
            </w:r>
          </w:p>
        </w:tc>
      </w:tr>
    </w:tbl>
    <w:p w:rsidR="007720C2" w:rsidRDefault="007720C2"/>
    <w:sectPr w:rsidR="007720C2" w:rsidSect="00A01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7FD0"/>
    <w:rsid w:val="00006DDF"/>
    <w:rsid w:val="00177FD0"/>
    <w:rsid w:val="00632B40"/>
    <w:rsid w:val="00761D30"/>
    <w:rsid w:val="007720C2"/>
    <w:rsid w:val="00A01E2E"/>
    <w:rsid w:val="00F87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59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759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5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User</cp:lastModifiedBy>
  <cp:revision>6</cp:revision>
  <cp:lastPrinted>2022-01-13T11:25:00Z</cp:lastPrinted>
  <dcterms:created xsi:type="dcterms:W3CDTF">2022-01-12T13:05:00Z</dcterms:created>
  <dcterms:modified xsi:type="dcterms:W3CDTF">2022-01-28T07:41:00Z</dcterms:modified>
</cp:coreProperties>
</file>