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078" w:rsidRPr="00CD01B3" w:rsidRDefault="00590078" w:rsidP="007A7F50">
      <w:pPr>
        <w:jc w:val="center"/>
        <w:rPr>
          <w:sz w:val="32"/>
          <w:szCs w:val="32"/>
        </w:rPr>
      </w:pPr>
      <w:r w:rsidRPr="00CD01B3">
        <w:rPr>
          <w:b/>
          <w:sz w:val="32"/>
          <w:szCs w:val="32"/>
        </w:rPr>
        <w:t>РЕСПУБЛИКА МОРДОВИЯ</w:t>
      </w:r>
    </w:p>
    <w:p w:rsidR="00590078" w:rsidRPr="00CD01B3" w:rsidRDefault="00590078" w:rsidP="007A7F5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ВТОРАЯ   </w:t>
      </w:r>
      <w:r w:rsidRPr="00CD01B3">
        <w:rPr>
          <w:b/>
          <w:sz w:val="32"/>
          <w:szCs w:val="32"/>
        </w:rPr>
        <w:t xml:space="preserve">СЕССИЯ СОВЕТА ДЕПУТАТОВ ИНСАРСКОГО МУНИЦИПАЛЬНОГО РАЙОНА                                                                  </w:t>
      </w:r>
      <w:r>
        <w:rPr>
          <w:b/>
          <w:sz w:val="32"/>
          <w:szCs w:val="32"/>
        </w:rPr>
        <w:t>СЕДЬМОГО</w:t>
      </w:r>
      <w:r w:rsidRPr="00CD01B3">
        <w:rPr>
          <w:b/>
          <w:sz w:val="32"/>
          <w:szCs w:val="32"/>
        </w:rPr>
        <w:t xml:space="preserve"> СОЗЫВА</w:t>
      </w:r>
    </w:p>
    <w:p w:rsidR="00590078" w:rsidRPr="00CD01B3" w:rsidRDefault="00590078" w:rsidP="007A7F50">
      <w:pPr>
        <w:tabs>
          <w:tab w:val="left" w:pos="7440"/>
        </w:tabs>
        <w:rPr>
          <w:sz w:val="32"/>
          <w:szCs w:val="32"/>
        </w:rPr>
      </w:pPr>
      <w:r w:rsidRPr="00CD01B3">
        <w:rPr>
          <w:sz w:val="32"/>
          <w:szCs w:val="32"/>
        </w:rPr>
        <w:tab/>
      </w:r>
    </w:p>
    <w:p w:rsidR="00590078" w:rsidRPr="00CD01B3" w:rsidRDefault="00590078" w:rsidP="007A7F50">
      <w:pPr>
        <w:jc w:val="center"/>
        <w:rPr>
          <w:b/>
          <w:sz w:val="32"/>
          <w:szCs w:val="32"/>
        </w:rPr>
      </w:pPr>
      <w:r w:rsidRPr="00CD01B3">
        <w:rPr>
          <w:b/>
          <w:sz w:val="32"/>
          <w:szCs w:val="32"/>
        </w:rPr>
        <w:t>РЕШЕНИЕ</w:t>
      </w:r>
    </w:p>
    <w:p w:rsidR="00590078" w:rsidRPr="00CD01B3" w:rsidRDefault="00590078" w:rsidP="007A7F50">
      <w:pPr>
        <w:tabs>
          <w:tab w:val="left" w:pos="604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590078" w:rsidRPr="00A6110B" w:rsidRDefault="00A6110B" w:rsidP="007A7F50">
      <w:pPr>
        <w:rPr>
          <w:b/>
          <w:sz w:val="28"/>
          <w:szCs w:val="28"/>
        </w:rPr>
      </w:pPr>
      <w:r w:rsidRPr="00A6110B">
        <w:rPr>
          <w:b/>
          <w:sz w:val="28"/>
          <w:szCs w:val="28"/>
        </w:rPr>
        <w:t>о</w:t>
      </w:r>
      <w:r w:rsidR="00590078" w:rsidRPr="00A6110B">
        <w:rPr>
          <w:b/>
          <w:sz w:val="28"/>
          <w:szCs w:val="28"/>
        </w:rPr>
        <w:t xml:space="preserve">т 02.11.2021 г.                          </w:t>
      </w:r>
      <w:r>
        <w:rPr>
          <w:b/>
          <w:sz w:val="28"/>
          <w:szCs w:val="28"/>
        </w:rPr>
        <w:t xml:space="preserve">                     </w:t>
      </w:r>
      <w:r w:rsidR="00590078" w:rsidRPr="00A6110B">
        <w:rPr>
          <w:b/>
          <w:sz w:val="28"/>
          <w:szCs w:val="28"/>
        </w:rPr>
        <w:t xml:space="preserve">                                                               №20</w:t>
      </w:r>
    </w:p>
    <w:p w:rsidR="00590078" w:rsidRPr="004B3793" w:rsidRDefault="00590078" w:rsidP="004B3793">
      <w:pPr>
        <w:jc w:val="both"/>
        <w:rPr>
          <w:rStyle w:val="FontStyle14"/>
          <w:sz w:val="28"/>
          <w:szCs w:val="28"/>
        </w:rPr>
      </w:pPr>
    </w:p>
    <w:p w:rsidR="00590078" w:rsidRDefault="00590078" w:rsidP="004B3793">
      <w:pPr>
        <w:jc w:val="both"/>
        <w:rPr>
          <w:color w:val="22272F"/>
          <w:sz w:val="28"/>
          <w:szCs w:val="28"/>
        </w:rPr>
      </w:pPr>
      <w:r w:rsidRPr="004B3793">
        <w:rPr>
          <w:color w:val="22272F"/>
          <w:sz w:val="28"/>
          <w:szCs w:val="28"/>
        </w:rPr>
        <w:t xml:space="preserve">О передаче Счетной палате </w:t>
      </w:r>
    </w:p>
    <w:p w:rsidR="00590078" w:rsidRDefault="00590078" w:rsidP="004B3793">
      <w:pPr>
        <w:jc w:val="both"/>
        <w:rPr>
          <w:color w:val="22272F"/>
          <w:sz w:val="28"/>
          <w:szCs w:val="28"/>
        </w:rPr>
      </w:pPr>
      <w:r w:rsidRPr="004B3793">
        <w:rPr>
          <w:color w:val="22272F"/>
          <w:sz w:val="28"/>
          <w:szCs w:val="28"/>
        </w:rPr>
        <w:t>Республики Мордовия полномочий</w:t>
      </w:r>
    </w:p>
    <w:p w:rsidR="00590078" w:rsidRDefault="00590078" w:rsidP="004B3793">
      <w:pPr>
        <w:jc w:val="both"/>
        <w:rPr>
          <w:color w:val="22272F"/>
          <w:sz w:val="28"/>
          <w:szCs w:val="28"/>
        </w:rPr>
      </w:pPr>
      <w:r w:rsidRPr="004B3793">
        <w:rPr>
          <w:color w:val="22272F"/>
          <w:sz w:val="28"/>
          <w:szCs w:val="28"/>
        </w:rPr>
        <w:t>по осуществлению внешнего муниципального</w:t>
      </w:r>
    </w:p>
    <w:p w:rsidR="00590078" w:rsidRDefault="00590078" w:rsidP="004B3793">
      <w:pPr>
        <w:jc w:val="both"/>
        <w:rPr>
          <w:sz w:val="28"/>
          <w:szCs w:val="28"/>
        </w:rPr>
      </w:pPr>
      <w:r w:rsidRPr="004B3793">
        <w:rPr>
          <w:color w:val="22272F"/>
          <w:sz w:val="28"/>
          <w:szCs w:val="28"/>
        </w:rPr>
        <w:t xml:space="preserve">финансового контроля в </w:t>
      </w:r>
      <w:r>
        <w:rPr>
          <w:sz w:val="28"/>
          <w:szCs w:val="28"/>
        </w:rPr>
        <w:t>Инсарском</w:t>
      </w:r>
    </w:p>
    <w:p w:rsidR="00590078" w:rsidRPr="004B3793" w:rsidRDefault="00590078" w:rsidP="004B3793">
      <w:pPr>
        <w:jc w:val="both"/>
        <w:rPr>
          <w:szCs w:val="28"/>
        </w:rPr>
      </w:pPr>
      <w:r w:rsidRPr="004B3793">
        <w:rPr>
          <w:color w:val="22272F"/>
          <w:sz w:val="28"/>
          <w:szCs w:val="28"/>
        </w:rPr>
        <w:t>муниципальном районе Республики Мордовия</w:t>
      </w:r>
      <w:r w:rsidRPr="004B3793">
        <w:rPr>
          <w:szCs w:val="28"/>
        </w:rPr>
        <w:t xml:space="preserve"> </w:t>
      </w:r>
    </w:p>
    <w:p w:rsidR="00590078" w:rsidRPr="00FA7F95" w:rsidRDefault="00590078" w:rsidP="004B3793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590078" w:rsidRPr="00BA0149" w:rsidRDefault="00590078" w:rsidP="00A6110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A0149">
        <w:rPr>
          <w:color w:val="000000"/>
          <w:sz w:val="28"/>
          <w:szCs w:val="28"/>
        </w:rPr>
        <w:t xml:space="preserve">В соответствии с </w:t>
      </w:r>
      <w:hyperlink r:id="rId7" w:anchor="/document/12182695/entry/312" w:history="1">
        <w:r w:rsidRPr="00BA0149">
          <w:rPr>
            <w:color w:val="000000"/>
            <w:sz w:val="28"/>
            <w:szCs w:val="28"/>
          </w:rPr>
          <w:t>частью 12 статьи 3</w:t>
        </w:r>
      </w:hyperlink>
      <w:r w:rsidRPr="00BA0149">
        <w:rPr>
          <w:color w:val="000000"/>
          <w:sz w:val="28"/>
          <w:szCs w:val="28"/>
        </w:rPr>
        <w:t xml:space="preserve"> Федерального закона от 07.02.2011 </w:t>
      </w:r>
      <w:r w:rsidRPr="00BA0149">
        <w:rPr>
          <w:color w:val="000000"/>
          <w:sz w:val="28"/>
          <w:szCs w:val="28"/>
        </w:rPr>
        <w:br/>
        <w:t xml:space="preserve">№ 6-ФЗ «Об общих принципах организации и деятельности контрольно-счетных органов субъектов Российской Федерации и муниципальных образований», статьей 18.1 Закона Республики Мордовия от 28.12.2011 № 82-З «О Счетной палате Республики Мордовия», </w:t>
      </w:r>
    </w:p>
    <w:p w:rsidR="00590078" w:rsidRDefault="00590078" w:rsidP="00A6110B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B84CD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Инсарского</w:t>
      </w:r>
      <w:r w:rsidRPr="00B84CD9">
        <w:rPr>
          <w:sz w:val="28"/>
          <w:szCs w:val="28"/>
        </w:rPr>
        <w:t xml:space="preserve"> муниципального  района</w:t>
      </w:r>
    </w:p>
    <w:p w:rsidR="00590078" w:rsidRPr="0075655A" w:rsidRDefault="00590078" w:rsidP="004B3793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75655A">
        <w:rPr>
          <w:bCs/>
          <w:color w:val="000000"/>
          <w:sz w:val="28"/>
          <w:szCs w:val="28"/>
        </w:rPr>
        <w:t>РЕШИЛ:</w:t>
      </w:r>
    </w:p>
    <w:p w:rsidR="00590078" w:rsidRPr="00FA7F95" w:rsidRDefault="00590078" w:rsidP="00A6110B">
      <w:pPr>
        <w:pStyle w:val="a3"/>
        <w:numPr>
          <w:ilvl w:val="0"/>
          <w:numId w:val="14"/>
        </w:numPr>
        <w:suppressAutoHyphens w:val="0"/>
        <w:ind w:left="0" w:firstLine="709"/>
        <w:contextualSpacing/>
        <w:jc w:val="both"/>
        <w:rPr>
          <w:bCs/>
          <w:sz w:val="28"/>
          <w:szCs w:val="28"/>
        </w:rPr>
      </w:pPr>
      <w:r w:rsidRPr="00BA0149">
        <w:rPr>
          <w:color w:val="000000"/>
          <w:sz w:val="28"/>
          <w:szCs w:val="28"/>
        </w:rPr>
        <w:t xml:space="preserve">Обратиться в Счетную палату Республики Мордовия с предложением о заключении соглашения о передаче </w:t>
      </w:r>
      <w:r w:rsidRPr="00FA7F95">
        <w:rPr>
          <w:bCs/>
          <w:sz w:val="28"/>
          <w:szCs w:val="28"/>
        </w:rPr>
        <w:t>полномочий по осуществлению внешнего муниципального финансового контроля.</w:t>
      </w:r>
    </w:p>
    <w:p w:rsidR="00590078" w:rsidRDefault="00590078" w:rsidP="00A6110B">
      <w:pPr>
        <w:pStyle w:val="a3"/>
        <w:numPr>
          <w:ilvl w:val="0"/>
          <w:numId w:val="14"/>
        </w:numPr>
        <w:suppressAutoHyphens w:val="0"/>
        <w:ind w:left="0" w:firstLine="709"/>
        <w:contextualSpacing/>
        <w:jc w:val="both"/>
        <w:rPr>
          <w:bCs/>
          <w:sz w:val="28"/>
          <w:szCs w:val="28"/>
        </w:rPr>
      </w:pPr>
      <w:r w:rsidRPr="00FA7F95">
        <w:rPr>
          <w:bCs/>
          <w:sz w:val="28"/>
          <w:szCs w:val="28"/>
        </w:rPr>
        <w:t>Для заключения с</w:t>
      </w:r>
      <w:r w:rsidRPr="00FA7F95">
        <w:rPr>
          <w:color w:val="22272F"/>
          <w:sz w:val="28"/>
          <w:szCs w:val="28"/>
        </w:rPr>
        <w:t xml:space="preserve">оглашения о передаче </w:t>
      </w:r>
      <w:r w:rsidRPr="00FA7F95">
        <w:rPr>
          <w:bCs/>
          <w:sz w:val="28"/>
          <w:szCs w:val="28"/>
        </w:rPr>
        <w:t>полномочий по осуществлению внешнего муниципального финансового контроля направить копию данного решения в Счетную палату в течение 5 рабочих дней после его принятия.</w:t>
      </w:r>
    </w:p>
    <w:p w:rsidR="00590078" w:rsidRDefault="00590078" w:rsidP="00A6110B">
      <w:pPr>
        <w:pStyle w:val="ConsNormal"/>
        <w:numPr>
          <w:ilvl w:val="0"/>
          <w:numId w:val="14"/>
        </w:numPr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EA7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после </w:t>
      </w:r>
      <w:hyperlink r:id="rId8" w:history="1">
        <w:r w:rsidRPr="00AB1EA7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AB1EA7">
        <w:rPr>
          <w:rFonts w:ascii="Times New Roman" w:hAnsi="Times New Roman" w:cs="Times New Roman"/>
          <w:sz w:val="28"/>
          <w:szCs w:val="28"/>
        </w:rPr>
        <w:t>.</w:t>
      </w:r>
    </w:p>
    <w:p w:rsidR="00590078" w:rsidRDefault="00590078" w:rsidP="00B84CD9">
      <w:pPr>
        <w:shd w:val="clear" w:color="auto" w:fill="FFFFFF"/>
        <w:tabs>
          <w:tab w:val="left" w:pos="7502"/>
        </w:tabs>
        <w:jc w:val="both"/>
      </w:pPr>
    </w:p>
    <w:tbl>
      <w:tblPr>
        <w:tblW w:w="0" w:type="auto"/>
        <w:tblLook w:val="0000"/>
      </w:tblPr>
      <w:tblGrid>
        <w:gridCol w:w="4820"/>
        <w:gridCol w:w="5179"/>
      </w:tblGrid>
      <w:tr w:rsidR="00590078" w:rsidRPr="00EE1872" w:rsidTr="006D5763">
        <w:tc>
          <w:tcPr>
            <w:tcW w:w="4820" w:type="dxa"/>
            <w:vAlign w:val="bottom"/>
          </w:tcPr>
          <w:p w:rsidR="00590078" w:rsidRPr="00EE1872" w:rsidRDefault="00590078" w:rsidP="006D5763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E1872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муниципального  </w:t>
            </w:r>
          </w:p>
          <w:p w:rsidR="00590078" w:rsidRPr="00EE1872" w:rsidRDefault="00590078" w:rsidP="006D5763">
            <w:pPr>
              <w:rPr>
                <w:sz w:val="28"/>
                <w:szCs w:val="28"/>
              </w:rPr>
            </w:pPr>
            <w:r w:rsidRPr="00EE1872">
              <w:rPr>
                <w:sz w:val="28"/>
                <w:szCs w:val="28"/>
              </w:rPr>
              <w:t>района</w:t>
            </w:r>
          </w:p>
          <w:p w:rsidR="00590078" w:rsidRPr="00EE1872" w:rsidRDefault="00590078" w:rsidP="006D5763">
            <w:pPr>
              <w:rPr>
                <w:sz w:val="28"/>
                <w:szCs w:val="28"/>
              </w:rPr>
            </w:pPr>
            <w:r w:rsidRPr="00EE1872">
              <w:rPr>
                <w:sz w:val="28"/>
                <w:szCs w:val="28"/>
              </w:rPr>
              <w:t xml:space="preserve">                </w:t>
            </w:r>
          </w:p>
          <w:p w:rsidR="00590078" w:rsidRPr="00EE1872" w:rsidRDefault="00590078" w:rsidP="006D5763">
            <w:pPr>
              <w:rPr>
                <w:sz w:val="28"/>
                <w:szCs w:val="28"/>
              </w:rPr>
            </w:pPr>
            <w:r w:rsidRPr="00EE1872">
              <w:rPr>
                <w:sz w:val="28"/>
                <w:szCs w:val="28"/>
              </w:rPr>
              <w:t xml:space="preserve">                                        К.А. Мангутов</w:t>
            </w:r>
          </w:p>
        </w:tc>
        <w:tc>
          <w:tcPr>
            <w:tcW w:w="5179" w:type="dxa"/>
            <w:vAlign w:val="bottom"/>
          </w:tcPr>
          <w:p w:rsidR="00590078" w:rsidRPr="00EE1872" w:rsidRDefault="00590078" w:rsidP="006D5763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E1872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590078" w:rsidRPr="00EE1872" w:rsidRDefault="00590078" w:rsidP="006D5763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E1872"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590078" w:rsidRPr="00EE1872" w:rsidRDefault="00590078" w:rsidP="006D5763">
            <w:pPr>
              <w:rPr>
                <w:sz w:val="28"/>
                <w:szCs w:val="28"/>
              </w:rPr>
            </w:pPr>
            <w:r w:rsidRPr="00EE1872">
              <w:rPr>
                <w:sz w:val="28"/>
                <w:szCs w:val="28"/>
              </w:rPr>
              <w:t xml:space="preserve">            Инсарского муниципального  </w:t>
            </w:r>
          </w:p>
          <w:p w:rsidR="00590078" w:rsidRPr="00EE1872" w:rsidRDefault="00590078" w:rsidP="006D5763">
            <w:pPr>
              <w:rPr>
                <w:sz w:val="28"/>
                <w:szCs w:val="28"/>
              </w:rPr>
            </w:pPr>
            <w:r w:rsidRPr="00EE1872">
              <w:rPr>
                <w:sz w:val="28"/>
                <w:szCs w:val="28"/>
              </w:rPr>
              <w:t xml:space="preserve">            района</w:t>
            </w:r>
          </w:p>
          <w:p w:rsidR="00590078" w:rsidRPr="00EE1872" w:rsidRDefault="00590078" w:rsidP="006D5763">
            <w:pPr>
              <w:rPr>
                <w:rFonts w:ascii="Arial" w:hAnsi="Arial" w:cs="Arial"/>
                <w:sz w:val="28"/>
                <w:szCs w:val="28"/>
              </w:rPr>
            </w:pPr>
            <w:r w:rsidRPr="00EE1872">
              <w:rPr>
                <w:sz w:val="28"/>
                <w:szCs w:val="28"/>
              </w:rPr>
              <w:t xml:space="preserve">                                    А.В. Радаев</w:t>
            </w:r>
          </w:p>
        </w:tc>
      </w:tr>
    </w:tbl>
    <w:p w:rsidR="00590078" w:rsidRPr="00EE1872" w:rsidRDefault="00590078" w:rsidP="004B3793">
      <w:pPr>
        <w:jc w:val="both"/>
        <w:rPr>
          <w:b/>
          <w:sz w:val="28"/>
          <w:szCs w:val="28"/>
          <w:shd w:val="clear" w:color="auto" w:fill="FFFFFF"/>
        </w:rPr>
      </w:pPr>
    </w:p>
    <w:p w:rsidR="00590078" w:rsidRDefault="00590078" w:rsidP="00B84CD9">
      <w:pPr>
        <w:shd w:val="clear" w:color="auto" w:fill="FFFFFF"/>
        <w:tabs>
          <w:tab w:val="left" w:pos="7502"/>
        </w:tabs>
        <w:jc w:val="both"/>
      </w:pPr>
    </w:p>
    <w:sectPr w:rsidR="00590078" w:rsidSect="00A6110B">
      <w:pgSz w:w="11905" w:h="16837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A57" w:rsidRDefault="009F5A57" w:rsidP="009132A1">
      <w:r>
        <w:separator/>
      </w:r>
    </w:p>
  </w:endnote>
  <w:endnote w:type="continuationSeparator" w:id="1">
    <w:p w:rsidR="009F5A57" w:rsidRDefault="009F5A57" w:rsidP="0091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A57" w:rsidRDefault="009F5A57" w:rsidP="009132A1">
      <w:r>
        <w:separator/>
      </w:r>
    </w:p>
  </w:footnote>
  <w:footnote w:type="continuationSeparator" w:id="1">
    <w:p w:rsidR="009F5A57" w:rsidRDefault="009F5A57" w:rsidP="00913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867A9F"/>
    <w:multiLevelType w:val="hybridMultilevel"/>
    <w:tmpl w:val="4E5238CC"/>
    <w:lvl w:ilvl="0" w:tplc="A70289C2">
      <w:start w:val="1"/>
      <w:numFmt w:val="decimal"/>
      <w:lvlText w:val="%1."/>
      <w:lvlJc w:val="left"/>
      <w:pPr>
        <w:tabs>
          <w:tab w:val="num" w:pos="948"/>
        </w:tabs>
        <w:ind w:left="948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451CB8"/>
    <w:multiLevelType w:val="hybridMultilevel"/>
    <w:tmpl w:val="10AC0B94"/>
    <w:lvl w:ilvl="0" w:tplc="A128FF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74C2E57"/>
    <w:multiLevelType w:val="hybridMultilevel"/>
    <w:tmpl w:val="C7A49B6E"/>
    <w:lvl w:ilvl="0" w:tplc="6712B7CE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6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7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2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3"/>
  </w:num>
  <w:num w:numId="5">
    <w:abstractNumId w:val="8"/>
  </w:num>
  <w:num w:numId="6">
    <w:abstractNumId w:val="3"/>
  </w:num>
  <w:num w:numId="7">
    <w:abstractNumId w:val="6"/>
  </w:num>
  <w:num w:numId="8">
    <w:abstractNumId w:val="11"/>
  </w:num>
  <w:num w:numId="9">
    <w:abstractNumId w:val="12"/>
  </w:num>
  <w:num w:numId="10">
    <w:abstractNumId w:val="9"/>
  </w:num>
  <w:num w:numId="11">
    <w:abstractNumId w:val="7"/>
  </w:num>
  <w:num w:numId="12">
    <w:abstractNumId w:val="5"/>
  </w:num>
  <w:num w:numId="13">
    <w:abstractNumId w:val="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23D5C"/>
    <w:rsid w:val="00011991"/>
    <w:rsid w:val="00013D89"/>
    <w:rsid w:val="000177EC"/>
    <w:rsid w:val="00020E52"/>
    <w:rsid w:val="00022E1B"/>
    <w:rsid w:val="00023D5C"/>
    <w:rsid w:val="00025787"/>
    <w:rsid w:val="00027238"/>
    <w:rsid w:val="00030617"/>
    <w:rsid w:val="0003671B"/>
    <w:rsid w:val="000460DC"/>
    <w:rsid w:val="00051EB0"/>
    <w:rsid w:val="00052232"/>
    <w:rsid w:val="00052E77"/>
    <w:rsid w:val="00054923"/>
    <w:rsid w:val="0008746C"/>
    <w:rsid w:val="00092E76"/>
    <w:rsid w:val="00097623"/>
    <w:rsid w:val="000A3378"/>
    <w:rsid w:val="000C2D4F"/>
    <w:rsid w:val="000D06EA"/>
    <w:rsid w:val="000D1D93"/>
    <w:rsid w:val="000D769A"/>
    <w:rsid w:val="000F097A"/>
    <w:rsid w:val="000F3462"/>
    <w:rsid w:val="0010273B"/>
    <w:rsid w:val="001367BE"/>
    <w:rsid w:val="0016464F"/>
    <w:rsid w:val="00171993"/>
    <w:rsid w:val="00171E2A"/>
    <w:rsid w:val="001943BB"/>
    <w:rsid w:val="00197BD4"/>
    <w:rsid w:val="001A6B2C"/>
    <w:rsid w:val="001B29EA"/>
    <w:rsid w:val="001B3CA9"/>
    <w:rsid w:val="001F660C"/>
    <w:rsid w:val="00224E4E"/>
    <w:rsid w:val="00225E3E"/>
    <w:rsid w:val="00241F19"/>
    <w:rsid w:val="002666D5"/>
    <w:rsid w:val="0027705E"/>
    <w:rsid w:val="002939EE"/>
    <w:rsid w:val="00294345"/>
    <w:rsid w:val="002C042A"/>
    <w:rsid w:val="002D5AD7"/>
    <w:rsid w:val="002E3BA4"/>
    <w:rsid w:val="002F0AED"/>
    <w:rsid w:val="002F4EAC"/>
    <w:rsid w:val="003016D6"/>
    <w:rsid w:val="003217C2"/>
    <w:rsid w:val="00326C94"/>
    <w:rsid w:val="00331135"/>
    <w:rsid w:val="0034246A"/>
    <w:rsid w:val="00352156"/>
    <w:rsid w:val="003576E7"/>
    <w:rsid w:val="00361EDC"/>
    <w:rsid w:val="00390631"/>
    <w:rsid w:val="003928FC"/>
    <w:rsid w:val="00396EF2"/>
    <w:rsid w:val="0039766E"/>
    <w:rsid w:val="003B3DC7"/>
    <w:rsid w:val="003B7F2D"/>
    <w:rsid w:val="003C1F3E"/>
    <w:rsid w:val="003D0BFC"/>
    <w:rsid w:val="003E268F"/>
    <w:rsid w:val="003E695D"/>
    <w:rsid w:val="003F0438"/>
    <w:rsid w:val="003F750B"/>
    <w:rsid w:val="00402B18"/>
    <w:rsid w:val="00411108"/>
    <w:rsid w:val="004231C6"/>
    <w:rsid w:val="004236BC"/>
    <w:rsid w:val="004266E2"/>
    <w:rsid w:val="004512A2"/>
    <w:rsid w:val="004878DF"/>
    <w:rsid w:val="00495126"/>
    <w:rsid w:val="004B3793"/>
    <w:rsid w:val="004B6BA7"/>
    <w:rsid w:val="004F014D"/>
    <w:rsid w:val="004F1632"/>
    <w:rsid w:val="004F55D2"/>
    <w:rsid w:val="00506674"/>
    <w:rsid w:val="00517366"/>
    <w:rsid w:val="005447E2"/>
    <w:rsid w:val="0055549E"/>
    <w:rsid w:val="00571C52"/>
    <w:rsid w:val="005814A3"/>
    <w:rsid w:val="00590078"/>
    <w:rsid w:val="0059013E"/>
    <w:rsid w:val="005B1B97"/>
    <w:rsid w:val="005C3BBC"/>
    <w:rsid w:val="005D2728"/>
    <w:rsid w:val="005E26A1"/>
    <w:rsid w:val="005E4C2D"/>
    <w:rsid w:val="005E7996"/>
    <w:rsid w:val="006043EF"/>
    <w:rsid w:val="00616024"/>
    <w:rsid w:val="00625B07"/>
    <w:rsid w:val="006426A6"/>
    <w:rsid w:val="00647AA0"/>
    <w:rsid w:val="006536A4"/>
    <w:rsid w:val="006802F7"/>
    <w:rsid w:val="006B53E4"/>
    <w:rsid w:val="006C2663"/>
    <w:rsid w:val="006C7AAC"/>
    <w:rsid w:val="006D030C"/>
    <w:rsid w:val="006D5763"/>
    <w:rsid w:val="006E57AD"/>
    <w:rsid w:val="006F2C7E"/>
    <w:rsid w:val="006F4512"/>
    <w:rsid w:val="006F5D2B"/>
    <w:rsid w:val="00700972"/>
    <w:rsid w:val="007029C2"/>
    <w:rsid w:val="0070725C"/>
    <w:rsid w:val="007077BA"/>
    <w:rsid w:val="00720319"/>
    <w:rsid w:val="00722373"/>
    <w:rsid w:val="00722676"/>
    <w:rsid w:val="00745415"/>
    <w:rsid w:val="0075126C"/>
    <w:rsid w:val="0075655A"/>
    <w:rsid w:val="00767708"/>
    <w:rsid w:val="00774D83"/>
    <w:rsid w:val="00775431"/>
    <w:rsid w:val="00784408"/>
    <w:rsid w:val="007A7F50"/>
    <w:rsid w:val="007B6EAC"/>
    <w:rsid w:val="007C4B13"/>
    <w:rsid w:val="007C5713"/>
    <w:rsid w:val="007C6FF7"/>
    <w:rsid w:val="007D76DC"/>
    <w:rsid w:val="007E523C"/>
    <w:rsid w:val="007E5EEF"/>
    <w:rsid w:val="00803300"/>
    <w:rsid w:val="0080640A"/>
    <w:rsid w:val="0081281A"/>
    <w:rsid w:val="008162A7"/>
    <w:rsid w:val="00825D16"/>
    <w:rsid w:val="00833999"/>
    <w:rsid w:val="0084039A"/>
    <w:rsid w:val="00850D96"/>
    <w:rsid w:val="00873C92"/>
    <w:rsid w:val="00892B00"/>
    <w:rsid w:val="008C2EC0"/>
    <w:rsid w:val="008C4287"/>
    <w:rsid w:val="008C65A1"/>
    <w:rsid w:val="008D12E4"/>
    <w:rsid w:val="009132A1"/>
    <w:rsid w:val="00915FE9"/>
    <w:rsid w:val="00934A0E"/>
    <w:rsid w:val="0095549E"/>
    <w:rsid w:val="009B1EB3"/>
    <w:rsid w:val="009B36E1"/>
    <w:rsid w:val="009B533B"/>
    <w:rsid w:val="009C3AC7"/>
    <w:rsid w:val="009C5B9B"/>
    <w:rsid w:val="009E6269"/>
    <w:rsid w:val="009F5A57"/>
    <w:rsid w:val="00A10A6E"/>
    <w:rsid w:val="00A12F95"/>
    <w:rsid w:val="00A32777"/>
    <w:rsid w:val="00A32BF4"/>
    <w:rsid w:val="00A6110B"/>
    <w:rsid w:val="00A85359"/>
    <w:rsid w:val="00A86441"/>
    <w:rsid w:val="00A8725E"/>
    <w:rsid w:val="00AA5ABA"/>
    <w:rsid w:val="00AB1EA7"/>
    <w:rsid w:val="00AD0517"/>
    <w:rsid w:val="00AD326D"/>
    <w:rsid w:val="00AE4601"/>
    <w:rsid w:val="00AF49DA"/>
    <w:rsid w:val="00B01017"/>
    <w:rsid w:val="00B13FFB"/>
    <w:rsid w:val="00B379F0"/>
    <w:rsid w:val="00B47473"/>
    <w:rsid w:val="00B53CC5"/>
    <w:rsid w:val="00B61D61"/>
    <w:rsid w:val="00B6379B"/>
    <w:rsid w:val="00B63A53"/>
    <w:rsid w:val="00B84CD9"/>
    <w:rsid w:val="00B87454"/>
    <w:rsid w:val="00B91B86"/>
    <w:rsid w:val="00BA0149"/>
    <w:rsid w:val="00BD1813"/>
    <w:rsid w:val="00C10012"/>
    <w:rsid w:val="00C112A4"/>
    <w:rsid w:val="00C15077"/>
    <w:rsid w:val="00C20980"/>
    <w:rsid w:val="00C3760C"/>
    <w:rsid w:val="00C40742"/>
    <w:rsid w:val="00C439B1"/>
    <w:rsid w:val="00C71756"/>
    <w:rsid w:val="00C74F75"/>
    <w:rsid w:val="00C75153"/>
    <w:rsid w:val="00C82FCB"/>
    <w:rsid w:val="00C91FC0"/>
    <w:rsid w:val="00CC7CF5"/>
    <w:rsid w:val="00CD01B3"/>
    <w:rsid w:val="00CE2802"/>
    <w:rsid w:val="00CF468E"/>
    <w:rsid w:val="00D25015"/>
    <w:rsid w:val="00D3090B"/>
    <w:rsid w:val="00D32225"/>
    <w:rsid w:val="00D32EEC"/>
    <w:rsid w:val="00D33619"/>
    <w:rsid w:val="00D42530"/>
    <w:rsid w:val="00D451D7"/>
    <w:rsid w:val="00D50E76"/>
    <w:rsid w:val="00DC5B77"/>
    <w:rsid w:val="00DE2C86"/>
    <w:rsid w:val="00DE5F13"/>
    <w:rsid w:val="00DE624E"/>
    <w:rsid w:val="00DE72AD"/>
    <w:rsid w:val="00E06924"/>
    <w:rsid w:val="00E201E5"/>
    <w:rsid w:val="00E23F85"/>
    <w:rsid w:val="00E31A9B"/>
    <w:rsid w:val="00E541EB"/>
    <w:rsid w:val="00E6472B"/>
    <w:rsid w:val="00E70EF2"/>
    <w:rsid w:val="00E73D9D"/>
    <w:rsid w:val="00EB2442"/>
    <w:rsid w:val="00EC4759"/>
    <w:rsid w:val="00ED70EF"/>
    <w:rsid w:val="00EE0034"/>
    <w:rsid w:val="00EE1872"/>
    <w:rsid w:val="00EE6B8E"/>
    <w:rsid w:val="00EE7681"/>
    <w:rsid w:val="00EF5233"/>
    <w:rsid w:val="00F00BF5"/>
    <w:rsid w:val="00F013AE"/>
    <w:rsid w:val="00F02CD0"/>
    <w:rsid w:val="00F22852"/>
    <w:rsid w:val="00F2323C"/>
    <w:rsid w:val="00F23670"/>
    <w:rsid w:val="00F24FCB"/>
    <w:rsid w:val="00F56E13"/>
    <w:rsid w:val="00F87A7D"/>
    <w:rsid w:val="00F926F6"/>
    <w:rsid w:val="00FA3270"/>
    <w:rsid w:val="00FA7F95"/>
    <w:rsid w:val="00FC4175"/>
    <w:rsid w:val="00FE699A"/>
    <w:rsid w:val="00FF2FE8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B84C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2BF4"/>
    <w:rPr>
      <w:rFonts w:ascii="Arial" w:hAnsi="Arial" w:cs="Times New Roman"/>
      <w:b/>
      <w:color w:val="26282F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4CD9"/>
    <w:rPr>
      <w:rFonts w:ascii="Cambria" w:hAnsi="Cambria" w:cs="Times New Roman"/>
      <w:b/>
      <w:i/>
      <w:sz w:val="28"/>
      <w:lang w:eastAsia="ar-SA" w:bidi="ar-SA"/>
    </w:rPr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06674"/>
    <w:rPr>
      <w:rFonts w:ascii="Tahoma" w:hAnsi="Tahoma" w:cs="Times New Roman"/>
      <w:sz w:val="16"/>
      <w:lang w:eastAsia="ar-SA" w:bidi="ar-SA"/>
    </w:rPr>
  </w:style>
  <w:style w:type="character" w:styleId="a6">
    <w:name w:val="Strong"/>
    <w:basedOn w:val="a0"/>
    <w:uiPriority w:val="99"/>
    <w:qFormat/>
    <w:rsid w:val="00A85359"/>
    <w:rPr>
      <w:rFonts w:cs="Times New Roman"/>
      <w:b/>
    </w:rPr>
  </w:style>
  <w:style w:type="character" w:customStyle="1" w:styleId="a7">
    <w:name w:val="Цветовое выделение"/>
    <w:uiPriority w:val="99"/>
    <w:rsid w:val="00FF769A"/>
    <w:rPr>
      <w:b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customStyle="1" w:styleId="Style9">
    <w:name w:val="Style9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uiPriority w:val="99"/>
    <w:rsid w:val="000F346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uiPriority w:val="99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af">
    <w:name w:val="Знак"/>
    <w:basedOn w:val="a"/>
    <w:uiPriority w:val="99"/>
    <w:rsid w:val="007A7F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uiPriority w:val="99"/>
    <w:rsid w:val="0009762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s1">
    <w:name w:val="s_1"/>
    <w:basedOn w:val="a"/>
    <w:uiPriority w:val="99"/>
    <w:rsid w:val="00625B07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f1">
    <w:name w:val="Hyperlink"/>
    <w:basedOn w:val="a0"/>
    <w:uiPriority w:val="99"/>
    <w:semiHidden/>
    <w:rsid w:val="00625B0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4B379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21">
    <w:name w:val="Основной текст (2)_"/>
    <w:basedOn w:val="a0"/>
    <w:link w:val="22"/>
    <w:uiPriority w:val="99"/>
    <w:locked/>
    <w:rsid w:val="004B3793"/>
    <w:rPr>
      <w:rFonts w:cs="Times New Roman"/>
      <w:sz w:val="26"/>
      <w:szCs w:val="26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4B3793"/>
    <w:pPr>
      <w:widowControl w:val="0"/>
      <w:shd w:val="clear" w:color="auto" w:fill="FFFFFF"/>
      <w:suppressAutoHyphens w:val="0"/>
      <w:spacing w:before="240" w:after="540" w:line="240" w:lineRule="atLeast"/>
      <w:ind w:hanging="1400"/>
      <w:jc w:val="both"/>
    </w:pPr>
    <w:rPr>
      <w:rFonts w:eastAsia="Calibri"/>
      <w:noProof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02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203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бух</cp:lastModifiedBy>
  <cp:revision>2</cp:revision>
  <cp:lastPrinted>2021-10-06T13:27:00Z</cp:lastPrinted>
  <dcterms:created xsi:type="dcterms:W3CDTF">2022-01-27T10:06:00Z</dcterms:created>
  <dcterms:modified xsi:type="dcterms:W3CDTF">2022-01-27T10:06:00Z</dcterms:modified>
</cp:coreProperties>
</file>