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09C6" w:rsidRDefault="00A509C6" w:rsidP="00A509C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Одной из важнейших задач в вопросах профилактики безнадзорности и правонарушений несовершеннолетних является работа по раннему выявлению детей и подростков, употребляющих психоактивные вещества на ранней стадии первых проб. Это позволяет своевременно проводить с нимим индивидуально-профилактическую работу, предупреждать формирование зависимости от психоактивных веществ.</w:t>
      </w:r>
    </w:p>
    <w:p w:rsidR="00A509C6" w:rsidRDefault="00A509C6" w:rsidP="00A509C6">
      <w:pPr>
        <w:ind w:firstLine="708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Ежегодно на территории Инсарского муниципального района проводится профилактическая работа, направленная на выявление и недопущение употребления несовершеннолетними спиртных напитков, наркотиков, психоактивных и токсических веществ, курительных смесей,</w:t>
      </w:r>
      <w:r>
        <w:rPr>
          <w:sz w:val="28"/>
          <w:szCs w:val="28"/>
        </w:rPr>
        <w:t xml:space="preserve"> пропаганды здорового образа жизни, выявления лиц, вовлекающих несовершеннолетних в противоправную деятельность</w:t>
      </w:r>
      <w:r>
        <w:rPr>
          <w:sz w:val="28"/>
          <w:szCs w:val="28"/>
          <w:lang w:eastAsia="en-US"/>
        </w:rPr>
        <w:t>. С этой целью на территории Инсарского муниципального района проводились оперативно-профилактические мероприятия: " Алкоголь-подросток" «Защита», "Здоровый образ жизни", Шанс", "Лидер", "Полиция и дети" и другие.</w:t>
      </w:r>
    </w:p>
    <w:p w:rsidR="00A509C6" w:rsidRDefault="00A509C6" w:rsidP="00A509C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Органами и учреждениями системы профилактики проводится комплекс мер по вовлечению детей и подростков в активные формы организации досуга. Постоянно расширяется сеть кружков на базе школ, что дает возможность привлекать несовершеннолетних группы риска к занятиям по интересам непосредственно в школе, после уроков. На базе районного Дома культуры действуют кружки и клубные формирования. Ежегодно проводятся соревнования, игры-тренинги, мероприятия, пропагандирующие здоровый образ жизни, профилактику вредных привычек и социально-опасных заболеваний, на формирование адекватной оценки своих поступков, на развитие кругозора.  Медицинские работники проводят беседы со школьниками о здоровом образе жизни, о ценности жизни.</w:t>
      </w:r>
    </w:p>
    <w:p w:rsidR="00A509C6" w:rsidRDefault="00A509C6" w:rsidP="00A509C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22.10.2021 года в целях  организации профилактической работы с несовершеннолетними проведен в онлайн-формате вебинар на тему: «Профилактика наркомании среди детей и подростков». В данном вебинаре приняли участие и образовательные учреждения Инсарского муниципального района. </w:t>
      </w:r>
    </w:p>
    <w:p w:rsidR="00A509C6" w:rsidRDefault="00A509C6" w:rsidP="00A509C6"/>
    <w:p w:rsidR="00A509C6" w:rsidRDefault="00A509C6" w:rsidP="00A509C6"/>
    <w:p w:rsidR="00A509C6" w:rsidRDefault="00A509C6" w:rsidP="00A509C6"/>
    <w:p w:rsidR="00A509C6" w:rsidRDefault="00A509C6" w:rsidP="00A509C6"/>
    <w:p w:rsidR="00A509C6" w:rsidRDefault="00A509C6" w:rsidP="00A509C6"/>
    <w:p w:rsidR="00A509C6" w:rsidRDefault="00A509C6" w:rsidP="00A509C6"/>
    <w:p w:rsidR="00A509C6" w:rsidRDefault="00A509C6" w:rsidP="00A509C6"/>
    <w:p w:rsidR="00A509C6" w:rsidRDefault="00A509C6" w:rsidP="00A509C6"/>
    <w:p w:rsidR="00A509C6" w:rsidRDefault="00A509C6" w:rsidP="00A509C6"/>
    <w:p w:rsidR="00A509C6" w:rsidRDefault="00A509C6" w:rsidP="00A509C6"/>
    <w:p w:rsidR="00A509C6" w:rsidRDefault="00A509C6" w:rsidP="00A509C6"/>
    <w:p w:rsidR="00A509C6" w:rsidRDefault="00A509C6" w:rsidP="00A509C6"/>
    <w:p w:rsidR="00A509C6" w:rsidRDefault="00A509C6" w:rsidP="00A509C6"/>
    <w:p w:rsidR="00A509C6" w:rsidRDefault="00A509C6" w:rsidP="00A509C6"/>
    <w:p w:rsidR="00A509C6" w:rsidRDefault="00A509C6" w:rsidP="00A509C6"/>
    <w:p w:rsidR="00A509C6" w:rsidRDefault="00A509C6" w:rsidP="00A509C6"/>
    <w:p w:rsidR="003130BB" w:rsidRPr="00A509C6" w:rsidRDefault="003130BB">
      <w:pPr>
        <w:rPr>
          <w:sz w:val="28"/>
          <w:szCs w:val="28"/>
        </w:rPr>
      </w:pPr>
      <w:bookmarkStart w:id="0" w:name="_GoBack"/>
      <w:bookmarkEnd w:id="0"/>
    </w:p>
    <w:sectPr w:rsidR="003130BB" w:rsidRPr="00A509C6" w:rsidSect="00A509C6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9"/>
  <w:doNotDisplayPageBoundarie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09C6"/>
    <w:rsid w:val="000A4294"/>
    <w:rsid w:val="003130BB"/>
    <w:rsid w:val="00A509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09C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09C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008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293</Words>
  <Characters>1673</Characters>
  <Application>Microsoft Office Word</Application>
  <DocSecurity>0</DocSecurity>
  <Lines>13</Lines>
  <Paragraphs>3</Paragraphs>
  <ScaleCrop>false</ScaleCrop>
  <Company>SPecialiST RePack</Company>
  <LinksUpToDate>false</LinksUpToDate>
  <CharactersWithSpaces>1963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2021-10-26T07:23:00Z</dcterms:created>
  <dcterms:modified xsi:type="dcterms:W3CDTF">2021-10-26T07:56:00Z</dcterms:modified>
</cp:coreProperties>
</file>