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E732E" w:rsidRDefault="007E732E" w:rsidP="007E732E">
      <w:pPr>
        <w:jc w:val="center"/>
        <w:rPr>
          <w:rFonts w:ascii="Times New Roman" w:hAnsi="Times New Roman" w:cs="Times New Roman"/>
          <w:b/>
          <w:sz w:val="44"/>
          <w:szCs w:val="44"/>
        </w:rPr>
      </w:pPr>
      <w:r>
        <w:rPr>
          <w:rFonts w:ascii="Times New Roman" w:hAnsi="Times New Roman" w:cs="Times New Roman"/>
          <w:b/>
          <w:sz w:val="44"/>
          <w:szCs w:val="44"/>
        </w:rPr>
        <w:t>Периодическое печатное издание</w:t>
      </w:r>
    </w:p>
    <w:p w:rsidR="007E732E" w:rsidRDefault="007E732E" w:rsidP="007E732E">
      <w:pPr>
        <w:jc w:val="center"/>
        <w:rPr>
          <w:rFonts w:ascii="Times New Roman" w:hAnsi="Times New Roman" w:cs="Times New Roman"/>
          <w:b/>
          <w:sz w:val="44"/>
          <w:szCs w:val="44"/>
        </w:rPr>
      </w:pPr>
    </w:p>
    <w:p w:rsidR="007E732E" w:rsidRDefault="007E732E" w:rsidP="007E732E">
      <w:pPr>
        <w:jc w:val="center"/>
        <w:rPr>
          <w:rFonts w:ascii="Times New Roman" w:hAnsi="Times New Roman" w:cs="Times New Roman"/>
          <w:b/>
          <w:sz w:val="44"/>
          <w:szCs w:val="44"/>
          <w:u w:val="single"/>
        </w:rPr>
      </w:pPr>
      <w:r>
        <w:rPr>
          <w:rFonts w:ascii="Times New Roman" w:hAnsi="Times New Roman" w:cs="Times New Roman"/>
          <w:b/>
          <w:sz w:val="44"/>
          <w:szCs w:val="44"/>
          <w:u w:val="single"/>
        </w:rPr>
        <w:t>«ИНФОРМАЦИОННЫЙ  БЮЛЛЕТЕНЬ</w:t>
      </w:r>
    </w:p>
    <w:p w:rsidR="007E732E" w:rsidRDefault="007E732E" w:rsidP="007E732E">
      <w:pPr>
        <w:jc w:val="center"/>
        <w:rPr>
          <w:rFonts w:ascii="Times New Roman" w:hAnsi="Times New Roman" w:cs="Times New Roman"/>
          <w:b/>
          <w:sz w:val="44"/>
          <w:szCs w:val="44"/>
          <w:u w:val="single"/>
        </w:rPr>
      </w:pPr>
    </w:p>
    <w:p w:rsidR="007E732E" w:rsidRDefault="007E732E" w:rsidP="007E732E">
      <w:pPr>
        <w:jc w:val="center"/>
        <w:rPr>
          <w:rFonts w:ascii="Times New Roman" w:hAnsi="Times New Roman" w:cs="Times New Roman"/>
          <w:b/>
          <w:sz w:val="44"/>
          <w:szCs w:val="44"/>
          <w:u w:val="single"/>
        </w:rPr>
      </w:pPr>
      <w:r>
        <w:rPr>
          <w:rFonts w:ascii="Times New Roman" w:hAnsi="Times New Roman" w:cs="Times New Roman"/>
          <w:b/>
          <w:sz w:val="44"/>
          <w:szCs w:val="44"/>
          <w:u w:val="single"/>
        </w:rPr>
        <w:t>ГОРОДСКОГО  ПОСЕЛЕНИЯ  ИНСАР»</w:t>
      </w:r>
    </w:p>
    <w:p w:rsidR="007E732E" w:rsidRDefault="007E732E" w:rsidP="007E732E">
      <w:pPr>
        <w:rPr>
          <w:rFonts w:ascii="Times New Roman" w:hAnsi="Times New Roman" w:cs="Times New Roman"/>
          <w:b/>
          <w:sz w:val="44"/>
          <w:szCs w:val="44"/>
        </w:rPr>
      </w:pPr>
    </w:p>
    <w:p w:rsidR="007E732E" w:rsidRDefault="008E45F6" w:rsidP="007E732E">
      <w:pPr>
        <w:rPr>
          <w:rFonts w:ascii="Times New Roman" w:hAnsi="Times New Roman" w:cs="Times New Roman"/>
          <w:b/>
          <w:sz w:val="44"/>
          <w:szCs w:val="44"/>
        </w:rPr>
      </w:pPr>
      <w:r>
        <w:rPr>
          <w:rFonts w:ascii="Times New Roman" w:hAnsi="Times New Roman" w:cs="Times New Roman"/>
          <w:b/>
          <w:sz w:val="44"/>
          <w:szCs w:val="44"/>
        </w:rPr>
        <w:t xml:space="preserve">№ </w:t>
      </w:r>
      <w:r w:rsidR="00DA0003">
        <w:rPr>
          <w:rFonts w:ascii="Times New Roman" w:hAnsi="Times New Roman" w:cs="Times New Roman"/>
          <w:b/>
          <w:sz w:val="44"/>
          <w:szCs w:val="44"/>
        </w:rPr>
        <w:t>1</w:t>
      </w:r>
      <w:r w:rsidR="00604E24">
        <w:rPr>
          <w:rFonts w:ascii="Times New Roman" w:hAnsi="Times New Roman" w:cs="Times New Roman"/>
          <w:b/>
          <w:sz w:val="44"/>
          <w:szCs w:val="44"/>
        </w:rPr>
        <w:t>4</w:t>
      </w:r>
      <w:r w:rsidR="007E732E">
        <w:rPr>
          <w:rFonts w:ascii="Times New Roman" w:hAnsi="Times New Roman" w:cs="Times New Roman"/>
          <w:b/>
          <w:sz w:val="44"/>
          <w:szCs w:val="44"/>
        </w:rPr>
        <w:t xml:space="preserve">                           </w:t>
      </w:r>
      <w:r w:rsidR="001F1D48">
        <w:rPr>
          <w:rFonts w:ascii="Times New Roman" w:hAnsi="Times New Roman" w:cs="Times New Roman"/>
          <w:b/>
          <w:sz w:val="44"/>
          <w:szCs w:val="44"/>
        </w:rPr>
        <w:t xml:space="preserve">    </w:t>
      </w:r>
      <w:r w:rsidR="008B7F00">
        <w:rPr>
          <w:rFonts w:ascii="Times New Roman" w:hAnsi="Times New Roman" w:cs="Times New Roman"/>
          <w:b/>
          <w:sz w:val="44"/>
          <w:szCs w:val="44"/>
        </w:rPr>
        <w:t xml:space="preserve">       </w:t>
      </w:r>
      <w:r w:rsidR="001F1D48">
        <w:rPr>
          <w:rFonts w:ascii="Times New Roman" w:hAnsi="Times New Roman" w:cs="Times New Roman"/>
          <w:b/>
          <w:sz w:val="44"/>
          <w:szCs w:val="44"/>
        </w:rPr>
        <w:t xml:space="preserve"> </w:t>
      </w:r>
      <w:r w:rsidR="005B26E5">
        <w:rPr>
          <w:rFonts w:ascii="Times New Roman" w:hAnsi="Times New Roman" w:cs="Times New Roman"/>
          <w:b/>
          <w:sz w:val="44"/>
          <w:szCs w:val="44"/>
        </w:rPr>
        <w:t xml:space="preserve">  </w:t>
      </w:r>
      <w:r w:rsidR="004628C4">
        <w:rPr>
          <w:rFonts w:ascii="Times New Roman" w:hAnsi="Times New Roman" w:cs="Times New Roman"/>
          <w:b/>
          <w:sz w:val="44"/>
          <w:szCs w:val="44"/>
        </w:rPr>
        <w:t xml:space="preserve"> </w:t>
      </w:r>
      <w:r w:rsidR="00FB0745">
        <w:rPr>
          <w:rFonts w:ascii="Times New Roman" w:hAnsi="Times New Roman" w:cs="Times New Roman"/>
          <w:b/>
          <w:sz w:val="44"/>
          <w:szCs w:val="44"/>
        </w:rPr>
        <w:t xml:space="preserve"> </w:t>
      </w:r>
      <w:r w:rsidR="00DA0003">
        <w:rPr>
          <w:rFonts w:ascii="Times New Roman" w:hAnsi="Times New Roman" w:cs="Times New Roman"/>
          <w:b/>
          <w:sz w:val="44"/>
          <w:szCs w:val="44"/>
        </w:rPr>
        <w:t xml:space="preserve">    </w:t>
      </w:r>
      <w:r w:rsidR="008709E5">
        <w:rPr>
          <w:rFonts w:ascii="Times New Roman" w:hAnsi="Times New Roman" w:cs="Times New Roman"/>
          <w:b/>
          <w:sz w:val="44"/>
          <w:szCs w:val="44"/>
        </w:rPr>
        <w:t xml:space="preserve"> </w:t>
      </w:r>
      <w:r w:rsidR="00052E81">
        <w:rPr>
          <w:rFonts w:ascii="Times New Roman" w:hAnsi="Times New Roman" w:cs="Times New Roman"/>
          <w:b/>
          <w:sz w:val="44"/>
          <w:szCs w:val="44"/>
        </w:rPr>
        <w:t xml:space="preserve"> </w:t>
      </w:r>
      <w:r w:rsidR="00FB0745">
        <w:rPr>
          <w:rFonts w:ascii="Times New Roman" w:hAnsi="Times New Roman" w:cs="Times New Roman"/>
          <w:b/>
          <w:sz w:val="44"/>
          <w:szCs w:val="44"/>
        </w:rPr>
        <w:t xml:space="preserve">от </w:t>
      </w:r>
      <w:r w:rsidR="00604E24">
        <w:rPr>
          <w:rFonts w:ascii="Times New Roman" w:hAnsi="Times New Roman" w:cs="Times New Roman"/>
          <w:b/>
          <w:sz w:val="44"/>
          <w:szCs w:val="44"/>
        </w:rPr>
        <w:t xml:space="preserve">8 октября </w:t>
      </w:r>
      <w:r w:rsidR="004628C4">
        <w:rPr>
          <w:rFonts w:ascii="Times New Roman" w:hAnsi="Times New Roman" w:cs="Times New Roman"/>
          <w:b/>
          <w:sz w:val="44"/>
          <w:szCs w:val="44"/>
        </w:rPr>
        <w:t>2</w:t>
      </w:r>
      <w:r w:rsidR="007E732E">
        <w:rPr>
          <w:rFonts w:ascii="Times New Roman" w:hAnsi="Times New Roman" w:cs="Times New Roman"/>
          <w:b/>
          <w:sz w:val="44"/>
          <w:szCs w:val="44"/>
        </w:rPr>
        <w:t>0</w:t>
      </w:r>
      <w:r w:rsidR="008B7F00">
        <w:rPr>
          <w:rFonts w:ascii="Times New Roman" w:hAnsi="Times New Roman" w:cs="Times New Roman"/>
          <w:b/>
          <w:sz w:val="44"/>
          <w:szCs w:val="44"/>
        </w:rPr>
        <w:t>2</w:t>
      </w:r>
      <w:r w:rsidR="00100601">
        <w:rPr>
          <w:rFonts w:ascii="Times New Roman" w:hAnsi="Times New Roman" w:cs="Times New Roman"/>
          <w:b/>
          <w:sz w:val="44"/>
          <w:szCs w:val="44"/>
        </w:rPr>
        <w:t>1</w:t>
      </w:r>
      <w:r w:rsidR="007E732E">
        <w:rPr>
          <w:rFonts w:ascii="Times New Roman" w:hAnsi="Times New Roman" w:cs="Times New Roman"/>
          <w:b/>
          <w:sz w:val="44"/>
          <w:szCs w:val="44"/>
        </w:rPr>
        <w:t>г.</w:t>
      </w:r>
    </w:p>
    <w:p w:rsidR="007E732E" w:rsidRDefault="007E732E" w:rsidP="007E732E">
      <w:pPr>
        <w:rPr>
          <w:rFonts w:ascii="Times New Roman" w:hAnsi="Times New Roman" w:cs="Times New Roman"/>
          <w:b/>
          <w:sz w:val="36"/>
          <w:szCs w:val="36"/>
        </w:rPr>
      </w:pPr>
    </w:p>
    <w:p w:rsidR="007E732E" w:rsidRDefault="007E732E" w:rsidP="007E732E">
      <w:pPr>
        <w:rPr>
          <w:rFonts w:ascii="Times New Roman" w:hAnsi="Times New Roman" w:cs="Times New Roman"/>
          <w:b/>
          <w:sz w:val="36"/>
          <w:szCs w:val="36"/>
        </w:rPr>
      </w:pPr>
      <w:r>
        <w:rPr>
          <w:rFonts w:ascii="Times New Roman" w:hAnsi="Times New Roman" w:cs="Times New Roman"/>
          <w:b/>
          <w:sz w:val="36"/>
          <w:szCs w:val="36"/>
        </w:rPr>
        <w:t>Содержание номера:</w:t>
      </w:r>
    </w:p>
    <w:p w:rsidR="00BE662D" w:rsidRDefault="00BE662D" w:rsidP="007E732E">
      <w:pPr>
        <w:rPr>
          <w:rFonts w:ascii="Times New Roman" w:hAnsi="Times New Roman" w:cs="Times New Roman"/>
          <w:b/>
          <w:sz w:val="36"/>
          <w:szCs w:val="36"/>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68"/>
        <w:gridCol w:w="7720"/>
        <w:gridCol w:w="1843"/>
      </w:tblGrid>
      <w:tr w:rsidR="00FB0745" w:rsidRPr="00116F9C" w:rsidTr="00604E24">
        <w:trPr>
          <w:trHeight w:val="786"/>
        </w:trPr>
        <w:tc>
          <w:tcPr>
            <w:tcW w:w="468" w:type="dxa"/>
            <w:tcBorders>
              <w:top w:val="single" w:sz="4" w:space="0" w:color="auto"/>
              <w:left w:val="single" w:sz="4" w:space="0" w:color="auto"/>
              <w:bottom w:val="single" w:sz="4" w:space="0" w:color="auto"/>
              <w:right w:val="single" w:sz="4" w:space="0" w:color="auto"/>
            </w:tcBorders>
            <w:hideMark/>
          </w:tcPr>
          <w:p w:rsidR="00FB0745" w:rsidRPr="00EB578F" w:rsidRDefault="00FB0745" w:rsidP="00EF2EDD">
            <w:pPr>
              <w:jc w:val="both"/>
              <w:rPr>
                <w:rFonts w:ascii="Times New Roman" w:hAnsi="Times New Roman" w:cs="Times New Roman"/>
                <w:b/>
                <w:sz w:val="28"/>
                <w:szCs w:val="28"/>
              </w:rPr>
            </w:pPr>
            <w:r w:rsidRPr="00EB578F">
              <w:rPr>
                <w:rFonts w:ascii="Times New Roman" w:hAnsi="Times New Roman" w:cs="Times New Roman"/>
                <w:b/>
                <w:sz w:val="28"/>
                <w:szCs w:val="28"/>
              </w:rPr>
              <w:t>1</w:t>
            </w:r>
          </w:p>
        </w:tc>
        <w:tc>
          <w:tcPr>
            <w:tcW w:w="7720" w:type="dxa"/>
            <w:tcBorders>
              <w:top w:val="single" w:sz="4" w:space="0" w:color="auto"/>
              <w:left w:val="single" w:sz="4" w:space="0" w:color="auto"/>
              <w:bottom w:val="single" w:sz="4" w:space="0" w:color="auto"/>
              <w:right w:val="single" w:sz="4" w:space="0" w:color="auto"/>
            </w:tcBorders>
            <w:hideMark/>
          </w:tcPr>
          <w:p w:rsidR="00EF2EDD" w:rsidRDefault="00604E24" w:rsidP="00604E24">
            <w:pPr>
              <w:rPr>
                <w:rFonts w:ascii="Times New Roman" w:hAnsi="Times New Roman" w:cs="Times New Roman"/>
                <w:bCs/>
                <w:sz w:val="28"/>
                <w:szCs w:val="28"/>
              </w:rPr>
            </w:pPr>
            <w:r>
              <w:rPr>
                <w:rFonts w:ascii="Times New Roman" w:hAnsi="Times New Roman" w:cs="Times New Roman"/>
                <w:bCs/>
                <w:sz w:val="28"/>
                <w:szCs w:val="28"/>
              </w:rPr>
              <w:t>Решение Совета депутатов городского поселения Инсар № 3 от  7 октября 2021г. «</w:t>
            </w:r>
            <w:r w:rsidRPr="00604E24">
              <w:rPr>
                <w:rFonts w:ascii="Times New Roman" w:hAnsi="Times New Roman" w:cs="Times New Roman"/>
                <w:sz w:val="28"/>
                <w:szCs w:val="28"/>
              </w:rPr>
              <w:t xml:space="preserve">Об  избрании Главы городского поселения Инсар </w:t>
            </w:r>
            <w:r w:rsidRPr="00604E24">
              <w:rPr>
                <w:rFonts w:ascii="Times New Roman" w:hAnsi="Times New Roman" w:cs="Times New Roman"/>
                <w:bCs/>
                <w:sz w:val="28"/>
                <w:szCs w:val="28"/>
              </w:rPr>
              <w:t>»</w:t>
            </w:r>
          </w:p>
          <w:p w:rsidR="009B038A" w:rsidRPr="008709E5" w:rsidRDefault="009B038A" w:rsidP="00604E24">
            <w:pPr>
              <w:rPr>
                <w:rFonts w:ascii="Times New Roman" w:hAnsi="Times New Roman" w:cs="Times New Roman"/>
                <w:bCs/>
                <w:sz w:val="28"/>
                <w:szCs w:val="28"/>
              </w:rPr>
            </w:pPr>
          </w:p>
        </w:tc>
        <w:tc>
          <w:tcPr>
            <w:tcW w:w="1843" w:type="dxa"/>
            <w:tcBorders>
              <w:top w:val="single" w:sz="4" w:space="0" w:color="auto"/>
              <w:left w:val="single" w:sz="4" w:space="0" w:color="auto"/>
              <w:bottom w:val="single" w:sz="4" w:space="0" w:color="auto"/>
              <w:right w:val="single" w:sz="4" w:space="0" w:color="auto"/>
            </w:tcBorders>
            <w:hideMark/>
          </w:tcPr>
          <w:p w:rsidR="00FB0745" w:rsidRPr="000E5723" w:rsidRDefault="00FB0745" w:rsidP="008829B0">
            <w:pPr>
              <w:jc w:val="both"/>
              <w:rPr>
                <w:rFonts w:ascii="Times New Roman" w:hAnsi="Times New Roman" w:cs="Times New Roman"/>
                <w:sz w:val="28"/>
                <w:szCs w:val="28"/>
              </w:rPr>
            </w:pPr>
            <w:r w:rsidRPr="000E5723">
              <w:rPr>
                <w:rFonts w:ascii="Times New Roman" w:hAnsi="Times New Roman" w:cs="Times New Roman"/>
                <w:sz w:val="28"/>
                <w:szCs w:val="28"/>
              </w:rPr>
              <w:t xml:space="preserve">Стр. </w:t>
            </w:r>
            <w:r w:rsidR="008829B0">
              <w:rPr>
                <w:rFonts w:ascii="Times New Roman" w:hAnsi="Times New Roman" w:cs="Times New Roman"/>
                <w:sz w:val="28"/>
                <w:szCs w:val="28"/>
              </w:rPr>
              <w:t>3</w:t>
            </w:r>
          </w:p>
        </w:tc>
      </w:tr>
      <w:tr w:rsidR="00604E24" w:rsidRPr="00116F9C" w:rsidTr="00604E24">
        <w:trPr>
          <w:trHeight w:val="786"/>
        </w:trPr>
        <w:tc>
          <w:tcPr>
            <w:tcW w:w="468" w:type="dxa"/>
            <w:tcBorders>
              <w:top w:val="single" w:sz="4" w:space="0" w:color="auto"/>
              <w:left w:val="single" w:sz="4" w:space="0" w:color="auto"/>
              <w:bottom w:val="single" w:sz="4" w:space="0" w:color="auto"/>
              <w:right w:val="single" w:sz="4" w:space="0" w:color="auto"/>
            </w:tcBorders>
            <w:hideMark/>
          </w:tcPr>
          <w:p w:rsidR="00604E24" w:rsidRPr="00EB578F" w:rsidRDefault="00604E24" w:rsidP="00EF2EDD">
            <w:pPr>
              <w:jc w:val="both"/>
              <w:rPr>
                <w:rFonts w:ascii="Times New Roman" w:hAnsi="Times New Roman" w:cs="Times New Roman"/>
                <w:b/>
                <w:sz w:val="28"/>
                <w:szCs w:val="28"/>
              </w:rPr>
            </w:pPr>
          </w:p>
        </w:tc>
        <w:tc>
          <w:tcPr>
            <w:tcW w:w="7720" w:type="dxa"/>
            <w:tcBorders>
              <w:top w:val="single" w:sz="4" w:space="0" w:color="auto"/>
              <w:left w:val="single" w:sz="4" w:space="0" w:color="auto"/>
              <w:bottom w:val="single" w:sz="4" w:space="0" w:color="auto"/>
              <w:right w:val="single" w:sz="4" w:space="0" w:color="auto"/>
            </w:tcBorders>
            <w:hideMark/>
          </w:tcPr>
          <w:p w:rsidR="00604E24" w:rsidRPr="00604E24" w:rsidRDefault="00604E24" w:rsidP="00604E24">
            <w:pPr>
              <w:rPr>
                <w:rFonts w:ascii="Times New Roman" w:hAnsi="Times New Roman" w:cs="Times New Roman"/>
                <w:sz w:val="28"/>
                <w:szCs w:val="28"/>
              </w:rPr>
            </w:pPr>
            <w:r>
              <w:rPr>
                <w:rFonts w:ascii="Times New Roman" w:hAnsi="Times New Roman" w:cs="Times New Roman"/>
                <w:bCs/>
                <w:sz w:val="28"/>
                <w:szCs w:val="28"/>
              </w:rPr>
              <w:t>Решение Совета депутатов городского поселения Инсар № 4 от 7 октября 2021г. «</w:t>
            </w:r>
            <w:r w:rsidRPr="00604E24">
              <w:rPr>
                <w:rFonts w:ascii="Times New Roman" w:hAnsi="Times New Roman" w:cs="Times New Roman"/>
                <w:sz w:val="28"/>
                <w:szCs w:val="28"/>
              </w:rPr>
              <w:t xml:space="preserve">Об  избрании  заместителя  Главы </w:t>
            </w:r>
          </w:p>
          <w:p w:rsidR="00604E24" w:rsidRDefault="00604E24" w:rsidP="00604E24">
            <w:pPr>
              <w:rPr>
                <w:rFonts w:ascii="Times New Roman" w:hAnsi="Times New Roman" w:cs="Times New Roman"/>
                <w:bCs/>
                <w:sz w:val="28"/>
                <w:szCs w:val="28"/>
              </w:rPr>
            </w:pPr>
            <w:r w:rsidRPr="00604E24">
              <w:rPr>
                <w:rFonts w:ascii="Times New Roman" w:hAnsi="Times New Roman" w:cs="Times New Roman"/>
                <w:sz w:val="28"/>
                <w:szCs w:val="28"/>
              </w:rPr>
              <w:t>городского поселения Инсар</w:t>
            </w:r>
            <w:r w:rsidRPr="00604E24">
              <w:rPr>
                <w:rFonts w:ascii="Times New Roman" w:hAnsi="Times New Roman" w:cs="Times New Roman"/>
                <w:bCs/>
                <w:sz w:val="28"/>
                <w:szCs w:val="28"/>
              </w:rPr>
              <w:t>»</w:t>
            </w:r>
          </w:p>
          <w:p w:rsidR="009B038A" w:rsidRDefault="009B038A" w:rsidP="00604E24">
            <w:pPr>
              <w:rPr>
                <w:rFonts w:ascii="Times New Roman" w:hAnsi="Times New Roman" w:cs="Times New Roman"/>
                <w:bCs/>
                <w:sz w:val="28"/>
                <w:szCs w:val="28"/>
              </w:rPr>
            </w:pPr>
          </w:p>
        </w:tc>
        <w:tc>
          <w:tcPr>
            <w:tcW w:w="1843" w:type="dxa"/>
            <w:tcBorders>
              <w:top w:val="single" w:sz="4" w:space="0" w:color="auto"/>
              <w:left w:val="single" w:sz="4" w:space="0" w:color="auto"/>
              <w:bottom w:val="single" w:sz="4" w:space="0" w:color="auto"/>
              <w:right w:val="single" w:sz="4" w:space="0" w:color="auto"/>
            </w:tcBorders>
            <w:hideMark/>
          </w:tcPr>
          <w:p w:rsidR="00604E24" w:rsidRPr="000E5723" w:rsidRDefault="008829B0" w:rsidP="00DA0003">
            <w:pPr>
              <w:jc w:val="both"/>
              <w:rPr>
                <w:rFonts w:ascii="Times New Roman" w:hAnsi="Times New Roman" w:cs="Times New Roman"/>
                <w:sz w:val="28"/>
                <w:szCs w:val="28"/>
              </w:rPr>
            </w:pPr>
            <w:r>
              <w:rPr>
                <w:rFonts w:ascii="Times New Roman" w:hAnsi="Times New Roman" w:cs="Times New Roman"/>
                <w:sz w:val="28"/>
                <w:szCs w:val="28"/>
              </w:rPr>
              <w:t>Стр.4</w:t>
            </w:r>
          </w:p>
        </w:tc>
      </w:tr>
      <w:tr w:rsidR="00604E24" w:rsidRPr="00116F9C" w:rsidTr="00604E24">
        <w:trPr>
          <w:trHeight w:val="786"/>
        </w:trPr>
        <w:tc>
          <w:tcPr>
            <w:tcW w:w="468" w:type="dxa"/>
            <w:tcBorders>
              <w:top w:val="single" w:sz="4" w:space="0" w:color="auto"/>
              <w:left w:val="single" w:sz="4" w:space="0" w:color="auto"/>
              <w:bottom w:val="single" w:sz="4" w:space="0" w:color="auto"/>
              <w:right w:val="single" w:sz="4" w:space="0" w:color="auto"/>
            </w:tcBorders>
            <w:hideMark/>
          </w:tcPr>
          <w:p w:rsidR="00604E24" w:rsidRPr="00EB578F" w:rsidRDefault="00604E24" w:rsidP="00EF2EDD">
            <w:pPr>
              <w:jc w:val="both"/>
              <w:rPr>
                <w:rFonts w:ascii="Times New Roman" w:hAnsi="Times New Roman" w:cs="Times New Roman"/>
                <w:b/>
                <w:sz w:val="28"/>
                <w:szCs w:val="28"/>
              </w:rPr>
            </w:pPr>
          </w:p>
        </w:tc>
        <w:tc>
          <w:tcPr>
            <w:tcW w:w="7720" w:type="dxa"/>
            <w:tcBorders>
              <w:top w:val="single" w:sz="4" w:space="0" w:color="auto"/>
              <w:left w:val="single" w:sz="4" w:space="0" w:color="auto"/>
              <w:bottom w:val="single" w:sz="4" w:space="0" w:color="auto"/>
              <w:right w:val="single" w:sz="4" w:space="0" w:color="auto"/>
            </w:tcBorders>
            <w:hideMark/>
          </w:tcPr>
          <w:p w:rsidR="00604E24" w:rsidRDefault="00604E24" w:rsidP="00604E24">
            <w:pPr>
              <w:rPr>
                <w:rFonts w:ascii="Times New Roman" w:hAnsi="Times New Roman" w:cs="Times New Roman"/>
                <w:bCs/>
                <w:sz w:val="28"/>
                <w:szCs w:val="28"/>
              </w:rPr>
            </w:pPr>
            <w:r>
              <w:rPr>
                <w:rFonts w:ascii="Times New Roman" w:hAnsi="Times New Roman" w:cs="Times New Roman"/>
                <w:bCs/>
                <w:sz w:val="28"/>
                <w:szCs w:val="28"/>
              </w:rPr>
              <w:t>Решение Совета депутатов городского поселения Инсар № 5 от  7 октября 2021г. «</w:t>
            </w:r>
            <w:r w:rsidRPr="00604E24">
              <w:rPr>
                <w:rFonts w:ascii="Times New Roman" w:hAnsi="Times New Roman" w:cs="Times New Roman"/>
                <w:bCs/>
                <w:spacing w:val="-1"/>
                <w:sz w:val="28"/>
                <w:szCs w:val="28"/>
              </w:rPr>
              <w:t>О контрольно-счетной комиссии  городского поселения Инсар</w:t>
            </w:r>
            <w:r>
              <w:rPr>
                <w:rFonts w:ascii="Times New Roman" w:hAnsi="Times New Roman" w:cs="Times New Roman"/>
                <w:bCs/>
                <w:sz w:val="28"/>
                <w:szCs w:val="28"/>
              </w:rPr>
              <w:t>»</w:t>
            </w:r>
          </w:p>
          <w:p w:rsidR="009B038A" w:rsidRDefault="009B038A" w:rsidP="00604E24">
            <w:pPr>
              <w:rPr>
                <w:rFonts w:ascii="Times New Roman" w:hAnsi="Times New Roman" w:cs="Times New Roman"/>
                <w:bCs/>
                <w:sz w:val="28"/>
                <w:szCs w:val="28"/>
              </w:rPr>
            </w:pPr>
          </w:p>
        </w:tc>
        <w:tc>
          <w:tcPr>
            <w:tcW w:w="1843" w:type="dxa"/>
            <w:tcBorders>
              <w:top w:val="single" w:sz="4" w:space="0" w:color="auto"/>
              <w:left w:val="single" w:sz="4" w:space="0" w:color="auto"/>
              <w:bottom w:val="single" w:sz="4" w:space="0" w:color="auto"/>
              <w:right w:val="single" w:sz="4" w:space="0" w:color="auto"/>
            </w:tcBorders>
            <w:hideMark/>
          </w:tcPr>
          <w:p w:rsidR="00604E24" w:rsidRPr="000E5723" w:rsidRDefault="008829B0" w:rsidP="008829B0">
            <w:pPr>
              <w:jc w:val="both"/>
              <w:rPr>
                <w:rFonts w:ascii="Times New Roman" w:hAnsi="Times New Roman" w:cs="Times New Roman"/>
                <w:sz w:val="28"/>
                <w:szCs w:val="28"/>
              </w:rPr>
            </w:pPr>
            <w:r>
              <w:rPr>
                <w:rFonts w:ascii="Times New Roman" w:hAnsi="Times New Roman" w:cs="Times New Roman"/>
                <w:sz w:val="28"/>
                <w:szCs w:val="28"/>
              </w:rPr>
              <w:t>Стр.5-11</w:t>
            </w:r>
          </w:p>
        </w:tc>
      </w:tr>
      <w:tr w:rsidR="00604E24" w:rsidRPr="00116F9C" w:rsidTr="00604E24">
        <w:trPr>
          <w:trHeight w:val="786"/>
        </w:trPr>
        <w:tc>
          <w:tcPr>
            <w:tcW w:w="468" w:type="dxa"/>
            <w:tcBorders>
              <w:top w:val="single" w:sz="4" w:space="0" w:color="auto"/>
              <w:left w:val="single" w:sz="4" w:space="0" w:color="auto"/>
              <w:bottom w:val="single" w:sz="4" w:space="0" w:color="auto"/>
              <w:right w:val="single" w:sz="4" w:space="0" w:color="auto"/>
            </w:tcBorders>
            <w:hideMark/>
          </w:tcPr>
          <w:p w:rsidR="00604E24" w:rsidRPr="00EB578F" w:rsidRDefault="00604E24" w:rsidP="00EF2EDD">
            <w:pPr>
              <w:jc w:val="both"/>
              <w:rPr>
                <w:rFonts w:ascii="Times New Roman" w:hAnsi="Times New Roman" w:cs="Times New Roman"/>
                <w:b/>
                <w:sz w:val="28"/>
                <w:szCs w:val="28"/>
              </w:rPr>
            </w:pPr>
          </w:p>
        </w:tc>
        <w:tc>
          <w:tcPr>
            <w:tcW w:w="7720" w:type="dxa"/>
            <w:tcBorders>
              <w:top w:val="single" w:sz="4" w:space="0" w:color="auto"/>
              <w:left w:val="single" w:sz="4" w:space="0" w:color="auto"/>
              <w:bottom w:val="single" w:sz="4" w:space="0" w:color="auto"/>
              <w:right w:val="single" w:sz="4" w:space="0" w:color="auto"/>
            </w:tcBorders>
            <w:hideMark/>
          </w:tcPr>
          <w:p w:rsidR="00604E24" w:rsidRPr="00604E24" w:rsidRDefault="00604E24" w:rsidP="00604E24">
            <w:pPr>
              <w:rPr>
                <w:rFonts w:ascii="Times New Roman" w:hAnsi="Times New Roman" w:cs="Times New Roman"/>
                <w:bCs/>
                <w:sz w:val="28"/>
                <w:szCs w:val="28"/>
              </w:rPr>
            </w:pPr>
            <w:r>
              <w:rPr>
                <w:rFonts w:ascii="Times New Roman" w:hAnsi="Times New Roman" w:cs="Times New Roman"/>
                <w:bCs/>
                <w:sz w:val="28"/>
                <w:szCs w:val="28"/>
              </w:rPr>
              <w:t>Решение Совета депутатов городского поселения Инсар № 6 от 7 октября 2021г. «</w:t>
            </w:r>
            <w:r w:rsidRPr="00604E24">
              <w:rPr>
                <w:rFonts w:ascii="Times New Roman" w:hAnsi="Times New Roman" w:cs="Times New Roman"/>
                <w:bCs/>
                <w:sz w:val="28"/>
                <w:szCs w:val="28"/>
              </w:rPr>
              <w:t xml:space="preserve">О Регламенте Совета  депутатов  городского поселения Инсар Инсарского муниципального </w:t>
            </w:r>
          </w:p>
          <w:p w:rsidR="00604E24" w:rsidRDefault="00604E24" w:rsidP="00604E24">
            <w:pPr>
              <w:rPr>
                <w:rFonts w:ascii="Times New Roman" w:hAnsi="Times New Roman" w:cs="Times New Roman"/>
                <w:bCs/>
                <w:sz w:val="28"/>
                <w:szCs w:val="28"/>
              </w:rPr>
            </w:pPr>
            <w:r w:rsidRPr="00604E24">
              <w:rPr>
                <w:rFonts w:ascii="Times New Roman" w:hAnsi="Times New Roman" w:cs="Times New Roman"/>
                <w:bCs/>
                <w:sz w:val="28"/>
                <w:szCs w:val="28"/>
              </w:rPr>
              <w:t>района Республики Мордовия</w:t>
            </w:r>
            <w:r>
              <w:rPr>
                <w:rFonts w:ascii="Times New Roman" w:hAnsi="Times New Roman" w:cs="Times New Roman"/>
                <w:bCs/>
                <w:sz w:val="28"/>
                <w:szCs w:val="28"/>
              </w:rPr>
              <w:t>»</w:t>
            </w:r>
          </w:p>
          <w:p w:rsidR="009B038A" w:rsidRDefault="009B038A" w:rsidP="00604E24">
            <w:pPr>
              <w:rPr>
                <w:rFonts w:ascii="Times New Roman" w:hAnsi="Times New Roman" w:cs="Times New Roman"/>
                <w:bCs/>
                <w:sz w:val="28"/>
                <w:szCs w:val="28"/>
              </w:rPr>
            </w:pPr>
          </w:p>
        </w:tc>
        <w:tc>
          <w:tcPr>
            <w:tcW w:w="1843" w:type="dxa"/>
            <w:tcBorders>
              <w:top w:val="single" w:sz="4" w:space="0" w:color="auto"/>
              <w:left w:val="single" w:sz="4" w:space="0" w:color="auto"/>
              <w:bottom w:val="single" w:sz="4" w:space="0" w:color="auto"/>
              <w:right w:val="single" w:sz="4" w:space="0" w:color="auto"/>
            </w:tcBorders>
            <w:hideMark/>
          </w:tcPr>
          <w:p w:rsidR="00604E24" w:rsidRPr="000E5723" w:rsidRDefault="008829B0" w:rsidP="008829B0">
            <w:pPr>
              <w:jc w:val="both"/>
              <w:rPr>
                <w:rFonts w:ascii="Times New Roman" w:hAnsi="Times New Roman" w:cs="Times New Roman"/>
                <w:sz w:val="28"/>
                <w:szCs w:val="28"/>
              </w:rPr>
            </w:pPr>
            <w:r>
              <w:rPr>
                <w:rFonts w:ascii="Times New Roman" w:hAnsi="Times New Roman" w:cs="Times New Roman"/>
                <w:sz w:val="28"/>
                <w:szCs w:val="28"/>
              </w:rPr>
              <w:t>Стр.12-19</w:t>
            </w:r>
          </w:p>
        </w:tc>
      </w:tr>
      <w:tr w:rsidR="00604E24" w:rsidRPr="00116F9C" w:rsidTr="00604E24">
        <w:trPr>
          <w:trHeight w:val="786"/>
        </w:trPr>
        <w:tc>
          <w:tcPr>
            <w:tcW w:w="468" w:type="dxa"/>
            <w:tcBorders>
              <w:top w:val="single" w:sz="4" w:space="0" w:color="auto"/>
              <w:left w:val="single" w:sz="4" w:space="0" w:color="auto"/>
              <w:bottom w:val="single" w:sz="4" w:space="0" w:color="auto"/>
              <w:right w:val="single" w:sz="4" w:space="0" w:color="auto"/>
            </w:tcBorders>
            <w:hideMark/>
          </w:tcPr>
          <w:p w:rsidR="00604E24" w:rsidRPr="00EB578F" w:rsidRDefault="00604E24" w:rsidP="00EF2EDD">
            <w:pPr>
              <w:jc w:val="both"/>
              <w:rPr>
                <w:rFonts w:ascii="Times New Roman" w:hAnsi="Times New Roman" w:cs="Times New Roman"/>
                <w:b/>
                <w:sz w:val="28"/>
                <w:szCs w:val="28"/>
              </w:rPr>
            </w:pPr>
          </w:p>
        </w:tc>
        <w:tc>
          <w:tcPr>
            <w:tcW w:w="7720" w:type="dxa"/>
            <w:tcBorders>
              <w:top w:val="single" w:sz="4" w:space="0" w:color="auto"/>
              <w:left w:val="single" w:sz="4" w:space="0" w:color="auto"/>
              <w:bottom w:val="single" w:sz="4" w:space="0" w:color="auto"/>
              <w:right w:val="single" w:sz="4" w:space="0" w:color="auto"/>
            </w:tcBorders>
            <w:hideMark/>
          </w:tcPr>
          <w:p w:rsidR="00604E24" w:rsidRPr="00604E24" w:rsidRDefault="00604E24" w:rsidP="00604E24">
            <w:pPr>
              <w:rPr>
                <w:rFonts w:ascii="Times New Roman" w:hAnsi="Times New Roman" w:cs="Times New Roman"/>
                <w:bCs/>
                <w:sz w:val="28"/>
                <w:szCs w:val="28"/>
              </w:rPr>
            </w:pPr>
            <w:r>
              <w:rPr>
                <w:rFonts w:ascii="Times New Roman" w:hAnsi="Times New Roman" w:cs="Times New Roman"/>
                <w:bCs/>
                <w:sz w:val="28"/>
                <w:szCs w:val="28"/>
              </w:rPr>
              <w:t>Решение Совета депутатов городского поселения Инсар №  7 от 7 октября 2021г. «</w:t>
            </w:r>
            <w:r w:rsidRPr="00604E24">
              <w:rPr>
                <w:rFonts w:ascii="Times New Roman" w:hAnsi="Times New Roman" w:cs="Times New Roman"/>
                <w:bCs/>
                <w:sz w:val="28"/>
                <w:szCs w:val="28"/>
              </w:rPr>
              <w:t xml:space="preserve">О прекращении полномочий Главы </w:t>
            </w:r>
          </w:p>
          <w:p w:rsidR="00604E24" w:rsidRDefault="00604E24" w:rsidP="00604E24">
            <w:pPr>
              <w:rPr>
                <w:rFonts w:ascii="Times New Roman" w:hAnsi="Times New Roman" w:cs="Times New Roman"/>
                <w:bCs/>
                <w:sz w:val="28"/>
                <w:szCs w:val="28"/>
              </w:rPr>
            </w:pPr>
            <w:r w:rsidRPr="00604E24">
              <w:rPr>
                <w:rFonts w:ascii="Times New Roman" w:hAnsi="Times New Roman" w:cs="Times New Roman"/>
                <w:bCs/>
                <w:sz w:val="28"/>
                <w:szCs w:val="28"/>
              </w:rPr>
              <w:t>администрации городского поселения Инсар</w:t>
            </w:r>
            <w:r>
              <w:rPr>
                <w:rFonts w:ascii="Times New Roman" w:hAnsi="Times New Roman" w:cs="Times New Roman"/>
                <w:bCs/>
                <w:sz w:val="28"/>
                <w:szCs w:val="28"/>
              </w:rPr>
              <w:t>»</w:t>
            </w:r>
          </w:p>
          <w:p w:rsidR="009B038A" w:rsidRDefault="009B038A" w:rsidP="00604E24">
            <w:pPr>
              <w:rPr>
                <w:rFonts w:ascii="Times New Roman" w:hAnsi="Times New Roman" w:cs="Times New Roman"/>
                <w:bCs/>
                <w:sz w:val="28"/>
                <w:szCs w:val="28"/>
              </w:rPr>
            </w:pPr>
          </w:p>
        </w:tc>
        <w:tc>
          <w:tcPr>
            <w:tcW w:w="1843" w:type="dxa"/>
            <w:tcBorders>
              <w:top w:val="single" w:sz="4" w:space="0" w:color="auto"/>
              <w:left w:val="single" w:sz="4" w:space="0" w:color="auto"/>
              <w:bottom w:val="single" w:sz="4" w:space="0" w:color="auto"/>
              <w:right w:val="single" w:sz="4" w:space="0" w:color="auto"/>
            </w:tcBorders>
            <w:hideMark/>
          </w:tcPr>
          <w:p w:rsidR="00604E24" w:rsidRPr="000E5723" w:rsidRDefault="008829B0" w:rsidP="008829B0">
            <w:pPr>
              <w:jc w:val="both"/>
              <w:rPr>
                <w:rFonts w:ascii="Times New Roman" w:hAnsi="Times New Roman" w:cs="Times New Roman"/>
                <w:sz w:val="28"/>
                <w:szCs w:val="28"/>
              </w:rPr>
            </w:pPr>
            <w:r>
              <w:rPr>
                <w:rFonts w:ascii="Times New Roman" w:hAnsi="Times New Roman" w:cs="Times New Roman"/>
                <w:sz w:val="28"/>
                <w:szCs w:val="28"/>
              </w:rPr>
              <w:t>Стр.20</w:t>
            </w:r>
          </w:p>
        </w:tc>
      </w:tr>
      <w:tr w:rsidR="00604E24" w:rsidRPr="00116F9C" w:rsidTr="00604E24">
        <w:trPr>
          <w:trHeight w:val="786"/>
        </w:trPr>
        <w:tc>
          <w:tcPr>
            <w:tcW w:w="468" w:type="dxa"/>
            <w:tcBorders>
              <w:top w:val="single" w:sz="4" w:space="0" w:color="auto"/>
              <w:left w:val="single" w:sz="4" w:space="0" w:color="auto"/>
              <w:bottom w:val="single" w:sz="4" w:space="0" w:color="auto"/>
              <w:right w:val="single" w:sz="4" w:space="0" w:color="auto"/>
            </w:tcBorders>
            <w:hideMark/>
          </w:tcPr>
          <w:p w:rsidR="00604E24" w:rsidRPr="00EB578F" w:rsidRDefault="00604E24" w:rsidP="00EF2EDD">
            <w:pPr>
              <w:jc w:val="both"/>
              <w:rPr>
                <w:rFonts w:ascii="Times New Roman" w:hAnsi="Times New Roman" w:cs="Times New Roman"/>
                <w:b/>
                <w:sz w:val="28"/>
                <w:szCs w:val="28"/>
              </w:rPr>
            </w:pPr>
          </w:p>
        </w:tc>
        <w:tc>
          <w:tcPr>
            <w:tcW w:w="7720" w:type="dxa"/>
            <w:tcBorders>
              <w:top w:val="single" w:sz="4" w:space="0" w:color="auto"/>
              <w:left w:val="single" w:sz="4" w:space="0" w:color="auto"/>
              <w:bottom w:val="single" w:sz="4" w:space="0" w:color="auto"/>
              <w:right w:val="single" w:sz="4" w:space="0" w:color="auto"/>
            </w:tcBorders>
            <w:hideMark/>
          </w:tcPr>
          <w:p w:rsidR="009B038A" w:rsidRPr="009B038A" w:rsidRDefault="00604E24" w:rsidP="009B038A">
            <w:pPr>
              <w:rPr>
                <w:rFonts w:ascii="Times New Roman" w:hAnsi="Times New Roman" w:cs="Times New Roman"/>
                <w:sz w:val="28"/>
                <w:szCs w:val="28"/>
              </w:rPr>
            </w:pPr>
            <w:r>
              <w:rPr>
                <w:rFonts w:ascii="Times New Roman" w:hAnsi="Times New Roman" w:cs="Times New Roman"/>
                <w:bCs/>
                <w:sz w:val="28"/>
                <w:szCs w:val="28"/>
              </w:rPr>
              <w:t xml:space="preserve">Решение Совета депутатов городского поселения Инсар № </w:t>
            </w:r>
            <w:r w:rsidR="009B038A">
              <w:rPr>
                <w:rFonts w:ascii="Times New Roman" w:hAnsi="Times New Roman" w:cs="Times New Roman"/>
                <w:bCs/>
                <w:sz w:val="28"/>
                <w:szCs w:val="28"/>
              </w:rPr>
              <w:t xml:space="preserve">8 </w:t>
            </w:r>
            <w:r>
              <w:rPr>
                <w:rFonts w:ascii="Times New Roman" w:hAnsi="Times New Roman" w:cs="Times New Roman"/>
                <w:bCs/>
                <w:sz w:val="28"/>
                <w:szCs w:val="28"/>
              </w:rPr>
              <w:t>от 7 октября 2021г. «</w:t>
            </w:r>
            <w:r w:rsidR="009B038A" w:rsidRPr="009B038A">
              <w:rPr>
                <w:rFonts w:ascii="Times New Roman" w:hAnsi="Times New Roman" w:cs="Times New Roman"/>
                <w:sz w:val="28"/>
                <w:szCs w:val="28"/>
              </w:rPr>
              <w:t>Об объявлении  конкурса  по отбору  кандидатов  на</w:t>
            </w:r>
            <w:r w:rsidR="009B038A">
              <w:rPr>
                <w:rFonts w:ascii="Times New Roman" w:hAnsi="Times New Roman" w:cs="Times New Roman"/>
                <w:sz w:val="28"/>
                <w:szCs w:val="28"/>
              </w:rPr>
              <w:t xml:space="preserve">  </w:t>
            </w:r>
            <w:r w:rsidR="009B038A" w:rsidRPr="009B038A">
              <w:rPr>
                <w:rFonts w:ascii="Times New Roman" w:hAnsi="Times New Roman" w:cs="Times New Roman"/>
                <w:sz w:val="28"/>
                <w:szCs w:val="28"/>
              </w:rPr>
              <w:t xml:space="preserve">замещение должности  главы  администрации </w:t>
            </w:r>
          </w:p>
          <w:p w:rsidR="00604E24" w:rsidRDefault="009B038A" w:rsidP="009B038A">
            <w:pPr>
              <w:rPr>
                <w:rFonts w:ascii="Times New Roman" w:hAnsi="Times New Roman" w:cs="Times New Roman"/>
                <w:bCs/>
                <w:sz w:val="28"/>
                <w:szCs w:val="28"/>
              </w:rPr>
            </w:pPr>
            <w:r w:rsidRPr="009B038A">
              <w:rPr>
                <w:rFonts w:ascii="Times New Roman" w:hAnsi="Times New Roman" w:cs="Times New Roman"/>
                <w:sz w:val="28"/>
                <w:szCs w:val="28"/>
              </w:rPr>
              <w:t>городского поселения  Инсар</w:t>
            </w:r>
            <w:r>
              <w:rPr>
                <w:rFonts w:ascii="Times New Roman" w:hAnsi="Times New Roman" w:cs="Times New Roman"/>
                <w:sz w:val="28"/>
                <w:szCs w:val="28"/>
              </w:rPr>
              <w:t xml:space="preserve"> </w:t>
            </w:r>
            <w:r w:rsidR="00604E24">
              <w:rPr>
                <w:rFonts w:ascii="Times New Roman" w:hAnsi="Times New Roman" w:cs="Times New Roman"/>
                <w:bCs/>
                <w:sz w:val="28"/>
                <w:szCs w:val="28"/>
              </w:rPr>
              <w:t>»</w:t>
            </w:r>
          </w:p>
          <w:p w:rsidR="009B038A" w:rsidRDefault="009B038A" w:rsidP="009B038A">
            <w:pPr>
              <w:rPr>
                <w:rFonts w:ascii="Times New Roman" w:hAnsi="Times New Roman" w:cs="Times New Roman"/>
                <w:bCs/>
                <w:sz w:val="28"/>
                <w:szCs w:val="28"/>
              </w:rPr>
            </w:pPr>
          </w:p>
        </w:tc>
        <w:tc>
          <w:tcPr>
            <w:tcW w:w="1843" w:type="dxa"/>
            <w:tcBorders>
              <w:top w:val="single" w:sz="4" w:space="0" w:color="auto"/>
              <w:left w:val="single" w:sz="4" w:space="0" w:color="auto"/>
              <w:bottom w:val="single" w:sz="4" w:space="0" w:color="auto"/>
              <w:right w:val="single" w:sz="4" w:space="0" w:color="auto"/>
            </w:tcBorders>
            <w:hideMark/>
          </w:tcPr>
          <w:p w:rsidR="00604E24" w:rsidRPr="000E5723" w:rsidRDefault="008829B0" w:rsidP="00DA0003">
            <w:pPr>
              <w:jc w:val="both"/>
              <w:rPr>
                <w:rFonts w:ascii="Times New Roman" w:hAnsi="Times New Roman" w:cs="Times New Roman"/>
                <w:sz w:val="28"/>
                <w:szCs w:val="28"/>
              </w:rPr>
            </w:pPr>
            <w:r>
              <w:rPr>
                <w:rFonts w:ascii="Times New Roman" w:hAnsi="Times New Roman" w:cs="Times New Roman"/>
                <w:sz w:val="28"/>
                <w:szCs w:val="28"/>
              </w:rPr>
              <w:t>Стр.21-22</w:t>
            </w:r>
          </w:p>
        </w:tc>
      </w:tr>
      <w:tr w:rsidR="009B038A" w:rsidRPr="00116F9C" w:rsidTr="00604E24">
        <w:trPr>
          <w:trHeight w:val="786"/>
        </w:trPr>
        <w:tc>
          <w:tcPr>
            <w:tcW w:w="468" w:type="dxa"/>
            <w:tcBorders>
              <w:top w:val="single" w:sz="4" w:space="0" w:color="auto"/>
              <w:left w:val="single" w:sz="4" w:space="0" w:color="auto"/>
              <w:bottom w:val="single" w:sz="4" w:space="0" w:color="auto"/>
              <w:right w:val="single" w:sz="4" w:space="0" w:color="auto"/>
            </w:tcBorders>
            <w:hideMark/>
          </w:tcPr>
          <w:p w:rsidR="009B038A" w:rsidRPr="00EB578F" w:rsidRDefault="009B038A" w:rsidP="00EF2EDD">
            <w:pPr>
              <w:jc w:val="both"/>
              <w:rPr>
                <w:rFonts w:ascii="Times New Roman" w:hAnsi="Times New Roman" w:cs="Times New Roman"/>
                <w:b/>
                <w:sz w:val="28"/>
                <w:szCs w:val="28"/>
              </w:rPr>
            </w:pPr>
          </w:p>
        </w:tc>
        <w:tc>
          <w:tcPr>
            <w:tcW w:w="7720" w:type="dxa"/>
            <w:tcBorders>
              <w:top w:val="single" w:sz="4" w:space="0" w:color="auto"/>
              <w:left w:val="single" w:sz="4" w:space="0" w:color="auto"/>
              <w:bottom w:val="single" w:sz="4" w:space="0" w:color="auto"/>
              <w:right w:val="single" w:sz="4" w:space="0" w:color="auto"/>
            </w:tcBorders>
            <w:hideMark/>
          </w:tcPr>
          <w:p w:rsidR="009B038A" w:rsidRPr="009B038A" w:rsidRDefault="009B038A" w:rsidP="009B038A">
            <w:pPr>
              <w:jc w:val="both"/>
              <w:rPr>
                <w:rFonts w:ascii="Times New Roman" w:hAnsi="Times New Roman" w:cs="Times New Roman"/>
                <w:sz w:val="28"/>
                <w:szCs w:val="28"/>
              </w:rPr>
            </w:pPr>
            <w:r>
              <w:rPr>
                <w:rFonts w:ascii="Times New Roman" w:hAnsi="Times New Roman" w:cs="Times New Roman"/>
                <w:bCs/>
                <w:sz w:val="28"/>
                <w:szCs w:val="28"/>
              </w:rPr>
              <w:t>Постановление администрации городского поселения Инсар № 116 от 07.10.2021г. «</w:t>
            </w:r>
            <w:r w:rsidRPr="00AF7948">
              <w:rPr>
                <w:rFonts w:ascii="Times New Roman" w:hAnsi="Times New Roman" w:cs="Times New Roman"/>
                <w:b/>
                <w:bCs/>
                <w:sz w:val="28"/>
                <w:szCs w:val="28"/>
              </w:rPr>
              <w:t xml:space="preserve"> </w:t>
            </w:r>
            <w:r w:rsidRPr="009B038A">
              <w:rPr>
                <w:rFonts w:ascii="Times New Roman" w:hAnsi="Times New Roman" w:cs="Times New Roman"/>
                <w:bCs/>
                <w:sz w:val="28"/>
                <w:szCs w:val="28"/>
              </w:rPr>
              <w:t>Об утверждении Порядка</w:t>
            </w:r>
            <w:r w:rsidRPr="009B038A">
              <w:rPr>
                <w:rFonts w:ascii="Times New Roman" w:hAnsi="Times New Roman"/>
                <w:bCs/>
                <w:sz w:val="28"/>
                <w:szCs w:val="28"/>
              </w:rPr>
              <w:t xml:space="preserve">  </w:t>
            </w:r>
            <w:r w:rsidRPr="009B038A">
              <w:rPr>
                <w:rFonts w:ascii="Times New Roman" w:hAnsi="Times New Roman" w:cs="Times New Roman"/>
                <w:sz w:val="28"/>
                <w:szCs w:val="28"/>
              </w:rPr>
              <w:t xml:space="preserve">санкционирования оплаты денежных обязательств получателей средств бюджета городского поселения Инсар Инсарского муниципального района Республики Мордовия и  </w:t>
            </w:r>
            <w:r w:rsidRPr="009B038A">
              <w:rPr>
                <w:rFonts w:ascii="Times New Roman" w:hAnsi="Times New Roman" w:cs="Times New Roman"/>
                <w:sz w:val="28"/>
                <w:szCs w:val="28"/>
              </w:rPr>
              <w:lastRenderedPageBreak/>
              <w:t>оплаты денежных обязательств, подлежащих исполнению за счет бюджетных ассигнований по источникам финансирования дефицита бюджета городского поселения Инсар Инсарского муниципального района Республики Мордовия</w:t>
            </w:r>
            <w:r>
              <w:rPr>
                <w:rFonts w:ascii="Times New Roman" w:hAnsi="Times New Roman" w:cs="Times New Roman"/>
                <w:sz w:val="28"/>
                <w:szCs w:val="28"/>
              </w:rPr>
              <w:t>»</w:t>
            </w:r>
          </w:p>
          <w:p w:rsidR="009B038A" w:rsidRDefault="009B038A" w:rsidP="009B038A">
            <w:pPr>
              <w:rPr>
                <w:rFonts w:ascii="Times New Roman" w:hAnsi="Times New Roman" w:cs="Times New Roman"/>
                <w:bCs/>
                <w:sz w:val="28"/>
                <w:szCs w:val="28"/>
              </w:rPr>
            </w:pPr>
          </w:p>
        </w:tc>
        <w:tc>
          <w:tcPr>
            <w:tcW w:w="1843" w:type="dxa"/>
            <w:tcBorders>
              <w:top w:val="single" w:sz="4" w:space="0" w:color="auto"/>
              <w:left w:val="single" w:sz="4" w:space="0" w:color="auto"/>
              <w:bottom w:val="single" w:sz="4" w:space="0" w:color="auto"/>
              <w:right w:val="single" w:sz="4" w:space="0" w:color="auto"/>
            </w:tcBorders>
            <w:hideMark/>
          </w:tcPr>
          <w:p w:rsidR="009B038A" w:rsidRPr="000E5723" w:rsidRDefault="008829B0" w:rsidP="00DA0003">
            <w:pPr>
              <w:jc w:val="both"/>
              <w:rPr>
                <w:rFonts w:ascii="Times New Roman" w:hAnsi="Times New Roman" w:cs="Times New Roman"/>
                <w:sz w:val="28"/>
                <w:szCs w:val="28"/>
              </w:rPr>
            </w:pPr>
            <w:r>
              <w:rPr>
                <w:rFonts w:ascii="Times New Roman" w:hAnsi="Times New Roman" w:cs="Times New Roman"/>
                <w:sz w:val="28"/>
                <w:szCs w:val="28"/>
              </w:rPr>
              <w:lastRenderedPageBreak/>
              <w:t>Стр.23-30</w:t>
            </w:r>
          </w:p>
        </w:tc>
      </w:tr>
      <w:tr w:rsidR="00604E24" w:rsidRPr="00116F9C" w:rsidTr="00604E24">
        <w:trPr>
          <w:trHeight w:val="786"/>
        </w:trPr>
        <w:tc>
          <w:tcPr>
            <w:tcW w:w="468" w:type="dxa"/>
            <w:tcBorders>
              <w:top w:val="single" w:sz="4" w:space="0" w:color="auto"/>
              <w:left w:val="single" w:sz="4" w:space="0" w:color="auto"/>
              <w:bottom w:val="single" w:sz="4" w:space="0" w:color="auto"/>
              <w:right w:val="single" w:sz="4" w:space="0" w:color="auto"/>
            </w:tcBorders>
            <w:hideMark/>
          </w:tcPr>
          <w:p w:rsidR="00604E24" w:rsidRPr="00EB578F" w:rsidRDefault="00604E24" w:rsidP="00EF2EDD">
            <w:pPr>
              <w:jc w:val="both"/>
              <w:rPr>
                <w:rFonts w:ascii="Times New Roman" w:hAnsi="Times New Roman" w:cs="Times New Roman"/>
                <w:b/>
                <w:sz w:val="28"/>
                <w:szCs w:val="28"/>
              </w:rPr>
            </w:pPr>
          </w:p>
        </w:tc>
        <w:tc>
          <w:tcPr>
            <w:tcW w:w="7720" w:type="dxa"/>
            <w:tcBorders>
              <w:top w:val="single" w:sz="4" w:space="0" w:color="auto"/>
              <w:left w:val="single" w:sz="4" w:space="0" w:color="auto"/>
              <w:bottom w:val="single" w:sz="4" w:space="0" w:color="auto"/>
              <w:right w:val="single" w:sz="4" w:space="0" w:color="auto"/>
            </w:tcBorders>
            <w:hideMark/>
          </w:tcPr>
          <w:p w:rsidR="009B038A" w:rsidRDefault="009B038A" w:rsidP="009B038A">
            <w:pPr>
              <w:jc w:val="both"/>
              <w:rPr>
                <w:rFonts w:ascii="Times New Roman" w:hAnsi="Times New Roman"/>
                <w:bCs/>
                <w:sz w:val="28"/>
                <w:szCs w:val="28"/>
              </w:rPr>
            </w:pPr>
            <w:r>
              <w:rPr>
                <w:rFonts w:ascii="Times New Roman" w:hAnsi="Times New Roman" w:cs="Times New Roman"/>
                <w:bCs/>
                <w:sz w:val="28"/>
                <w:szCs w:val="28"/>
              </w:rPr>
              <w:t xml:space="preserve">Постановление администрации городского поселения Инсар № 117 от 07.10.2021г. « </w:t>
            </w:r>
            <w:r w:rsidRPr="009B038A">
              <w:rPr>
                <w:rFonts w:ascii="Times New Roman" w:hAnsi="Times New Roman"/>
                <w:bCs/>
                <w:sz w:val="28"/>
                <w:szCs w:val="28"/>
              </w:rPr>
              <w:t xml:space="preserve">Об утверждении Порядка учета бюджетных и денежных обязательств получателей средств </w:t>
            </w:r>
          </w:p>
          <w:p w:rsidR="00604E24" w:rsidRDefault="009B038A" w:rsidP="009B038A">
            <w:pPr>
              <w:jc w:val="both"/>
              <w:rPr>
                <w:rFonts w:ascii="Times New Roman" w:hAnsi="Times New Roman"/>
                <w:bCs/>
                <w:sz w:val="28"/>
                <w:szCs w:val="28"/>
              </w:rPr>
            </w:pPr>
            <w:r w:rsidRPr="009B038A">
              <w:rPr>
                <w:rFonts w:ascii="Times New Roman" w:hAnsi="Times New Roman"/>
                <w:bCs/>
                <w:sz w:val="28"/>
                <w:szCs w:val="28"/>
              </w:rPr>
              <w:t>бюджета городского поселения Инсар</w:t>
            </w:r>
            <w:r>
              <w:rPr>
                <w:rFonts w:ascii="Times New Roman" w:hAnsi="Times New Roman"/>
                <w:bCs/>
                <w:sz w:val="28"/>
                <w:szCs w:val="28"/>
              </w:rPr>
              <w:t xml:space="preserve"> </w:t>
            </w:r>
            <w:r w:rsidRPr="009B038A">
              <w:rPr>
                <w:rFonts w:ascii="Times New Roman" w:hAnsi="Times New Roman"/>
                <w:bCs/>
                <w:sz w:val="28"/>
                <w:szCs w:val="28"/>
              </w:rPr>
              <w:t>Инсарского муниципального района</w:t>
            </w:r>
            <w:r>
              <w:rPr>
                <w:rFonts w:ascii="Times New Roman" w:hAnsi="Times New Roman"/>
                <w:bCs/>
                <w:sz w:val="28"/>
                <w:szCs w:val="28"/>
              </w:rPr>
              <w:t xml:space="preserve"> </w:t>
            </w:r>
            <w:r w:rsidRPr="009B038A">
              <w:rPr>
                <w:rFonts w:ascii="Times New Roman" w:hAnsi="Times New Roman"/>
                <w:bCs/>
                <w:sz w:val="28"/>
                <w:szCs w:val="28"/>
              </w:rPr>
              <w:t>Республики Мордовия</w:t>
            </w:r>
            <w:r>
              <w:rPr>
                <w:rFonts w:ascii="Times New Roman" w:hAnsi="Times New Roman"/>
                <w:bCs/>
                <w:sz w:val="28"/>
                <w:szCs w:val="28"/>
              </w:rPr>
              <w:t>»</w:t>
            </w:r>
          </w:p>
          <w:p w:rsidR="009B038A" w:rsidRDefault="009B038A" w:rsidP="009B038A">
            <w:pPr>
              <w:jc w:val="both"/>
              <w:rPr>
                <w:rFonts w:ascii="Times New Roman" w:hAnsi="Times New Roman" w:cs="Times New Roman"/>
                <w:bCs/>
                <w:sz w:val="28"/>
                <w:szCs w:val="28"/>
              </w:rPr>
            </w:pPr>
          </w:p>
        </w:tc>
        <w:tc>
          <w:tcPr>
            <w:tcW w:w="1843" w:type="dxa"/>
            <w:tcBorders>
              <w:top w:val="single" w:sz="4" w:space="0" w:color="auto"/>
              <w:left w:val="single" w:sz="4" w:space="0" w:color="auto"/>
              <w:bottom w:val="single" w:sz="4" w:space="0" w:color="auto"/>
              <w:right w:val="single" w:sz="4" w:space="0" w:color="auto"/>
            </w:tcBorders>
            <w:hideMark/>
          </w:tcPr>
          <w:p w:rsidR="00604E24" w:rsidRPr="000E5723" w:rsidRDefault="008829B0" w:rsidP="00DA0003">
            <w:pPr>
              <w:jc w:val="both"/>
              <w:rPr>
                <w:rFonts w:ascii="Times New Roman" w:hAnsi="Times New Roman" w:cs="Times New Roman"/>
                <w:sz w:val="28"/>
                <w:szCs w:val="28"/>
              </w:rPr>
            </w:pPr>
            <w:r>
              <w:rPr>
                <w:rFonts w:ascii="Times New Roman" w:hAnsi="Times New Roman" w:cs="Times New Roman"/>
                <w:sz w:val="28"/>
                <w:szCs w:val="28"/>
              </w:rPr>
              <w:t>Стр.31-56</w:t>
            </w:r>
          </w:p>
        </w:tc>
      </w:tr>
    </w:tbl>
    <w:p w:rsidR="00DA0003" w:rsidRDefault="00DA0003" w:rsidP="00DA0003">
      <w:pPr>
        <w:ind w:firstLine="720"/>
        <w:jc w:val="both"/>
        <w:rPr>
          <w:rFonts w:ascii="Times New Roman" w:hAnsi="Times New Roman"/>
          <w:sz w:val="28"/>
          <w:szCs w:val="28"/>
        </w:rPr>
      </w:pPr>
    </w:p>
    <w:p w:rsidR="00DA0003" w:rsidRDefault="00DA0003" w:rsidP="00DA0003">
      <w:pPr>
        <w:ind w:firstLine="720"/>
        <w:jc w:val="both"/>
        <w:rPr>
          <w:rFonts w:ascii="Times New Roman" w:hAnsi="Times New Roman"/>
          <w:sz w:val="28"/>
          <w:szCs w:val="28"/>
        </w:rPr>
      </w:pPr>
    </w:p>
    <w:p w:rsidR="00DA0003" w:rsidRDefault="00DA0003" w:rsidP="00DA0003">
      <w:pPr>
        <w:ind w:firstLine="720"/>
        <w:jc w:val="both"/>
        <w:rPr>
          <w:rFonts w:ascii="Times New Roman" w:hAnsi="Times New Roman"/>
          <w:sz w:val="28"/>
          <w:szCs w:val="28"/>
        </w:rPr>
      </w:pPr>
    </w:p>
    <w:p w:rsidR="00DA0003" w:rsidRDefault="00DA0003" w:rsidP="00DA0003">
      <w:pPr>
        <w:ind w:firstLine="720"/>
        <w:jc w:val="both"/>
        <w:rPr>
          <w:rFonts w:ascii="Times New Roman" w:hAnsi="Times New Roman"/>
          <w:sz w:val="28"/>
          <w:szCs w:val="28"/>
        </w:rPr>
      </w:pPr>
    </w:p>
    <w:p w:rsidR="00DA0003" w:rsidRDefault="00DA0003" w:rsidP="00DA0003">
      <w:pPr>
        <w:ind w:firstLine="720"/>
        <w:jc w:val="both"/>
        <w:rPr>
          <w:rFonts w:ascii="Times New Roman" w:hAnsi="Times New Roman"/>
          <w:sz w:val="28"/>
          <w:szCs w:val="28"/>
        </w:rPr>
      </w:pPr>
    </w:p>
    <w:p w:rsidR="00DA0003" w:rsidRDefault="00DA0003" w:rsidP="00DA0003">
      <w:pPr>
        <w:ind w:firstLine="720"/>
        <w:jc w:val="both"/>
        <w:rPr>
          <w:rFonts w:ascii="Times New Roman" w:hAnsi="Times New Roman"/>
          <w:sz w:val="28"/>
          <w:szCs w:val="28"/>
        </w:rPr>
      </w:pPr>
    </w:p>
    <w:p w:rsidR="00DA0003" w:rsidRDefault="00DA0003" w:rsidP="00DA0003">
      <w:pPr>
        <w:ind w:firstLine="720"/>
        <w:jc w:val="both"/>
        <w:rPr>
          <w:rFonts w:ascii="Times New Roman" w:hAnsi="Times New Roman"/>
          <w:sz w:val="28"/>
          <w:szCs w:val="28"/>
        </w:rPr>
      </w:pPr>
    </w:p>
    <w:p w:rsidR="009B038A" w:rsidRDefault="009B038A" w:rsidP="00604E24">
      <w:pPr>
        <w:pStyle w:val="1"/>
        <w:jc w:val="center"/>
        <w:rPr>
          <w:b/>
          <w:sz w:val="28"/>
          <w:szCs w:val="28"/>
        </w:rPr>
      </w:pPr>
    </w:p>
    <w:p w:rsidR="009B038A" w:rsidRDefault="009B038A" w:rsidP="009B038A"/>
    <w:p w:rsidR="009B038A" w:rsidRDefault="009B038A" w:rsidP="009B038A"/>
    <w:p w:rsidR="009B038A" w:rsidRPr="009B038A" w:rsidRDefault="009B038A" w:rsidP="009B038A"/>
    <w:p w:rsidR="008829B0" w:rsidRDefault="008829B0" w:rsidP="00604E24">
      <w:pPr>
        <w:pStyle w:val="1"/>
        <w:jc w:val="center"/>
        <w:rPr>
          <w:b/>
          <w:sz w:val="28"/>
          <w:szCs w:val="28"/>
        </w:rPr>
      </w:pPr>
    </w:p>
    <w:p w:rsidR="008829B0" w:rsidRDefault="008829B0" w:rsidP="008829B0"/>
    <w:p w:rsidR="008829B0" w:rsidRDefault="008829B0" w:rsidP="008829B0"/>
    <w:p w:rsidR="008829B0" w:rsidRDefault="008829B0" w:rsidP="008829B0"/>
    <w:p w:rsidR="008829B0" w:rsidRDefault="008829B0" w:rsidP="008829B0"/>
    <w:p w:rsidR="008829B0" w:rsidRDefault="008829B0" w:rsidP="008829B0"/>
    <w:p w:rsidR="008829B0" w:rsidRDefault="008829B0" w:rsidP="008829B0"/>
    <w:p w:rsidR="008829B0" w:rsidRDefault="008829B0" w:rsidP="008829B0"/>
    <w:p w:rsidR="008829B0" w:rsidRDefault="008829B0" w:rsidP="008829B0"/>
    <w:p w:rsidR="008829B0" w:rsidRDefault="008829B0" w:rsidP="008829B0"/>
    <w:p w:rsidR="008829B0" w:rsidRDefault="008829B0" w:rsidP="008829B0"/>
    <w:p w:rsidR="008829B0" w:rsidRDefault="008829B0" w:rsidP="008829B0"/>
    <w:p w:rsidR="008829B0" w:rsidRDefault="008829B0" w:rsidP="008829B0"/>
    <w:p w:rsidR="008829B0" w:rsidRDefault="008829B0" w:rsidP="008829B0"/>
    <w:p w:rsidR="008829B0" w:rsidRDefault="008829B0" w:rsidP="008829B0"/>
    <w:p w:rsidR="008829B0" w:rsidRDefault="008829B0" w:rsidP="008829B0"/>
    <w:p w:rsidR="008829B0" w:rsidRDefault="008829B0" w:rsidP="008829B0"/>
    <w:p w:rsidR="008829B0" w:rsidRDefault="008829B0" w:rsidP="008829B0"/>
    <w:p w:rsidR="008829B0" w:rsidRDefault="008829B0" w:rsidP="008829B0"/>
    <w:p w:rsidR="008829B0" w:rsidRDefault="008829B0" w:rsidP="008829B0"/>
    <w:p w:rsidR="008829B0" w:rsidRDefault="008829B0" w:rsidP="008829B0"/>
    <w:p w:rsidR="008829B0" w:rsidRDefault="008829B0" w:rsidP="008829B0"/>
    <w:p w:rsidR="008829B0" w:rsidRDefault="008829B0" w:rsidP="008829B0"/>
    <w:p w:rsidR="008829B0" w:rsidRPr="008829B0" w:rsidRDefault="008829B0" w:rsidP="008829B0"/>
    <w:p w:rsidR="00604E24" w:rsidRPr="00604E24" w:rsidRDefault="00604E24" w:rsidP="00604E24">
      <w:pPr>
        <w:pStyle w:val="1"/>
        <w:jc w:val="center"/>
        <w:rPr>
          <w:b/>
          <w:sz w:val="28"/>
          <w:szCs w:val="28"/>
        </w:rPr>
      </w:pPr>
      <w:r w:rsidRPr="00604E24">
        <w:rPr>
          <w:b/>
          <w:sz w:val="28"/>
          <w:szCs w:val="28"/>
        </w:rPr>
        <w:t>РЕСПУБЛИКА МОРДОВИЯ</w:t>
      </w:r>
    </w:p>
    <w:p w:rsidR="00604E24" w:rsidRPr="00604E24" w:rsidRDefault="00604E24" w:rsidP="00604E24">
      <w:pPr>
        <w:jc w:val="center"/>
        <w:rPr>
          <w:rFonts w:ascii="Times New Roman" w:hAnsi="Times New Roman" w:cs="Times New Roman"/>
          <w:sz w:val="28"/>
          <w:szCs w:val="28"/>
        </w:rPr>
      </w:pPr>
    </w:p>
    <w:p w:rsidR="00604E24" w:rsidRPr="00604E24" w:rsidRDefault="00604E24" w:rsidP="00604E24">
      <w:pPr>
        <w:jc w:val="center"/>
        <w:rPr>
          <w:rFonts w:ascii="Times New Roman" w:hAnsi="Times New Roman" w:cs="Times New Roman"/>
          <w:b/>
          <w:bCs/>
          <w:sz w:val="28"/>
          <w:szCs w:val="28"/>
        </w:rPr>
      </w:pPr>
      <w:r w:rsidRPr="00604E24">
        <w:rPr>
          <w:rFonts w:ascii="Times New Roman" w:hAnsi="Times New Roman" w:cs="Times New Roman"/>
          <w:b/>
          <w:bCs/>
          <w:sz w:val="28"/>
          <w:szCs w:val="28"/>
        </w:rPr>
        <w:t xml:space="preserve">ПЕРВАЯ  СЕССИЯ СОВЕТА ДЕПУТАТОВ ГОРОДСКОГО ПОСЕЛЕНИЯ ИНСАР   ИНСАРСКОГО  МУНИЦИПАЛЬНОГО  РАЙОНА </w:t>
      </w:r>
    </w:p>
    <w:p w:rsidR="00604E24" w:rsidRPr="00604E24" w:rsidRDefault="00604E24" w:rsidP="00604E24">
      <w:pPr>
        <w:jc w:val="center"/>
        <w:rPr>
          <w:rFonts w:ascii="Times New Roman" w:hAnsi="Times New Roman" w:cs="Times New Roman"/>
          <w:b/>
          <w:bCs/>
          <w:sz w:val="28"/>
          <w:szCs w:val="28"/>
        </w:rPr>
      </w:pPr>
      <w:r w:rsidRPr="00604E24">
        <w:rPr>
          <w:rFonts w:ascii="Times New Roman" w:hAnsi="Times New Roman" w:cs="Times New Roman"/>
          <w:b/>
          <w:bCs/>
          <w:sz w:val="28"/>
          <w:szCs w:val="28"/>
        </w:rPr>
        <w:t>СЕДЬМОГО  СОЗЫВА</w:t>
      </w:r>
    </w:p>
    <w:p w:rsidR="00604E24" w:rsidRPr="00604E24" w:rsidRDefault="00604E24" w:rsidP="00604E24">
      <w:pPr>
        <w:jc w:val="center"/>
        <w:rPr>
          <w:rFonts w:ascii="Times New Roman" w:hAnsi="Times New Roman" w:cs="Times New Roman"/>
          <w:b/>
          <w:bCs/>
          <w:sz w:val="28"/>
          <w:szCs w:val="28"/>
        </w:rPr>
      </w:pPr>
    </w:p>
    <w:p w:rsidR="00604E24" w:rsidRPr="00604E24" w:rsidRDefault="00604E24" w:rsidP="00604E24">
      <w:pPr>
        <w:pStyle w:val="1"/>
        <w:jc w:val="center"/>
        <w:rPr>
          <w:b/>
          <w:sz w:val="28"/>
          <w:szCs w:val="28"/>
        </w:rPr>
      </w:pPr>
      <w:r w:rsidRPr="00604E24">
        <w:rPr>
          <w:b/>
          <w:sz w:val="28"/>
          <w:szCs w:val="28"/>
        </w:rPr>
        <w:t>РЕШЕНИЕ</w:t>
      </w:r>
    </w:p>
    <w:p w:rsidR="00604E24" w:rsidRPr="00604E24" w:rsidRDefault="00604E24" w:rsidP="00604E24">
      <w:pPr>
        <w:jc w:val="center"/>
        <w:rPr>
          <w:rFonts w:ascii="Times New Roman" w:hAnsi="Times New Roman" w:cs="Times New Roman"/>
          <w:sz w:val="28"/>
          <w:szCs w:val="28"/>
        </w:rPr>
      </w:pPr>
    </w:p>
    <w:p w:rsidR="00604E24" w:rsidRPr="00604E24" w:rsidRDefault="00604E24" w:rsidP="00604E24">
      <w:pPr>
        <w:jc w:val="center"/>
        <w:rPr>
          <w:rFonts w:ascii="Times New Roman" w:hAnsi="Times New Roman" w:cs="Times New Roman"/>
          <w:sz w:val="28"/>
          <w:szCs w:val="28"/>
        </w:rPr>
      </w:pPr>
      <w:r w:rsidRPr="00604E24">
        <w:rPr>
          <w:rFonts w:ascii="Times New Roman" w:hAnsi="Times New Roman" w:cs="Times New Roman"/>
          <w:sz w:val="28"/>
          <w:szCs w:val="28"/>
        </w:rPr>
        <w:t>г. Инсар</w:t>
      </w:r>
    </w:p>
    <w:p w:rsidR="00604E24" w:rsidRPr="00604E24" w:rsidRDefault="00604E24" w:rsidP="00604E24">
      <w:pPr>
        <w:rPr>
          <w:rFonts w:ascii="Times New Roman" w:hAnsi="Times New Roman" w:cs="Times New Roman"/>
          <w:sz w:val="28"/>
          <w:szCs w:val="28"/>
        </w:rPr>
      </w:pPr>
    </w:p>
    <w:p w:rsidR="00604E24" w:rsidRPr="00604E24" w:rsidRDefault="00604E24" w:rsidP="00604E24">
      <w:pPr>
        <w:rPr>
          <w:rFonts w:ascii="Times New Roman" w:hAnsi="Times New Roman" w:cs="Times New Roman"/>
          <w:b/>
          <w:sz w:val="28"/>
          <w:szCs w:val="28"/>
        </w:rPr>
      </w:pPr>
      <w:r w:rsidRPr="00604E24">
        <w:rPr>
          <w:rFonts w:ascii="Times New Roman" w:hAnsi="Times New Roman" w:cs="Times New Roman"/>
          <w:sz w:val="28"/>
          <w:szCs w:val="28"/>
        </w:rPr>
        <w:t>от  7 октября  2021 г.</w:t>
      </w:r>
      <w:r w:rsidRPr="00604E24">
        <w:rPr>
          <w:rFonts w:ascii="Times New Roman" w:hAnsi="Times New Roman" w:cs="Times New Roman"/>
          <w:sz w:val="28"/>
          <w:szCs w:val="28"/>
        </w:rPr>
        <w:tab/>
      </w:r>
      <w:r w:rsidRPr="00604E24">
        <w:rPr>
          <w:rFonts w:ascii="Times New Roman" w:hAnsi="Times New Roman" w:cs="Times New Roman"/>
          <w:sz w:val="28"/>
          <w:szCs w:val="28"/>
        </w:rPr>
        <w:tab/>
      </w:r>
      <w:r w:rsidRPr="00604E24">
        <w:rPr>
          <w:rFonts w:ascii="Times New Roman" w:hAnsi="Times New Roman" w:cs="Times New Roman"/>
          <w:sz w:val="28"/>
          <w:szCs w:val="28"/>
        </w:rPr>
        <w:tab/>
      </w:r>
      <w:r w:rsidRPr="00604E24">
        <w:rPr>
          <w:rFonts w:ascii="Times New Roman" w:hAnsi="Times New Roman" w:cs="Times New Roman"/>
          <w:sz w:val="28"/>
          <w:szCs w:val="28"/>
        </w:rPr>
        <w:tab/>
        <w:t xml:space="preserve">                                                            №  3</w:t>
      </w:r>
    </w:p>
    <w:p w:rsidR="00604E24" w:rsidRPr="00604E24" w:rsidRDefault="00604E24" w:rsidP="00604E24">
      <w:pPr>
        <w:rPr>
          <w:rFonts w:ascii="Times New Roman" w:hAnsi="Times New Roman" w:cs="Times New Roman"/>
          <w:b/>
          <w:sz w:val="28"/>
          <w:szCs w:val="28"/>
        </w:rPr>
      </w:pPr>
    </w:p>
    <w:p w:rsidR="00604E24" w:rsidRPr="00604E24" w:rsidRDefault="00604E24" w:rsidP="00604E24">
      <w:pPr>
        <w:rPr>
          <w:rFonts w:ascii="Times New Roman" w:hAnsi="Times New Roman" w:cs="Times New Roman"/>
          <w:sz w:val="28"/>
          <w:szCs w:val="28"/>
        </w:rPr>
      </w:pPr>
      <w:r w:rsidRPr="00604E24">
        <w:rPr>
          <w:rFonts w:ascii="Times New Roman" w:hAnsi="Times New Roman" w:cs="Times New Roman"/>
          <w:b/>
          <w:sz w:val="28"/>
          <w:szCs w:val="28"/>
        </w:rPr>
        <w:t xml:space="preserve">Об  избрании Главы городского поселения Инсар  </w:t>
      </w:r>
    </w:p>
    <w:p w:rsidR="00604E24" w:rsidRPr="00604E24" w:rsidRDefault="00604E24" w:rsidP="00604E24">
      <w:pPr>
        <w:jc w:val="both"/>
        <w:rPr>
          <w:rFonts w:ascii="Times New Roman" w:hAnsi="Times New Roman" w:cs="Times New Roman"/>
          <w:b/>
          <w:sz w:val="28"/>
          <w:szCs w:val="28"/>
        </w:rPr>
      </w:pPr>
      <w:r w:rsidRPr="00604E24">
        <w:rPr>
          <w:rFonts w:ascii="Times New Roman" w:hAnsi="Times New Roman" w:cs="Times New Roman"/>
          <w:b/>
          <w:sz w:val="28"/>
          <w:szCs w:val="28"/>
        </w:rPr>
        <w:t xml:space="preserve"> </w:t>
      </w:r>
    </w:p>
    <w:p w:rsidR="00604E24" w:rsidRPr="00604E24" w:rsidRDefault="00604E24" w:rsidP="00604E24">
      <w:pPr>
        <w:jc w:val="both"/>
        <w:rPr>
          <w:rFonts w:ascii="Times New Roman" w:hAnsi="Times New Roman" w:cs="Times New Roman"/>
          <w:sz w:val="28"/>
          <w:szCs w:val="28"/>
        </w:rPr>
      </w:pPr>
      <w:r w:rsidRPr="00604E24">
        <w:rPr>
          <w:rFonts w:ascii="Times New Roman" w:hAnsi="Times New Roman" w:cs="Times New Roman"/>
          <w:sz w:val="28"/>
          <w:szCs w:val="28"/>
        </w:rPr>
        <w:t xml:space="preserve">                В соответствии СС ст.35 Федерального закона  «Об общих принципах  организации местного самоуправления в Российской Федерации» от 6.10.2003 г. № 131-ФЗ,  ст. 26  Устава  муниципального  образования   городское  поселение  Инсар  Инсарского муниципального района Республики Мордовия</w:t>
      </w:r>
    </w:p>
    <w:p w:rsidR="00604E24" w:rsidRPr="00604E24" w:rsidRDefault="00604E24" w:rsidP="00604E24">
      <w:pPr>
        <w:jc w:val="both"/>
        <w:rPr>
          <w:rFonts w:ascii="Times New Roman" w:hAnsi="Times New Roman" w:cs="Times New Roman"/>
          <w:b/>
          <w:sz w:val="28"/>
          <w:szCs w:val="28"/>
        </w:rPr>
      </w:pPr>
      <w:r w:rsidRPr="00604E24">
        <w:rPr>
          <w:rFonts w:ascii="Times New Roman" w:hAnsi="Times New Roman" w:cs="Times New Roman"/>
          <w:b/>
          <w:sz w:val="28"/>
          <w:szCs w:val="28"/>
        </w:rPr>
        <w:t xml:space="preserve">                  </w:t>
      </w:r>
    </w:p>
    <w:p w:rsidR="00604E24" w:rsidRPr="00604E24" w:rsidRDefault="00604E24" w:rsidP="00604E24">
      <w:pPr>
        <w:jc w:val="both"/>
        <w:rPr>
          <w:rFonts w:ascii="Times New Roman" w:hAnsi="Times New Roman" w:cs="Times New Roman"/>
          <w:b/>
          <w:sz w:val="28"/>
          <w:szCs w:val="28"/>
        </w:rPr>
      </w:pPr>
      <w:r w:rsidRPr="00604E24">
        <w:rPr>
          <w:rFonts w:ascii="Times New Roman" w:hAnsi="Times New Roman" w:cs="Times New Roman"/>
          <w:b/>
          <w:sz w:val="28"/>
          <w:szCs w:val="28"/>
        </w:rPr>
        <w:t xml:space="preserve">      Совет депутатов  городского  поселения  Инсар  Р Е Ш И Л:</w:t>
      </w:r>
    </w:p>
    <w:p w:rsidR="00604E24" w:rsidRPr="00604E24" w:rsidRDefault="00604E24" w:rsidP="00604E24">
      <w:pPr>
        <w:pStyle w:val="1"/>
        <w:jc w:val="both"/>
        <w:rPr>
          <w:b/>
          <w:sz w:val="28"/>
          <w:szCs w:val="28"/>
        </w:rPr>
      </w:pPr>
    </w:p>
    <w:p w:rsidR="00604E24" w:rsidRPr="00604E24" w:rsidRDefault="00604E24" w:rsidP="00604E24">
      <w:pPr>
        <w:jc w:val="both"/>
        <w:rPr>
          <w:rFonts w:ascii="Times New Roman" w:hAnsi="Times New Roman" w:cs="Times New Roman"/>
          <w:sz w:val="28"/>
          <w:szCs w:val="28"/>
        </w:rPr>
      </w:pPr>
      <w:r w:rsidRPr="00604E24">
        <w:rPr>
          <w:rFonts w:ascii="Times New Roman" w:hAnsi="Times New Roman" w:cs="Times New Roman"/>
          <w:sz w:val="28"/>
          <w:szCs w:val="28"/>
        </w:rPr>
        <w:t xml:space="preserve">       1.  Избрать  Главой  городского поселения Инсар Инсарского муниципального района Республики Мордовия  седьмого созыва Паршуткина Николая Ивановича- депутата Совета депутатов городского поселения Инсар  седьмого созыва от  избирательного округа № 8.</w:t>
      </w:r>
    </w:p>
    <w:p w:rsidR="00604E24" w:rsidRPr="00604E24" w:rsidRDefault="00604E24" w:rsidP="00604E24">
      <w:pPr>
        <w:ind w:left="360"/>
        <w:jc w:val="both"/>
        <w:rPr>
          <w:rFonts w:ascii="Times New Roman" w:hAnsi="Times New Roman" w:cs="Times New Roman"/>
          <w:sz w:val="28"/>
          <w:szCs w:val="28"/>
        </w:rPr>
      </w:pPr>
    </w:p>
    <w:p w:rsidR="00604E24" w:rsidRPr="00604E24" w:rsidRDefault="00604E24" w:rsidP="00604E24">
      <w:pPr>
        <w:jc w:val="both"/>
        <w:rPr>
          <w:rFonts w:ascii="Times New Roman" w:hAnsi="Times New Roman" w:cs="Times New Roman"/>
          <w:sz w:val="28"/>
          <w:szCs w:val="28"/>
        </w:rPr>
      </w:pPr>
      <w:r w:rsidRPr="00604E24">
        <w:rPr>
          <w:rFonts w:ascii="Times New Roman" w:hAnsi="Times New Roman" w:cs="Times New Roman"/>
          <w:sz w:val="28"/>
          <w:szCs w:val="28"/>
        </w:rPr>
        <w:t xml:space="preserve">       2. Установить, что Глава городского поселения Инсар Инсарского муниципального района  Республики Мордовия  седьмого   созыва  осуществляет свои полномочия на непостоянной основе.</w:t>
      </w:r>
    </w:p>
    <w:p w:rsidR="00604E24" w:rsidRPr="00604E24" w:rsidRDefault="00604E24" w:rsidP="00604E24">
      <w:pPr>
        <w:jc w:val="both"/>
        <w:rPr>
          <w:rFonts w:ascii="Times New Roman" w:hAnsi="Times New Roman" w:cs="Times New Roman"/>
          <w:sz w:val="28"/>
          <w:szCs w:val="28"/>
        </w:rPr>
      </w:pPr>
    </w:p>
    <w:p w:rsidR="00604E24" w:rsidRPr="00604E24" w:rsidRDefault="00604E24" w:rsidP="00604E24">
      <w:pPr>
        <w:jc w:val="both"/>
        <w:rPr>
          <w:rFonts w:ascii="Times New Roman" w:hAnsi="Times New Roman" w:cs="Times New Roman"/>
          <w:sz w:val="28"/>
          <w:szCs w:val="28"/>
        </w:rPr>
      </w:pPr>
      <w:r w:rsidRPr="00604E24">
        <w:rPr>
          <w:rFonts w:ascii="Times New Roman" w:hAnsi="Times New Roman" w:cs="Times New Roman"/>
          <w:sz w:val="28"/>
          <w:szCs w:val="28"/>
        </w:rPr>
        <w:t xml:space="preserve">       3. Установить Главе городского поселения Инсар Инсарского муниципального района Республики Мордовия седьмого созыва ежемесячную денежную компенсацию за осуществление своих полномочий по вышеуказанной должности в размере 20 % планового денежного  содержания Главы  администрации городского поселения Инсар.</w:t>
      </w:r>
    </w:p>
    <w:p w:rsidR="00604E24" w:rsidRPr="00604E24" w:rsidRDefault="00604E24" w:rsidP="00604E24">
      <w:pPr>
        <w:rPr>
          <w:rFonts w:ascii="Times New Roman" w:hAnsi="Times New Roman" w:cs="Times New Roman"/>
          <w:sz w:val="28"/>
          <w:szCs w:val="28"/>
        </w:rPr>
      </w:pPr>
    </w:p>
    <w:p w:rsidR="00604E24" w:rsidRPr="00604E24" w:rsidRDefault="00604E24" w:rsidP="00604E24">
      <w:pPr>
        <w:jc w:val="both"/>
        <w:rPr>
          <w:rFonts w:ascii="Times New Roman" w:hAnsi="Times New Roman" w:cs="Times New Roman"/>
          <w:sz w:val="28"/>
          <w:szCs w:val="28"/>
        </w:rPr>
      </w:pPr>
      <w:r w:rsidRPr="00604E24">
        <w:rPr>
          <w:rFonts w:ascii="Times New Roman" w:hAnsi="Times New Roman" w:cs="Times New Roman"/>
          <w:sz w:val="28"/>
          <w:szCs w:val="28"/>
        </w:rPr>
        <w:t xml:space="preserve">        4. </w:t>
      </w:r>
      <w:r w:rsidRPr="00604E24">
        <w:rPr>
          <w:rFonts w:ascii="Times New Roman" w:hAnsi="Times New Roman" w:cs="Times New Roman"/>
          <w:b/>
          <w:sz w:val="28"/>
          <w:szCs w:val="28"/>
        </w:rPr>
        <w:t xml:space="preserve"> </w:t>
      </w:r>
      <w:r w:rsidRPr="00604E24">
        <w:rPr>
          <w:rFonts w:ascii="Times New Roman" w:hAnsi="Times New Roman" w:cs="Times New Roman"/>
          <w:sz w:val="28"/>
          <w:szCs w:val="28"/>
        </w:rPr>
        <w:t xml:space="preserve">Настоящее решение вступает в  силу со дня его подписания и подлежит официальному опубликованию в Информационном бюллетене городского поселения Инсар и на официальном сайте  органов местного самоуправления городского поселения Инсар в сети  «Интернет» по адресу </w:t>
      </w:r>
      <w:hyperlink r:id="rId8" w:history="1">
        <w:r w:rsidRPr="00604E24">
          <w:rPr>
            <w:rStyle w:val="ae"/>
            <w:rFonts w:ascii="Times New Roman" w:hAnsi="Times New Roman" w:cs="Times New Roman"/>
            <w:sz w:val="28"/>
            <w:szCs w:val="28"/>
          </w:rPr>
          <w:t>insar.e-mordovia.ru</w:t>
        </w:r>
      </w:hyperlink>
      <w:r w:rsidRPr="00604E24">
        <w:rPr>
          <w:rFonts w:ascii="Times New Roman" w:hAnsi="Times New Roman" w:cs="Times New Roman"/>
          <w:sz w:val="28"/>
          <w:szCs w:val="28"/>
        </w:rPr>
        <w:t>.</w:t>
      </w:r>
    </w:p>
    <w:p w:rsidR="00604E24" w:rsidRPr="00604E24" w:rsidRDefault="00604E24" w:rsidP="00604E24">
      <w:pPr>
        <w:rPr>
          <w:rFonts w:ascii="Times New Roman" w:hAnsi="Times New Roman" w:cs="Times New Roman"/>
          <w:b/>
          <w:sz w:val="28"/>
          <w:szCs w:val="28"/>
        </w:rPr>
      </w:pPr>
    </w:p>
    <w:p w:rsidR="00604E24" w:rsidRPr="00604E24" w:rsidRDefault="00604E24" w:rsidP="00604E24">
      <w:pPr>
        <w:pStyle w:val="1"/>
        <w:jc w:val="both"/>
        <w:rPr>
          <w:sz w:val="28"/>
          <w:szCs w:val="28"/>
        </w:rPr>
      </w:pPr>
    </w:p>
    <w:p w:rsidR="00604E24" w:rsidRPr="00604E24" w:rsidRDefault="00604E24" w:rsidP="00604E24">
      <w:pPr>
        <w:pStyle w:val="1"/>
        <w:jc w:val="both"/>
        <w:rPr>
          <w:sz w:val="28"/>
          <w:szCs w:val="28"/>
        </w:rPr>
      </w:pPr>
      <w:r w:rsidRPr="00604E24">
        <w:rPr>
          <w:sz w:val="28"/>
          <w:szCs w:val="28"/>
        </w:rPr>
        <w:t>Председатель  оргкомитета</w:t>
      </w:r>
    </w:p>
    <w:p w:rsidR="00604E24" w:rsidRPr="00604E24" w:rsidRDefault="00604E24" w:rsidP="00604E24">
      <w:pPr>
        <w:pStyle w:val="1"/>
        <w:jc w:val="both"/>
        <w:rPr>
          <w:sz w:val="28"/>
          <w:szCs w:val="28"/>
        </w:rPr>
      </w:pPr>
      <w:r w:rsidRPr="00604E24">
        <w:rPr>
          <w:sz w:val="28"/>
          <w:szCs w:val="28"/>
        </w:rPr>
        <w:t>Совета   депутатов</w:t>
      </w:r>
    </w:p>
    <w:p w:rsidR="00604E24" w:rsidRPr="00604E24" w:rsidRDefault="00604E24" w:rsidP="00604E24">
      <w:pPr>
        <w:pStyle w:val="1"/>
        <w:jc w:val="both"/>
        <w:rPr>
          <w:sz w:val="28"/>
          <w:szCs w:val="28"/>
        </w:rPr>
      </w:pPr>
      <w:r w:rsidRPr="00604E24">
        <w:rPr>
          <w:sz w:val="28"/>
          <w:szCs w:val="28"/>
        </w:rPr>
        <w:t xml:space="preserve">городского  поселения   Инсар                                                      Н.И. ГУЛЬКИН </w:t>
      </w:r>
    </w:p>
    <w:p w:rsidR="00DA0003" w:rsidRPr="00604E24" w:rsidRDefault="00DA0003" w:rsidP="00DA0003">
      <w:pPr>
        <w:ind w:firstLine="720"/>
        <w:jc w:val="both"/>
        <w:rPr>
          <w:rFonts w:ascii="Times New Roman" w:hAnsi="Times New Roman" w:cs="Times New Roman"/>
          <w:sz w:val="28"/>
          <w:szCs w:val="28"/>
        </w:rPr>
      </w:pPr>
    </w:p>
    <w:p w:rsidR="00604E24" w:rsidRPr="00604E24" w:rsidRDefault="00604E24" w:rsidP="00604E24">
      <w:pPr>
        <w:pStyle w:val="1"/>
        <w:jc w:val="center"/>
        <w:rPr>
          <w:b/>
          <w:sz w:val="28"/>
          <w:szCs w:val="28"/>
        </w:rPr>
      </w:pPr>
      <w:r w:rsidRPr="00604E24">
        <w:rPr>
          <w:b/>
          <w:sz w:val="28"/>
          <w:szCs w:val="28"/>
        </w:rPr>
        <w:t>РЕСПУБЛИКА МОРДОВИЯ</w:t>
      </w:r>
    </w:p>
    <w:p w:rsidR="00604E24" w:rsidRPr="00604E24" w:rsidRDefault="00604E24" w:rsidP="00604E24">
      <w:pPr>
        <w:jc w:val="center"/>
        <w:rPr>
          <w:rFonts w:ascii="Times New Roman" w:hAnsi="Times New Roman" w:cs="Times New Roman"/>
        </w:rPr>
      </w:pPr>
    </w:p>
    <w:p w:rsidR="00604E24" w:rsidRPr="00604E24" w:rsidRDefault="00604E24" w:rsidP="00604E24">
      <w:pPr>
        <w:jc w:val="center"/>
        <w:rPr>
          <w:rFonts w:ascii="Times New Roman" w:hAnsi="Times New Roman" w:cs="Times New Roman"/>
          <w:b/>
          <w:bCs/>
          <w:sz w:val="28"/>
          <w:szCs w:val="28"/>
        </w:rPr>
      </w:pPr>
      <w:r w:rsidRPr="00604E24">
        <w:rPr>
          <w:rFonts w:ascii="Times New Roman" w:hAnsi="Times New Roman" w:cs="Times New Roman"/>
          <w:b/>
          <w:bCs/>
          <w:sz w:val="28"/>
          <w:szCs w:val="28"/>
        </w:rPr>
        <w:t xml:space="preserve">ПЕРВАЯ  СЕССИЯ СОВЕТА ДЕПУТАТОВ ГОРОДСКОГО ПОСЕЛЕНИЯ ИНСАР   ИНСАРСКОГО  МУНИЦИПАЛЬНОГО  РАЙОНА </w:t>
      </w:r>
    </w:p>
    <w:p w:rsidR="00604E24" w:rsidRPr="00604E24" w:rsidRDefault="00604E24" w:rsidP="00604E24">
      <w:pPr>
        <w:jc w:val="center"/>
        <w:rPr>
          <w:rFonts w:ascii="Times New Roman" w:hAnsi="Times New Roman" w:cs="Times New Roman"/>
          <w:b/>
          <w:bCs/>
          <w:sz w:val="28"/>
          <w:szCs w:val="28"/>
        </w:rPr>
      </w:pPr>
      <w:r w:rsidRPr="00604E24">
        <w:rPr>
          <w:rFonts w:ascii="Times New Roman" w:hAnsi="Times New Roman" w:cs="Times New Roman"/>
          <w:b/>
          <w:bCs/>
          <w:sz w:val="28"/>
          <w:szCs w:val="28"/>
        </w:rPr>
        <w:t>СЕДЬМОГО  СОЗЫВА</w:t>
      </w:r>
    </w:p>
    <w:p w:rsidR="00604E24" w:rsidRPr="00604E24" w:rsidRDefault="00604E24" w:rsidP="00604E24">
      <w:pPr>
        <w:jc w:val="center"/>
        <w:rPr>
          <w:rFonts w:ascii="Times New Roman" w:hAnsi="Times New Roman" w:cs="Times New Roman"/>
          <w:b/>
          <w:bCs/>
          <w:sz w:val="28"/>
          <w:szCs w:val="28"/>
        </w:rPr>
      </w:pPr>
    </w:p>
    <w:p w:rsidR="00604E24" w:rsidRPr="00604E24" w:rsidRDefault="00604E24" w:rsidP="00604E24">
      <w:pPr>
        <w:pStyle w:val="1"/>
        <w:jc w:val="center"/>
        <w:rPr>
          <w:b/>
          <w:sz w:val="28"/>
          <w:szCs w:val="28"/>
        </w:rPr>
      </w:pPr>
      <w:r w:rsidRPr="00604E24">
        <w:rPr>
          <w:b/>
          <w:sz w:val="28"/>
          <w:szCs w:val="28"/>
        </w:rPr>
        <w:t>РЕШЕНИЕ</w:t>
      </w:r>
    </w:p>
    <w:p w:rsidR="00604E24" w:rsidRPr="00604E24" w:rsidRDefault="00604E24" w:rsidP="00604E24">
      <w:pPr>
        <w:jc w:val="center"/>
        <w:rPr>
          <w:rFonts w:ascii="Times New Roman" w:hAnsi="Times New Roman" w:cs="Times New Roman"/>
          <w:sz w:val="28"/>
          <w:szCs w:val="28"/>
        </w:rPr>
      </w:pPr>
    </w:p>
    <w:p w:rsidR="00604E24" w:rsidRPr="00604E24" w:rsidRDefault="00604E24" w:rsidP="00604E24">
      <w:pPr>
        <w:jc w:val="center"/>
        <w:rPr>
          <w:rFonts w:ascii="Times New Roman" w:hAnsi="Times New Roman" w:cs="Times New Roman"/>
          <w:sz w:val="28"/>
          <w:szCs w:val="28"/>
        </w:rPr>
      </w:pPr>
      <w:r w:rsidRPr="00604E24">
        <w:rPr>
          <w:rFonts w:ascii="Times New Roman" w:hAnsi="Times New Roman" w:cs="Times New Roman"/>
          <w:sz w:val="28"/>
          <w:szCs w:val="28"/>
        </w:rPr>
        <w:t>г. Инсар</w:t>
      </w:r>
    </w:p>
    <w:p w:rsidR="00604E24" w:rsidRPr="00604E24" w:rsidRDefault="00604E24" w:rsidP="00604E24">
      <w:pPr>
        <w:rPr>
          <w:rFonts w:ascii="Times New Roman" w:hAnsi="Times New Roman" w:cs="Times New Roman"/>
          <w:sz w:val="28"/>
          <w:szCs w:val="28"/>
        </w:rPr>
      </w:pPr>
    </w:p>
    <w:p w:rsidR="00604E24" w:rsidRPr="00604E24" w:rsidRDefault="00604E24" w:rsidP="00604E24">
      <w:pPr>
        <w:rPr>
          <w:rFonts w:ascii="Times New Roman" w:hAnsi="Times New Roman" w:cs="Times New Roman"/>
          <w:b/>
          <w:sz w:val="28"/>
          <w:szCs w:val="28"/>
        </w:rPr>
      </w:pPr>
      <w:r w:rsidRPr="00604E24">
        <w:rPr>
          <w:rFonts w:ascii="Times New Roman" w:hAnsi="Times New Roman" w:cs="Times New Roman"/>
          <w:sz w:val="28"/>
          <w:szCs w:val="28"/>
        </w:rPr>
        <w:t>от  7 октября  2021 г.</w:t>
      </w:r>
      <w:r w:rsidRPr="00604E24">
        <w:rPr>
          <w:rFonts w:ascii="Times New Roman" w:hAnsi="Times New Roman" w:cs="Times New Roman"/>
          <w:sz w:val="28"/>
          <w:szCs w:val="28"/>
        </w:rPr>
        <w:tab/>
      </w:r>
      <w:r w:rsidRPr="00604E24">
        <w:rPr>
          <w:rFonts w:ascii="Times New Roman" w:hAnsi="Times New Roman" w:cs="Times New Roman"/>
          <w:sz w:val="28"/>
          <w:szCs w:val="28"/>
        </w:rPr>
        <w:tab/>
      </w:r>
      <w:r w:rsidRPr="00604E24">
        <w:rPr>
          <w:rFonts w:ascii="Times New Roman" w:hAnsi="Times New Roman" w:cs="Times New Roman"/>
          <w:sz w:val="28"/>
          <w:szCs w:val="28"/>
        </w:rPr>
        <w:tab/>
      </w:r>
      <w:r w:rsidRPr="00604E24">
        <w:rPr>
          <w:rFonts w:ascii="Times New Roman" w:hAnsi="Times New Roman" w:cs="Times New Roman"/>
          <w:sz w:val="28"/>
          <w:szCs w:val="28"/>
        </w:rPr>
        <w:tab/>
        <w:t xml:space="preserve">                                                            №  4</w:t>
      </w:r>
    </w:p>
    <w:p w:rsidR="00604E24" w:rsidRPr="00604E24" w:rsidRDefault="00604E24" w:rsidP="00604E24">
      <w:pPr>
        <w:rPr>
          <w:rFonts w:ascii="Times New Roman" w:hAnsi="Times New Roman" w:cs="Times New Roman"/>
          <w:b/>
          <w:sz w:val="28"/>
          <w:szCs w:val="28"/>
        </w:rPr>
      </w:pPr>
    </w:p>
    <w:p w:rsidR="00604E24" w:rsidRPr="00604E24" w:rsidRDefault="00604E24" w:rsidP="00604E24">
      <w:pPr>
        <w:rPr>
          <w:rFonts w:ascii="Times New Roman" w:hAnsi="Times New Roman" w:cs="Times New Roman"/>
          <w:b/>
          <w:sz w:val="28"/>
          <w:szCs w:val="28"/>
        </w:rPr>
      </w:pPr>
    </w:p>
    <w:p w:rsidR="00604E24" w:rsidRPr="00604E24" w:rsidRDefault="00604E24" w:rsidP="00604E24">
      <w:pPr>
        <w:rPr>
          <w:rFonts w:ascii="Times New Roman" w:hAnsi="Times New Roman" w:cs="Times New Roman"/>
          <w:b/>
          <w:sz w:val="28"/>
          <w:szCs w:val="28"/>
        </w:rPr>
      </w:pPr>
      <w:r w:rsidRPr="00604E24">
        <w:rPr>
          <w:rFonts w:ascii="Times New Roman" w:hAnsi="Times New Roman" w:cs="Times New Roman"/>
          <w:b/>
          <w:sz w:val="28"/>
          <w:szCs w:val="28"/>
        </w:rPr>
        <w:t xml:space="preserve">Об  избрании  заместителя  Главы </w:t>
      </w:r>
    </w:p>
    <w:p w:rsidR="00604E24" w:rsidRPr="00604E24" w:rsidRDefault="00604E24" w:rsidP="00604E24">
      <w:pPr>
        <w:rPr>
          <w:rFonts w:ascii="Times New Roman" w:hAnsi="Times New Roman" w:cs="Times New Roman"/>
          <w:sz w:val="28"/>
          <w:szCs w:val="28"/>
        </w:rPr>
      </w:pPr>
      <w:r w:rsidRPr="00604E24">
        <w:rPr>
          <w:rFonts w:ascii="Times New Roman" w:hAnsi="Times New Roman" w:cs="Times New Roman"/>
          <w:b/>
          <w:sz w:val="28"/>
          <w:szCs w:val="28"/>
        </w:rPr>
        <w:t xml:space="preserve">городского поселения Инсар </w:t>
      </w:r>
    </w:p>
    <w:p w:rsidR="00604E24" w:rsidRPr="00604E24" w:rsidRDefault="00604E24" w:rsidP="00604E24">
      <w:pPr>
        <w:jc w:val="both"/>
        <w:rPr>
          <w:rFonts w:ascii="Times New Roman" w:hAnsi="Times New Roman" w:cs="Times New Roman"/>
          <w:b/>
          <w:sz w:val="28"/>
          <w:szCs w:val="28"/>
        </w:rPr>
      </w:pPr>
      <w:r w:rsidRPr="00604E24">
        <w:rPr>
          <w:rFonts w:ascii="Times New Roman" w:hAnsi="Times New Roman" w:cs="Times New Roman"/>
          <w:b/>
          <w:sz w:val="28"/>
          <w:szCs w:val="28"/>
        </w:rPr>
        <w:t xml:space="preserve"> </w:t>
      </w:r>
    </w:p>
    <w:p w:rsidR="00604E24" w:rsidRPr="00604E24" w:rsidRDefault="00604E24" w:rsidP="00604E24">
      <w:pPr>
        <w:jc w:val="both"/>
        <w:rPr>
          <w:rFonts w:ascii="Times New Roman" w:hAnsi="Times New Roman" w:cs="Times New Roman"/>
          <w:sz w:val="28"/>
          <w:szCs w:val="28"/>
        </w:rPr>
      </w:pPr>
      <w:r w:rsidRPr="00604E24">
        <w:rPr>
          <w:rFonts w:ascii="Times New Roman" w:hAnsi="Times New Roman" w:cs="Times New Roman"/>
          <w:sz w:val="28"/>
          <w:szCs w:val="28"/>
        </w:rPr>
        <w:t xml:space="preserve">                В соответствии со ст. 35 Федерального закона  «Об общих принципах  организации местного самоуправления в Российской Федерации» от 6.10.2003 г. № 131-ФЗ,  ст. 21  Устава  муниципального  образования   городское  поселение  Инсар  Инсарского муниципального района Республики Мордовия</w:t>
      </w:r>
    </w:p>
    <w:p w:rsidR="00604E24" w:rsidRPr="00604E24" w:rsidRDefault="00604E24" w:rsidP="00604E24">
      <w:pPr>
        <w:jc w:val="both"/>
        <w:rPr>
          <w:rFonts w:ascii="Times New Roman" w:hAnsi="Times New Roman" w:cs="Times New Roman"/>
          <w:b/>
          <w:sz w:val="28"/>
          <w:szCs w:val="28"/>
        </w:rPr>
      </w:pPr>
      <w:r w:rsidRPr="00604E24">
        <w:rPr>
          <w:rFonts w:ascii="Times New Roman" w:hAnsi="Times New Roman" w:cs="Times New Roman"/>
          <w:b/>
          <w:sz w:val="28"/>
          <w:szCs w:val="28"/>
        </w:rPr>
        <w:t xml:space="preserve">                  </w:t>
      </w:r>
    </w:p>
    <w:p w:rsidR="00604E24" w:rsidRPr="00604E24" w:rsidRDefault="00604E24" w:rsidP="00604E24">
      <w:pPr>
        <w:jc w:val="both"/>
        <w:rPr>
          <w:rFonts w:ascii="Times New Roman" w:hAnsi="Times New Roman" w:cs="Times New Roman"/>
          <w:b/>
          <w:sz w:val="28"/>
          <w:szCs w:val="28"/>
        </w:rPr>
      </w:pPr>
      <w:r w:rsidRPr="00604E24">
        <w:rPr>
          <w:rFonts w:ascii="Times New Roman" w:hAnsi="Times New Roman" w:cs="Times New Roman"/>
          <w:b/>
          <w:sz w:val="28"/>
          <w:szCs w:val="28"/>
        </w:rPr>
        <w:t xml:space="preserve">               Совет депутатов  городского  поселения  Инсар  Р Е Ш И Л:</w:t>
      </w:r>
    </w:p>
    <w:p w:rsidR="00604E24" w:rsidRPr="00604E24" w:rsidRDefault="00604E24" w:rsidP="00604E24">
      <w:pPr>
        <w:pStyle w:val="1"/>
        <w:jc w:val="both"/>
        <w:rPr>
          <w:b/>
          <w:sz w:val="28"/>
          <w:szCs w:val="28"/>
        </w:rPr>
      </w:pPr>
    </w:p>
    <w:p w:rsidR="00604E24" w:rsidRPr="00604E24" w:rsidRDefault="00604E24" w:rsidP="00604E24">
      <w:pPr>
        <w:jc w:val="both"/>
        <w:rPr>
          <w:rFonts w:ascii="Times New Roman" w:hAnsi="Times New Roman" w:cs="Times New Roman"/>
          <w:sz w:val="28"/>
          <w:szCs w:val="28"/>
        </w:rPr>
      </w:pPr>
      <w:r w:rsidRPr="00604E24">
        <w:rPr>
          <w:rFonts w:ascii="Times New Roman" w:hAnsi="Times New Roman" w:cs="Times New Roman"/>
          <w:sz w:val="28"/>
          <w:szCs w:val="28"/>
        </w:rPr>
        <w:t xml:space="preserve">       1. Избрать заместителем Главы городского поселения Инсар Инсарского муниципального района Республики Мордовия   Парамонову Ирину Николаевну- депутата Совета депутатов городского поселения Инсар  седьмого созыва  от  избирательного округа № 9.</w:t>
      </w:r>
    </w:p>
    <w:p w:rsidR="00604E24" w:rsidRPr="00604E24" w:rsidRDefault="00604E24" w:rsidP="00604E24">
      <w:pPr>
        <w:ind w:left="360"/>
        <w:jc w:val="both"/>
        <w:rPr>
          <w:rFonts w:ascii="Times New Roman" w:hAnsi="Times New Roman" w:cs="Times New Roman"/>
          <w:sz w:val="28"/>
          <w:szCs w:val="28"/>
        </w:rPr>
      </w:pPr>
    </w:p>
    <w:p w:rsidR="00604E24" w:rsidRPr="00604E24" w:rsidRDefault="00604E24" w:rsidP="00604E24">
      <w:pPr>
        <w:jc w:val="both"/>
        <w:rPr>
          <w:rFonts w:ascii="Times New Roman" w:hAnsi="Times New Roman" w:cs="Times New Roman"/>
          <w:sz w:val="28"/>
          <w:szCs w:val="28"/>
        </w:rPr>
      </w:pPr>
      <w:r w:rsidRPr="00604E24">
        <w:rPr>
          <w:rFonts w:ascii="Times New Roman" w:hAnsi="Times New Roman" w:cs="Times New Roman"/>
          <w:sz w:val="28"/>
          <w:szCs w:val="28"/>
        </w:rPr>
        <w:t xml:space="preserve">       2. Установить, что заместитель Главы городского поселения Инсар Инсарского муниципального района Республики Мордовия  седьмого созыва  осуществляет свои полномочия на непостоянной основе.</w:t>
      </w:r>
    </w:p>
    <w:p w:rsidR="00604E24" w:rsidRPr="00604E24" w:rsidRDefault="00604E24" w:rsidP="00604E24">
      <w:pPr>
        <w:rPr>
          <w:rFonts w:ascii="Times New Roman" w:hAnsi="Times New Roman" w:cs="Times New Roman"/>
          <w:sz w:val="28"/>
          <w:szCs w:val="28"/>
        </w:rPr>
      </w:pPr>
    </w:p>
    <w:p w:rsidR="00604E24" w:rsidRPr="00604E24" w:rsidRDefault="00604E24" w:rsidP="00604E24">
      <w:pPr>
        <w:rPr>
          <w:rFonts w:ascii="Times New Roman" w:hAnsi="Times New Roman" w:cs="Times New Roman"/>
          <w:sz w:val="28"/>
          <w:szCs w:val="28"/>
        </w:rPr>
      </w:pPr>
      <w:r w:rsidRPr="00604E24">
        <w:rPr>
          <w:rFonts w:ascii="Times New Roman" w:hAnsi="Times New Roman" w:cs="Times New Roman"/>
          <w:sz w:val="28"/>
          <w:szCs w:val="28"/>
        </w:rPr>
        <w:t xml:space="preserve">        3. </w:t>
      </w:r>
      <w:r w:rsidRPr="00604E24">
        <w:rPr>
          <w:rFonts w:ascii="Times New Roman" w:hAnsi="Times New Roman" w:cs="Times New Roman"/>
          <w:b/>
          <w:sz w:val="28"/>
          <w:szCs w:val="28"/>
        </w:rPr>
        <w:t xml:space="preserve"> </w:t>
      </w:r>
      <w:r w:rsidRPr="00604E24">
        <w:rPr>
          <w:rFonts w:ascii="Times New Roman" w:hAnsi="Times New Roman" w:cs="Times New Roman"/>
          <w:sz w:val="28"/>
          <w:szCs w:val="28"/>
        </w:rPr>
        <w:t xml:space="preserve">Настоящее решение вступает в  силу со дня его подписания и подлежит официальному опубликованию в Информационном бюллетене городского поселения Инсар и на официальном сайте  органов местного самоуправления городского поселения Инсар в сети  «Интернет» по адресу </w:t>
      </w:r>
      <w:hyperlink r:id="rId9" w:history="1">
        <w:r w:rsidRPr="00604E24">
          <w:rPr>
            <w:rStyle w:val="ae"/>
            <w:rFonts w:ascii="Times New Roman" w:hAnsi="Times New Roman" w:cs="Times New Roman"/>
            <w:sz w:val="28"/>
            <w:szCs w:val="28"/>
          </w:rPr>
          <w:t>insar.e-mordovia.ru</w:t>
        </w:r>
      </w:hyperlink>
      <w:r w:rsidRPr="00604E24">
        <w:rPr>
          <w:rFonts w:ascii="Times New Roman" w:hAnsi="Times New Roman" w:cs="Times New Roman"/>
          <w:sz w:val="28"/>
          <w:szCs w:val="28"/>
        </w:rPr>
        <w:t>.</w:t>
      </w:r>
    </w:p>
    <w:p w:rsidR="00604E24" w:rsidRPr="00604E24" w:rsidRDefault="00604E24" w:rsidP="00604E24">
      <w:pPr>
        <w:rPr>
          <w:rFonts w:ascii="Times New Roman" w:hAnsi="Times New Roman" w:cs="Times New Roman"/>
          <w:b/>
          <w:sz w:val="28"/>
          <w:szCs w:val="28"/>
        </w:rPr>
      </w:pPr>
    </w:p>
    <w:p w:rsidR="00604E24" w:rsidRPr="00604E24" w:rsidRDefault="00604E24" w:rsidP="00604E24">
      <w:pPr>
        <w:pStyle w:val="1"/>
        <w:jc w:val="both"/>
        <w:rPr>
          <w:sz w:val="28"/>
          <w:szCs w:val="28"/>
        </w:rPr>
      </w:pPr>
    </w:p>
    <w:p w:rsidR="00604E24" w:rsidRPr="00604E24" w:rsidRDefault="00604E24" w:rsidP="00604E24">
      <w:pPr>
        <w:pStyle w:val="1"/>
        <w:jc w:val="both"/>
        <w:rPr>
          <w:sz w:val="28"/>
          <w:szCs w:val="28"/>
        </w:rPr>
      </w:pPr>
      <w:r w:rsidRPr="00604E24">
        <w:rPr>
          <w:sz w:val="28"/>
          <w:szCs w:val="28"/>
        </w:rPr>
        <w:t xml:space="preserve">Глава городского поселения Инсар    </w:t>
      </w:r>
    </w:p>
    <w:p w:rsidR="00604E24" w:rsidRPr="00604E24" w:rsidRDefault="00604E24" w:rsidP="00604E24">
      <w:pPr>
        <w:pStyle w:val="1"/>
        <w:jc w:val="both"/>
        <w:rPr>
          <w:sz w:val="28"/>
          <w:szCs w:val="28"/>
        </w:rPr>
      </w:pPr>
      <w:r w:rsidRPr="00604E24">
        <w:rPr>
          <w:sz w:val="28"/>
          <w:szCs w:val="28"/>
        </w:rPr>
        <w:t>Инсарского муниципального района</w:t>
      </w:r>
    </w:p>
    <w:p w:rsidR="00604E24" w:rsidRPr="00604E24" w:rsidRDefault="00604E24" w:rsidP="00604E24">
      <w:pPr>
        <w:pStyle w:val="1"/>
        <w:jc w:val="both"/>
        <w:rPr>
          <w:sz w:val="28"/>
          <w:szCs w:val="28"/>
        </w:rPr>
      </w:pPr>
      <w:r w:rsidRPr="00604E24">
        <w:rPr>
          <w:sz w:val="28"/>
          <w:szCs w:val="28"/>
        </w:rPr>
        <w:t xml:space="preserve">Республики Мордовия                                                               Н.И.ПАРШУТКИН </w:t>
      </w:r>
    </w:p>
    <w:p w:rsidR="00DA0003" w:rsidRPr="00604E24" w:rsidRDefault="00DA0003" w:rsidP="00DA0003">
      <w:pPr>
        <w:jc w:val="both"/>
        <w:rPr>
          <w:rFonts w:ascii="Times New Roman" w:hAnsi="Times New Roman" w:cs="Times New Roman"/>
          <w:sz w:val="28"/>
          <w:szCs w:val="28"/>
        </w:rPr>
      </w:pPr>
    </w:p>
    <w:p w:rsidR="00DA0003" w:rsidRPr="00604E24" w:rsidRDefault="00DA0003" w:rsidP="00DA0003">
      <w:pPr>
        <w:ind w:firstLine="720"/>
        <w:jc w:val="both"/>
        <w:rPr>
          <w:rFonts w:ascii="Times New Roman" w:hAnsi="Times New Roman" w:cs="Times New Roman"/>
          <w:sz w:val="28"/>
          <w:szCs w:val="28"/>
        </w:rPr>
      </w:pPr>
    </w:p>
    <w:p w:rsidR="00DA0003" w:rsidRPr="00604E24" w:rsidRDefault="00DA0003" w:rsidP="00DA0003">
      <w:pPr>
        <w:ind w:firstLine="720"/>
        <w:jc w:val="both"/>
        <w:rPr>
          <w:rFonts w:ascii="Times New Roman" w:hAnsi="Times New Roman" w:cs="Times New Roman"/>
          <w:sz w:val="28"/>
          <w:szCs w:val="28"/>
        </w:rPr>
      </w:pPr>
    </w:p>
    <w:p w:rsidR="00DA0003" w:rsidRDefault="00DA0003" w:rsidP="00DA0003">
      <w:pPr>
        <w:ind w:firstLine="720"/>
        <w:jc w:val="both"/>
        <w:rPr>
          <w:rFonts w:ascii="Times New Roman" w:hAnsi="Times New Roman" w:cs="Times New Roman"/>
          <w:sz w:val="28"/>
          <w:szCs w:val="28"/>
        </w:rPr>
      </w:pPr>
    </w:p>
    <w:p w:rsidR="00604E24" w:rsidRPr="00604E24" w:rsidRDefault="00604E24" w:rsidP="00DA0003">
      <w:pPr>
        <w:ind w:firstLine="720"/>
        <w:jc w:val="both"/>
        <w:rPr>
          <w:rFonts w:ascii="Times New Roman" w:hAnsi="Times New Roman" w:cs="Times New Roman"/>
          <w:sz w:val="24"/>
          <w:szCs w:val="24"/>
        </w:rPr>
      </w:pPr>
    </w:p>
    <w:p w:rsidR="00604E24" w:rsidRPr="00604E24" w:rsidRDefault="00604E24" w:rsidP="00604E24">
      <w:pPr>
        <w:pStyle w:val="1"/>
        <w:jc w:val="center"/>
        <w:rPr>
          <w:b/>
          <w:sz w:val="28"/>
          <w:szCs w:val="28"/>
        </w:rPr>
      </w:pPr>
      <w:r w:rsidRPr="00604E24">
        <w:rPr>
          <w:b/>
          <w:sz w:val="28"/>
          <w:szCs w:val="28"/>
        </w:rPr>
        <w:t>РЕСПУБЛИКА МОРДОВИЯ</w:t>
      </w:r>
    </w:p>
    <w:p w:rsidR="00604E24" w:rsidRPr="00604E24" w:rsidRDefault="00604E24" w:rsidP="00604E24">
      <w:pPr>
        <w:jc w:val="center"/>
        <w:rPr>
          <w:rFonts w:ascii="Times New Roman" w:hAnsi="Times New Roman" w:cs="Times New Roman"/>
          <w:sz w:val="28"/>
          <w:szCs w:val="28"/>
        </w:rPr>
      </w:pPr>
    </w:p>
    <w:p w:rsidR="00604E24" w:rsidRPr="00604E24" w:rsidRDefault="00604E24" w:rsidP="00604E24">
      <w:pPr>
        <w:jc w:val="center"/>
        <w:rPr>
          <w:rFonts w:ascii="Times New Roman" w:hAnsi="Times New Roman" w:cs="Times New Roman"/>
          <w:b/>
          <w:bCs/>
          <w:sz w:val="28"/>
          <w:szCs w:val="28"/>
        </w:rPr>
      </w:pPr>
      <w:r w:rsidRPr="00604E24">
        <w:rPr>
          <w:rFonts w:ascii="Times New Roman" w:hAnsi="Times New Roman" w:cs="Times New Roman"/>
          <w:b/>
          <w:bCs/>
          <w:sz w:val="28"/>
          <w:szCs w:val="28"/>
        </w:rPr>
        <w:t xml:space="preserve">ПЕРВАЯ  СЕССИЯ СОВЕТА ДЕПУТАТОВ ГОРОДСКОГО ПОСЕЛЕНИЯ ИНСАР   ИНСАРСКОГО  МУНИЦИПАЛЬНОГО  РАЙОНА </w:t>
      </w:r>
    </w:p>
    <w:p w:rsidR="00604E24" w:rsidRPr="00604E24" w:rsidRDefault="00604E24" w:rsidP="00604E24">
      <w:pPr>
        <w:jc w:val="center"/>
        <w:rPr>
          <w:rFonts w:ascii="Times New Roman" w:hAnsi="Times New Roman" w:cs="Times New Roman"/>
          <w:b/>
          <w:bCs/>
          <w:sz w:val="28"/>
          <w:szCs w:val="28"/>
        </w:rPr>
      </w:pPr>
      <w:r w:rsidRPr="00604E24">
        <w:rPr>
          <w:rFonts w:ascii="Times New Roman" w:hAnsi="Times New Roman" w:cs="Times New Roman"/>
          <w:b/>
          <w:bCs/>
          <w:sz w:val="28"/>
          <w:szCs w:val="28"/>
        </w:rPr>
        <w:t>СЕДЬМОГО  СОЗЫВА</w:t>
      </w:r>
    </w:p>
    <w:p w:rsidR="00604E24" w:rsidRPr="00604E24" w:rsidRDefault="00604E24" w:rsidP="00604E24">
      <w:pPr>
        <w:jc w:val="center"/>
        <w:rPr>
          <w:rFonts w:ascii="Times New Roman" w:hAnsi="Times New Roman" w:cs="Times New Roman"/>
          <w:b/>
          <w:bCs/>
          <w:sz w:val="28"/>
          <w:szCs w:val="28"/>
        </w:rPr>
      </w:pPr>
    </w:p>
    <w:p w:rsidR="00604E24" w:rsidRPr="00604E24" w:rsidRDefault="00604E24" w:rsidP="00604E24">
      <w:pPr>
        <w:pStyle w:val="1"/>
        <w:jc w:val="center"/>
        <w:rPr>
          <w:b/>
          <w:sz w:val="28"/>
          <w:szCs w:val="28"/>
        </w:rPr>
      </w:pPr>
      <w:r w:rsidRPr="00604E24">
        <w:rPr>
          <w:b/>
          <w:sz w:val="28"/>
          <w:szCs w:val="28"/>
        </w:rPr>
        <w:t>РЕШЕНИЕ</w:t>
      </w:r>
    </w:p>
    <w:p w:rsidR="00604E24" w:rsidRPr="00604E24" w:rsidRDefault="00604E24" w:rsidP="00604E24">
      <w:pPr>
        <w:jc w:val="center"/>
        <w:rPr>
          <w:rFonts w:ascii="Times New Roman" w:hAnsi="Times New Roman" w:cs="Times New Roman"/>
          <w:sz w:val="28"/>
          <w:szCs w:val="28"/>
        </w:rPr>
      </w:pPr>
    </w:p>
    <w:p w:rsidR="00604E24" w:rsidRPr="00604E24" w:rsidRDefault="00604E24" w:rsidP="00604E24">
      <w:pPr>
        <w:jc w:val="center"/>
        <w:rPr>
          <w:rFonts w:ascii="Times New Roman" w:hAnsi="Times New Roman" w:cs="Times New Roman"/>
          <w:sz w:val="28"/>
          <w:szCs w:val="28"/>
        </w:rPr>
      </w:pPr>
      <w:r w:rsidRPr="00604E24">
        <w:rPr>
          <w:rFonts w:ascii="Times New Roman" w:hAnsi="Times New Roman" w:cs="Times New Roman"/>
          <w:sz w:val="28"/>
          <w:szCs w:val="28"/>
        </w:rPr>
        <w:t>г. Инсар</w:t>
      </w:r>
    </w:p>
    <w:p w:rsidR="00604E24" w:rsidRPr="00604E24" w:rsidRDefault="00604E24" w:rsidP="00604E24">
      <w:pPr>
        <w:rPr>
          <w:rFonts w:ascii="Times New Roman" w:hAnsi="Times New Roman" w:cs="Times New Roman"/>
          <w:sz w:val="28"/>
          <w:szCs w:val="28"/>
        </w:rPr>
      </w:pPr>
    </w:p>
    <w:p w:rsidR="00604E24" w:rsidRPr="00604E24" w:rsidRDefault="00604E24" w:rsidP="00604E24">
      <w:pPr>
        <w:rPr>
          <w:rFonts w:ascii="Times New Roman" w:hAnsi="Times New Roman" w:cs="Times New Roman"/>
          <w:b/>
          <w:sz w:val="28"/>
          <w:szCs w:val="28"/>
        </w:rPr>
      </w:pPr>
      <w:r w:rsidRPr="00604E24">
        <w:rPr>
          <w:rFonts w:ascii="Times New Roman" w:hAnsi="Times New Roman" w:cs="Times New Roman"/>
          <w:sz w:val="28"/>
          <w:szCs w:val="28"/>
        </w:rPr>
        <w:t>от  7 октября  2021 г.</w:t>
      </w:r>
      <w:r w:rsidRPr="00604E24">
        <w:rPr>
          <w:rFonts w:ascii="Times New Roman" w:hAnsi="Times New Roman" w:cs="Times New Roman"/>
          <w:sz w:val="28"/>
          <w:szCs w:val="28"/>
        </w:rPr>
        <w:tab/>
      </w:r>
      <w:r w:rsidRPr="00604E24">
        <w:rPr>
          <w:rFonts w:ascii="Times New Roman" w:hAnsi="Times New Roman" w:cs="Times New Roman"/>
          <w:sz w:val="28"/>
          <w:szCs w:val="28"/>
        </w:rPr>
        <w:tab/>
      </w:r>
      <w:r w:rsidRPr="00604E24">
        <w:rPr>
          <w:rFonts w:ascii="Times New Roman" w:hAnsi="Times New Roman" w:cs="Times New Roman"/>
          <w:sz w:val="28"/>
          <w:szCs w:val="28"/>
        </w:rPr>
        <w:tab/>
      </w:r>
      <w:r w:rsidRPr="00604E24">
        <w:rPr>
          <w:rFonts w:ascii="Times New Roman" w:hAnsi="Times New Roman" w:cs="Times New Roman"/>
          <w:sz w:val="28"/>
          <w:szCs w:val="28"/>
        </w:rPr>
        <w:tab/>
        <w:t xml:space="preserve">                                                            № 5  </w:t>
      </w:r>
    </w:p>
    <w:p w:rsidR="00604E24" w:rsidRPr="00604E24" w:rsidRDefault="00604E24" w:rsidP="00604E24">
      <w:pPr>
        <w:shd w:val="clear" w:color="auto" w:fill="FFFFFF"/>
        <w:spacing w:before="269" w:line="283" w:lineRule="exact"/>
        <w:ind w:left="10" w:right="3974"/>
        <w:rPr>
          <w:rFonts w:ascii="Times New Roman" w:hAnsi="Times New Roman" w:cs="Times New Roman"/>
          <w:sz w:val="28"/>
          <w:szCs w:val="28"/>
        </w:rPr>
      </w:pPr>
      <w:r w:rsidRPr="00604E24">
        <w:rPr>
          <w:rFonts w:ascii="Times New Roman" w:hAnsi="Times New Roman" w:cs="Times New Roman"/>
          <w:b/>
          <w:bCs/>
          <w:spacing w:val="-1"/>
          <w:sz w:val="28"/>
          <w:szCs w:val="28"/>
        </w:rPr>
        <w:t>О контрольно-счетной комиссии  городского поселения Инсар</w:t>
      </w:r>
    </w:p>
    <w:p w:rsidR="00604E24" w:rsidRPr="00604E24" w:rsidRDefault="00604E24" w:rsidP="00604E24">
      <w:pPr>
        <w:pStyle w:val="1"/>
        <w:jc w:val="both"/>
        <w:rPr>
          <w:sz w:val="28"/>
          <w:szCs w:val="28"/>
        </w:rPr>
      </w:pPr>
    </w:p>
    <w:p w:rsidR="00604E24" w:rsidRPr="00604E24" w:rsidRDefault="00604E24" w:rsidP="00604E24">
      <w:pPr>
        <w:pStyle w:val="1"/>
        <w:jc w:val="both"/>
        <w:rPr>
          <w:sz w:val="28"/>
          <w:szCs w:val="28"/>
        </w:rPr>
      </w:pPr>
      <w:r w:rsidRPr="00604E24">
        <w:rPr>
          <w:sz w:val="28"/>
          <w:szCs w:val="28"/>
        </w:rPr>
        <w:t xml:space="preserve">           С целью осуществления надлежащего финансового контроля за использованием средств местного бюджета, установленного порядка управления и распоряжения муниципальной собственностью, руководствуясь статьями 157, 265 Бюджетного кодекса Российской Федерации,  статьей 38  Федерального закона "Об общих принципах организации местного самоуправления в Российской Федерации" № 131-ФЗ от  06.10.2003г., ст. 30 Устава муниципального образования городское поселение Инсар</w:t>
      </w:r>
    </w:p>
    <w:p w:rsidR="00604E24" w:rsidRPr="00604E24" w:rsidRDefault="00604E24" w:rsidP="00604E24">
      <w:pPr>
        <w:pStyle w:val="1"/>
        <w:jc w:val="both"/>
        <w:rPr>
          <w:b/>
          <w:sz w:val="28"/>
          <w:szCs w:val="28"/>
        </w:rPr>
      </w:pPr>
    </w:p>
    <w:p w:rsidR="00604E24" w:rsidRPr="00604E24" w:rsidRDefault="00604E24" w:rsidP="00604E24">
      <w:pPr>
        <w:pStyle w:val="1"/>
        <w:jc w:val="center"/>
        <w:rPr>
          <w:b/>
          <w:sz w:val="28"/>
          <w:szCs w:val="28"/>
        </w:rPr>
      </w:pPr>
      <w:r w:rsidRPr="00604E24">
        <w:rPr>
          <w:b/>
          <w:sz w:val="28"/>
          <w:szCs w:val="28"/>
        </w:rPr>
        <w:t>Совет депутатов городского поселения Инсар   РЕШИЛ:</w:t>
      </w:r>
    </w:p>
    <w:p w:rsidR="00604E24" w:rsidRPr="00604E24" w:rsidRDefault="00604E24" w:rsidP="00604E24">
      <w:pPr>
        <w:rPr>
          <w:rFonts w:ascii="Times New Roman" w:hAnsi="Times New Roman" w:cs="Times New Roman"/>
          <w:sz w:val="28"/>
          <w:szCs w:val="28"/>
        </w:rPr>
      </w:pPr>
    </w:p>
    <w:p w:rsidR="00604E24" w:rsidRPr="00604E24" w:rsidRDefault="00604E24" w:rsidP="00604E24">
      <w:pPr>
        <w:ind w:left="851"/>
        <w:rPr>
          <w:rFonts w:ascii="Times New Roman" w:hAnsi="Times New Roman" w:cs="Times New Roman"/>
          <w:sz w:val="28"/>
          <w:szCs w:val="28"/>
        </w:rPr>
      </w:pPr>
      <w:r w:rsidRPr="00604E24">
        <w:rPr>
          <w:rFonts w:ascii="Times New Roman" w:hAnsi="Times New Roman" w:cs="Times New Roman"/>
          <w:sz w:val="28"/>
          <w:szCs w:val="28"/>
        </w:rPr>
        <w:t xml:space="preserve">1.Утвердить Положение о контрольно-счетной комиссии  городского </w:t>
      </w:r>
    </w:p>
    <w:p w:rsidR="00604E24" w:rsidRPr="00604E24" w:rsidRDefault="00604E24" w:rsidP="00604E24">
      <w:pPr>
        <w:rPr>
          <w:rFonts w:ascii="Times New Roman" w:hAnsi="Times New Roman" w:cs="Times New Roman"/>
          <w:sz w:val="28"/>
          <w:szCs w:val="28"/>
        </w:rPr>
      </w:pPr>
      <w:r w:rsidRPr="00604E24">
        <w:rPr>
          <w:rFonts w:ascii="Times New Roman" w:hAnsi="Times New Roman" w:cs="Times New Roman"/>
          <w:sz w:val="28"/>
          <w:szCs w:val="28"/>
        </w:rPr>
        <w:t>поселения Инсар согласно  Приложения 1 к настоящему решению.</w:t>
      </w:r>
    </w:p>
    <w:p w:rsidR="00604E24" w:rsidRPr="00604E24" w:rsidRDefault="00604E24" w:rsidP="00604E24">
      <w:pPr>
        <w:jc w:val="both"/>
        <w:rPr>
          <w:rFonts w:ascii="Times New Roman" w:hAnsi="Times New Roman" w:cs="Times New Roman"/>
          <w:sz w:val="28"/>
          <w:szCs w:val="28"/>
        </w:rPr>
      </w:pPr>
      <w:r w:rsidRPr="00604E24">
        <w:rPr>
          <w:rFonts w:ascii="Times New Roman" w:hAnsi="Times New Roman" w:cs="Times New Roman"/>
          <w:sz w:val="28"/>
          <w:szCs w:val="28"/>
        </w:rPr>
        <w:t xml:space="preserve">           2. Создать  контрольно-счетную комиссию муниципального образования    городское  поселение Инсар в составе  согласно приложению 2 к настоящему решению.</w:t>
      </w:r>
    </w:p>
    <w:p w:rsidR="00604E24" w:rsidRPr="00604E24" w:rsidRDefault="00604E24" w:rsidP="00604E24">
      <w:pPr>
        <w:pStyle w:val="1"/>
        <w:jc w:val="both"/>
        <w:rPr>
          <w:sz w:val="28"/>
          <w:szCs w:val="28"/>
        </w:rPr>
      </w:pPr>
      <w:r w:rsidRPr="00604E24">
        <w:rPr>
          <w:sz w:val="28"/>
          <w:szCs w:val="28"/>
        </w:rPr>
        <w:t xml:space="preserve">            3. Решение Совета депутатов от 16.12.2016г. № 18 «О контрольно-счетной комиссии городского поселения Инсар» считать утратившим силу.</w:t>
      </w:r>
    </w:p>
    <w:p w:rsidR="00604E24" w:rsidRPr="00604E24" w:rsidRDefault="00604E24" w:rsidP="00604E24">
      <w:pPr>
        <w:rPr>
          <w:rFonts w:ascii="Times New Roman" w:hAnsi="Times New Roman" w:cs="Times New Roman"/>
          <w:sz w:val="28"/>
          <w:szCs w:val="28"/>
        </w:rPr>
      </w:pPr>
      <w:r w:rsidRPr="00604E24">
        <w:rPr>
          <w:rFonts w:ascii="Times New Roman" w:hAnsi="Times New Roman" w:cs="Times New Roman"/>
          <w:sz w:val="28"/>
          <w:szCs w:val="28"/>
        </w:rPr>
        <w:t xml:space="preserve">            4. Настоящее решение вступает в  силу со дня его подписания и подлежит официальному опубликованию в Информационном бюллетене городского поселения Инсар и на официальном сайте  органов местного самоуправления городского поселения Инсар в сети  «Интернет» по адресу </w:t>
      </w:r>
      <w:hyperlink r:id="rId10" w:history="1">
        <w:r w:rsidRPr="00604E24">
          <w:rPr>
            <w:rStyle w:val="ae"/>
            <w:rFonts w:ascii="Times New Roman" w:hAnsi="Times New Roman" w:cs="Times New Roman"/>
            <w:sz w:val="28"/>
            <w:szCs w:val="28"/>
          </w:rPr>
          <w:t>insar.e-mordovia.ru</w:t>
        </w:r>
      </w:hyperlink>
      <w:r w:rsidRPr="00604E24">
        <w:rPr>
          <w:rFonts w:ascii="Times New Roman" w:hAnsi="Times New Roman" w:cs="Times New Roman"/>
          <w:sz w:val="28"/>
          <w:szCs w:val="28"/>
        </w:rPr>
        <w:t>.</w:t>
      </w:r>
    </w:p>
    <w:p w:rsidR="00604E24" w:rsidRPr="00604E24" w:rsidRDefault="00604E24" w:rsidP="00604E24">
      <w:pPr>
        <w:rPr>
          <w:rFonts w:ascii="Times New Roman" w:hAnsi="Times New Roman" w:cs="Times New Roman"/>
          <w:sz w:val="28"/>
          <w:szCs w:val="28"/>
        </w:rPr>
      </w:pPr>
    </w:p>
    <w:p w:rsidR="00604E24" w:rsidRPr="00604E24" w:rsidRDefault="00604E24" w:rsidP="00604E24">
      <w:pPr>
        <w:rPr>
          <w:rFonts w:ascii="Times New Roman" w:hAnsi="Times New Roman" w:cs="Times New Roman"/>
          <w:sz w:val="28"/>
          <w:szCs w:val="28"/>
        </w:rPr>
      </w:pPr>
    </w:p>
    <w:p w:rsidR="00604E24" w:rsidRPr="00604E24" w:rsidRDefault="00604E24" w:rsidP="00604E24">
      <w:pPr>
        <w:rPr>
          <w:rFonts w:ascii="Times New Roman" w:hAnsi="Times New Roman" w:cs="Times New Roman"/>
          <w:sz w:val="28"/>
          <w:szCs w:val="28"/>
        </w:rPr>
      </w:pPr>
      <w:r w:rsidRPr="00604E24">
        <w:rPr>
          <w:rFonts w:ascii="Times New Roman" w:hAnsi="Times New Roman" w:cs="Times New Roman"/>
          <w:sz w:val="28"/>
          <w:szCs w:val="28"/>
        </w:rPr>
        <w:t>Глава городского поселения Инсар</w:t>
      </w:r>
    </w:p>
    <w:p w:rsidR="00604E24" w:rsidRPr="00604E24" w:rsidRDefault="00604E24" w:rsidP="00604E24">
      <w:pPr>
        <w:rPr>
          <w:rFonts w:ascii="Times New Roman" w:hAnsi="Times New Roman" w:cs="Times New Roman"/>
          <w:sz w:val="28"/>
          <w:szCs w:val="28"/>
        </w:rPr>
      </w:pPr>
      <w:r w:rsidRPr="00604E24">
        <w:rPr>
          <w:rFonts w:ascii="Times New Roman" w:hAnsi="Times New Roman" w:cs="Times New Roman"/>
          <w:sz w:val="28"/>
          <w:szCs w:val="28"/>
        </w:rPr>
        <w:t>Инсарского муниципального района</w:t>
      </w:r>
    </w:p>
    <w:p w:rsidR="00604E24" w:rsidRPr="00604E24" w:rsidRDefault="00604E24" w:rsidP="00604E24">
      <w:pPr>
        <w:pStyle w:val="1"/>
        <w:jc w:val="both"/>
        <w:rPr>
          <w:sz w:val="28"/>
          <w:szCs w:val="28"/>
        </w:rPr>
      </w:pPr>
      <w:r w:rsidRPr="00604E24">
        <w:rPr>
          <w:sz w:val="28"/>
          <w:szCs w:val="28"/>
        </w:rPr>
        <w:t>Республики Мордовия                                                           Н.И.ПАРШУТКИН</w:t>
      </w:r>
    </w:p>
    <w:p w:rsidR="00604E24" w:rsidRPr="00604E24" w:rsidRDefault="00604E24" w:rsidP="00604E24">
      <w:pPr>
        <w:rPr>
          <w:rFonts w:ascii="Times New Roman" w:hAnsi="Times New Roman" w:cs="Times New Roman"/>
          <w:sz w:val="28"/>
          <w:szCs w:val="28"/>
        </w:rPr>
      </w:pPr>
    </w:p>
    <w:p w:rsidR="00604E24" w:rsidRPr="00604E24" w:rsidRDefault="00604E24" w:rsidP="00604E24">
      <w:pPr>
        <w:jc w:val="right"/>
        <w:rPr>
          <w:rFonts w:ascii="Times New Roman" w:hAnsi="Times New Roman" w:cs="Times New Roman"/>
          <w:sz w:val="28"/>
          <w:szCs w:val="28"/>
        </w:rPr>
      </w:pPr>
    </w:p>
    <w:p w:rsidR="00604E24" w:rsidRPr="00604E24" w:rsidRDefault="00604E24" w:rsidP="00604E24">
      <w:pPr>
        <w:jc w:val="right"/>
        <w:rPr>
          <w:rFonts w:ascii="Times New Roman" w:hAnsi="Times New Roman" w:cs="Times New Roman"/>
          <w:sz w:val="28"/>
          <w:szCs w:val="28"/>
        </w:rPr>
      </w:pPr>
    </w:p>
    <w:p w:rsidR="00604E24" w:rsidRPr="00604E24" w:rsidRDefault="00604E24" w:rsidP="00604E24">
      <w:pPr>
        <w:jc w:val="right"/>
        <w:rPr>
          <w:rFonts w:ascii="Times New Roman" w:hAnsi="Times New Roman" w:cs="Times New Roman"/>
          <w:sz w:val="24"/>
          <w:szCs w:val="24"/>
        </w:rPr>
      </w:pPr>
    </w:p>
    <w:p w:rsidR="00604E24" w:rsidRPr="00604E24" w:rsidRDefault="00604E24" w:rsidP="00604E24">
      <w:pPr>
        <w:jc w:val="right"/>
        <w:rPr>
          <w:rFonts w:ascii="Times New Roman" w:hAnsi="Times New Roman" w:cs="Times New Roman"/>
          <w:sz w:val="24"/>
          <w:szCs w:val="24"/>
        </w:rPr>
      </w:pPr>
    </w:p>
    <w:p w:rsidR="00604E24" w:rsidRPr="00604E24" w:rsidRDefault="00604E24" w:rsidP="00604E24">
      <w:pPr>
        <w:jc w:val="right"/>
        <w:rPr>
          <w:rFonts w:ascii="Times New Roman" w:hAnsi="Times New Roman" w:cs="Times New Roman"/>
          <w:sz w:val="24"/>
          <w:szCs w:val="24"/>
        </w:rPr>
      </w:pPr>
    </w:p>
    <w:p w:rsidR="00604E24" w:rsidRPr="00604E24" w:rsidRDefault="00604E24" w:rsidP="00604E24">
      <w:pPr>
        <w:jc w:val="right"/>
        <w:rPr>
          <w:rFonts w:ascii="Times New Roman" w:hAnsi="Times New Roman" w:cs="Times New Roman"/>
          <w:sz w:val="24"/>
          <w:szCs w:val="24"/>
        </w:rPr>
      </w:pPr>
      <w:r w:rsidRPr="00604E24">
        <w:rPr>
          <w:rFonts w:ascii="Times New Roman" w:hAnsi="Times New Roman" w:cs="Times New Roman"/>
          <w:sz w:val="24"/>
          <w:szCs w:val="24"/>
        </w:rPr>
        <w:t>Приложение 1</w:t>
      </w:r>
    </w:p>
    <w:p w:rsidR="00604E24" w:rsidRPr="00604E24" w:rsidRDefault="00604E24" w:rsidP="00604E24">
      <w:pPr>
        <w:jc w:val="right"/>
        <w:rPr>
          <w:rFonts w:ascii="Times New Roman" w:hAnsi="Times New Roman" w:cs="Times New Roman"/>
          <w:sz w:val="24"/>
          <w:szCs w:val="24"/>
        </w:rPr>
      </w:pPr>
      <w:r w:rsidRPr="00604E24">
        <w:rPr>
          <w:rFonts w:ascii="Times New Roman" w:hAnsi="Times New Roman" w:cs="Times New Roman"/>
          <w:sz w:val="24"/>
          <w:szCs w:val="24"/>
        </w:rPr>
        <w:t xml:space="preserve">к решению  Совета депутатов городского </w:t>
      </w:r>
    </w:p>
    <w:p w:rsidR="00604E24" w:rsidRPr="00604E24" w:rsidRDefault="00604E24" w:rsidP="00604E24">
      <w:pPr>
        <w:jc w:val="right"/>
        <w:rPr>
          <w:rFonts w:ascii="Times New Roman" w:hAnsi="Times New Roman" w:cs="Times New Roman"/>
          <w:sz w:val="24"/>
          <w:szCs w:val="24"/>
        </w:rPr>
      </w:pPr>
      <w:r w:rsidRPr="00604E24">
        <w:rPr>
          <w:rFonts w:ascii="Times New Roman" w:hAnsi="Times New Roman" w:cs="Times New Roman"/>
          <w:sz w:val="24"/>
          <w:szCs w:val="24"/>
        </w:rPr>
        <w:t>поселения Инсар от 7октября  2021 г. N 5</w:t>
      </w:r>
    </w:p>
    <w:p w:rsidR="00604E24" w:rsidRPr="00604E24" w:rsidRDefault="00604E24" w:rsidP="00604E24">
      <w:pPr>
        <w:jc w:val="right"/>
        <w:rPr>
          <w:rFonts w:ascii="Times New Roman" w:hAnsi="Times New Roman" w:cs="Times New Roman"/>
          <w:sz w:val="24"/>
          <w:szCs w:val="24"/>
        </w:rPr>
      </w:pPr>
    </w:p>
    <w:p w:rsidR="00604E24" w:rsidRPr="00604E24" w:rsidRDefault="00604E24" w:rsidP="00604E24">
      <w:pPr>
        <w:pStyle w:val="1"/>
        <w:jc w:val="center"/>
        <w:rPr>
          <w:rStyle w:val="aff5"/>
          <w:szCs w:val="24"/>
        </w:rPr>
      </w:pPr>
      <w:r w:rsidRPr="00604E24">
        <w:rPr>
          <w:rStyle w:val="aff5"/>
          <w:szCs w:val="24"/>
        </w:rPr>
        <w:t>ПОЛОЖЕНИЕ</w:t>
      </w:r>
    </w:p>
    <w:p w:rsidR="00604E24" w:rsidRPr="00604E24" w:rsidRDefault="00604E24" w:rsidP="00604E24">
      <w:pPr>
        <w:pStyle w:val="1"/>
        <w:jc w:val="center"/>
        <w:rPr>
          <w:rStyle w:val="aff5"/>
          <w:szCs w:val="24"/>
        </w:rPr>
      </w:pPr>
      <w:r w:rsidRPr="00604E24">
        <w:rPr>
          <w:rStyle w:val="aff5"/>
          <w:szCs w:val="24"/>
        </w:rPr>
        <w:t>О КОНТРОЛЬНО-СЧЕТНОЙ КОМИССИИ</w:t>
      </w:r>
    </w:p>
    <w:p w:rsidR="00604E24" w:rsidRPr="00604E24" w:rsidRDefault="00604E24" w:rsidP="00604E24">
      <w:pPr>
        <w:pStyle w:val="1"/>
        <w:jc w:val="center"/>
        <w:rPr>
          <w:rStyle w:val="aff5"/>
          <w:szCs w:val="24"/>
        </w:rPr>
      </w:pPr>
      <w:r w:rsidRPr="00604E24">
        <w:rPr>
          <w:rStyle w:val="aff5"/>
          <w:szCs w:val="24"/>
        </w:rPr>
        <w:t>ГОРОДСКОЕ ПОСЕЛЕНИЕ ИНСАР</w:t>
      </w:r>
    </w:p>
    <w:p w:rsidR="00604E24" w:rsidRPr="00604E24" w:rsidRDefault="00604E24" w:rsidP="00604E24">
      <w:pPr>
        <w:rPr>
          <w:rFonts w:ascii="Times New Roman" w:hAnsi="Times New Roman" w:cs="Times New Roman"/>
          <w:sz w:val="24"/>
          <w:szCs w:val="24"/>
        </w:rPr>
      </w:pPr>
    </w:p>
    <w:p w:rsidR="00604E24" w:rsidRPr="00604E24" w:rsidRDefault="00604E24" w:rsidP="00604E24">
      <w:pPr>
        <w:spacing w:before="120"/>
        <w:ind w:firstLine="340"/>
        <w:jc w:val="both"/>
        <w:rPr>
          <w:rFonts w:ascii="Times New Roman" w:hAnsi="Times New Roman" w:cs="Times New Roman"/>
          <w:sz w:val="24"/>
          <w:szCs w:val="24"/>
        </w:rPr>
      </w:pPr>
      <w:r w:rsidRPr="00604E24">
        <w:rPr>
          <w:rFonts w:ascii="Times New Roman" w:hAnsi="Times New Roman" w:cs="Times New Roman"/>
          <w:sz w:val="24"/>
          <w:szCs w:val="24"/>
        </w:rPr>
        <w:t>Настоящее   Положение   разработано  в  соответствии  с  Бюджетным   кодексом   Российской Федерации, Федеральным законом "Об общих принципах организации местного самоуправления в Российской Федерации", Уставом городского поселения Инсар и определяет правовое положение, порядок создания и деятельности контрольно-счетной комиссии муниципального образования -городское поселение Инсар.</w:t>
      </w:r>
    </w:p>
    <w:p w:rsidR="00604E24" w:rsidRPr="00604E24" w:rsidRDefault="00604E24" w:rsidP="00604E24">
      <w:pPr>
        <w:spacing w:before="120"/>
        <w:ind w:firstLine="340"/>
        <w:jc w:val="center"/>
        <w:rPr>
          <w:rFonts w:ascii="Times New Roman" w:hAnsi="Times New Roman" w:cs="Times New Roman"/>
          <w:b/>
          <w:sz w:val="24"/>
          <w:szCs w:val="24"/>
        </w:rPr>
      </w:pPr>
      <w:r w:rsidRPr="00604E24">
        <w:rPr>
          <w:rFonts w:ascii="Times New Roman" w:hAnsi="Times New Roman" w:cs="Times New Roman"/>
          <w:b/>
          <w:sz w:val="24"/>
          <w:szCs w:val="24"/>
        </w:rPr>
        <w:t>1. Общие положения</w:t>
      </w:r>
    </w:p>
    <w:p w:rsidR="00604E24" w:rsidRPr="00604E24" w:rsidRDefault="00604E24" w:rsidP="00604E24">
      <w:pPr>
        <w:spacing w:before="120"/>
        <w:ind w:firstLine="340"/>
        <w:jc w:val="both"/>
        <w:rPr>
          <w:rFonts w:ascii="Times New Roman" w:hAnsi="Times New Roman" w:cs="Times New Roman"/>
          <w:sz w:val="24"/>
          <w:szCs w:val="24"/>
        </w:rPr>
      </w:pPr>
      <w:r w:rsidRPr="00604E24">
        <w:rPr>
          <w:rFonts w:ascii="Times New Roman" w:hAnsi="Times New Roman" w:cs="Times New Roman"/>
          <w:sz w:val="24"/>
          <w:szCs w:val="24"/>
        </w:rPr>
        <w:t>1.1.Контрольно-счетная комиссия городского поселение Инсар(далее - Контрольно-счетная комиссия) является органом местного самоуправления в сфере финансового контроля, образуемым Советом депутатов городского поселения Инсар и подотчетным ему.</w:t>
      </w:r>
    </w:p>
    <w:p w:rsidR="00604E24" w:rsidRPr="00604E24" w:rsidRDefault="00604E24" w:rsidP="00604E24">
      <w:pPr>
        <w:spacing w:before="120"/>
        <w:ind w:firstLine="340"/>
        <w:jc w:val="both"/>
        <w:rPr>
          <w:rFonts w:ascii="Times New Roman" w:hAnsi="Times New Roman" w:cs="Times New Roman"/>
          <w:sz w:val="24"/>
          <w:szCs w:val="24"/>
        </w:rPr>
      </w:pPr>
      <w:r w:rsidRPr="00604E24">
        <w:rPr>
          <w:rFonts w:ascii="Times New Roman" w:hAnsi="Times New Roman" w:cs="Times New Roman"/>
          <w:sz w:val="24"/>
          <w:szCs w:val="24"/>
        </w:rPr>
        <w:t>В своей деятельности контрольно-счетная комиссия руководствуется федеральным законодательством, законами и иными нормативными правовыми актами Республики Мордовия, Уставом муниципального образования городское поселение Инсар и иными муниципальными нормативными правовыми актами, настоящим Положением.</w:t>
      </w:r>
    </w:p>
    <w:p w:rsidR="00604E24" w:rsidRPr="00604E24" w:rsidRDefault="00604E24" w:rsidP="00604E24">
      <w:pPr>
        <w:spacing w:before="120"/>
        <w:ind w:firstLine="340"/>
        <w:jc w:val="both"/>
        <w:rPr>
          <w:rFonts w:ascii="Times New Roman" w:hAnsi="Times New Roman" w:cs="Times New Roman"/>
          <w:sz w:val="24"/>
          <w:szCs w:val="24"/>
        </w:rPr>
      </w:pPr>
      <w:r w:rsidRPr="00604E24">
        <w:rPr>
          <w:rFonts w:ascii="Times New Roman" w:hAnsi="Times New Roman" w:cs="Times New Roman"/>
          <w:sz w:val="24"/>
          <w:szCs w:val="24"/>
        </w:rPr>
        <w:t>Контрольно-счетная комиссия входит в систему органов местного самоуправления и осуществляет предварительный и последующий финансовый контроль.</w:t>
      </w:r>
    </w:p>
    <w:p w:rsidR="00604E24" w:rsidRPr="00604E24" w:rsidRDefault="00604E24" w:rsidP="00604E24">
      <w:pPr>
        <w:spacing w:before="120"/>
        <w:ind w:firstLine="340"/>
        <w:jc w:val="both"/>
        <w:rPr>
          <w:rFonts w:ascii="Times New Roman" w:hAnsi="Times New Roman" w:cs="Times New Roman"/>
          <w:sz w:val="24"/>
          <w:szCs w:val="24"/>
        </w:rPr>
      </w:pPr>
      <w:r w:rsidRPr="00604E24">
        <w:rPr>
          <w:rFonts w:ascii="Times New Roman" w:hAnsi="Times New Roman" w:cs="Times New Roman"/>
          <w:sz w:val="24"/>
          <w:szCs w:val="24"/>
        </w:rPr>
        <w:t>1.4.Основными целями деятельности контрольно-счетной комиссии являются:</w:t>
      </w:r>
    </w:p>
    <w:p w:rsidR="00604E24" w:rsidRPr="00604E24" w:rsidRDefault="00604E24" w:rsidP="00604E24">
      <w:pPr>
        <w:spacing w:before="120"/>
        <w:ind w:firstLine="340"/>
        <w:jc w:val="both"/>
        <w:rPr>
          <w:rFonts w:ascii="Times New Roman" w:hAnsi="Times New Roman" w:cs="Times New Roman"/>
          <w:sz w:val="24"/>
          <w:szCs w:val="24"/>
        </w:rPr>
      </w:pPr>
      <w:r w:rsidRPr="00604E24">
        <w:rPr>
          <w:rFonts w:ascii="Times New Roman" w:hAnsi="Times New Roman" w:cs="Times New Roman"/>
          <w:sz w:val="24"/>
          <w:szCs w:val="24"/>
        </w:rPr>
        <w:t>- осуществление финансового контроля за соблюдением установленного порядка подготовки и рассмотрения проекта местного бюджета, отчета о его исполнении;</w:t>
      </w:r>
    </w:p>
    <w:p w:rsidR="00604E24" w:rsidRPr="00604E24" w:rsidRDefault="00604E24" w:rsidP="00604E24">
      <w:pPr>
        <w:spacing w:before="120"/>
        <w:ind w:firstLine="340"/>
        <w:jc w:val="both"/>
        <w:rPr>
          <w:rFonts w:ascii="Times New Roman" w:hAnsi="Times New Roman" w:cs="Times New Roman"/>
          <w:sz w:val="24"/>
          <w:szCs w:val="24"/>
        </w:rPr>
      </w:pPr>
      <w:r w:rsidRPr="00604E24">
        <w:rPr>
          <w:rFonts w:ascii="Times New Roman" w:hAnsi="Times New Roman" w:cs="Times New Roman"/>
          <w:sz w:val="24"/>
          <w:szCs w:val="24"/>
        </w:rPr>
        <w:t>- осуществление финансового контроля за исполнением местного бюджета;</w:t>
      </w:r>
    </w:p>
    <w:p w:rsidR="00604E24" w:rsidRPr="00604E24" w:rsidRDefault="00604E24" w:rsidP="00604E24">
      <w:pPr>
        <w:spacing w:before="120"/>
        <w:ind w:firstLine="340"/>
        <w:jc w:val="both"/>
        <w:rPr>
          <w:rFonts w:ascii="Times New Roman" w:hAnsi="Times New Roman" w:cs="Times New Roman"/>
          <w:sz w:val="24"/>
          <w:szCs w:val="24"/>
        </w:rPr>
      </w:pPr>
      <w:r w:rsidRPr="00604E24">
        <w:rPr>
          <w:rFonts w:ascii="Times New Roman" w:hAnsi="Times New Roman" w:cs="Times New Roman"/>
          <w:sz w:val="24"/>
          <w:szCs w:val="24"/>
        </w:rPr>
        <w:t>- осуществление финансового контроля за соблюдением установленного порядка управления и распоряжения имуществом, находящимся в собственности администрации муниципального образования городское поселение Инсар.</w:t>
      </w:r>
    </w:p>
    <w:p w:rsidR="00604E24" w:rsidRPr="00604E24" w:rsidRDefault="00604E24" w:rsidP="00604E24">
      <w:pPr>
        <w:spacing w:before="120"/>
        <w:ind w:firstLine="340"/>
        <w:jc w:val="both"/>
        <w:rPr>
          <w:rFonts w:ascii="Times New Roman" w:hAnsi="Times New Roman" w:cs="Times New Roman"/>
          <w:sz w:val="24"/>
          <w:szCs w:val="24"/>
        </w:rPr>
      </w:pPr>
      <w:r w:rsidRPr="00604E24">
        <w:rPr>
          <w:rFonts w:ascii="Times New Roman" w:hAnsi="Times New Roman" w:cs="Times New Roman"/>
          <w:sz w:val="24"/>
          <w:szCs w:val="24"/>
        </w:rPr>
        <w:t>1.5.Основными принципами деятельности контрольно-счетной комиссии являются:</w:t>
      </w:r>
    </w:p>
    <w:p w:rsidR="00604E24" w:rsidRPr="00604E24" w:rsidRDefault="00604E24" w:rsidP="00604E24">
      <w:pPr>
        <w:spacing w:before="120"/>
        <w:ind w:firstLine="340"/>
        <w:jc w:val="both"/>
        <w:rPr>
          <w:rFonts w:ascii="Times New Roman" w:hAnsi="Times New Roman" w:cs="Times New Roman"/>
          <w:sz w:val="24"/>
          <w:szCs w:val="24"/>
        </w:rPr>
      </w:pPr>
      <w:r w:rsidRPr="00604E24">
        <w:rPr>
          <w:rFonts w:ascii="Times New Roman" w:hAnsi="Times New Roman" w:cs="Times New Roman"/>
          <w:sz w:val="24"/>
          <w:szCs w:val="24"/>
        </w:rPr>
        <w:t xml:space="preserve"> законность, системность, объективность, ответственность, независимость, гласность.</w:t>
      </w:r>
    </w:p>
    <w:p w:rsidR="00604E24" w:rsidRPr="00604E24" w:rsidRDefault="00604E24" w:rsidP="00604E24">
      <w:pPr>
        <w:spacing w:before="120"/>
        <w:ind w:firstLine="340"/>
        <w:jc w:val="both"/>
        <w:rPr>
          <w:rFonts w:ascii="Times New Roman" w:hAnsi="Times New Roman" w:cs="Times New Roman"/>
          <w:sz w:val="24"/>
          <w:szCs w:val="24"/>
        </w:rPr>
      </w:pPr>
      <w:r w:rsidRPr="00604E24">
        <w:rPr>
          <w:rFonts w:ascii="Times New Roman" w:hAnsi="Times New Roman" w:cs="Times New Roman"/>
          <w:sz w:val="24"/>
          <w:szCs w:val="24"/>
        </w:rPr>
        <w:t>Контрольно-счетная комиссия обладает функциональной и организационной независимостью в пределах целей и полномочий, определенных настоящим Положением.</w:t>
      </w:r>
    </w:p>
    <w:p w:rsidR="00604E24" w:rsidRPr="00604E24" w:rsidRDefault="00604E24" w:rsidP="00604E24">
      <w:pPr>
        <w:spacing w:before="120"/>
        <w:ind w:firstLine="340"/>
        <w:jc w:val="both"/>
        <w:rPr>
          <w:rFonts w:ascii="Times New Roman" w:hAnsi="Times New Roman" w:cs="Times New Roman"/>
          <w:sz w:val="24"/>
          <w:szCs w:val="24"/>
        </w:rPr>
      </w:pPr>
      <w:r w:rsidRPr="00604E24">
        <w:rPr>
          <w:rFonts w:ascii="Times New Roman" w:hAnsi="Times New Roman" w:cs="Times New Roman"/>
          <w:sz w:val="24"/>
          <w:szCs w:val="24"/>
        </w:rPr>
        <w:t>Обеспечение деятельности контрольно-счетной</w:t>
      </w:r>
      <w:r w:rsidRPr="00604E24">
        <w:rPr>
          <w:rFonts w:ascii="Times New Roman" w:hAnsi="Times New Roman" w:cs="Times New Roman"/>
          <w:sz w:val="24"/>
          <w:szCs w:val="24"/>
        </w:rPr>
        <w:tab/>
        <w:t>комиссии осуществляется администрацией городского поселения Инсар.</w:t>
      </w:r>
    </w:p>
    <w:p w:rsidR="00604E24" w:rsidRPr="00604E24" w:rsidRDefault="00604E24" w:rsidP="00604E24">
      <w:pPr>
        <w:spacing w:before="120"/>
        <w:ind w:firstLine="340"/>
        <w:jc w:val="center"/>
        <w:rPr>
          <w:rFonts w:ascii="Times New Roman" w:hAnsi="Times New Roman" w:cs="Times New Roman"/>
          <w:b/>
          <w:sz w:val="24"/>
          <w:szCs w:val="24"/>
        </w:rPr>
      </w:pPr>
      <w:r w:rsidRPr="00604E24">
        <w:rPr>
          <w:rFonts w:ascii="Times New Roman" w:hAnsi="Times New Roman" w:cs="Times New Roman"/>
          <w:b/>
          <w:sz w:val="24"/>
          <w:szCs w:val="24"/>
        </w:rPr>
        <w:t>2. Состав и порядок формирования контрольно-счетной комиссии</w:t>
      </w:r>
    </w:p>
    <w:p w:rsidR="00604E24" w:rsidRPr="00604E24" w:rsidRDefault="00604E24" w:rsidP="00604E24">
      <w:pPr>
        <w:spacing w:before="120"/>
        <w:ind w:firstLine="340"/>
        <w:jc w:val="both"/>
        <w:rPr>
          <w:rFonts w:ascii="Times New Roman" w:hAnsi="Times New Roman" w:cs="Times New Roman"/>
          <w:sz w:val="24"/>
          <w:szCs w:val="24"/>
        </w:rPr>
      </w:pPr>
      <w:r w:rsidRPr="00604E24">
        <w:rPr>
          <w:rFonts w:ascii="Times New Roman" w:hAnsi="Times New Roman" w:cs="Times New Roman"/>
          <w:sz w:val="24"/>
          <w:szCs w:val="24"/>
        </w:rPr>
        <w:t>Контрольно-счетная комиссия состоит из председателя  и двух членов комиссии.</w:t>
      </w:r>
    </w:p>
    <w:p w:rsidR="00604E24" w:rsidRPr="00604E24" w:rsidRDefault="00604E24" w:rsidP="00604E24">
      <w:pPr>
        <w:spacing w:before="120"/>
        <w:ind w:firstLine="340"/>
        <w:jc w:val="both"/>
        <w:rPr>
          <w:rFonts w:ascii="Times New Roman" w:hAnsi="Times New Roman" w:cs="Times New Roman"/>
          <w:sz w:val="24"/>
          <w:szCs w:val="24"/>
        </w:rPr>
      </w:pPr>
      <w:r w:rsidRPr="00604E24">
        <w:rPr>
          <w:rFonts w:ascii="Times New Roman" w:hAnsi="Times New Roman" w:cs="Times New Roman"/>
          <w:sz w:val="24"/>
          <w:szCs w:val="24"/>
        </w:rPr>
        <w:t>Председатель контрольно-счетной комиссии назначается на должность и освобождается от должности решением Совета депутатов городского поселения Инсар.</w:t>
      </w:r>
    </w:p>
    <w:p w:rsidR="00604E24" w:rsidRPr="00604E24" w:rsidRDefault="00604E24" w:rsidP="00604E24">
      <w:pPr>
        <w:spacing w:before="120"/>
        <w:ind w:firstLine="340"/>
        <w:jc w:val="both"/>
        <w:rPr>
          <w:rFonts w:ascii="Times New Roman" w:hAnsi="Times New Roman" w:cs="Times New Roman"/>
          <w:sz w:val="24"/>
          <w:szCs w:val="24"/>
        </w:rPr>
      </w:pPr>
      <w:r w:rsidRPr="00604E24">
        <w:rPr>
          <w:rFonts w:ascii="Times New Roman" w:hAnsi="Times New Roman" w:cs="Times New Roman"/>
          <w:sz w:val="24"/>
          <w:szCs w:val="24"/>
        </w:rPr>
        <w:t>Состав контрольно-счетной комиссии назначается на срок полномочий Совета депутатов городского поселения Инсар.</w:t>
      </w:r>
    </w:p>
    <w:p w:rsidR="00604E24" w:rsidRPr="00604E24" w:rsidRDefault="00604E24" w:rsidP="00604E24">
      <w:pPr>
        <w:spacing w:before="120"/>
        <w:ind w:firstLine="340"/>
        <w:jc w:val="both"/>
        <w:rPr>
          <w:rFonts w:ascii="Times New Roman" w:hAnsi="Times New Roman" w:cs="Times New Roman"/>
          <w:sz w:val="24"/>
          <w:szCs w:val="24"/>
        </w:rPr>
      </w:pPr>
      <w:r w:rsidRPr="00604E24">
        <w:rPr>
          <w:rFonts w:ascii="Times New Roman" w:hAnsi="Times New Roman" w:cs="Times New Roman"/>
          <w:sz w:val="24"/>
          <w:szCs w:val="24"/>
        </w:rPr>
        <w:t>Кандидатуры на пост председателя контрольно-счетной комиссии могут быть внесены на рассмотрение Совета депутатов городского поселения Инсар Главой городского поселения Инсар, группой депутатов численностью не менее одной трети от установленного числа депутатов Совета депутатов городского поселения Инсар, главой администрации городского поселения Инсар.</w:t>
      </w:r>
    </w:p>
    <w:p w:rsidR="00604E24" w:rsidRPr="00604E24" w:rsidRDefault="00604E24" w:rsidP="00604E24">
      <w:pPr>
        <w:spacing w:before="120"/>
        <w:ind w:firstLine="340"/>
        <w:jc w:val="both"/>
        <w:rPr>
          <w:rFonts w:ascii="Times New Roman" w:hAnsi="Times New Roman" w:cs="Times New Roman"/>
          <w:sz w:val="24"/>
          <w:szCs w:val="24"/>
        </w:rPr>
      </w:pPr>
      <w:r w:rsidRPr="00604E24">
        <w:rPr>
          <w:rFonts w:ascii="Times New Roman" w:hAnsi="Times New Roman" w:cs="Times New Roman"/>
          <w:sz w:val="24"/>
          <w:szCs w:val="24"/>
        </w:rPr>
        <w:t>Решение о назначении    контрольно-счетной комиссии принимается большинством голосов от общего числа депутатов Совета депутатов городского поселения Инсар.</w:t>
      </w:r>
    </w:p>
    <w:p w:rsidR="00604E24" w:rsidRPr="00604E24" w:rsidRDefault="00604E24" w:rsidP="00604E24">
      <w:pPr>
        <w:spacing w:before="120"/>
        <w:ind w:firstLine="340"/>
        <w:jc w:val="center"/>
        <w:rPr>
          <w:rFonts w:ascii="Times New Roman" w:hAnsi="Times New Roman" w:cs="Times New Roman"/>
          <w:b/>
          <w:sz w:val="24"/>
          <w:szCs w:val="24"/>
        </w:rPr>
      </w:pPr>
      <w:r w:rsidRPr="00604E24">
        <w:rPr>
          <w:rFonts w:ascii="Times New Roman" w:hAnsi="Times New Roman" w:cs="Times New Roman"/>
          <w:b/>
          <w:sz w:val="24"/>
          <w:szCs w:val="24"/>
        </w:rPr>
        <w:t>3. Председатель и члены контрольно-счетной комиссии</w:t>
      </w:r>
    </w:p>
    <w:p w:rsidR="00604E24" w:rsidRPr="00604E24" w:rsidRDefault="00604E24" w:rsidP="00604E24">
      <w:pPr>
        <w:spacing w:before="120"/>
        <w:ind w:firstLine="340"/>
        <w:jc w:val="both"/>
        <w:rPr>
          <w:rFonts w:ascii="Times New Roman" w:hAnsi="Times New Roman" w:cs="Times New Roman"/>
          <w:sz w:val="24"/>
          <w:szCs w:val="24"/>
        </w:rPr>
      </w:pPr>
      <w:r w:rsidRPr="00604E24">
        <w:rPr>
          <w:rFonts w:ascii="Times New Roman" w:hAnsi="Times New Roman" w:cs="Times New Roman"/>
          <w:sz w:val="24"/>
          <w:szCs w:val="24"/>
        </w:rPr>
        <w:t>3.1.Председателем контрольно-счетной комиссии может быть гражданин Российской Федерации, имеющий, как правило, высшее профессиональное образование по направлению подготовки "экономика"или « Финансы ».</w:t>
      </w:r>
    </w:p>
    <w:p w:rsidR="00604E24" w:rsidRPr="00604E24" w:rsidRDefault="00604E24" w:rsidP="00604E24">
      <w:pPr>
        <w:spacing w:before="120"/>
        <w:ind w:firstLine="340"/>
        <w:jc w:val="both"/>
        <w:rPr>
          <w:rFonts w:ascii="Times New Roman" w:hAnsi="Times New Roman" w:cs="Times New Roman"/>
          <w:sz w:val="24"/>
          <w:szCs w:val="24"/>
        </w:rPr>
      </w:pPr>
      <w:r w:rsidRPr="00604E24">
        <w:rPr>
          <w:rFonts w:ascii="Times New Roman" w:hAnsi="Times New Roman" w:cs="Times New Roman"/>
          <w:sz w:val="24"/>
          <w:szCs w:val="24"/>
        </w:rPr>
        <w:t>Председатель контрольно-счетной комиссии не может состоять в родственных отношениях с Главой городского поселения Инсар, главой администрации городского поселения Инсар.</w:t>
      </w:r>
    </w:p>
    <w:p w:rsidR="00604E24" w:rsidRPr="00604E24" w:rsidRDefault="00604E24" w:rsidP="00604E24">
      <w:pPr>
        <w:spacing w:before="120"/>
        <w:ind w:firstLine="340"/>
        <w:jc w:val="both"/>
        <w:rPr>
          <w:rFonts w:ascii="Times New Roman" w:hAnsi="Times New Roman" w:cs="Times New Roman"/>
          <w:sz w:val="24"/>
          <w:szCs w:val="24"/>
        </w:rPr>
      </w:pPr>
      <w:r w:rsidRPr="00604E24">
        <w:rPr>
          <w:rFonts w:ascii="Times New Roman" w:hAnsi="Times New Roman" w:cs="Times New Roman"/>
          <w:sz w:val="24"/>
          <w:szCs w:val="24"/>
        </w:rPr>
        <w:t>Председатель контрольно-счетной комиссии не может быть депутатом Совета депутатов городского поселения Инсар.</w:t>
      </w:r>
    </w:p>
    <w:p w:rsidR="00604E24" w:rsidRPr="00604E24" w:rsidRDefault="00604E24" w:rsidP="00604E24">
      <w:pPr>
        <w:spacing w:before="120"/>
        <w:ind w:firstLine="340"/>
        <w:jc w:val="both"/>
        <w:rPr>
          <w:rFonts w:ascii="Times New Roman" w:hAnsi="Times New Roman" w:cs="Times New Roman"/>
          <w:sz w:val="24"/>
          <w:szCs w:val="24"/>
        </w:rPr>
      </w:pPr>
      <w:r w:rsidRPr="00604E24">
        <w:rPr>
          <w:rFonts w:ascii="Times New Roman" w:hAnsi="Times New Roman" w:cs="Times New Roman"/>
          <w:sz w:val="24"/>
          <w:szCs w:val="24"/>
        </w:rPr>
        <w:t>3.4.Председатель контрольно-счетной комиссии:</w:t>
      </w:r>
    </w:p>
    <w:p w:rsidR="00604E24" w:rsidRPr="00604E24" w:rsidRDefault="00604E24" w:rsidP="00604E24">
      <w:pPr>
        <w:spacing w:before="120"/>
        <w:ind w:firstLine="340"/>
        <w:jc w:val="both"/>
        <w:rPr>
          <w:rFonts w:ascii="Times New Roman" w:hAnsi="Times New Roman" w:cs="Times New Roman"/>
          <w:sz w:val="24"/>
          <w:szCs w:val="24"/>
        </w:rPr>
      </w:pPr>
      <w:r w:rsidRPr="00604E24">
        <w:rPr>
          <w:rFonts w:ascii="Times New Roman" w:hAnsi="Times New Roman" w:cs="Times New Roman"/>
          <w:sz w:val="24"/>
          <w:szCs w:val="24"/>
        </w:rPr>
        <w:t>-</w:t>
      </w:r>
      <w:r w:rsidRPr="00604E24">
        <w:rPr>
          <w:rFonts w:ascii="Times New Roman" w:hAnsi="Times New Roman" w:cs="Times New Roman"/>
          <w:sz w:val="24"/>
          <w:szCs w:val="24"/>
        </w:rPr>
        <w:tab/>
        <w:t>представляет контрольно-счетную комиссию в органах государственной власти и местного самоуправления, судебных органах, иных организациях;</w:t>
      </w:r>
    </w:p>
    <w:p w:rsidR="00604E24" w:rsidRPr="00604E24" w:rsidRDefault="00604E24" w:rsidP="00604E24">
      <w:pPr>
        <w:spacing w:before="120"/>
        <w:ind w:firstLine="340"/>
        <w:jc w:val="both"/>
        <w:rPr>
          <w:rFonts w:ascii="Times New Roman" w:hAnsi="Times New Roman" w:cs="Times New Roman"/>
          <w:sz w:val="24"/>
          <w:szCs w:val="24"/>
        </w:rPr>
      </w:pPr>
      <w:r w:rsidRPr="00604E24">
        <w:rPr>
          <w:rFonts w:ascii="Times New Roman" w:hAnsi="Times New Roman" w:cs="Times New Roman"/>
          <w:sz w:val="24"/>
          <w:szCs w:val="24"/>
        </w:rPr>
        <w:t>-</w:t>
      </w:r>
      <w:r w:rsidRPr="00604E24">
        <w:rPr>
          <w:rFonts w:ascii="Times New Roman" w:hAnsi="Times New Roman" w:cs="Times New Roman"/>
          <w:sz w:val="24"/>
          <w:szCs w:val="24"/>
        </w:rPr>
        <w:tab/>
        <w:t>осуществляет руководство деятельностью контрольно-счетной комиссии и организует  ее деятельность в соответствии с бюджетным законодательством, муниципальными нормативными правовыми актами и настоящим Положением;</w:t>
      </w:r>
    </w:p>
    <w:p w:rsidR="00604E24" w:rsidRPr="00604E24" w:rsidRDefault="00604E24" w:rsidP="00604E24">
      <w:pPr>
        <w:spacing w:before="120"/>
        <w:ind w:firstLine="340"/>
        <w:jc w:val="both"/>
        <w:rPr>
          <w:rFonts w:ascii="Times New Roman" w:hAnsi="Times New Roman" w:cs="Times New Roman"/>
          <w:sz w:val="24"/>
          <w:szCs w:val="24"/>
        </w:rPr>
      </w:pPr>
      <w:r w:rsidRPr="00604E24">
        <w:rPr>
          <w:rFonts w:ascii="Times New Roman" w:hAnsi="Times New Roman" w:cs="Times New Roman"/>
          <w:sz w:val="24"/>
          <w:szCs w:val="24"/>
        </w:rPr>
        <w:t>-</w:t>
      </w:r>
      <w:r w:rsidRPr="00604E24">
        <w:rPr>
          <w:rFonts w:ascii="Times New Roman" w:hAnsi="Times New Roman" w:cs="Times New Roman"/>
          <w:sz w:val="24"/>
          <w:szCs w:val="24"/>
        </w:rPr>
        <w:tab/>
        <w:t>издает распоряжения по вопросам организации деятельности контрольно-счетной комиссии, в том числе распоряжения о проведении контрольного мероприятия в отношении конкретного органа местного самоуправления, организации;</w:t>
      </w:r>
    </w:p>
    <w:p w:rsidR="00604E24" w:rsidRPr="00604E24" w:rsidRDefault="00604E24" w:rsidP="00604E24">
      <w:pPr>
        <w:spacing w:before="120"/>
        <w:ind w:firstLine="340"/>
        <w:jc w:val="both"/>
        <w:rPr>
          <w:rFonts w:ascii="Times New Roman" w:hAnsi="Times New Roman" w:cs="Times New Roman"/>
          <w:sz w:val="24"/>
          <w:szCs w:val="24"/>
        </w:rPr>
      </w:pPr>
      <w:r w:rsidRPr="00604E24">
        <w:rPr>
          <w:rFonts w:ascii="Times New Roman" w:hAnsi="Times New Roman" w:cs="Times New Roman"/>
          <w:sz w:val="24"/>
          <w:szCs w:val="24"/>
        </w:rPr>
        <w:t>- утверждает и подписывает представления и заключения контрольно-счетной комиссии;</w:t>
      </w:r>
    </w:p>
    <w:p w:rsidR="00604E24" w:rsidRPr="00604E24" w:rsidRDefault="00604E24" w:rsidP="00604E24">
      <w:pPr>
        <w:spacing w:before="120"/>
        <w:ind w:firstLine="340"/>
        <w:jc w:val="both"/>
        <w:rPr>
          <w:rFonts w:ascii="Times New Roman" w:hAnsi="Times New Roman" w:cs="Times New Roman"/>
          <w:sz w:val="24"/>
          <w:szCs w:val="24"/>
        </w:rPr>
      </w:pPr>
      <w:r w:rsidRPr="00604E24">
        <w:rPr>
          <w:rFonts w:ascii="Times New Roman" w:hAnsi="Times New Roman" w:cs="Times New Roman"/>
          <w:sz w:val="24"/>
          <w:szCs w:val="24"/>
        </w:rPr>
        <w:t>- представляет Совету   депутатов городского поселения Инсар ежегодные отчеты о работе контрольно-счетной комиссии;</w:t>
      </w:r>
    </w:p>
    <w:p w:rsidR="00604E24" w:rsidRPr="00604E24" w:rsidRDefault="00604E24" w:rsidP="00604E24">
      <w:pPr>
        <w:spacing w:before="120"/>
        <w:ind w:firstLine="340"/>
        <w:jc w:val="both"/>
        <w:rPr>
          <w:rFonts w:ascii="Times New Roman" w:hAnsi="Times New Roman" w:cs="Times New Roman"/>
          <w:sz w:val="24"/>
          <w:szCs w:val="24"/>
        </w:rPr>
      </w:pPr>
      <w:r w:rsidRPr="00604E24">
        <w:rPr>
          <w:rFonts w:ascii="Times New Roman" w:hAnsi="Times New Roman" w:cs="Times New Roman"/>
          <w:sz w:val="24"/>
          <w:szCs w:val="24"/>
        </w:rPr>
        <w:t>- направляет информацию о результатах проведенного контрольного мероприятия Совету депутатов городского поселения Инсар;</w:t>
      </w:r>
    </w:p>
    <w:p w:rsidR="00604E24" w:rsidRPr="00604E24" w:rsidRDefault="00604E24" w:rsidP="00604E24">
      <w:pPr>
        <w:spacing w:before="120"/>
        <w:ind w:firstLine="340"/>
        <w:jc w:val="both"/>
        <w:rPr>
          <w:rFonts w:ascii="Times New Roman" w:hAnsi="Times New Roman" w:cs="Times New Roman"/>
          <w:sz w:val="24"/>
          <w:szCs w:val="24"/>
        </w:rPr>
      </w:pPr>
      <w:r w:rsidRPr="00604E24">
        <w:rPr>
          <w:rFonts w:ascii="Times New Roman" w:hAnsi="Times New Roman" w:cs="Times New Roman"/>
          <w:sz w:val="24"/>
          <w:szCs w:val="24"/>
        </w:rPr>
        <w:t>-</w:t>
      </w:r>
      <w:r w:rsidRPr="00604E24">
        <w:rPr>
          <w:rFonts w:ascii="Times New Roman" w:hAnsi="Times New Roman" w:cs="Times New Roman"/>
          <w:sz w:val="24"/>
          <w:szCs w:val="24"/>
        </w:rPr>
        <w:tab/>
        <w:t>имеет право принимать участие в заседаниях Совета депутатов городского поселения Инсар, комиссий и рабочих групп,  заседаниях органов местного самоуправления по вопросам, отнесенным к полномочиям контрольно-счетной комиссии;</w:t>
      </w:r>
    </w:p>
    <w:p w:rsidR="00604E24" w:rsidRPr="00604E24" w:rsidRDefault="00604E24" w:rsidP="00604E24">
      <w:pPr>
        <w:spacing w:before="120"/>
        <w:ind w:firstLine="340"/>
        <w:jc w:val="both"/>
        <w:rPr>
          <w:rFonts w:ascii="Times New Roman" w:hAnsi="Times New Roman" w:cs="Times New Roman"/>
          <w:sz w:val="24"/>
          <w:szCs w:val="24"/>
        </w:rPr>
      </w:pPr>
      <w:r w:rsidRPr="00604E24">
        <w:rPr>
          <w:rFonts w:ascii="Times New Roman" w:hAnsi="Times New Roman" w:cs="Times New Roman"/>
          <w:sz w:val="24"/>
          <w:szCs w:val="24"/>
        </w:rPr>
        <w:t>-</w:t>
      </w:r>
      <w:r w:rsidRPr="00604E24">
        <w:rPr>
          <w:rFonts w:ascii="Times New Roman" w:hAnsi="Times New Roman" w:cs="Times New Roman"/>
          <w:sz w:val="24"/>
          <w:szCs w:val="24"/>
        </w:rPr>
        <w:tab/>
        <w:t>обладает  правом  внесения  проектов  муниципальных  нормативных  правовых актов по вопросам,  отнесенным  к полномочиям  контрольно-счетной комиссии,  на рассмотрение Совета депутатов городского поселения Инсар;</w:t>
      </w:r>
    </w:p>
    <w:p w:rsidR="00604E24" w:rsidRPr="00604E24" w:rsidRDefault="00604E24" w:rsidP="00604E24">
      <w:pPr>
        <w:spacing w:before="120"/>
        <w:ind w:firstLine="340"/>
        <w:jc w:val="both"/>
        <w:rPr>
          <w:rFonts w:ascii="Times New Roman" w:hAnsi="Times New Roman" w:cs="Times New Roman"/>
          <w:sz w:val="24"/>
          <w:szCs w:val="24"/>
        </w:rPr>
      </w:pPr>
      <w:r w:rsidRPr="00604E24">
        <w:rPr>
          <w:rFonts w:ascii="Times New Roman" w:hAnsi="Times New Roman" w:cs="Times New Roman"/>
          <w:sz w:val="24"/>
          <w:szCs w:val="24"/>
        </w:rPr>
        <w:t>-</w:t>
      </w:r>
      <w:r w:rsidRPr="00604E24">
        <w:rPr>
          <w:rFonts w:ascii="Times New Roman" w:hAnsi="Times New Roman" w:cs="Times New Roman"/>
          <w:sz w:val="24"/>
          <w:szCs w:val="24"/>
        </w:rPr>
        <w:tab/>
        <w:t>осуществляет иные полномочия в соответствии с настоящим Положением.</w:t>
      </w:r>
    </w:p>
    <w:p w:rsidR="00604E24" w:rsidRPr="00604E24" w:rsidRDefault="00604E24" w:rsidP="00604E24">
      <w:pPr>
        <w:spacing w:before="120"/>
        <w:ind w:firstLine="340"/>
        <w:jc w:val="both"/>
        <w:rPr>
          <w:rFonts w:ascii="Times New Roman" w:hAnsi="Times New Roman" w:cs="Times New Roman"/>
          <w:sz w:val="24"/>
          <w:szCs w:val="24"/>
        </w:rPr>
      </w:pPr>
      <w:r w:rsidRPr="00604E24">
        <w:rPr>
          <w:rFonts w:ascii="Times New Roman" w:hAnsi="Times New Roman" w:cs="Times New Roman"/>
          <w:sz w:val="24"/>
          <w:szCs w:val="24"/>
        </w:rPr>
        <w:t>3.5.Членами контрольно-счетной комиссии могут быть граждане, имеющие высшее профессиональное образование или опыт профессиональной деятельности в области государственного или муниципального финансового контроля, экономики, финансов и кредита или руководящей работы не менее 3 лет;</w:t>
      </w:r>
    </w:p>
    <w:p w:rsidR="00604E24" w:rsidRPr="00604E24" w:rsidRDefault="00604E24" w:rsidP="00604E24">
      <w:pPr>
        <w:spacing w:before="120"/>
        <w:ind w:firstLine="340"/>
        <w:jc w:val="both"/>
        <w:rPr>
          <w:rFonts w:ascii="Times New Roman" w:hAnsi="Times New Roman" w:cs="Times New Roman"/>
          <w:sz w:val="24"/>
          <w:szCs w:val="24"/>
        </w:rPr>
      </w:pPr>
      <w:r w:rsidRPr="00604E24">
        <w:rPr>
          <w:rFonts w:ascii="Times New Roman" w:hAnsi="Times New Roman" w:cs="Times New Roman"/>
          <w:sz w:val="24"/>
          <w:szCs w:val="24"/>
        </w:rPr>
        <w:t>Члены контрольно-счетной комиссии самостоятельно решают все вопросы организации деятельности возглавляемых ими направлений и несут ответственность за ее результаты, организуют и осуществляют реализацию контрольных, экспертно-аналитических и информационных полномочий контрольно-счетной комиссии, в том числе принимают непосредственное участие в проведении контрольных мероприятий.</w:t>
      </w:r>
    </w:p>
    <w:p w:rsidR="00604E24" w:rsidRPr="00604E24" w:rsidRDefault="00604E24" w:rsidP="00604E24">
      <w:pPr>
        <w:spacing w:before="120"/>
        <w:ind w:firstLine="340"/>
        <w:jc w:val="both"/>
        <w:rPr>
          <w:rFonts w:ascii="Times New Roman" w:hAnsi="Times New Roman" w:cs="Times New Roman"/>
          <w:sz w:val="24"/>
          <w:szCs w:val="24"/>
        </w:rPr>
      </w:pPr>
      <w:r w:rsidRPr="00604E24">
        <w:rPr>
          <w:rFonts w:ascii="Times New Roman" w:hAnsi="Times New Roman" w:cs="Times New Roman"/>
          <w:sz w:val="24"/>
          <w:szCs w:val="24"/>
        </w:rPr>
        <w:t>Члены контрольно-счетной комиссии проводят контрольные мероприятия, принимают участие в реализации экспертно-аналитических и информационных полномочий контрольно-счетной комиссии.</w:t>
      </w:r>
    </w:p>
    <w:p w:rsidR="00604E24" w:rsidRPr="00604E24" w:rsidRDefault="00604E24" w:rsidP="00604E24">
      <w:pPr>
        <w:spacing w:before="120"/>
        <w:ind w:firstLine="340"/>
        <w:jc w:val="both"/>
        <w:rPr>
          <w:rFonts w:ascii="Times New Roman" w:hAnsi="Times New Roman" w:cs="Times New Roman"/>
          <w:sz w:val="24"/>
          <w:szCs w:val="24"/>
        </w:rPr>
      </w:pPr>
      <w:r w:rsidRPr="00604E24">
        <w:rPr>
          <w:rFonts w:ascii="Times New Roman" w:hAnsi="Times New Roman" w:cs="Times New Roman"/>
          <w:sz w:val="24"/>
          <w:szCs w:val="24"/>
        </w:rPr>
        <w:t>Права, обязанности и ответственность членов контрольно-счетной комиссии определяются федеральным законодательством, законами и иными нормативными правовыми актами, муниципальными нормативными правовыми актами и настоящим Положением.</w:t>
      </w:r>
    </w:p>
    <w:p w:rsidR="00604E24" w:rsidRPr="00604E24" w:rsidRDefault="00604E24" w:rsidP="00604E24">
      <w:pPr>
        <w:spacing w:before="120"/>
        <w:ind w:firstLine="340"/>
        <w:jc w:val="center"/>
        <w:rPr>
          <w:rFonts w:ascii="Times New Roman" w:hAnsi="Times New Roman" w:cs="Times New Roman"/>
          <w:b/>
          <w:sz w:val="24"/>
          <w:szCs w:val="24"/>
        </w:rPr>
      </w:pPr>
      <w:r w:rsidRPr="00604E24">
        <w:rPr>
          <w:rFonts w:ascii="Times New Roman" w:hAnsi="Times New Roman" w:cs="Times New Roman"/>
          <w:b/>
          <w:sz w:val="24"/>
          <w:szCs w:val="24"/>
        </w:rPr>
        <w:t>4. Полномочия контрольно-счетной комиссии</w:t>
      </w:r>
    </w:p>
    <w:p w:rsidR="00604E24" w:rsidRPr="00604E24" w:rsidRDefault="00604E24" w:rsidP="00604E24">
      <w:pPr>
        <w:spacing w:before="120"/>
        <w:ind w:firstLine="340"/>
        <w:jc w:val="both"/>
        <w:rPr>
          <w:rFonts w:ascii="Times New Roman" w:hAnsi="Times New Roman" w:cs="Times New Roman"/>
          <w:sz w:val="24"/>
          <w:szCs w:val="24"/>
        </w:rPr>
      </w:pPr>
      <w:r w:rsidRPr="00604E24">
        <w:rPr>
          <w:rFonts w:ascii="Times New Roman" w:hAnsi="Times New Roman" w:cs="Times New Roman"/>
          <w:sz w:val="24"/>
          <w:szCs w:val="24"/>
        </w:rPr>
        <w:t>4.1.Контрольно-счетная комиссия наделяется контрольными, экспертно-аналитическими  и информационными  полномочиями.</w:t>
      </w:r>
    </w:p>
    <w:p w:rsidR="00604E24" w:rsidRPr="00604E24" w:rsidRDefault="00604E24" w:rsidP="00604E24">
      <w:pPr>
        <w:spacing w:before="120"/>
        <w:ind w:firstLine="340"/>
        <w:jc w:val="both"/>
        <w:rPr>
          <w:rFonts w:ascii="Times New Roman" w:hAnsi="Times New Roman" w:cs="Times New Roman"/>
          <w:sz w:val="24"/>
          <w:szCs w:val="24"/>
        </w:rPr>
      </w:pPr>
      <w:r w:rsidRPr="00604E24">
        <w:rPr>
          <w:rFonts w:ascii="Times New Roman" w:hAnsi="Times New Roman" w:cs="Times New Roman"/>
          <w:sz w:val="24"/>
          <w:szCs w:val="24"/>
        </w:rPr>
        <w:t>4.2.При реализации контрольных полномочий контрольно-счетная комиссия осуществляет:</w:t>
      </w:r>
    </w:p>
    <w:p w:rsidR="00604E24" w:rsidRPr="00604E24" w:rsidRDefault="00604E24" w:rsidP="00604E24">
      <w:pPr>
        <w:ind w:firstLine="709"/>
        <w:jc w:val="both"/>
        <w:rPr>
          <w:rFonts w:ascii="Times New Roman" w:hAnsi="Times New Roman" w:cs="Times New Roman"/>
          <w:sz w:val="24"/>
          <w:szCs w:val="24"/>
        </w:rPr>
      </w:pPr>
      <w:r w:rsidRPr="00604E24">
        <w:rPr>
          <w:rFonts w:ascii="Times New Roman" w:hAnsi="Times New Roman" w:cs="Times New Roman"/>
          <w:sz w:val="24"/>
          <w:szCs w:val="24"/>
        </w:rPr>
        <w:t>1) контроль за исполнением бюджета городского поселения Инсар;</w:t>
      </w:r>
    </w:p>
    <w:p w:rsidR="00604E24" w:rsidRPr="00604E24" w:rsidRDefault="00604E24" w:rsidP="00604E24">
      <w:pPr>
        <w:ind w:firstLine="709"/>
        <w:jc w:val="both"/>
        <w:rPr>
          <w:rFonts w:ascii="Times New Roman" w:hAnsi="Times New Roman" w:cs="Times New Roman"/>
          <w:sz w:val="24"/>
          <w:szCs w:val="24"/>
        </w:rPr>
      </w:pPr>
      <w:r w:rsidRPr="00604E24">
        <w:rPr>
          <w:rFonts w:ascii="Times New Roman" w:hAnsi="Times New Roman" w:cs="Times New Roman"/>
          <w:sz w:val="24"/>
          <w:szCs w:val="24"/>
        </w:rPr>
        <w:t>2) экспертиза проектов бюджета городского поселения Инсар;</w:t>
      </w:r>
    </w:p>
    <w:p w:rsidR="00604E24" w:rsidRPr="00604E24" w:rsidRDefault="00604E24" w:rsidP="00604E24">
      <w:pPr>
        <w:ind w:firstLine="709"/>
        <w:jc w:val="both"/>
        <w:rPr>
          <w:rFonts w:ascii="Times New Roman" w:hAnsi="Times New Roman" w:cs="Times New Roman"/>
          <w:sz w:val="24"/>
          <w:szCs w:val="24"/>
        </w:rPr>
      </w:pPr>
      <w:r w:rsidRPr="00604E24">
        <w:rPr>
          <w:rFonts w:ascii="Times New Roman" w:hAnsi="Times New Roman" w:cs="Times New Roman"/>
          <w:sz w:val="24"/>
          <w:szCs w:val="24"/>
        </w:rPr>
        <w:t>3) внешняя проверка годового отчета об исполнении местного бюджета;</w:t>
      </w:r>
    </w:p>
    <w:p w:rsidR="00604E24" w:rsidRPr="00604E24" w:rsidRDefault="00604E24" w:rsidP="00604E24">
      <w:pPr>
        <w:ind w:firstLine="709"/>
        <w:jc w:val="both"/>
        <w:rPr>
          <w:rFonts w:ascii="Times New Roman" w:hAnsi="Times New Roman" w:cs="Times New Roman"/>
          <w:sz w:val="24"/>
          <w:szCs w:val="24"/>
        </w:rPr>
      </w:pPr>
      <w:r w:rsidRPr="00604E24">
        <w:rPr>
          <w:rFonts w:ascii="Times New Roman" w:hAnsi="Times New Roman" w:cs="Times New Roman"/>
          <w:sz w:val="24"/>
          <w:szCs w:val="24"/>
        </w:rPr>
        <w:t>4) организация и осуществление контроля за законностью, результативностью (эффективностью и экономностью) использования средств бюджета городского поселения Инсар, а также средств, получаемых бюджетом городского поселения Инсар из иных источников, предусмотренных законодательством Российской Федерации;</w:t>
      </w:r>
    </w:p>
    <w:p w:rsidR="00604E24" w:rsidRPr="00604E24" w:rsidRDefault="00604E24" w:rsidP="00604E24">
      <w:pPr>
        <w:ind w:firstLine="709"/>
        <w:jc w:val="both"/>
        <w:rPr>
          <w:rFonts w:ascii="Times New Roman" w:hAnsi="Times New Roman" w:cs="Times New Roman"/>
          <w:sz w:val="24"/>
          <w:szCs w:val="24"/>
        </w:rPr>
      </w:pPr>
      <w:r w:rsidRPr="00604E24">
        <w:rPr>
          <w:rFonts w:ascii="Times New Roman" w:hAnsi="Times New Roman" w:cs="Times New Roman"/>
          <w:sz w:val="24"/>
          <w:szCs w:val="24"/>
        </w:rPr>
        <w:t>5) контроль за соблюдением установленного порядка управления и распоряжения имуществом, находящимся в муниципальной собственности, в том числе охраняемыми результатами интеллектуальной деятельности и средствами индивидуализации, принадлежащими городскому поселению Инсар;</w:t>
      </w:r>
    </w:p>
    <w:p w:rsidR="00604E24" w:rsidRPr="00604E24" w:rsidRDefault="00604E24" w:rsidP="00604E24">
      <w:pPr>
        <w:ind w:firstLine="709"/>
        <w:jc w:val="both"/>
        <w:rPr>
          <w:rFonts w:ascii="Times New Roman" w:hAnsi="Times New Roman" w:cs="Times New Roman"/>
          <w:sz w:val="24"/>
          <w:szCs w:val="24"/>
        </w:rPr>
      </w:pPr>
      <w:r w:rsidRPr="00604E24">
        <w:rPr>
          <w:rFonts w:ascii="Times New Roman" w:hAnsi="Times New Roman" w:cs="Times New Roman"/>
          <w:sz w:val="24"/>
          <w:szCs w:val="24"/>
        </w:rPr>
        <w:t>6) оценка эффективности предоставления налоговых и иных льгот и преимуществ, бюджетных кредитов за счет средств бюджета городского поселения Инсар, а также оценка законности предоставления муниципальных гарантий и поручительств или обеспечения исполнения обязательств другими способами по сделкам, совершаемым юридическими лицами и индивидуальными предпринимателями за счет средств бюджета городского поселения Инсар и имущества, находящегося в муниципальной собственности;</w:t>
      </w:r>
    </w:p>
    <w:p w:rsidR="00604E24" w:rsidRPr="00604E24" w:rsidRDefault="00604E24" w:rsidP="00604E24">
      <w:pPr>
        <w:ind w:firstLine="709"/>
        <w:jc w:val="both"/>
        <w:rPr>
          <w:rFonts w:ascii="Times New Roman" w:hAnsi="Times New Roman" w:cs="Times New Roman"/>
          <w:sz w:val="24"/>
          <w:szCs w:val="24"/>
        </w:rPr>
      </w:pPr>
      <w:r w:rsidRPr="00604E24">
        <w:rPr>
          <w:rFonts w:ascii="Times New Roman" w:hAnsi="Times New Roman" w:cs="Times New Roman"/>
          <w:sz w:val="24"/>
          <w:szCs w:val="24"/>
        </w:rPr>
        <w:t>7) финансово-экономическая экспертиза проектов муниципальных правовых актов (включая обоснованность финансово-экономических обоснований) в части, касающейся расходных обязательств муниципального образования, а также муниципальных программ;</w:t>
      </w:r>
    </w:p>
    <w:p w:rsidR="00604E24" w:rsidRPr="00604E24" w:rsidRDefault="00604E24" w:rsidP="00604E24">
      <w:pPr>
        <w:ind w:firstLine="709"/>
        <w:jc w:val="both"/>
        <w:rPr>
          <w:rFonts w:ascii="Times New Roman" w:hAnsi="Times New Roman" w:cs="Times New Roman"/>
          <w:sz w:val="24"/>
          <w:szCs w:val="24"/>
        </w:rPr>
      </w:pPr>
      <w:r w:rsidRPr="00604E24">
        <w:rPr>
          <w:rFonts w:ascii="Times New Roman" w:hAnsi="Times New Roman" w:cs="Times New Roman"/>
          <w:sz w:val="24"/>
          <w:szCs w:val="24"/>
        </w:rPr>
        <w:t>8) анализ бюджетного процесса в городском поселении Инсар и подготовка предложений, направленных на его совершенствование;</w:t>
      </w:r>
    </w:p>
    <w:p w:rsidR="00604E24" w:rsidRPr="00604E24" w:rsidRDefault="00604E24" w:rsidP="00604E24">
      <w:pPr>
        <w:ind w:firstLine="709"/>
        <w:jc w:val="both"/>
        <w:rPr>
          <w:rFonts w:ascii="Times New Roman" w:hAnsi="Times New Roman" w:cs="Times New Roman"/>
          <w:sz w:val="24"/>
          <w:szCs w:val="24"/>
        </w:rPr>
      </w:pPr>
      <w:r w:rsidRPr="00604E24">
        <w:rPr>
          <w:rFonts w:ascii="Times New Roman" w:hAnsi="Times New Roman" w:cs="Times New Roman"/>
          <w:sz w:val="24"/>
          <w:szCs w:val="24"/>
        </w:rPr>
        <w:t>9) подготовка информации о ходе исполнения местного бюджета, о результатах проведенных контрольных и экспертно-аналитических мероприятий и представление такой информации в Совет депутатов городского поселения Инсар и Главе муниципального образования;</w:t>
      </w:r>
    </w:p>
    <w:p w:rsidR="00604E24" w:rsidRPr="00604E24" w:rsidRDefault="00604E24" w:rsidP="00604E24">
      <w:pPr>
        <w:ind w:firstLine="709"/>
        <w:jc w:val="both"/>
        <w:rPr>
          <w:rFonts w:ascii="Times New Roman" w:hAnsi="Times New Roman" w:cs="Times New Roman"/>
          <w:sz w:val="24"/>
          <w:szCs w:val="24"/>
        </w:rPr>
      </w:pPr>
      <w:r w:rsidRPr="00604E24">
        <w:rPr>
          <w:rFonts w:ascii="Times New Roman" w:hAnsi="Times New Roman" w:cs="Times New Roman"/>
          <w:sz w:val="24"/>
          <w:szCs w:val="24"/>
        </w:rPr>
        <w:t>10) участие в пределах полномочий в мероприятиях, направленных на противодействие коррупции;</w:t>
      </w:r>
    </w:p>
    <w:p w:rsidR="00604E24" w:rsidRPr="00604E24" w:rsidRDefault="00604E24" w:rsidP="00604E24">
      <w:pPr>
        <w:ind w:firstLine="709"/>
        <w:jc w:val="both"/>
        <w:rPr>
          <w:rFonts w:ascii="Times New Roman" w:hAnsi="Times New Roman" w:cs="Times New Roman"/>
          <w:sz w:val="24"/>
          <w:szCs w:val="24"/>
        </w:rPr>
      </w:pPr>
      <w:r w:rsidRPr="00604E24">
        <w:rPr>
          <w:rFonts w:ascii="Times New Roman" w:hAnsi="Times New Roman" w:cs="Times New Roman"/>
          <w:sz w:val="24"/>
          <w:szCs w:val="24"/>
        </w:rPr>
        <w:t>11) иные полномочия в сфере внешнего муниципального финансового контроля, установленные федеральными законами, законами Республики Мордовия, уставом и нормативными правовыми актами Совета депутатов городского поселения Инсар.</w:t>
      </w:r>
    </w:p>
    <w:p w:rsidR="00604E24" w:rsidRPr="00604E24" w:rsidRDefault="00604E24" w:rsidP="00604E24">
      <w:pPr>
        <w:spacing w:before="120"/>
        <w:ind w:firstLine="340"/>
        <w:jc w:val="both"/>
        <w:rPr>
          <w:rFonts w:ascii="Times New Roman" w:hAnsi="Times New Roman" w:cs="Times New Roman"/>
          <w:sz w:val="24"/>
          <w:szCs w:val="24"/>
        </w:rPr>
      </w:pPr>
      <w:r w:rsidRPr="00604E24">
        <w:rPr>
          <w:rFonts w:ascii="Times New Roman" w:hAnsi="Times New Roman" w:cs="Times New Roman"/>
          <w:sz w:val="24"/>
          <w:szCs w:val="24"/>
        </w:rPr>
        <w:t>4.3.При реализации экспертно-аналитических полномочий контрольно-счетная комиссия осуществляет:</w:t>
      </w:r>
    </w:p>
    <w:p w:rsidR="00604E24" w:rsidRPr="00604E24" w:rsidRDefault="00604E24" w:rsidP="00604E24">
      <w:pPr>
        <w:spacing w:before="120"/>
        <w:ind w:firstLine="340"/>
        <w:jc w:val="both"/>
        <w:rPr>
          <w:rFonts w:ascii="Times New Roman" w:hAnsi="Times New Roman" w:cs="Times New Roman"/>
          <w:sz w:val="24"/>
          <w:szCs w:val="24"/>
        </w:rPr>
      </w:pPr>
      <w:r w:rsidRPr="00604E24">
        <w:rPr>
          <w:rFonts w:ascii="Times New Roman" w:hAnsi="Times New Roman" w:cs="Times New Roman"/>
          <w:sz w:val="24"/>
          <w:szCs w:val="24"/>
        </w:rPr>
        <w:t>-</w:t>
      </w:r>
      <w:r w:rsidRPr="00604E24">
        <w:rPr>
          <w:rFonts w:ascii="Times New Roman" w:hAnsi="Times New Roman" w:cs="Times New Roman"/>
          <w:sz w:val="24"/>
          <w:szCs w:val="24"/>
        </w:rPr>
        <w:tab/>
        <w:t>проведение  финансовой экспертизы проектов муниципальных нормативных правовых актов органов местного самоуправления, предусматривающих расходы, покрываемые за счет средств местного бюджета  или  влияющих  на его формирование  и  исполнение (в том  числе оценка эффективности и целесообразности принятия проектов муниципальных нормативных правовых актов нов местного самоуправления, предусматривающих предоставление налоговых льгот);</w:t>
      </w:r>
    </w:p>
    <w:p w:rsidR="00604E24" w:rsidRPr="00604E24" w:rsidRDefault="00604E24" w:rsidP="00604E24">
      <w:pPr>
        <w:spacing w:before="120"/>
        <w:ind w:firstLine="340"/>
        <w:jc w:val="both"/>
        <w:rPr>
          <w:rFonts w:ascii="Times New Roman" w:hAnsi="Times New Roman" w:cs="Times New Roman"/>
          <w:sz w:val="24"/>
          <w:szCs w:val="24"/>
        </w:rPr>
      </w:pPr>
      <w:r w:rsidRPr="00604E24">
        <w:rPr>
          <w:rFonts w:ascii="Times New Roman" w:hAnsi="Times New Roman" w:cs="Times New Roman"/>
          <w:sz w:val="24"/>
          <w:szCs w:val="24"/>
        </w:rPr>
        <w:t>-</w:t>
      </w:r>
      <w:r w:rsidRPr="00604E24">
        <w:rPr>
          <w:rFonts w:ascii="Times New Roman" w:hAnsi="Times New Roman" w:cs="Times New Roman"/>
          <w:sz w:val="24"/>
          <w:szCs w:val="24"/>
        </w:rPr>
        <w:tab/>
        <w:t>подготовку предложений и проектов муниципальных нормативных правовых актов по вопросам совершенствования бюджетного процесса и муниципального финансового контроля.</w:t>
      </w:r>
    </w:p>
    <w:p w:rsidR="00604E24" w:rsidRPr="00604E24" w:rsidRDefault="00604E24" w:rsidP="00604E24">
      <w:pPr>
        <w:spacing w:before="120"/>
        <w:ind w:firstLine="340"/>
        <w:jc w:val="both"/>
        <w:rPr>
          <w:rFonts w:ascii="Times New Roman" w:hAnsi="Times New Roman" w:cs="Times New Roman"/>
          <w:sz w:val="24"/>
          <w:szCs w:val="24"/>
        </w:rPr>
      </w:pPr>
      <w:r w:rsidRPr="00604E24">
        <w:rPr>
          <w:rFonts w:ascii="Times New Roman" w:hAnsi="Times New Roman" w:cs="Times New Roman"/>
          <w:sz w:val="24"/>
          <w:szCs w:val="24"/>
        </w:rPr>
        <w:t>Данные    работы    осуществляются    контрольно-счетной    комиссией    как    по    поручению  Главы городского поселения Инсар, так и по  инициативе контрольно-счетной  комиссии.  При  наличии соответствующего поручения  Главы городского поселения Инсар результаты проведенных экспертно-аналитических работ в форме заключения контрольно-счетной комиссии предоставляются в сроки, указанные в данном поручении, Главе городского поселения Инсар.</w:t>
      </w:r>
    </w:p>
    <w:p w:rsidR="00604E24" w:rsidRPr="00604E24" w:rsidRDefault="00604E24" w:rsidP="00604E24">
      <w:pPr>
        <w:spacing w:before="120"/>
        <w:ind w:firstLine="340"/>
        <w:jc w:val="both"/>
        <w:rPr>
          <w:rFonts w:ascii="Times New Roman" w:hAnsi="Times New Roman" w:cs="Times New Roman"/>
          <w:sz w:val="24"/>
          <w:szCs w:val="24"/>
        </w:rPr>
      </w:pPr>
      <w:r w:rsidRPr="00604E24">
        <w:rPr>
          <w:rFonts w:ascii="Times New Roman" w:hAnsi="Times New Roman" w:cs="Times New Roman"/>
          <w:sz w:val="24"/>
          <w:szCs w:val="24"/>
        </w:rPr>
        <w:t>Результаты проведенных по собственной инициативе экспертно-аналитических работ в форме заключения контрольно-счетной комиссии направляются в Совет депутатов городского поселения Инсар, главе администрации городского поселения Инсар.</w:t>
      </w:r>
    </w:p>
    <w:p w:rsidR="00604E24" w:rsidRPr="00604E24" w:rsidRDefault="00604E24" w:rsidP="00604E24">
      <w:pPr>
        <w:spacing w:before="120"/>
        <w:ind w:firstLine="340"/>
        <w:jc w:val="both"/>
        <w:rPr>
          <w:rFonts w:ascii="Times New Roman" w:hAnsi="Times New Roman" w:cs="Times New Roman"/>
          <w:sz w:val="24"/>
          <w:szCs w:val="24"/>
        </w:rPr>
      </w:pPr>
      <w:r w:rsidRPr="00604E24">
        <w:rPr>
          <w:rFonts w:ascii="Times New Roman" w:hAnsi="Times New Roman" w:cs="Times New Roman"/>
          <w:sz w:val="24"/>
          <w:szCs w:val="24"/>
        </w:rPr>
        <w:t>4.4.При реализации информационных полномочий контрольно-счетная комиссия осуществляет:</w:t>
      </w:r>
    </w:p>
    <w:p w:rsidR="00604E24" w:rsidRPr="00604E24" w:rsidRDefault="00604E24" w:rsidP="00604E24">
      <w:pPr>
        <w:spacing w:before="120"/>
        <w:ind w:firstLine="340"/>
        <w:jc w:val="both"/>
        <w:rPr>
          <w:rFonts w:ascii="Times New Roman" w:hAnsi="Times New Roman" w:cs="Times New Roman"/>
          <w:sz w:val="24"/>
          <w:szCs w:val="24"/>
        </w:rPr>
      </w:pPr>
      <w:r w:rsidRPr="00604E24">
        <w:rPr>
          <w:rFonts w:ascii="Times New Roman" w:hAnsi="Times New Roman" w:cs="Times New Roman"/>
          <w:sz w:val="24"/>
          <w:szCs w:val="24"/>
        </w:rPr>
        <w:t>- направление информации о результатах проведенного контрольного мероприятия Совету депутатов городского поселения Инсар;</w:t>
      </w:r>
    </w:p>
    <w:p w:rsidR="00604E24" w:rsidRPr="00604E24" w:rsidRDefault="00604E24" w:rsidP="00604E24">
      <w:pPr>
        <w:spacing w:before="120"/>
        <w:ind w:firstLine="340"/>
        <w:jc w:val="both"/>
        <w:rPr>
          <w:rFonts w:ascii="Times New Roman" w:hAnsi="Times New Roman" w:cs="Times New Roman"/>
          <w:sz w:val="24"/>
          <w:szCs w:val="24"/>
        </w:rPr>
      </w:pPr>
      <w:r w:rsidRPr="00604E24">
        <w:rPr>
          <w:rFonts w:ascii="Times New Roman" w:hAnsi="Times New Roman" w:cs="Times New Roman"/>
          <w:sz w:val="24"/>
          <w:szCs w:val="24"/>
        </w:rPr>
        <w:t>- предоставление Совету депутатов городского поселения Инсар ежегодных отчетов о работе контрольно-счетной комиссии и опубликование указанных отчетов в средствах массовой информации;</w:t>
      </w:r>
    </w:p>
    <w:p w:rsidR="00604E24" w:rsidRPr="00604E24" w:rsidRDefault="00604E24" w:rsidP="00604E24">
      <w:pPr>
        <w:spacing w:before="120"/>
        <w:ind w:firstLine="340"/>
        <w:jc w:val="both"/>
        <w:rPr>
          <w:rFonts w:ascii="Times New Roman" w:hAnsi="Times New Roman" w:cs="Times New Roman"/>
          <w:sz w:val="24"/>
          <w:szCs w:val="24"/>
        </w:rPr>
      </w:pPr>
      <w:r w:rsidRPr="00604E24">
        <w:rPr>
          <w:rFonts w:ascii="Times New Roman" w:hAnsi="Times New Roman" w:cs="Times New Roman"/>
          <w:sz w:val="24"/>
          <w:szCs w:val="24"/>
        </w:rPr>
        <w:t>- опубликование итоговых результатов проведенных контрольных мероприятий.</w:t>
      </w:r>
    </w:p>
    <w:p w:rsidR="00604E24" w:rsidRPr="00604E24" w:rsidRDefault="00604E24" w:rsidP="00604E24">
      <w:pPr>
        <w:spacing w:before="120"/>
        <w:ind w:firstLine="340"/>
        <w:jc w:val="both"/>
        <w:rPr>
          <w:rFonts w:ascii="Times New Roman" w:hAnsi="Times New Roman" w:cs="Times New Roman"/>
          <w:sz w:val="24"/>
          <w:szCs w:val="24"/>
        </w:rPr>
      </w:pPr>
      <w:r w:rsidRPr="00604E24">
        <w:rPr>
          <w:rFonts w:ascii="Times New Roman" w:hAnsi="Times New Roman" w:cs="Times New Roman"/>
          <w:sz w:val="24"/>
          <w:szCs w:val="24"/>
        </w:rPr>
        <w:t>4.5.Контрольно-счетная комиссия при осуществлении своих полномочий вправе взаимодействовать с государственными финансовыми контрольными органами.</w:t>
      </w:r>
    </w:p>
    <w:p w:rsidR="00604E24" w:rsidRPr="00604E24" w:rsidRDefault="00604E24" w:rsidP="00604E24">
      <w:pPr>
        <w:spacing w:before="120"/>
        <w:ind w:firstLine="340"/>
        <w:jc w:val="center"/>
        <w:rPr>
          <w:rFonts w:ascii="Times New Roman" w:hAnsi="Times New Roman" w:cs="Times New Roman"/>
          <w:b/>
          <w:sz w:val="24"/>
          <w:szCs w:val="24"/>
        </w:rPr>
      </w:pPr>
      <w:r w:rsidRPr="00604E24">
        <w:rPr>
          <w:rFonts w:ascii="Times New Roman" w:hAnsi="Times New Roman" w:cs="Times New Roman"/>
          <w:b/>
          <w:sz w:val="24"/>
          <w:szCs w:val="24"/>
        </w:rPr>
        <w:t>5. Порядок осуществления полномочий контрольно-счетной комиссии</w:t>
      </w:r>
    </w:p>
    <w:p w:rsidR="00604E24" w:rsidRPr="00604E24" w:rsidRDefault="00604E24" w:rsidP="00604E24">
      <w:pPr>
        <w:spacing w:before="120"/>
        <w:ind w:firstLine="340"/>
        <w:jc w:val="both"/>
        <w:rPr>
          <w:rFonts w:ascii="Times New Roman" w:hAnsi="Times New Roman" w:cs="Times New Roman"/>
          <w:sz w:val="24"/>
          <w:szCs w:val="24"/>
        </w:rPr>
      </w:pPr>
      <w:r w:rsidRPr="00604E24">
        <w:rPr>
          <w:rFonts w:ascii="Times New Roman" w:hAnsi="Times New Roman" w:cs="Times New Roman"/>
          <w:sz w:val="24"/>
          <w:szCs w:val="24"/>
        </w:rPr>
        <w:t>5.1.Контрольные полномочия контрольно-счетной комиссии распространяются на все органы местного самоуправления муниципального образования городское поселение Инсар, предприятия и учреждения муниципального образования, иные организации, если они:</w:t>
      </w:r>
    </w:p>
    <w:p w:rsidR="00604E24" w:rsidRPr="00604E24" w:rsidRDefault="00604E24" w:rsidP="00604E24">
      <w:pPr>
        <w:spacing w:before="120"/>
        <w:ind w:firstLine="340"/>
        <w:jc w:val="both"/>
        <w:rPr>
          <w:rFonts w:ascii="Times New Roman" w:hAnsi="Times New Roman" w:cs="Times New Roman"/>
          <w:sz w:val="24"/>
          <w:szCs w:val="24"/>
        </w:rPr>
      </w:pPr>
      <w:r w:rsidRPr="00604E24">
        <w:rPr>
          <w:rFonts w:ascii="Times New Roman" w:hAnsi="Times New Roman" w:cs="Times New Roman"/>
          <w:sz w:val="24"/>
          <w:szCs w:val="24"/>
        </w:rPr>
        <w:t>- являются главными распорядителями или получателями средств местного бюджета;</w:t>
      </w:r>
    </w:p>
    <w:p w:rsidR="00604E24" w:rsidRPr="00604E24" w:rsidRDefault="00604E24" w:rsidP="00604E24">
      <w:pPr>
        <w:spacing w:before="120"/>
        <w:ind w:firstLine="340"/>
        <w:jc w:val="both"/>
        <w:rPr>
          <w:rFonts w:ascii="Times New Roman" w:hAnsi="Times New Roman" w:cs="Times New Roman"/>
          <w:sz w:val="24"/>
          <w:szCs w:val="24"/>
        </w:rPr>
      </w:pPr>
      <w:r w:rsidRPr="00604E24">
        <w:rPr>
          <w:rFonts w:ascii="Times New Roman" w:hAnsi="Times New Roman" w:cs="Times New Roman"/>
          <w:sz w:val="24"/>
          <w:szCs w:val="24"/>
        </w:rPr>
        <w:t>- используют муниципальную собственность или управляют ею;</w:t>
      </w:r>
    </w:p>
    <w:p w:rsidR="00604E24" w:rsidRPr="00604E24" w:rsidRDefault="00604E24" w:rsidP="00604E24">
      <w:pPr>
        <w:spacing w:before="120"/>
        <w:ind w:firstLine="340"/>
        <w:jc w:val="both"/>
        <w:rPr>
          <w:rFonts w:ascii="Times New Roman" w:hAnsi="Times New Roman" w:cs="Times New Roman"/>
          <w:sz w:val="24"/>
          <w:szCs w:val="24"/>
        </w:rPr>
      </w:pPr>
      <w:r w:rsidRPr="00604E24">
        <w:rPr>
          <w:rFonts w:ascii="Times New Roman" w:hAnsi="Times New Roman" w:cs="Times New Roman"/>
          <w:sz w:val="24"/>
          <w:szCs w:val="24"/>
        </w:rPr>
        <w:t>- являются получателями муниципальных гарантий и/или бюджетных кредитов, бюджетных инвестиций за счет средств местного бюджета.</w:t>
      </w:r>
    </w:p>
    <w:p w:rsidR="00604E24" w:rsidRPr="00604E24" w:rsidRDefault="00604E24" w:rsidP="00604E24">
      <w:pPr>
        <w:spacing w:before="120"/>
        <w:ind w:firstLine="340"/>
        <w:jc w:val="both"/>
        <w:rPr>
          <w:rFonts w:ascii="Times New Roman" w:hAnsi="Times New Roman" w:cs="Times New Roman"/>
          <w:sz w:val="24"/>
          <w:szCs w:val="24"/>
        </w:rPr>
      </w:pPr>
      <w:r w:rsidRPr="00604E24">
        <w:rPr>
          <w:rFonts w:ascii="Times New Roman" w:hAnsi="Times New Roman" w:cs="Times New Roman"/>
          <w:sz w:val="24"/>
          <w:szCs w:val="24"/>
        </w:rPr>
        <w:t>На деятельность указанных объектов контроля контрольные полномочия контрольно-счетной комиссии распространяются в части, связанной с получением, перечислением или использованием ими средств местного бюджета, муниципальной собственности.</w:t>
      </w:r>
    </w:p>
    <w:p w:rsidR="00604E24" w:rsidRPr="00604E24" w:rsidRDefault="00604E24" w:rsidP="00604E24">
      <w:pPr>
        <w:spacing w:before="120"/>
        <w:ind w:firstLine="340"/>
        <w:jc w:val="both"/>
        <w:rPr>
          <w:rFonts w:ascii="Times New Roman" w:hAnsi="Times New Roman" w:cs="Times New Roman"/>
          <w:sz w:val="24"/>
          <w:szCs w:val="24"/>
        </w:rPr>
      </w:pPr>
      <w:r w:rsidRPr="00604E24">
        <w:rPr>
          <w:rFonts w:ascii="Times New Roman" w:hAnsi="Times New Roman" w:cs="Times New Roman"/>
          <w:sz w:val="24"/>
          <w:szCs w:val="24"/>
        </w:rPr>
        <w:t>Руководители, должностные лица объектов контроля обязаны предоставить по запросам контрольно-счетной комиссии требуемые ею в пределах ее полномочий, установленных настоящим Положением, документы, материалы и информацию, необходимые для осуществления деятельности контрольно-счетной комиссии. Указанные запросы контрольно-счетной комиссии подписываются председателем контрольно-счетной комиссии.</w:t>
      </w:r>
    </w:p>
    <w:p w:rsidR="00604E24" w:rsidRPr="00604E24" w:rsidRDefault="00604E24" w:rsidP="00604E24">
      <w:pPr>
        <w:spacing w:before="120"/>
        <w:ind w:firstLine="340"/>
        <w:jc w:val="both"/>
        <w:rPr>
          <w:rFonts w:ascii="Times New Roman" w:hAnsi="Times New Roman" w:cs="Times New Roman"/>
          <w:sz w:val="24"/>
          <w:szCs w:val="24"/>
        </w:rPr>
      </w:pPr>
      <w:r w:rsidRPr="00604E24">
        <w:rPr>
          <w:rFonts w:ascii="Times New Roman" w:hAnsi="Times New Roman" w:cs="Times New Roman"/>
          <w:sz w:val="24"/>
          <w:szCs w:val="24"/>
        </w:rPr>
        <w:t>В целях реализации контрольных полномочий контрольно-счетная комиссия имеет право проводить следующие виды контрольных мероприятий:</w:t>
      </w:r>
    </w:p>
    <w:p w:rsidR="00604E24" w:rsidRPr="00604E24" w:rsidRDefault="00604E24" w:rsidP="00604E24">
      <w:pPr>
        <w:spacing w:before="120"/>
        <w:ind w:firstLine="340"/>
        <w:jc w:val="both"/>
        <w:rPr>
          <w:rFonts w:ascii="Times New Roman" w:hAnsi="Times New Roman" w:cs="Times New Roman"/>
          <w:sz w:val="24"/>
          <w:szCs w:val="24"/>
        </w:rPr>
      </w:pPr>
      <w:r w:rsidRPr="00604E24">
        <w:rPr>
          <w:rFonts w:ascii="Times New Roman" w:hAnsi="Times New Roman" w:cs="Times New Roman"/>
          <w:sz w:val="24"/>
          <w:szCs w:val="24"/>
        </w:rPr>
        <w:t>ревизия - система обязательных контрольных действий по документальной и фактической проверке законности и обоснованности совершенных в ревизуемом периоде операций со средствами местного бюджета, по использованию и/или управлению муниципальной собственностью и осуществление финансово-хозяйственной деятельности, совершенной проверяемым объектом контроля в определенном периоде, а также проверки их отражения в бухгалтерском учете и отчетности;</w:t>
      </w:r>
    </w:p>
    <w:p w:rsidR="00604E24" w:rsidRPr="00604E24" w:rsidRDefault="00604E24" w:rsidP="00604E24">
      <w:pPr>
        <w:spacing w:before="120"/>
        <w:ind w:firstLine="340"/>
        <w:jc w:val="both"/>
        <w:rPr>
          <w:rFonts w:ascii="Times New Roman" w:hAnsi="Times New Roman" w:cs="Times New Roman"/>
          <w:sz w:val="24"/>
          <w:szCs w:val="24"/>
        </w:rPr>
      </w:pPr>
      <w:r w:rsidRPr="00604E24">
        <w:rPr>
          <w:rFonts w:ascii="Times New Roman" w:hAnsi="Times New Roman" w:cs="Times New Roman"/>
          <w:sz w:val="24"/>
          <w:szCs w:val="24"/>
        </w:rPr>
        <w:t>проверка - изучение и анализ деятельности объекта контроля по отдельным направлениям или вопросам с использованием выборочного документального контроля.</w:t>
      </w:r>
    </w:p>
    <w:p w:rsidR="00604E24" w:rsidRPr="00604E24" w:rsidRDefault="00604E24" w:rsidP="00604E24">
      <w:pPr>
        <w:spacing w:before="120"/>
        <w:ind w:firstLine="340"/>
        <w:jc w:val="both"/>
        <w:rPr>
          <w:rFonts w:ascii="Times New Roman" w:hAnsi="Times New Roman" w:cs="Times New Roman"/>
          <w:sz w:val="24"/>
          <w:szCs w:val="24"/>
        </w:rPr>
      </w:pPr>
      <w:r w:rsidRPr="00604E24">
        <w:rPr>
          <w:rFonts w:ascii="Times New Roman" w:hAnsi="Times New Roman" w:cs="Times New Roman"/>
          <w:sz w:val="24"/>
          <w:szCs w:val="24"/>
        </w:rPr>
        <w:t>5.4.Контрольные мероприятия проводятся по месту расположения проверяемого объекта контроля на основании годового плана деятельности контрольно-счетной комиссии и при наличии распоряжения председателя контрольно-счетной комиссии о проведении контрольного мероприятия в отношении конкретного органа местного самоуправления, организации.</w:t>
      </w:r>
    </w:p>
    <w:p w:rsidR="00604E24" w:rsidRPr="00604E24" w:rsidRDefault="00604E24" w:rsidP="00604E24">
      <w:pPr>
        <w:spacing w:before="120"/>
        <w:ind w:firstLine="340"/>
        <w:jc w:val="both"/>
        <w:rPr>
          <w:rFonts w:ascii="Times New Roman" w:hAnsi="Times New Roman" w:cs="Times New Roman"/>
          <w:sz w:val="24"/>
          <w:szCs w:val="24"/>
        </w:rPr>
      </w:pPr>
      <w:r w:rsidRPr="00604E24">
        <w:rPr>
          <w:rFonts w:ascii="Times New Roman" w:hAnsi="Times New Roman" w:cs="Times New Roman"/>
          <w:sz w:val="24"/>
          <w:szCs w:val="24"/>
        </w:rPr>
        <w:t>Внеплановые контрольные мероприятия проводятся на основании соответствующего решения Совета депутатов городского поселения Инсар и при наличии распоряжения председателя контрольно-счетной комиссии о проведении контрольного мероприятия в отношении конкретного органа местного самоуправления, организации.</w:t>
      </w:r>
    </w:p>
    <w:p w:rsidR="00604E24" w:rsidRPr="00604E24" w:rsidRDefault="00604E24" w:rsidP="00604E24">
      <w:pPr>
        <w:spacing w:before="120"/>
        <w:ind w:firstLine="340"/>
        <w:jc w:val="both"/>
        <w:rPr>
          <w:rFonts w:ascii="Times New Roman" w:hAnsi="Times New Roman" w:cs="Times New Roman"/>
          <w:sz w:val="24"/>
          <w:szCs w:val="24"/>
        </w:rPr>
      </w:pPr>
      <w:r w:rsidRPr="00604E24">
        <w:rPr>
          <w:rFonts w:ascii="Times New Roman" w:hAnsi="Times New Roman" w:cs="Times New Roman"/>
          <w:sz w:val="24"/>
          <w:szCs w:val="24"/>
        </w:rPr>
        <w:t>Распоряжение председателя контрольно-счетной комиссии о проведении контрольного мероприятия в обязательном порядке должно содержать следующую информацию:</w:t>
      </w:r>
    </w:p>
    <w:p w:rsidR="00604E24" w:rsidRPr="00604E24" w:rsidRDefault="00604E24" w:rsidP="00604E24">
      <w:pPr>
        <w:spacing w:before="120"/>
        <w:ind w:firstLine="340"/>
        <w:jc w:val="both"/>
        <w:rPr>
          <w:rFonts w:ascii="Times New Roman" w:hAnsi="Times New Roman" w:cs="Times New Roman"/>
          <w:sz w:val="24"/>
          <w:szCs w:val="24"/>
        </w:rPr>
      </w:pPr>
      <w:r w:rsidRPr="00604E24">
        <w:rPr>
          <w:rFonts w:ascii="Times New Roman" w:hAnsi="Times New Roman" w:cs="Times New Roman"/>
          <w:sz w:val="24"/>
          <w:szCs w:val="24"/>
        </w:rPr>
        <w:t>-основание для проведения контрольного мероприятия (годовой план деятельности контрольно-счетной комиссии или решение Совета депутатов городского поселения Инсар о проведении внепланового контрольного мероприятия);</w:t>
      </w:r>
    </w:p>
    <w:p w:rsidR="00604E24" w:rsidRPr="00604E24" w:rsidRDefault="00604E24" w:rsidP="00604E24">
      <w:pPr>
        <w:spacing w:before="120"/>
        <w:ind w:firstLine="340"/>
        <w:jc w:val="both"/>
        <w:rPr>
          <w:rFonts w:ascii="Times New Roman" w:hAnsi="Times New Roman" w:cs="Times New Roman"/>
          <w:sz w:val="24"/>
          <w:szCs w:val="24"/>
        </w:rPr>
      </w:pPr>
      <w:r w:rsidRPr="00604E24">
        <w:rPr>
          <w:rFonts w:ascii="Times New Roman" w:hAnsi="Times New Roman" w:cs="Times New Roman"/>
          <w:sz w:val="24"/>
          <w:szCs w:val="24"/>
        </w:rPr>
        <w:t>-наименование и реквизиты проверяемого объекта контроля;</w:t>
      </w:r>
    </w:p>
    <w:p w:rsidR="00604E24" w:rsidRPr="00604E24" w:rsidRDefault="00604E24" w:rsidP="00604E24">
      <w:pPr>
        <w:spacing w:before="120"/>
        <w:ind w:firstLine="340"/>
        <w:jc w:val="both"/>
        <w:rPr>
          <w:rFonts w:ascii="Times New Roman" w:hAnsi="Times New Roman" w:cs="Times New Roman"/>
          <w:sz w:val="24"/>
          <w:szCs w:val="24"/>
        </w:rPr>
      </w:pPr>
      <w:r w:rsidRPr="00604E24">
        <w:rPr>
          <w:rFonts w:ascii="Times New Roman" w:hAnsi="Times New Roman" w:cs="Times New Roman"/>
          <w:sz w:val="24"/>
          <w:szCs w:val="24"/>
        </w:rPr>
        <w:t>-краткое описание содержания контрольного мероприятия;</w:t>
      </w:r>
    </w:p>
    <w:p w:rsidR="00604E24" w:rsidRPr="00604E24" w:rsidRDefault="00604E24" w:rsidP="00604E24">
      <w:pPr>
        <w:spacing w:before="120"/>
        <w:ind w:firstLine="340"/>
        <w:jc w:val="both"/>
        <w:rPr>
          <w:rFonts w:ascii="Times New Roman" w:hAnsi="Times New Roman" w:cs="Times New Roman"/>
          <w:sz w:val="24"/>
          <w:szCs w:val="24"/>
        </w:rPr>
      </w:pPr>
      <w:r w:rsidRPr="00604E24">
        <w:rPr>
          <w:rFonts w:ascii="Times New Roman" w:hAnsi="Times New Roman" w:cs="Times New Roman"/>
          <w:sz w:val="24"/>
          <w:szCs w:val="24"/>
        </w:rPr>
        <w:t>-перечень лиц, правомочных на проведение данного контрольного мероприятия;</w:t>
      </w:r>
    </w:p>
    <w:p w:rsidR="00604E24" w:rsidRPr="00604E24" w:rsidRDefault="00604E24" w:rsidP="00604E24">
      <w:pPr>
        <w:spacing w:before="120"/>
        <w:ind w:firstLine="340"/>
        <w:jc w:val="both"/>
        <w:rPr>
          <w:rFonts w:ascii="Times New Roman" w:hAnsi="Times New Roman" w:cs="Times New Roman"/>
          <w:sz w:val="24"/>
          <w:szCs w:val="24"/>
        </w:rPr>
      </w:pPr>
      <w:r w:rsidRPr="00604E24">
        <w:rPr>
          <w:rFonts w:ascii="Times New Roman" w:hAnsi="Times New Roman" w:cs="Times New Roman"/>
          <w:sz w:val="24"/>
          <w:szCs w:val="24"/>
        </w:rPr>
        <w:t>-планируемые сроки проведения контрольного мероприятия;</w:t>
      </w:r>
    </w:p>
    <w:p w:rsidR="00604E24" w:rsidRPr="00604E24" w:rsidRDefault="00604E24" w:rsidP="00604E24">
      <w:pPr>
        <w:spacing w:before="120"/>
        <w:ind w:firstLine="340"/>
        <w:jc w:val="both"/>
        <w:rPr>
          <w:rFonts w:ascii="Times New Roman" w:hAnsi="Times New Roman" w:cs="Times New Roman"/>
          <w:sz w:val="24"/>
          <w:szCs w:val="24"/>
        </w:rPr>
      </w:pPr>
      <w:r w:rsidRPr="00604E24">
        <w:rPr>
          <w:rFonts w:ascii="Times New Roman" w:hAnsi="Times New Roman" w:cs="Times New Roman"/>
          <w:sz w:val="24"/>
          <w:szCs w:val="24"/>
        </w:rPr>
        <w:t>5.5.Контрольные мероприятия проводятся членами контрольно-счетной комиссии. При выполнении своих служебных обязанностей члены контрольно-счетной комиссии по предъявлению распоряжения председателя контрольно-счетной комиссии о проведении контрольного мероприятия в отношении конкретного органа местного самоуправления, организации и служебного удостоверения имеют право:</w:t>
      </w:r>
    </w:p>
    <w:p w:rsidR="00604E24" w:rsidRPr="00604E24" w:rsidRDefault="00604E24" w:rsidP="00604E24">
      <w:pPr>
        <w:spacing w:before="120"/>
        <w:ind w:firstLine="340"/>
        <w:jc w:val="both"/>
        <w:rPr>
          <w:rFonts w:ascii="Times New Roman" w:hAnsi="Times New Roman" w:cs="Times New Roman"/>
          <w:sz w:val="24"/>
          <w:szCs w:val="24"/>
        </w:rPr>
      </w:pPr>
      <w:r w:rsidRPr="00604E24">
        <w:rPr>
          <w:rFonts w:ascii="Times New Roman" w:hAnsi="Times New Roman" w:cs="Times New Roman"/>
          <w:sz w:val="24"/>
          <w:szCs w:val="24"/>
        </w:rPr>
        <w:t>проходить в помещения, занимаемые объектами контроля;</w:t>
      </w:r>
    </w:p>
    <w:p w:rsidR="00604E24" w:rsidRPr="00604E24" w:rsidRDefault="00604E24" w:rsidP="00604E24">
      <w:pPr>
        <w:spacing w:before="120"/>
        <w:ind w:firstLine="340"/>
        <w:jc w:val="both"/>
        <w:rPr>
          <w:rFonts w:ascii="Times New Roman" w:hAnsi="Times New Roman" w:cs="Times New Roman"/>
          <w:sz w:val="24"/>
          <w:szCs w:val="24"/>
        </w:rPr>
      </w:pPr>
      <w:r w:rsidRPr="00604E24">
        <w:rPr>
          <w:rFonts w:ascii="Times New Roman" w:hAnsi="Times New Roman" w:cs="Times New Roman"/>
          <w:sz w:val="24"/>
          <w:szCs w:val="24"/>
        </w:rPr>
        <w:t>опечатывать кассы, кассовые и служебные помещения, склады и архивы объектов контроля при обнаружении подделок, подлогов, хищений и злоупотреблений, изымать необходимые документы, оставляя в делах акт изъятия или опись изъятых документов.</w:t>
      </w:r>
    </w:p>
    <w:p w:rsidR="00604E24" w:rsidRPr="00604E24" w:rsidRDefault="00604E24" w:rsidP="00604E24">
      <w:pPr>
        <w:spacing w:before="120"/>
        <w:ind w:firstLine="340"/>
        <w:jc w:val="both"/>
        <w:rPr>
          <w:rFonts w:ascii="Times New Roman" w:hAnsi="Times New Roman" w:cs="Times New Roman"/>
          <w:sz w:val="24"/>
          <w:szCs w:val="24"/>
        </w:rPr>
      </w:pPr>
      <w:r w:rsidRPr="00604E24">
        <w:rPr>
          <w:rFonts w:ascii="Times New Roman" w:hAnsi="Times New Roman" w:cs="Times New Roman"/>
          <w:sz w:val="24"/>
          <w:szCs w:val="24"/>
        </w:rPr>
        <w:t>Руководители проверяемых объектов контроля обязаны создавать членам контрольно-счетной комиссии необходимые условия для работы, осуществления контрольных мероприятий, предоставлять им необходимые помещения и средства связи, обеспечивать техническое обслуживание и выполнение работ по делопроизводству.</w:t>
      </w:r>
    </w:p>
    <w:p w:rsidR="00604E24" w:rsidRPr="00604E24" w:rsidRDefault="00604E24" w:rsidP="00604E24">
      <w:pPr>
        <w:spacing w:before="120"/>
        <w:ind w:firstLine="340"/>
        <w:jc w:val="both"/>
        <w:rPr>
          <w:rFonts w:ascii="Times New Roman" w:hAnsi="Times New Roman" w:cs="Times New Roman"/>
          <w:sz w:val="24"/>
          <w:szCs w:val="24"/>
        </w:rPr>
      </w:pPr>
      <w:r w:rsidRPr="00604E24">
        <w:rPr>
          <w:rFonts w:ascii="Times New Roman" w:hAnsi="Times New Roman" w:cs="Times New Roman"/>
          <w:sz w:val="24"/>
          <w:szCs w:val="24"/>
        </w:rPr>
        <w:t>5.6.Результаты проведенного контрольного мероприятия оформляются актом по форме, утвержденной распоряжением председателя контрольно-счетной комиссии. За достоверность акта члены контрольно-счетной комиссии, осуществляющие контрольные мероприятие, несут персональную ответственность. Акт подписывается членами контрольно-счетной комиссии, осуществляющими контрольное мероприятие, и руководителем и главным бухгалтером объекта контроля.</w:t>
      </w:r>
    </w:p>
    <w:p w:rsidR="00604E24" w:rsidRPr="00604E24" w:rsidRDefault="00604E24" w:rsidP="00604E24">
      <w:pPr>
        <w:spacing w:before="120"/>
        <w:ind w:firstLine="340"/>
        <w:jc w:val="both"/>
        <w:rPr>
          <w:rFonts w:ascii="Times New Roman" w:hAnsi="Times New Roman" w:cs="Times New Roman"/>
          <w:sz w:val="24"/>
          <w:szCs w:val="24"/>
        </w:rPr>
      </w:pPr>
      <w:r w:rsidRPr="00604E24">
        <w:rPr>
          <w:rFonts w:ascii="Times New Roman" w:hAnsi="Times New Roman" w:cs="Times New Roman"/>
          <w:sz w:val="24"/>
          <w:szCs w:val="24"/>
        </w:rPr>
        <w:t>Члены контрольно-счетной комиссии, принимавшие участие в проведении контрольного мероприятия и не согласные с содержащимися в акте выводами, вправе выразить особое мнение, которое прилагается к акту.</w:t>
      </w:r>
    </w:p>
    <w:p w:rsidR="00604E24" w:rsidRPr="00604E24" w:rsidRDefault="00604E24" w:rsidP="00604E24">
      <w:pPr>
        <w:spacing w:before="120"/>
        <w:ind w:firstLine="340"/>
        <w:jc w:val="both"/>
        <w:rPr>
          <w:rFonts w:ascii="Times New Roman" w:hAnsi="Times New Roman" w:cs="Times New Roman"/>
          <w:sz w:val="24"/>
          <w:szCs w:val="24"/>
        </w:rPr>
      </w:pPr>
      <w:r w:rsidRPr="00604E24">
        <w:rPr>
          <w:rFonts w:ascii="Times New Roman" w:hAnsi="Times New Roman" w:cs="Times New Roman"/>
          <w:sz w:val="24"/>
          <w:szCs w:val="24"/>
        </w:rPr>
        <w:t>5.7.Информация, изложенная в акте, является основанием для подготовки представления контрольно-счетной комиссии о результатах проведенного контрольного мероприятия.</w:t>
      </w:r>
    </w:p>
    <w:p w:rsidR="00604E24" w:rsidRPr="00604E24" w:rsidRDefault="00604E24" w:rsidP="00604E24">
      <w:pPr>
        <w:spacing w:before="120"/>
        <w:ind w:firstLine="340"/>
        <w:jc w:val="both"/>
        <w:rPr>
          <w:rFonts w:ascii="Times New Roman" w:hAnsi="Times New Roman" w:cs="Times New Roman"/>
          <w:sz w:val="24"/>
          <w:szCs w:val="24"/>
        </w:rPr>
      </w:pPr>
      <w:r w:rsidRPr="00604E24">
        <w:rPr>
          <w:rFonts w:ascii="Times New Roman" w:hAnsi="Times New Roman" w:cs="Times New Roman"/>
          <w:sz w:val="24"/>
          <w:szCs w:val="24"/>
        </w:rPr>
        <w:t>Форма для составления представления контрольно-счетной комиссии утверждается распоряжением председателя контрольно-счетной комиссии.</w:t>
      </w:r>
    </w:p>
    <w:p w:rsidR="00604E24" w:rsidRPr="00604E24" w:rsidRDefault="00604E24" w:rsidP="00604E24">
      <w:pPr>
        <w:spacing w:before="120"/>
        <w:ind w:firstLine="340"/>
        <w:jc w:val="both"/>
        <w:rPr>
          <w:rFonts w:ascii="Times New Roman" w:hAnsi="Times New Roman" w:cs="Times New Roman"/>
          <w:sz w:val="24"/>
          <w:szCs w:val="24"/>
        </w:rPr>
      </w:pPr>
      <w:r w:rsidRPr="00604E24">
        <w:rPr>
          <w:rFonts w:ascii="Times New Roman" w:hAnsi="Times New Roman" w:cs="Times New Roman"/>
          <w:sz w:val="24"/>
          <w:szCs w:val="24"/>
        </w:rPr>
        <w:t>Представление контрольно-счетной комиссии составляется по результатам проведенного контрольного мероприятия, подписывается председателем контрольно-счетной комиссии и направляется руководителям проверяемых объектов контроля для принятия мер по устранению выявленных в ходе контрольного мероприятия нарушений, возмещению ущерба причиненного муниципальному образованию - городскому поселению Инсар.</w:t>
      </w:r>
    </w:p>
    <w:p w:rsidR="00604E24" w:rsidRPr="00604E24" w:rsidRDefault="00604E24" w:rsidP="00604E24">
      <w:pPr>
        <w:spacing w:before="120"/>
        <w:ind w:firstLine="340"/>
        <w:jc w:val="both"/>
        <w:rPr>
          <w:rFonts w:ascii="Times New Roman" w:hAnsi="Times New Roman" w:cs="Times New Roman"/>
          <w:sz w:val="24"/>
          <w:szCs w:val="24"/>
        </w:rPr>
      </w:pPr>
      <w:r w:rsidRPr="00604E24">
        <w:rPr>
          <w:rFonts w:ascii="Times New Roman" w:hAnsi="Times New Roman" w:cs="Times New Roman"/>
          <w:sz w:val="24"/>
          <w:szCs w:val="24"/>
        </w:rPr>
        <w:t>Представление контрольно-счетной комиссии должно быть рассмотрено не позднее чем в месячный срок со дня получения. О принятых в результате рассмотрения представления решениях и мерах по их реализации контрольно-счетная комиссия уведомляется незамедлительно.</w:t>
      </w:r>
    </w:p>
    <w:p w:rsidR="00604E24" w:rsidRPr="00604E24" w:rsidRDefault="00604E24" w:rsidP="00604E24">
      <w:pPr>
        <w:spacing w:before="120"/>
        <w:ind w:firstLine="340"/>
        <w:jc w:val="both"/>
        <w:rPr>
          <w:rFonts w:ascii="Times New Roman" w:hAnsi="Times New Roman" w:cs="Times New Roman"/>
          <w:sz w:val="24"/>
          <w:szCs w:val="24"/>
        </w:rPr>
      </w:pPr>
      <w:r w:rsidRPr="00604E24">
        <w:rPr>
          <w:rFonts w:ascii="Times New Roman" w:hAnsi="Times New Roman" w:cs="Times New Roman"/>
          <w:sz w:val="24"/>
          <w:szCs w:val="24"/>
        </w:rPr>
        <w:t>Неисполнение или ненадлежащее исполнение требований контрольно-счетной комиссии, изложенных в представлении, а равно нарушение установленного срока сообщения о результатах рассмотрения представления влечет за собой ответственность, предусмотренную действующим законодательством.</w:t>
      </w:r>
    </w:p>
    <w:p w:rsidR="00604E24" w:rsidRPr="00604E24" w:rsidRDefault="00604E24" w:rsidP="00604E24">
      <w:pPr>
        <w:spacing w:before="120"/>
        <w:ind w:firstLine="340"/>
        <w:jc w:val="both"/>
        <w:rPr>
          <w:rFonts w:ascii="Times New Roman" w:hAnsi="Times New Roman" w:cs="Times New Roman"/>
          <w:sz w:val="24"/>
          <w:szCs w:val="24"/>
        </w:rPr>
      </w:pPr>
      <w:r w:rsidRPr="00604E24">
        <w:rPr>
          <w:rFonts w:ascii="Times New Roman" w:hAnsi="Times New Roman" w:cs="Times New Roman"/>
          <w:sz w:val="24"/>
          <w:szCs w:val="24"/>
        </w:rPr>
        <w:t>5.8.В случае выявления контрольно-счетной комиссией при проведении контрольных мероприятий фактов нарушения бюджетного законодательства соответствующие материалы контрольных мероприятий передаются контрольно-счетной комиссией в органы, уполномоченные применять меры принуждения за нарушение бюджетного законодательства.</w:t>
      </w:r>
    </w:p>
    <w:p w:rsidR="00604E24" w:rsidRPr="00604E24" w:rsidRDefault="00604E24" w:rsidP="00604E24">
      <w:pPr>
        <w:spacing w:before="120"/>
        <w:ind w:firstLine="340"/>
        <w:jc w:val="both"/>
        <w:rPr>
          <w:rFonts w:ascii="Times New Roman" w:hAnsi="Times New Roman" w:cs="Times New Roman"/>
          <w:sz w:val="24"/>
          <w:szCs w:val="24"/>
        </w:rPr>
      </w:pPr>
      <w:r w:rsidRPr="00604E24">
        <w:rPr>
          <w:rFonts w:ascii="Times New Roman" w:hAnsi="Times New Roman" w:cs="Times New Roman"/>
          <w:sz w:val="24"/>
          <w:szCs w:val="24"/>
        </w:rPr>
        <w:t>В случае выявления контрольно-счетной комиссией при проведении контрольных мероприятий фактов совершения общественно опасных деяний, запрещенных Уголовным кодексом РФ под угрозой наказания, соответствующие материалы контрольных мероприятий передаются контрольно-счетной комиссии в правоохранительные органы.</w:t>
      </w:r>
    </w:p>
    <w:p w:rsidR="00604E24" w:rsidRPr="00604E24" w:rsidRDefault="00604E24" w:rsidP="00604E24">
      <w:pPr>
        <w:spacing w:before="120"/>
        <w:ind w:firstLine="340"/>
        <w:jc w:val="both"/>
        <w:rPr>
          <w:rFonts w:ascii="Times New Roman" w:hAnsi="Times New Roman" w:cs="Times New Roman"/>
          <w:sz w:val="24"/>
          <w:szCs w:val="24"/>
        </w:rPr>
      </w:pPr>
      <w:r w:rsidRPr="00604E24">
        <w:rPr>
          <w:rFonts w:ascii="Times New Roman" w:hAnsi="Times New Roman" w:cs="Times New Roman"/>
          <w:sz w:val="24"/>
          <w:szCs w:val="24"/>
        </w:rPr>
        <w:t>5.9.Информации о результатах проведенного контрольного мероприятия направляются в Совет депутатов городского поселения Инсар.</w:t>
      </w:r>
    </w:p>
    <w:p w:rsidR="00604E24" w:rsidRPr="00604E24" w:rsidRDefault="00604E24" w:rsidP="00604E24">
      <w:pPr>
        <w:spacing w:before="120"/>
        <w:ind w:firstLine="340"/>
        <w:jc w:val="both"/>
        <w:rPr>
          <w:rFonts w:ascii="Times New Roman" w:hAnsi="Times New Roman" w:cs="Times New Roman"/>
          <w:sz w:val="24"/>
          <w:szCs w:val="24"/>
        </w:rPr>
      </w:pPr>
      <w:r w:rsidRPr="00604E24">
        <w:rPr>
          <w:rFonts w:ascii="Times New Roman" w:hAnsi="Times New Roman" w:cs="Times New Roman"/>
          <w:sz w:val="24"/>
          <w:szCs w:val="24"/>
        </w:rPr>
        <w:t>5.10.Итоговые результаты проведенного контрольного мероприятия подлежат опубликованию(обнародованию).</w:t>
      </w:r>
    </w:p>
    <w:p w:rsidR="00604E24" w:rsidRPr="00604E24" w:rsidRDefault="00604E24" w:rsidP="00604E24">
      <w:pPr>
        <w:spacing w:before="120"/>
        <w:ind w:firstLine="340"/>
        <w:jc w:val="center"/>
        <w:rPr>
          <w:rFonts w:ascii="Times New Roman" w:hAnsi="Times New Roman" w:cs="Times New Roman"/>
          <w:b/>
          <w:sz w:val="24"/>
          <w:szCs w:val="24"/>
        </w:rPr>
      </w:pPr>
      <w:r w:rsidRPr="00604E24">
        <w:rPr>
          <w:rFonts w:ascii="Times New Roman" w:hAnsi="Times New Roman" w:cs="Times New Roman"/>
          <w:b/>
          <w:sz w:val="24"/>
          <w:szCs w:val="24"/>
        </w:rPr>
        <w:t>6. Планирование деятельности и отчетность контрольно-счетной комиссии</w:t>
      </w:r>
    </w:p>
    <w:p w:rsidR="00604E24" w:rsidRPr="00604E24" w:rsidRDefault="00604E24" w:rsidP="00604E24">
      <w:pPr>
        <w:spacing w:before="120"/>
        <w:ind w:firstLine="340"/>
        <w:jc w:val="both"/>
        <w:rPr>
          <w:rFonts w:ascii="Times New Roman" w:hAnsi="Times New Roman" w:cs="Times New Roman"/>
          <w:sz w:val="24"/>
          <w:szCs w:val="24"/>
        </w:rPr>
      </w:pPr>
      <w:r w:rsidRPr="00604E24">
        <w:rPr>
          <w:rFonts w:ascii="Times New Roman" w:hAnsi="Times New Roman" w:cs="Times New Roman"/>
          <w:sz w:val="24"/>
          <w:szCs w:val="24"/>
        </w:rPr>
        <w:t>Контрольно-счетная комиссия осуществляет свою деятельность на основе годовых планов, которые формируются исходя из необходимости обеспечения ее полномочий с учетом всех видов и направлений деятельности контрольно-счетной комиссии. При этом обязательному включению в годовой план деятельности контрольно-счетной комиссии подлежат поручения Совета депутатов городского поселения Инсар.</w:t>
      </w:r>
    </w:p>
    <w:p w:rsidR="00604E24" w:rsidRPr="00604E24" w:rsidRDefault="00604E24" w:rsidP="00604E24">
      <w:pPr>
        <w:pStyle w:val="aa"/>
        <w:rPr>
          <w:sz w:val="24"/>
          <w:szCs w:val="24"/>
        </w:rPr>
      </w:pPr>
    </w:p>
    <w:p w:rsidR="00604E24" w:rsidRPr="00604E24" w:rsidRDefault="00604E24" w:rsidP="00604E24">
      <w:pPr>
        <w:pStyle w:val="aa"/>
        <w:rPr>
          <w:sz w:val="24"/>
          <w:szCs w:val="24"/>
        </w:rPr>
      </w:pPr>
    </w:p>
    <w:p w:rsidR="00604E24" w:rsidRPr="00604E24" w:rsidRDefault="00604E24" w:rsidP="00604E24">
      <w:pPr>
        <w:pStyle w:val="aa"/>
        <w:rPr>
          <w:sz w:val="24"/>
          <w:szCs w:val="24"/>
        </w:rPr>
      </w:pPr>
    </w:p>
    <w:p w:rsidR="00604E24" w:rsidRPr="00604E24" w:rsidRDefault="00604E24" w:rsidP="00604E24">
      <w:pPr>
        <w:jc w:val="right"/>
        <w:rPr>
          <w:rFonts w:ascii="Times New Roman" w:hAnsi="Times New Roman" w:cs="Times New Roman"/>
          <w:sz w:val="24"/>
          <w:szCs w:val="24"/>
        </w:rPr>
      </w:pPr>
      <w:r w:rsidRPr="00604E24">
        <w:rPr>
          <w:rFonts w:ascii="Times New Roman" w:hAnsi="Times New Roman" w:cs="Times New Roman"/>
          <w:sz w:val="24"/>
          <w:szCs w:val="24"/>
        </w:rPr>
        <w:t>Приложение 2</w:t>
      </w:r>
    </w:p>
    <w:p w:rsidR="00604E24" w:rsidRPr="00604E24" w:rsidRDefault="00604E24" w:rsidP="00604E24">
      <w:pPr>
        <w:jc w:val="right"/>
        <w:rPr>
          <w:rFonts w:ascii="Times New Roman" w:hAnsi="Times New Roman" w:cs="Times New Roman"/>
          <w:sz w:val="24"/>
          <w:szCs w:val="24"/>
        </w:rPr>
      </w:pPr>
      <w:r w:rsidRPr="00604E24">
        <w:rPr>
          <w:rFonts w:ascii="Times New Roman" w:hAnsi="Times New Roman" w:cs="Times New Roman"/>
          <w:sz w:val="24"/>
          <w:szCs w:val="24"/>
        </w:rPr>
        <w:t xml:space="preserve">к решению  Совета депутатов городского </w:t>
      </w:r>
    </w:p>
    <w:p w:rsidR="00604E24" w:rsidRPr="00604E24" w:rsidRDefault="00604E24" w:rsidP="00604E24">
      <w:pPr>
        <w:jc w:val="right"/>
        <w:rPr>
          <w:rFonts w:ascii="Times New Roman" w:hAnsi="Times New Roman" w:cs="Times New Roman"/>
          <w:sz w:val="24"/>
          <w:szCs w:val="24"/>
        </w:rPr>
      </w:pPr>
      <w:r w:rsidRPr="00604E24">
        <w:rPr>
          <w:rFonts w:ascii="Times New Roman" w:hAnsi="Times New Roman" w:cs="Times New Roman"/>
          <w:sz w:val="24"/>
          <w:szCs w:val="24"/>
        </w:rPr>
        <w:t>поселения Инсар от 07октября  2021 г. N 5</w:t>
      </w:r>
    </w:p>
    <w:p w:rsidR="00604E24" w:rsidRPr="00604E24" w:rsidRDefault="00604E24" w:rsidP="00604E24">
      <w:pPr>
        <w:pStyle w:val="aa"/>
        <w:rPr>
          <w:sz w:val="24"/>
          <w:szCs w:val="24"/>
        </w:rPr>
      </w:pPr>
    </w:p>
    <w:p w:rsidR="00604E24" w:rsidRPr="00604E24" w:rsidRDefault="00604E24" w:rsidP="00604E24">
      <w:pPr>
        <w:pStyle w:val="aa"/>
        <w:rPr>
          <w:sz w:val="24"/>
          <w:szCs w:val="24"/>
        </w:rPr>
      </w:pPr>
    </w:p>
    <w:p w:rsidR="00604E24" w:rsidRPr="00604E24" w:rsidRDefault="00604E24" w:rsidP="00604E24">
      <w:pPr>
        <w:pStyle w:val="aa"/>
        <w:rPr>
          <w:b/>
          <w:sz w:val="24"/>
          <w:szCs w:val="24"/>
        </w:rPr>
      </w:pPr>
      <w:r w:rsidRPr="00604E24">
        <w:rPr>
          <w:b/>
          <w:sz w:val="24"/>
          <w:szCs w:val="24"/>
        </w:rPr>
        <w:t>СОСТАВ</w:t>
      </w:r>
    </w:p>
    <w:p w:rsidR="00604E24" w:rsidRPr="00604E24" w:rsidRDefault="00604E24" w:rsidP="00604E24">
      <w:pPr>
        <w:pStyle w:val="1"/>
        <w:jc w:val="center"/>
        <w:rPr>
          <w:rStyle w:val="aff5"/>
          <w:szCs w:val="24"/>
        </w:rPr>
      </w:pPr>
      <w:r w:rsidRPr="00604E24">
        <w:rPr>
          <w:rStyle w:val="aff5"/>
          <w:szCs w:val="24"/>
        </w:rPr>
        <w:t>КОНТРОЛЬНО-СЧЕТНОЙ КОМИССИИ</w:t>
      </w:r>
    </w:p>
    <w:p w:rsidR="00604E24" w:rsidRPr="00604E24" w:rsidRDefault="00604E24" w:rsidP="00604E24">
      <w:pPr>
        <w:pStyle w:val="1"/>
        <w:jc w:val="center"/>
        <w:rPr>
          <w:rStyle w:val="aff5"/>
          <w:szCs w:val="24"/>
        </w:rPr>
      </w:pPr>
      <w:r w:rsidRPr="00604E24">
        <w:rPr>
          <w:rStyle w:val="aff5"/>
          <w:szCs w:val="24"/>
        </w:rPr>
        <w:t>ГОРОДСКОГО ПОСЕЛЕНИЯ ИНСАР</w:t>
      </w:r>
    </w:p>
    <w:p w:rsidR="00604E24" w:rsidRPr="00604E24" w:rsidRDefault="00604E24" w:rsidP="00604E24">
      <w:pPr>
        <w:pStyle w:val="aa"/>
        <w:rPr>
          <w:sz w:val="24"/>
          <w:szCs w:val="24"/>
        </w:rPr>
      </w:pPr>
    </w:p>
    <w:p w:rsidR="00604E24" w:rsidRPr="00604E24" w:rsidRDefault="00604E24" w:rsidP="00604E24">
      <w:pPr>
        <w:pStyle w:val="aa"/>
        <w:rPr>
          <w:sz w:val="24"/>
          <w:szCs w:val="24"/>
        </w:rPr>
      </w:pPr>
    </w:p>
    <w:p w:rsidR="00604E24" w:rsidRPr="00604E24" w:rsidRDefault="00604E24" w:rsidP="00604E24">
      <w:pPr>
        <w:pStyle w:val="1"/>
        <w:jc w:val="both"/>
        <w:rPr>
          <w:szCs w:val="24"/>
        </w:rPr>
      </w:pPr>
      <w:r w:rsidRPr="00604E24">
        <w:rPr>
          <w:szCs w:val="24"/>
        </w:rPr>
        <w:t xml:space="preserve">          </w:t>
      </w:r>
      <w:r w:rsidRPr="00604E24">
        <w:rPr>
          <w:b/>
          <w:szCs w:val="24"/>
        </w:rPr>
        <w:t>Камакина Наталья Александровна</w:t>
      </w:r>
      <w:r w:rsidRPr="00604E24">
        <w:rPr>
          <w:szCs w:val="24"/>
        </w:rPr>
        <w:t>-  главный бухгалтер  ООО «Простор» - председатель комиссии;</w:t>
      </w:r>
    </w:p>
    <w:p w:rsidR="00604E24" w:rsidRPr="00604E24" w:rsidRDefault="00604E24" w:rsidP="00604E24">
      <w:pPr>
        <w:pStyle w:val="1"/>
        <w:jc w:val="both"/>
        <w:rPr>
          <w:szCs w:val="24"/>
        </w:rPr>
      </w:pPr>
    </w:p>
    <w:p w:rsidR="00604E24" w:rsidRPr="00604E24" w:rsidRDefault="00604E24" w:rsidP="00604E24">
      <w:pPr>
        <w:pStyle w:val="1"/>
        <w:jc w:val="both"/>
        <w:rPr>
          <w:szCs w:val="24"/>
        </w:rPr>
      </w:pPr>
      <w:r w:rsidRPr="00604E24">
        <w:rPr>
          <w:szCs w:val="24"/>
        </w:rPr>
        <w:t>Члены комиссии:</w:t>
      </w:r>
    </w:p>
    <w:p w:rsidR="00604E24" w:rsidRPr="00604E24" w:rsidRDefault="00604E24" w:rsidP="00604E24">
      <w:pPr>
        <w:pStyle w:val="1"/>
        <w:jc w:val="both"/>
        <w:rPr>
          <w:szCs w:val="24"/>
        </w:rPr>
      </w:pPr>
      <w:r w:rsidRPr="00604E24">
        <w:rPr>
          <w:szCs w:val="24"/>
        </w:rPr>
        <w:t xml:space="preserve">         </w:t>
      </w:r>
      <w:r w:rsidRPr="00604E24">
        <w:rPr>
          <w:b/>
          <w:szCs w:val="24"/>
        </w:rPr>
        <w:t>Загороднова  Татьяна Александровна</w:t>
      </w:r>
      <w:r w:rsidRPr="00604E24">
        <w:rPr>
          <w:szCs w:val="24"/>
        </w:rPr>
        <w:t xml:space="preserve"> - консультант   финансового управления   администрации Инсарского муниципального района;</w:t>
      </w:r>
    </w:p>
    <w:p w:rsidR="00604E24" w:rsidRDefault="00604E24" w:rsidP="00604E24">
      <w:pPr>
        <w:rPr>
          <w:rFonts w:ascii="Times New Roman" w:hAnsi="Times New Roman" w:cs="Times New Roman"/>
          <w:sz w:val="24"/>
          <w:szCs w:val="24"/>
        </w:rPr>
      </w:pPr>
      <w:r w:rsidRPr="00604E24">
        <w:rPr>
          <w:rFonts w:ascii="Times New Roman" w:hAnsi="Times New Roman" w:cs="Times New Roman"/>
          <w:sz w:val="24"/>
          <w:szCs w:val="24"/>
        </w:rPr>
        <w:t xml:space="preserve">          </w:t>
      </w:r>
      <w:r w:rsidRPr="00604E24">
        <w:rPr>
          <w:rFonts w:ascii="Times New Roman" w:hAnsi="Times New Roman" w:cs="Times New Roman"/>
          <w:b/>
          <w:sz w:val="24"/>
          <w:szCs w:val="24"/>
        </w:rPr>
        <w:t>Зайкина Елена Александровна</w:t>
      </w:r>
      <w:r w:rsidRPr="00604E24">
        <w:rPr>
          <w:rFonts w:ascii="Times New Roman" w:hAnsi="Times New Roman" w:cs="Times New Roman"/>
          <w:sz w:val="24"/>
          <w:szCs w:val="24"/>
        </w:rPr>
        <w:t xml:space="preserve"> –  специалист 2-го разряда отдела № 10 Управления Федерального казначейства по Республике Мордов</w:t>
      </w:r>
      <w:r w:rsidR="008829B0">
        <w:rPr>
          <w:rFonts w:ascii="Times New Roman" w:hAnsi="Times New Roman" w:cs="Times New Roman"/>
          <w:sz w:val="24"/>
          <w:szCs w:val="24"/>
        </w:rPr>
        <w:t>ия.</w:t>
      </w:r>
    </w:p>
    <w:p w:rsidR="008829B0" w:rsidRPr="00604E24" w:rsidRDefault="008829B0" w:rsidP="00604E24">
      <w:pPr>
        <w:rPr>
          <w:rFonts w:ascii="Times New Roman" w:hAnsi="Times New Roman" w:cs="Times New Roman"/>
          <w:sz w:val="24"/>
          <w:szCs w:val="24"/>
        </w:rPr>
      </w:pPr>
    </w:p>
    <w:p w:rsidR="008829B0" w:rsidRDefault="008829B0" w:rsidP="00604E24">
      <w:pPr>
        <w:pStyle w:val="1"/>
        <w:jc w:val="center"/>
        <w:rPr>
          <w:b/>
          <w:sz w:val="28"/>
          <w:szCs w:val="28"/>
        </w:rPr>
      </w:pPr>
    </w:p>
    <w:p w:rsidR="008829B0" w:rsidRDefault="008829B0" w:rsidP="00604E24">
      <w:pPr>
        <w:pStyle w:val="1"/>
        <w:jc w:val="center"/>
        <w:rPr>
          <w:b/>
          <w:sz w:val="28"/>
          <w:szCs w:val="28"/>
        </w:rPr>
      </w:pPr>
    </w:p>
    <w:p w:rsidR="008829B0" w:rsidRDefault="008829B0" w:rsidP="008829B0"/>
    <w:p w:rsidR="008829B0" w:rsidRDefault="008829B0" w:rsidP="008829B0"/>
    <w:p w:rsidR="008829B0" w:rsidRDefault="008829B0" w:rsidP="008829B0"/>
    <w:p w:rsidR="008829B0" w:rsidRDefault="008829B0" w:rsidP="008829B0"/>
    <w:p w:rsidR="008829B0" w:rsidRDefault="008829B0" w:rsidP="008829B0"/>
    <w:p w:rsidR="008829B0" w:rsidRDefault="008829B0" w:rsidP="008829B0"/>
    <w:p w:rsidR="008829B0" w:rsidRPr="008829B0" w:rsidRDefault="008829B0" w:rsidP="008829B0"/>
    <w:p w:rsidR="00604E24" w:rsidRPr="00F24D0A" w:rsidRDefault="00604E24" w:rsidP="00604E24">
      <w:pPr>
        <w:pStyle w:val="1"/>
        <w:jc w:val="center"/>
        <w:rPr>
          <w:b/>
          <w:sz w:val="28"/>
          <w:szCs w:val="28"/>
        </w:rPr>
      </w:pPr>
      <w:r w:rsidRPr="00F24D0A">
        <w:rPr>
          <w:b/>
          <w:sz w:val="28"/>
          <w:szCs w:val="28"/>
        </w:rPr>
        <w:t>РЕСПУБЛИКА МОРДОВИЯ</w:t>
      </w:r>
    </w:p>
    <w:p w:rsidR="00604E24" w:rsidRPr="00F24D0A" w:rsidRDefault="00604E24" w:rsidP="00604E24">
      <w:pPr>
        <w:jc w:val="center"/>
        <w:rPr>
          <w:rFonts w:ascii="Times New Roman" w:hAnsi="Times New Roman" w:cs="Times New Roman"/>
        </w:rPr>
      </w:pPr>
    </w:p>
    <w:p w:rsidR="00604E24" w:rsidRPr="00F24D0A" w:rsidRDefault="00604E24" w:rsidP="00604E24">
      <w:pPr>
        <w:jc w:val="center"/>
        <w:rPr>
          <w:rFonts w:ascii="Times New Roman" w:hAnsi="Times New Roman" w:cs="Times New Roman"/>
          <w:b/>
          <w:bCs/>
          <w:sz w:val="28"/>
          <w:szCs w:val="28"/>
        </w:rPr>
      </w:pPr>
      <w:r w:rsidRPr="00F24D0A">
        <w:rPr>
          <w:rFonts w:ascii="Times New Roman" w:hAnsi="Times New Roman" w:cs="Times New Roman"/>
          <w:b/>
          <w:bCs/>
          <w:sz w:val="28"/>
          <w:szCs w:val="28"/>
        </w:rPr>
        <w:t>ПЕРВАЯ  СЕССИЯ СОВЕТА ДЕПУТАТОВ ГОРОДСКОГО ПОСЕЛЕНИЯ ИНСАР   ИНСАРСКОГО  МУНИЦИПАЛЬНОГО  РАЙОНА</w:t>
      </w:r>
    </w:p>
    <w:p w:rsidR="00604E24" w:rsidRPr="00F24D0A" w:rsidRDefault="00604E24" w:rsidP="00604E24">
      <w:pPr>
        <w:jc w:val="center"/>
        <w:rPr>
          <w:rFonts w:ascii="Times New Roman" w:hAnsi="Times New Roman" w:cs="Times New Roman"/>
          <w:b/>
          <w:bCs/>
          <w:sz w:val="28"/>
          <w:szCs w:val="28"/>
        </w:rPr>
      </w:pPr>
      <w:r w:rsidRPr="00F24D0A">
        <w:rPr>
          <w:rFonts w:ascii="Times New Roman" w:hAnsi="Times New Roman" w:cs="Times New Roman"/>
          <w:b/>
          <w:bCs/>
          <w:sz w:val="28"/>
          <w:szCs w:val="28"/>
        </w:rPr>
        <w:t>СЕДЬМОГО  СОЗЫВА</w:t>
      </w:r>
    </w:p>
    <w:p w:rsidR="00604E24" w:rsidRPr="00F24D0A" w:rsidRDefault="00604E24" w:rsidP="00604E24">
      <w:pPr>
        <w:jc w:val="center"/>
        <w:rPr>
          <w:rFonts w:ascii="Times New Roman" w:hAnsi="Times New Roman" w:cs="Times New Roman"/>
          <w:b/>
          <w:bCs/>
          <w:sz w:val="28"/>
          <w:szCs w:val="28"/>
        </w:rPr>
      </w:pPr>
    </w:p>
    <w:p w:rsidR="00604E24" w:rsidRPr="00F24D0A" w:rsidRDefault="00604E24" w:rsidP="00604E24">
      <w:pPr>
        <w:pStyle w:val="1"/>
        <w:jc w:val="center"/>
        <w:rPr>
          <w:b/>
          <w:sz w:val="28"/>
          <w:szCs w:val="28"/>
        </w:rPr>
      </w:pPr>
      <w:r w:rsidRPr="00F24D0A">
        <w:rPr>
          <w:b/>
          <w:sz w:val="28"/>
          <w:szCs w:val="28"/>
        </w:rPr>
        <w:t>РЕШЕНИЕ</w:t>
      </w:r>
    </w:p>
    <w:p w:rsidR="00604E24" w:rsidRPr="00F24D0A" w:rsidRDefault="00604E24" w:rsidP="00604E24">
      <w:pPr>
        <w:jc w:val="center"/>
        <w:rPr>
          <w:rFonts w:ascii="Times New Roman" w:hAnsi="Times New Roman" w:cs="Times New Roman"/>
          <w:sz w:val="28"/>
          <w:szCs w:val="28"/>
        </w:rPr>
      </w:pPr>
    </w:p>
    <w:p w:rsidR="00604E24" w:rsidRPr="00F24D0A" w:rsidRDefault="00604E24" w:rsidP="00604E24">
      <w:pPr>
        <w:jc w:val="center"/>
        <w:rPr>
          <w:rFonts w:ascii="Times New Roman" w:hAnsi="Times New Roman" w:cs="Times New Roman"/>
          <w:sz w:val="28"/>
          <w:szCs w:val="28"/>
        </w:rPr>
      </w:pPr>
      <w:r w:rsidRPr="00F24D0A">
        <w:rPr>
          <w:rFonts w:ascii="Times New Roman" w:hAnsi="Times New Roman" w:cs="Times New Roman"/>
          <w:sz w:val="28"/>
          <w:szCs w:val="28"/>
        </w:rPr>
        <w:t>г. Инсар</w:t>
      </w:r>
    </w:p>
    <w:p w:rsidR="00604E24" w:rsidRPr="00F24D0A" w:rsidRDefault="00604E24" w:rsidP="00604E24">
      <w:pPr>
        <w:jc w:val="center"/>
        <w:rPr>
          <w:rFonts w:ascii="Times New Roman" w:hAnsi="Times New Roman" w:cs="Times New Roman"/>
          <w:sz w:val="28"/>
          <w:szCs w:val="28"/>
        </w:rPr>
      </w:pPr>
    </w:p>
    <w:p w:rsidR="00604E24" w:rsidRPr="00F24D0A" w:rsidRDefault="00604E24" w:rsidP="00604E24">
      <w:pPr>
        <w:rPr>
          <w:rFonts w:ascii="Times New Roman" w:hAnsi="Times New Roman" w:cs="Times New Roman"/>
          <w:b/>
          <w:sz w:val="28"/>
          <w:szCs w:val="28"/>
        </w:rPr>
      </w:pPr>
      <w:r w:rsidRPr="00F24D0A">
        <w:rPr>
          <w:rFonts w:ascii="Times New Roman" w:hAnsi="Times New Roman" w:cs="Times New Roman"/>
          <w:sz w:val="28"/>
          <w:szCs w:val="28"/>
        </w:rPr>
        <w:t>от  7 октября  2021 г.</w:t>
      </w:r>
      <w:r w:rsidRPr="00F24D0A">
        <w:rPr>
          <w:rFonts w:ascii="Times New Roman" w:hAnsi="Times New Roman" w:cs="Times New Roman"/>
          <w:sz w:val="28"/>
          <w:szCs w:val="28"/>
        </w:rPr>
        <w:tab/>
      </w:r>
      <w:r w:rsidRPr="00F24D0A">
        <w:rPr>
          <w:rFonts w:ascii="Times New Roman" w:hAnsi="Times New Roman" w:cs="Times New Roman"/>
          <w:sz w:val="28"/>
          <w:szCs w:val="28"/>
        </w:rPr>
        <w:tab/>
      </w:r>
      <w:r w:rsidRPr="00F24D0A">
        <w:rPr>
          <w:rFonts w:ascii="Times New Roman" w:hAnsi="Times New Roman" w:cs="Times New Roman"/>
          <w:sz w:val="28"/>
          <w:szCs w:val="28"/>
        </w:rPr>
        <w:tab/>
      </w:r>
      <w:r w:rsidRPr="00F24D0A">
        <w:rPr>
          <w:rFonts w:ascii="Times New Roman" w:hAnsi="Times New Roman" w:cs="Times New Roman"/>
          <w:sz w:val="28"/>
          <w:szCs w:val="28"/>
        </w:rPr>
        <w:tab/>
        <w:t xml:space="preserve">                                                            №  </w:t>
      </w:r>
      <w:r>
        <w:rPr>
          <w:rFonts w:ascii="Times New Roman" w:hAnsi="Times New Roman" w:cs="Times New Roman"/>
          <w:sz w:val="28"/>
          <w:szCs w:val="28"/>
        </w:rPr>
        <w:t>6</w:t>
      </w:r>
    </w:p>
    <w:p w:rsidR="00604E24" w:rsidRDefault="00604E24" w:rsidP="00604E24">
      <w:pPr>
        <w:rPr>
          <w:b/>
          <w:sz w:val="28"/>
          <w:szCs w:val="28"/>
        </w:rPr>
      </w:pPr>
    </w:p>
    <w:p w:rsidR="00604E24" w:rsidRPr="00E72354" w:rsidRDefault="00604E24" w:rsidP="00604E24">
      <w:pPr>
        <w:rPr>
          <w:rFonts w:ascii="Times New Roman" w:hAnsi="Times New Roman" w:cs="Times New Roman"/>
          <w:b/>
          <w:bCs/>
          <w:sz w:val="28"/>
          <w:szCs w:val="28"/>
        </w:rPr>
      </w:pPr>
      <w:r w:rsidRPr="00E72354">
        <w:rPr>
          <w:rFonts w:ascii="Times New Roman" w:hAnsi="Times New Roman" w:cs="Times New Roman"/>
          <w:b/>
          <w:bCs/>
          <w:sz w:val="28"/>
          <w:szCs w:val="28"/>
        </w:rPr>
        <w:t>О Регламенте Совета  депутатов  городского</w:t>
      </w:r>
    </w:p>
    <w:p w:rsidR="00604E24" w:rsidRDefault="00604E24" w:rsidP="00604E24">
      <w:pPr>
        <w:rPr>
          <w:rFonts w:ascii="Times New Roman" w:hAnsi="Times New Roman" w:cs="Times New Roman"/>
          <w:b/>
          <w:bCs/>
          <w:sz w:val="28"/>
          <w:szCs w:val="28"/>
        </w:rPr>
      </w:pPr>
      <w:r w:rsidRPr="00E72354">
        <w:rPr>
          <w:rFonts w:ascii="Times New Roman" w:hAnsi="Times New Roman" w:cs="Times New Roman"/>
          <w:b/>
          <w:bCs/>
          <w:sz w:val="28"/>
          <w:szCs w:val="28"/>
        </w:rPr>
        <w:t>поселения Инсар</w:t>
      </w:r>
      <w:r>
        <w:rPr>
          <w:rFonts w:ascii="Times New Roman" w:hAnsi="Times New Roman" w:cs="Times New Roman"/>
          <w:b/>
          <w:bCs/>
          <w:sz w:val="28"/>
          <w:szCs w:val="28"/>
        </w:rPr>
        <w:t xml:space="preserve"> Инсарского муниципального </w:t>
      </w:r>
    </w:p>
    <w:p w:rsidR="00604E24" w:rsidRDefault="00604E24" w:rsidP="00604E24">
      <w:pPr>
        <w:rPr>
          <w:rFonts w:ascii="Times New Roman" w:hAnsi="Times New Roman" w:cs="Times New Roman"/>
          <w:b/>
          <w:bCs/>
          <w:sz w:val="28"/>
          <w:szCs w:val="28"/>
        </w:rPr>
      </w:pPr>
      <w:r>
        <w:rPr>
          <w:rFonts w:ascii="Times New Roman" w:hAnsi="Times New Roman" w:cs="Times New Roman"/>
          <w:b/>
          <w:bCs/>
          <w:sz w:val="28"/>
          <w:szCs w:val="28"/>
        </w:rPr>
        <w:t xml:space="preserve">района Республики Мордовия </w:t>
      </w:r>
    </w:p>
    <w:p w:rsidR="00604E24" w:rsidRDefault="00604E24" w:rsidP="00604E24">
      <w:pPr>
        <w:rPr>
          <w:rFonts w:ascii="Times New Roman" w:hAnsi="Times New Roman" w:cs="Times New Roman"/>
          <w:b/>
          <w:bCs/>
          <w:sz w:val="28"/>
          <w:szCs w:val="28"/>
        </w:rPr>
      </w:pPr>
    </w:p>
    <w:p w:rsidR="00604E24" w:rsidRDefault="00604E24" w:rsidP="00604E24">
      <w:pPr>
        <w:rPr>
          <w:rFonts w:ascii="Times New Roman" w:hAnsi="Times New Roman" w:cs="Times New Roman"/>
          <w:sz w:val="28"/>
          <w:szCs w:val="28"/>
        </w:rPr>
      </w:pPr>
      <w:r>
        <w:rPr>
          <w:rFonts w:ascii="Times New Roman" w:hAnsi="Times New Roman" w:cs="Times New Roman"/>
          <w:sz w:val="28"/>
          <w:szCs w:val="28"/>
        </w:rPr>
        <w:t xml:space="preserve">              Руководствуясь   п. 5 ст. 21 </w:t>
      </w:r>
      <w:r w:rsidRPr="00524B42">
        <w:rPr>
          <w:rFonts w:ascii="Times New Roman" w:hAnsi="Times New Roman" w:cs="Times New Roman"/>
          <w:sz w:val="28"/>
          <w:szCs w:val="28"/>
        </w:rPr>
        <w:t xml:space="preserve">  Устава </w:t>
      </w:r>
      <w:r>
        <w:rPr>
          <w:rFonts w:ascii="Times New Roman" w:hAnsi="Times New Roman" w:cs="Times New Roman"/>
          <w:sz w:val="28"/>
          <w:szCs w:val="28"/>
        </w:rPr>
        <w:t xml:space="preserve"> муниципального образования городское поселения Инсар</w:t>
      </w:r>
      <w:r w:rsidRPr="00524B42">
        <w:rPr>
          <w:rFonts w:ascii="Times New Roman" w:hAnsi="Times New Roman" w:cs="Times New Roman"/>
          <w:sz w:val="28"/>
          <w:szCs w:val="28"/>
        </w:rPr>
        <w:t xml:space="preserve"> </w:t>
      </w:r>
      <w:r>
        <w:rPr>
          <w:rFonts w:ascii="Times New Roman" w:hAnsi="Times New Roman" w:cs="Times New Roman"/>
          <w:sz w:val="28"/>
          <w:szCs w:val="28"/>
        </w:rPr>
        <w:t>Инсарского муниципального района Республики Мордовия</w:t>
      </w:r>
    </w:p>
    <w:p w:rsidR="00604E24" w:rsidRDefault="00604E24" w:rsidP="00604E24">
      <w:pPr>
        <w:rPr>
          <w:rFonts w:ascii="Times New Roman" w:hAnsi="Times New Roman" w:cs="Times New Roman"/>
          <w:sz w:val="28"/>
          <w:szCs w:val="28"/>
        </w:rPr>
      </w:pPr>
      <w:r>
        <w:rPr>
          <w:rFonts w:ascii="Times New Roman" w:hAnsi="Times New Roman" w:cs="Times New Roman"/>
          <w:sz w:val="28"/>
          <w:szCs w:val="28"/>
        </w:rPr>
        <w:t xml:space="preserve"> </w:t>
      </w:r>
    </w:p>
    <w:p w:rsidR="00604E24" w:rsidRPr="00E72354" w:rsidRDefault="00604E24" w:rsidP="00604E24">
      <w:pPr>
        <w:rPr>
          <w:rFonts w:ascii="Times New Roman" w:hAnsi="Times New Roman" w:cs="Times New Roman"/>
          <w:b/>
          <w:bCs/>
          <w:sz w:val="28"/>
          <w:szCs w:val="28"/>
        </w:rPr>
      </w:pPr>
      <w:r>
        <w:rPr>
          <w:rFonts w:ascii="Times New Roman" w:hAnsi="Times New Roman" w:cs="Times New Roman"/>
          <w:b/>
          <w:bCs/>
          <w:sz w:val="28"/>
          <w:szCs w:val="28"/>
        </w:rPr>
        <w:t xml:space="preserve">                </w:t>
      </w:r>
      <w:r w:rsidRPr="00E72354">
        <w:rPr>
          <w:rFonts w:ascii="Times New Roman" w:hAnsi="Times New Roman" w:cs="Times New Roman"/>
          <w:b/>
          <w:bCs/>
          <w:sz w:val="28"/>
          <w:szCs w:val="28"/>
        </w:rPr>
        <w:t xml:space="preserve"> Совет депутатов городского поселения   Инсар   РЕШ</w:t>
      </w:r>
      <w:r>
        <w:rPr>
          <w:rFonts w:ascii="Times New Roman" w:hAnsi="Times New Roman" w:cs="Times New Roman"/>
          <w:b/>
          <w:bCs/>
          <w:sz w:val="28"/>
          <w:szCs w:val="28"/>
        </w:rPr>
        <w:t xml:space="preserve">ИЛ </w:t>
      </w:r>
      <w:r w:rsidRPr="00E72354">
        <w:rPr>
          <w:rFonts w:ascii="Times New Roman" w:hAnsi="Times New Roman" w:cs="Times New Roman"/>
          <w:b/>
          <w:bCs/>
          <w:sz w:val="28"/>
          <w:szCs w:val="28"/>
        </w:rPr>
        <w:t>:</w:t>
      </w:r>
    </w:p>
    <w:p w:rsidR="00604E24" w:rsidRDefault="00604E24" w:rsidP="00604E24">
      <w:pPr>
        <w:rPr>
          <w:rFonts w:ascii="Times New Roman" w:hAnsi="Times New Roman" w:cs="Times New Roman"/>
          <w:sz w:val="28"/>
          <w:szCs w:val="28"/>
        </w:rPr>
      </w:pPr>
    </w:p>
    <w:p w:rsidR="00604E24" w:rsidRDefault="00604E24" w:rsidP="00604E24">
      <w:pPr>
        <w:rPr>
          <w:rFonts w:ascii="Times New Roman" w:hAnsi="Times New Roman" w:cs="Times New Roman"/>
          <w:sz w:val="28"/>
          <w:szCs w:val="28"/>
        </w:rPr>
      </w:pPr>
      <w:r>
        <w:rPr>
          <w:rFonts w:ascii="Times New Roman" w:hAnsi="Times New Roman" w:cs="Times New Roman"/>
          <w:sz w:val="28"/>
          <w:szCs w:val="28"/>
        </w:rPr>
        <w:t xml:space="preserve">              1. Утвердить  прилагаемый Регламент Совета  депутатов городского поселения   Инсар Инсарского муниципального района Республики Мордовия седьмого созыва.</w:t>
      </w:r>
    </w:p>
    <w:p w:rsidR="00604E24" w:rsidRDefault="00604E24" w:rsidP="00604E24">
      <w:pPr>
        <w:rPr>
          <w:rFonts w:ascii="Times New Roman" w:hAnsi="Times New Roman" w:cs="Times New Roman"/>
          <w:sz w:val="28"/>
          <w:szCs w:val="28"/>
        </w:rPr>
      </w:pPr>
    </w:p>
    <w:p w:rsidR="00604E24" w:rsidRDefault="00604E24" w:rsidP="00604E24">
      <w:pPr>
        <w:rPr>
          <w:rFonts w:ascii="Times New Roman" w:hAnsi="Times New Roman" w:cs="Times New Roman"/>
          <w:sz w:val="28"/>
          <w:szCs w:val="28"/>
        </w:rPr>
      </w:pPr>
      <w:r>
        <w:rPr>
          <w:rFonts w:ascii="Times New Roman" w:hAnsi="Times New Roman" w:cs="Times New Roman"/>
          <w:sz w:val="28"/>
          <w:szCs w:val="28"/>
        </w:rPr>
        <w:t xml:space="preserve">              2.   Признать  утратившим  силу  решение  Совета  депутатов городского поселения  Инсар от  30.09.2021г.  № 4 «</w:t>
      </w:r>
      <w:r w:rsidRPr="000269FA">
        <w:rPr>
          <w:rFonts w:ascii="Times New Roman" w:hAnsi="Times New Roman" w:cs="Times New Roman"/>
          <w:sz w:val="28"/>
          <w:szCs w:val="28"/>
        </w:rPr>
        <w:t>О</w:t>
      </w:r>
      <w:r>
        <w:rPr>
          <w:rFonts w:ascii="Times New Roman" w:hAnsi="Times New Roman" w:cs="Times New Roman"/>
          <w:sz w:val="28"/>
          <w:szCs w:val="28"/>
        </w:rPr>
        <w:t xml:space="preserve">  Регламенте Совета  депутатов  городского поселения Инсар».</w:t>
      </w:r>
    </w:p>
    <w:p w:rsidR="00604E24" w:rsidRDefault="00604E24" w:rsidP="00604E24">
      <w:pPr>
        <w:rPr>
          <w:rFonts w:ascii="Times New Roman" w:hAnsi="Times New Roman" w:cs="Times New Roman"/>
          <w:sz w:val="28"/>
          <w:szCs w:val="28"/>
        </w:rPr>
      </w:pPr>
    </w:p>
    <w:p w:rsidR="00604E24" w:rsidRPr="00513BF5" w:rsidRDefault="00604E24" w:rsidP="00604E24">
      <w:pPr>
        <w:rPr>
          <w:rFonts w:ascii="Times New Roman" w:hAnsi="Times New Roman" w:cs="Times New Roman"/>
          <w:sz w:val="28"/>
          <w:szCs w:val="28"/>
        </w:rPr>
      </w:pPr>
      <w:r>
        <w:rPr>
          <w:rFonts w:ascii="Times New Roman" w:hAnsi="Times New Roman" w:cs="Times New Roman"/>
          <w:sz w:val="28"/>
          <w:szCs w:val="28"/>
        </w:rPr>
        <w:t xml:space="preserve">              3. </w:t>
      </w:r>
      <w:r w:rsidRPr="00513BF5">
        <w:rPr>
          <w:rFonts w:ascii="Times New Roman" w:hAnsi="Times New Roman" w:cs="Times New Roman"/>
          <w:sz w:val="28"/>
          <w:szCs w:val="28"/>
        </w:rPr>
        <w:t xml:space="preserve">Настоящее решение  </w:t>
      </w:r>
      <w:r>
        <w:rPr>
          <w:rFonts w:ascii="Times New Roman" w:hAnsi="Times New Roman" w:cs="Times New Roman"/>
          <w:sz w:val="28"/>
          <w:szCs w:val="28"/>
        </w:rPr>
        <w:t xml:space="preserve">подлежит </w:t>
      </w:r>
      <w:r w:rsidRPr="00513BF5">
        <w:rPr>
          <w:rFonts w:ascii="Times New Roman" w:hAnsi="Times New Roman" w:cs="Times New Roman"/>
          <w:sz w:val="28"/>
          <w:szCs w:val="28"/>
        </w:rPr>
        <w:t>официально</w:t>
      </w:r>
      <w:r>
        <w:rPr>
          <w:rFonts w:ascii="Times New Roman" w:hAnsi="Times New Roman" w:cs="Times New Roman"/>
          <w:sz w:val="28"/>
          <w:szCs w:val="28"/>
        </w:rPr>
        <w:t>му</w:t>
      </w:r>
      <w:r w:rsidRPr="00513BF5">
        <w:rPr>
          <w:rFonts w:ascii="Times New Roman" w:hAnsi="Times New Roman" w:cs="Times New Roman"/>
          <w:sz w:val="28"/>
          <w:szCs w:val="28"/>
        </w:rPr>
        <w:t xml:space="preserve"> опубликовани</w:t>
      </w:r>
      <w:r>
        <w:rPr>
          <w:rFonts w:ascii="Times New Roman" w:hAnsi="Times New Roman" w:cs="Times New Roman"/>
          <w:sz w:val="28"/>
          <w:szCs w:val="28"/>
        </w:rPr>
        <w:t>ю</w:t>
      </w:r>
      <w:r w:rsidRPr="00513BF5">
        <w:rPr>
          <w:rFonts w:ascii="Times New Roman" w:hAnsi="Times New Roman" w:cs="Times New Roman"/>
          <w:sz w:val="28"/>
          <w:szCs w:val="28"/>
        </w:rPr>
        <w:t>.</w:t>
      </w:r>
    </w:p>
    <w:p w:rsidR="00604E24" w:rsidRDefault="00604E24" w:rsidP="00604E24">
      <w:pPr>
        <w:rPr>
          <w:rFonts w:ascii="Times New Roman" w:hAnsi="Times New Roman" w:cs="Times New Roman"/>
          <w:sz w:val="28"/>
          <w:szCs w:val="28"/>
        </w:rPr>
      </w:pPr>
    </w:p>
    <w:p w:rsidR="00604E24" w:rsidRDefault="00604E24" w:rsidP="00604E24">
      <w:pPr>
        <w:rPr>
          <w:rFonts w:ascii="Times New Roman" w:hAnsi="Times New Roman" w:cs="Times New Roman"/>
          <w:sz w:val="28"/>
          <w:szCs w:val="28"/>
        </w:rPr>
      </w:pPr>
    </w:p>
    <w:p w:rsidR="00604E24" w:rsidRDefault="00604E24" w:rsidP="00604E24">
      <w:pPr>
        <w:rPr>
          <w:rFonts w:ascii="Times New Roman" w:hAnsi="Times New Roman" w:cs="Times New Roman"/>
          <w:sz w:val="28"/>
          <w:szCs w:val="28"/>
        </w:rPr>
      </w:pPr>
      <w:r>
        <w:rPr>
          <w:rFonts w:ascii="Times New Roman" w:hAnsi="Times New Roman" w:cs="Times New Roman"/>
          <w:sz w:val="28"/>
          <w:szCs w:val="28"/>
        </w:rPr>
        <w:t>Глава городского поселения Инсар</w:t>
      </w:r>
    </w:p>
    <w:p w:rsidR="00604E24" w:rsidRDefault="00604E24" w:rsidP="00604E24">
      <w:pPr>
        <w:rPr>
          <w:rFonts w:ascii="Times New Roman" w:hAnsi="Times New Roman" w:cs="Times New Roman"/>
          <w:sz w:val="28"/>
          <w:szCs w:val="28"/>
        </w:rPr>
      </w:pPr>
      <w:r>
        <w:rPr>
          <w:rFonts w:ascii="Times New Roman" w:hAnsi="Times New Roman" w:cs="Times New Roman"/>
          <w:sz w:val="28"/>
          <w:szCs w:val="28"/>
        </w:rPr>
        <w:t>Инсарского муниципального района</w:t>
      </w:r>
    </w:p>
    <w:p w:rsidR="00604E24" w:rsidRPr="00434D47" w:rsidRDefault="00604E24" w:rsidP="00604E24">
      <w:pPr>
        <w:rPr>
          <w:rFonts w:ascii="Times New Roman" w:hAnsi="Times New Roman" w:cs="Times New Roman"/>
          <w:color w:val="FFFFFF"/>
          <w:sz w:val="28"/>
          <w:szCs w:val="28"/>
        </w:rPr>
      </w:pPr>
      <w:r>
        <w:rPr>
          <w:rFonts w:ascii="Times New Roman" w:hAnsi="Times New Roman" w:cs="Times New Roman"/>
          <w:sz w:val="28"/>
          <w:szCs w:val="28"/>
        </w:rPr>
        <w:t>Республики Мордовия                                                           Н.И.ПАРШУТКИН</w:t>
      </w:r>
      <w:r w:rsidRPr="00434D47">
        <w:rPr>
          <w:rFonts w:ascii="Times New Roman" w:hAnsi="Times New Roman" w:cs="Times New Roman"/>
          <w:color w:val="FFFFFF"/>
          <w:sz w:val="28"/>
          <w:szCs w:val="28"/>
        </w:rPr>
        <w:t xml:space="preserve">                                                                                                           Т.Н. Ларина</w:t>
      </w:r>
    </w:p>
    <w:p w:rsidR="00604E24" w:rsidRDefault="00604E24" w:rsidP="00604E24"/>
    <w:p w:rsidR="00604E24" w:rsidRDefault="00604E24" w:rsidP="00604E24"/>
    <w:p w:rsidR="00604E24" w:rsidRDefault="00604E24" w:rsidP="00604E24"/>
    <w:p w:rsidR="00604E24" w:rsidRDefault="00604E24" w:rsidP="00604E24"/>
    <w:p w:rsidR="00604E24" w:rsidRDefault="00604E24" w:rsidP="00604E24">
      <w:pPr>
        <w:ind w:left="6360"/>
        <w:rPr>
          <w:rFonts w:ascii="Times New Roman" w:hAnsi="Times New Roman" w:cs="Times New Roman"/>
          <w:sz w:val="22"/>
          <w:szCs w:val="22"/>
        </w:rPr>
      </w:pPr>
    </w:p>
    <w:p w:rsidR="00604E24" w:rsidRDefault="00604E24" w:rsidP="00604E24">
      <w:pPr>
        <w:ind w:left="6360"/>
        <w:rPr>
          <w:rFonts w:ascii="Times New Roman" w:hAnsi="Times New Roman" w:cs="Times New Roman"/>
          <w:sz w:val="22"/>
          <w:szCs w:val="22"/>
        </w:rPr>
      </w:pPr>
    </w:p>
    <w:p w:rsidR="00604E24" w:rsidRDefault="00604E24" w:rsidP="00604E24">
      <w:pPr>
        <w:ind w:left="6360"/>
        <w:rPr>
          <w:rFonts w:ascii="Times New Roman" w:hAnsi="Times New Roman" w:cs="Times New Roman"/>
          <w:sz w:val="22"/>
          <w:szCs w:val="22"/>
        </w:rPr>
      </w:pPr>
    </w:p>
    <w:p w:rsidR="00604E24" w:rsidRDefault="00604E24" w:rsidP="00604E24">
      <w:pPr>
        <w:ind w:left="6360"/>
        <w:rPr>
          <w:rFonts w:ascii="Times New Roman" w:hAnsi="Times New Roman" w:cs="Times New Roman"/>
          <w:sz w:val="22"/>
          <w:szCs w:val="22"/>
        </w:rPr>
      </w:pPr>
    </w:p>
    <w:p w:rsidR="00604E24" w:rsidRDefault="00604E24" w:rsidP="00604E24">
      <w:pPr>
        <w:ind w:left="6360"/>
        <w:rPr>
          <w:rFonts w:ascii="Times New Roman" w:hAnsi="Times New Roman" w:cs="Times New Roman"/>
          <w:sz w:val="22"/>
          <w:szCs w:val="22"/>
        </w:rPr>
      </w:pPr>
    </w:p>
    <w:p w:rsidR="00604E24" w:rsidRDefault="00604E24" w:rsidP="00604E24">
      <w:pPr>
        <w:ind w:left="6360"/>
        <w:rPr>
          <w:rFonts w:ascii="Times New Roman" w:hAnsi="Times New Roman" w:cs="Times New Roman"/>
          <w:sz w:val="22"/>
          <w:szCs w:val="22"/>
        </w:rPr>
      </w:pPr>
    </w:p>
    <w:p w:rsidR="00604E24" w:rsidRDefault="00604E24" w:rsidP="00604E24">
      <w:pPr>
        <w:ind w:left="6360"/>
        <w:rPr>
          <w:rFonts w:ascii="Times New Roman" w:hAnsi="Times New Roman" w:cs="Times New Roman"/>
          <w:sz w:val="22"/>
          <w:szCs w:val="22"/>
        </w:rPr>
      </w:pPr>
    </w:p>
    <w:p w:rsidR="00604E24" w:rsidRPr="00002580" w:rsidRDefault="00604E24" w:rsidP="008829B0">
      <w:pPr>
        <w:ind w:left="6360"/>
        <w:jc w:val="right"/>
        <w:rPr>
          <w:rFonts w:ascii="Times New Roman" w:hAnsi="Times New Roman" w:cs="Times New Roman"/>
          <w:sz w:val="22"/>
          <w:szCs w:val="22"/>
        </w:rPr>
      </w:pPr>
      <w:r w:rsidRPr="00002580">
        <w:rPr>
          <w:rFonts w:ascii="Times New Roman" w:hAnsi="Times New Roman" w:cs="Times New Roman"/>
          <w:sz w:val="22"/>
          <w:szCs w:val="22"/>
        </w:rPr>
        <w:t xml:space="preserve">Приложение </w:t>
      </w:r>
    </w:p>
    <w:p w:rsidR="00604E24" w:rsidRPr="00002580" w:rsidRDefault="00604E24" w:rsidP="008829B0">
      <w:pPr>
        <w:ind w:right="-143"/>
        <w:jc w:val="right"/>
        <w:rPr>
          <w:rFonts w:ascii="Times New Roman" w:hAnsi="Times New Roman" w:cs="Times New Roman"/>
          <w:sz w:val="22"/>
          <w:szCs w:val="22"/>
        </w:rPr>
      </w:pPr>
      <w:r w:rsidRPr="00002580">
        <w:rPr>
          <w:rFonts w:ascii="Times New Roman" w:hAnsi="Times New Roman" w:cs="Times New Roman"/>
          <w:sz w:val="22"/>
          <w:szCs w:val="22"/>
        </w:rPr>
        <w:t xml:space="preserve">                                                                                   к решению Совета депутатов  городского </w:t>
      </w:r>
    </w:p>
    <w:p w:rsidR="00604E24" w:rsidRPr="00002580" w:rsidRDefault="00604E24" w:rsidP="008829B0">
      <w:pPr>
        <w:ind w:right="-143"/>
        <w:jc w:val="right"/>
        <w:rPr>
          <w:rFonts w:ascii="Times New Roman" w:hAnsi="Times New Roman" w:cs="Times New Roman"/>
          <w:sz w:val="22"/>
          <w:szCs w:val="22"/>
        </w:rPr>
      </w:pPr>
      <w:r w:rsidRPr="00002580">
        <w:rPr>
          <w:rFonts w:ascii="Times New Roman" w:hAnsi="Times New Roman" w:cs="Times New Roman"/>
          <w:sz w:val="22"/>
          <w:szCs w:val="22"/>
        </w:rPr>
        <w:t xml:space="preserve">                                                                                   поселения Инсар  шестого созыва                                                                                       </w:t>
      </w:r>
    </w:p>
    <w:p w:rsidR="00604E24" w:rsidRDefault="00604E24" w:rsidP="008829B0">
      <w:pPr>
        <w:jc w:val="right"/>
        <w:rPr>
          <w:rFonts w:ascii="Times New Roman" w:hAnsi="Times New Roman" w:cs="Times New Roman"/>
          <w:sz w:val="22"/>
          <w:szCs w:val="22"/>
        </w:rPr>
      </w:pPr>
      <w:r w:rsidRPr="00002580">
        <w:rPr>
          <w:rFonts w:ascii="Times New Roman" w:hAnsi="Times New Roman" w:cs="Times New Roman"/>
          <w:sz w:val="22"/>
          <w:szCs w:val="22"/>
        </w:rPr>
        <w:t xml:space="preserve">                                                                                               от </w:t>
      </w:r>
      <w:r>
        <w:rPr>
          <w:rFonts w:ascii="Times New Roman" w:hAnsi="Times New Roman" w:cs="Times New Roman"/>
          <w:sz w:val="22"/>
          <w:szCs w:val="22"/>
        </w:rPr>
        <w:t>07</w:t>
      </w:r>
      <w:r w:rsidRPr="00002580">
        <w:rPr>
          <w:rFonts w:ascii="Times New Roman" w:hAnsi="Times New Roman" w:cs="Times New Roman"/>
          <w:sz w:val="22"/>
          <w:szCs w:val="22"/>
        </w:rPr>
        <w:t>.</w:t>
      </w:r>
      <w:r>
        <w:rPr>
          <w:rFonts w:ascii="Times New Roman" w:hAnsi="Times New Roman" w:cs="Times New Roman"/>
          <w:sz w:val="22"/>
          <w:szCs w:val="22"/>
        </w:rPr>
        <w:t>1</w:t>
      </w:r>
      <w:r w:rsidRPr="00002580">
        <w:rPr>
          <w:rFonts w:ascii="Times New Roman" w:hAnsi="Times New Roman" w:cs="Times New Roman"/>
          <w:sz w:val="22"/>
          <w:szCs w:val="22"/>
        </w:rPr>
        <w:t>0. 20</w:t>
      </w:r>
      <w:r>
        <w:rPr>
          <w:rFonts w:ascii="Times New Roman" w:hAnsi="Times New Roman" w:cs="Times New Roman"/>
          <w:sz w:val="22"/>
          <w:szCs w:val="22"/>
        </w:rPr>
        <w:t>2</w:t>
      </w:r>
      <w:r w:rsidRPr="00002580">
        <w:rPr>
          <w:rFonts w:ascii="Times New Roman" w:hAnsi="Times New Roman" w:cs="Times New Roman"/>
          <w:sz w:val="22"/>
          <w:szCs w:val="22"/>
        </w:rPr>
        <w:t xml:space="preserve">1 г. № </w:t>
      </w:r>
      <w:r>
        <w:rPr>
          <w:rFonts w:ascii="Times New Roman" w:hAnsi="Times New Roman" w:cs="Times New Roman"/>
          <w:sz w:val="22"/>
          <w:szCs w:val="22"/>
        </w:rPr>
        <w:t>6</w:t>
      </w:r>
    </w:p>
    <w:p w:rsidR="00604E24" w:rsidRPr="00002580" w:rsidRDefault="00604E24" w:rsidP="00604E24">
      <w:pPr>
        <w:rPr>
          <w:rFonts w:ascii="Times New Roman" w:hAnsi="Times New Roman" w:cs="Times New Roman"/>
          <w:color w:val="000000"/>
          <w:spacing w:val="6"/>
          <w:sz w:val="22"/>
          <w:szCs w:val="22"/>
        </w:rPr>
      </w:pPr>
    </w:p>
    <w:p w:rsidR="00604E24" w:rsidRPr="008829B0" w:rsidRDefault="00604E24" w:rsidP="008829B0">
      <w:pPr>
        <w:pStyle w:val="1"/>
        <w:jc w:val="center"/>
        <w:rPr>
          <w:b/>
          <w:szCs w:val="24"/>
        </w:rPr>
      </w:pPr>
      <w:bookmarkStart w:id="0" w:name="sub_1100"/>
      <w:r w:rsidRPr="008829B0">
        <w:rPr>
          <w:b/>
          <w:szCs w:val="24"/>
        </w:rPr>
        <w:t>Регламент</w:t>
      </w:r>
    </w:p>
    <w:p w:rsidR="00604E24" w:rsidRPr="008829B0" w:rsidRDefault="00604E24" w:rsidP="008829B0">
      <w:pPr>
        <w:pStyle w:val="1"/>
        <w:jc w:val="center"/>
        <w:rPr>
          <w:b/>
          <w:szCs w:val="24"/>
        </w:rPr>
      </w:pPr>
      <w:r w:rsidRPr="008829B0">
        <w:rPr>
          <w:b/>
          <w:szCs w:val="24"/>
        </w:rPr>
        <w:t>Совета  депутатов  городского поселения  Инсар Инсарского муниципального района</w:t>
      </w:r>
    </w:p>
    <w:p w:rsidR="00604E24" w:rsidRPr="008829B0" w:rsidRDefault="00604E24" w:rsidP="008829B0">
      <w:pPr>
        <w:pStyle w:val="1"/>
        <w:jc w:val="center"/>
        <w:rPr>
          <w:b/>
          <w:szCs w:val="24"/>
        </w:rPr>
      </w:pPr>
      <w:r w:rsidRPr="008829B0">
        <w:rPr>
          <w:b/>
          <w:szCs w:val="24"/>
        </w:rPr>
        <w:t>Республики Мордовия</w:t>
      </w:r>
    </w:p>
    <w:p w:rsidR="00604E24" w:rsidRPr="008829B0" w:rsidRDefault="00604E24" w:rsidP="008829B0">
      <w:pPr>
        <w:pStyle w:val="1"/>
        <w:jc w:val="center"/>
        <w:rPr>
          <w:b/>
          <w:szCs w:val="24"/>
        </w:rPr>
      </w:pPr>
      <w:r w:rsidRPr="008829B0">
        <w:rPr>
          <w:b/>
          <w:szCs w:val="24"/>
        </w:rPr>
        <w:t>Раздел I. Общие положения</w:t>
      </w:r>
    </w:p>
    <w:p w:rsidR="00604E24" w:rsidRPr="00AF1851" w:rsidRDefault="00604E24" w:rsidP="00604E24">
      <w:pPr>
        <w:rPr>
          <w:rFonts w:ascii="Times New Roman" w:hAnsi="Times New Roman" w:cs="Times New Roman"/>
          <w:sz w:val="24"/>
          <w:szCs w:val="24"/>
        </w:rPr>
      </w:pPr>
      <w:r w:rsidRPr="00AF1851">
        <w:rPr>
          <w:rFonts w:ascii="Times New Roman" w:hAnsi="Times New Roman" w:cs="Times New Roman"/>
          <w:sz w:val="24"/>
          <w:szCs w:val="24"/>
        </w:rPr>
        <w:t xml:space="preserve">         1. Настоящий Регламент является правовым актом Совета депутатов городского поселения  Инсар и устанавливает порядок и условия его деятельности.</w:t>
      </w:r>
    </w:p>
    <w:bookmarkEnd w:id="0"/>
    <w:p w:rsidR="00604E24" w:rsidRPr="00AF1851" w:rsidRDefault="00604E24" w:rsidP="00604E24">
      <w:pPr>
        <w:ind w:firstLine="567"/>
        <w:rPr>
          <w:rFonts w:ascii="Times New Roman" w:hAnsi="Times New Roman" w:cs="Times New Roman"/>
          <w:sz w:val="24"/>
          <w:szCs w:val="24"/>
        </w:rPr>
      </w:pPr>
      <w:r w:rsidRPr="00AF1851">
        <w:rPr>
          <w:rFonts w:ascii="Times New Roman" w:hAnsi="Times New Roman" w:cs="Times New Roman"/>
          <w:sz w:val="24"/>
          <w:szCs w:val="24"/>
        </w:rPr>
        <w:t>2. Совет депутатов городского поселения Инсар (далее – Совет депутатов) является выборным представительным органом местного самоуправления городского поселения Инсар, наделѐнным собственными полномочиями по решению вопросов местного значения в соответствии с законодательством, Уставом городского поселения Инсар и настоящим Регламентом.</w:t>
      </w:r>
    </w:p>
    <w:p w:rsidR="00604E24" w:rsidRPr="00AF1851" w:rsidRDefault="00604E24" w:rsidP="00604E24">
      <w:pPr>
        <w:ind w:firstLine="567"/>
        <w:rPr>
          <w:rFonts w:ascii="Times New Roman" w:hAnsi="Times New Roman" w:cs="Times New Roman"/>
          <w:sz w:val="24"/>
          <w:szCs w:val="24"/>
        </w:rPr>
      </w:pPr>
      <w:r w:rsidRPr="00AF1851">
        <w:rPr>
          <w:rFonts w:ascii="Times New Roman" w:hAnsi="Times New Roman" w:cs="Times New Roman"/>
          <w:sz w:val="24"/>
          <w:szCs w:val="24"/>
        </w:rPr>
        <w:t>3. Совет депутатов осуществляет свои полномочия в соответствии с Конституцией Российской Федерации, законодательством Российской Федерации и Республики Мордовия, Уставом  городского поселения Инсар  и настоящим Регламентом.</w:t>
      </w:r>
    </w:p>
    <w:p w:rsidR="00604E24" w:rsidRPr="00AF1851" w:rsidRDefault="00604E24" w:rsidP="00604E24">
      <w:pPr>
        <w:ind w:firstLine="567"/>
        <w:rPr>
          <w:rFonts w:ascii="Times New Roman" w:hAnsi="Times New Roman" w:cs="Times New Roman"/>
          <w:sz w:val="24"/>
          <w:szCs w:val="24"/>
        </w:rPr>
      </w:pPr>
      <w:r w:rsidRPr="00AF1851">
        <w:rPr>
          <w:rFonts w:ascii="Times New Roman" w:hAnsi="Times New Roman" w:cs="Times New Roman"/>
          <w:sz w:val="24"/>
          <w:szCs w:val="24"/>
        </w:rPr>
        <w:t>4. Совет депутатов состоит из 11 депутатов, избираемых на муниципальных выборах по мажоритарной избирательной системе относительного большинства на основе всеобщего равного и прямого избирательного права при тайном голосовании, сроком на пять лет.</w:t>
      </w:r>
    </w:p>
    <w:p w:rsidR="00604E24" w:rsidRPr="00AF1851" w:rsidRDefault="00604E24" w:rsidP="00604E24">
      <w:pPr>
        <w:ind w:firstLine="567"/>
        <w:rPr>
          <w:rFonts w:ascii="Times New Roman" w:hAnsi="Times New Roman" w:cs="Times New Roman"/>
          <w:sz w:val="24"/>
          <w:szCs w:val="24"/>
        </w:rPr>
      </w:pPr>
      <w:r w:rsidRPr="00AF1851">
        <w:rPr>
          <w:rFonts w:ascii="Times New Roman" w:hAnsi="Times New Roman" w:cs="Times New Roman"/>
          <w:sz w:val="24"/>
          <w:szCs w:val="24"/>
        </w:rPr>
        <w:t>5. Совет депутатов осуществляет свои полномочия в случае избрания не менее двух третей от установленной численности депутатов.</w:t>
      </w:r>
    </w:p>
    <w:p w:rsidR="00604E24" w:rsidRPr="00AF1851" w:rsidRDefault="00604E24" w:rsidP="00604E24">
      <w:pPr>
        <w:ind w:firstLine="567"/>
        <w:rPr>
          <w:rFonts w:ascii="Times New Roman" w:hAnsi="Times New Roman" w:cs="Times New Roman"/>
          <w:sz w:val="24"/>
          <w:szCs w:val="24"/>
        </w:rPr>
      </w:pPr>
      <w:r w:rsidRPr="00AF1851">
        <w:rPr>
          <w:rFonts w:ascii="Times New Roman" w:hAnsi="Times New Roman" w:cs="Times New Roman"/>
          <w:sz w:val="24"/>
          <w:szCs w:val="24"/>
        </w:rPr>
        <w:t>6. Совет депутатов является юридическим лицом.</w:t>
      </w:r>
    </w:p>
    <w:p w:rsidR="00604E24" w:rsidRPr="00AF1851" w:rsidRDefault="00604E24" w:rsidP="00604E24">
      <w:pPr>
        <w:ind w:firstLine="567"/>
        <w:rPr>
          <w:rFonts w:ascii="Times New Roman" w:hAnsi="Times New Roman" w:cs="Times New Roman"/>
          <w:sz w:val="24"/>
          <w:szCs w:val="24"/>
        </w:rPr>
      </w:pPr>
      <w:r w:rsidRPr="00AF1851">
        <w:rPr>
          <w:rFonts w:ascii="Times New Roman" w:hAnsi="Times New Roman" w:cs="Times New Roman"/>
          <w:sz w:val="24"/>
          <w:szCs w:val="24"/>
        </w:rPr>
        <w:t>7. Полное наименование:</w:t>
      </w:r>
    </w:p>
    <w:p w:rsidR="00604E24" w:rsidRPr="00AF1851" w:rsidRDefault="00604E24" w:rsidP="00604E24">
      <w:pPr>
        <w:ind w:firstLine="567"/>
        <w:rPr>
          <w:rFonts w:ascii="Times New Roman" w:hAnsi="Times New Roman" w:cs="Times New Roman"/>
          <w:sz w:val="24"/>
          <w:szCs w:val="24"/>
        </w:rPr>
      </w:pPr>
      <w:r w:rsidRPr="00AF1851">
        <w:rPr>
          <w:rFonts w:ascii="Times New Roman" w:hAnsi="Times New Roman" w:cs="Times New Roman"/>
          <w:sz w:val="24"/>
          <w:szCs w:val="24"/>
        </w:rPr>
        <w:t>Совет депутатов  городского поселения Инсар Инсарского муниципального района Республики Мордовия.</w:t>
      </w:r>
    </w:p>
    <w:p w:rsidR="00604E24" w:rsidRPr="00AF1851" w:rsidRDefault="00604E24" w:rsidP="00604E24">
      <w:pPr>
        <w:ind w:firstLine="567"/>
        <w:rPr>
          <w:rFonts w:ascii="Times New Roman" w:hAnsi="Times New Roman" w:cs="Times New Roman"/>
          <w:sz w:val="24"/>
          <w:szCs w:val="24"/>
        </w:rPr>
      </w:pPr>
      <w:r w:rsidRPr="00AF1851">
        <w:rPr>
          <w:rFonts w:ascii="Times New Roman" w:hAnsi="Times New Roman" w:cs="Times New Roman"/>
          <w:sz w:val="24"/>
          <w:szCs w:val="24"/>
        </w:rPr>
        <w:t>Сокращенное наименование: Совет депутатов городского поселения Инсар.</w:t>
      </w:r>
    </w:p>
    <w:p w:rsidR="00604E24" w:rsidRPr="00AF1851" w:rsidRDefault="00604E24" w:rsidP="00604E24">
      <w:pPr>
        <w:ind w:firstLine="567"/>
        <w:rPr>
          <w:rFonts w:ascii="Times New Roman" w:hAnsi="Times New Roman" w:cs="Times New Roman"/>
          <w:sz w:val="24"/>
          <w:szCs w:val="24"/>
        </w:rPr>
      </w:pPr>
      <w:r w:rsidRPr="00AF1851">
        <w:rPr>
          <w:rFonts w:ascii="Times New Roman" w:hAnsi="Times New Roman" w:cs="Times New Roman"/>
          <w:sz w:val="24"/>
          <w:szCs w:val="24"/>
        </w:rPr>
        <w:t>8. Юридический и почтовый адрес: 431430, Республика Мордовия, г.Инсар,  ул.Гагарина, 28, каб. 225.</w:t>
      </w:r>
    </w:p>
    <w:p w:rsidR="00604E24" w:rsidRPr="00B97A44" w:rsidRDefault="00604E24" w:rsidP="00604E24">
      <w:pPr>
        <w:rPr>
          <w:rFonts w:ascii="Times New Roman" w:hAnsi="Times New Roman" w:cs="Times New Roman"/>
          <w:sz w:val="24"/>
          <w:szCs w:val="24"/>
        </w:rPr>
      </w:pPr>
      <w:bookmarkStart w:id="1" w:name="sub_1001"/>
      <w:r>
        <w:rPr>
          <w:rFonts w:ascii="Times New Roman" w:hAnsi="Times New Roman" w:cs="Times New Roman"/>
          <w:sz w:val="24"/>
          <w:szCs w:val="24"/>
        </w:rPr>
        <w:t xml:space="preserve">        </w:t>
      </w:r>
    </w:p>
    <w:p w:rsidR="00604E24" w:rsidRPr="008829B0" w:rsidRDefault="00604E24" w:rsidP="008829B0">
      <w:pPr>
        <w:pStyle w:val="1"/>
        <w:jc w:val="center"/>
        <w:rPr>
          <w:b/>
          <w:szCs w:val="24"/>
        </w:rPr>
      </w:pPr>
      <w:bookmarkStart w:id="2" w:name="sub_1200"/>
      <w:bookmarkEnd w:id="1"/>
      <w:r w:rsidRPr="008829B0">
        <w:rPr>
          <w:b/>
          <w:szCs w:val="24"/>
        </w:rPr>
        <w:t>Раздел II. Структура Совета депутатов</w:t>
      </w:r>
      <w:bookmarkEnd w:id="2"/>
    </w:p>
    <w:p w:rsidR="00604E24" w:rsidRPr="00B97A44" w:rsidRDefault="00604E24" w:rsidP="00604E24">
      <w:pPr>
        <w:rPr>
          <w:rFonts w:ascii="Times New Roman" w:hAnsi="Times New Roman" w:cs="Times New Roman"/>
          <w:sz w:val="24"/>
          <w:szCs w:val="24"/>
        </w:rPr>
      </w:pPr>
      <w:bookmarkStart w:id="3" w:name="sub_1004"/>
      <w:r w:rsidRPr="00B97A44">
        <w:rPr>
          <w:rFonts w:ascii="Times New Roman" w:hAnsi="Times New Roman" w:cs="Times New Roman"/>
          <w:sz w:val="24"/>
          <w:szCs w:val="24"/>
        </w:rPr>
        <w:t xml:space="preserve">4. Организацию деятельности </w:t>
      </w:r>
      <w:hyperlink w:anchor="sub_10022" w:history="1">
        <w:r w:rsidRPr="00B97A44">
          <w:rPr>
            <w:rFonts w:ascii="Times New Roman" w:hAnsi="Times New Roman" w:cs="Times New Roman"/>
            <w:sz w:val="24"/>
            <w:szCs w:val="24"/>
          </w:rPr>
          <w:t>Совета депутатов</w:t>
        </w:r>
      </w:hyperlink>
      <w:r w:rsidRPr="00B97A44">
        <w:rPr>
          <w:rFonts w:ascii="Times New Roman" w:hAnsi="Times New Roman" w:cs="Times New Roman"/>
          <w:sz w:val="24"/>
          <w:szCs w:val="24"/>
        </w:rPr>
        <w:t xml:space="preserve"> осуществляет Глава городского поселения Инсар, избираемый этим органом из своего состава.</w:t>
      </w:r>
    </w:p>
    <w:p w:rsidR="00604E24" w:rsidRPr="00B97A44" w:rsidRDefault="00604E24" w:rsidP="00604E24">
      <w:pPr>
        <w:rPr>
          <w:rFonts w:ascii="Times New Roman" w:hAnsi="Times New Roman" w:cs="Times New Roman"/>
          <w:sz w:val="24"/>
          <w:szCs w:val="24"/>
        </w:rPr>
      </w:pPr>
      <w:bookmarkStart w:id="4" w:name="sub_1005"/>
      <w:bookmarkEnd w:id="3"/>
      <w:r w:rsidRPr="00B97A44">
        <w:rPr>
          <w:rFonts w:ascii="Times New Roman" w:hAnsi="Times New Roman" w:cs="Times New Roman"/>
          <w:sz w:val="24"/>
          <w:szCs w:val="24"/>
        </w:rPr>
        <w:t>5. Совет депутатов из своего состава избирает Заместителя Главы городского поселения Инсар по представлению Главы городского поселения Инсар на срок полномочий Совета депутатов.</w:t>
      </w:r>
    </w:p>
    <w:bookmarkEnd w:id="4"/>
    <w:p w:rsidR="00604E24" w:rsidRPr="00B97A44" w:rsidRDefault="00604E24" w:rsidP="00604E24">
      <w:pPr>
        <w:rPr>
          <w:rFonts w:ascii="Times New Roman" w:hAnsi="Times New Roman" w:cs="Times New Roman"/>
          <w:sz w:val="24"/>
          <w:szCs w:val="24"/>
        </w:rPr>
      </w:pPr>
      <w:r w:rsidRPr="00B97A44">
        <w:rPr>
          <w:rFonts w:ascii="Times New Roman" w:hAnsi="Times New Roman" w:cs="Times New Roman"/>
          <w:sz w:val="24"/>
          <w:szCs w:val="24"/>
        </w:rPr>
        <w:t>Заместитель  Главы городского поселения Инсар осуществляет свои полномочия на непостоянной основе.</w:t>
      </w:r>
    </w:p>
    <w:p w:rsidR="00604E24" w:rsidRPr="00B97A44" w:rsidRDefault="00604E24" w:rsidP="00604E24">
      <w:pPr>
        <w:rPr>
          <w:rFonts w:ascii="Times New Roman" w:hAnsi="Times New Roman" w:cs="Times New Roman"/>
          <w:sz w:val="24"/>
          <w:szCs w:val="24"/>
        </w:rPr>
      </w:pPr>
      <w:r w:rsidRPr="00B97A44">
        <w:rPr>
          <w:rFonts w:ascii="Times New Roman" w:hAnsi="Times New Roman" w:cs="Times New Roman"/>
          <w:sz w:val="24"/>
          <w:szCs w:val="24"/>
        </w:rPr>
        <w:t>Заместитель  Главы городского поселения Инсар осуществляет полномочия  Главы городского поселения Инсар в случаях невозможности их осуществления Главой  городского поселения Инсар по уважительным причинам (командировка, болезнь, отпуск и т.п.).</w:t>
      </w:r>
    </w:p>
    <w:p w:rsidR="00604E24" w:rsidRPr="00B97A44" w:rsidRDefault="00604E24" w:rsidP="00604E24">
      <w:pPr>
        <w:rPr>
          <w:rFonts w:ascii="Times New Roman" w:hAnsi="Times New Roman" w:cs="Times New Roman"/>
          <w:sz w:val="24"/>
          <w:szCs w:val="24"/>
        </w:rPr>
      </w:pPr>
      <w:bookmarkStart w:id="5" w:name="sub_1006"/>
      <w:r w:rsidRPr="00B97A44">
        <w:rPr>
          <w:rFonts w:ascii="Times New Roman" w:hAnsi="Times New Roman" w:cs="Times New Roman"/>
          <w:sz w:val="24"/>
          <w:szCs w:val="24"/>
        </w:rPr>
        <w:t>6. Совет депутатов может образовывать  по отдельным направлениям своей деятельности постоянные комиссии (далее по тексту - комиссии), которые являются основными рабочими органами Совета депутатов и подотчетны ему. Перечень комиссий, их персональный состав утверждаются решением Совета депутатов. Комиссии осуществляют свою деятельность в соответствии с Положением о них.</w:t>
      </w:r>
    </w:p>
    <w:p w:rsidR="00604E24" w:rsidRDefault="00604E24" w:rsidP="00604E24">
      <w:pPr>
        <w:rPr>
          <w:rFonts w:ascii="Times New Roman" w:hAnsi="Times New Roman" w:cs="Times New Roman"/>
          <w:sz w:val="24"/>
          <w:szCs w:val="24"/>
        </w:rPr>
      </w:pPr>
      <w:bookmarkStart w:id="6" w:name="sub_1007"/>
      <w:bookmarkEnd w:id="5"/>
      <w:r w:rsidRPr="00B97A44">
        <w:rPr>
          <w:rFonts w:ascii="Times New Roman" w:hAnsi="Times New Roman" w:cs="Times New Roman"/>
          <w:sz w:val="24"/>
          <w:szCs w:val="24"/>
        </w:rPr>
        <w:t>7. Избрание председателя  комиссии, а также членов комиссии проводится на заседаниях Совета депутатов.</w:t>
      </w:r>
    </w:p>
    <w:p w:rsidR="00604E24" w:rsidRPr="00B97A44" w:rsidRDefault="00604E24" w:rsidP="00604E24">
      <w:pPr>
        <w:rPr>
          <w:rFonts w:ascii="Times New Roman" w:hAnsi="Times New Roman" w:cs="Times New Roman"/>
          <w:sz w:val="24"/>
          <w:szCs w:val="24"/>
        </w:rPr>
      </w:pPr>
      <w:r w:rsidRPr="00B97A44">
        <w:rPr>
          <w:rFonts w:ascii="Times New Roman" w:hAnsi="Times New Roman" w:cs="Times New Roman"/>
          <w:sz w:val="24"/>
          <w:szCs w:val="24"/>
        </w:rPr>
        <w:t xml:space="preserve"> </w:t>
      </w:r>
      <w:bookmarkStart w:id="7" w:name="sub_1008"/>
      <w:bookmarkEnd w:id="6"/>
      <w:r w:rsidRPr="00B97A44">
        <w:rPr>
          <w:rFonts w:ascii="Times New Roman" w:hAnsi="Times New Roman" w:cs="Times New Roman"/>
          <w:sz w:val="24"/>
          <w:szCs w:val="24"/>
        </w:rPr>
        <w:t>8. Правом выдвижения кандидатуры на должность председателя комиссии обладают депутаты.</w:t>
      </w:r>
    </w:p>
    <w:p w:rsidR="00604E24" w:rsidRPr="00B97A44" w:rsidRDefault="00604E24" w:rsidP="00604E24">
      <w:pPr>
        <w:rPr>
          <w:rFonts w:ascii="Times New Roman" w:hAnsi="Times New Roman" w:cs="Times New Roman"/>
          <w:sz w:val="24"/>
          <w:szCs w:val="24"/>
        </w:rPr>
      </w:pPr>
      <w:bookmarkStart w:id="8" w:name="sub_1009"/>
      <w:bookmarkEnd w:id="7"/>
      <w:r w:rsidRPr="00B97A44">
        <w:rPr>
          <w:rFonts w:ascii="Times New Roman" w:hAnsi="Times New Roman" w:cs="Times New Roman"/>
          <w:sz w:val="24"/>
          <w:szCs w:val="24"/>
        </w:rPr>
        <w:t>9. Формирование комиссий проводится по предложению Главы городского поселения Инсар.</w:t>
      </w:r>
    </w:p>
    <w:p w:rsidR="00604E24" w:rsidRPr="00B97A44" w:rsidRDefault="00604E24" w:rsidP="00604E24">
      <w:pPr>
        <w:rPr>
          <w:rFonts w:ascii="Times New Roman" w:hAnsi="Times New Roman" w:cs="Times New Roman"/>
          <w:sz w:val="24"/>
          <w:szCs w:val="24"/>
        </w:rPr>
      </w:pPr>
      <w:bookmarkStart w:id="9" w:name="sub_1010"/>
      <w:bookmarkEnd w:id="8"/>
      <w:r w:rsidRPr="00B97A44">
        <w:rPr>
          <w:rFonts w:ascii="Times New Roman" w:hAnsi="Times New Roman" w:cs="Times New Roman"/>
          <w:sz w:val="24"/>
          <w:szCs w:val="24"/>
        </w:rPr>
        <w:t>10. Комиссии могут разделяться на рабочие группы по основным направлениям работы комиссии.</w:t>
      </w:r>
    </w:p>
    <w:bookmarkEnd w:id="9"/>
    <w:p w:rsidR="00604E24" w:rsidRPr="00B97A44" w:rsidRDefault="00604E24" w:rsidP="00604E24">
      <w:pPr>
        <w:rPr>
          <w:rFonts w:ascii="Times New Roman" w:hAnsi="Times New Roman" w:cs="Times New Roman"/>
          <w:sz w:val="24"/>
          <w:szCs w:val="24"/>
        </w:rPr>
      </w:pPr>
    </w:p>
    <w:p w:rsidR="00604E24" w:rsidRPr="008829B0" w:rsidRDefault="00604E24" w:rsidP="008829B0">
      <w:pPr>
        <w:pStyle w:val="1"/>
        <w:jc w:val="center"/>
        <w:rPr>
          <w:b/>
          <w:szCs w:val="24"/>
        </w:rPr>
      </w:pPr>
      <w:bookmarkStart w:id="10" w:name="sub_1300"/>
      <w:r w:rsidRPr="008829B0">
        <w:rPr>
          <w:b/>
          <w:szCs w:val="24"/>
        </w:rPr>
        <w:t>Раздел III. Сессия (заседание) Совета депутатов</w:t>
      </w:r>
      <w:bookmarkEnd w:id="10"/>
    </w:p>
    <w:p w:rsidR="00604E24" w:rsidRPr="00B97A44" w:rsidRDefault="00604E24" w:rsidP="00604E24">
      <w:pPr>
        <w:rPr>
          <w:rFonts w:ascii="Times New Roman" w:hAnsi="Times New Roman" w:cs="Times New Roman"/>
          <w:sz w:val="24"/>
          <w:szCs w:val="24"/>
        </w:rPr>
      </w:pPr>
      <w:bookmarkStart w:id="11" w:name="sub_1012"/>
      <w:r w:rsidRPr="00B97A44">
        <w:rPr>
          <w:rFonts w:ascii="Times New Roman" w:hAnsi="Times New Roman" w:cs="Times New Roman"/>
          <w:sz w:val="24"/>
          <w:szCs w:val="24"/>
        </w:rPr>
        <w:t>11. Основной формой работы Совета депутатов является его сессия (заседание).</w:t>
      </w:r>
    </w:p>
    <w:p w:rsidR="00604E24" w:rsidRPr="00B97A44" w:rsidRDefault="00604E24" w:rsidP="00604E24">
      <w:pPr>
        <w:rPr>
          <w:rFonts w:ascii="Times New Roman" w:hAnsi="Times New Roman" w:cs="Times New Roman"/>
          <w:sz w:val="24"/>
          <w:szCs w:val="24"/>
        </w:rPr>
      </w:pPr>
      <w:bookmarkStart w:id="12" w:name="sub_1013"/>
      <w:bookmarkEnd w:id="11"/>
      <w:r w:rsidRPr="00B97A44">
        <w:rPr>
          <w:rFonts w:ascii="Times New Roman" w:hAnsi="Times New Roman" w:cs="Times New Roman"/>
          <w:sz w:val="24"/>
          <w:szCs w:val="24"/>
        </w:rPr>
        <w:t>12. Сессии Совета депутатов могут быть очередными и внеочередными.</w:t>
      </w:r>
    </w:p>
    <w:bookmarkEnd w:id="12"/>
    <w:p w:rsidR="00604E24" w:rsidRPr="00B97A44" w:rsidRDefault="00604E24" w:rsidP="00604E24">
      <w:pPr>
        <w:rPr>
          <w:rFonts w:ascii="Times New Roman" w:hAnsi="Times New Roman" w:cs="Times New Roman"/>
          <w:sz w:val="24"/>
          <w:szCs w:val="24"/>
        </w:rPr>
      </w:pPr>
      <w:r w:rsidRPr="00B97A44">
        <w:rPr>
          <w:rFonts w:ascii="Times New Roman" w:hAnsi="Times New Roman" w:cs="Times New Roman"/>
          <w:sz w:val="24"/>
          <w:szCs w:val="24"/>
        </w:rPr>
        <w:t>Очередными сессиями Совета депутатов являются сессии Совета депутатов, которые созываются в установленное им время. Очередные сессии Совета депутатов созываются не реже четырех раз в год.</w:t>
      </w:r>
    </w:p>
    <w:p w:rsidR="00604E24" w:rsidRPr="00B97A44" w:rsidRDefault="00604E24" w:rsidP="00604E24">
      <w:pPr>
        <w:rPr>
          <w:rFonts w:ascii="Times New Roman" w:hAnsi="Times New Roman" w:cs="Times New Roman"/>
          <w:sz w:val="24"/>
          <w:szCs w:val="24"/>
        </w:rPr>
      </w:pPr>
      <w:r w:rsidRPr="00B97A44">
        <w:rPr>
          <w:rFonts w:ascii="Times New Roman" w:hAnsi="Times New Roman" w:cs="Times New Roman"/>
          <w:sz w:val="24"/>
          <w:szCs w:val="24"/>
        </w:rPr>
        <w:t>Внеочередная сессия Совета депутатов созывается по инициативе Главы городского поселения Инсар, Главы Администрации, либо по требованию 1/3 депутатов от установленного числа депутатов. Предложения о созыве внеочередного заседания направляются  Главе городского поселения Инсар в письменном виде с указанием вопросов, предлагаемых к включению в повестку дня и обоснованием необходимости внеочередного заседания.</w:t>
      </w:r>
    </w:p>
    <w:p w:rsidR="00604E24" w:rsidRPr="00B97A44" w:rsidRDefault="00604E24" w:rsidP="00604E24">
      <w:pPr>
        <w:rPr>
          <w:rFonts w:ascii="Times New Roman" w:hAnsi="Times New Roman" w:cs="Times New Roman"/>
          <w:sz w:val="24"/>
          <w:szCs w:val="24"/>
        </w:rPr>
      </w:pPr>
      <w:bookmarkStart w:id="13" w:name="sub_1014"/>
      <w:r w:rsidRPr="00B97A44">
        <w:rPr>
          <w:rFonts w:ascii="Times New Roman" w:hAnsi="Times New Roman" w:cs="Times New Roman"/>
          <w:sz w:val="24"/>
          <w:szCs w:val="24"/>
        </w:rPr>
        <w:t>13. В случае крайней необходимости, обусловленной обстоятельствами, требующими немедленного разрешения Советом депутатов по входящим в его компетенцию вопросам, внеочередное заседание созывается в течение одних суток. Оповещение депутатов производится через средства массовой информации , официальными телефонограммами,  либо  в  устной  форме.</w:t>
      </w:r>
    </w:p>
    <w:p w:rsidR="00604E24" w:rsidRPr="00B97A44" w:rsidRDefault="00604E24" w:rsidP="00604E24">
      <w:pPr>
        <w:rPr>
          <w:rFonts w:ascii="Times New Roman" w:hAnsi="Times New Roman" w:cs="Times New Roman"/>
          <w:sz w:val="24"/>
          <w:szCs w:val="24"/>
        </w:rPr>
      </w:pPr>
      <w:bookmarkStart w:id="14" w:name="sub_1015"/>
      <w:bookmarkEnd w:id="13"/>
      <w:r w:rsidRPr="00B97A44">
        <w:rPr>
          <w:rFonts w:ascii="Times New Roman" w:hAnsi="Times New Roman" w:cs="Times New Roman"/>
          <w:sz w:val="24"/>
          <w:szCs w:val="24"/>
        </w:rPr>
        <w:t xml:space="preserve">14. Первая сессия Совета депутатов нового состава проводится не позднее 20 дней с момента избрания не менее 2/3 </w:t>
      </w:r>
      <w:hyperlink w:anchor="sub_10023" w:history="1">
        <w:r w:rsidRPr="00B97A44">
          <w:rPr>
            <w:rFonts w:ascii="Times New Roman" w:hAnsi="Times New Roman" w:cs="Times New Roman"/>
            <w:sz w:val="24"/>
            <w:szCs w:val="24"/>
          </w:rPr>
          <w:t>депутатов</w:t>
        </w:r>
      </w:hyperlink>
      <w:r w:rsidRPr="00B97A44">
        <w:rPr>
          <w:rFonts w:ascii="Times New Roman" w:hAnsi="Times New Roman" w:cs="Times New Roman"/>
          <w:sz w:val="24"/>
          <w:szCs w:val="24"/>
        </w:rPr>
        <w:t xml:space="preserve"> от установленного числа депутатов.</w:t>
      </w:r>
    </w:p>
    <w:p w:rsidR="00604E24" w:rsidRPr="00B97A44" w:rsidRDefault="00604E24" w:rsidP="00604E24">
      <w:pPr>
        <w:rPr>
          <w:rFonts w:ascii="Times New Roman" w:hAnsi="Times New Roman" w:cs="Times New Roman"/>
          <w:sz w:val="24"/>
          <w:szCs w:val="24"/>
        </w:rPr>
      </w:pPr>
      <w:bookmarkStart w:id="15" w:name="sub_152"/>
      <w:bookmarkEnd w:id="14"/>
      <w:r w:rsidRPr="00B97A44">
        <w:rPr>
          <w:rFonts w:ascii="Times New Roman" w:hAnsi="Times New Roman" w:cs="Times New Roman"/>
          <w:sz w:val="24"/>
          <w:szCs w:val="24"/>
        </w:rPr>
        <w:t>До избрания нового Главы городского поселения Инсар, сессии Совета депутатов нового состава созываются и ведутся действующим Главой. В указанном случае  Глава городского поселения Инсар обладает всеми полномочиями, установленными правовыми актами органов местного самоуправления, кроме полномочий депутата.</w:t>
      </w:r>
    </w:p>
    <w:p w:rsidR="00604E24" w:rsidRPr="00B97A44" w:rsidRDefault="00604E24" w:rsidP="00604E24">
      <w:pPr>
        <w:rPr>
          <w:rFonts w:ascii="Times New Roman" w:hAnsi="Times New Roman" w:cs="Times New Roman"/>
          <w:sz w:val="24"/>
          <w:szCs w:val="24"/>
        </w:rPr>
      </w:pPr>
      <w:bookmarkStart w:id="16" w:name="sub_1016"/>
      <w:bookmarkEnd w:id="15"/>
      <w:r w:rsidRPr="00B97A44">
        <w:rPr>
          <w:rFonts w:ascii="Times New Roman" w:hAnsi="Times New Roman" w:cs="Times New Roman"/>
          <w:sz w:val="24"/>
          <w:szCs w:val="24"/>
        </w:rPr>
        <w:t>15. Президиум первой сессии нового состава состоит из действующего Главы городского поселения Инсар, председателя избирательной комиссии муниципального образования городское поселение Инсар  и Главы Администрации.</w:t>
      </w:r>
    </w:p>
    <w:p w:rsidR="00604E24" w:rsidRPr="00B97A44" w:rsidRDefault="00604E24" w:rsidP="00604E24">
      <w:pPr>
        <w:rPr>
          <w:rFonts w:ascii="Times New Roman" w:hAnsi="Times New Roman" w:cs="Times New Roman"/>
          <w:sz w:val="24"/>
          <w:szCs w:val="24"/>
        </w:rPr>
      </w:pPr>
      <w:bookmarkStart w:id="17" w:name="sub_1017"/>
      <w:bookmarkEnd w:id="16"/>
      <w:r w:rsidRPr="00B97A44">
        <w:rPr>
          <w:rFonts w:ascii="Times New Roman" w:hAnsi="Times New Roman" w:cs="Times New Roman"/>
          <w:sz w:val="24"/>
          <w:szCs w:val="24"/>
        </w:rPr>
        <w:t>16. На первой сессии, в порядке, предусмотренном Регламентом, Совет депутатов:</w:t>
      </w:r>
    </w:p>
    <w:bookmarkEnd w:id="17"/>
    <w:p w:rsidR="00604E24" w:rsidRPr="00B97A44" w:rsidRDefault="00604E24" w:rsidP="00604E24">
      <w:pPr>
        <w:rPr>
          <w:rFonts w:ascii="Times New Roman" w:hAnsi="Times New Roman" w:cs="Times New Roman"/>
          <w:sz w:val="24"/>
          <w:szCs w:val="24"/>
        </w:rPr>
      </w:pPr>
      <w:r w:rsidRPr="00B97A44">
        <w:rPr>
          <w:rFonts w:ascii="Times New Roman" w:hAnsi="Times New Roman" w:cs="Times New Roman"/>
          <w:sz w:val="24"/>
          <w:szCs w:val="24"/>
        </w:rPr>
        <w:t>- заслушивает отчет председателя избирательной комиссии  муниципального  образования городское поселение Инсар  об итогах выборов в Совет депутатов;</w:t>
      </w:r>
    </w:p>
    <w:p w:rsidR="00604E24" w:rsidRPr="00B97A44" w:rsidRDefault="00604E24" w:rsidP="00604E24">
      <w:pPr>
        <w:rPr>
          <w:rFonts w:ascii="Times New Roman" w:hAnsi="Times New Roman" w:cs="Times New Roman"/>
          <w:sz w:val="24"/>
          <w:szCs w:val="24"/>
        </w:rPr>
      </w:pPr>
      <w:r w:rsidRPr="00B97A44">
        <w:rPr>
          <w:rFonts w:ascii="Times New Roman" w:hAnsi="Times New Roman" w:cs="Times New Roman"/>
          <w:sz w:val="24"/>
          <w:szCs w:val="24"/>
        </w:rPr>
        <w:t>- избирает  Главу городского поселения Инсар и его Заместителя;</w:t>
      </w:r>
    </w:p>
    <w:p w:rsidR="00604E24" w:rsidRPr="00B97A44" w:rsidRDefault="00604E24" w:rsidP="00604E24">
      <w:pPr>
        <w:rPr>
          <w:rFonts w:ascii="Times New Roman" w:hAnsi="Times New Roman" w:cs="Times New Roman"/>
          <w:sz w:val="24"/>
          <w:szCs w:val="24"/>
        </w:rPr>
      </w:pPr>
      <w:r w:rsidRPr="00B97A44">
        <w:rPr>
          <w:rFonts w:ascii="Times New Roman" w:hAnsi="Times New Roman" w:cs="Times New Roman"/>
          <w:sz w:val="24"/>
          <w:szCs w:val="24"/>
        </w:rPr>
        <w:t>- в случая необходимости решает иные вопросы.</w:t>
      </w:r>
    </w:p>
    <w:p w:rsidR="00604E24" w:rsidRPr="00B97A44" w:rsidRDefault="00604E24" w:rsidP="00604E24">
      <w:pPr>
        <w:rPr>
          <w:rFonts w:ascii="Times New Roman" w:hAnsi="Times New Roman" w:cs="Times New Roman"/>
          <w:sz w:val="24"/>
          <w:szCs w:val="24"/>
        </w:rPr>
      </w:pPr>
      <w:bookmarkStart w:id="18" w:name="sub_1018"/>
      <w:r w:rsidRPr="00B97A44">
        <w:rPr>
          <w:rFonts w:ascii="Times New Roman" w:hAnsi="Times New Roman" w:cs="Times New Roman"/>
          <w:sz w:val="24"/>
          <w:szCs w:val="24"/>
        </w:rPr>
        <w:t>17. Решение о созыве очередной сессии Совета депутатов, а также о времени и месте проведения сессии Совета депутатов принимается  Главой  городского поселения Инсар. Данное решение вступает в силу со дня его опубликования и должно быть опубликовано не позднее, чем за 3 дня до дня проведения сессии Совета депутатов. О созыве Совета депутатов депутаты извещаются в устной или электронной  форме с указанием места и времени проведения сессии, а также вопросов, вносимых на обсуждение, с приложением необходимых материалов (проектов правовых актов, писем и т.п.).</w:t>
      </w:r>
    </w:p>
    <w:p w:rsidR="00604E24" w:rsidRPr="00B97A44" w:rsidRDefault="00604E24" w:rsidP="00604E24">
      <w:pPr>
        <w:rPr>
          <w:rFonts w:ascii="Times New Roman" w:hAnsi="Times New Roman" w:cs="Times New Roman"/>
          <w:sz w:val="24"/>
          <w:szCs w:val="24"/>
        </w:rPr>
      </w:pPr>
      <w:bookmarkStart w:id="19" w:name="sub_1019"/>
      <w:bookmarkEnd w:id="18"/>
      <w:r w:rsidRPr="00B97A44">
        <w:rPr>
          <w:rFonts w:ascii="Times New Roman" w:hAnsi="Times New Roman" w:cs="Times New Roman"/>
          <w:sz w:val="24"/>
          <w:szCs w:val="24"/>
        </w:rPr>
        <w:t>18. Сессия Совета депутатов правомочна, если на ней присутствует не менее 2/3 депутатов от числа избранных депутатов, если иное не предусмотрено настоящим пунктом.</w:t>
      </w:r>
    </w:p>
    <w:bookmarkEnd w:id="19"/>
    <w:p w:rsidR="00604E24" w:rsidRPr="00B97A44" w:rsidRDefault="00604E24" w:rsidP="00604E24">
      <w:pPr>
        <w:rPr>
          <w:rFonts w:ascii="Times New Roman" w:hAnsi="Times New Roman" w:cs="Times New Roman"/>
          <w:sz w:val="24"/>
          <w:szCs w:val="24"/>
        </w:rPr>
      </w:pPr>
      <w:r w:rsidRPr="00B97A44">
        <w:rPr>
          <w:rFonts w:ascii="Times New Roman" w:hAnsi="Times New Roman" w:cs="Times New Roman"/>
          <w:sz w:val="24"/>
          <w:szCs w:val="24"/>
        </w:rPr>
        <w:t>Если на сессии присутствует менее 2/3 депутатов от числа избранных депутатов, то по решению Главы городского поселения Инсар заседание переносится на другое время. В этом случае, в письменном извещении каждому депутату, кроме места и времени проведения сессии, сообщается, что если на ней вновь зарегистрируются менее 2/3 депутатов от числа избранных депутатов или после регистрации часть депутатов откажется от участия в работе, то сессия считается правомочной, если на ней присутствует более 1/2 депутатов от установленного числа депутатов.</w:t>
      </w:r>
    </w:p>
    <w:p w:rsidR="00604E24" w:rsidRPr="00B97A44" w:rsidRDefault="00604E24" w:rsidP="00604E24">
      <w:pPr>
        <w:rPr>
          <w:rFonts w:ascii="Times New Roman" w:hAnsi="Times New Roman" w:cs="Times New Roman"/>
          <w:sz w:val="24"/>
          <w:szCs w:val="24"/>
        </w:rPr>
      </w:pPr>
      <w:bookmarkStart w:id="20" w:name="sub_1020"/>
      <w:r w:rsidRPr="00B97A44">
        <w:rPr>
          <w:rFonts w:ascii="Times New Roman" w:hAnsi="Times New Roman" w:cs="Times New Roman"/>
          <w:sz w:val="24"/>
          <w:szCs w:val="24"/>
        </w:rPr>
        <w:t>19. Проект повестки  дня заседания Совета депутатов формируется на основе проектов решений, в случаях, предусмотренных законодательством, - при наличии заключения Администрации городского поселения Инсар.</w:t>
      </w:r>
    </w:p>
    <w:p w:rsidR="00604E24" w:rsidRPr="00B97A44" w:rsidRDefault="00604E24" w:rsidP="00604E24">
      <w:pPr>
        <w:rPr>
          <w:rFonts w:ascii="Times New Roman" w:hAnsi="Times New Roman" w:cs="Times New Roman"/>
          <w:sz w:val="24"/>
          <w:szCs w:val="24"/>
        </w:rPr>
      </w:pPr>
      <w:bookmarkStart w:id="21" w:name="sub_1021"/>
      <w:bookmarkEnd w:id="20"/>
      <w:r w:rsidRPr="00B97A44">
        <w:rPr>
          <w:rFonts w:ascii="Times New Roman" w:hAnsi="Times New Roman" w:cs="Times New Roman"/>
          <w:sz w:val="24"/>
          <w:szCs w:val="24"/>
        </w:rPr>
        <w:t xml:space="preserve">20.  Глава городского поселения  Инсар, 2/3 от избранного числа депутатов Совета депутатов, а в случаях, указанных в </w:t>
      </w:r>
      <w:hyperlink w:anchor="sub_1014" w:history="1">
        <w:r w:rsidRPr="00B97A44">
          <w:rPr>
            <w:rFonts w:ascii="Times New Roman" w:hAnsi="Times New Roman" w:cs="Times New Roman"/>
            <w:sz w:val="24"/>
            <w:szCs w:val="24"/>
          </w:rPr>
          <w:t>пункте 14</w:t>
        </w:r>
      </w:hyperlink>
      <w:r w:rsidRPr="00B97A44">
        <w:rPr>
          <w:rFonts w:ascii="Times New Roman" w:hAnsi="Times New Roman" w:cs="Times New Roman"/>
          <w:sz w:val="24"/>
          <w:szCs w:val="24"/>
        </w:rPr>
        <w:t xml:space="preserve"> Регламента, Глава Администрации вправе вносить в проект повестки дня вопросы, не прошедшие обсуждение в соответствующих комиссиях.</w:t>
      </w:r>
    </w:p>
    <w:p w:rsidR="00604E24" w:rsidRPr="00B97A44" w:rsidRDefault="00604E24" w:rsidP="00604E24">
      <w:pPr>
        <w:rPr>
          <w:rFonts w:ascii="Times New Roman" w:hAnsi="Times New Roman" w:cs="Times New Roman"/>
          <w:sz w:val="24"/>
          <w:szCs w:val="24"/>
        </w:rPr>
      </w:pPr>
      <w:bookmarkStart w:id="22" w:name="sub_1022"/>
      <w:bookmarkEnd w:id="21"/>
      <w:r w:rsidRPr="00B97A44">
        <w:rPr>
          <w:rFonts w:ascii="Times New Roman" w:hAnsi="Times New Roman" w:cs="Times New Roman"/>
          <w:sz w:val="24"/>
          <w:szCs w:val="24"/>
        </w:rPr>
        <w:t>21. На заседаниях Совета депутатов могут присутствовать приглашенные лица, а также представители средств массовой информации.</w:t>
      </w:r>
    </w:p>
    <w:bookmarkEnd w:id="22"/>
    <w:p w:rsidR="00604E24" w:rsidRPr="00B97A44" w:rsidRDefault="00604E24" w:rsidP="00604E24">
      <w:pPr>
        <w:rPr>
          <w:rFonts w:ascii="Times New Roman" w:hAnsi="Times New Roman" w:cs="Times New Roman"/>
          <w:sz w:val="24"/>
          <w:szCs w:val="24"/>
        </w:rPr>
      </w:pPr>
      <w:r w:rsidRPr="00B97A44">
        <w:rPr>
          <w:rFonts w:ascii="Times New Roman" w:hAnsi="Times New Roman" w:cs="Times New Roman"/>
          <w:sz w:val="24"/>
          <w:szCs w:val="24"/>
        </w:rPr>
        <w:t>Вопрос о персональном составе приглашаемых лиц решается  Главой городского поселения Инсар.</w:t>
      </w:r>
      <w:bookmarkStart w:id="23" w:name="sub_223"/>
    </w:p>
    <w:p w:rsidR="00604E24" w:rsidRPr="00B97A44" w:rsidRDefault="00604E24" w:rsidP="00604E24">
      <w:pPr>
        <w:rPr>
          <w:rFonts w:ascii="Times New Roman" w:hAnsi="Times New Roman" w:cs="Times New Roman"/>
          <w:sz w:val="24"/>
          <w:szCs w:val="24"/>
        </w:rPr>
      </w:pPr>
      <w:r w:rsidRPr="00B97A44">
        <w:rPr>
          <w:rFonts w:ascii="Times New Roman" w:hAnsi="Times New Roman" w:cs="Times New Roman"/>
          <w:sz w:val="24"/>
          <w:szCs w:val="24"/>
        </w:rPr>
        <w:t xml:space="preserve">В обязательном порядке на сессию Совета депутатов приглашаются </w:t>
      </w:r>
      <w:hyperlink w:anchor="sub_10027" w:history="1">
        <w:r w:rsidRPr="00B97A44">
          <w:rPr>
            <w:rFonts w:ascii="Times New Roman" w:hAnsi="Times New Roman" w:cs="Times New Roman"/>
            <w:sz w:val="24"/>
            <w:szCs w:val="24"/>
          </w:rPr>
          <w:t>Глава Администрации</w:t>
        </w:r>
      </w:hyperlink>
      <w:r w:rsidRPr="00B97A44">
        <w:rPr>
          <w:rFonts w:ascii="Times New Roman" w:hAnsi="Times New Roman" w:cs="Times New Roman"/>
          <w:sz w:val="24"/>
          <w:szCs w:val="24"/>
        </w:rPr>
        <w:t>, Заместители Главы Администрации, работники Администрации, если выносимые на рассмотрение Совета депутатов проекты решений затрагивают сферу их деятельности,  также могут присутствовать представители прокуратуры.</w:t>
      </w:r>
    </w:p>
    <w:p w:rsidR="00604E24" w:rsidRPr="00B97A44" w:rsidRDefault="00604E24" w:rsidP="00604E24">
      <w:pPr>
        <w:rPr>
          <w:rFonts w:ascii="Times New Roman" w:hAnsi="Times New Roman" w:cs="Times New Roman"/>
          <w:sz w:val="24"/>
          <w:szCs w:val="24"/>
        </w:rPr>
      </w:pPr>
      <w:bookmarkStart w:id="24" w:name="sub_1023"/>
      <w:bookmarkEnd w:id="23"/>
      <w:r w:rsidRPr="00B97A44">
        <w:rPr>
          <w:rFonts w:ascii="Times New Roman" w:hAnsi="Times New Roman" w:cs="Times New Roman"/>
          <w:sz w:val="24"/>
          <w:szCs w:val="24"/>
        </w:rPr>
        <w:t>22. Сессии Совета депутатов проводятся с 14 до 18 часов, если не будет принято иное решение.</w:t>
      </w:r>
    </w:p>
    <w:bookmarkEnd w:id="24"/>
    <w:p w:rsidR="00604E24" w:rsidRPr="00B97A44" w:rsidRDefault="00604E24" w:rsidP="00604E24">
      <w:pPr>
        <w:rPr>
          <w:rFonts w:ascii="Times New Roman" w:hAnsi="Times New Roman" w:cs="Times New Roman"/>
          <w:sz w:val="24"/>
          <w:szCs w:val="24"/>
        </w:rPr>
      </w:pPr>
      <w:r w:rsidRPr="00B97A44">
        <w:rPr>
          <w:rFonts w:ascii="Times New Roman" w:hAnsi="Times New Roman" w:cs="Times New Roman"/>
          <w:sz w:val="24"/>
          <w:szCs w:val="24"/>
        </w:rPr>
        <w:t>Перерывы устанавливаются через каждые 1,5-2 часа работы, если не будет принято иное решение.</w:t>
      </w:r>
    </w:p>
    <w:p w:rsidR="00604E24" w:rsidRPr="00B97A44" w:rsidRDefault="00604E24" w:rsidP="00604E24">
      <w:pPr>
        <w:rPr>
          <w:rFonts w:ascii="Times New Roman" w:hAnsi="Times New Roman" w:cs="Times New Roman"/>
          <w:sz w:val="24"/>
          <w:szCs w:val="24"/>
        </w:rPr>
      </w:pPr>
      <w:bookmarkStart w:id="25" w:name="sub_1024"/>
      <w:r w:rsidRPr="00B97A44">
        <w:rPr>
          <w:rFonts w:ascii="Times New Roman" w:hAnsi="Times New Roman" w:cs="Times New Roman"/>
          <w:sz w:val="24"/>
          <w:szCs w:val="24"/>
        </w:rPr>
        <w:t>23. Перед каждым заседанием Совета депутатов проводится регистрация депутатов.</w:t>
      </w:r>
    </w:p>
    <w:p w:rsidR="00604E24" w:rsidRPr="00B97A44" w:rsidRDefault="00604E24" w:rsidP="00604E24">
      <w:pPr>
        <w:rPr>
          <w:rFonts w:ascii="Times New Roman" w:hAnsi="Times New Roman" w:cs="Times New Roman"/>
          <w:sz w:val="24"/>
          <w:szCs w:val="24"/>
        </w:rPr>
      </w:pPr>
      <w:bookmarkStart w:id="26" w:name="sub_1025"/>
      <w:bookmarkEnd w:id="25"/>
      <w:r w:rsidRPr="00B97A44">
        <w:rPr>
          <w:rFonts w:ascii="Times New Roman" w:hAnsi="Times New Roman" w:cs="Times New Roman"/>
          <w:sz w:val="24"/>
          <w:szCs w:val="24"/>
        </w:rPr>
        <w:t>24. В случае невозможности прибыть на заседание Совета депутатов депутаты обязаны сообщить об этом Главе городского поселения Инсар.</w:t>
      </w:r>
    </w:p>
    <w:p w:rsidR="00604E24" w:rsidRPr="00B97A44" w:rsidRDefault="00604E24" w:rsidP="00604E24">
      <w:pPr>
        <w:rPr>
          <w:rFonts w:ascii="Times New Roman" w:hAnsi="Times New Roman" w:cs="Times New Roman"/>
          <w:sz w:val="24"/>
          <w:szCs w:val="24"/>
        </w:rPr>
      </w:pPr>
      <w:bookmarkStart w:id="27" w:name="sub_1026"/>
      <w:bookmarkEnd w:id="26"/>
      <w:r w:rsidRPr="00B97A44">
        <w:rPr>
          <w:rFonts w:ascii="Times New Roman" w:hAnsi="Times New Roman" w:cs="Times New Roman"/>
          <w:sz w:val="24"/>
          <w:szCs w:val="24"/>
        </w:rPr>
        <w:t>25. Глава городского поселения Инсар открывает и ведет заседание, а также выполняет на нем функции Председательствующего.</w:t>
      </w:r>
    </w:p>
    <w:p w:rsidR="00604E24" w:rsidRPr="00B97A44" w:rsidRDefault="00604E24" w:rsidP="00604E24">
      <w:pPr>
        <w:rPr>
          <w:rFonts w:ascii="Times New Roman" w:hAnsi="Times New Roman" w:cs="Times New Roman"/>
          <w:sz w:val="24"/>
          <w:szCs w:val="24"/>
        </w:rPr>
      </w:pPr>
      <w:bookmarkStart w:id="28" w:name="sub_1027"/>
      <w:bookmarkEnd w:id="27"/>
      <w:r w:rsidRPr="00B97A44">
        <w:rPr>
          <w:rFonts w:ascii="Times New Roman" w:hAnsi="Times New Roman" w:cs="Times New Roman"/>
          <w:sz w:val="24"/>
          <w:szCs w:val="24"/>
        </w:rPr>
        <w:t>26. Председательствующий сообщает о количестве присутствующих и отсутствующих депутатов.</w:t>
      </w:r>
    </w:p>
    <w:bookmarkEnd w:id="28"/>
    <w:p w:rsidR="00604E24" w:rsidRPr="00B97A44" w:rsidRDefault="00604E24" w:rsidP="00604E24">
      <w:pPr>
        <w:rPr>
          <w:rFonts w:ascii="Times New Roman" w:hAnsi="Times New Roman" w:cs="Times New Roman"/>
          <w:sz w:val="24"/>
          <w:szCs w:val="24"/>
        </w:rPr>
      </w:pPr>
      <w:r w:rsidRPr="00B97A44">
        <w:rPr>
          <w:rFonts w:ascii="Times New Roman" w:hAnsi="Times New Roman" w:cs="Times New Roman"/>
          <w:sz w:val="24"/>
          <w:szCs w:val="24"/>
        </w:rPr>
        <w:t>Одновременно сообщает о приглашенных лицах. Приглашенные не имеют права вмешиваться в работу Совета депутатов, обязаны соблюдать установленный порядок.</w:t>
      </w:r>
    </w:p>
    <w:p w:rsidR="00604E24" w:rsidRPr="00B97A44" w:rsidRDefault="00604E24" w:rsidP="00604E24">
      <w:pPr>
        <w:rPr>
          <w:rFonts w:ascii="Times New Roman" w:hAnsi="Times New Roman" w:cs="Times New Roman"/>
          <w:sz w:val="24"/>
          <w:szCs w:val="24"/>
        </w:rPr>
      </w:pPr>
      <w:bookmarkStart w:id="29" w:name="sub_1028"/>
      <w:r w:rsidRPr="00B97A44">
        <w:rPr>
          <w:rFonts w:ascii="Times New Roman" w:hAnsi="Times New Roman" w:cs="Times New Roman"/>
          <w:sz w:val="24"/>
          <w:szCs w:val="24"/>
        </w:rPr>
        <w:t>27. Повестка дня, порядок работы и секретарь для  ведения протокола заседания Совета депутатов, избираемые из числа депутатов на каждое заседание, утверждаются депутатами открытым голосованием большинством голосов по представлению Председательствующего.</w:t>
      </w:r>
    </w:p>
    <w:p w:rsidR="00604E24" w:rsidRPr="00B97A44" w:rsidRDefault="00604E24" w:rsidP="00604E24">
      <w:pPr>
        <w:rPr>
          <w:rFonts w:ascii="Times New Roman" w:hAnsi="Times New Roman" w:cs="Times New Roman"/>
          <w:sz w:val="24"/>
          <w:szCs w:val="24"/>
        </w:rPr>
      </w:pPr>
      <w:bookmarkStart w:id="30" w:name="sub_1029"/>
      <w:bookmarkEnd w:id="29"/>
      <w:r w:rsidRPr="00B97A44">
        <w:rPr>
          <w:rFonts w:ascii="Times New Roman" w:hAnsi="Times New Roman" w:cs="Times New Roman"/>
          <w:sz w:val="24"/>
          <w:szCs w:val="24"/>
        </w:rPr>
        <w:t>28. Рассмотрение вопроса на заседание Совета депутатов осуществляется в следующей последовательности:</w:t>
      </w:r>
    </w:p>
    <w:bookmarkEnd w:id="30"/>
    <w:p w:rsidR="00604E24" w:rsidRPr="00B97A44" w:rsidRDefault="00604E24" w:rsidP="00604E24">
      <w:pPr>
        <w:rPr>
          <w:rFonts w:ascii="Times New Roman" w:hAnsi="Times New Roman" w:cs="Times New Roman"/>
          <w:sz w:val="24"/>
          <w:szCs w:val="24"/>
        </w:rPr>
      </w:pPr>
      <w:r w:rsidRPr="00B97A44">
        <w:rPr>
          <w:rFonts w:ascii="Times New Roman" w:hAnsi="Times New Roman" w:cs="Times New Roman"/>
          <w:sz w:val="24"/>
          <w:szCs w:val="24"/>
        </w:rPr>
        <w:t>- доклад по рассматриваемому вопросу;</w:t>
      </w:r>
    </w:p>
    <w:p w:rsidR="00604E24" w:rsidRPr="00B97A44" w:rsidRDefault="00604E24" w:rsidP="00604E24">
      <w:pPr>
        <w:rPr>
          <w:rFonts w:ascii="Times New Roman" w:hAnsi="Times New Roman" w:cs="Times New Roman"/>
          <w:sz w:val="24"/>
          <w:szCs w:val="24"/>
        </w:rPr>
      </w:pPr>
      <w:r w:rsidRPr="00B97A44">
        <w:rPr>
          <w:rFonts w:ascii="Times New Roman" w:hAnsi="Times New Roman" w:cs="Times New Roman"/>
          <w:sz w:val="24"/>
          <w:szCs w:val="24"/>
        </w:rPr>
        <w:t>- вопросы к докладчику;</w:t>
      </w:r>
    </w:p>
    <w:p w:rsidR="00604E24" w:rsidRPr="00B97A44" w:rsidRDefault="00604E24" w:rsidP="00604E24">
      <w:pPr>
        <w:rPr>
          <w:rFonts w:ascii="Times New Roman" w:hAnsi="Times New Roman" w:cs="Times New Roman"/>
          <w:sz w:val="24"/>
          <w:szCs w:val="24"/>
        </w:rPr>
      </w:pPr>
      <w:r w:rsidRPr="00B97A44">
        <w:rPr>
          <w:rFonts w:ascii="Times New Roman" w:hAnsi="Times New Roman" w:cs="Times New Roman"/>
          <w:sz w:val="24"/>
          <w:szCs w:val="24"/>
        </w:rPr>
        <w:t>- обсуждение рассматриваемого вопроса;</w:t>
      </w:r>
    </w:p>
    <w:p w:rsidR="00604E24" w:rsidRPr="00B97A44" w:rsidRDefault="00604E24" w:rsidP="00604E24">
      <w:pPr>
        <w:rPr>
          <w:rFonts w:ascii="Times New Roman" w:hAnsi="Times New Roman" w:cs="Times New Roman"/>
          <w:sz w:val="24"/>
          <w:szCs w:val="24"/>
        </w:rPr>
      </w:pPr>
      <w:r w:rsidRPr="00B97A44">
        <w:rPr>
          <w:rFonts w:ascii="Times New Roman" w:hAnsi="Times New Roman" w:cs="Times New Roman"/>
          <w:sz w:val="24"/>
          <w:szCs w:val="24"/>
        </w:rPr>
        <w:t>- голосование по обсуждаемому вопросу.</w:t>
      </w:r>
    </w:p>
    <w:p w:rsidR="00604E24" w:rsidRPr="00B97A44" w:rsidRDefault="00604E24" w:rsidP="00604E24">
      <w:pPr>
        <w:rPr>
          <w:rFonts w:ascii="Times New Roman" w:hAnsi="Times New Roman" w:cs="Times New Roman"/>
          <w:sz w:val="24"/>
          <w:szCs w:val="24"/>
        </w:rPr>
      </w:pPr>
      <w:r w:rsidRPr="00B97A44">
        <w:rPr>
          <w:rFonts w:ascii="Times New Roman" w:hAnsi="Times New Roman" w:cs="Times New Roman"/>
          <w:sz w:val="24"/>
          <w:szCs w:val="24"/>
        </w:rPr>
        <w:t>Председательствующий на заседании Совета депутатов предоставляет слово для выступления в порядке очередности. Никто не вправе выступать на заседании Совета депутатов без разрешения Председательствующего.</w:t>
      </w:r>
    </w:p>
    <w:p w:rsidR="00604E24" w:rsidRPr="00B97A44" w:rsidRDefault="00604E24" w:rsidP="00604E24">
      <w:pPr>
        <w:rPr>
          <w:rFonts w:ascii="Times New Roman" w:hAnsi="Times New Roman" w:cs="Times New Roman"/>
          <w:sz w:val="24"/>
          <w:szCs w:val="24"/>
        </w:rPr>
      </w:pPr>
      <w:bookmarkStart w:id="31" w:name="sub_1030"/>
      <w:r w:rsidRPr="00B97A44">
        <w:rPr>
          <w:rFonts w:ascii="Times New Roman" w:hAnsi="Times New Roman" w:cs="Times New Roman"/>
          <w:sz w:val="24"/>
          <w:szCs w:val="24"/>
        </w:rPr>
        <w:t>29. Время для докладов и содокладов  на заседании предоставляется не более 30 и 10 минут соответственно; выступающим в обсуждениях - до 5 минут; для выступающих в пунктах повестки дня "разное" - до 3 минут; для выступающих по кандидатурам, порядку ведения, мотивам голосования, для заявления сообщений, аргументации по поправкам - до 3 минут. Время для ответов на вопросы устанавливается Председательствующим.</w:t>
      </w:r>
    </w:p>
    <w:bookmarkEnd w:id="31"/>
    <w:p w:rsidR="00604E24" w:rsidRPr="00B97A44" w:rsidRDefault="00604E24" w:rsidP="00604E24">
      <w:pPr>
        <w:rPr>
          <w:rFonts w:ascii="Times New Roman" w:hAnsi="Times New Roman" w:cs="Times New Roman"/>
          <w:sz w:val="24"/>
          <w:szCs w:val="24"/>
        </w:rPr>
      </w:pPr>
      <w:r w:rsidRPr="00B97A44">
        <w:rPr>
          <w:rFonts w:ascii="Times New Roman" w:hAnsi="Times New Roman" w:cs="Times New Roman"/>
          <w:sz w:val="24"/>
          <w:szCs w:val="24"/>
        </w:rPr>
        <w:t>По истечении установленного времени Председательствующий предупреждает об этом выступающего, а затем вправе прервать его выступление.</w:t>
      </w:r>
    </w:p>
    <w:p w:rsidR="00604E24" w:rsidRPr="00B97A44" w:rsidRDefault="00604E24" w:rsidP="00604E24">
      <w:pPr>
        <w:rPr>
          <w:rFonts w:ascii="Times New Roman" w:hAnsi="Times New Roman" w:cs="Times New Roman"/>
          <w:sz w:val="24"/>
          <w:szCs w:val="24"/>
        </w:rPr>
      </w:pPr>
      <w:r w:rsidRPr="00B97A44">
        <w:rPr>
          <w:rFonts w:ascii="Times New Roman" w:hAnsi="Times New Roman" w:cs="Times New Roman"/>
          <w:sz w:val="24"/>
          <w:szCs w:val="24"/>
        </w:rPr>
        <w:t>Председательствующий может, с согласия большинства присутствующих депутатов, продлить время для выступлений.</w:t>
      </w:r>
    </w:p>
    <w:p w:rsidR="00604E24" w:rsidRPr="00B97A44" w:rsidRDefault="00604E24" w:rsidP="00604E24">
      <w:pPr>
        <w:rPr>
          <w:rFonts w:ascii="Times New Roman" w:hAnsi="Times New Roman" w:cs="Times New Roman"/>
          <w:sz w:val="24"/>
          <w:szCs w:val="24"/>
        </w:rPr>
      </w:pPr>
      <w:bookmarkStart w:id="32" w:name="sub_1031"/>
      <w:r w:rsidRPr="00B97A44">
        <w:rPr>
          <w:rFonts w:ascii="Times New Roman" w:hAnsi="Times New Roman" w:cs="Times New Roman"/>
          <w:sz w:val="24"/>
          <w:szCs w:val="24"/>
        </w:rPr>
        <w:t>30. Продолжительность этапов рассмотрения вопросов повестки дня заседания складывается исходя из общего лимита времени:</w:t>
      </w:r>
    </w:p>
    <w:bookmarkEnd w:id="32"/>
    <w:p w:rsidR="00604E24" w:rsidRPr="00B97A44" w:rsidRDefault="00604E24" w:rsidP="00604E24">
      <w:pPr>
        <w:rPr>
          <w:rFonts w:ascii="Times New Roman" w:hAnsi="Times New Roman" w:cs="Times New Roman"/>
          <w:sz w:val="24"/>
          <w:szCs w:val="24"/>
        </w:rPr>
      </w:pPr>
      <w:r w:rsidRPr="00B97A44">
        <w:rPr>
          <w:rFonts w:ascii="Times New Roman" w:hAnsi="Times New Roman" w:cs="Times New Roman"/>
          <w:sz w:val="24"/>
          <w:szCs w:val="24"/>
        </w:rPr>
        <w:t>на вопросы докладчику  - до 30 минут;</w:t>
      </w:r>
    </w:p>
    <w:p w:rsidR="00604E24" w:rsidRPr="00B97A44" w:rsidRDefault="00604E24" w:rsidP="00604E24">
      <w:pPr>
        <w:rPr>
          <w:rFonts w:ascii="Times New Roman" w:hAnsi="Times New Roman" w:cs="Times New Roman"/>
          <w:sz w:val="24"/>
          <w:szCs w:val="24"/>
        </w:rPr>
      </w:pPr>
      <w:r w:rsidRPr="00B97A44">
        <w:rPr>
          <w:rFonts w:ascii="Times New Roman" w:hAnsi="Times New Roman" w:cs="Times New Roman"/>
          <w:sz w:val="24"/>
          <w:szCs w:val="24"/>
        </w:rPr>
        <w:t>на обсуждение - до 1 часа;</w:t>
      </w:r>
    </w:p>
    <w:p w:rsidR="00604E24" w:rsidRPr="00B97A44" w:rsidRDefault="00604E24" w:rsidP="00604E24">
      <w:pPr>
        <w:rPr>
          <w:rFonts w:ascii="Times New Roman" w:hAnsi="Times New Roman" w:cs="Times New Roman"/>
          <w:sz w:val="24"/>
          <w:szCs w:val="24"/>
        </w:rPr>
      </w:pPr>
      <w:r w:rsidRPr="00B97A44">
        <w:rPr>
          <w:rFonts w:ascii="Times New Roman" w:hAnsi="Times New Roman" w:cs="Times New Roman"/>
          <w:sz w:val="24"/>
          <w:szCs w:val="24"/>
        </w:rPr>
        <w:t>на рассмотрение поправок - до 1 часа;</w:t>
      </w:r>
    </w:p>
    <w:p w:rsidR="00604E24" w:rsidRPr="00B97A44" w:rsidRDefault="00604E24" w:rsidP="00604E24">
      <w:pPr>
        <w:rPr>
          <w:rFonts w:ascii="Times New Roman" w:hAnsi="Times New Roman" w:cs="Times New Roman"/>
          <w:sz w:val="24"/>
          <w:szCs w:val="24"/>
        </w:rPr>
      </w:pPr>
      <w:r w:rsidRPr="00B97A44">
        <w:rPr>
          <w:rFonts w:ascii="Times New Roman" w:hAnsi="Times New Roman" w:cs="Times New Roman"/>
          <w:sz w:val="24"/>
          <w:szCs w:val="24"/>
        </w:rPr>
        <w:t>на выступления по мотивам голосования - до 15 минут.</w:t>
      </w:r>
    </w:p>
    <w:p w:rsidR="00604E24" w:rsidRPr="00B97A44" w:rsidRDefault="00604E24" w:rsidP="00604E24">
      <w:pPr>
        <w:rPr>
          <w:rFonts w:ascii="Times New Roman" w:hAnsi="Times New Roman" w:cs="Times New Roman"/>
          <w:sz w:val="24"/>
          <w:szCs w:val="24"/>
        </w:rPr>
      </w:pPr>
      <w:r w:rsidRPr="00B97A44">
        <w:rPr>
          <w:rFonts w:ascii="Times New Roman" w:hAnsi="Times New Roman" w:cs="Times New Roman"/>
          <w:sz w:val="24"/>
          <w:szCs w:val="24"/>
        </w:rPr>
        <w:t>Общий лимит времени может быть изменен по решению депутатов Совета депутатов.</w:t>
      </w:r>
    </w:p>
    <w:p w:rsidR="00604E24" w:rsidRPr="00B97A44" w:rsidRDefault="00604E24" w:rsidP="00604E24">
      <w:pPr>
        <w:rPr>
          <w:rFonts w:ascii="Times New Roman" w:hAnsi="Times New Roman" w:cs="Times New Roman"/>
          <w:sz w:val="24"/>
          <w:szCs w:val="24"/>
        </w:rPr>
      </w:pPr>
      <w:bookmarkStart w:id="33" w:name="sub_1032"/>
      <w:r w:rsidRPr="00B97A44">
        <w:rPr>
          <w:rFonts w:ascii="Times New Roman" w:hAnsi="Times New Roman" w:cs="Times New Roman"/>
          <w:sz w:val="24"/>
          <w:szCs w:val="24"/>
        </w:rPr>
        <w:t xml:space="preserve">31. Просьбы о предоставлении слова для выступления по рассматриваемому Советом депутатов вопросу подаются </w:t>
      </w:r>
      <w:hyperlink w:anchor="sub_10023" w:history="1">
        <w:r w:rsidRPr="00B97A44">
          <w:rPr>
            <w:rFonts w:ascii="Times New Roman" w:hAnsi="Times New Roman" w:cs="Times New Roman"/>
            <w:sz w:val="24"/>
            <w:szCs w:val="24"/>
          </w:rPr>
          <w:t>депутатами</w:t>
        </w:r>
      </w:hyperlink>
      <w:r w:rsidRPr="00B97A44">
        <w:rPr>
          <w:rFonts w:ascii="Times New Roman" w:hAnsi="Times New Roman" w:cs="Times New Roman"/>
          <w:sz w:val="24"/>
          <w:szCs w:val="24"/>
        </w:rPr>
        <w:t xml:space="preserve"> письменно или поднятием руки.</w:t>
      </w:r>
    </w:p>
    <w:p w:rsidR="00604E24" w:rsidRPr="00B97A44" w:rsidRDefault="00604E24" w:rsidP="00604E24">
      <w:pPr>
        <w:rPr>
          <w:rFonts w:ascii="Times New Roman" w:hAnsi="Times New Roman" w:cs="Times New Roman"/>
          <w:sz w:val="24"/>
          <w:szCs w:val="24"/>
        </w:rPr>
      </w:pPr>
      <w:bookmarkStart w:id="34" w:name="sub_1033"/>
      <w:bookmarkEnd w:id="33"/>
      <w:r w:rsidRPr="00B97A44">
        <w:rPr>
          <w:rFonts w:ascii="Times New Roman" w:hAnsi="Times New Roman" w:cs="Times New Roman"/>
          <w:sz w:val="24"/>
          <w:szCs w:val="24"/>
        </w:rPr>
        <w:t>32. Депутат обладает правом решающего голоса по всем вопросам, рассматриваемым Советом депутатов.</w:t>
      </w:r>
    </w:p>
    <w:bookmarkEnd w:id="34"/>
    <w:p w:rsidR="00604E24" w:rsidRPr="00B97A44" w:rsidRDefault="00604E24" w:rsidP="00604E24">
      <w:pPr>
        <w:rPr>
          <w:rFonts w:ascii="Times New Roman" w:hAnsi="Times New Roman" w:cs="Times New Roman"/>
          <w:sz w:val="24"/>
          <w:szCs w:val="24"/>
        </w:rPr>
      </w:pPr>
      <w:r w:rsidRPr="00B97A44">
        <w:rPr>
          <w:rFonts w:ascii="Times New Roman" w:hAnsi="Times New Roman" w:cs="Times New Roman"/>
          <w:sz w:val="24"/>
          <w:szCs w:val="24"/>
        </w:rPr>
        <w:t>Депутаты имеют право:</w:t>
      </w:r>
    </w:p>
    <w:p w:rsidR="00604E24" w:rsidRPr="00B97A44" w:rsidRDefault="00604E24" w:rsidP="00604E24">
      <w:pPr>
        <w:rPr>
          <w:rFonts w:ascii="Times New Roman" w:hAnsi="Times New Roman" w:cs="Times New Roman"/>
          <w:sz w:val="24"/>
          <w:szCs w:val="24"/>
        </w:rPr>
      </w:pPr>
      <w:r w:rsidRPr="00B97A44">
        <w:rPr>
          <w:rFonts w:ascii="Times New Roman" w:hAnsi="Times New Roman" w:cs="Times New Roman"/>
          <w:sz w:val="24"/>
          <w:szCs w:val="24"/>
        </w:rPr>
        <w:t>- избирать и быть избранными в комиссии  Совета депутатов;</w:t>
      </w:r>
    </w:p>
    <w:p w:rsidR="00604E24" w:rsidRPr="00B97A44" w:rsidRDefault="00604E24" w:rsidP="00604E24">
      <w:pPr>
        <w:rPr>
          <w:rFonts w:ascii="Times New Roman" w:hAnsi="Times New Roman" w:cs="Times New Roman"/>
          <w:sz w:val="24"/>
          <w:szCs w:val="24"/>
        </w:rPr>
      </w:pPr>
      <w:r w:rsidRPr="00B97A44">
        <w:rPr>
          <w:rFonts w:ascii="Times New Roman" w:hAnsi="Times New Roman" w:cs="Times New Roman"/>
          <w:sz w:val="24"/>
          <w:szCs w:val="24"/>
        </w:rPr>
        <w:t>высказывать мнение по персональному составу создаваемых Советом депутатов комиссий и кандидатурам должностных лиц, избираемых, назначаемых или утверждаемых Советом депутатов;</w:t>
      </w:r>
    </w:p>
    <w:p w:rsidR="00604E24" w:rsidRPr="00B97A44" w:rsidRDefault="00604E24" w:rsidP="00604E24">
      <w:pPr>
        <w:rPr>
          <w:rFonts w:ascii="Times New Roman" w:hAnsi="Times New Roman" w:cs="Times New Roman"/>
          <w:sz w:val="24"/>
          <w:szCs w:val="24"/>
        </w:rPr>
      </w:pPr>
      <w:r w:rsidRPr="00B97A44">
        <w:rPr>
          <w:rFonts w:ascii="Times New Roman" w:hAnsi="Times New Roman" w:cs="Times New Roman"/>
          <w:sz w:val="24"/>
          <w:szCs w:val="24"/>
        </w:rPr>
        <w:t>- образовывать депутатские объединения на основе свободного волеизъявления;</w:t>
      </w:r>
    </w:p>
    <w:p w:rsidR="00604E24" w:rsidRPr="00B97A44" w:rsidRDefault="00604E24" w:rsidP="00604E24">
      <w:pPr>
        <w:rPr>
          <w:rFonts w:ascii="Times New Roman" w:hAnsi="Times New Roman" w:cs="Times New Roman"/>
          <w:sz w:val="24"/>
          <w:szCs w:val="24"/>
        </w:rPr>
      </w:pPr>
      <w:r w:rsidRPr="00B97A44">
        <w:rPr>
          <w:rFonts w:ascii="Times New Roman" w:hAnsi="Times New Roman" w:cs="Times New Roman"/>
          <w:sz w:val="24"/>
          <w:szCs w:val="24"/>
        </w:rPr>
        <w:t>- вносить предложения и замечания по повестке дня, по порядку рассмотрения и существу обсуждаемых вопросов;</w:t>
      </w:r>
    </w:p>
    <w:p w:rsidR="00604E24" w:rsidRPr="00B97A44" w:rsidRDefault="00604E24" w:rsidP="00604E24">
      <w:pPr>
        <w:rPr>
          <w:rFonts w:ascii="Times New Roman" w:hAnsi="Times New Roman" w:cs="Times New Roman"/>
          <w:sz w:val="24"/>
          <w:szCs w:val="24"/>
        </w:rPr>
      </w:pPr>
      <w:r w:rsidRPr="00B97A44">
        <w:rPr>
          <w:rFonts w:ascii="Times New Roman" w:hAnsi="Times New Roman" w:cs="Times New Roman"/>
          <w:sz w:val="24"/>
          <w:szCs w:val="24"/>
        </w:rPr>
        <w:t>- вносить в письменной форме проекты решений и поправки к ним;</w:t>
      </w:r>
    </w:p>
    <w:p w:rsidR="00604E24" w:rsidRPr="00B97A44" w:rsidRDefault="00604E24" w:rsidP="00604E24">
      <w:pPr>
        <w:rPr>
          <w:rFonts w:ascii="Times New Roman" w:hAnsi="Times New Roman" w:cs="Times New Roman"/>
          <w:sz w:val="24"/>
          <w:szCs w:val="24"/>
        </w:rPr>
      </w:pPr>
      <w:r w:rsidRPr="00B97A44">
        <w:rPr>
          <w:rFonts w:ascii="Times New Roman" w:hAnsi="Times New Roman" w:cs="Times New Roman"/>
          <w:sz w:val="24"/>
          <w:szCs w:val="24"/>
        </w:rPr>
        <w:t>- участвовать в обсуждениях, задавать вопросы докладчику (содокладчику), выступать по мотивам голосования (до голосования);</w:t>
      </w:r>
    </w:p>
    <w:p w:rsidR="00604E24" w:rsidRPr="00B97A44" w:rsidRDefault="00604E24" w:rsidP="00604E24">
      <w:pPr>
        <w:rPr>
          <w:rFonts w:ascii="Times New Roman" w:hAnsi="Times New Roman" w:cs="Times New Roman"/>
          <w:sz w:val="24"/>
          <w:szCs w:val="24"/>
        </w:rPr>
      </w:pPr>
      <w:r w:rsidRPr="00B97A44">
        <w:rPr>
          <w:rFonts w:ascii="Times New Roman" w:hAnsi="Times New Roman" w:cs="Times New Roman"/>
          <w:sz w:val="24"/>
          <w:szCs w:val="24"/>
        </w:rPr>
        <w:t>- выступать с обоснованием своих предложений и требовать постановки их на голосование;</w:t>
      </w:r>
    </w:p>
    <w:p w:rsidR="00604E24" w:rsidRPr="00B97A44" w:rsidRDefault="00604E24" w:rsidP="00604E24">
      <w:pPr>
        <w:rPr>
          <w:rFonts w:ascii="Times New Roman" w:hAnsi="Times New Roman" w:cs="Times New Roman"/>
          <w:sz w:val="24"/>
          <w:szCs w:val="24"/>
        </w:rPr>
      </w:pPr>
      <w:r w:rsidRPr="00B97A44">
        <w:rPr>
          <w:rFonts w:ascii="Times New Roman" w:hAnsi="Times New Roman" w:cs="Times New Roman"/>
          <w:sz w:val="24"/>
          <w:szCs w:val="24"/>
        </w:rPr>
        <w:t>- настаивать на повторном подсчете голосов;</w:t>
      </w:r>
    </w:p>
    <w:p w:rsidR="00604E24" w:rsidRPr="00B97A44" w:rsidRDefault="00604E24" w:rsidP="00604E24">
      <w:pPr>
        <w:rPr>
          <w:rFonts w:ascii="Times New Roman" w:hAnsi="Times New Roman" w:cs="Times New Roman"/>
          <w:sz w:val="24"/>
          <w:szCs w:val="24"/>
        </w:rPr>
      </w:pPr>
      <w:r w:rsidRPr="00B97A44">
        <w:rPr>
          <w:rFonts w:ascii="Times New Roman" w:hAnsi="Times New Roman" w:cs="Times New Roman"/>
          <w:sz w:val="24"/>
          <w:szCs w:val="24"/>
        </w:rPr>
        <w:t xml:space="preserve">- вносить предложения о заслушивании на заседании Совета депутатов отчета или информации комиссий Совета депутатов, а также в случаях, установленных </w:t>
      </w:r>
      <w:hyperlink w:anchor="sub_10028" w:history="1">
        <w:r w:rsidRPr="00B97A44">
          <w:rPr>
            <w:rFonts w:ascii="Times New Roman" w:hAnsi="Times New Roman" w:cs="Times New Roman"/>
            <w:sz w:val="24"/>
            <w:szCs w:val="24"/>
          </w:rPr>
          <w:t>законодательством</w:t>
        </w:r>
      </w:hyperlink>
      <w:r w:rsidRPr="00B97A44">
        <w:rPr>
          <w:rFonts w:ascii="Times New Roman" w:hAnsi="Times New Roman" w:cs="Times New Roman"/>
          <w:sz w:val="24"/>
          <w:szCs w:val="24"/>
        </w:rPr>
        <w:t>, должностных лиц Администрации городского поселения Инсар;</w:t>
      </w:r>
    </w:p>
    <w:p w:rsidR="00604E24" w:rsidRPr="00B97A44" w:rsidRDefault="00604E24" w:rsidP="00604E24">
      <w:pPr>
        <w:rPr>
          <w:rFonts w:ascii="Times New Roman" w:hAnsi="Times New Roman" w:cs="Times New Roman"/>
          <w:sz w:val="24"/>
          <w:szCs w:val="24"/>
        </w:rPr>
      </w:pPr>
      <w:r w:rsidRPr="00B97A44">
        <w:rPr>
          <w:rFonts w:ascii="Times New Roman" w:hAnsi="Times New Roman" w:cs="Times New Roman"/>
          <w:sz w:val="24"/>
          <w:szCs w:val="24"/>
        </w:rPr>
        <w:t>- ставить вопрос о необходимости разработки нового решения Совета депутатов, вносить предложения по изменению действующих решений;</w:t>
      </w:r>
    </w:p>
    <w:p w:rsidR="00604E24" w:rsidRPr="00B97A44" w:rsidRDefault="00604E24" w:rsidP="00604E24">
      <w:pPr>
        <w:rPr>
          <w:rFonts w:ascii="Times New Roman" w:hAnsi="Times New Roman" w:cs="Times New Roman"/>
          <w:sz w:val="24"/>
          <w:szCs w:val="24"/>
        </w:rPr>
      </w:pPr>
      <w:r w:rsidRPr="00B97A44">
        <w:rPr>
          <w:rFonts w:ascii="Times New Roman" w:hAnsi="Times New Roman" w:cs="Times New Roman"/>
          <w:sz w:val="24"/>
          <w:szCs w:val="24"/>
        </w:rPr>
        <w:t>- оглашать обращения, имеющие общественное значение;</w:t>
      </w:r>
    </w:p>
    <w:p w:rsidR="00604E24" w:rsidRPr="00B97A44" w:rsidRDefault="00604E24" w:rsidP="00604E24">
      <w:pPr>
        <w:rPr>
          <w:rFonts w:ascii="Times New Roman" w:hAnsi="Times New Roman" w:cs="Times New Roman"/>
          <w:sz w:val="24"/>
          <w:szCs w:val="24"/>
        </w:rPr>
      </w:pPr>
      <w:r w:rsidRPr="00B97A44">
        <w:rPr>
          <w:rFonts w:ascii="Times New Roman" w:hAnsi="Times New Roman" w:cs="Times New Roman"/>
          <w:sz w:val="24"/>
          <w:szCs w:val="24"/>
        </w:rPr>
        <w:t>- ознакомиться в любое время с оформленным протоколом заседания Совета депутатов;</w:t>
      </w:r>
    </w:p>
    <w:p w:rsidR="00604E24" w:rsidRPr="00B97A44" w:rsidRDefault="00604E24" w:rsidP="00604E24">
      <w:pPr>
        <w:rPr>
          <w:rFonts w:ascii="Times New Roman" w:hAnsi="Times New Roman" w:cs="Times New Roman"/>
          <w:sz w:val="24"/>
          <w:szCs w:val="24"/>
        </w:rPr>
      </w:pPr>
      <w:r w:rsidRPr="00B97A44">
        <w:rPr>
          <w:rFonts w:ascii="Times New Roman" w:hAnsi="Times New Roman" w:cs="Times New Roman"/>
          <w:sz w:val="24"/>
          <w:szCs w:val="24"/>
        </w:rPr>
        <w:t xml:space="preserve">- обладать иными правами, предусмотренными </w:t>
      </w:r>
      <w:hyperlink w:anchor="sub_10028" w:history="1">
        <w:r w:rsidRPr="00B97A44">
          <w:rPr>
            <w:rFonts w:ascii="Times New Roman" w:hAnsi="Times New Roman" w:cs="Times New Roman"/>
            <w:sz w:val="24"/>
            <w:szCs w:val="24"/>
          </w:rPr>
          <w:t>законодательством</w:t>
        </w:r>
      </w:hyperlink>
      <w:r w:rsidRPr="00B97A44">
        <w:rPr>
          <w:rFonts w:ascii="Times New Roman" w:hAnsi="Times New Roman" w:cs="Times New Roman"/>
          <w:sz w:val="24"/>
          <w:szCs w:val="24"/>
        </w:rPr>
        <w:t>, Уставом городского поселения Инсар и решениями Совета депутатов.</w:t>
      </w:r>
    </w:p>
    <w:p w:rsidR="00604E24" w:rsidRPr="00B97A44" w:rsidRDefault="00604E24" w:rsidP="00604E24">
      <w:pPr>
        <w:rPr>
          <w:rFonts w:ascii="Times New Roman" w:hAnsi="Times New Roman" w:cs="Times New Roman"/>
          <w:sz w:val="24"/>
          <w:szCs w:val="24"/>
        </w:rPr>
      </w:pPr>
      <w:bookmarkStart w:id="35" w:name="sub_1034"/>
      <w:r w:rsidRPr="00B97A44">
        <w:rPr>
          <w:rFonts w:ascii="Times New Roman" w:hAnsi="Times New Roman" w:cs="Times New Roman"/>
          <w:sz w:val="24"/>
          <w:szCs w:val="24"/>
        </w:rPr>
        <w:t>33. Депутаты обязаны:</w:t>
      </w:r>
    </w:p>
    <w:bookmarkEnd w:id="35"/>
    <w:p w:rsidR="00604E24" w:rsidRPr="00B97A44" w:rsidRDefault="00604E24" w:rsidP="00604E24">
      <w:pPr>
        <w:rPr>
          <w:rFonts w:ascii="Times New Roman" w:hAnsi="Times New Roman" w:cs="Times New Roman"/>
          <w:sz w:val="24"/>
          <w:szCs w:val="24"/>
        </w:rPr>
      </w:pPr>
      <w:r w:rsidRPr="00B97A44">
        <w:rPr>
          <w:rFonts w:ascii="Times New Roman" w:hAnsi="Times New Roman" w:cs="Times New Roman"/>
          <w:sz w:val="24"/>
          <w:szCs w:val="24"/>
        </w:rPr>
        <w:t>- соблюдать Регламент;</w:t>
      </w:r>
    </w:p>
    <w:p w:rsidR="00604E24" w:rsidRPr="00B97A44" w:rsidRDefault="00604E24" w:rsidP="00604E24">
      <w:pPr>
        <w:rPr>
          <w:rFonts w:ascii="Times New Roman" w:hAnsi="Times New Roman" w:cs="Times New Roman"/>
          <w:sz w:val="24"/>
          <w:szCs w:val="24"/>
        </w:rPr>
      </w:pPr>
      <w:r w:rsidRPr="00B97A44">
        <w:rPr>
          <w:rFonts w:ascii="Times New Roman" w:hAnsi="Times New Roman" w:cs="Times New Roman"/>
          <w:sz w:val="24"/>
          <w:szCs w:val="24"/>
        </w:rPr>
        <w:t>- соблюдать правила депутатской этики;</w:t>
      </w:r>
    </w:p>
    <w:p w:rsidR="00604E24" w:rsidRPr="00B97A44" w:rsidRDefault="00604E24" w:rsidP="00604E24">
      <w:pPr>
        <w:rPr>
          <w:rFonts w:ascii="Times New Roman" w:hAnsi="Times New Roman" w:cs="Times New Roman"/>
          <w:sz w:val="24"/>
          <w:szCs w:val="24"/>
        </w:rPr>
      </w:pPr>
      <w:r w:rsidRPr="00B97A44">
        <w:rPr>
          <w:rFonts w:ascii="Times New Roman" w:hAnsi="Times New Roman" w:cs="Times New Roman"/>
          <w:sz w:val="24"/>
          <w:szCs w:val="24"/>
        </w:rPr>
        <w:t>- регистрироваться на каждом заседании и участвовать в работе заседания.</w:t>
      </w:r>
    </w:p>
    <w:p w:rsidR="00604E24" w:rsidRPr="00B97A44" w:rsidRDefault="00604E24" w:rsidP="00604E24">
      <w:pPr>
        <w:rPr>
          <w:rFonts w:ascii="Times New Roman" w:hAnsi="Times New Roman" w:cs="Times New Roman"/>
          <w:sz w:val="24"/>
          <w:szCs w:val="24"/>
        </w:rPr>
      </w:pPr>
      <w:bookmarkStart w:id="36" w:name="sub_1035"/>
      <w:r w:rsidRPr="00B97A44">
        <w:rPr>
          <w:rFonts w:ascii="Times New Roman" w:hAnsi="Times New Roman" w:cs="Times New Roman"/>
          <w:sz w:val="24"/>
          <w:szCs w:val="24"/>
        </w:rPr>
        <w:t>34. Председательствующий на заседании Совета депутатов:</w:t>
      </w:r>
    </w:p>
    <w:bookmarkEnd w:id="36"/>
    <w:p w:rsidR="00604E24" w:rsidRPr="00B97A44" w:rsidRDefault="00604E24" w:rsidP="00604E24">
      <w:pPr>
        <w:rPr>
          <w:rFonts w:ascii="Times New Roman" w:hAnsi="Times New Roman" w:cs="Times New Roman"/>
          <w:sz w:val="24"/>
          <w:szCs w:val="24"/>
        </w:rPr>
      </w:pPr>
      <w:r w:rsidRPr="00B97A44">
        <w:rPr>
          <w:rFonts w:ascii="Times New Roman" w:hAnsi="Times New Roman" w:cs="Times New Roman"/>
          <w:sz w:val="24"/>
          <w:szCs w:val="24"/>
        </w:rPr>
        <w:t>- обеспечивает соблюдение Регламента;</w:t>
      </w:r>
    </w:p>
    <w:p w:rsidR="00604E24" w:rsidRPr="00B97A44" w:rsidRDefault="00604E24" w:rsidP="00604E24">
      <w:pPr>
        <w:rPr>
          <w:rFonts w:ascii="Times New Roman" w:hAnsi="Times New Roman" w:cs="Times New Roman"/>
          <w:sz w:val="24"/>
          <w:szCs w:val="24"/>
        </w:rPr>
      </w:pPr>
      <w:r w:rsidRPr="00B97A44">
        <w:rPr>
          <w:rFonts w:ascii="Times New Roman" w:hAnsi="Times New Roman" w:cs="Times New Roman"/>
          <w:sz w:val="24"/>
          <w:szCs w:val="24"/>
        </w:rPr>
        <w:t>- руководит заседанием Совета депутатов, следит за соблюдением принятого депутатами порядка работы и кворумом;</w:t>
      </w:r>
    </w:p>
    <w:p w:rsidR="00604E24" w:rsidRPr="00B97A44" w:rsidRDefault="00604E24" w:rsidP="00604E24">
      <w:pPr>
        <w:rPr>
          <w:rFonts w:ascii="Times New Roman" w:hAnsi="Times New Roman" w:cs="Times New Roman"/>
          <w:sz w:val="24"/>
          <w:szCs w:val="24"/>
        </w:rPr>
      </w:pPr>
      <w:r w:rsidRPr="00B97A44">
        <w:rPr>
          <w:rFonts w:ascii="Times New Roman" w:hAnsi="Times New Roman" w:cs="Times New Roman"/>
          <w:sz w:val="24"/>
          <w:szCs w:val="24"/>
        </w:rPr>
        <w:t>- предоставляет слово выступающим на заседании;</w:t>
      </w:r>
    </w:p>
    <w:p w:rsidR="00604E24" w:rsidRPr="00B97A44" w:rsidRDefault="00604E24" w:rsidP="00604E24">
      <w:pPr>
        <w:rPr>
          <w:rFonts w:ascii="Times New Roman" w:hAnsi="Times New Roman" w:cs="Times New Roman"/>
          <w:sz w:val="24"/>
          <w:szCs w:val="24"/>
        </w:rPr>
      </w:pPr>
      <w:r w:rsidRPr="00B97A44">
        <w:rPr>
          <w:rFonts w:ascii="Times New Roman" w:hAnsi="Times New Roman" w:cs="Times New Roman"/>
          <w:sz w:val="24"/>
          <w:szCs w:val="24"/>
        </w:rPr>
        <w:t>- оглашает письменные запросы, заявления и справки депутатов;</w:t>
      </w:r>
    </w:p>
    <w:p w:rsidR="00604E24" w:rsidRPr="00B97A44" w:rsidRDefault="00604E24" w:rsidP="00604E24">
      <w:pPr>
        <w:rPr>
          <w:rFonts w:ascii="Times New Roman" w:hAnsi="Times New Roman" w:cs="Times New Roman"/>
          <w:sz w:val="24"/>
          <w:szCs w:val="24"/>
        </w:rPr>
      </w:pPr>
      <w:r w:rsidRPr="00B97A44">
        <w:rPr>
          <w:rFonts w:ascii="Times New Roman" w:hAnsi="Times New Roman" w:cs="Times New Roman"/>
          <w:sz w:val="24"/>
          <w:szCs w:val="24"/>
        </w:rPr>
        <w:t>- предоставляет депутатам слово для устных запросов и вопросов, а также для замечаний по ведению заседания;</w:t>
      </w:r>
    </w:p>
    <w:p w:rsidR="00604E24" w:rsidRPr="00B97A44" w:rsidRDefault="00604E24" w:rsidP="00604E24">
      <w:pPr>
        <w:rPr>
          <w:rFonts w:ascii="Times New Roman" w:hAnsi="Times New Roman" w:cs="Times New Roman"/>
          <w:sz w:val="24"/>
          <w:szCs w:val="24"/>
        </w:rPr>
      </w:pPr>
      <w:r w:rsidRPr="00B97A44">
        <w:rPr>
          <w:rFonts w:ascii="Times New Roman" w:hAnsi="Times New Roman" w:cs="Times New Roman"/>
          <w:sz w:val="24"/>
          <w:szCs w:val="24"/>
        </w:rPr>
        <w:t>- ставит на голосование каждое предложение депутатов в порядке поступления;</w:t>
      </w:r>
    </w:p>
    <w:p w:rsidR="00604E24" w:rsidRPr="00B97A44" w:rsidRDefault="00604E24" w:rsidP="00604E24">
      <w:pPr>
        <w:rPr>
          <w:rFonts w:ascii="Times New Roman" w:hAnsi="Times New Roman" w:cs="Times New Roman"/>
          <w:sz w:val="24"/>
          <w:szCs w:val="24"/>
        </w:rPr>
      </w:pPr>
      <w:r w:rsidRPr="00B97A44">
        <w:rPr>
          <w:rFonts w:ascii="Times New Roman" w:hAnsi="Times New Roman" w:cs="Times New Roman"/>
          <w:sz w:val="24"/>
          <w:szCs w:val="24"/>
        </w:rPr>
        <w:t>- ставит на голосование вопросы по повестке дня и объявляет его результаты;</w:t>
      </w:r>
    </w:p>
    <w:p w:rsidR="00604E24" w:rsidRPr="00B97A44" w:rsidRDefault="00604E24" w:rsidP="00604E24">
      <w:pPr>
        <w:rPr>
          <w:rFonts w:ascii="Times New Roman" w:hAnsi="Times New Roman" w:cs="Times New Roman"/>
          <w:sz w:val="24"/>
          <w:szCs w:val="24"/>
        </w:rPr>
      </w:pPr>
      <w:r w:rsidRPr="00B97A44">
        <w:rPr>
          <w:rFonts w:ascii="Times New Roman" w:hAnsi="Times New Roman" w:cs="Times New Roman"/>
          <w:sz w:val="24"/>
          <w:szCs w:val="24"/>
        </w:rPr>
        <w:t>- организует проведение консультаций депутатов в целях преодоления разногласий и разрешения вопросов, возникающих в ходе работы сессии;</w:t>
      </w:r>
    </w:p>
    <w:p w:rsidR="00604E24" w:rsidRPr="00B97A44" w:rsidRDefault="00604E24" w:rsidP="00604E24">
      <w:pPr>
        <w:rPr>
          <w:rFonts w:ascii="Times New Roman" w:hAnsi="Times New Roman" w:cs="Times New Roman"/>
          <w:sz w:val="24"/>
          <w:szCs w:val="24"/>
        </w:rPr>
      </w:pPr>
      <w:r w:rsidRPr="00B97A44">
        <w:rPr>
          <w:rFonts w:ascii="Times New Roman" w:hAnsi="Times New Roman" w:cs="Times New Roman"/>
          <w:sz w:val="24"/>
          <w:szCs w:val="24"/>
        </w:rPr>
        <w:t>- подписывает протоколы заседаний Совета депутатов.</w:t>
      </w:r>
    </w:p>
    <w:p w:rsidR="00604E24" w:rsidRPr="00B97A44" w:rsidRDefault="00604E24" w:rsidP="00604E24">
      <w:pPr>
        <w:rPr>
          <w:rFonts w:ascii="Times New Roman" w:hAnsi="Times New Roman" w:cs="Times New Roman"/>
          <w:sz w:val="24"/>
          <w:szCs w:val="24"/>
        </w:rPr>
      </w:pPr>
      <w:bookmarkStart w:id="37" w:name="sub_1036"/>
      <w:r w:rsidRPr="00B97A44">
        <w:rPr>
          <w:rFonts w:ascii="Times New Roman" w:hAnsi="Times New Roman" w:cs="Times New Roman"/>
          <w:sz w:val="24"/>
          <w:szCs w:val="24"/>
        </w:rPr>
        <w:t>35. Решения Совета депутатов подписываются  Главой городского поселения Инсар.</w:t>
      </w:r>
    </w:p>
    <w:p w:rsidR="00604E24" w:rsidRPr="00B97A44" w:rsidRDefault="00604E24" w:rsidP="00604E24">
      <w:pPr>
        <w:rPr>
          <w:rFonts w:ascii="Times New Roman" w:hAnsi="Times New Roman" w:cs="Times New Roman"/>
          <w:sz w:val="24"/>
          <w:szCs w:val="24"/>
        </w:rPr>
      </w:pPr>
      <w:bookmarkStart w:id="38" w:name="sub_1037"/>
      <w:bookmarkEnd w:id="37"/>
      <w:r w:rsidRPr="00B97A44">
        <w:rPr>
          <w:rFonts w:ascii="Times New Roman" w:hAnsi="Times New Roman" w:cs="Times New Roman"/>
          <w:sz w:val="24"/>
          <w:szCs w:val="24"/>
        </w:rPr>
        <w:t>36. На заседаниях Совета депутатов ведутся протоколы .</w:t>
      </w:r>
    </w:p>
    <w:p w:rsidR="00604E24" w:rsidRPr="00B97A44" w:rsidRDefault="00604E24" w:rsidP="00604E24">
      <w:pPr>
        <w:rPr>
          <w:rFonts w:ascii="Times New Roman" w:hAnsi="Times New Roman" w:cs="Times New Roman"/>
          <w:sz w:val="24"/>
          <w:szCs w:val="24"/>
        </w:rPr>
      </w:pPr>
      <w:bookmarkStart w:id="39" w:name="sub_1038"/>
      <w:bookmarkEnd w:id="38"/>
      <w:r w:rsidRPr="00B97A44">
        <w:rPr>
          <w:rFonts w:ascii="Times New Roman" w:hAnsi="Times New Roman" w:cs="Times New Roman"/>
          <w:sz w:val="24"/>
          <w:szCs w:val="24"/>
        </w:rPr>
        <w:t>37. В протоколе указываются:</w:t>
      </w:r>
    </w:p>
    <w:bookmarkEnd w:id="39"/>
    <w:p w:rsidR="00604E24" w:rsidRPr="00B97A44" w:rsidRDefault="00604E24" w:rsidP="00604E24">
      <w:pPr>
        <w:rPr>
          <w:rFonts w:ascii="Times New Roman" w:hAnsi="Times New Roman" w:cs="Times New Roman"/>
          <w:sz w:val="24"/>
          <w:szCs w:val="24"/>
        </w:rPr>
      </w:pPr>
      <w:r w:rsidRPr="00B97A44">
        <w:rPr>
          <w:rFonts w:ascii="Times New Roman" w:hAnsi="Times New Roman" w:cs="Times New Roman"/>
          <w:sz w:val="24"/>
          <w:szCs w:val="24"/>
        </w:rPr>
        <w:t>- наименование Совета депутатов, дата и порядковый номер заседания;</w:t>
      </w:r>
    </w:p>
    <w:p w:rsidR="00604E24" w:rsidRPr="00B97A44" w:rsidRDefault="00604E24" w:rsidP="00604E24">
      <w:pPr>
        <w:rPr>
          <w:rFonts w:ascii="Times New Roman" w:hAnsi="Times New Roman" w:cs="Times New Roman"/>
          <w:sz w:val="24"/>
          <w:szCs w:val="24"/>
        </w:rPr>
      </w:pPr>
      <w:r w:rsidRPr="00B97A44">
        <w:rPr>
          <w:rFonts w:ascii="Times New Roman" w:hAnsi="Times New Roman" w:cs="Times New Roman"/>
          <w:sz w:val="24"/>
          <w:szCs w:val="24"/>
        </w:rPr>
        <w:t>- число депутатов, избранных в Совет депутатов, число присутствующих и отсутствующих депутатов;</w:t>
      </w:r>
    </w:p>
    <w:p w:rsidR="00604E24" w:rsidRPr="00B97A44" w:rsidRDefault="00604E24" w:rsidP="00604E24">
      <w:pPr>
        <w:rPr>
          <w:rFonts w:ascii="Times New Roman" w:hAnsi="Times New Roman" w:cs="Times New Roman"/>
          <w:sz w:val="24"/>
          <w:szCs w:val="24"/>
        </w:rPr>
      </w:pPr>
      <w:r w:rsidRPr="00B97A44">
        <w:rPr>
          <w:rFonts w:ascii="Times New Roman" w:hAnsi="Times New Roman" w:cs="Times New Roman"/>
          <w:sz w:val="24"/>
          <w:szCs w:val="24"/>
        </w:rPr>
        <w:t>- повестка дня заседания Совета депутатов, фамилия докладчика и содокладчика по каждому вопросу;</w:t>
      </w:r>
    </w:p>
    <w:p w:rsidR="00604E24" w:rsidRPr="00B97A44" w:rsidRDefault="00604E24" w:rsidP="00604E24">
      <w:pPr>
        <w:rPr>
          <w:rFonts w:ascii="Times New Roman" w:hAnsi="Times New Roman" w:cs="Times New Roman"/>
          <w:sz w:val="24"/>
          <w:szCs w:val="24"/>
        </w:rPr>
      </w:pPr>
      <w:r w:rsidRPr="00B97A44">
        <w:rPr>
          <w:rFonts w:ascii="Times New Roman" w:hAnsi="Times New Roman" w:cs="Times New Roman"/>
          <w:sz w:val="24"/>
          <w:szCs w:val="24"/>
        </w:rPr>
        <w:t>- фамилии депутатов и лиц, выступающих в обсуждении (для лиц, не являющихся депутатами, - должности), а также депутатов, задавших (письменно или устно) вопросы докладчикам или внесших запрос;</w:t>
      </w:r>
    </w:p>
    <w:p w:rsidR="00604E24" w:rsidRPr="00B97A44" w:rsidRDefault="00604E24" w:rsidP="00604E24">
      <w:pPr>
        <w:rPr>
          <w:rFonts w:ascii="Times New Roman" w:hAnsi="Times New Roman" w:cs="Times New Roman"/>
          <w:sz w:val="24"/>
          <w:szCs w:val="24"/>
        </w:rPr>
      </w:pPr>
      <w:r w:rsidRPr="00B97A44">
        <w:rPr>
          <w:rFonts w:ascii="Times New Roman" w:hAnsi="Times New Roman" w:cs="Times New Roman"/>
          <w:sz w:val="24"/>
          <w:szCs w:val="24"/>
        </w:rPr>
        <w:t>- перечень всех рассмотренных проектов решений с указанием числа голосов, поданных "за", "против", "воздержавшихся" из числа депутатов, принявших участие в голосовании.</w:t>
      </w:r>
    </w:p>
    <w:p w:rsidR="00604E24" w:rsidRPr="00B97A44" w:rsidRDefault="00604E24" w:rsidP="00604E24">
      <w:pPr>
        <w:rPr>
          <w:rFonts w:ascii="Times New Roman" w:hAnsi="Times New Roman" w:cs="Times New Roman"/>
          <w:sz w:val="24"/>
          <w:szCs w:val="24"/>
        </w:rPr>
      </w:pPr>
      <w:bookmarkStart w:id="40" w:name="sub_1039"/>
      <w:r w:rsidRPr="00B97A44">
        <w:rPr>
          <w:rFonts w:ascii="Times New Roman" w:hAnsi="Times New Roman" w:cs="Times New Roman"/>
          <w:sz w:val="24"/>
          <w:szCs w:val="24"/>
        </w:rPr>
        <w:t xml:space="preserve">38. К протоколу заседания прилагаются </w:t>
      </w:r>
      <w:bookmarkEnd w:id="40"/>
      <w:r w:rsidRPr="00B97A44">
        <w:rPr>
          <w:rFonts w:ascii="Times New Roman" w:hAnsi="Times New Roman" w:cs="Times New Roman"/>
          <w:sz w:val="24"/>
          <w:szCs w:val="24"/>
        </w:rPr>
        <w:t>тексты решений, принятых Советом депутатов, а также проекты р</w:t>
      </w:r>
      <w:bookmarkStart w:id="41" w:name="sub_1040"/>
      <w:r w:rsidRPr="00B97A44">
        <w:rPr>
          <w:rFonts w:ascii="Times New Roman" w:hAnsi="Times New Roman" w:cs="Times New Roman"/>
          <w:sz w:val="24"/>
          <w:szCs w:val="24"/>
        </w:rPr>
        <w:t>ешений, которые не были приняты.</w:t>
      </w:r>
    </w:p>
    <w:p w:rsidR="00604E24" w:rsidRPr="00B97A44" w:rsidRDefault="00604E24" w:rsidP="00604E24">
      <w:pPr>
        <w:rPr>
          <w:rFonts w:ascii="Times New Roman" w:hAnsi="Times New Roman" w:cs="Times New Roman"/>
          <w:sz w:val="24"/>
          <w:szCs w:val="24"/>
        </w:rPr>
      </w:pPr>
      <w:r w:rsidRPr="00B97A44">
        <w:rPr>
          <w:rFonts w:ascii="Times New Roman" w:hAnsi="Times New Roman" w:cs="Times New Roman"/>
          <w:sz w:val="24"/>
          <w:szCs w:val="24"/>
        </w:rPr>
        <w:t>39. Протокол заседания Совета депутатов оформляется в течение 10 дней.</w:t>
      </w:r>
    </w:p>
    <w:bookmarkEnd w:id="41"/>
    <w:p w:rsidR="00604E24" w:rsidRPr="00B97A44" w:rsidRDefault="00604E24" w:rsidP="00604E24">
      <w:pPr>
        <w:rPr>
          <w:rFonts w:ascii="Times New Roman" w:hAnsi="Times New Roman" w:cs="Times New Roman"/>
          <w:sz w:val="24"/>
          <w:szCs w:val="24"/>
        </w:rPr>
      </w:pPr>
      <w:r w:rsidRPr="00B97A44">
        <w:rPr>
          <w:rFonts w:ascii="Times New Roman" w:hAnsi="Times New Roman" w:cs="Times New Roman"/>
          <w:sz w:val="24"/>
          <w:szCs w:val="24"/>
        </w:rPr>
        <w:t xml:space="preserve">Подлинные экземпляры протоколов заседаний хранятся в Совете депутатов в течение срока, предусмотренного </w:t>
      </w:r>
      <w:hyperlink w:anchor="sub_10028" w:history="1">
        <w:r w:rsidRPr="00B97A44">
          <w:rPr>
            <w:rFonts w:ascii="Times New Roman" w:hAnsi="Times New Roman" w:cs="Times New Roman"/>
            <w:sz w:val="24"/>
            <w:szCs w:val="24"/>
          </w:rPr>
          <w:t>законодательством</w:t>
        </w:r>
      </w:hyperlink>
      <w:r w:rsidRPr="00B97A44">
        <w:rPr>
          <w:rFonts w:ascii="Times New Roman" w:hAnsi="Times New Roman" w:cs="Times New Roman"/>
          <w:sz w:val="24"/>
          <w:szCs w:val="24"/>
        </w:rPr>
        <w:t>, а затем сдаются в архивную службу на постоянное хранение.</w:t>
      </w:r>
    </w:p>
    <w:p w:rsidR="00604E24" w:rsidRPr="00B97A44" w:rsidRDefault="00604E24" w:rsidP="00604E24">
      <w:pPr>
        <w:rPr>
          <w:rFonts w:ascii="Times New Roman" w:hAnsi="Times New Roman" w:cs="Times New Roman"/>
          <w:sz w:val="24"/>
          <w:szCs w:val="24"/>
        </w:rPr>
      </w:pPr>
      <w:bookmarkStart w:id="42" w:name="sub_1041"/>
      <w:r w:rsidRPr="00B97A44">
        <w:rPr>
          <w:rFonts w:ascii="Times New Roman" w:hAnsi="Times New Roman" w:cs="Times New Roman"/>
          <w:sz w:val="24"/>
          <w:szCs w:val="24"/>
        </w:rPr>
        <w:t>40. При нарушении депутатом порядка на заседании Совета депутатов к нему могут применяться следующие меры воздействия:</w:t>
      </w:r>
    </w:p>
    <w:bookmarkEnd w:id="42"/>
    <w:p w:rsidR="00604E24" w:rsidRPr="00B97A44" w:rsidRDefault="00604E24" w:rsidP="00604E24">
      <w:pPr>
        <w:rPr>
          <w:rFonts w:ascii="Times New Roman" w:hAnsi="Times New Roman" w:cs="Times New Roman"/>
          <w:sz w:val="24"/>
          <w:szCs w:val="24"/>
        </w:rPr>
      </w:pPr>
      <w:r w:rsidRPr="00B97A44">
        <w:rPr>
          <w:rFonts w:ascii="Times New Roman" w:hAnsi="Times New Roman" w:cs="Times New Roman"/>
          <w:sz w:val="24"/>
          <w:szCs w:val="24"/>
        </w:rPr>
        <w:t>- призыв к порядку;</w:t>
      </w:r>
    </w:p>
    <w:p w:rsidR="00604E24" w:rsidRPr="00B97A44" w:rsidRDefault="00604E24" w:rsidP="00604E24">
      <w:pPr>
        <w:rPr>
          <w:rFonts w:ascii="Times New Roman" w:hAnsi="Times New Roman" w:cs="Times New Roman"/>
          <w:sz w:val="24"/>
          <w:szCs w:val="24"/>
        </w:rPr>
      </w:pPr>
      <w:r w:rsidRPr="00B97A44">
        <w:rPr>
          <w:rFonts w:ascii="Times New Roman" w:hAnsi="Times New Roman" w:cs="Times New Roman"/>
          <w:sz w:val="24"/>
          <w:szCs w:val="24"/>
        </w:rPr>
        <w:t>- призыв к порядку с занесением в протокол;</w:t>
      </w:r>
    </w:p>
    <w:p w:rsidR="00604E24" w:rsidRPr="00B97A44" w:rsidRDefault="00604E24" w:rsidP="00604E24">
      <w:pPr>
        <w:rPr>
          <w:rFonts w:ascii="Times New Roman" w:hAnsi="Times New Roman" w:cs="Times New Roman"/>
          <w:sz w:val="24"/>
          <w:szCs w:val="24"/>
        </w:rPr>
      </w:pPr>
      <w:r w:rsidRPr="00B97A44">
        <w:rPr>
          <w:rFonts w:ascii="Times New Roman" w:hAnsi="Times New Roman" w:cs="Times New Roman"/>
          <w:sz w:val="24"/>
          <w:szCs w:val="24"/>
        </w:rPr>
        <w:t>- лишение слова по рассматриваемому вопросу.</w:t>
      </w:r>
    </w:p>
    <w:p w:rsidR="00604E24" w:rsidRPr="00B97A44" w:rsidRDefault="00604E24" w:rsidP="00604E24">
      <w:pPr>
        <w:rPr>
          <w:rFonts w:ascii="Times New Roman" w:hAnsi="Times New Roman" w:cs="Times New Roman"/>
          <w:sz w:val="24"/>
          <w:szCs w:val="24"/>
        </w:rPr>
      </w:pPr>
      <w:bookmarkStart w:id="43" w:name="sub_1042"/>
      <w:r w:rsidRPr="00B97A44">
        <w:rPr>
          <w:rFonts w:ascii="Times New Roman" w:hAnsi="Times New Roman" w:cs="Times New Roman"/>
          <w:sz w:val="24"/>
          <w:szCs w:val="24"/>
        </w:rPr>
        <w:t>41. Депутат призывается к порядку, если он:</w:t>
      </w:r>
    </w:p>
    <w:bookmarkEnd w:id="43"/>
    <w:p w:rsidR="00604E24" w:rsidRPr="00B97A44" w:rsidRDefault="00604E24" w:rsidP="00604E24">
      <w:pPr>
        <w:rPr>
          <w:rFonts w:ascii="Times New Roman" w:hAnsi="Times New Roman" w:cs="Times New Roman"/>
          <w:sz w:val="24"/>
          <w:szCs w:val="24"/>
        </w:rPr>
      </w:pPr>
      <w:r w:rsidRPr="00B97A44">
        <w:rPr>
          <w:rFonts w:ascii="Times New Roman" w:hAnsi="Times New Roman" w:cs="Times New Roman"/>
          <w:sz w:val="24"/>
          <w:szCs w:val="24"/>
        </w:rPr>
        <w:t>- выступает без разрешения Председательствующего на заседании;</w:t>
      </w:r>
    </w:p>
    <w:p w:rsidR="00604E24" w:rsidRPr="00B97A44" w:rsidRDefault="00604E24" w:rsidP="00604E24">
      <w:pPr>
        <w:rPr>
          <w:rFonts w:ascii="Times New Roman" w:hAnsi="Times New Roman" w:cs="Times New Roman"/>
          <w:sz w:val="24"/>
          <w:szCs w:val="24"/>
        </w:rPr>
      </w:pPr>
      <w:r w:rsidRPr="00B97A44">
        <w:rPr>
          <w:rFonts w:ascii="Times New Roman" w:hAnsi="Times New Roman" w:cs="Times New Roman"/>
          <w:sz w:val="24"/>
          <w:szCs w:val="24"/>
        </w:rPr>
        <w:t xml:space="preserve">- нарушает правила депутатской этики - употребляет в своей речи грубые оскорбительные выражения, задевающие честь и достоинство </w:t>
      </w:r>
      <w:hyperlink w:anchor="sub_10023" w:history="1">
        <w:r w:rsidRPr="00B97A44">
          <w:rPr>
            <w:rFonts w:ascii="Times New Roman" w:hAnsi="Times New Roman" w:cs="Times New Roman"/>
            <w:sz w:val="24"/>
            <w:szCs w:val="24"/>
          </w:rPr>
          <w:t>депутатов</w:t>
        </w:r>
      </w:hyperlink>
      <w:r w:rsidRPr="00B97A44">
        <w:rPr>
          <w:rFonts w:ascii="Times New Roman" w:hAnsi="Times New Roman" w:cs="Times New Roman"/>
          <w:sz w:val="24"/>
          <w:szCs w:val="24"/>
        </w:rPr>
        <w:t xml:space="preserve"> и других лиц, допускает необоснованные обвинения в чей-либо адрес, использует заведомо ложную информацию, призывает к незаконным действиям;</w:t>
      </w:r>
    </w:p>
    <w:p w:rsidR="00604E24" w:rsidRPr="00B97A44" w:rsidRDefault="00604E24" w:rsidP="00604E24">
      <w:pPr>
        <w:rPr>
          <w:rFonts w:ascii="Times New Roman" w:hAnsi="Times New Roman" w:cs="Times New Roman"/>
          <w:sz w:val="24"/>
          <w:szCs w:val="24"/>
        </w:rPr>
      </w:pPr>
      <w:r w:rsidRPr="00B97A44">
        <w:rPr>
          <w:rFonts w:ascii="Times New Roman" w:hAnsi="Times New Roman" w:cs="Times New Roman"/>
          <w:sz w:val="24"/>
          <w:szCs w:val="24"/>
        </w:rPr>
        <w:t>- перемещается по залу без разрешения Председательствующего.</w:t>
      </w:r>
    </w:p>
    <w:p w:rsidR="00604E24" w:rsidRPr="00B97A44" w:rsidRDefault="00604E24" w:rsidP="00604E24">
      <w:pPr>
        <w:rPr>
          <w:rFonts w:ascii="Times New Roman" w:hAnsi="Times New Roman" w:cs="Times New Roman"/>
          <w:sz w:val="24"/>
          <w:szCs w:val="24"/>
        </w:rPr>
      </w:pPr>
      <w:r w:rsidRPr="00B97A44">
        <w:rPr>
          <w:rFonts w:ascii="Times New Roman" w:hAnsi="Times New Roman" w:cs="Times New Roman"/>
          <w:sz w:val="24"/>
          <w:szCs w:val="24"/>
        </w:rPr>
        <w:t>Призывается к порядку с занесением в протокол депутат, который на том же заседании уже был однажды призван к порядку и вновь нарушил порядок.</w:t>
      </w:r>
    </w:p>
    <w:p w:rsidR="00604E24" w:rsidRPr="00B97A44" w:rsidRDefault="00604E24" w:rsidP="00604E24">
      <w:pPr>
        <w:rPr>
          <w:rFonts w:ascii="Times New Roman" w:hAnsi="Times New Roman" w:cs="Times New Roman"/>
          <w:sz w:val="24"/>
          <w:szCs w:val="24"/>
        </w:rPr>
      </w:pPr>
      <w:r w:rsidRPr="00B97A44">
        <w:rPr>
          <w:rFonts w:ascii="Times New Roman" w:hAnsi="Times New Roman" w:cs="Times New Roman"/>
          <w:sz w:val="24"/>
          <w:szCs w:val="24"/>
        </w:rPr>
        <w:t>Призвать к порядку вправе только Председательствующий.</w:t>
      </w:r>
    </w:p>
    <w:p w:rsidR="00604E24" w:rsidRPr="00B97A44" w:rsidRDefault="00604E24" w:rsidP="00604E24">
      <w:pPr>
        <w:rPr>
          <w:rFonts w:ascii="Times New Roman" w:hAnsi="Times New Roman" w:cs="Times New Roman"/>
          <w:sz w:val="24"/>
          <w:szCs w:val="24"/>
        </w:rPr>
      </w:pPr>
      <w:r w:rsidRPr="00B97A44">
        <w:rPr>
          <w:rFonts w:ascii="Times New Roman" w:hAnsi="Times New Roman" w:cs="Times New Roman"/>
          <w:sz w:val="24"/>
          <w:szCs w:val="24"/>
        </w:rPr>
        <w:t>Депутат лишается слова по рассматриваемому вопросу, если он:</w:t>
      </w:r>
    </w:p>
    <w:p w:rsidR="00604E24" w:rsidRPr="00B97A44" w:rsidRDefault="00604E24" w:rsidP="00604E24">
      <w:pPr>
        <w:rPr>
          <w:rFonts w:ascii="Times New Roman" w:hAnsi="Times New Roman" w:cs="Times New Roman"/>
          <w:sz w:val="24"/>
          <w:szCs w:val="24"/>
        </w:rPr>
      </w:pPr>
      <w:r w:rsidRPr="00B97A44">
        <w:rPr>
          <w:rFonts w:ascii="Times New Roman" w:hAnsi="Times New Roman" w:cs="Times New Roman"/>
          <w:sz w:val="24"/>
          <w:szCs w:val="24"/>
        </w:rPr>
        <w:t>на заседании организовал беспорядок, препятствовал свободе обсуждения и голосования;</w:t>
      </w:r>
    </w:p>
    <w:p w:rsidR="00604E24" w:rsidRPr="00B97A44" w:rsidRDefault="00604E24" w:rsidP="00604E24">
      <w:pPr>
        <w:rPr>
          <w:rFonts w:ascii="Times New Roman" w:hAnsi="Times New Roman" w:cs="Times New Roman"/>
          <w:sz w:val="24"/>
          <w:szCs w:val="24"/>
        </w:rPr>
      </w:pPr>
      <w:r w:rsidRPr="00B97A44">
        <w:rPr>
          <w:rFonts w:ascii="Times New Roman" w:hAnsi="Times New Roman" w:cs="Times New Roman"/>
          <w:sz w:val="24"/>
          <w:szCs w:val="24"/>
        </w:rPr>
        <w:t>оскорбил Совет депутатов или присутствующих на заседании.</w:t>
      </w:r>
    </w:p>
    <w:p w:rsidR="00604E24" w:rsidRPr="00B97A44" w:rsidRDefault="00604E24" w:rsidP="00604E24">
      <w:pPr>
        <w:rPr>
          <w:rFonts w:ascii="Times New Roman" w:hAnsi="Times New Roman" w:cs="Times New Roman"/>
          <w:sz w:val="24"/>
          <w:szCs w:val="24"/>
        </w:rPr>
      </w:pPr>
      <w:r w:rsidRPr="00B97A44">
        <w:rPr>
          <w:rFonts w:ascii="Times New Roman" w:hAnsi="Times New Roman" w:cs="Times New Roman"/>
          <w:sz w:val="24"/>
          <w:szCs w:val="24"/>
        </w:rPr>
        <w:t>Лишение слова депутата по рассматриваемому вопросу принимается Советом депутатов большинством голосов от числа депутатов, присутствующих на заседании, по предложению Председательствующего или депутатов и оформляется соответствующей записью в протоколе заседания Совета депутатов.</w:t>
      </w:r>
    </w:p>
    <w:p w:rsidR="00604E24" w:rsidRPr="00B97A44" w:rsidRDefault="00604E24" w:rsidP="00604E24">
      <w:pPr>
        <w:rPr>
          <w:rFonts w:ascii="Times New Roman" w:hAnsi="Times New Roman" w:cs="Times New Roman"/>
          <w:sz w:val="24"/>
          <w:szCs w:val="24"/>
        </w:rPr>
      </w:pPr>
    </w:p>
    <w:p w:rsidR="00604E24" w:rsidRPr="008829B0" w:rsidRDefault="00604E24" w:rsidP="008829B0">
      <w:pPr>
        <w:pStyle w:val="1"/>
        <w:jc w:val="center"/>
        <w:rPr>
          <w:b/>
          <w:szCs w:val="24"/>
        </w:rPr>
      </w:pPr>
      <w:bookmarkStart w:id="44" w:name="sub_1400"/>
      <w:r w:rsidRPr="008829B0">
        <w:rPr>
          <w:b/>
          <w:szCs w:val="24"/>
        </w:rPr>
        <w:t>Раздел IV. Порядок подготовки и рассмотрения вопросов, обсуждаемых</w:t>
      </w:r>
      <w:r w:rsidRPr="008829B0">
        <w:rPr>
          <w:b/>
          <w:szCs w:val="24"/>
        </w:rPr>
        <w:br/>
        <w:t>Советом депутатов</w:t>
      </w:r>
      <w:bookmarkEnd w:id="44"/>
    </w:p>
    <w:p w:rsidR="00604E24" w:rsidRPr="00B97A44" w:rsidRDefault="00604E24" w:rsidP="00604E24">
      <w:pPr>
        <w:rPr>
          <w:rFonts w:ascii="Times New Roman" w:hAnsi="Times New Roman" w:cs="Times New Roman"/>
          <w:sz w:val="24"/>
          <w:szCs w:val="24"/>
        </w:rPr>
      </w:pPr>
      <w:bookmarkStart w:id="45" w:name="sub_1043"/>
      <w:r w:rsidRPr="00B97A44">
        <w:rPr>
          <w:rFonts w:ascii="Times New Roman" w:hAnsi="Times New Roman" w:cs="Times New Roman"/>
          <w:sz w:val="24"/>
          <w:szCs w:val="24"/>
        </w:rPr>
        <w:t xml:space="preserve">42. Правом внесения проектов решений в </w:t>
      </w:r>
      <w:hyperlink w:anchor="sub_10022" w:history="1">
        <w:r w:rsidRPr="00B97A44">
          <w:rPr>
            <w:rFonts w:ascii="Times New Roman" w:hAnsi="Times New Roman" w:cs="Times New Roman"/>
            <w:sz w:val="24"/>
            <w:szCs w:val="24"/>
          </w:rPr>
          <w:t>Совет депутатов</w:t>
        </w:r>
      </w:hyperlink>
      <w:r w:rsidRPr="00B97A44">
        <w:rPr>
          <w:rFonts w:ascii="Times New Roman" w:hAnsi="Times New Roman" w:cs="Times New Roman"/>
          <w:sz w:val="24"/>
          <w:szCs w:val="24"/>
        </w:rPr>
        <w:t xml:space="preserve"> обладают:</w:t>
      </w:r>
    </w:p>
    <w:bookmarkEnd w:id="45"/>
    <w:p w:rsidR="00604E24" w:rsidRPr="00B97A44" w:rsidRDefault="00604E24" w:rsidP="00604E24">
      <w:pPr>
        <w:rPr>
          <w:rFonts w:ascii="Times New Roman" w:hAnsi="Times New Roman" w:cs="Times New Roman"/>
          <w:sz w:val="24"/>
          <w:szCs w:val="24"/>
        </w:rPr>
      </w:pPr>
      <w:r w:rsidRPr="00B97A44">
        <w:rPr>
          <w:rFonts w:ascii="Times New Roman" w:hAnsi="Times New Roman" w:cs="Times New Roman"/>
          <w:sz w:val="24"/>
          <w:szCs w:val="24"/>
        </w:rPr>
        <w:t>- Глава городского поселения Инсар;</w:t>
      </w:r>
    </w:p>
    <w:p w:rsidR="00604E24" w:rsidRPr="00B97A44" w:rsidRDefault="00604E24" w:rsidP="00604E24">
      <w:pPr>
        <w:rPr>
          <w:rFonts w:ascii="Times New Roman" w:hAnsi="Times New Roman" w:cs="Times New Roman"/>
          <w:sz w:val="24"/>
          <w:szCs w:val="24"/>
        </w:rPr>
      </w:pPr>
      <w:r w:rsidRPr="00B97A44">
        <w:rPr>
          <w:rFonts w:ascii="Times New Roman" w:hAnsi="Times New Roman" w:cs="Times New Roman"/>
          <w:sz w:val="24"/>
          <w:szCs w:val="24"/>
        </w:rPr>
        <w:t>- депутаты Совета депутатов;</w:t>
      </w:r>
    </w:p>
    <w:p w:rsidR="00604E24" w:rsidRPr="00B97A44" w:rsidRDefault="00604E24" w:rsidP="00604E24">
      <w:pPr>
        <w:rPr>
          <w:rFonts w:ascii="Times New Roman" w:hAnsi="Times New Roman" w:cs="Times New Roman"/>
          <w:sz w:val="24"/>
          <w:szCs w:val="24"/>
        </w:rPr>
      </w:pPr>
      <w:r w:rsidRPr="00B97A44">
        <w:rPr>
          <w:rFonts w:ascii="Times New Roman" w:hAnsi="Times New Roman" w:cs="Times New Roman"/>
          <w:sz w:val="24"/>
          <w:szCs w:val="24"/>
        </w:rPr>
        <w:t>- Глава Администрации;</w:t>
      </w:r>
    </w:p>
    <w:p w:rsidR="00604E24" w:rsidRPr="00B97A44" w:rsidRDefault="00604E24" w:rsidP="00604E24">
      <w:pPr>
        <w:rPr>
          <w:rFonts w:ascii="Times New Roman" w:hAnsi="Times New Roman" w:cs="Times New Roman"/>
          <w:sz w:val="24"/>
          <w:szCs w:val="24"/>
        </w:rPr>
      </w:pPr>
      <w:r w:rsidRPr="00B97A44">
        <w:rPr>
          <w:rFonts w:ascii="Times New Roman" w:hAnsi="Times New Roman" w:cs="Times New Roman"/>
          <w:sz w:val="24"/>
          <w:szCs w:val="24"/>
        </w:rPr>
        <w:t>- комиссии;</w:t>
      </w:r>
    </w:p>
    <w:p w:rsidR="00604E24" w:rsidRPr="00B97A44" w:rsidRDefault="00604E24" w:rsidP="00604E24">
      <w:pPr>
        <w:rPr>
          <w:rFonts w:ascii="Times New Roman" w:hAnsi="Times New Roman" w:cs="Times New Roman"/>
          <w:sz w:val="24"/>
          <w:szCs w:val="24"/>
        </w:rPr>
      </w:pPr>
      <w:r w:rsidRPr="00B97A44">
        <w:rPr>
          <w:rFonts w:ascii="Times New Roman" w:hAnsi="Times New Roman" w:cs="Times New Roman"/>
          <w:sz w:val="24"/>
          <w:szCs w:val="24"/>
        </w:rPr>
        <w:t>- прокурор;</w:t>
      </w:r>
    </w:p>
    <w:p w:rsidR="00604E24" w:rsidRPr="00B97A44" w:rsidRDefault="00604E24" w:rsidP="00604E24">
      <w:pPr>
        <w:rPr>
          <w:rFonts w:ascii="Times New Roman" w:hAnsi="Times New Roman" w:cs="Times New Roman"/>
          <w:sz w:val="24"/>
          <w:szCs w:val="24"/>
        </w:rPr>
      </w:pPr>
      <w:r w:rsidRPr="00B97A44">
        <w:rPr>
          <w:rFonts w:ascii="Times New Roman" w:hAnsi="Times New Roman" w:cs="Times New Roman"/>
          <w:sz w:val="24"/>
          <w:szCs w:val="24"/>
        </w:rPr>
        <w:t>- инициативные группы граждан в порядке, установленном Уставом городского поселения Инсар;</w:t>
      </w:r>
    </w:p>
    <w:p w:rsidR="00604E24" w:rsidRPr="00B97A44" w:rsidRDefault="00604E24" w:rsidP="00604E24">
      <w:pPr>
        <w:rPr>
          <w:rFonts w:ascii="Times New Roman" w:hAnsi="Times New Roman" w:cs="Times New Roman"/>
          <w:sz w:val="24"/>
          <w:szCs w:val="24"/>
        </w:rPr>
      </w:pPr>
      <w:r w:rsidRPr="00B97A44">
        <w:rPr>
          <w:rFonts w:ascii="Times New Roman" w:hAnsi="Times New Roman" w:cs="Times New Roman"/>
          <w:sz w:val="24"/>
          <w:szCs w:val="24"/>
        </w:rPr>
        <w:t>иные субъекты правотворческой инициативы, установленные Уставом городского поселения Инсар.</w:t>
      </w:r>
    </w:p>
    <w:p w:rsidR="00604E24" w:rsidRPr="00B97A44" w:rsidRDefault="00604E24" w:rsidP="00604E24">
      <w:pPr>
        <w:rPr>
          <w:rFonts w:ascii="Times New Roman" w:hAnsi="Times New Roman" w:cs="Times New Roman"/>
          <w:sz w:val="24"/>
          <w:szCs w:val="24"/>
        </w:rPr>
      </w:pPr>
      <w:bookmarkStart w:id="46" w:name="sub_1044"/>
      <w:r w:rsidRPr="00B97A44">
        <w:rPr>
          <w:rFonts w:ascii="Times New Roman" w:hAnsi="Times New Roman" w:cs="Times New Roman"/>
          <w:sz w:val="24"/>
          <w:szCs w:val="24"/>
        </w:rPr>
        <w:t>43. Проекты решений Совета депутатов представляются в Совет депутатов вместе с обоснованием необходимости принятия (пояснительная записка), характеристикой целей и задач, а также ожидаемых социально-экономических и иных последствий их принятия. При представлении проекта решения, реализация которого потребует дополнительных материальных и иных затрат, прилагается его финансово-экономическое обоснование.</w:t>
      </w:r>
    </w:p>
    <w:p w:rsidR="00604E24" w:rsidRPr="00B97A44" w:rsidRDefault="00604E24" w:rsidP="00604E24">
      <w:pPr>
        <w:rPr>
          <w:rFonts w:ascii="Times New Roman" w:hAnsi="Times New Roman" w:cs="Times New Roman"/>
          <w:sz w:val="24"/>
          <w:szCs w:val="24"/>
        </w:rPr>
      </w:pPr>
      <w:bookmarkStart w:id="47" w:name="sub_1045"/>
      <w:bookmarkEnd w:id="46"/>
      <w:r w:rsidRPr="00B97A44">
        <w:rPr>
          <w:rFonts w:ascii="Times New Roman" w:hAnsi="Times New Roman" w:cs="Times New Roman"/>
          <w:sz w:val="24"/>
          <w:szCs w:val="24"/>
        </w:rPr>
        <w:t xml:space="preserve">44. Проекты решений и необходимые сопроводительные материалы к ним представляются уполномоченными  лицами в Совет депутатов не позднее, чем за 3 дня до дня сессии Совета депутатов, за исключением случаев, предусмотренных в </w:t>
      </w:r>
      <w:hyperlink w:anchor="sub_1014" w:history="1">
        <w:r w:rsidRPr="00B97A44">
          <w:rPr>
            <w:rFonts w:ascii="Times New Roman" w:hAnsi="Times New Roman" w:cs="Times New Roman"/>
            <w:sz w:val="24"/>
            <w:szCs w:val="24"/>
          </w:rPr>
          <w:t xml:space="preserve">пункте </w:t>
        </w:r>
      </w:hyperlink>
      <w:r w:rsidRPr="00B97A44">
        <w:rPr>
          <w:rFonts w:ascii="Times New Roman" w:hAnsi="Times New Roman" w:cs="Times New Roman"/>
          <w:sz w:val="24"/>
          <w:szCs w:val="24"/>
        </w:rPr>
        <w:t>13  Регламента.</w:t>
      </w:r>
    </w:p>
    <w:p w:rsidR="00604E24" w:rsidRPr="00B97A44" w:rsidRDefault="00604E24" w:rsidP="00604E24">
      <w:pPr>
        <w:rPr>
          <w:rFonts w:ascii="Times New Roman" w:hAnsi="Times New Roman" w:cs="Times New Roman"/>
          <w:sz w:val="24"/>
          <w:szCs w:val="24"/>
        </w:rPr>
      </w:pPr>
      <w:bookmarkStart w:id="48" w:name="sub_1048"/>
      <w:bookmarkEnd w:id="47"/>
      <w:r w:rsidRPr="00B97A44">
        <w:rPr>
          <w:rFonts w:ascii="Times New Roman" w:hAnsi="Times New Roman" w:cs="Times New Roman"/>
          <w:sz w:val="24"/>
          <w:szCs w:val="24"/>
        </w:rPr>
        <w:t>45. При первом чтении проекта решения Совет депутатов заслушивает доклад и содоклад лиц, представляющих проект решения Совета депутатов, либо уполномоченных ими лиц, обсуждает основные положения проекта и высказывает предложения и замечания в форме поправок.</w:t>
      </w:r>
    </w:p>
    <w:bookmarkEnd w:id="48"/>
    <w:p w:rsidR="00604E24" w:rsidRPr="00B97A44" w:rsidRDefault="00604E24" w:rsidP="00604E24">
      <w:pPr>
        <w:rPr>
          <w:rFonts w:ascii="Times New Roman" w:hAnsi="Times New Roman" w:cs="Times New Roman"/>
          <w:sz w:val="24"/>
          <w:szCs w:val="24"/>
        </w:rPr>
      </w:pPr>
      <w:r w:rsidRPr="00B97A44">
        <w:rPr>
          <w:rFonts w:ascii="Times New Roman" w:hAnsi="Times New Roman" w:cs="Times New Roman"/>
          <w:sz w:val="24"/>
          <w:szCs w:val="24"/>
        </w:rPr>
        <w:t>По результатом обсуждения Совет депутатов одобряет основные положения проекта решения или отклоняет его.</w:t>
      </w:r>
    </w:p>
    <w:p w:rsidR="00604E24" w:rsidRPr="00B97A44" w:rsidRDefault="00604E24" w:rsidP="00604E24">
      <w:pPr>
        <w:rPr>
          <w:rFonts w:ascii="Times New Roman" w:hAnsi="Times New Roman" w:cs="Times New Roman"/>
          <w:sz w:val="24"/>
          <w:szCs w:val="24"/>
        </w:rPr>
      </w:pPr>
      <w:bookmarkStart w:id="49" w:name="sub_1049"/>
      <w:r w:rsidRPr="00B97A44">
        <w:rPr>
          <w:rFonts w:ascii="Times New Roman" w:hAnsi="Times New Roman" w:cs="Times New Roman"/>
          <w:sz w:val="24"/>
          <w:szCs w:val="24"/>
        </w:rPr>
        <w:t>46. Если в ходе рассмотрения проекта в первом чтении Совет депутатов признает, что проект решения не требует поправок, он может быть принят без второго чтения.</w:t>
      </w:r>
    </w:p>
    <w:p w:rsidR="00604E24" w:rsidRPr="00B97A44" w:rsidRDefault="00604E24" w:rsidP="00604E24">
      <w:pPr>
        <w:rPr>
          <w:rFonts w:ascii="Times New Roman" w:hAnsi="Times New Roman" w:cs="Times New Roman"/>
          <w:sz w:val="24"/>
          <w:szCs w:val="24"/>
        </w:rPr>
      </w:pPr>
      <w:bookmarkStart w:id="50" w:name="sub_1050"/>
      <w:bookmarkEnd w:id="49"/>
      <w:r w:rsidRPr="00B97A44">
        <w:rPr>
          <w:rFonts w:ascii="Times New Roman" w:hAnsi="Times New Roman" w:cs="Times New Roman"/>
          <w:sz w:val="24"/>
          <w:szCs w:val="24"/>
        </w:rPr>
        <w:t>47. Поправки к проекту решения вносятся депутатами Совета депутатов в устном и письменном виде Председательствующему.</w:t>
      </w:r>
    </w:p>
    <w:p w:rsidR="00604E24" w:rsidRPr="00B97A44" w:rsidRDefault="00604E24" w:rsidP="00604E24">
      <w:pPr>
        <w:rPr>
          <w:rFonts w:ascii="Times New Roman" w:hAnsi="Times New Roman" w:cs="Times New Roman"/>
          <w:sz w:val="24"/>
          <w:szCs w:val="24"/>
        </w:rPr>
      </w:pPr>
      <w:bookmarkStart w:id="51" w:name="sub_1052"/>
      <w:bookmarkEnd w:id="50"/>
      <w:r w:rsidRPr="00B97A44">
        <w:rPr>
          <w:rFonts w:ascii="Times New Roman" w:hAnsi="Times New Roman" w:cs="Times New Roman"/>
          <w:sz w:val="24"/>
          <w:szCs w:val="24"/>
        </w:rPr>
        <w:t>48. При рассмотрении проекта решения во втором чтении с докладом выступает представитель органа, дорабатывающего проект.</w:t>
      </w:r>
    </w:p>
    <w:bookmarkEnd w:id="51"/>
    <w:p w:rsidR="00604E24" w:rsidRPr="00B97A44" w:rsidRDefault="00604E24" w:rsidP="00604E24">
      <w:pPr>
        <w:rPr>
          <w:rFonts w:ascii="Times New Roman" w:hAnsi="Times New Roman" w:cs="Times New Roman"/>
          <w:sz w:val="24"/>
          <w:szCs w:val="24"/>
        </w:rPr>
      </w:pPr>
      <w:r w:rsidRPr="00B97A44">
        <w:rPr>
          <w:rFonts w:ascii="Times New Roman" w:hAnsi="Times New Roman" w:cs="Times New Roman"/>
          <w:sz w:val="24"/>
          <w:szCs w:val="24"/>
        </w:rPr>
        <w:t>Обсуждение проекта решения может проводиться по пунктам, по разделам и в целом.</w:t>
      </w:r>
    </w:p>
    <w:p w:rsidR="00604E24" w:rsidRPr="00B97A44" w:rsidRDefault="00604E24" w:rsidP="00604E24">
      <w:pPr>
        <w:rPr>
          <w:rFonts w:ascii="Times New Roman" w:hAnsi="Times New Roman" w:cs="Times New Roman"/>
          <w:sz w:val="24"/>
          <w:szCs w:val="24"/>
        </w:rPr>
      </w:pPr>
      <w:r w:rsidRPr="00B97A44">
        <w:rPr>
          <w:rFonts w:ascii="Times New Roman" w:hAnsi="Times New Roman" w:cs="Times New Roman"/>
          <w:sz w:val="24"/>
          <w:szCs w:val="24"/>
        </w:rPr>
        <w:t>Во время обсуждения проекта решения допускается возвращение проекта решения в целом или отдельных его частей на доработку.</w:t>
      </w:r>
    </w:p>
    <w:p w:rsidR="00604E24" w:rsidRPr="00B97A44" w:rsidRDefault="00604E24" w:rsidP="00604E24">
      <w:pPr>
        <w:rPr>
          <w:rFonts w:ascii="Times New Roman" w:hAnsi="Times New Roman" w:cs="Times New Roman"/>
          <w:sz w:val="24"/>
          <w:szCs w:val="24"/>
        </w:rPr>
      </w:pPr>
    </w:p>
    <w:p w:rsidR="00604E24" w:rsidRPr="008829B0" w:rsidRDefault="00604E24" w:rsidP="008829B0">
      <w:pPr>
        <w:pStyle w:val="1"/>
        <w:jc w:val="center"/>
        <w:rPr>
          <w:b/>
          <w:szCs w:val="24"/>
        </w:rPr>
      </w:pPr>
      <w:bookmarkStart w:id="52" w:name="sub_1500"/>
      <w:r w:rsidRPr="008829B0">
        <w:rPr>
          <w:b/>
          <w:szCs w:val="24"/>
        </w:rPr>
        <w:t>Раздел V. Порядок проведения открытого, тайного и поименного голосования</w:t>
      </w:r>
      <w:r w:rsidRPr="008829B0">
        <w:rPr>
          <w:b/>
          <w:szCs w:val="24"/>
        </w:rPr>
        <w:br/>
        <w:t>и подведение результатов голосования</w:t>
      </w:r>
      <w:bookmarkEnd w:id="52"/>
    </w:p>
    <w:p w:rsidR="00604E24" w:rsidRPr="00B97A44" w:rsidRDefault="00604E24" w:rsidP="00604E24">
      <w:pPr>
        <w:rPr>
          <w:rFonts w:ascii="Times New Roman" w:hAnsi="Times New Roman" w:cs="Times New Roman"/>
          <w:sz w:val="24"/>
          <w:szCs w:val="24"/>
        </w:rPr>
      </w:pPr>
      <w:bookmarkStart w:id="53" w:name="sub_1053"/>
      <w:r w:rsidRPr="00B97A44">
        <w:rPr>
          <w:rFonts w:ascii="Times New Roman" w:hAnsi="Times New Roman" w:cs="Times New Roman"/>
          <w:sz w:val="24"/>
          <w:szCs w:val="24"/>
        </w:rPr>
        <w:t>49. По вопросам, выносимым на заседание, Совет депутатов принимает решения открытым голосованием.</w:t>
      </w:r>
    </w:p>
    <w:bookmarkEnd w:id="53"/>
    <w:p w:rsidR="00604E24" w:rsidRPr="00B97A44" w:rsidRDefault="00604E24" w:rsidP="00604E24">
      <w:pPr>
        <w:rPr>
          <w:rFonts w:ascii="Times New Roman" w:hAnsi="Times New Roman" w:cs="Times New Roman"/>
          <w:sz w:val="24"/>
          <w:szCs w:val="24"/>
        </w:rPr>
      </w:pPr>
      <w:r w:rsidRPr="00B97A44">
        <w:rPr>
          <w:rFonts w:ascii="Times New Roman" w:hAnsi="Times New Roman" w:cs="Times New Roman"/>
          <w:sz w:val="24"/>
          <w:szCs w:val="24"/>
        </w:rPr>
        <w:t xml:space="preserve">Принятие решений Советом депутатов тайным или поименным голосованием производится в случаях, предусмотренных </w:t>
      </w:r>
      <w:hyperlink w:anchor="sub_10028" w:history="1">
        <w:r w:rsidRPr="00B97A44">
          <w:rPr>
            <w:rFonts w:ascii="Times New Roman" w:hAnsi="Times New Roman" w:cs="Times New Roman"/>
            <w:sz w:val="24"/>
            <w:szCs w:val="24"/>
          </w:rPr>
          <w:t>законодательством</w:t>
        </w:r>
      </w:hyperlink>
      <w:r w:rsidRPr="00B97A44">
        <w:rPr>
          <w:rFonts w:ascii="Times New Roman" w:hAnsi="Times New Roman" w:cs="Times New Roman"/>
          <w:sz w:val="24"/>
          <w:szCs w:val="24"/>
        </w:rPr>
        <w:t>, Уставом городского поселения Инсар, решениями Совета депутатов, а также по требованию не менее 1/2 от числа депутатов, избранных в Совет депутатов.</w:t>
      </w:r>
    </w:p>
    <w:p w:rsidR="00604E24" w:rsidRPr="00B97A44" w:rsidRDefault="00604E24" w:rsidP="00604E24">
      <w:pPr>
        <w:rPr>
          <w:rFonts w:ascii="Times New Roman" w:hAnsi="Times New Roman" w:cs="Times New Roman"/>
          <w:sz w:val="24"/>
          <w:szCs w:val="24"/>
        </w:rPr>
      </w:pPr>
      <w:r w:rsidRPr="00B97A44">
        <w:rPr>
          <w:rFonts w:ascii="Times New Roman" w:hAnsi="Times New Roman" w:cs="Times New Roman"/>
          <w:sz w:val="24"/>
          <w:szCs w:val="24"/>
        </w:rPr>
        <w:t xml:space="preserve">Совет депутатов принимает решения большинством голосов от числа избранных депутатов, если иное не установлено </w:t>
      </w:r>
      <w:hyperlink w:anchor="sub_10028" w:history="1">
        <w:r w:rsidRPr="00B97A44">
          <w:rPr>
            <w:rFonts w:ascii="Times New Roman" w:hAnsi="Times New Roman" w:cs="Times New Roman"/>
            <w:sz w:val="24"/>
            <w:szCs w:val="24"/>
          </w:rPr>
          <w:t>законодательством</w:t>
        </w:r>
      </w:hyperlink>
      <w:r w:rsidRPr="00B97A44">
        <w:rPr>
          <w:rFonts w:ascii="Times New Roman" w:hAnsi="Times New Roman" w:cs="Times New Roman"/>
          <w:sz w:val="24"/>
          <w:szCs w:val="24"/>
        </w:rPr>
        <w:t>, Уставом  городского поселения Инсар и решениями Совета депутатов.</w:t>
      </w:r>
    </w:p>
    <w:p w:rsidR="00604E24" w:rsidRPr="00B97A44" w:rsidRDefault="00604E24" w:rsidP="00604E24">
      <w:pPr>
        <w:rPr>
          <w:rFonts w:ascii="Times New Roman" w:hAnsi="Times New Roman" w:cs="Times New Roman"/>
          <w:sz w:val="24"/>
          <w:szCs w:val="24"/>
        </w:rPr>
      </w:pPr>
      <w:bookmarkStart w:id="54" w:name="sub_1054"/>
      <w:r w:rsidRPr="00B97A44">
        <w:rPr>
          <w:rFonts w:ascii="Times New Roman" w:hAnsi="Times New Roman" w:cs="Times New Roman"/>
          <w:sz w:val="24"/>
          <w:szCs w:val="24"/>
        </w:rPr>
        <w:t>50. Открытое голосование проводится путем поднятия депутатом карточки на время, необходимое для подсчета голосов.</w:t>
      </w:r>
    </w:p>
    <w:p w:rsidR="00604E24" w:rsidRPr="00B97A44" w:rsidRDefault="00604E24" w:rsidP="00604E24">
      <w:pPr>
        <w:rPr>
          <w:rFonts w:ascii="Times New Roman" w:hAnsi="Times New Roman" w:cs="Times New Roman"/>
          <w:sz w:val="24"/>
          <w:szCs w:val="24"/>
        </w:rPr>
      </w:pPr>
      <w:bookmarkStart w:id="55" w:name="sub_1055"/>
      <w:bookmarkEnd w:id="54"/>
      <w:r w:rsidRPr="00B97A44">
        <w:rPr>
          <w:rFonts w:ascii="Times New Roman" w:hAnsi="Times New Roman" w:cs="Times New Roman"/>
          <w:sz w:val="24"/>
          <w:szCs w:val="24"/>
        </w:rPr>
        <w:t>51. Тайное и поименное голосование проводится путем заполнения депутатом бюллетеня установленной формы.</w:t>
      </w:r>
    </w:p>
    <w:bookmarkEnd w:id="55"/>
    <w:p w:rsidR="00604E24" w:rsidRPr="00B97A44" w:rsidRDefault="00604E24" w:rsidP="00604E24">
      <w:pPr>
        <w:rPr>
          <w:rFonts w:ascii="Times New Roman" w:hAnsi="Times New Roman" w:cs="Times New Roman"/>
          <w:sz w:val="24"/>
          <w:szCs w:val="24"/>
        </w:rPr>
      </w:pPr>
      <w:r w:rsidRPr="00B97A44">
        <w:rPr>
          <w:rFonts w:ascii="Times New Roman" w:hAnsi="Times New Roman" w:cs="Times New Roman"/>
          <w:sz w:val="24"/>
          <w:szCs w:val="24"/>
        </w:rPr>
        <w:t>Тайное и поименное голосование проводится в порядке, установленном счетной комиссией. Обязательными условиями проведения тайного голосования является наличие специально оборудованных мест, обеспечивающих тайну выражения воли и отсутствие иных лиц, а также избирательную урну, опечатанную членами комиссии, которая должна находиться в поле зрения депутатов. Депутаты имеют право присутствовать при опечатывании избирательной урны.</w:t>
      </w:r>
    </w:p>
    <w:p w:rsidR="00604E24" w:rsidRPr="00B97A44" w:rsidRDefault="00604E24" w:rsidP="00604E24">
      <w:pPr>
        <w:rPr>
          <w:rFonts w:ascii="Times New Roman" w:hAnsi="Times New Roman" w:cs="Times New Roman"/>
          <w:sz w:val="24"/>
          <w:szCs w:val="24"/>
        </w:rPr>
      </w:pPr>
      <w:bookmarkStart w:id="56" w:name="sub_1056"/>
      <w:r w:rsidRPr="00B97A44">
        <w:rPr>
          <w:rFonts w:ascii="Times New Roman" w:hAnsi="Times New Roman" w:cs="Times New Roman"/>
          <w:sz w:val="24"/>
          <w:szCs w:val="24"/>
        </w:rPr>
        <w:t>52. Каждый депутат голосует лично. Голосование за других депутатов не допускается.</w:t>
      </w:r>
    </w:p>
    <w:bookmarkEnd w:id="56"/>
    <w:p w:rsidR="00604E24" w:rsidRPr="00B97A44" w:rsidRDefault="00604E24" w:rsidP="00604E24">
      <w:pPr>
        <w:rPr>
          <w:rFonts w:ascii="Times New Roman" w:hAnsi="Times New Roman" w:cs="Times New Roman"/>
          <w:sz w:val="24"/>
          <w:szCs w:val="24"/>
        </w:rPr>
      </w:pPr>
      <w:r w:rsidRPr="00B97A44">
        <w:rPr>
          <w:rFonts w:ascii="Times New Roman" w:hAnsi="Times New Roman" w:cs="Times New Roman"/>
          <w:sz w:val="24"/>
          <w:szCs w:val="24"/>
        </w:rPr>
        <w:t>Депутат, отсутствовавший во время голосования, не вправе подать свой голос по истечении времени, отведенного для голосования.</w:t>
      </w:r>
    </w:p>
    <w:p w:rsidR="00604E24" w:rsidRPr="00B97A44" w:rsidRDefault="00604E24" w:rsidP="00604E24">
      <w:pPr>
        <w:rPr>
          <w:rFonts w:ascii="Times New Roman" w:hAnsi="Times New Roman" w:cs="Times New Roman"/>
          <w:sz w:val="24"/>
          <w:szCs w:val="24"/>
        </w:rPr>
      </w:pPr>
      <w:r w:rsidRPr="00B97A44">
        <w:rPr>
          <w:rFonts w:ascii="Times New Roman" w:hAnsi="Times New Roman" w:cs="Times New Roman"/>
          <w:sz w:val="24"/>
          <w:szCs w:val="24"/>
        </w:rPr>
        <w:t>При голосовании по каждому вопросу депутат имеет один голос, подавая его "за" или "против" принятия решения либо воздерживаясь от принятия решения.</w:t>
      </w:r>
    </w:p>
    <w:p w:rsidR="00604E24" w:rsidRPr="00B97A44" w:rsidRDefault="00604E24" w:rsidP="00604E24">
      <w:pPr>
        <w:rPr>
          <w:rFonts w:ascii="Times New Roman" w:hAnsi="Times New Roman" w:cs="Times New Roman"/>
          <w:sz w:val="24"/>
          <w:szCs w:val="24"/>
        </w:rPr>
      </w:pPr>
      <w:bookmarkStart w:id="57" w:name="sub_1057"/>
      <w:r w:rsidRPr="00B97A44">
        <w:rPr>
          <w:rFonts w:ascii="Times New Roman" w:hAnsi="Times New Roman" w:cs="Times New Roman"/>
          <w:sz w:val="24"/>
          <w:szCs w:val="24"/>
        </w:rPr>
        <w:t>53. Перед началом открытого голосования Председательствующий сообщает количество предложений, которые ставятся на голосование, уточняет их формулировки, поясняет, каким числом голосов может быть принято решение. После объявления Председательствующим о начале голосования никто не вправе прервать голосование. По окончании подсчета голосов Председательствующий объявляет результат голосования.</w:t>
      </w:r>
    </w:p>
    <w:p w:rsidR="00604E24" w:rsidRPr="00B97A44" w:rsidRDefault="00604E24" w:rsidP="00604E24">
      <w:pPr>
        <w:rPr>
          <w:rFonts w:ascii="Times New Roman" w:hAnsi="Times New Roman" w:cs="Times New Roman"/>
          <w:sz w:val="24"/>
          <w:szCs w:val="24"/>
        </w:rPr>
      </w:pPr>
      <w:bookmarkStart w:id="58" w:name="sub_1058"/>
      <w:bookmarkEnd w:id="57"/>
      <w:r w:rsidRPr="00B97A44">
        <w:rPr>
          <w:rFonts w:ascii="Times New Roman" w:hAnsi="Times New Roman" w:cs="Times New Roman"/>
          <w:sz w:val="24"/>
          <w:szCs w:val="24"/>
        </w:rPr>
        <w:t>54. Тайное и поименное голосование проводятся с использованием бюллетеней установленной формы. Формы бюллетеня для тайного голосования и именного бюллетеня устанавливает счетная комиссия.</w:t>
      </w:r>
    </w:p>
    <w:bookmarkEnd w:id="58"/>
    <w:p w:rsidR="00604E24" w:rsidRPr="00B97A44" w:rsidRDefault="00604E24" w:rsidP="00604E24">
      <w:pPr>
        <w:rPr>
          <w:rFonts w:ascii="Times New Roman" w:hAnsi="Times New Roman" w:cs="Times New Roman"/>
          <w:sz w:val="24"/>
          <w:szCs w:val="24"/>
        </w:rPr>
      </w:pPr>
      <w:r w:rsidRPr="00B97A44">
        <w:rPr>
          <w:rFonts w:ascii="Times New Roman" w:hAnsi="Times New Roman" w:cs="Times New Roman"/>
          <w:sz w:val="24"/>
          <w:szCs w:val="24"/>
        </w:rPr>
        <w:t>Бюллетень должен содержать: дату и время проведения голосования; формулировку вопроса, поставленного на голосование; варианты голосования, выраженные формулировками "за", "против" или "воздержался"; личные подписи и их расшифровки председателя и членов счетной комиссии. При поименном голосовании бюллетень должен содержать фамилию, имя и отчество депутата, дату выдачи и номер удостоверения.</w:t>
      </w:r>
    </w:p>
    <w:p w:rsidR="00604E24" w:rsidRPr="00B97A44" w:rsidRDefault="00604E24" w:rsidP="00604E24">
      <w:pPr>
        <w:rPr>
          <w:rFonts w:ascii="Times New Roman" w:hAnsi="Times New Roman" w:cs="Times New Roman"/>
          <w:sz w:val="24"/>
          <w:szCs w:val="24"/>
        </w:rPr>
      </w:pPr>
      <w:r w:rsidRPr="00B97A44">
        <w:rPr>
          <w:rFonts w:ascii="Times New Roman" w:hAnsi="Times New Roman" w:cs="Times New Roman"/>
          <w:sz w:val="24"/>
          <w:szCs w:val="24"/>
        </w:rPr>
        <w:t xml:space="preserve">Бюллетени выдаются депутатам по предъявлению удостоверения и после письменного подтверждения факта получения данного бюллетеня в соответствии со списком избранных в </w:t>
      </w:r>
      <w:hyperlink w:anchor="sub_10022" w:history="1">
        <w:r w:rsidRPr="00B97A44">
          <w:rPr>
            <w:rFonts w:ascii="Times New Roman" w:hAnsi="Times New Roman" w:cs="Times New Roman"/>
            <w:sz w:val="24"/>
            <w:szCs w:val="24"/>
          </w:rPr>
          <w:t>Совет депутатов</w:t>
        </w:r>
      </w:hyperlink>
      <w:r w:rsidRPr="00B97A44">
        <w:rPr>
          <w:rFonts w:ascii="Times New Roman" w:hAnsi="Times New Roman" w:cs="Times New Roman"/>
          <w:sz w:val="24"/>
          <w:szCs w:val="24"/>
        </w:rPr>
        <w:t xml:space="preserve"> , составленным счетной комиссией. Количество бюллетеней не может быть более числа депутатов, зарегистрированных на заседании.</w:t>
      </w:r>
    </w:p>
    <w:p w:rsidR="00604E24" w:rsidRPr="00B97A44" w:rsidRDefault="00604E24" w:rsidP="00604E24">
      <w:pPr>
        <w:rPr>
          <w:rFonts w:ascii="Times New Roman" w:hAnsi="Times New Roman" w:cs="Times New Roman"/>
          <w:sz w:val="24"/>
          <w:szCs w:val="24"/>
        </w:rPr>
      </w:pPr>
      <w:bookmarkStart w:id="59" w:name="sub_1059"/>
      <w:r w:rsidRPr="00B97A44">
        <w:rPr>
          <w:rFonts w:ascii="Times New Roman" w:hAnsi="Times New Roman" w:cs="Times New Roman"/>
          <w:sz w:val="24"/>
          <w:szCs w:val="24"/>
        </w:rPr>
        <w:t>55. Голосование по проекту решения проводится в целом или по частям.</w:t>
      </w:r>
    </w:p>
    <w:p w:rsidR="00604E24" w:rsidRPr="00B97A44" w:rsidRDefault="00604E24" w:rsidP="00604E24">
      <w:pPr>
        <w:rPr>
          <w:rFonts w:ascii="Times New Roman" w:hAnsi="Times New Roman" w:cs="Times New Roman"/>
          <w:sz w:val="24"/>
          <w:szCs w:val="24"/>
        </w:rPr>
      </w:pPr>
      <w:bookmarkStart w:id="60" w:name="sub_1060"/>
      <w:bookmarkEnd w:id="59"/>
      <w:r w:rsidRPr="00B97A44">
        <w:rPr>
          <w:rFonts w:ascii="Times New Roman" w:hAnsi="Times New Roman" w:cs="Times New Roman"/>
          <w:sz w:val="24"/>
          <w:szCs w:val="24"/>
        </w:rPr>
        <w:t>56. Каждое предложение или поправка по проекту решения ставится на голосование в порядке поступления.</w:t>
      </w:r>
    </w:p>
    <w:p w:rsidR="00604E24" w:rsidRPr="00B97A44" w:rsidRDefault="00604E24" w:rsidP="00604E24">
      <w:pPr>
        <w:rPr>
          <w:rFonts w:ascii="Times New Roman" w:hAnsi="Times New Roman" w:cs="Times New Roman"/>
          <w:sz w:val="24"/>
          <w:szCs w:val="24"/>
        </w:rPr>
      </w:pPr>
      <w:bookmarkStart w:id="61" w:name="sub_1061"/>
      <w:bookmarkEnd w:id="60"/>
      <w:r w:rsidRPr="00B97A44">
        <w:rPr>
          <w:rFonts w:ascii="Times New Roman" w:hAnsi="Times New Roman" w:cs="Times New Roman"/>
          <w:sz w:val="24"/>
          <w:szCs w:val="24"/>
        </w:rPr>
        <w:t>57. Голосование по процедурным вопросам может быть проведено без подсчета голосов - по явному большинству, если депутаты не потребуют иного.</w:t>
      </w:r>
    </w:p>
    <w:bookmarkEnd w:id="61"/>
    <w:p w:rsidR="00604E24" w:rsidRPr="00B97A44" w:rsidRDefault="00604E24" w:rsidP="00604E24">
      <w:pPr>
        <w:rPr>
          <w:rFonts w:ascii="Times New Roman" w:hAnsi="Times New Roman" w:cs="Times New Roman"/>
          <w:sz w:val="24"/>
          <w:szCs w:val="24"/>
        </w:rPr>
      </w:pPr>
      <w:r w:rsidRPr="00B97A44">
        <w:rPr>
          <w:rFonts w:ascii="Times New Roman" w:hAnsi="Times New Roman" w:cs="Times New Roman"/>
          <w:sz w:val="24"/>
          <w:szCs w:val="24"/>
        </w:rPr>
        <w:t>К процедурным вопросам относятся:</w:t>
      </w:r>
    </w:p>
    <w:p w:rsidR="00604E24" w:rsidRPr="00B97A44" w:rsidRDefault="00604E24" w:rsidP="00604E24">
      <w:pPr>
        <w:rPr>
          <w:rFonts w:ascii="Times New Roman" w:hAnsi="Times New Roman" w:cs="Times New Roman"/>
          <w:sz w:val="24"/>
          <w:szCs w:val="24"/>
        </w:rPr>
      </w:pPr>
      <w:r w:rsidRPr="00B97A44">
        <w:rPr>
          <w:rFonts w:ascii="Times New Roman" w:hAnsi="Times New Roman" w:cs="Times New Roman"/>
          <w:sz w:val="24"/>
          <w:szCs w:val="24"/>
        </w:rPr>
        <w:t>утверждение повестки дня заседания;</w:t>
      </w:r>
    </w:p>
    <w:p w:rsidR="00604E24" w:rsidRPr="00B97A44" w:rsidRDefault="00604E24" w:rsidP="00604E24">
      <w:pPr>
        <w:rPr>
          <w:rFonts w:ascii="Times New Roman" w:hAnsi="Times New Roman" w:cs="Times New Roman"/>
          <w:sz w:val="24"/>
          <w:szCs w:val="24"/>
        </w:rPr>
      </w:pPr>
      <w:r w:rsidRPr="00B97A44">
        <w:rPr>
          <w:rFonts w:ascii="Times New Roman" w:hAnsi="Times New Roman" w:cs="Times New Roman"/>
          <w:sz w:val="24"/>
          <w:szCs w:val="24"/>
        </w:rPr>
        <w:t>предоставление дополнительного времени для выступления;</w:t>
      </w:r>
    </w:p>
    <w:p w:rsidR="00604E24" w:rsidRPr="00B97A44" w:rsidRDefault="00604E24" w:rsidP="00604E24">
      <w:pPr>
        <w:rPr>
          <w:rFonts w:ascii="Times New Roman" w:hAnsi="Times New Roman" w:cs="Times New Roman"/>
          <w:sz w:val="24"/>
          <w:szCs w:val="24"/>
        </w:rPr>
      </w:pPr>
      <w:r w:rsidRPr="00B97A44">
        <w:rPr>
          <w:rFonts w:ascii="Times New Roman" w:hAnsi="Times New Roman" w:cs="Times New Roman"/>
          <w:sz w:val="24"/>
          <w:szCs w:val="24"/>
        </w:rPr>
        <w:t>перенос или прекращение обсуждений по вопросу;</w:t>
      </w:r>
    </w:p>
    <w:p w:rsidR="00604E24" w:rsidRPr="00B97A44" w:rsidRDefault="00604E24" w:rsidP="00604E24">
      <w:pPr>
        <w:rPr>
          <w:rFonts w:ascii="Times New Roman" w:hAnsi="Times New Roman" w:cs="Times New Roman"/>
          <w:sz w:val="24"/>
          <w:szCs w:val="24"/>
        </w:rPr>
      </w:pPr>
      <w:r w:rsidRPr="00B97A44">
        <w:rPr>
          <w:rFonts w:ascii="Times New Roman" w:hAnsi="Times New Roman" w:cs="Times New Roman"/>
          <w:sz w:val="24"/>
          <w:szCs w:val="24"/>
        </w:rPr>
        <w:t>голосование без обсуждения;</w:t>
      </w:r>
    </w:p>
    <w:p w:rsidR="00604E24" w:rsidRPr="00B97A44" w:rsidRDefault="00604E24" w:rsidP="00604E24">
      <w:pPr>
        <w:rPr>
          <w:rFonts w:ascii="Times New Roman" w:hAnsi="Times New Roman" w:cs="Times New Roman"/>
          <w:sz w:val="24"/>
          <w:szCs w:val="24"/>
        </w:rPr>
      </w:pPr>
      <w:r w:rsidRPr="00B97A44">
        <w:rPr>
          <w:rFonts w:ascii="Times New Roman" w:hAnsi="Times New Roman" w:cs="Times New Roman"/>
          <w:sz w:val="24"/>
          <w:szCs w:val="24"/>
        </w:rPr>
        <w:t>установление способа проведения голосования;</w:t>
      </w:r>
    </w:p>
    <w:p w:rsidR="00604E24" w:rsidRPr="00B97A44" w:rsidRDefault="00604E24" w:rsidP="00604E24">
      <w:pPr>
        <w:rPr>
          <w:rFonts w:ascii="Times New Roman" w:hAnsi="Times New Roman" w:cs="Times New Roman"/>
          <w:sz w:val="24"/>
          <w:szCs w:val="24"/>
        </w:rPr>
      </w:pPr>
      <w:r w:rsidRPr="00B97A44">
        <w:rPr>
          <w:rFonts w:ascii="Times New Roman" w:hAnsi="Times New Roman" w:cs="Times New Roman"/>
          <w:sz w:val="24"/>
          <w:szCs w:val="24"/>
        </w:rPr>
        <w:t>изменение очередности выступления;</w:t>
      </w:r>
    </w:p>
    <w:p w:rsidR="00604E24" w:rsidRPr="00B97A44" w:rsidRDefault="00604E24" w:rsidP="00604E24">
      <w:pPr>
        <w:rPr>
          <w:rFonts w:ascii="Times New Roman" w:hAnsi="Times New Roman" w:cs="Times New Roman"/>
          <w:sz w:val="24"/>
          <w:szCs w:val="24"/>
        </w:rPr>
      </w:pPr>
      <w:r w:rsidRPr="00B97A44">
        <w:rPr>
          <w:rFonts w:ascii="Times New Roman" w:hAnsi="Times New Roman" w:cs="Times New Roman"/>
          <w:sz w:val="24"/>
          <w:szCs w:val="24"/>
        </w:rPr>
        <w:t>проведение повторного голосования по вопросу;</w:t>
      </w:r>
    </w:p>
    <w:p w:rsidR="00604E24" w:rsidRPr="00B97A44" w:rsidRDefault="00604E24" w:rsidP="00604E24">
      <w:pPr>
        <w:rPr>
          <w:rFonts w:ascii="Times New Roman" w:hAnsi="Times New Roman" w:cs="Times New Roman"/>
          <w:sz w:val="24"/>
          <w:szCs w:val="24"/>
        </w:rPr>
      </w:pPr>
      <w:r w:rsidRPr="00B97A44">
        <w:rPr>
          <w:rFonts w:ascii="Times New Roman" w:hAnsi="Times New Roman" w:cs="Times New Roman"/>
          <w:sz w:val="24"/>
          <w:szCs w:val="24"/>
        </w:rPr>
        <w:t>возврат к повестке дня в ходе заседания;</w:t>
      </w:r>
    </w:p>
    <w:p w:rsidR="00604E24" w:rsidRPr="00B97A44" w:rsidRDefault="00604E24" w:rsidP="00604E24">
      <w:pPr>
        <w:rPr>
          <w:rFonts w:ascii="Times New Roman" w:hAnsi="Times New Roman" w:cs="Times New Roman"/>
          <w:sz w:val="24"/>
          <w:szCs w:val="24"/>
        </w:rPr>
      </w:pPr>
      <w:r w:rsidRPr="00B97A44">
        <w:rPr>
          <w:rFonts w:ascii="Times New Roman" w:hAnsi="Times New Roman" w:cs="Times New Roman"/>
          <w:sz w:val="24"/>
          <w:szCs w:val="24"/>
        </w:rPr>
        <w:t>предоставление дополнительного времени для обсуждения вопроса.</w:t>
      </w:r>
    </w:p>
    <w:p w:rsidR="00604E24" w:rsidRPr="00B97A44" w:rsidRDefault="00604E24" w:rsidP="00604E24">
      <w:pPr>
        <w:rPr>
          <w:rFonts w:ascii="Times New Roman" w:hAnsi="Times New Roman" w:cs="Times New Roman"/>
          <w:sz w:val="24"/>
          <w:szCs w:val="24"/>
        </w:rPr>
      </w:pPr>
      <w:bookmarkStart w:id="62" w:name="sub_1062"/>
      <w:r w:rsidRPr="00B97A44">
        <w:rPr>
          <w:rFonts w:ascii="Times New Roman" w:hAnsi="Times New Roman" w:cs="Times New Roman"/>
          <w:sz w:val="24"/>
          <w:szCs w:val="24"/>
        </w:rPr>
        <w:t>58. Подведение результатов при открытом голосовании производится счетной комиссией путем визуального подсчета поднятых карточек.</w:t>
      </w:r>
    </w:p>
    <w:p w:rsidR="00604E24" w:rsidRPr="00B97A44" w:rsidRDefault="00604E24" w:rsidP="00604E24">
      <w:pPr>
        <w:rPr>
          <w:rFonts w:ascii="Times New Roman" w:hAnsi="Times New Roman" w:cs="Times New Roman"/>
          <w:sz w:val="24"/>
          <w:szCs w:val="24"/>
        </w:rPr>
      </w:pPr>
      <w:bookmarkStart w:id="63" w:name="sub_1063"/>
      <w:bookmarkEnd w:id="62"/>
      <w:r w:rsidRPr="00B97A44">
        <w:rPr>
          <w:rFonts w:ascii="Times New Roman" w:hAnsi="Times New Roman" w:cs="Times New Roman"/>
          <w:sz w:val="24"/>
          <w:szCs w:val="24"/>
        </w:rPr>
        <w:t>59. Подведение результатов при тайном и поименном голосовании производится счетной комиссией путем подсчета бюллетеней.</w:t>
      </w:r>
    </w:p>
    <w:bookmarkEnd w:id="63"/>
    <w:p w:rsidR="00604E24" w:rsidRPr="00B97A44" w:rsidRDefault="00604E24" w:rsidP="00604E24">
      <w:pPr>
        <w:rPr>
          <w:rFonts w:ascii="Times New Roman" w:hAnsi="Times New Roman" w:cs="Times New Roman"/>
          <w:sz w:val="24"/>
          <w:szCs w:val="24"/>
        </w:rPr>
      </w:pPr>
      <w:r w:rsidRPr="00B97A44">
        <w:rPr>
          <w:rFonts w:ascii="Times New Roman" w:hAnsi="Times New Roman" w:cs="Times New Roman"/>
          <w:sz w:val="24"/>
          <w:szCs w:val="24"/>
        </w:rPr>
        <w:t>О результатах голосования счетной комиссией составляется протокол. Протокол должен содержать личные подписи и их расшифровки председателя и членов счетной комиссии. В протоколе фиксируются перечень неиспользованных и недействительных бюллетеней. На неиспользованных и недействительных бюллетенях председателем счетной комиссии делается пометка об их погашении. Недействительными являются бюллетени, по которым невозможно установить волеизъявление депутатов, а также бюллетени неустановленной формы.</w:t>
      </w:r>
    </w:p>
    <w:p w:rsidR="00604E24" w:rsidRPr="00B97A44" w:rsidRDefault="00604E24" w:rsidP="00604E24">
      <w:pPr>
        <w:rPr>
          <w:rFonts w:ascii="Times New Roman" w:hAnsi="Times New Roman" w:cs="Times New Roman"/>
          <w:sz w:val="24"/>
          <w:szCs w:val="24"/>
        </w:rPr>
      </w:pPr>
      <w:r w:rsidRPr="00B97A44">
        <w:rPr>
          <w:rFonts w:ascii="Times New Roman" w:hAnsi="Times New Roman" w:cs="Times New Roman"/>
          <w:sz w:val="24"/>
          <w:szCs w:val="24"/>
        </w:rPr>
        <w:t>Протокол счетной комиссии и бюллетени хранятся вместе с протоколом заседания Совета депутатов.</w:t>
      </w:r>
    </w:p>
    <w:p w:rsidR="00604E24" w:rsidRPr="00B97A44" w:rsidRDefault="00604E24" w:rsidP="00604E24">
      <w:pPr>
        <w:rPr>
          <w:rFonts w:ascii="Times New Roman" w:hAnsi="Times New Roman" w:cs="Times New Roman"/>
          <w:sz w:val="24"/>
          <w:szCs w:val="24"/>
        </w:rPr>
      </w:pPr>
    </w:p>
    <w:p w:rsidR="00604E24" w:rsidRPr="008829B0" w:rsidRDefault="00604E24" w:rsidP="008829B0">
      <w:pPr>
        <w:pStyle w:val="1"/>
        <w:jc w:val="center"/>
        <w:rPr>
          <w:b/>
          <w:szCs w:val="24"/>
        </w:rPr>
      </w:pPr>
      <w:bookmarkStart w:id="64" w:name="sub_1600"/>
      <w:r w:rsidRPr="008829B0">
        <w:rPr>
          <w:b/>
          <w:szCs w:val="24"/>
        </w:rPr>
        <w:t>Раздел VI. Депутатские объединения</w:t>
      </w:r>
      <w:bookmarkEnd w:id="64"/>
    </w:p>
    <w:p w:rsidR="00604E24" w:rsidRPr="00B97A44" w:rsidRDefault="00604E24" w:rsidP="00604E24">
      <w:pPr>
        <w:rPr>
          <w:rFonts w:ascii="Times New Roman" w:hAnsi="Times New Roman" w:cs="Times New Roman"/>
          <w:sz w:val="24"/>
          <w:szCs w:val="24"/>
        </w:rPr>
      </w:pPr>
      <w:bookmarkStart w:id="65" w:name="sub_1064"/>
      <w:r w:rsidRPr="00B97A44">
        <w:rPr>
          <w:rFonts w:ascii="Times New Roman" w:hAnsi="Times New Roman" w:cs="Times New Roman"/>
          <w:sz w:val="24"/>
          <w:szCs w:val="24"/>
        </w:rPr>
        <w:t>60. Для совместной деятельности и выражения единой позиции по вопросам, рассматриваемым Советом депутатов, депутаты вправе образовывать депутатские объединения: фракции и депутатские группы.</w:t>
      </w:r>
    </w:p>
    <w:bookmarkEnd w:id="65"/>
    <w:p w:rsidR="00604E24" w:rsidRPr="00B97A44" w:rsidRDefault="00604E24" w:rsidP="00604E24">
      <w:pPr>
        <w:rPr>
          <w:rFonts w:ascii="Times New Roman" w:hAnsi="Times New Roman" w:cs="Times New Roman"/>
          <w:sz w:val="24"/>
          <w:szCs w:val="24"/>
        </w:rPr>
      </w:pPr>
      <w:r w:rsidRPr="00B97A44">
        <w:rPr>
          <w:rFonts w:ascii="Times New Roman" w:hAnsi="Times New Roman" w:cs="Times New Roman"/>
          <w:sz w:val="24"/>
          <w:szCs w:val="24"/>
        </w:rPr>
        <w:t xml:space="preserve">Фракции и депутатские группы обладают равными правами, установленными </w:t>
      </w:r>
      <w:hyperlink w:anchor="sub_10028" w:history="1">
        <w:r w:rsidRPr="00B97A44">
          <w:rPr>
            <w:rFonts w:ascii="Times New Roman" w:hAnsi="Times New Roman" w:cs="Times New Roman"/>
            <w:sz w:val="24"/>
            <w:szCs w:val="24"/>
          </w:rPr>
          <w:t>законодательством</w:t>
        </w:r>
      </w:hyperlink>
      <w:r w:rsidRPr="00B97A44">
        <w:rPr>
          <w:rFonts w:ascii="Times New Roman" w:hAnsi="Times New Roman" w:cs="Times New Roman"/>
          <w:sz w:val="24"/>
          <w:szCs w:val="24"/>
        </w:rPr>
        <w:t xml:space="preserve"> и Регламентом.</w:t>
      </w:r>
    </w:p>
    <w:p w:rsidR="00604E24" w:rsidRPr="00B97A44" w:rsidRDefault="00604E24" w:rsidP="00604E24">
      <w:pPr>
        <w:rPr>
          <w:rFonts w:ascii="Times New Roman" w:hAnsi="Times New Roman" w:cs="Times New Roman"/>
          <w:sz w:val="24"/>
          <w:szCs w:val="24"/>
        </w:rPr>
      </w:pPr>
      <w:bookmarkStart w:id="66" w:name="sub_1065"/>
      <w:r w:rsidRPr="00B97A44">
        <w:rPr>
          <w:rFonts w:ascii="Times New Roman" w:hAnsi="Times New Roman" w:cs="Times New Roman"/>
          <w:sz w:val="24"/>
          <w:szCs w:val="24"/>
        </w:rPr>
        <w:t>61. Депутатское объединение, сформированное из депутатов по партийной принадлежности, а также депутатов, пожелавших участвовать в работе данного депутатского объединения, и зарегистрированное в порядке, определенном Регламентом, именуется фракцией.</w:t>
      </w:r>
    </w:p>
    <w:bookmarkEnd w:id="66"/>
    <w:p w:rsidR="00604E24" w:rsidRPr="00B97A44" w:rsidRDefault="00604E24" w:rsidP="00604E24">
      <w:pPr>
        <w:rPr>
          <w:rFonts w:ascii="Times New Roman" w:hAnsi="Times New Roman" w:cs="Times New Roman"/>
          <w:sz w:val="24"/>
          <w:szCs w:val="24"/>
        </w:rPr>
      </w:pPr>
      <w:r w:rsidRPr="00B97A44">
        <w:rPr>
          <w:rFonts w:ascii="Times New Roman" w:hAnsi="Times New Roman" w:cs="Times New Roman"/>
          <w:sz w:val="24"/>
          <w:szCs w:val="24"/>
        </w:rPr>
        <w:t>Депутаты, не вошедшие во фракции, вправе образовывать депутатские группы.</w:t>
      </w:r>
    </w:p>
    <w:p w:rsidR="00604E24" w:rsidRPr="00B97A44" w:rsidRDefault="00604E24" w:rsidP="00604E24">
      <w:pPr>
        <w:rPr>
          <w:rFonts w:ascii="Times New Roman" w:hAnsi="Times New Roman" w:cs="Times New Roman"/>
          <w:sz w:val="24"/>
          <w:szCs w:val="24"/>
        </w:rPr>
      </w:pPr>
      <w:r w:rsidRPr="00B97A44">
        <w:rPr>
          <w:rFonts w:ascii="Times New Roman" w:hAnsi="Times New Roman" w:cs="Times New Roman"/>
          <w:sz w:val="24"/>
          <w:szCs w:val="24"/>
        </w:rPr>
        <w:t>Депутатские объединения не могут иметь одинаковое наименование. Наименование фракции должно содержать название партии, на политической основе которой она создается.</w:t>
      </w:r>
      <w:bookmarkStart w:id="67" w:name="sub_1066"/>
    </w:p>
    <w:bookmarkEnd w:id="67"/>
    <w:p w:rsidR="00604E24" w:rsidRPr="00B97A44" w:rsidRDefault="00604E24" w:rsidP="00604E24">
      <w:pPr>
        <w:rPr>
          <w:rFonts w:ascii="Times New Roman" w:hAnsi="Times New Roman" w:cs="Times New Roman"/>
          <w:sz w:val="24"/>
          <w:szCs w:val="24"/>
        </w:rPr>
      </w:pPr>
      <w:r w:rsidRPr="00B97A44">
        <w:rPr>
          <w:rFonts w:ascii="Times New Roman" w:hAnsi="Times New Roman" w:cs="Times New Roman"/>
          <w:sz w:val="24"/>
          <w:szCs w:val="24"/>
        </w:rPr>
        <w:t>62. Депутат может быть членом только одного депутатского объединения.</w:t>
      </w:r>
    </w:p>
    <w:p w:rsidR="00604E24" w:rsidRPr="00B97A44" w:rsidRDefault="00604E24" w:rsidP="00604E24">
      <w:pPr>
        <w:rPr>
          <w:rFonts w:ascii="Times New Roman" w:hAnsi="Times New Roman" w:cs="Times New Roman"/>
          <w:sz w:val="24"/>
          <w:szCs w:val="24"/>
        </w:rPr>
      </w:pPr>
      <w:bookmarkStart w:id="68" w:name="sub_1068"/>
      <w:r w:rsidRPr="00B97A44">
        <w:rPr>
          <w:rFonts w:ascii="Times New Roman" w:hAnsi="Times New Roman" w:cs="Times New Roman"/>
          <w:sz w:val="24"/>
          <w:szCs w:val="24"/>
        </w:rPr>
        <w:t>63. Создание депутатских объединений оформляется протоколами их собраний. В протоколе указываются: решение о целях образования, официальном названии, составе и руководителе.</w:t>
      </w:r>
    </w:p>
    <w:p w:rsidR="00604E24" w:rsidRPr="00B97A44" w:rsidRDefault="00604E24" w:rsidP="00604E24">
      <w:pPr>
        <w:rPr>
          <w:rFonts w:ascii="Times New Roman" w:hAnsi="Times New Roman" w:cs="Times New Roman"/>
          <w:sz w:val="24"/>
          <w:szCs w:val="24"/>
        </w:rPr>
      </w:pPr>
      <w:bookmarkStart w:id="69" w:name="sub_1069"/>
      <w:bookmarkEnd w:id="68"/>
      <w:r w:rsidRPr="00B97A44">
        <w:rPr>
          <w:rFonts w:ascii="Times New Roman" w:hAnsi="Times New Roman" w:cs="Times New Roman"/>
          <w:sz w:val="24"/>
          <w:szCs w:val="24"/>
        </w:rPr>
        <w:t>64. Депутатские объединения регистрируются  Главой городского поселения Инсар на основании:</w:t>
      </w:r>
    </w:p>
    <w:bookmarkEnd w:id="69"/>
    <w:p w:rsidR="00604E24" w:rsidRPr="00B97A44" w:rsidRDefault="00604E24" w:rsidP="00604E24">
      <w:pPr>
        <w:rPr>
          <w:rFonts w:ascii="Times New Roman" w:hAnsi="Times New Roman" w:cs="Times New Roman"/>
          <w:sz w:val="24"/>
          <w:szCs w:val="24"/>
        </w:rPr>
      </w:pPr>
      <w:r w:rsidRPr="00B97A44">
        <w:rPr>
          <w:rFonts w:ascii="Times New Roman" w:hAnsi="Times New Roman" w:cs="Times New Roman"/>
          <w:sz w:val="24"/>
          <w:szCs w:val="24"/>
        </w:rPr>
        <w:t>письменного уведомления руководителя депутатского объединения;</w:t>
      </w:r>
    </w:p>
    <w:p w:rsidR="00604E24" w:rsidRPr="00B97A44" w:rsidRDefault="00604E24" w:rsidP="00604E24">
      <w:pPr>
        <w:rPr>
          <w:rFonts w:ascii="Times New Roman" w:hAnsi="Times New Roman" w:cs="Times New Roman"/>
          <w:sz w:val="24"/>
          <w:szCs w:val="24"/>
        </w:rPr>
      </w:pPr>
      <w:r w:rsidRPr="00B97A44">
        <w:rPr>
          <w:rFonts w:ascii="Times New Roman" w:hAnsi="Times New Roman" w:cs="Times New Roman"/>
          <w:sz w:val="24"/>
          <w:szCs w:val="24"/>
        </w:rPr>
        <w:t>протокола собрания депутатского объединения;</w:t>
      </w:r>
    </w:p>
    <w:p w:rsidR="00604E24" w:rsidRPr="00B97A44" w:rsidRDefault="00604E24" w:rsidP="00604E24">
      <w:pPr>
        <w:rPr>
          <w:rFonts w:ascii="Times New Roman" w:hAnsi="Times New Roman" w:cs="Times New Roman"/>
          <w:sz w:val="24"/>
          <w:szCs w:val="24"/>
        </w:rPr>
      </w:pPr>
      <w:r w:rsidRPr="00B97A44">
        <w:rPr>
          <w:rFonts w:ascii="Times New Roman" w:hAnsi="Times New Roman" w:cs="Times New Roman"/>
          <w:sz w:val="24"/>
          <w:szCs w:val="24"/>
        </w:rPr>
        <w:t>письменных заявлений депутатов, пожелавших войти в соответствующее депутатское объединение.</w:t>
      </w:r>
    </w:p>
    <w:p w:rsidR="00604E24" w:rsidRPr="00B97A44" w:rsidRDefault="00604E24" w:rsidP="00604E24">
      <w:pPr>
        <w:rPr>
          <w:rFonts w:ascii="Times New Roman" w:hAnsi="Times New Roman" w:cs="Times New Roman"/>
          <w:sz w:val="24"/>
          <w:szCs w:val="24"/>
        </w:rPr>
      </w:pPr>
      <w:bookmarkStart w:id="70" w:name="sub_1071"/>
      <w:r w:rsidRPr="00B97A44">
        <w:rPr>
          <w:rFonts w:ascii="Times New Roman" w:hAnsi="Times New Roman" w:cs="Times New Roman"/>
          <w:sz w:val="24"/>
          <w:szCs w:val="24"/>
        </w:rPr>
        <w:t>65. Регистрация депутатских объединений производится не позднее трех рабочих дней со дня подачи документов, перечисленных в  пункте  67 Регламента.</w:t>
      </w:r>
    </w:p>
    <w:p w:rsidR="00604E24" w:rsidRPr="00B97A44" w:rsidRDefault="00604E24" w:rsidP="00604E24">
      <w:pPr>
        <w:rPr>
          <w:rFonts w:ascii="Times New Roman" w:hAnsi="Times New Roman" w:cs="Times New Roman"/>
          <w:sz w:val="24"/>
          <w:szCs w:val="24"/>
        </w:rPr>
      </w:pPr>
      <w:bookmarkStart w:id="71" w:name="sub_1072"/>
      <w:bookmarkEnd w:id="70"/>
      <w:r w:rsidRPr="00B97A44">
        <w:rPr>
          <w:rFonts w:ascii="Times New Roman" w:hAnsi="Times New Roman" w:cs="Times New Roman"/>
          <w:sz w:val="24"/>
          <w:szCs w:val="24"/>
        </w:rPr>
        <w:t xml:space="preserve">66. В регистрации депутатского объединения может быть отказано в случаях несоответствия представленных документов требованиям </w:t>
      </w:r>
      <w:hyperlink w:anchor="sub_10021" w:history="1">
        <w:r w:rsidRPr="00B97A44">
          <w:rPr>
            <w:rFonts w:ascii="Times New Roman" w:hAnsi="Times New Roman" w:cs="Times New Roman"/>
            <w:sz w:val="24"/>
            <w:szCs w:val="24"/>
          </w:rPr>
          <w:t>Регламента</w:t>
        </w:r>
      </w:hyperlink>
      <w:r w:rsidRPr="00B97A44">
        <w:rPr>
          <w:rFonts w:ascii="Times New Roman" w:hAnsi="Times New Roman" w:cs="Times New Roman"/>
          <w:sz w:val="24"/>
          <w:szCs w:val="24"/>
        </w:rPr>
        <w:t>.</w:t>
      </w:r>
    </w:p>
    <w:p w:rsidR="00604E24" w:rsidRPr="00B97A44" w:rsidRDefault="00604E24" w:rsidP="00604E24">
      <w:pPr>
        <w:rPr>
          <w:rFonts w:ascii="Times New Roman" w:hAnsi="Times New Roman" w:cs="Times New Roman"/>
          <w:sz w:val="24"/>
          <w:szCs w:val="24"/>
        </w:rPr>
      </w:pPr>
      <w:bookmarkStart w:id="72" w:name="sub_1073"/>
      <w:bookmarkEnd w:id="71"/>
      <w:r w:rsidRPr="00B97A44">
        <w:rPr>
          <w:rFonts w:ascii="Times New Roman" w:hAnsi="Times New Roman" w:cs="Times New Roman"/>
          <w:sz w:val="24"/>
          <w:szCs w:val="24"/>
        </w:rPr>
        <w:t>67. На очередном заседании Совета депутатов Глава городского поселения Инсар информирует депутатов о регистрации депутатского объединения.</w:t>
      </w:r>
    </w:p>
    <w:p w:rsidR="00604E24" w:rsidRPr="00B97A44" w:rsidRDefault="00604E24" w:rsidP="00604E24">
      <w:pPr>
        <w:rPr>
          <w:rFonts w:ascii="Times New Roman" w:hAnsi="Times New Roman" w:cs="Times New Roman"/>
          <w:sz w:val="24"/>
          <w:szCs w:val="24"/>
        </w:rPr>
      </w:pPr>
      <w:bookmarkStart w:id="73" w:name="sub_1074"/>
      <w:bookmarkEnd w:id="72"/>
      <w:r w:rsidRPr="00B97A44">
        <w:rPr>
          <w:rFonts w:ascii="Times New Roman" w:hAnsi="Times New Roman" w:cs="Times New Roman"/>
          <w:sz w:val="24"/>
          <w:szCs w:val="24"/>
        </w:rPr>
        <w:t>68. Внутренняя деятельность депутатских объединений организуется ими самостоятельно.</w:t>
      </w:r>
    </w:p>
    <w:bookmarkEnd w:id="73"/>
    <w:p w:rsidR="00604E24" w:rsidRPr="00B97A44" w:rsidRDefault="00604E24" w:rsidP="00604E24">
      <w:pPr>
        <w:rPr>
          <w:rFonts w:ascii="Times New Roman" w:hAnsi="Times New Roman" w:cs="Times New Roman"/>
          <w:sz w:val="24"/>
          <w:szCs w:val="24"/>
        </w:rPr>
      </w:pPr>
    </w:p>
    <w:p w:rsidR="00604E24" w:rsidRPr="008829B0" w:rsidRDefault="00604E24" w:rsidP="008829B0">
      <w:pPr>
        <w:pStyle w:val="1"/>
        <w:jc w:val="center"/>
        <w:rPr>
          <w:b/>
          <w:szCs w:val="24"/>
        </w:rPr>
      </w:pPr>
      <w:bookmarkStart w:id="74" w:name="sub_1700"/>
      <w:r w:rsidRPr="008829B0">
        <w:rPr>
          <w:b/>
          <w:szCs w:val="24"/>
        </w:rPr>
        <w:t>Раздел VII. Заключительные положения</w:t>
      </w:r>
      <w:bookmarkEnd w:id="74"/>
    </w:p>
    <w:p w:rsidR="00604E24" w:rsidRPr="00B97A44" w:rsidRDefault="00604E24" w:rsidP="00604E24">
      <w:pPr>
        <w:rPr>
          <w:rFonts w:ascii="Times New Roman" w:hAnsi="Times New Roman" w:cs="Times New Roman"/>
          <w:sz w:val="24"/>
          <w:szCs w:val="24"/>
        </w:rPr>
      </w:pPr>
      <w:bookmarkStart w:id="75" w:name="sub_1075"/>
      <w:r w:rsidRPr="00B97A44">
        <w:rPr>
          <w:rFonts w:ascii="Times New Roman" w:hAnsi="Times New Roman" w:cs="Times New Roman"/>
          <w:sz w:val="24"/>
          <w:szCs w:val="24"/>
        </w:rPr>
        <w:t>69. Изменения и дополнения в Регламент принимаются Советом депутатов большинством голосов от установленного числа депутатов.</w:t>
      </w:r>
    </w:p>
    <w:bookmarkEnd w:id="75"/>
    <w:p w:rsidR="00604E24" w:rsidRPr="00B97A44" w:rsidRDefault="00604E24" w:rsidP="00604E24">
      <w:pPr>
        <w:rPr>
          <w:rFonts w:ascii="Times New Roman" w:hAnsi="Times New Roman" w:cs="Times New Roman"/>
          <w:sz w:val="24"/>
          <w:szCs w:val="24"/>
        </w:rPr>
      </w:pPr>
    </w:p>
    <w:p w:rsidR="00604E24" w:rsidRPr="00604E24" w:rsidRDefault="00604E24" w:rsidP="00604E24">
      <w:pPr>
        <w:rPr>
          <w:rFonts w:ascii="Times New Roman" w:hAnsi="Times New Roman" w:cs="Times New Roman"/>
          <w:sz w:val="24"/>
          <w:szCs w:val="24"/>
        </w:rPr>
      </w:pPr>
    </w:p>
    <w:p w:rsidR="00604E24" w:rsidRPr="00604E24" w:rsidRDefault="00604E24" w:rsidP="00604E24">
      <w:pPr>
        <w:rPr>
          <w:rFonts w:ascii="Times New Roman" w:hAnsi="Times New Roman" w:cs="Times New Roman"/>
          <w:sz w:val="24"/>
          <w:szCs w:val="24"/>
        </w:rPr>
      </w:pPr>
      <w:r w:rsidRPr="00604E24">
        <w:rPr>
          <w:rFonts w:ascii="Times New Roman" w:hAnsi="Times New Roman" w:cs="Times New Roman"/>
          <w:sz w:val="24"/>
          <w:szCs w:val="24"/>
        </w:rPr>
        <w:t xml:space="preserve">          </w:t>
      </w:r>
    </w:p>
    <w:p w:rsidR="00604E24" w:rsidRPr="00604E24" w:rsidRDefault="00604E24" w:rsidP="00604E24">
      <w:pPr>
        <w:rPr>
          <w:rFonts w:ascii="Times New Roman" w:hAnsi="Times New Roman" w:cs="Times New Roman"/>
          <w:sz w:val="24"/>
          <w:szCs w:val="24"/>
        </w:rPr>
      </w:pPr>
    </w:p>
    <w:p w:rsidR="00604E24" w:rsidRDefault="00604E24" w:rsidP="00DA0003">
      <w:pPr>
        <w:ind w:firstLine="720"/>
        <w:jc w:val="both"/>
        <w:rPr>
          <w:rFonts w:ascii="Times New Roman" w:hAnsi="Times New Roman" w:cs="Times New Roman"/>
          <w:sz w:val="24"/>
          <w:szCs w:val="24"/>
        </w:rPr>
      </w:pPr>
    </w:p>
    <w:p w:rsidR="00604E24" w:rsidRDefault="00604E24" w:rsidP="00DA0003">
      <w:pPr>
        <w:ind w:firstLine="720"/>
        <w:jc w:val="both"/>
        <w:rPr>
          <w:rFonts w:ascii="Times New Roman" w:hAnsi="Times New Roman" w:cs="Times New Roman"/>
          <w:sz w:val="24"/>
          <w:szCs w:val="24"/>
        </w:rPr>
      </w:pPr>
    </w:p>
    <w:p w:rsidR="00604E24" w:rsidRPr="004109A2" w:rsidRDefault="00604E24" w:rsidP="00604E24">
      <w:pPr>
        <w:pStyle w:val="1"/>
        <w:jc w:val="center"/>
        <w:rPr>
          <w:sz w:val="28"/>
          <w:szCs w:val="28"/>
        </w:rPr>
      </w:pPr>
      <w:r w:rsidRPr="004109A2">
        <w:rPr>
          <w:sz w:val="28"/>
          <w:szCs w:val="28"/>
        </w:rPr>
        <w:t>РЕСПУБЛИКА МОРДОВИЯ</w:t>
      </w:r>
    </w:p>
    <w:p w:rsidR="00604E24" w:rsidRPr="004109A2" w:rsidRDefault="00604E24" w:rsidP="00604E24">
      <w:pPr>
        <w:jc w:val="center"/>
        <w:rPr>
          <w:rFonts w:ascii="Times New Roman" w:hAnsi="Times New Roman" w:cs="Times New Roman"/>
        </w:rPr>
      </w:pPr>
    </w:p>
    <w:p w:rsidR="00604E24" w:rsidRPr="004109A2" w:rsidRDefault="00604E24" w:rsidP="00604E24">
      <w:pPr>
        <w:jc w:val="center"/>
        <w:rPr>
          <w:rFonts w:ascii="Times New Roman" w:hAnsi="Times New Roman" w:cs="Times New Roman"/>
          <w:b/>
          <w:bCs/>
          <w:sz w:val="28"/>
          <w:szCs w:val="28"/>
        </w:rPr>
      </w:pPr>
      <w:r w:rsidRPr="004109A2">
        <w:rPr>
          <w:rFonts w:ascii="Times New Roman" w:hAnsi="Times New Roman" w:cs="Times New Roman"/>
          <w:b/>
          <w:bCs/>
          <w:sz w:val="28"/>
          <w:szCs w:val="28"/>
        </w:rPr>
        <w:t>ПЕРВАЯ  СЕССИЯ СОВЕТА ДЕПУТАТОВ ГОРОДСКОГО ПОСЕЛЕНИЯ ИНСАР   ИНСАРСКОГО  МУНИЦИПАЛЬНОГО  РАЙОНА</w:t>
      </w:r>
    </w:p>
    <w:p w:rsidR="00604E24" w:rsidRPr="004109A2" w:rsidRDefault="00604E24" w:rsidP="00604E24">
      <w:pPr>
        <w:jc w:val="center"/>
        <w:rPr>
          <w:rFonts w:ascii="Times New Roman" w:hAnsi="Times New Roman" w:cs="Times New Roman"/>
          <w:b/>
          <w:bCs/>
          <w:sz w:val="28"/>
          <w:szCs w:val="28"/>
        </w:rPr>
      </w:pPr>
      <w:r w:rsidRPr="004109A2">
        <w:rPr>
          <w:rFonts w:ascii="Times New Roman" w:hAnsi="Times New Roman" w:cs="Times New Roman"/>
          <w:b/>
          <w:bCs/>
          <w:sz w:val="28"/>
          <w:szCs w:val="28"/>
        </w:rPr>
        <w:t>СЕДЬМОГО  СОЗЫВА</w:t>
      </w:r>
    </w:p>
    <w:p w:rsidR="00604E24" w:rsidRPr="004109A2" w:rsidRDefault="00604E24" w:rsidP="00604E24">
      <w:pPr>
        <w:jc w:val="center"/>
        <w:rPr>
          <w:rFonts w:ascii="Times New Roman" w:hAnsi="Times New Roman" w:cs="Times New Roman"/>
          <w:b/>
          <w:bCs/>
          <w:sz w:val="28"/>
          <w:szCs w:val="28"/>
        </w:rPr>
      </w:pPr>
    </w:p>
    <w:p w:rsidR="00604E24" w:rsidRPr="004109A2" w:rsidRDefault="00604E24" w:rsidP="00604E24">
      <w:pPr>
        <w:pStyle w:val="1"/>
        <w:jc w:val="center"/>
        <w:rPr>
          <w:b/>
          <w:sz w:val="28"/>
          <w:szCs w:val="28"/>
        </w:rPr>
      </w:pPr>
      <w:r w:rsidRPr="004109A2">
        <w:rPr>
          <w:b/>
          <w:sz w:val="28"/>
          <w:szCs w:val="28"/>
        </w:rPr>
        <w:t>РЕШЕНИЕ</w:t>
      </w:r>
    </w:p>
    <w:p w:rsidR="00604E24" w:rsidRPr="004109A2" w:rsidRDefault="00604E24" w:rsidP="00604E24">
      <w:pPr>
        <w:jc w:val="center"/>
        <w:rPr>
          <w:rFonts w:ascii="Times New Roman" w:hAnsi="Times New Roman" w:cs="Times New Roman"/>
          <w:sz w:val="28"/>
          <w:szCs w:val="28"/>
        </w:rPr>
      </w:pPr>
    </w:p>
    <w:p w:rsidR="00604E24" w:rsidRPr="004109A2" w:rsidRDefault="00604E24" w:rsidP="00604E24">
      <w:pPr>
        <w:jc w:val="center"/>
        <w:rPr>
          <w:rFonts w:ascii="Times New Roman" w:hAnsi="Times New Roman" w:cs="Times New Roman"/>
          <w:sz w:val="28"/>
          <w:szCs w:val="28"/>
        </w:rPr>
      </w:pPr>
      <w:r w:rsidRPr="004109A2">
        <w:rPr>
          <w:rFonts w:ascii="Times New Roman" w:hAnsi="Times New Roman" w:cs="Times New Roman"/>
          <w:sz w:val="28"/>
          <w:szCs w:val="28"/>
        </w:rPr>
        <w:t>г. Инсар</w:t>
      </w:r>
    </w:p>
    <w:p w:rsidR="00604E24" w:rsidRPr="004109A2" w:rsidRDefault="00604E24" w:rsidP="00604E24">
      <w:pPr>
        <w:rPr>
          <w:rFonts w:ascii="Times New Roman" w:hAnsi="Times New Roman" w:cs="Times New Roman"/>
          <w:sz w:val="28"/>
          <w:szCs w:val="28"/>
        </w:rPr>
      </w:pPr>
    </w:p>
    <w:p w:rsidR="00604E24" w:rsidRPr="004109A2" w:rsidRDefault="00604E24" w:rsidP="00604E24">
      <w:pPr>
        <w:rPr>
          <w:rFonts w:ascii="Times New Roman" w:hAnsi="Times New Roman" w:cs="Times New Roman"/>
          <w:b/>
          <w:sz w:val="28"/>
          <w:szCs w:val="28"/>
        </w:rPr>
      </w:pPr>
      <w:r w:rsidRPr="004109A2">
        <w:rPr>
          <w:rFonts w:ascii="Times New Roman" w:hAnsi="Times New Roman" w:cs="Times New Roman"/>
          <w:sz w:val="28"/>
          <w:szCs w:val="28"/>
        </w:rPr>
        <w:t>от  7 октября  2021 г.</w:t>
      </w:r>
      <w:r w:rsidRPr="004109A2">
        <w:rPr>
          <w:rFonts w:ascii="Times New Roman" w:hAnsi="Times New Roman" w:cs="Times New Roman"/>
          <w:sz w:val="28"/>
          <w:szCs w:val="28"/>
        </w:rPr>
        <w:tab/>
      </w:r>
      <w:r w:rsidRPr="004109A2">
        <w:rPr>
          <w:rFonts w:ascii="Times New Roman" w:hAnsi="Times New Roman" w:cs="Times New Roman"/>
          <w:sz w:val="28"/>
          <w:szCs w:val="28"/>
        </w:rPr>
        <w:tab/>
      </w:r>
      <w:r w:rsidRPr="004109A2">
        <w:rPr>
          <w:rFonts w:ascii="Times New Roman" w:hAnsi="Times New Roman" w:cs="Times New Roman"/>
          <w:sz w:val="28"/>
          <w:szCs w:val="28"/>
        </w:rPr>
        <w:tab/>
      </w:r>
      <w:r w:rsidRPr="004109A2">
        <w:rPr>
          <w:rFonts w:ascii="Times New Roman" w:hAnsi="Times New Roman" w:cs="Times New Roman"/>
          <w:sz w:val="28"/>
          <w:szCs w:val="28"/>
        </w:rPr>
        <w:tab/>
        <w:t xml:space="preserve">                                                            № </w:t>
      </w:r>
      <w:r>
        <w:rPr>
          <w:rFonts w:ascii="Times New Roman" w:hAnsi="Times New Roman" w:cs="Times New Roman"/>
          <w:sz w:val="28"/>
          <w:szCs w:val="28"/>
        </w:rPr>
        <w:t>7</w:t>
      </w:r>
      <w:r w:rsidRPr="004109A2">
        <w:rPr>
          <w:rFonts w:ascii="Times New Roman" w:hAnsi="Times New Roman" w:cs="Times New Roman"/>
          <w:sz w:val="28"/>
          <w:szCs w:val="28"/>
        </w:rPr>
        <w:t xml:space="preserve">  </w:t>
      </w:r>
    </w:p>
    <w:p w:rsidR="00604E24" w:rsidRDefault="00604E24" w:rsidP="00604E24">
      <w:pPr>
        <w:rPr>
          <w:b/>
          <w:sz w:val="28"/>
          <w:szCs w:val="28"/>
        </w:rPr>
      </w:pPr>
    </w:p>
    <w:p w:rsidR="00604E24" w:rsidRDefault="00604E24" w:rsidP="00604E24">
      <w:pPr>
        <w:rPr>
          <w:rFonts w:ascii="Times New Roman" w:hAnsi="Times New Roman" w:cs="Times New Roman"/>
          <w:b/>
          <w:bCs/>
          <w:sz w:val="28"/>
          <w:szCs w:val="28"/>
        </w:rPr>
      </w:pPr>
      <w:r w:rsidRPr="00E72354">
        <w:rPr>
          <w:rFonts w:ascii="Times New Roman" w:hAnsi="Times New Roman" w:cs="Times New Roman"/>
          <w:b/>
          <w:bCs/>
          <w:sz w:val="28"/>
          <w:szCs w:val="28"/>
        </w:rPr>
        <w:t xml:space="preserve">О </w:t>
      </w:r>
      <w:r>
        <w:rPr>
          <w:rFonts w:ascii="Times New Roman" w:hAnsi="Times New Roman" w:cs="Times New Roman"/>
          <w:b/>
          <w:bCs/>
          <w:sz w:val="28"/>
          <w:szCs w:val="28"/>
        </w:rPr>
        <w:t xml:space="preserve">прекращении полномочий Главы </w:t>
      </w:r>
    </w:p>
    <w:p w:rsidR="00604E24" w:rsidRDefault="00604E24" w:rsidP="00604E24">
      <w:pPr>
        <w:rPr>
          <w:rFonts w:ascii="Times New Roman" w:hAnsi="Times New Roman" w:cs="Times New Roman"/>
          <w:b/>
          <w:bCs/>
          <w:sz w:val="28"/>
          <w:szCs w:val="28"/>
        </w:rPr>
      </w:pPr>
      <w:r>
        <w:rPr>
          <w:rFonts w:ascii="Times New Roman" w:hAnsi="Times New Roman" w:cs="Times New Roman"/>
          <w:b/>
          <w:bCs/>
          <w:sz w:val="28"/>
          <w:szCs w:val="28"/>
        </w:rPr>
        <w:t>администрации городского поселения Инсар</w:t>
      </w:r>
    </w:p>
    <w:p w:rsidR="00604E24" w:rsidRPr="003A1CB9" w:rsidRDefault="00604E24" w:rsidP="00604E24">
      <w:pPr>
        <w:rPr>
          <w:rFonts w:ascii="Times New Roman" w:hAnsi="Times New Roman" w:cs="Times New Roman"/>
          <w:sz w:val="28"/>
          <w:szCs w:val="28"/>
        </w:rPr>
      </w:pPr>
    </w:p>
    <w:p w:rsidR="00604E24" w:rsidRPr="003A1CB9" w:rsidRDefault="00604E24" w:rsidP="00604E24">
      <w:pPr>
        <w:rPr>
          <w:rFonts w:ascii="Times New Roman" w:hAnsi="Times New Roman" w:cs="Times New Roman"/>
          <w:sz w:val="28"/>
          <w:szCs w:val="28"/>
        </w:rPr>
      </w:pPr>
    </w:p>
    <w:p w:rsidR="00604E24" w:rsidRDefault="00604E24" w:rsidP="00604E24">
      <w:pPr>
        <w:rPr>
          <w:rFonts w:ascii="Times New Roman" w:hAnsi="Times New Roman" w:cs="Times New Roman"/>
          <w:sz w:val="28"/>
          <w:szCs w:val="28"/>
        </w:rPr>
      </w:pPr>
      <w:r w:rsidRPr="003A1CB9">
        <w:rPr>
          <w:rFonts w:ascii="Times New Roman" w:hAnsi="Times New Roman" w:cs="Times New Roman"/>
          <w:sz w:val="28"/>
          <w:szCs w:val="28"/>
        </w:rPr>
        <w:t>В соответствии с</w:t>
      </w:r>
      <w:r>
        <w:rPr>
          <w:rFonts w:ascii="Times New Roman" w:hAnsi="Times New Roman" w:cs="Times New Roman"/>
          <w:sz w:val="28"/>
          <w:szCs w:val="28"/>
        </w:rPr>
        <w:t xml:space="preserve"> абзацем вторым части 3  ст. 40</w:t>
      </w:r>
      <w:r w:rsidRPr="003A1CB9">
        <w:rPr>
          <w:rFonts w:ascii="Times New Roman" w:hAnsi="Times New Roman" w:cs="Times New Roman"/>
          <w:sz w:val="28"/>
          <w:szCs w:val="28"/>
        </w:rPr>
        <w:t xml:space="preserve"> Федеральн</w:t>
      </w:r>
      <w:r>
        <w:rPr>
          <w:rFonts w:ascii="Times New Roman" w:hAnsi="Times New Roman" w:cs="Times New Roman"/>
          <w:sz w:val="28"/>
          <w:szCs w:val="28"/>
        </w:rPr>
        <w:t>ого</w:t>
      </w:r>
      <w:r w:rsidRPr="003A1CB9">
        <w:rPr>
          <w:rFonts w:ascii="Times New Roman" w:hAnsi="Times New Roman" w:cs="Times New Roman"/>
          <w:sz w:val="28"/>
          <w:szCs w:val="28"/>
        </w:rPr>
        <w:t xml:space="preserve"> закон</w:t>
      </w:r>
      <w:r>
        <w:rPr>
          <w:rFonts w:ascii="Times New Roman" w:hAnsi="Times New Roman" w:cs="Times New Roman"/>
          <w:sz w:val="28"/>
          <w:szCs w:val="28"/>
        </w:rPr>
        <w:t>а</w:t>
      </w:r>
      <w:r w:rsidRPr="003A1CB9">
        <w:rPr>
          <w:rFonts w:ascii="Times New Roman" w:hAnsi="Times New Roman" w:cs="Times New Roman"/>
          <w:sz w:val="28"/>
          <w:szCs w:val="28"/>
        </w:rPr>
        <w:t xml:space="preserve"> </w:t>
      </w:r>
      <w:hyperlink r:id="rId11" w:history="1">
        <w:r w:rsidRPr="003A1CB9">
          <w:rPr>
            <w:rStyle w:val="afb"/>
            <w:rFonts w:ascii="Times New Roman" w:hAnsi="Times New Roman"/>
            <w:sz w:val="28"/>
            <w:szCs w:val="28"/>
          </w:rPr>
          <w:t xml:space="preserve"> от 06.10.2003 г.</w:t>
        </w:r>
      </w:hyperlink>
      <w:r w:rsidRPr="003A1CB9">
        <w:rPr>
          <w:rFonts w:ascii="Times New Roman" w:hAnsi="Times New Roman" w:cs="Times New Roman"/>
          <w:sz w:val="28"/>
          <w:szCs w:val="28"/>
        </w:rPr>
        <w:t xml:space="preserve"> № 131-ФЗ «Об общих принципах организации местного самоуправления в Российской Федерации»,  </w:t>
      </w:r>
      <w:r>
        <w:rPr>
          <w:rFonts w:ascii="Times New Roman" w:hAnsi="Times New Roman" w:cs="Times New Roman"/>
          <w:sz w:val="28"/>
          <w:szCs w:val="28"/>
        </w:rPr>
        <w:t xml:space="preserve">Уставом городского поселения </w:t>
      </w:r>
      <w:r w:rsidRPr="003A1CB9">
        <w:rPr>
          <w:rFonts w:ascii="Times New Roman" w:hAnsi="Times New Roman" w:cs="Times New Roman"/>
          <w:sz w:val="28"/>
          <w:szCs w:val="28"/>
        </w:rPr>
        <w:t>Инсар</w:t>
      </w:r>
    </w:p>
    <w:p w:rsidR="00604E24" w:rsidRDefault="00604E24" w:rsidP="00604E24">
      <w:pPr>
        <w:rPr>
          <w:rFonts w:ascii="Times New Roman" w:hAnsi="Times New Roman" w:cs="Times New Roman"/>
          <w:sz w:val="28"/>
          <w:szCs w:val="28"/>
        </w:rPr>
      </w:pPr>
    </w:p>
    <w:p w:rsidR="00604E24" w:rsidRDefault="00604E24" w:rsidP="00604E24">
      <w:pPr>
        <w:jc w:val="center"/>
        <w:rPr>
          <w:rFonts w:ascii="Times New Roman" w:hAnsi="Times New Roman" w:cs="Times New Roman"/>
          <w:b/>
          <w:sz w:val="28"/>
          <w:szCs w:val="28"/>
        </w:rPr>
      </w:pPr>
      <w:r w:rsidRPr="003A1CB9">
        <w:rPr>
          <w:rFonts w:ascii="Times New Roman" w:hAnsi="Times New Roman" w:cs="Times New Roman"/>
          <w:b/>
          <w:sz w:val="28"/>
          <w:szCs w:val="28"/>
        </w:rPr>
        <w:t>Совет депутатов городского поселения Инсар РЕШИЛ:</w:t>
      </w:r>
    </w:p>
    <w:p w:rsidR="00604E24" w:rsidRPr="003A1CB9" w:rsidRDefault="00604E24" w:rsidP="00604E24">
      <w:pPr>
        <w:jc w:val="center"/>
        <w:rPr>
          <w:rFonts w:ascii="Times New Roman" w:hAnsi="Times New Roman" w:cs="Times New Roman"/>
          <w:b/>
          <w:sz w:val="28"/>
          <w:szCs w:val="28"/>
        </w:rPr>
      </w:pPr>
    </w:p>
    <w:p w:rsidR="00604E24" w:rsidRPr="003A1CB9" w:rsidRDefault="00604E24" w:rsidP="00604E24">
      <w:pPr>
        <w:ind w:firstLine="708"/>
        <w:rPr>
          <w:rFonts w:ascii="Times New Roman" w:hAnsi="Times New Roman" w:cs="Times New Roman"/>
          <w:sz w:val="28"/>
          <w:szCs w:val="28"/>
        </w:rPr>
      </w:pPr>
      <w:r w:rsidRPr="003A1CB9">
        <w:rPr>
          <w:rFonts w:ascii="Times New Roman" w:hAnsi="Times New Roman" w:cs="Times New Roman"/>
          <w:sz w:val="28"/>
          <w:szCs w:val="28"/>
        </w:rPr>
        <w:t xml:space="preserve">1. </w:t>
      </w:r>
      <w:r>
        <w:rPr>
          <w:rFonts w:ascii="Times New Roman" w:hAnsi="Times New Roman" w:cs="Times New Roman"/>
          <w:sz w:val="28"/>
          <w:szCs w:val="28"/>
        </w:rPr>
        <w:t>Прекратить  полномочия Главы администрации городского поселения Инсар  Инсарского муниципального района Республики Мордовия Булычева Ю.Н.  в день вступления  в  должность вновь избранного Главы  администрации городского поселения Инсар.</w:t>
      </w:r>
    </w:p>
    <w:p w:rsidR="00604E24" w:rsidRPr="00484000" w:rsidRDefault="00604E24" w:rsidP="00604E24">
      <w:pPr>
        <w:rPr>
          <w:rFonts w:ascii="Times New Roman" w:hAnsi="Times New Roman" w:cs="Times New Roman"/>
          <w:sz w:val="28"/>
          <w:szCs w:val="28"/>
        </w:rPr>
      </w:pPr>
      <w:r>
        <w:rPr>
          <w:rFonts w:ascii="Times New Roman" w:hAnsi="Times New Roman" w:cs="Times New Roman"/>
          <w:sz w:val="28"/>
          <w:szCs w:val="28"/>
        </w:rPr>
        <w:t xml:space="preserve">         2.</w:t>
      </w:r>
      <w:r>
        <w:rPr>
          <w:rFonts w:ascii="Times New Roman" w:hAnsi="Times New Roman" w:cs="Times New Roman"/>
          <w:b/>
          <w:sz w:val="28"/>
          <w:szCs w:val="28"/>
        </w:rPr>
        <w:t xml:space="preserve"> </w:t>
      </w:r>
      <w:r w:rsidRPr="004109A2">
        <w:rPr>
          <w:rFonts w:ascii="Times New Roman" w:hAnsi="Times New Roman" w:cs="Times New Roman"/>
          <w:sz w:val="28"/>
          <w:szCs w:val="28"/>
        </w:rPr>
        <w:t>Н</w:t>
      </w:r>
      <w:r w:rsidRPr="003A1CB9">
        <w:rPr>
          <w:rFonts w:ascii="Times New Roman" w:hAnsi="Times New Roman" w:cs="Times New Roman"/>
          <w:sz w:val="28"/>
          <w:szCs w:val="28"/>
        </w:rPr>
        <w:t>астоящее решение вступает в  силу со дня его</w:t>
      </w:r>
      <w:r>
        <w:rPr>
          <w:rFonts w:ascii="Times New Roman" w:hAnsi="Times New Roman" w:cs="Times New Roman"/>
          <w:sz w:val="28"/>
          <w:szCs w:val="28"/>
        </w:rPr>
        <w:t xml:space="preserve"> подписания и подлежит официальному опубликованию в Информационном бюллетене городского поселения Инсар и на официальном сайте  органов местного самоуправления городского поселения Инсар </w:t>
      </w:r>
      <w:r w:rsidRPr="00484000">
        <w:rPr>
          <w:rFonts w:ascii="Times New Roman" w:hAnsi="Times New Roman" w:cs="Times New Roman"/>
          <w:sz w:val="28"/>
          <w:szCs w:val="28"/>
        </w:rPr>
        <w:t xml:space="preserve">в сети  «Интернет» по адресу </w:t>
      </w:r>
      <w:hyperlink r:id="rId12" w:history="1">
        <w:r w:rsidRPr="00484000">
          <w:rPr>
            <w:rStyle w:val="ae"/>
            <w:rFonts w:ascii="Times New Roman" w:hAnsi="Times New Roman"/>
            <w:sz w:val="28"/>
            <w:szCs w:val="28"/>
          </w:rPr>
          <w:t>insar.e-mordovia.ru</w:t>
        </w:r>
      </w:hyperlink>
      <w:r w:rsidRPr="00484000">
        <w:rPr>
          <w:rFonts w:ascii="Times New Roman" w:hAnsi="Times New Roman" w:cs="Times New Roman"/>
          <w:sz w:val="28"/>
          <w:szCs w:val="28"/>
        </w:rPr>
        <w:t>.</w:t>
      </w:r>
    </w:p>
    <w:p w:rsidR="00604E24" w:rsidRPr="00484000" w:rsidRDefault="00604E24" w:rsidP="00604E24">
      <w:pPr>
        <w:rPr>
          <w:rFonts w:ascii="Times New Roman" w:hAnsi="Times New Roman" w:cs="Times New Roman"/>
          <w:b/>
          <w:sz w:val="28"/>
          <w:szCs w:val="28"/>
        </w:rPr>
      </w:pPr>
    </w:p>
    <w:p w:rsidR="00604E24" w:rsidRDefault="00604E24" w:rsidP="00604E24">
      <w:pPr>
        <w:rPr>
          <w:rFonts w:ascii="Times New Roman" w:hAnsi="Times New Roman" w:cs="Times New Roman"/>
          <w:b/>
          <w:sz w:val="28"/>
          <w:szCs w:val="28"/>
        </w:rPr>
      </w:pPr>
    </w:p>
    <w:p w:rsidR="00604E24" w:rsidRDefault="00604E24" w:rsidP="00604E24">
      <w:pPr>
        <w:rPr>
          <w:rFonts w:ascii="Times New Roman" w:hAnsi="Times New Roman" w:cs="Times New Roman"/>
          <w:sz w:val="28"/>
          <w:szCs w:val="28"/>
        </w:rPr>
      </w:pPr>
      <w:r>
        <w:rPr>
          <w:rFonts w:ascii="Times New Roman" w:hAnsi="Times New Roman" w:cs="Times New Roman"/>
          <w:sz w:val="28"/>
          <w:szCs w:val="28"/>
        </w:rPr>
        <w:t>Глава городского поселения Инсар</w:t>
      </w:r>
    </w:p>
    <w:p w:rsidR="00604E24" w:rsidRDefault="00604E24" w:rsidP="00604E24">
      <w:pPr>
        <w:rPr>
          <w:rFonts w:ascii="Times New Roman" w:hAnsi="Times New Roman" w:cs="Times New Roman"/>
          <w:sz w:val="28"/>
          <w:szCs w:val="28"/>
        </w:rPr>
      </w:pPr>
      <w:r>
        <w:rPr>
          <w:rFonts w:ascii="Times New Roman" w:hAnsi="Times New Roman" w:cs="Times New Roman"/>
          <w:sz w:val="28"/>
          <w:szCs w:val="28"/>
        </w:rPr>
        <w:t>Инсарского муниципального района</w:t>
      </w:r>
    </w:p>
    <w:p w:rsidR="00604E24" w:rsidRPr="003A1CB9" w:rsidRDefault="00604E24" w:rsidP="00604E24">
      <w:pPr>
        <w:jc w:val="right"/>
        <w:rPr>
          <w:rFonts w:ascii="Times New Roman" w:hAnsi="Times New Roman" w:cs="Times New Roman"/>
          <w:b/>
          <w:sz w:val="28"/>
          <w:szCs w:val="28"/>
        </w:rPr>
      </w:pPr>
      <w:r>
        <w:rPr>
          <w:rFonts w:ascii="Times New Roman" w:hAnsi="Times New Roman" w:cs="Times New Roman"/>
          <w:sz w:val="28"/>
          <w:szCs w:val="28"/>
        </w:rPr>
        <w:t>Республики Мордовия                                                                         Н.И.ПАРШУТКИН</w:t>
      </w:r>
    </w:p>
    <w:p w:rsidR="009B038A" w:rsidRDefault="009B038A" w:rsidP="00604E24">
      <w:pPr>
        <w:ind w:firstLine="720"/>
        <w:jc w:val="both"/>
        <w:rPr>
          <w:rFonts w:ascii="Times New Roman" w:hAnsi="Times New Roman" w:cs="Times New Roman"/>
          <w:color w:val="FFFFFF"/>
          <w:sz w:val="28"/>
          <w:szCs w:val="28"/>
        </w:rPr>
      </w:pPr>
    </w:p>
    <w:p w:rsidR="009B038A" w:rsidRDefault="009B038A" w:rsidP="00604E24">
      <w:pPr>
        <w:ind w:firstLine="720"/>
        <w:jc w:val="both"/>
        <w:rPr>
          <w:rFonts w:ascii="Times New Roman" w:hAnsi="Times New Roman" w:cs="Times New Roman"/>
          <w:color w:val="FFFFFF"/>
          <w:sz w:val="28"/>
          <w:szCs w:val="28"/>
        </w:rPr>
      </w:pPr>
    </w:p>
    <w:p w:rsidR="009B038A" w:rsidRDefault="009B038A" w:rsidP="00604E24">
      <w:pPr>
        <w:ind w:firstLine="720"/>
        <w:jc w:val="both"/>
        <w:rPr>
          <w:rFonts w:ascii="Times New Roman" w:hAnsi="Times New Roman" w:cs="Times New Roman"/>
          <w:color w:val="FFFFFF"/>
          <w:sz w:val="28"/>
          <w:szCs w:val="28"/>
        </w:rPr>
      </w:pPr>
    </w:p>
    <w:p w:rsidR="009B038A" w:rsidRDefault="009B038A" w:rsidP="00604E24">
      <w:pPr>
        <w:ind w:firstLine="720"/>
        <w:jc w:val="both"/>
        <w:rPr>
          <w:rFonts w:ascii="Times New Roman" w:hAnsi="Times New Roman" w:cs="Times New Roman"/>
          <w:color w:val="FFFFFF"/>
          <w:sz w:val="28"/>
          <w:szCs w:val="28"/>
        </w:rPr>
      </w:pPr>
    </w:p>
    <w:p w:rsidR="009B038A" w:rsidRDefault="009B038A" w:rsidP="00604E24">
      <w:pPr>
        <w:ind w:firstLine="720"/>
        <w:jc w:val="both"/>
        <w:rPr>
          <w:rFonts w:ascii="Times New Roman" w:hAnsi="Times New Roman" w:cs="Times New Roman"/>
          <w:color w:val="FFFFFF"/>
          <w:sz w:val="28"/>
          <w:szCs w:val="28"/>
        </w:rPr>
      </w:pPr>
    </w:p>
    <w:p w:rsidR="009B038A" w:rsidRDefault="009B038A" w:rsidP="00604E24">
      <w:pPr>
        <w:ind w:firstLine="720"/>
        <w:jc w:val="both"/>
        <w:rPr>
          <w:rFonts w:ascii="Times New Roman" w:hAnsi="Times New Roman" w:cs="Times New Roman"/>
          <w:color w:val="FFFFFF"/>
          <w:sz w:val="28"/>
          <w:szCs w:val="28"/>
        </w:rPr>
      </w:pPr>
    </w:p>
    <w:p w:rsidR="009B038A" w:rsidRDefault="009B038A" w:rsidP="00604E24">
      <w:pPr>
        <w:ind w:firstLine="720"/>
        <w:jc w:val="both"/>
        <w:rPr>
          <w:rFonts w:ascii="Times New Roman" w:hAnsi="Times New Roman" w:cs="Times New Roman"/>
          <w:color w:val="FFFFFF"/>
          <w:sz w:val="28"/>
          <w:szCs w:val="28"/>
        </w:rPr>
      </w:pPr>
    </w:p>
    <w:p w:rsidR="009B038A" w:rsidRDefault="009B038A" w:rsidP="00604E24">
      <w:pPr>
        <w:ind w:firstLine="720"/>
        <w:jc w:val="both"/>
        <w:rPr>
          <w:rFonts w:ascii="Times New Roman" w:hAnsi="Times New Roman" w:cs="Times New Roman"/>
          <w:color w:val="FFFFFF"/>
          <w:sz w:val="28"/>
          <w:szCs w:val="28"/>
        </w:rPr>
      </w:pPr>
    </w:p>
    <w:p w:rsidR="009B038A" w:rsidRDefault="009B038A" w:rsidP="00604E24">
      <w:pPr>
        <w:ind w:firstLine="720"/>
        <w:jc w:val="both"/>
        <w:rPr>
          <w:rFonts w:ascii="Times New Roman" w:hAnsi="Times New Roman" w:cs="Times New Roman"/>
          <w:color w:val="FFFFFF"/>
          <w:sz w:val="28"/>
          <w:szCs w:val="28"/>
        </w:rPr>
      </w:pPr>
    </w:p>
    <w:p w:rsidR="009B038A" w:rsidRDefault="009B038A" w:rsidP="00604E24">
      <w:pPr>
        <w:ind w:firstLine="720"/>
        <w:jc w:val="both"/>
        <w:rPr>
          <w:rFonts w:ascii="Times New Roman" w:hAnsi="Times New Roman" w:cs="Times New Roman"/>
          <w:color w:val="FFFFFF"/>
          <w:sz w:val="28"/>
          <w:szCs w:val="28"/>
        </w:rPr>
      </w:pPr>
    </w:p>
    <w:p w:rsidR="009B038A" w:rsidRPr="009B038A" w:rsidRDefault="009B038A" w:rsidP="009B038A">
      <w:pPr>
        <w:pStyle w:val="1"/>
        <w:jc w:val="center"/>
        <w:rPr>
          <w:b/>
          <w:sz w:val="28"/>
          <w:szCs w:val="28"/>
        </w:rPr>
      </w:pPr>
      <w:r w:rsidRPr="009B038A">
        <w:rPr>
          <w:b/>
          <w:sz w:val="28"/>
          <w:szCs w:val="28"/>
        </w:rPr>
        <w:t>РЕСПУБЛИКА МОРДОВИЯ</w:t>
      </w:r>
    </w:p>
    <w:p w:rsidR="009B038A" w:rsidRPr="009B038A" w:rsidRDefault="009B038A" w:rsidP="009B038A">
      <w:pPr>
        <w:jc w:val="center"/>
        <w:rPr>
          <w:rFonts w:ascii="Times New Roman" w:hAnsi="Times New Roman" w:cs="Times New Roman"/>
        </w:rPr>
      </w:pPr>
    </w:p>
    <w:p w:rsidR="009B038A" w:rsidRPr="009B038A" w:rsidRDefault="009B038A" w:rsidP="009B038A">
      <w:pPr>
        <w:jc w:val="center"/>
        <w:rPr>
          <w:rFonts w:ascii="Times New Roman" w:hAnsi="Times New Roman" w:cs="Times New Roman"/>
          <w:b/>
          <w:bCs/>
          <w:sz w:val="28"/>
          <w:szCs w:val="28"/>
        </w:rPr>
      </w:pPr>
      <w:r w:rsidRPr="009B038A">
        <w:rPr>
          <w:rFonts w:ascii="Times New Roman" w:hAnsi="Times New Roman" w:cs="Times New Roman"/>
          <w:b/>
          <w:bCs/>
          <w:sz w:val="28"/>
          <w:szCs w:val="28"/>
        </w:rPr>
        <w:t xml:space="preserve">ПЕРВАЯ  СЕССИЯ СОВЕТА ДЕПУТАТОВ ГОРОДСКОГО ПОСЕЛЕНИЯ ИНСАР   ИНСАРСКОГО  МУНИЦИПАЛЬНОГО  РАЙОНА </w:t>
      </w:r>
    </w:p>
    <w:p w:rsidR="009B038A" w:rsidRPr="009B038A" w:rsidRDefault="009B038A" w:rsidP="009B038A">
      <w:pPr>
        <w:jc w:val="center"/>
        <w:rPr>
          <w:rFonts w:ascii="Times New Roman" w:hAnsi="Times New Roman" w:cs="Times New Roman"/>
          <w:b/>
          <w:bCs/>
          <w:sz w:val="28"/>
          <w:szCs w:val="28"/>
        </w:rPr>
      </w:pPr>
      <w:r w:rsidRPr="009B038A">
        <w:rPr>
          <w:rFonts w:ascii="Times New Roman" w:hAnsi="Times New Roman" w:cs="Times New Roman"/>
          <w:b/>
          <w:bCs/>
          <w:sz w:val="28"/>
          <w:szCs w:val="28"/>
        </w:rPr>
        <w:t>СЕДЬМОГО  СОЗЫВА</w:t>
      </w:r>
    </w:p>
    <w:p w:rsidR="009B038A" w:rsidRPr="009B038A" w:rsidRDefault="009B038A" w:rsidP="009B038A">
      <w:pPr>
        <w:jc w:val="center"/>
        <w:rPr>
          <w:rFonts w:ascii="Times New Roman" w:hAnsi="Times New Roman" w:cs="Times New Roman"/>
          <w:b/>
          <w:bCs/>
          <w:sz w:val="28"/>
          <w:szCs w:val="28"/>
        </w:rPr>
      </w:pPr>
    </w:p>
    <w:p w:rsidR="009B038A" w:rsidRPr="009B038A" w:rsidRDefault="009B038A" w:rsidP="009B038A">
      <w:pPr>
        <w:pStyle w:val="1"/>
        <w:jc w:val="center"/>
        <w:rPr>
          <w:b/>
          <w:sz w:val="28"/>
          <w:szCs w:val="28"/>
        </w:rPr>
      </w:pPr>
      <w:r w:rsidRPr="009B038A">
        <w:rPr>
          <w:b/>
          <w:sz w:val="28"/>
          <w:szCs w:val="28"/>
        </w:rPr>
        <w:t>РЕШЕНИЕ</w:t>
      </w:r>
    </w:p>
    <w:p w:rsidR="009B038A" w:rsidRPr="009B038A" w:rsidRDefault="009B038A" w:rsidP="009B038A">
      <w:pPr>
        <w:jc w:val="center"/>
        <w:rPr>
          <w:rFonts w:ascii="Times New Roman" w:hAnsi="Times New Roman" w:cs="Times New Roman"/>
          <w:sz w:val="28"/>
          <w:szCs w:val="28"/>
        </w:rPr>
      </w:pPr>
    </w:p>
    <w:p w:rsidR="009B038A" w:rsidRPr="009B038A" w:rsidRDefault="009B038A" w:rsidP="009B038A">
      <w:pPr>
        <w:jc w:val="center"/>
        <w:rPr>
          <w:rFonts w:ascii="Times New Roman" w:hAnsi="Times New Roman" w:cs="Times New Roman"/>
          <w:sz w:val="28"/>
          <w:szCs w:val="28"/>
        </w:rPr>
      </w:pPr>
      <w:r w:rsidRPr="009B038A">
        <w:rPr>
          <w:rFonts w:ascii="Times New Roman" w:hAnsi="Times New Roman" w:cs="Times New Roman"/>
          <w:sz w:val="28"/>
          <w:szCs w:val="28"/>
        </w:rPr>
        <w:t>г. Инсар</w:t>
      </w:r>
    </w:p>
    <w:p w:rsidR="009B038A" w:rsidRPr="009B038A" w:rsidRDefault="009B038A" w:rsidP="009B038A">
      <w:pPr>
        <w:rPr>
          <w:rFonts w:ascii="Times New Roman" w:hAnsi="Times New Roman" w:cs="Times New Roman"/>
          <w:sz w:val="28"/>
          <w:szCs w:val="28"/>
        </w:rPr>
      </w:pPr>
    </w:p>
    <w:p w:rsidR="009B038A" w:rsidRPr="009B038A" w:rsidRDefault="009B038A" w:rsidP="009B038A">
      <w:pPr>
        <w:rPr>
          <w:rFonts w:ascii="Times New Roman" w:hAnsi="Times New Roman" w:cs="Times New Roman"/>
          <w:b/>
          <w:sz w:val="28"/>
          <w:szCs w:val="28"/>
        </w:rPr>
      </w:pPr>
      <w:r w:rsidRPr="009B038A">
        <w:rPr>
          <w:rFonts w:ascii="Times New Roman" w:hAnsi="Times New Roman" w:cs="Times New Roman"/>
          <w:sz w:val="28"/>
          <w:szCs w:val="28"/>
        </w:rPr>
        <w:t>от  7 октября  2021 г.</w:t>
      </w:r>
      <w:r w:rsidRPr="009B038A">
        <w:rPr>
          <w:rFonts w:ascii="Times New Roman" w:hAnsi="Times New Roman" w:cs="Times New Roman"/>
          <w:sz w:val="28"/>
          <w:szCs w:val="28"/>
        </w:rPr>
        <w:tab/>
      </w:r>
      <w:r w:rsidRPr="009B038A">
        <w:rPr>
          <w:rFonts w:ascii="Times New Roman" w:hAnsi="Times New Roman" w:cs="Times New Roman"/>
          <w:sz w:val="28"/>
          <w:szCs w:val="28"/>
        </w:rPr>
        <w:tab/>
      </w:r>
      <w:r w:rsidRPr="009B038A">
        <w:rPr>
          <w:rFonts w:ascii="Times New Roman" w:hAnsi="Times New Roman" w:cs="Times New Roman"/>
          <w:sz w:val="28"/>
          <w:szCs w:val="28"/>
        </w:rPr>
        <w:tab/>
      </w:r>
      <w:r w:rsidRPr="009B038A">
        <w:rPr>
          <w:rFonts w:ascii="Times New Roman" w:hAnsi="Times New Roman" w:cs="Times New Roman"/>
          <w:sz w:val="28"/>
          <w:szCs w:val="28"/>
        </w:rPr>
        <w:tab/>
        <w:t xml:space="preserve">                                                            № 8  </w:t>
      </w:r>
    </w:p>
    <w:p w:rsidR="009B038A" w:rsidRPr="009B038A" w:rsidRDefault="009B038A" w:rsidP="009B038A">
      <w:pPr>
        <w:rPr>
          <w:rFonts w:ascii="Times New Roman" w:hAnsi="Times New Roman" w:cs="Times New Roman"/>
          <w:b/>
          <w:sz w:val="28"/>
          <w:szCs w:val="28"/>
        </w:rPr>
      </w:pPr>
    </w:p>
    <w:p w:rsidR="009B038A" w:rsidRPr="009B038A" w:rsidRDefault="009B038A" w:rsidP="009B038A">
      <w:pPr>
        <w:rPr>
          <w:rFonts w:ascii="Times New Roman" w:hAnsi="Times New Roman" w:cs="Times New Roman"/>
          <w:b/>
          <w:sz w:val="28"/>
          <w:szCs w:val="28"/>
        </w:rPr>
      </w:pPr>
      <w:r w:rsidRPr="009B038A">
        <w:rPr>
          <w:rFonts w:ascii="Times New Roman" w:hAnsi="Times New Roman" w:cs="Times New Roman"/>
          <w:b/>
          <w:sz w:val="28"/>
          <w:szCs w:val="28"/>
        </w:rPr>
        <w:t>Об объявлении  конкурса  по отбору  кандидатов  на</w:t>
      </w:r>
    </w:p>
    <w:p w:rsidR="009B038A" w:rsidRPr="009B038A" w:rsidRDefault="009B038A" w:rsidP="009B038A">
      <w:pPr>
        <w:rPr>
          <w:rFonts w:ascii="Times New Roman" w:hAnsi="Times New Roman" w:cs="Times New Roman"/>
          <w:b/>
          <w:sz w:val="28"/>
          <w:szCs w:val="28"/>
        </w:rPr>
      </w:pPr>
      <w:r w:rsidRPr="009B038A">
        <w:rPr>
          <w:rFonts w:ascii="Times New Roman" w:hAnsi="Times New Roman" w:cs="Times New Roman"/>
          <w:b/>
          <w:sz w:val="28"/>
          <w:szCs w:val="28"/>
        </w:rPr>
        <w:t xml:space="preserve">замещение должности  главы  администрации </w:t>
      </w:r>
    </w:p>
    <w:p w:rsidR="009B038A" w:rsidRPr="009B038A" w:rsidRDefault="009B038A" w:rsidP="009B038A">
      <w:pPr>
        <w:rPr>
          <w:rFonts w:ascii="Times New Roman" w:hAnsi="Times New Roman" w:cs="Times New Roman"/>
          <w:b/>
          <w:sz w:val="28"/>
          <w:szCs w:val="28"/>
        </w:rPr>
      </w:pPr>
      <w:r w:rsidRPr="009B038A">
        <w:rPr>
          <w:rFonts w:ascii="Times New Roman" w:hAnsi="Times New Roman" w:cs="Times New Roman"/>
          <w:b/>
          <w:sz w:val="28"/>
          <w:szCs w:val="28"/>
        </w:rPr>
        <w:t xml:space="preserve">городского поселения  Инсар </w:t>
      </w:r>
    </w:p>
    <w:p w:rsidR="009B038A" w:rsidRPr="009B038A" w:rsidRDefault="009B038A" w:rsidP="009B038A">
      <w:pPr>
        <w:rPr>
          <w:rFonts w:ascii="Times New Roman" w:hAnsi="Times New Roman" w:cs="Times New Roman"/>
          <w:sz w:val="28"/>
          <w:szCs w:val="28"/>
        </w:rPr>
      </w:pPr>
    </w:p>
    <w:p w:rsidR="009B038A" w:rsidRPr="009B038A" w:rsidRDefault="009B038A" w:rsidP="009B038A">
      <w:pPr>
        <w:jc w:val="both"/>
        <w:rPr>
          <w:rFonts w:ascii="Times New Roman" w:hAnsi="Times New Roman" w:cs="Times New Roman"/>
          <w:sz w:val="28"/>
          <w:szCs w:val="28"/>
        </w:rPr>
      </w:pPr>
      <w:r w:rsidRPr="009B038A">
        <w:rPr>
          <w:rFonts w:ascii="Times New Roman" w:hAnsi="Times New Roman" w:cs="Times New Roman"/>
          <w:sz w:val="28"/>
          <w:szCs w:val="28"/>
        </w:rPr>
        <w:t xml:space="preserve">              В соответствии со ст. 36  Федерального  закона от 6 октября 2003 года N 131-ФЗ "Об общих принципах организации местного самоуправления в Российской Федерации", ст. 29 Устава городского поселения Инсар, Положением  о порядке и условиях проведения  конкурса по отбору кандидатов на замещение должности  Главы администрации  городского поселения  Инсар, утвержденного решением Совета депутатов городского поседения Инсар  от 30.09.2016 г. № 6 ( с изм. от 30.01.2020г. № 4),</w:t>
      </w:r>
    </w:p>
    <w:p w:rsidR="009B038A" w:rsidRPr="009B038A" w:rsidRDefault="009B038A" w:rsidP="009B038A">
      <w:pPr>
        <w:jc w:val="both"/>
        <w:rPr>
          <w:rFonts w:ascii="Times New Roman" w:hAnsi="Times New Roman" w:cs="Times New Roman"/>
          <w:sz w:val="28"/>
          <w:szCs w:val="28"/>
        </w:rPr>
      </w:pPr>
    </w:p>
    <w:p w:rsidR="009B038A" w:rsidRPr="009B038A" w:rsidRDefault="009B038A" w:rsidP="009B038A">
      <w:pPr>
        <w:jc w:val="both"/>
        <w:rPr>
          <w:rFonts w:ascii="Times New Roman" w:hAnsi="Times New Roman" w:cs="Times New Roman"/>
          <w:b/>
          <w:sz w:val="28"/>
          <w:szCs w:val="28"/>
        </w:rPr>
      </w:pPr>
      <w:r w:rsidRPr="009B038A">
        <w:rPr>
          <w:rFonts w:ascii="Times New Roman" w:hAnsi="Times New Roman" w:cs="Times New Roman"/>
          <w:b/>
          <w:sz w:val="28"/>
          <w:szCs w:val="28"/>
        </w:rPr>
        <w:t xml:space="preserve">              Совет депутатов городского  поселения Инсар  Р Е Ш ИЛ:</w:t>
      </w:r>
    </w:p>
    <w:p w:rsidR="009B038A" w:rsidRPr="009B038A" w:rsidRDefault="009B038A" w:rsidP="009B038A">
      <w:pPr>
        <w:jc w:val="both"/>
        <w:rPr>
          <w:rFonts w:ascii="Times New Roman" w:hAnsi="Times New Roman" w:cs="Times New Roman"/>
          <w:sz w:val="28"/>
          <w:szCs w:val="28"/>
        </w:rPr>
      </w:pPr>
    </w:p>
    <w:p w:rsidR="009B038A" w:rsidRPr="009B038A" w:rsidRDefault="009B038A" w:rsidP="009B038A">
      <w:pPr>
        <w:jc w:val="both"/>
        <w:rPr>
          <w:rFonts w:ascii="Times New Roman" w:hAnsi="Times New Roman" w:cs="Times New Roman"/>
          <w:sz w:val="28"/>
          <w:szCs w:val="28"/>
        </w:rPr>
      </w:pPr>
      <w:r w:rsidRPr="009B038A">
        <w:rPr>
          <w:rFonts w:ascii="Times New Roman" w:hAnsi="Times New Roman" w:cs="Times New Roman"/>
          <w:sz w:val="28"/>
          <w:szCs w:val="28"/>
        </w:rPr>
        <w:t xml:space="preserve">         1.  Объявить конкурс по отбору кандидатов на замещение должности  Главы  администрации  городского  поселения  Инсар Инсарского муниципального района Республики Мордовия.</w:t>
      </w:r>
    </w:p>
    <w:p w:rsidR="009B038A" w:rsidRPr="009B038A" w:rsidRDefault="009B038A" w:rsidP="009B038A">
      <w:pPr>
        <w:jc w:val="both"/>
        <w:rPr>
          <w:rFonts w:ascii="Times New Roman" w:hAnsi="Times New Roman" w:cs="Times New Roman"/>
          <w:sz w:val="28"/>
          <w:szCs w:val="28"/>
        </w:rPr>
      </w:pPr>
      <w:r w:rsidRPr="009B038A">
        <w:rPr>
          <w:rFonts w:ascii="Times New Roman" w:hAnsi="Times New Roman" w:cs="Times New Roman"/>
          <w:sz w:val="28"/>
          <w:szCs w:val="28"/>
        </w:rPr>
        <w:t xml:space="preserve">         2. Организацию и проведение  конкурса возложить на  конкурсную комиссию по проведению конкурса по отбору кандидатур на  должность  Главы  администрации  городского  поселения  Инсар ( далее Конкурсная комиссия),  сформированную в соответствии  с Положением  о порядке и условиях проведения  конкурса по отбору кандидатов на замещение должности  Главы администрации  городского поселения  Инсар, утвержденного решением Совета депутатов городского поседения Инсар  от 30.09.2016 г. № 6 ( с изм. от 30.01.2020г. № 4).</w:t>
      </w:r>
    </w:p>
    <w:p w:rsidR="009B038A" w:rsidRPr="009B038A" w:rsidRDefault="009B038A" w:rsidP="009B038A">
      <w:pPr>
        <w:jc w:val="both"/>
        <w:rPr>
          <w:rFonts w:ascii="Times New Roman" w:hAnsi="Times New Roman" w:cs="Times New Roman"/>
          <w:sz w:val="28"/>
          <w:szCs w:val="28"/>
        </w:rPr>
      </w:pPr>
      <w:r w:rsidRPr="009B038A">
        <w:rPr>
          <w:rFonts w:ascii="Times New Roman" w:hAnsi="Times New Roman" w:cs="Times New Roman"/>
          <w:sz w:val="28"/>
          <w:szCs w:val="28"/>
        </w:rPr>
        <w:t xml:space="preserve">          3. Назначить от Совета депутатов городского поселения Инсар членов конкурсной комиссии:</w:t>
      </w:r>
    </w:p>
    <w:p w:rsidR="009B038A" w:rsidRPr="009B038A" w:rsidRDefault="009B038A" w:rsidP="009B038A">
      <w:pPr>
        <w:jc w:val="both"/>
        <w:rPr>
          <w:rFonts w:ascii="Times New Roman" w:hAnsi="Times New Roman" w:cs="Times New Roman"/>
          <w:sz w:val="28"/>
          <w:szCs w:val="28"/>
        </w:rPr>
      </w:pPr>
      <w:r w:rsidRPr="009B038A">
        <w:rPr>
          <w:rFonts w:ascii="Times New Roman" w:hAnsi="Times New Roman" w:cs="Times New Roman"/>
          <w:sz w:val="28"/>
          <w:szCs w:val="28"/>
        </w:rPr>
        <w:t xml:space="preserve">       Астафев Сергей Павлович - депутат  Совета депутатов городского поселения Инсар от избирательного округа № 1;</w:t>
      </w:r>
    </w:p>
    <w:p w:rsidR="009B038A" w:rsidRPr="009B038A" w:rsidRDefault="009B038A" w:rsidP="009B038A">
      <w:pPr>
        <w:jc w:val="both"/>
        <w:rPr>
          <w:rFonts w:ascii="Times New Roman" w:hAnsi="Times New Roman" w:cs="Times New Roman"/>
          <w:sz w:val="28"/>
          <w:szCs w:val="28"/>
        </w:rPr>
      </w:pPr>
      <w:r w:rsidRPr="009B038A">
        <w:rPr>
          <w:rFonts w:ascii="Times New Roman" w:hAnsi="Times New Roman" w:cs="Times New Roman"/>
          <w:sz w:val="28"/>
          <w:szCs w:val="28"/>
        </w:rPr>
        <w:t xml:space="preserve">       Гречишкина Надежда Сергеевна - депутат Совета депутатов городского поселения Инсар от избирательного округа № 6;</w:t>
      </w:r>
    </w:p>
    <w:p w:rsidR="009B038A" w:rsidRPr="009B038A" w:rsidRDefault="009B038A" w:rsidP="009B038A">
      <w:pPr>
        <w:rPr>
          <w:rFonts w:ascii="Times New Roman" w:hAnsi="Times New Roman" w:cs="Times New Roman"/>
          <w:sz w:val="28"/>
          <w:szCs w:val="28"/>
        </w:rPr>
      </w:pPr>
      <w:r w:rsidRPr="009B038A">
        <w:rPr>
          <w:rFonts w:ascii="Times New Roman" w:hAnsi="Times New Roman" w:cs="Times New Roman"/>
          <w:sz w:val="28"/>
          <w:szCs w:val="28"/>
        </w:rPr>
        <w:t xml:space="preserve">        Гулькин Николай Иванович - депутат  Совета депутатов городского поселения Инсар от избирательного округа  №  7 .</w:t>
      </w:r>
    </w:p>
    <w:p w:rsidR="009B038A" w:rsidRPr="009B038A" w:rsidRDefault="009B038A" w:rsidP="009B038A">
      <w:pPr>
        <w:jc w:val="both"/>
        <w:rPr>
          <w:rFonts w:ascii="Times New Roman" w:hAnsi="Times New Roman" w:cs="Times New Roman"/>
          <w:sz w:val="28"/>
          <w:szCs w:val="28"/>
        </w:rPr>
      </w:pPr>
      <w:r w:rsidRPr="009B038A">
        <w:rPr>
          <w:rFonts w:ascii="Times New Roman" w:hAnsi="Times New Roman" w:cs="Times New Roman"/>
          <w:sz w:val="28"/>
          <w:szCs w:val="28"/>
        </w:rPr>
        <w:t xml:space="preserve">           4. Назначить  секретарем конкурсной  комиссии по проведению конкурса по отбору кандидатов на замещение должности  Главы  администрации  городского  поселения  Инсар Масееву Любовь Сергеевну-заместителя главы администрации городского поселения Инсар.                </w:t>
      </w:r>
    </w:p>
    <w:p w:rsidR="009B038A" w:rsidRPr="009B038A" w:rsidRDefault="009B038A" w:rsidP="009B038A">
      <w:pPr>
        <w:jc w:val="both"/>
        <w:rPr>
          <w:rFonts w:ascii="Times New Roman" w:hAnsi="Times New Roman" w:cs="Times New Roman"/>
          <w:sz w:val="28"/>
          <w:szCs w:val="28"/>
        </w:rPr>
      </w:pPr>
      <w:r w:rsidRPr="009B038A">
        <w:rPr>
          <w:rFonts w:ascii="Times New Roman" w:hAnsi="Times New Roman" w:cs="Times New Roman"/>
          <w:sz w:val="28"/>
          <w:szCs w:val="28"/>
        </w:rPr>
        <w:t xml:space="preserve">           5. Конкурсной комиссии  опубликовать  объявление  о приеме  документов для участия в конкурсе  по отбору кандидатур  на должность  Главы администрации городского поселения Инсар с 8 по 29 октября 2021 года,  а также предъявляемые требования к участию граждан в данном конкурсе проведения,  проект контракта с Главой администрации, в газете «Инсарский вестник» и  разместить на официальном сайте органов местного самоуправления городского поселения Инсар в сети  «Интернет» по адресу </w:t>
      </w:r>
      <w:hyperlink r:id="rId13" w:history="1">
        <w:r w:rsidRPr="009B038A">
          <w:rPr>
            <w:rStyle w:val="ae"/>
            <w:rFonts w:ascii="Times New Roman" w:hAnsi="Times New Roman" w:cs="Times New Roman"/>
          </w:rPr>
          <w:t>insar.e-mordovia.ru</w:t>
        </w:r>
      </w:hyperlink>
      <w:r w:rsidRPr="009B038A">
        <w:rPr>
          <w:rFonts w:ascii="Times New Roman" w:hAnsi="Times New Roman" w:cs="Times New Roman"/>
          <w:sz w:val="28"/>
          <w:szCs w:val="28"/>
        </w:rPr>
        <w:t>.</w:t>
      </w:r>
    </w:p>
    <w:p w:rsidR="009B038A" w:rsidRPr="009B038A" w:rsidRDefault="009B038A" w:rsidP="009B038A">
      <w:pPr>
        <w:jc w:val="both"/>
        <w:rPr>
          <w:rFonts w:ascii="Times New Roman" w:hAnsi="Times New Roman" w:cs="Times New Roman"/>
          <w:sz w:val="28"/>
          <w:szCs w:val="28"/>
        </w:rPr>
      </w:pPr>
      <w:r w:rsidRPr="009B038A">
        <w:rPr>
          <w:rFonts w:ascii="Times New Roman" w:hAnsi="Times New Roman" w:cs="Times New Roman"/>
          <w:sz w:val="28"/>
          <w:szCs w:val="28"/>
        </w:rPr>
        <w:t xml:space="preserve">           6. Подведение итогов конкурса  назначить  на  2 ноября 2021 года.</w:t>
      </w:r>
    </w:p>
    <w:p w:rsidR="009B038A" w:rsidRPr="009B038A" w:rsidRDefault="009B038A" w:rsidP="009B038A">
      <w:pPr>
        <w:jc w:val="both"/>
        <w:rPr>
          <w:rFonts w:ascii="Times New Roman" w:hAnsi="Times New Roman" w:cs="Times New Roman"/>
          <w:sz w:val="28"/>
          <w:szCs w:val="28"/>
        </w:rPr>
      </w:pPr>
      <w:r w:rsidRPr="009B038A">
        <w:rPr>
          <w:rFonts w:ascii="Times New Roman" w:hAnsi="Times New Roman" w:cs="Times New Roman"/>
          <w:sz w:val="28"/>
          <w:szCs w:val="28"/>
        </w:rPr>
        <w:t xml:space="preserve">            7.</w:t>
      </w:r>
      <w:r w:rsidRPr="009B038A">
        <w:rPr>
          <w:rFonts w:ascii="Times New Roman" w:hAnsi="Times New Roman" w:cs="Times New Roman"/>
          <w:b/>
          <w:sz w:val="28"/>
          <w:szCs w:val="28"/>
        </w:rPr>
        <w:t xml:space="preserve"> </w:t>
      </w:r>
      <w:r w:rsidRPr="009B038A">
        <w:rPr>
          <w:rFonts w:ascii="Times New Roman" w:hAnsi="Times New Roman" w:cs="Times New Roman"/>
          <w:sz w:val="28"/>
          <w:szCs w:val="28"/>
        </w:rPr>
        <w:t xml:space="preserve">Настоящее решение вступает в  силу со дня его подписания и подлежит официальному опубликованию в Информационном бюллетене городского поселения Инсар и на официальном сайте  органов местного самоуправления городского поселения Инсар в сети  «Интернет» по адресу </w:t>
      </w:r>
      <w:hyperlink r:id="rId14" w:history="1">
        <w:r w:rsidRPr="009B038A">
          <w:rPr>
            <w:rStyle w:val="ae"/>
            <w:rFonts w:ascii="Times New Roman" w:hAnsi="Times New Roman" w:cs="Times New Roman"/>
          </w:rPr>
          <w:t>insar.e-mordovia.ru</w:t>
        </w:r>
      </w:hyperlink>
      <w:r w:rsidRPr="009B038A">
        <w:rPr>
          <w:rFonts w:ascii="Times New Roman" w:hAnsi="Times New Roman" w:cs="Times New Roman"/>
          <w:sz w:val="28"/>
          <w:szCs w:val="28"/>
        </w:rPr>
        <w:t>.</w:t>
      </w:r>
    </w:p>
    <w:p w:rsidR="009B038A" w:rsidRPr="009B038A" w:rsidRDefault="009B038A" w:rsidP="009B038A">
      <w:pPr>
        <w:jc w:val="both"/>
        <w:rPr>
          <w:rFonts w:ascii="Times New Roman" w:hAnsi="Times New Roman" w:cs="Times New Roman"/>
          <w:b/>
          <w:sz w:val="28"/>
          <w:szCs w:val="28"/>
        </w:rPr>
      </w:pPr>
    </w:p>
    <w:p w:rsidR="009B038A" w:rsidRPr="009B038A" w:rsidRDefault="009B038A" w:rsidP="009B038A">
      <w:pPr>
        <w:jc w:val="both"/>
        <w:rPr>
          <w:rFonts w:ascii="Times New Roman" w:hAnsi="Times New Roman" w:cs="Times New Roman"/>
          <w:sz w:val="28"/>
          <w:szCs w:val="28"/>
        </w:rPr>
      </w:pPr>
    </w:p>
    <w:p w:rsidR="009B038A" w:rsidRPr="009B038A" w:rsidRDefault="009B038A" w:rsidP="009B038A">
      <w:pPr>
        <w:rPr>
          <w:rFonts w:ascii="Times New Roman" w:hAnsi="Times New Roman" w:cs="Times New Roman"/>
          <w:sz w:val="28"/>
          <w:szCs w:val="28"/>
        </w:rPr>
      </w:pPr>
      <w:r w:rsidRPr="009B038A">
        <w:rPr>
          <w:rFonts w:ascii="Times New Roman" w:hAnsi="Times New Roman" w:cs="Times New Roman"/>
          <w:sz w:val="28"/>
          <w:szCs w:val="28"/>
        </w:rPr>
        <w:t xml:space="preserve">  Глава городского поселения Инсар</w:t>
      </w:r>
    </w:p>
    <w:p w:rsidR="009B038A" w:rsidRPr="009B038A" w:rsidRDefault="009B038A" w:rsidP="009B038A">
      <w:pPr>
        <w:rPr>
          <w:rFonts w:ascii="Times New Roman" w:hAnsi="Times New Roman" w:cs="Times New Roman"/>
          <w:sz w:val="28"/>
          <w:szCs w:val="28"/>
        </w:rPr>
      </w:pPr>
      <w:r w:rsidRPr="009B038A">
        <w:rPr>
          <w:rFonts w:ascii="Times New Roman" w:hAnsi="Times New Roman" w:cs="Times New Roman"/>
          <w:sz w:val="28"/>
          <w:szCs w:val="28"/>
        </w:rPr>
        <w:t xml:space="preserve">  Инсарского муниципального района</w:t>
      </w:r>
    </w:p>
    <w:p w:rsidR="009B038A" w:rsidRPr="009B038A" w:rsidRDefault="009B038A" w:rsidP="009B038A">
      <w:pPr>
        <w:rPr>
          <w:rFonts w:ascii="Times New Roman" w:hAnsi="Times New Roman" w:cs="Times New Roman"/>
          <w:sz w:val="22"/>
          <w:szCs w:val="22"/>
        </w:rPr>
      </w:pPr>
      <w:r w:rsidRPr="009B038A">
        <w:rPr>
          <w:rFonts w:ascii="Times New Roman" w:hAnsi="Times New Roman" w:cs="Times New Roman"/>
          <w:sz w:val="28"/>
          <w:szCs w:val="28"/>
        </w:rPr>
        <w:t xml:space="preserve">  Республики Мордовия                                                                Н.И.ПАРШУТКИН</w:t>
      </w:r>
      <w:r w:rsidRPr="009B038A">
        <w:rPr>
          <w:rFonts w:ascii="Times New Roman" w:hAnsi="Times New Roman" w:cs="Times New Roman"/>
          <w:sz w:val="22"/>
          <w:szCs w:val="22"/>
        </w:rPr>
        <w:t xml:space="preserve">                                                              </w:t>
      </w:r>
    </w:p>
    <w:p w:rsidR="009B038A" w:rsidRDefault="009B038A" w:rsidP="009B038A">
      <w:pPr>
        <w:pStyle w:val="ConsPlusNormal"/>
        <w:widowControl/>
        <w:ind w:left="-539" w:firstLine="902"/>
        <w:jc w:val="both"/>
        <w:rPr>
          <w:rFonts w:ascii="Times New Roman" w:hAnsi="Times New Roman" w:cs="Times New Roman"/>
          <w:sz w:val="22"/>
          <w:szCs w:val="22"/>
        </w:rPr>
      </w:pPr>
    </w:p>
    <w:p w:rsidR="009B038A" w:rsidRDefault="009B038A" w:rsidP="009B038A">
      <w:pPr>
        <w:pStyle w:val="ConsPlusNormal"/>
        <w:widowControl/>
        <w:ind w:left="-539" w:firstLine="902"/>
        <w:jc w:val="both"/>
        <w:rPr>
          <w:rFonts w:ascii="Times New Roman" w:hAnsi="Times New Roman" w:cs="Times New Roman"/>
          <w:sz w:val="22"/>
          <w:szCs w:val="22"/>
        </w:rPr>
      </w:pPr>
    </w:p>
    <w:p w:rsidR="00604E24" w:rsidRDefault="00604E24" w:rsidP="00604E24">
      <w:pPr>
        <w:ind w:firstLine="720"/>
        <w:jc w:val="both"/>
        <w:rPr>
          <w:rFonts w:ascii="Times New Roman" w:hAnsi="Times New Roman" w:cs="Times New Roman"/>
          <w:color w:val="FFFFFF"/>
          <w:sz w:val="28"/>
          <w:szCs w:val="28"/>
        </w:rPr>
      </w:pPr>
      <w:r w:rsidRPr="003A1CB9">
        <w:rPr>
          <w:rFonts w:ascii="Times New Roman" w:hAnsi="Times New Roman" w:cs="Times New Roman"/>
          <w:color w:val="FFFFFF"/>
          <w:sz w:val="28"/>
          <w:szCs w:val="28"/>
        </w:rPr>
        <w:t xml:space="preserve">Исполнитель               </w:t>
      </w:r>
    </w:p>
    <w:p w:rsidR="009B038A" w:rsidRDefault="009B038A" w:rsidP="00604E24">
      <w:pPr>
        <w:ind w:firstLine="720"/>
        <w:jc w:val="both"/>
        <w:rPr>
          <w:rFonts w:ascii="Times New Roman" w:hAnsi="Times New Roman" w:cs="Times New Roman"/>
          <w:color w:val="FFFFFF"/>
          <w:sz w:val="28"/>
          <w:szCs w:val="28"/>
        </w:rPr>
      </w:pPr>
    </w:p>
    <w:p w:rsidR="009B038A" w:rsidRDefault="009B038A" w:rsidP="00604E24">
      <w:pPr>
        <w:ind w:firstLine="720"/>
        <w:jc w:val="both"/>
        <w:rPr>
          <w:rFonts w:ascii="Times New Roman" w:hAnsi="Times New Roman" w:cs="Times New Roman"/>
          <w:color w:val="FFFFFF"/>
          <w:sz w:val="28"/>
          <w:szCs w:val="28"/>
        </w:rPr>
      </w:pPr>
    </w:p>
    <w:p w:rsidR="009B038A" w:rsidRDefault="009B038A" w:rsidP="00604E24">
      <w:pPr>
        <w:ind w:firstLine="720"/>
        <w:jc w:val="both"/>
        <w:rPr>
          <w:rFonts w:ascii="Times New Roman" w:hAnsi="Times New Roman" w:cs="Times New Roman"/>
          <w:color w:val="FFFFFF"/>
          <w:sz w:val="28"/>
          <w:szCs w:val="28"/>
        </w:rPr>
      </w:pPr>
    </w:p>
    <w:p w:rsidR="009B038A" w:rsidRDefault="009B038A" w:rsidP="00604E24">
      <w:pPr>
        <w:ind w:firstLine="720"/>
        <w:jc w:val="both"/>
        <w:rPr>
          <w:rFonts w:ascii="Times New Roman" w:hAnsi="Times New Roman" w:cs="Times New Roman"/>
          <w:color w:val="FFFFFF"/>
          <w:sz w:val="28"/>
          <w:szCs w:val="28"/>
        </w:rPr>
      </w:pPr>
    </w:p>
    <w:p w:rsidR="009B038A" w:rsidRDefault="009B038A" w:rsidP="00604E24">
      <w:pPr>
        <w:ind w:firstLine="720"/>
        <w:jc w:val="both"/>
        <w:rPr>
          <w:rFonts w:ascii="Times New Roman" w:hAnsi="Times New Roman" w:cs="Times New Roman"/>
          <w:color w:val="FFFFFF"/>
          <w:sz w:val="28"/>
          <w:szCs w:val="28"/>
        </w:rPr>
      </w:pPr>
    </w:p>
    <w:p w:rsidR="009B038A" w:rsidRDefault="009B038A" w:rsidP="00604E24">
      <w:pPr>
        <w:ind w:firstLine="720"/>
        <w:jc w:val="both"/>
        <w:rPr>
          <w:rFonts w:ascii="Times New Roman" w:hAnsi="Times New Roman" w:cs="Times New Roman"/>
          <w:color w:val="FFFFFF"/>
          <w:sz w:val="28"/>
          <w:szCs w:val="28"/>
        </w:rPr>
      </w:pPr>
    </w:p>
    <w:p w:rsidR="008829B0" w:rsidRDefault="008829B0" w:rsidP="009B038A">
      <w:pPr>
        <w:shd w:val="clear" w:color="auto" w:fill="FFFFFF"/>
        <w:jc w:val="center"/>
        <w:rPr>
          <w:rFonts w:ascii="Times New Roman" w:hAnsi="Times New Roman" w:cs="Times New Roman"/>
          <w:bCs/>
          <w:color w:val="000000"/>
          <w:sz w:val="32"/>
          <w:szCs w:val="32"/>
        </w:rPr>
      </w:pPr>
    </w:p>
    <w:p w:rsidR="008829B0" w:rsidRDefault="008829B0" w:rsidP="009B038A">
      <w:pPr>
        <w:shd w:val="clear" w:color="auto" w:fill="FFFFFF"/>
        <w:jc w:val="center"/>
        <w:rPr>
          <w:rFonts w:ascii="Times New Roman" w:hAnsi="Times New Roman" w:cs="Times New Roman"/>
          <w:bCs/>
          <w:color w:val="000000"/>
          <w:sz w:val="32"/>
          <w:szCs w:val="32"/>
        </w:rPr>
      </w:pPr>
    </w:p>
    <w:p w:rsidR="008829B0" w:rsidRDefault="008829B0" w:rsidP="009B038A">
      <w:pPr>
        <w:shd w:val="clear" w:color="auto" w:fill="FFFFFF"/>
        <w:jc w:val="center"/>
        <w:rPr>
          <w:rFonts w:ascii="Times New Roman" w:hAnsi="Times New Roman" w:cs="Times New Roman"/>
          <w:bCs/>
          <w:color w:val="000000"/>
          <w:sz w:val="32"/>
          <w:szCs w:val="32"/>
        </w:rPr>
      </w:pPr>
    </w:p>
    <w:p w:rsidR="008829B0" w:rsidRDefault="008829B0" w:rsidP="009B038A">
      <w:pPr>
        <w:shd w:val="clear" w:color="auto" w:fill="FFFFFF"/>
        <w:jc w:val="center"/>
        <w:rPr>
          <w:rFonts w:ascii="Times New Roman" w:hAnsi="Times New Roman" w:cs="Times New Roman"/>
          <w:bCs/>
          <w:color w:val="000000"/>
          <w:sz w:val="32"/>
          <w:szCs w:val="32"/>
        </w:rPr>
      </w:pPr>
    </w:p>
    <w:p w:rsidR="008829B0" w:rsidRDefault="008829B0" w:rsidP="009B038A">
      <w:pPr>
        <w:shd w:val="clear" w:color="auto" w:fill="FFFFFF"/>
        <w:jc w:val="center"/>
        <w:rPr>
          <w:rFonts w:ascii="Times New Roman" w:hAnsi="Times New Roman" w:cs="Times New Roman"/>
          <w:bCs/>
          <w:color w:val="000000"/>
          <w:sz w:val="32"/>
          <w:szCs w:val="32"/>
        </w:rPr>
      </w:pPr>
    </w:p>
    <w:p w:rsidR="008829B0" w:rsidRDefault="008829B0" w:rsidP="009B038A">
      <w:pPr>
        <w:shd w:val="clear" w:color="auto" w:fill="FFFFFF"/>
        <w:jc w:val="center"/>
        <w:rPr>
          <w:rFonts w:ascii="Times New Roman" w:hAnsi="Times New Roman" w:cs="Times New Roman"/>
          <w:bCs/>
          <w:color w:val="000000"/>
          <w:sz w:val="32"/>
          <w:szCs w:val="32"/>
        </w:rPr>
      </w:pPr>
    </w:p>
    <w:p w:rsidR="008829B0" w:rsidRDefault="008829B0" w:rsidP="009B038A">
      <w:pPr>
        <w:shd w:val="clear" w:color="auto" w:fill="FFFFFF"/>
        <w:jc w:val="center"/>
        <w:rPr>
          <w:rFonts w:ascii="Times New Roman" w:hAnsi="Times New Roman" w:cs="Times New Roman"/>
          <w:bCs/>
          <w:color w:val="000000"/>
          <w:sz w:val="32"/>
          <w:szCs w:val="32"/>
        </w:rPr>
      </w:pPr>
    </w:p>
    <w:p w:rsidR="008829B0" w:rsidRDefault="008829B0" w:rsidP="009B038A">
      <w:pPr>
        <w:shd w:val="clear" w:color="auto" w:fill="FFFFFF"/>
        <w:jc w:val="center"/>
        <w:rPr>
          <w:rFonts w:ascii="Times New Roman" w:hAnsi="Times New Roman" w:cs="Times New Roman"/>
          <w:bCs/>
          <w:color w:val="000000"/>
          <w:sz w:val="32"/>
          <w:szCs w:val="32"/>
        </w:rPr>
      </w:pPr>
    </w:p>
    <w:p w:rsidR="008829B0" w:rsidRDefault="008829B0" w:rsidP="009B038A">
      <w:pPr>
        <w:shd w:val="clear" w:color="auto" w:fill="FFFFFF"/>
        <w:jc w:val="center"/>
        <w:rPr>
          <w:rFonts w:ascii="Times New Roman" w:hAnsi="Times New Roman" w:cs="Times New Roman"/>
          <w:bCs/>
          <w:color w:val="000000"/>
          <w:sz w:val="32"/>
          <w:szCs w:val="32"/>
        </w:rPr>
      </w:pPr>
    </w:p>
    <w:p w:rsidR="008829B0" w:rsidRDefault="008829B0" w:rsidP="009B038A">
      <w:pPr>
        <w:shd w:val="clear" w:color="auto" w:fill="FFFFFF"/>
        <w:jc w:val="center"/>
        <w:rPr>
          <w:rFonts w:ascii="Times New Roman" w:hAnsi="Times New Roman" w:cs="Times New Roman"/>
          <w:bCs/>
          <w:color w:val="000000"/>
          <w:sz w:val="32"/>
          <w:szCs w:val="32"/>
        </w:rPr>
      </w:pPr>
    </w:p>
    <w:p w:rsidR="008829B0" w:rsidRDefault="008829B0" w:rsidP="009B038A">
      <w:pPr>
        <w:shd w:val="clear" w:color="auto" w:fill="FFFFFF"/>
        <w:jc w:val="center"/>
        <w:rPr>
          <w:rFonts w:ascii="Times New Roman" w:hAnsi="Times New Roman" w:cs="Times New Roman"/>
          <w:bCs/>
          <w:color w:val="000000"/>
          <w:sz w:val="32"/>
          <w:szCs w:val="32"/>
        </w:rPr>
      </w:pPr>
    </w:p>
    <w:p w:rsidR="008829B0" w:rsidRDefault="008829B0" w:rsidP="009B038A">
      <w:pPr>
        <w:shd w:val="clear" w:color="auto" w:fill="FFFFFF"/>
        <w:jc w:val="center"/>
        <w:rPr>
          <w:rFonts w:ascii="Times New Roman" w:hAnsi="Times New Roman" w:cs="Times New Roman"/>
          <w:bCs/>
          <w:color w:val="000000"/>
          <w:sz w:val="32"/>
          <w:szCs w:val="32"/>
        </w:rPr>
      </w:pPr>
    </w:p>
    <w:p w:rsidR="008829B0" w:rsidRDefault="008829B0" w:rsidP="009B038A">
      <w:pPr>
        <w:shd w:val="clear" w:color="auto" w:fill="FFFFFF"/>
        <w:jc w:val="center"/>
        <w:rPr>
          <w:rFonts w:ascii="Times New Roman" w:hAnsi="Times New Roman" w:cs="Times New Roman"/>
          <w:bCs/>
          <w:color w:val="000000"/>
          <w:sz w:val="32"/>
          <w:szCs w:val="32"/>
        </w:rPr>
      </w:pPr>
    </w:p>
    <w:p w:rsidR="008829B0" w:rsidRDefault="008829B0" w:rsidP="009B038A">
      <w:pPr>
        <w:shd w:val="clear" w:color="auto" w:fill="FFFFFF"/>
        <w:jc w:val="center"/>
        <w:rPr>
          <w:rFonts w:ascii="Times New Roman" w:hAnsi="Times New Roman" w:cs="Times New Roman"/>
          <w:bCs/>
          <w:color w:val="000000"/>
          <w:sz w:val="32"/>
          <w:szCs w:val="32"/>
        </w:rPr>
      </w:pPr>
    </w:p>
    <w:p w:rsidR="008829B0" w:rsidRDefault="008829B0" w:rsidP="009B038A">
      <w:pPr>
        <w:shd w:val="clear" w:color="auto" w:fill="FFFFFF"/>
        <w:jc w:val="center"/>
        <w:rPr>
          <w:rFonts w:ascii="Times New Roman" w:hAnsi="Times New Roman" w:cs="Times New Roman"/>
          <w:bCs/>
          <w:color w:val="000000"/>
          <w:sz w:val="32"/>
          <w:szCs w:val="32"/>
        </w:rPr>
      </w:pPr>
    </w:p>
    <w:p w:rsidR="008829B0" w:rsidRDefault="008829B0" w:rsidP="009B038A">
      <w:pPr>
        <w:shd w:val="clear" w:color="auto" w:fill="FFFFFF"/>
        <w:jc w:val="center"/>
        <w:rPr>
          <w:rFonts w:ascii="Times New Roman" w:hAnsi="Times New Roman" w:cs="Times New Roman"/>
          <w:bCs/>
          <w:color w:val="000000"/>
          <w:sz w:val="32"/>
          <w:szCs w:val="32"/>
        </w:rPr>
      </w:pPr>
    </w:p>
    <w:p w:rsidR="009B038A" w:rsidRPr="00094042" w:rsidRDefault="009B038A" w:rsidP="008829B0">
      <w:pPr>
        <w:shd w:val="clear" w:color="auto" w:fill="FFFFFF"/>
        <w:jc w:val="center"/>
        <w:rPr>
          <w:rFonts w:ascii="Times New Roman" w:hAnsi="Times New Roman" w:cs="Times New Roman"/>
          <w:bCs/>
          <w:color w:val="000000"/>
          <w:sz w:val="32"/>
          <w:szCs w:val="32"/>
        </w:rPr>
      </w:pPr>
      <w:r w:rsidRPr="00094042">
        <w:rPr>
          <w:rFonts w:ascii="Times New Roman" w:hAnsi="Times New Roman" w:cs="Times New Roman"/>
          <w:bCs/>
          <w:color w:val="000000"/>
          <w:sz w:val="32"/>
          <w:szCs w:val="32"/>
        </w:rPr>
        <w:t>АДМИНИСТРАЦИЯ ГОРОДСКОГО ПОСЕЛЕНИЯ ИНСАР</w:t>
      </w:r>
    </w:p>
    <w:p w:rsidR="009B038A" w:rsidRPr="00094042" w:rsidRDefault="009B038A" w:rsidP="008829B0">
      <w:pPr>
        <w:shd w:val="clear" w:color="auto" w:fill="FFFFFF"/>
        <w:jc w:val="center"/>
        <w:rPr>
          <w:rFonts w:ascii="Times New Roman" w:hAnsi="Times New Roman" w:cs="Times New Roman"/>
          <w:bCs/>
          <w:color w:val="000000"/>
          <w:sz w:val="32"/>
          <w:szCs w:val="32"/>
        </w:rPr>
      </w:pPr>
      <w:r w:rsidRPr="00094042">
        <w:rPr>
          <w:rFonts w:ascii="Times New Roman" w:hAnsi="Times New Roman" w:cs="Times New Roman"/>
          <w:bCs/>
          <w:color w:val="000000"/>
          <w:sz w:val="32"/>
          <w:szCs w:val="32"/>
        </w:rPr>
        <w:t>ИНСАРСКОГО МУНИЦИПАЛЬНОГО РАЙОНА</w:t>
      </w:r>
    </w:p>
    <w:p w:rsidR="009B038A" w:rsidRPr="00094042" w:rsidRDefault="009B038A" w:rsidP="008829B0">
      <w:pPr>
        <w:shd w:val="clear" w:color="auto" w:fill="FFFFFF"/>
        <w:jc w:val="center"/>
        <w:rPr>
          <w:rFonts w:ascii="Times New Roman" w:hAnsi="Times New Roman" w:cs="Times New Roman"/>
          <w:sz w:val="32"/>
          <w:szCs w:val="32"/>
        </w:rPr>
      </w:pPr>
      <w:r w:rsidRPr="00094042">
        <w:rPr>
          <w:rFonts w:ascii="Times New Roman" w:hAnsi="Times New Roman" w:cs="Times New Roman"/>
          <w:bCs/>
          <w:color w:val="000000"/>
          <w:sz w:val="32"/>
          <w:szCs w:val="32"/>
        </w:rPr>
        <w:t>РЕСПУБЛИКИ МОРДОВИЯ</w:t>
      </w:r>
    </w:p>
    <w:p w:rsidR="009B038A" w:rsidRPr="00094042" w:rsidRDefault="009B038A" w:rsidP="008829B0">
      <w:pPr>
        <w:jc w:val="center"/>
        <w:rPr>
          <w:rFonts w:ascii="Times New Roman" w:hAnsi="Times New Roman" w:cs="Times New Roman"/>
          <w:b/>
          <w:sz w:val="32"/>
          <w:szCs w:val="32"/>
        </w:rPr>
      </w:pPr>
    </w:p>
    <w:p w:rsidR="009B038A" w:rsidRPr="00094042" w:rsidRDefault="009B038A" w:rsidP="008829B0">
      <w:pPr>
        <w:jc w:val="center"/>
        <w:rPr>
          <w:rFonts w:ascii="Times New Roman" w:hAnsi="Times New Roman" w:cs="Times New Roman"/>
          <w:b/>
          <w:sz w:val="32"/>
          <w:szCs w:val="32"/>
        </w:rPr>
      </w:pPr>
      <w:r w:rsidRPr="00094042">
        <w:rPr>
          <w:rFonts w:ascii="Times New Roman" w:hAnsi="Times New Roman" w:cs="Times New Roman"/>
          <w:b/>
          <w:sz w:val="32"/>
          <w:szCs w:val="32"/>
        </w:rPr>
        <w:t>П О С Т А Н О В Л Е Н И Е</w:t>
      </w:r>
    </w:p>
    <w:p w:rsidR="009B038A" w:rsidRPr="00094042" w:rsidRDefault="009B038A" w:rsidP="008829B0">
      <w:pPr>
        <w:jc w:val="center"/>
        <w:rPr>
          <w:rFonts w:ascii="Times New Roman" w:hAnsi="Times New Roman" w:cs="Times New Roman"/>
          <w:b/>
          <w:sz w:val="32"/>
          <w:szCs w:val="32"/>
        </w:rPr>
      </w:pPr>
    </w:p>
    <w:p w:rsidR="009B038A" w:rsidRPr="00094042" w:rsidRDefault="009B038A" w:rsidP="008829B0">
      <w:pPr>
        <w:jc w:val="center"/>
        <w:rPr>
          <w:rFonts w:ascii="Times New Roman" w:hAnsi="Times New Roman" w:cs="Times New Roman"/>
          <w:sz w:val="28"/>
          <w:szCs w:val="28"/>
        </w:rPr>
      </w:pPr>
      <w:r w:rsidRPr="00094042">
        <w:rPr>
          <w:rFonts w:ascii="Times New Roman" w:hAnsi="Times New Roman" w:cs="Times New Roman"/>
          <w:sz w:val="28"/>
          <w:szCs w:val="28"/>
        </w:rPr>
        <w:t>г. Инсар</w:t>
      </w:r>
    </w:p>
    <w:p w:rsidR="009B038A" w:rsidRPr="00094042" w:rsidRDefault="009B038A" w:rsidP="008829B0">
      <w:pPr>
        <w:pStyle w:val="af2"/>
        <w:ind w:left="0"/>
        <w:jc w:val="center"/>
        <w:rPr>
          <w:sz w:val="28"/>
          <w:szCs w:val="28"/>
        </w:rPr>
      </w:pPr>
      <w:r w:rsidRPr="00094042">
        <w:rPr>
          <w:sz w:val="28"/>
          <w:szCs w:val="28"/>
        </w:rPr>
        <w:t xml:space="preserve">от </w:t>
      </w:r>
      <w:r>
        <w:rPr>
          <w:sz w:val="28"/>
          <w:szCs w:val="28"/>
        </w:rPr>
        <w:t>07</w:t>
      </w:r>
      <w:r w:rsidRPr="00094042">
        <w:rPr>
          <w:sz w:val="28"/>
          <w:szCs w:val="28"/>
        </w:rPr>
        <w:t xml:space="preserve"> </w:t>
      </w:r>
      <w:r>
        <w:rPr>
          <w:sz w:val="28"/>
          <w:szCs w:val="28"/>
        </w:rPr>
        <w:t>октября</w:t>
      </w:r>
      <w:r w:rsidRPr="00094042">
        <w:rPr>
          <w:sz w:val="28"/>
          <w:szCs w:val="28"/>
        </w:rPr>
        <w:t xml:space="preserve"> 20</w:t>
      </w:r>
      <w:r>
        <w:rPr>
          <w:sz w:val="28"/>
          <w:szCs w:val="28"/>
        </w:rPr>
        <w:t>21</w:t>
      </w:r>
      <w:r w:rsidRPr="00094042">
        <w:rPr>
          <w:sz w:val="28"/>
          <w:szCs w:val="28"/>
        </w:rPr>
        <w:t xml:space="preserve"> г.                                                                                      </w:t>
      </w:r>
      <w:r>
        <w:rPr>
          <w:sz w:val="28"/>
          <w:szCs w:val="28"/>
        </w:rPr>
        <w:t xml:space="preserve">     </w:t>
      </w:r>
      <w:r w:rsidRPr="00094042">
        <w:rPr>
          <w:sz w:val="28"/>
          <w:szCs w:val="28"/>
        </w:rPr>
        <w:t xml:space="preserve">    № </w:t>
      </w:r>
      <w:r>
        <w:rPr>
          <w:sz w:val="28"/>
          <w:szCs w:val="28"/>
        </w:rPr>
        <w:t>116</w:t>
      </w:r>
    </w:p>
    <w:p w:rsidR="009B038A" w:rsidRPr="002828F7" w:rsidRDefault="009B038A" w:rsidP="008829B0">
      <w:pPr>
        <w:jc w:val="center"/>
        <w:rPr>
          <w:rFonts w:ascii="Times New Roman" w:hAnsi="Times New Roman" w:cs="Times New Roman"/>
          <w:sz w:val="28"/>
          <w:szCs w:val="28"/>
        </w:rPr>
      </w:pPr>
    </w:p>
    <w:p w:rsidR="009B038A" w:rsidRPr="00933486" w:rsidRDefault="009B038A" w:rsidP="008829B0">
      <w:pPr>
        <w:jc w:val="both"/>
        <w:rPr>
          <w:rFonts w:ascii="Times New Roman" w:hAnsi="Times New Roman" w:cs="Times New Roman"/>
          <w:b/>
          <w:sz w:val="28"/>
          <w:szCs w:val="28"/>
        </w:rPr>
      </w:pPr>
      <w:r w:rsidRPr="00AF7948">
        <w:rPr>
          <w:rFonts w:ascii="Times New Roman" w:hAnsi="Times New Roman" w:cs="Times New Roman"/>
          <w:b/>
          <w:bCs/>
          <w:sz w:val="28"/>
          <w:szCs w:val="28"/>
        </w:rPr>
        <w:t>Об утверждении Порядка</w:t>
      </w:r>
      <w:r w:rsidRPr="00AF7948">
        <w:rPr>
          <w:rFonts w:ascii="Times New Roman" w:hAnsi="Times New Roman"/>
          <w:b/>
          <w:bCs/>
          <w:sz w:val="28"/>
          <w:szCs w:val="28"/>
        </w:rPr>
        <w:t xml:space="preserve">  </w:t>
      </w:r>
      <w:r w:rsidRPr="00AF7948">
        <w:rPr>
          <w:rFonts w:ascii="Times New Roman" w:hAnsi="Times New Roman" w:cs="Times New Roman"/>
          <w:b/>
          <w:sz w:val="28"/>
          <w:szCs w:val="28"/>
        </w:rPr>
        <w:t>санкционирования оплаты</w:t>
      </w:r>
      <w:r>
        <w:rPr>
          <w:rFonts w:ascii="Times New Roman" w:hAnsi="Times New Roman" w:cs="Times New Roman"/>
          <w:b/>
          <w:sz w:val="28"/>
          <w:szCs w:val="28"/>
        </w:rPr>
        <w:t xml:space="preserve"> </w:t>
      </w:r>
      <w:r w:rsidRPr="00AF7948">
        <w:rPr>
          <w:rFonts w:ascii="Times New Roman" w:hAnsi="Times New Roman" w:cs="Times New Roman"/>
          <w:b/>
          <w:sz w:val="28"/>
          <w:szCs w:val="28"/>
        </w:rPr>
        <w:t>денежных обязательств получателей средств бюджета</w:t>
      </w:r>
      <w:r>
        <w:rPr>
          <w:rFonts w:ascii="Times New Roman" w:hAnsi="Times New Roman" w:cs="Times New Roman"/>
          <w:b/>
          <w:sz w:val="28"/>
          <w:szCs w:val="28"/>
        </w:rPr>
        <w:t xml:space="preserve"> </w:t>
      </w:r>
      <w:r w:rsidRPr="00933486">
        <w:rPr>
          <w:rFonts w:ascii="Times New Roman" w:hAnsi="Times New Roman" w:cs="Times New Roman"/>
          <w:b/>
          <w:sz w:val="28"/>
          <w:szCs w:val="28"/>
        </w:rPr>
        <w:t>городс</w:t>
      </w:r>
      <w:r>
        <w:rPr>
          <w:rFonts w:ascii="Times New Roman" w:hAnsi="Times New Roman" w:cs="Times New Roman"/>
          <w:b/>
          <w:sz w:val="28"/>
          <w:szCs w:val="28"/>
        </w:rPr>
        <w:t xml:space="preserve">кого поселения Инсар Инсарского </w:t>
      </w:r>
      <w:r w:rsidRPr="00933486">
        <w:rPr>
          <w:rFonts w:ascii="Times New Roman" w:hAnsi="Times New Roman" w:cs="Times New Roman"/>
          <w:b/>
          <w:sz w:val="28"/>
          <w:szCs w:val="28"/>
        </w:rPr>
        <w:t>муниципального</w:t>
      </w:r>
      <w:r>
        <w:rPr>
          <w:rFonts w:ascii="Times New Roman" w:hAnsi="Times New Roman" w:cs="Times New Roman"/>
          <w:b/>
          <w:sz w:val="28"/>
          <w:szCs w:val="28"/>
        </w:rPr>
        <w:t xml:space="preserve"> </w:t>
      </w:r>
      <w:r w:rsidRPr="00933486">
        <w:rPr>
          <w:rFonts w:ascii="Times New Roman" w:hAnsi="Times New Roman" w:cs="Times New Roman"/>
          <w:b/>
          <w:sz w:val="28"/>
          <w:szCs w:val="28"/>
        </w:rPr>
        <w:t xml:space="preserve">района Республики Мордовия </w:t>
      </w:r>
      <w:r w:rsidRPr="00AF7948">
        <w:rPr>
          <w:rFonts w:ascii="Times New Roman" w:hAnsi="Times New Roman" w:cs="Times New Roman"/>
          <w:b/>
          <w:sz w:val="28"/>
          <w:szCs w:val="28"/>
        </w:rPr>
        <w:t xml:space="preserve">и </w:t>
      </w:r>
      <w:r w:rsidRPr="00933486">
        <w:rPr>
          <w:rFonts w:ascii="Times New Roman" w:hAnsi="Times New Roman" w:cs="Times New Roman"/>
          <w:b/>
          <w:sz w:val="28"/>
          <w:szCs w:val="28"/>
        </w:rPr>
        <w:t xml:space="preserve"> оплаты денежных обязательств, подлежащих исполнению за</w:t>
      </w:r>
      <w:r>
        <w:rPr>
          <w:rFonts w:ascii="Times New Roman" w:hAnsi="Times New Roman" w:cs="Times New Roman"/>
          <w:b/>
          <w:sz w:val="28"/>
          <w:szCs w:val="28"/>
        </w:rPr>
        <w:t xml:space="preserve"> счет бюджетных ассигнований по </w:t>
      </w:r>
      <w:r w:rsidRPr="00AF7948">
        <w:rPr>
          <w:rFonts w:ascii="Times New Roman" w:hAnsi="Times New Roman" w:cs="Times New Roman"/>
          <w:b/>
          <w:sz w:val="28"/>
          <w:szCs w:val="28"/>
        </w:rPr>
        <w:t>источник</w:t>
      </w:r>
      <w:r>
        <w:rPr>
          <w:rFonts w:ascii="Times New Roman" w:hAnsi="Times New Roman" w:cs="Times New Roman"/>
          <w:b/>
          <w:sz w:val="28"/>
          <w:szCs w:val="28"/>
        </w:rPr>
        <w:t xml:space="preserve">ам </w:t>
      </w:r>
      <w:r w:rsidRPr="00AF7948">
        <w:rPr>
          <w:rFonts w:ascii="Times New Roman" w:hAnsi="Times New Roman" w:cs="Times New Roman"/>
          <w:b/>
          <w:sz w:val="28"/>
          <w:szCs w:val="28"/>
        </w:rPr>
        <w:t xml:space="preserve">финансирования дефицита бюджета </w:t>
      </w:r>
      <w:r w:rsidRPr="00933486">
        <w:rPr>
          <w:rFonts w:ascii="Times New Roman" w:hAnsi="Times New Roman" w:cs="Times New Roman"/>
          <w:b/>
          <w:sz w:val="28"/>
          <w:szCs w:val="28"/>
        </w:rPr>
        <w:t>городского поселения</w:t>
      </w:r>
      <w:r>
        <w:rPr>
          <w:rFonts w:ascii="Times New Roman" w:hAnsi="Times New Roman" w:cs="Times New Roman"/>
          <w:b/>
          <w:sz w:val="28"/>
          <w:szCs w:val="28"/>
        </w:rPr>
        <w:t xml:space="preserve"> </w:t>
      </w:r>
      <w:r w:rsidRPr="00933486">
        <w:rPr>
          <w:rFonts w:ascii="Times New Roman" w:hAnsi="Times New Roman" w:cs="Times New Roman"/>
          <w:b/>
          <w:sz w:val="28"/>
          <w:szCs w:val="28"/>
        </w:rPr>
        <w:t>Инсар Инсарского муниципального района Республики Мордовия</w:t>
      </w:r>
    </w:p>
    <w:p w:rsidR="009B038A" w:rsidRPr="003D3EB1" w:rsidRDefault="009B038A" w:rsidP="008829B0">
      <w:pPr>
        <w:jc w:val="both"/>
        <w:rPr>
          <w:rFonts w:ascii="Times New Roman" w:hAnsi="Times New Roman" w:cs="Times New Roman"/>
          <w:sz w:val="28"/>
          <w:szCs w:val="28"/>
        </w:rPr>
      </w:pPr>
    </w:p>
    <w:p w:rsidR="009B038A" w:rsidRDefault="009B038A" w:rsidP="008829B0">
      <w:pPr>
        <w:ind w:firstLine="708"/>
        <w:jc w:val="both"/>
        <w:rPr>
          <w:rFonts w:ascii="Times New Roman" w:hAnsi="Times New Roman" w:cs="Times New Roman"/>
          <w:sz w:val="28"/>
          <w:szCs w:val="28"/>
        </w:rPr>
      </w:pPr>
      <w:r>
        <w:rPr>
          <w:rFonts w:ascii="Times New Roman" w:hAnsi="Times New Roman"/>
          <w:sz w:val="28"/>
          <w:szCs w:val="28"/>
        </w:rPr>
        <w:t>В соответствии со статьями 2</w:t>
      </w:r>
      <w:r>
        <w:rPr>
          <w:rFonts w:ascii="Times New Roman" w:hAnsi="Times New Roman" w:cs="Times New Roman"/>
          <w:sz w:val="28"/>
          <w:szCs w:val="28"/>
        </w:rPr>
        <w:t>1</w:t>
      </w:r>
      <w:r>
        <w:rPr>
          <w:rFonts w:ascii="Times New Roman" w:hAnsi="Times New Roman"/>
          <w:sz w:val="28"/>
          <w:szCs w:val="28"/>
        </w:rPr>
        <w:t xml:space="preserve">9 и 219.2 </w:t>
      </w:r>
      <w:r>
        <w:rPr>
          <w:rFonts w:ascii="Times New Roman" w:hAnsi="Times New Roman" w:cs="Times New Roman"/>
          <w:sz w:val="28"/>
          <w:szCs w:val="28"/>
        </w:rPr>
        <w:t xml:space="preserve"> </w:t>
      </w:r>
      <w:r w:rsidRPr="003D3EB1">
        <w:rPr>
          <w:rFonts w:ascii="Times New Roman" w:hAnsi="Times New Roman" w:cs="Times New Roman"/>
          <w:sz w:val="28"/>
          <w:szCs w:val="28"/>
        </w:rPr>
        <w:t xml:space="preserve">Бюджетного кодекса Российской </w:t>
      </w:r>
      <w:r>
        <w:rPr>
          <w:rFonts w:ascii="Times New Roman" w:hAnsi="Times New Roman" w:cs="Times New Roman"/>
          <w:sz w:val="28"/>
          <w:szCs w:val="28"/>
        </w:rPr>
        <w:t>Федерации</w:t>
      </w:r>
    </w:p>
    <w:p w:rsidR="009B038A" w:rsidRDefault="009B038A" w:rsidP="008829B0">
      <w:pPr>
        <w:ind w:firstLine="708"/>
        <w:jc w:val="both"/>
        <w:rPr>
          <w:rFonts w:ascii="Times New Roman" w:hAnsi="Times New Roman" w:cs="Times New Roman"/>
          <w:sz w:val="28"/>
          <w:szCs w:val="28"/>
        </w:rPr>
      </w:pPr>
    </w:p>
    <w:p w:rsidR="009B038A" w:rsidRDefault="009B038A" w:rsidP="008829B0">
      <w:pPr>
        <w:ind w:firstLine="708"/>
        <w:jc w:val="both"/>
        <w:rPr>
          <w:rFonts w:ascii="Times New Roman" w:hAnsi="Times New Roman" w:cs="Times New Roman"/>
          <w:sz w:val="28"/>
          <w:szCs w:val="28"/>
        </w:rPr>
      </w:pPr>
      <w:r>
        <w:rPr>
          <w:rFonts w:ascii="Times New Roman" w:hAnsi="Times New Roman" w:cs="Times New Roman"/>
          <w:sz w:val="28"/>
          <w:szCs w:val="28"/>
        </w:rPr>
        <w:t>Администрация городского поселения Инсар ПОСТАНОВЛЯЕТ:</w:t>
      </w:r>
    </w:p>
    <w:p w:rsidR="009B038A" w:rsidRPr="003D3EB1" w:rsidRDefault="009B038A" w:rsidP="008829B0">
      <w:pPr>
        <w:ind w:firstLine="708"/>
        <w:jc w:val="both"/>
        <w:rPr>
          <w:rFonts w:ascii="Times New Roman" w:hAnsi="Times New Roman" w:cs="Times New Roman"/>
          <w:sz w:val="28"/>
          <w:szCs w:val="28"/>
        </w:rPr>
      </w:pPr>
    </w:p>
    <w:p w:rsidR="009B038A" w:rsidRPr="00094042" w:rsidRDefault="009B038A" w:rsidP="008829B0">
      <w:pPr>
        <w:ind w:firstLine="708"/>
        <w:jc w:val="both"/>
        <w:rPr>
          <w:rFonts w:ascii="Times New Roman" w:hAnsi="Times New Roman" w:cs="Times New Roman"/>
          <w:sz w:val="28"/>
          <w:szCs w:val="28"/>
        </w:rPr>
      </w:pPr>
      <w:r w:rsidRPr="003D3EB1">
        <w:rPr>
          <w:rFonts w:ascii="Times New Roman" w:hAnsi="Times New Roman" w:cs="Times New Roman"/>
          <w:sz w:val="28"/>
          <w:szCs w:val="28"/>
        </w:rPr>
        <w:t xml:space="preserve">1. Утвердить прилагаемый </w:t>
      </w:r>
      <w:r>
        <w:rPr>
          <w:rFonts w:ascii="Times New Roman" w:hAnsi="Times New Roman" w:cs="Times New Roman"/>
          <w:sz w:val="28"/>
          <w:szCs w:val="28"/>
        </w:rPr>
        <w:t xml:space="preserve">Порядок </w:t>
      </w:r>
      <w:r w:rsidRPr="004124CC">
        <w:rPr>
          <w:rFonts w:ascii="Times New Roman" w:hAnsi="Times New Roman" w:cs="Times New Roman"/>
          <w:sz w:val="28"/>
          <w:szCs w:val="28"/>
        </w:rPr>
        <w:t>санкционирования оплаты</w:t>
      </w:r>
      <w:r>
        <w:rPr>
          <w:rFonts w:ascii="Times New Roman" w:hAnsi="Times New Roman" w:cs="Times New Roman"/>
          <w:sz w:val="28"/>
          <w:szCs w:val="28"/>
        </w:rPr>
        <w:t xml:space="preserve"> </w:t>
      </w:r>
      <w:r w:rsidRPr="004124CC">
        <w:rPr>
          <w:rFonts w:ascii="Times New Roman" w:hAnsi="Times New Roman" w:cs="Times New Roman"/>
          <w:sz w:val="28"/>
          <w:szCs w:val="28"/>
        </w:rPr>
        <w:t>денежных обязательств получателей</w:t>
      </w:r>
      <w:r>
        <w:rPr>
          <w:rFonts w:ascii="Times New Roman" w:hAnsi="Times New Roman" w:cs="Times New Roman"/>
          <w:sz w:val="28"/>
          <w:szCs w:val="28"/>
        </w:rPr>
        <w:t xml:space="preserve"> </w:t>
      </w:r>
      <w:r w:rsidRPr="004124CC">
        <w:rPr>
          <w:rFonts w:ascii="Times New Roman" w:hAnsi="Times New Roman" w:cs="Times New Roman"/>
          <w:sz w:val="28"/>
          <w:szCs w:val="28"/>
        </w:rPr>
        <w:t>средств бюджета</w:t>
      </w:r>
      <w:r>
        <w:rPr>
          <w:rFonts w:ascii="Times New Roman" w:hAnsi="Times New Roman" w:cs="Times New Roman"/>
          <w:sz w:val="28"/>
          <w:szCs w:val="28"/>
        </w:rPr>
        <w:t xml:space="preserve"> </w:t>
      </w:r>
      <w:r>
        <w:rPr>
          <w:rFonts w:ascii="Times New Roman" w:hAnsi="Times New Roman"/>
          <w:sz w:val="28"/>
          <w:szCs w:val="28"/>
        </w:rPr>
        <w:t xml:space="preserve">городского поселения Инсар Инсарского муниципального района Республики Мордовия </w:t>
      </w:r>
      <w:r w:rsidRPr="007868F1">
        <w:rPr>
          <w:rFonts w:ascii="Times New Roman" w:hAnsi="Times New Roman"/>
          <w:sz w:val="28"/>
          <w:szCs w:val="28"/>
        </w:rPr>
        <w:t xml:space="preserve">и  оплаты денежных обязательств, подлежащих исполнению за счет бюджетных ассигнований администраторов </w:t>
      </w:r>
      <w:r>
        <w:rPr>
          <w:rFonts w:ascii="Times New Roman" w:hAnsi="Times New Roman"/>
          <w:sz w:val="28"/>
          <w:szCs w:val="28"/>
        </w:rPr>
        <w:t>по</w:t>
      </w:r>
      <w:r w:rsidRPr="007868F1">
        <w:rPr>
          <w:rFonts w:ascii="Times New Roman" w:hAnsi="Times New Roman"/>
          <w:sz w:val="28"/>
          <w:szCs w:val="28"/>
        </w:rPr>
        <w:t xml:space="preserve"> источник</w:t>
      </w:r>
      <w:r>
        <w:rPr>
          <w:rFonts w:ascii="Times New Roman" w:hAnsi="Times New Roman"/>
          <w:sz w:val="28"/>
          <w:szCs w:val="28"/>
        </w:rPr>
        <w:t>ам</w:t>
      </w:r>
      <w:r w:rsidRPr="007868F1">
        <w:rPr>
          <w:rFonts w:ascii="Times New Roman" w:hAnsi="Times New Roman"/>
          <w:sz w:val="28"/>
          <w:szCs w:val="28"/>
        </w:rPr>
        <w:t xml:space="preserve"> финансирования дефицита бюджета </w:t>
      </w:r>
      <w:r>
        <w:rPr>
          <w:rFonts w:ascii="Times New Roman" w:hAnsi="Times New Roman"/>
          <w:sz w:val="28"/>
          <w:szCs w:val="28"/>
        </w:rPr>
        <w:t>городского поселения Инсар Инсарского муниципального района Республики Мордовия.</w:t>
      </w:r>
    </w:p>
    <w:p w:rsidR="009B038A" w:rsidRDefault="009B038A" w:rsidP="008829B0">
      <w:pPr>
        <w:ind w:firstLine="708"/>
        <w:jc w:val="both"/>
        <w:rPr>
          <w:rFonts w:ascii="Times New Roman" w:hAnsi="Times New Roman"/>
          <w:sz w:val="28"/>
          <w:szCs w:val="28"/>
        </w:rPr>
      </w:pPr>
      <w:r>
        <w:rPr>
          <w:rFonts w:ascii="Times New Roman" w:hAnsi="Times New Roman" w:cs="Times New Roman"/>
          <w:sz w:val="28"/>
          <w:szCs w:val="28"/>
        </w:rPr>
        <w:t xml:space="preserve">2. </w:t>
      </w:r>
      <w:r w:rsidRPr="00C35A5E">
        <w:rPr>
          <w:rFonts w:ascii="Times New Roman" w:hAnsi="Times New Roman"/>
          <w:sz w:val="28"/>
          <w:szCs w:val="28"/>
        </w:rPr>
        <w:t xml:space="preserve">Признать утратившим силу Постановление № </w:t>
      </w:r>
      <w:r>
        <w:rPr>
          <w:rFonts w:ascii="Times New Roman" w:hAnsi="Times New Roman"/>
          <w:sz w:val="28"/>
          <w:szCs w:val="28"/>
        </w:rPr>
        <w:t>138</w:t>
      </w:r>
      <w:r w:rsidRPr="00C35A5E">
        <w:rPr>
          <w:rFonts w:ascii="Times New Roman" w:hAnsi="Times New Roman"/>
          <w:sz w:val="28"/>
          <w:szCs w:val="28"/>
        </w:rPr>
        <w:t xml:space="preserve"> от </w:t>
      </w:r>
      <w:r>
        <w:rPr>
          <w:rFonts w:ascii="Times New Roman" w:hAnsi="Times New Roman"/>
          <w:sz w:val="28"/>
          <w:szCs w:val="28"/>
        </w:rPr>
        <w:t>31</w:t>
      </w:r>
      <w:r w:rsidRPr="00C35A5E">
        <w:rPr>
          <w:rFonts w:ascii="Times New Roman" w:hAnsi="Times New Roman"/>
          <w:sz w:val="28"/>
          <w:szCs w:val="28"/>
        </w:rPr>
        <w:t xml:space="preserve"> </w:t>
      </w:r>
      <w:r>
        <w:rPr>
          <w:rFonts w:ascii="Times New Roman" w:hAnsi="Times New Roman"/>
          <w:sz w:val="28"/>
          <w:szCs w:val="28"/>
        </w:rPr>
        <w:t>августа</w:t>
      </w:r>
      <w:r w:rsidRPr="00C35A5E">
        <w:rPr>
          <w:rFonts w:ascii="Times New Roman" w:hAnsi="Times New Roman"/>
          <w:sz w:val="28"/>
          <w:szCs w:val="28"/>
        </w:rPr>
        <w:t xml:space="preserve"> 201</w:t>
      </w:r>
      <w:r>
        <w:rPr>
          <w:rFonts w:ascii="Times New Roman" w:hAnsi="Times New Roman"/>
          <w:sz w:val="28"/>
          <w:szCs w:val="28"/>
        </w:rPr>
        <w:t>8</w:t>
      </w:r>
      <w:r w:rsidRPr="00C35A5E">
        <w:rPr>
          <w:rFonts w:ascii="Times New Roman" w:hAnsi="Times New Roman"/>
          <w:sz w:val="28"/>
          <w:szCs w:val="28"/>
        </w:rPr>
        <w:t xml:space="preserve"> года </w:t>
      </w:r>
      <w:r>
        <w:rPr>
          <w:rFonts w:ascii="Times New Roman" w:hAnsi="Times New Roman"/>
          <w:sz w:val="28"/>
          <w:szCs w:val="28"/>
        </w:rPr>
        <w:t>«О</w:t>
      </w:r>
      <w:r w:rsidRPr="00C35A5E">
        <w:rPr>
          <w:rFonts w:ascii="Times New Roman" w:hAnsi="Times New Roman"/>
          <w:sz w:val="28"/>
          <w:szCs w:val="28"/>
        </w:rPr>
        <w:t xml:space="preserve"> Порядке </w:t>
      </w:r>
      <w:r w:rsidRPr="00903D85">
        <w:rPr>
          <w:rFonts w:ascii="Times New Roman" w:hAnsi="Times New Roman"/>
          <w:sz w:val="28"/>
          <w:szCs w:val="28"/>
        </w:rPr>
        <w:t>санкционирования оплаты денежных обязательств получателей средств бюджета городского поселения Инсар Инсарского муниципального</w:t>
      </w:r>
      <w:r>
        <w:rPr>
          <w:rFonts w:ascii="Times New Roman" w:hAnsi="Times New Roman"/>
          <w:sz w:val="28"/>
          <w:szCs w:val="28"/>
        </w:rPr>
        <w:t xml:space="preserve"> </w:t>
      </w:r>
      <w:r w:rsidRPr="00903D85">
        <w:rPr>
          <w:rFonts w:ascii="Times New Roman" w:hAnsi="Times New Roman"/>
          <w:sz w:val="28"/>
          <w:szCs w:val="28"/>
        </w:rPr>
        <w:t>района Республики Мордовия и администраторов источников финансирования дефицита бюджета городского поселения Инсар Инсарского муниципального района Республики Мордовия</w:t>
      </w:r>
      <w:r>
        <w:rPr>
          <w:rFonts w:ascii="Times New Roman" w:hAnsi="Times New Roman"/>
          <w:sz w:val="28"/>
          <w:szCs w:val="28"/>
        </w:rPr>
        <w:t>».</w:t>
      </w:r>
    </w:p>
    <w:p w:rsidR="009B038A" w:rsidRPr="003D3EB1" w:rsidRDefault="009B038A" w:rsidP="008829B0">
      <w:pPr>
        <w:jc w:val="both"/>
        <w:rPr>
          <w:rFonts w:ascii="Times New Roman" w:hAnsi="Times New Roman" w:cs="Times New Roman"/>
          <w:sz w:val="28"/>
          <w:szCs w:val="28"/>
        </w:rPr>
      </w:pPr>
      <w:r>
        <w:rPr>
          <w:rFonts w:ascii="Times New Roman" w:hAnsi="Times New Roman"/>
          <w:sz w:val="28"/>
          <w:szCs w:val="28"/>
        </w:rPr>
        <w:t>3</w:t>
      </w:r>
      <w:r w:rsidRPr="003D3EB1">
        <w:rPr>
          <w:rFonts w:ascii="Times New Roman" w:hAnsi="Times New Roman" w:cs="Times New Roman"/>
          <w:sz w:val="28"/>
          <w:szCs w:val="28"/>
        </w:rPr>
        <w:t>. Настоящ</w:t>
      </w:r>
      <w:r>
        <w:rPr>
          <w:rFonts w:ascii="Times New Roman" w:hAnsi="Times New Roman" w:cs="Times New Roman"/>
          <w:sz w:val="28"/>
          <w:szCs w:val="28"/>
        </w:rPr>
        <w:t xml:space="preserve">ее постановление </w:t>
      </w:r>
      <w:r w:rsidRPr="003D3EB1">
        <w:rPr>
          <w:rFonts w:ascii="Times New Roman" w:hAnsi="Times New Roman" w:cs="Times New Roman"/>
          <w:sz w:val="28"/>
          <w:szCs w:val="28"/>
        </w:rPr>
        <w:t xml:space="preserve"> вступает в силу с момента </w:t>
      </w:r>
      <w:r>
        <w:rPr>
          <w:rFonts w:ascii="Times New Roman" w:hAnsi="Times New Roman"/>
          <w:sz w:val="28"/>
          <w:szCs w:val="28"/>
        </w:rPr>
        <w:t>подписания</w:t>
      </w:r>
      <w:r w:rsidRPr="003D3EB1">
        <w:rPr>
          <w:rFonts w:ascii="Times New Roman" w:hAnsi="Times New Roman" w:cs="Times New Roman"/>
          <w:sz w:val="28"/>
          <w:szCs w:val="28"/>
        </w:rPr>
        <w:t>.</w:t>
      </w:r>
    </w:p>
    <w:p w:rsidR="009B038A" w:rsidRPr="003D3EB1" w:rsidRDefault="009B038A" w:rsidP="008829B0">
      <w:pPr>
        <w:ind w:firstLine="708"/>
        <w:jc w:val="both"/>
        <w:rPr>
          <w:rFonts w:ascii="Times New Roman" w:hAnsi="Times New Roman" w:cs="Times New Roman"/>
          <w:sz w:val="28"/>
          <w:szCs w:val="28"/>
        </w:rPr>
      </w:pPr>
      <w:bookmarkStart w:id="76" w:name="sub_3"/>
      <w:r w:rsidRPr="00094042">
        <w:rPr>
          <w:rFonts w:ascii="Times New Roman" w:hAnsi="Times New Roman" w:cs="Times New Roman"/>
          <w:sz w:val="28"/>
          <w:szCs w:val="28"/>
        </w:rPr>
        <w:t>4</w:t>
      </w:r>
      <w:r w:rsidRPr="003D3EB1">
        <w:rPr>
          <w:rFonts w:ascii="Times New Roman" w:hAnsi="Times New Roman" w:cs="Times New Roman"/>
          <w:sz w:val="28"/>
          <w:szCs w:val="28"/>
        </w:rPr>
        <w:t xml:space="preserve">. </w:t>
      </w:r>
      <w:bookmarkEnd w:id="76"/>
      <w:r w:rsidRPr="00094042">
        <w:rPr>
          <w:rFonts w:ascii="Times New Roman" w:hAnsi="Times New Roman" w:cs="Times New Roman"/>
          <w:sz w:val="28"/>
          <w:szCs w:val="28"/>
        </w:rPr>
        <w:t xml:space="preserve">Контроль за исполнением настоящего </w:t>
      </w:r>
      <w:r>
        <w:rPr>
          <w:rFonts w:ascii="Times New Roman" w:hAnsi="Times New Roman" w:cs="Times New Roman"/>
          <w:sz w:val="28"/>
          <w:szCs w:val="28"/>
        </w:rPr>
        <w:t>постановления оставляю за собой</w:t>
      </w:r>
      <w:r w:rsidRPr="00094042">
        <w:rPr>
          <w:rFonts w:ascii="Times New Roman" w:hAnsi="Times New Roman" w:cs="Times New Roman"/>
          <w:sz w:val="28"/>
          <w:szCs w:val="28"/>
        </w:rPr>
        <w:t>.</w:t>
      </w:r>
    </w:p>
    <w:p w:rsidR="009B038A" w:rsidRDefault="009B038A" w:rsidP="008829B0">
      <w:pPr>
        <w:pStyle w:val="1"/>
        <w:jc w:val="both"/>
        <w:rPr>
          <w:sz w:val="28"/>
          <w:szCs w:val="28"/>
        </w:rPr>
      </w:pPr>
    </w:p>
    <w:p w:rsidR="009B038A" w:rsidRPr="00E4053A" w:rsidRDefault="009B038A" w:rsidP="008829B0">
      <w:pPr>
        <w:jc w:val="both"/>
        <w:rPr>
          <w:lang/>
        </w:rPr>
      </w:pPr>
    </w:p>
    <w:p w:rsidR="009B038A" w:rsidRDefault="009B038A" w:rsidP="008829B0">
      <w:pPr>
        <w:pStyle w:val="aff6"/>
        <w:jc w:val="both"/>
        <w:rPr>
          <w:rFonts w:ascii="Times New Roman" w:hAnsi="Times New Roman" w:cs="Times New Roman"/>
          <w:sz w:val="28"/>
          <w:szCs w:val="28"/>
        </w:rPr>
      </w:pPr>
      <w:r w:rsidRPr="00CC5228">
        <w:rPr>
          <w:rFonts w:ascii="Times New Roman" w:hAnsi="Times New Roman" w:cs="Times New Roman"/>
          <w:sz w:val="28"/>
          <w:szCs w:val="28"/>
        </w:rPr>
        <w:t xml:space="preserve">Глава </w:t>
      </w:r>
      <w:r>
        <w:rPr>
          <w:rFonts w:ascii="Times New Roman" w:hAnsi="Times New Roman" w:cs="Times New Roman"/>
          <w:sz w:val="28"/>
          <w:szCs w:val="28"/>
        </w:rPr>
        <w:t xml:space="preserve">администрации </w:t>
      </w:r>
    </w:p>
    <w:p w:rsidR="009B038A" w:rsidRPr="00094042" w:rsidRDefault="009B038A" w:rsidP="008829B0">
      <w:pPr>
        <w:pStyle w:val="aff6"/>
        <w:jc w:val="both"/>
        <w:rPr>
          <w:rFonts w:ascii="Times New Roman" w:hAnsi="Times New Roman" w:cs="Times New Roman"/>
          <w:sz w:val="28"/>
          <w:szCs w:val="28"/>
        </w:rPr>
      </w:pPr>
      <w:r w:rsidRPr="00094042">
        <w:rPr>
          <w:rFonts w:ascii="Times New Roman" w:hAnsi="Times New Roman" w:cs="Times New Roman"/>
          <w:sz w:val="28"/>
          <w:szCs w:val="28"/>
        </w:rPr>
        <w:t xml:space="preserve">городского поселения Инсар </w:t>
      </w:r>
    </w:p>
    <w:p w:rsidR="009B038A" w:rsidRPr="00094042" w:rsidRDefault="009B038A" w:rsidP="008829B0">
      <w:pPr>
        <w:pStyle w:val="aff6"/>
        <w:jc w:val="both"/>
        <w:rPr>
          <w:rFonts w:ascii="Times New Roman" w:hAnsi="Times New Roman" w:cs="Times New Roman"/>
          <w:sz w:val="28"/>
          <w:szCs w:val="28"/>
        </w:rPr>
      </w:pPr>
      <w:r w:rsidRPr="00094042">
        <w:rPr>
          <w:rFonts w:ascii="Times New Roman" w:hAnsi="Times New Roman" w:cs="Times New Roman"/>
          <w:sz w:val="28"/>
          <w:szCs w:val="28"/>
        </w:rPr>
        <w:t>Инсараского муниципального района</w:t>
      </w:r>
    </w:p>
    <w:p w:rsidR="009B038A" w:rsidRPr="00094042" w:rsidRDefault="009B038A" w:rsidP="008829B0">
      <w:pPr>
        <w:pStyle w:val="aff6"/>
        <w:jc w:val="both"/>
        <w:rPr>
          <w:rFonts w:ascii="Times New Roman" w:hAnsi="Times New Roman" w:cs="Times New Roman"/>
          <w:sz w:val="28"/>
          <w:szCs w:val="28"/>
        </w:rPr>
      </w:pPr>
      <w:r w:rsidRPr="00094042">
        <w:rPr>
          <w:rFonts w:ascii="Times New Roman" w:hAnsi="Times New Roman" w:cs="Times New Roman"/>
          <w:sz w:val="28"/>
          <w:szCs w:val="28"/>
        </w:rPr>
        <w:t xml:space="preserve">Республики Мордовия                                                                           </w:t>
      </w:r>
      <w:r>
        <w:rPr>
          <w:rFonts w:ascii="Times New Roman" w:hAnsi="Times New Roman" w:cs="Times New Roman"/>
          <w:sz w:val="28"/>
          <w:szCs w:val="28"/>
        </w:rPr>
        <w:t>Ю.Н.БУЛЫЧЕВ</w:t>
      </w:r>
    </w:p>
    <w:p w:rsidR="009B038A" w:rsidRDefault="009B038A" w:rsidP="008829B0">
      <w:pPr>
        <w:jc w:val="both"/>
      </w:pPr>
    </w:p>
    <w:p w:rsidR="009B038A" w:rsidRDefault="009B038A" w:rsidP="008829B0">
      <w:pPr>
        <w:ind w:firstLine="5812"/>
        <w:jc w:val="both"/>
        <w:rPr>
          <w:rFonts w:ascii="Times New Roman" w:hAnsi="Times New Roman" w:cs="Times New Roman"/>
          <w:sz w:val="28"/>
          <w:szCs w:val="28"/>
        </w:rPr>
      </w:pPr>
    </w:p>
    <w:p w:rsidR="009B038A" w:rsidRDefault="009B038A" w:rsidP="008829B0">
      <w:pPr>
        <w:ind w:firstLine="5812"/>
        <w:jc w:val="both"/>
        <w:rPr>
          <w:rFonts w:ascii="Times New Roman" w:hAnsi="Times New Roman" w:cs="Times New Roman"/>
          <w:sz w:val="28"/>
          <w:szCs w:val="28"/>
        </w:rPr>
      </w:pPr>
    </w:p>
    <w:p w:rsidR="008829B0" w:rsidRDefault="008829B0" w:rsidP="008829B0">
      <w:pPr>
        <w:ind w:firstLine="5812"/>
        <w:jc w:val="both"/>
        <w:rPr>
          <w:rFonts w:ascii="Times New Roman" w:hAnsi="Times New Roman" w:cs="Times New Roman"/>
          <w:sz w:val="28"/>
          <w:szCs w:val="28"/>
        </w:rPr>
      </w:pPr>
    </w:p>
    <w:p w:rsidR="009B038A" w:rsidRDefault="009B038A" w:rsidP="008829B0">
      <w:pPr>
        <w:ind w:firstLine="5812"/>
        <w:jc w:val="both"/>
        <w:rPr>
          <w:rFonts w:ascii="Times New Roman" w:hAnsi="Times New Roman" w:cs="Times New Roman"/>
          <w:sz w:val="28"/>
          <w:szCs w:val="28"/>
        </w:rPr>
      </w:pPr>
      <w:r>
        <w:rPr>
          <w:rFonts w:ascii="Times New Roman" w:hAnsi="Times New Roman" w:cs="Times New Roman"/>
          <w:sz w:val="28"/>
          <w:szCs w:val="28"/>
        </w:rPr>
        <w:t>Утвержден</w:t>
      </w:r>
    </w:p>
    <w:p w:rsidR="009B038A" w:rsidRDefault="009B038A" w:rsidP="008829B0">
      <w:pPr>
        <w:ind w:firstLine="5812"/>
        <w:jc w:val="both"/>
        <w:rPr>
          <w:rFonts w:ascii="Times New Roman" w:hAnsi="Times New Roman" w:cs="Times New Roman"/>
          <w:sz w:val="28"/>
          <w:szCs w:val="28"/>
        </w:rPr>
      </w:pPr>
      <w:r>
        <w:rPr>
          <w:rFonts w:ascii="Times New Roman" w:hAnsi="Times New Roman" w:cs="Times New Roman"/>
          <w:sz w:val="28"/>
          <w:szCs w:val="28"/>
        </w:rPr>
        <w:t xml:space="preserve">Постановлением администрации  </w:t>
      </w:r>
    </w:p>
    <w:p w:rsidR="009B038A" w:rsidRDefault="009B038A" w:rsidP="008829B0">
      <w:pPr>
        <w:ind w:firstLine="5812"/>
        <w:jc w:val="both"/>
        <w:rPr>
          <w:rFonts w:ascii="Times New Roman" w:hAnsi="Times New Roman" w:cs="Times New Roman"/>
          <w:sz w:val="28"/>
          <w:szCs w:val="28"/>
        </w:rPr>
      </w:pPr>
      <w:r>
        <w:rPr>
          <w:rFonts w:ascii="Times New Roman" w:hAnsi="Times New Roman" w:cs="Times New Roman"/>
          <w:sz w:val="28"/>
          <w:szCs w:val="28"/>
        </w:rPr>
        <w:t>городского поселения Инсар</w:t>
      </w:r>
    </w:p>
    <w:p w:rsidR="009B038A" w:rsidRPr="004124CC" w:rsidRDefault="009B038A" w:rsidP="008829B0">
      <w:pPr>
        <w:ind w:firstLine="5812"/>
        <w:jc w:val="both"/>
        <w:rPr>
          <w:rFonts w:ascii="Times New Roman" w:hAnsi="Times New Roman" w:cs="Times New Roman"/>
          <w:sz w:val="28"/>
          <w:szCs w:val="28"/>
        </w:rPr>
      </w:pPr>
      <w:r>
        <w:rPr>
          <w:rFonts w:ascii="Times New Roman" w:hAnsi="Times New Roman" w:cs="Times New Roman"/>
          <w:sz w:val="28"/>
          <w:szCs w:val="28"/>
        </w:rPr>
        <w:t xml:space="preserve"> от 07 октября 2021 года №                                                                                                                                                                                                                                                                                                                                                                                                                                                                               </w:t>
      </w:r>
    </w:p>
    <w:p w:rsidR="009B038A" w:rsidRDefault="009B038A" w:rsidP="008829B0">
      <w:pPr>
        <w:jc w:val="both"/>
        <w:rPr>
          <w:rFonts w:ascii="Times New Roman" w:hAnsi="Times New Roman" w:cs="Times New Roman"/>
          <w:sz w:val="28"/>
          <w:szCs w:val="28"/>
        </w:rPr>
      </w:pPr>
      <w:bookmarkStart w:id="77" w:name="sub_1000"/>
    </w:p>
    <w:bookmarkEnd w:id="77"/>
    <w:p w:rsidR="009B038A" w:rsidRPr="004124CC" w:rsidRDefault="009B038A" w:rsidP="008829B0">
      <w:pPr>
        <w:jc w:val="center"/>
        <w:rPr>
          <w:rFonts w:ascii="Times New Roman" w:hAnsi="Times New Roman" w:cs="Times New Roman"/>
          <w:sz w:val="28"/>
          <w:szCs w:val="28"/>
        </w:rPr>
      </w:pPr>
      <w:r w:rsidRPr="004124CC">
        <w:rPr>
          <w:rFonts w:ascii="Times New Roman" w:hAnsi="Times New Roman" w:cs="Times New Roman"/>
          <w:sz w:val="28"/>
          <w:szCs w:val="28"/>
        </w:rPr>
        <w:t>Порядок</w:t>
      </w:r>
    </w:p>
    <w:p w:rsidR="009B038A" w:rsidRPr="004124CC" w:rsidRDefault="009B038A" w:rsidP="008829B0">
      <w:pPr>
        <w:jc w:val="center"/>
        <w:rPr>
          <w:rFonts w:ascii="Times New Roman" w:hAnsi="Times New Roman" w:cs="Times New Roman"/>
          <w:sz w:val="28"/>
          <w:szCs w:val="28"/>
        </w:rPr>
      </w:pPr>
      <w:r w:rsidRPr="004124CC">
        <w:rPr>
          <w:rFonts w:ascii="Times New Roman" w:hAnsi="Times New Roman" w:cs="Times New Roman"/>
          <w:sz w:val="28"/>
          <w:szCs w:val="28"/>
        </w:rPr>
        <w:t>санкционирования оплаты денежных обязательств получателей</w:t>
      </w:r>
    </w:p>
    <w:p w:rsidR="009B038A" w:rsidRPr="00DF3732" w:rsidRDefault="009B038A" w:rsidP="008829B0">
      <w:pPr>
        <w:jc w:val="center"/>
        <w:rPr>
          <w:rFonts w:ascii="Times New Roman" w:hAnsi="Times New Roman" w:cs="Times New Roman"/>
          <w:sz w:val="28"/>
          <w:szCs w:val="28"/>
        </w:rPr>
      </w:pPr>
      <w:r w:rsidRPr="004124CC">
        <w:rPr>
          <w:rFonts w:ascii="Times New Roman" w:hAnsi="Times New Roman" w:cs="Times New Roman"/>
          <w:sz w:val="28"/>
          <w:szCs w:val="28"/>
        </w:rPr>
        <w:t>средств бюджета</w:t>
      </w:r>
      <w:r>
        <w:rPr>
          <w:rFonts w:ascii="Times New Roman" w:hAnsi="Times New Roman" w:cs="Times New Roman"/>
          <w:sz w:val="28"/>
          <w:szCs w:val="28"/>
        </w:rPr>
        <w:t xml:space="preserve"> городского поселения Инсар </w:t>
      </w:r>
      <w:r>
        <w:rPr>
          <w:rFonts w:ascii="Times New Roman" w:hAnsi="Times New Roman"/>
          <w:sz w:val="28"/>
          <w:szCs w:val="28"/>
        </w:rPr>
        <w:t xml:space="preserve">Инсарского муниципального района Республики Мордовия </w:t>
      </w:r>
      <w:r w:rsidRPr="00DF3732">
        <w:rPr>
          <w:rFonts w:ascii="Times New Roman" w:hAnsi="Times New Roman" w:cs="Times New Roman"/>
          <w:sz w:val="28"/>
          <w:szCs w:val="28"/>
        </w:rPr>
        <w:t>и оплаты денежных обязательств, подлежащих исполнению за счет бюджетных ассигнований по источникам финансирования дефицита</w:t>
      </w:r>
    </w:p>
    <w:p w:rsidR="009B038A" w:rsidRDefault="009B038A" w:rsidP="008829B0">
      <w:pPr>
        <w:jc w:val="center"/>
        <w:rPr>
          <w:rFonts w:ascii="Times New Roman" w:hAnsi="Times New Roman" w:cs="Times New Roman"/>
          <w:sz w:val="28"/>
          <w:szCs w:val="28"/>
        </w:rPr>
      </w:pPr>
      <w:r w:rsidRPr="00DF3732">
        <w:rPr>
          <w:rFonts w:ascii="Times New Roman" w:hAnsi="Times New Roman" w:cs="Times New Roman"/>
          <w:sz w:val="28"/>
          <w:szCs w:val="28"/>
        </w:rPr>
        <w:t xml:space="preserve">бюджета </w:t>
      </w:r>
      <w:r>
        <w:rPr>
          <w:rFonts w:ascii="Times New Roman" w:hAnsi="Times New Roman" w:cs="Times New Roman"/>
          <w:sz w:val="28"/>
          <w:szCs w:val="28"/>
        </w:rPr>
        <w:t xml:space="preserve">городского поселения Инсар </w:t>
      </w:r>
      <w:r w:rsidRPr="00DF3732">
        <w:rPr>
          <w:rFonts w:ascii="Times New Roman" w:hAnsi="Times New Roman" w:cs="Times New Roman"/>
          <w:sz w:val="28"/>
          <w:szCs w:val="28"/>
        </w:rPr>
        <w:t>Инсарского муниципального района Республики Мордовия</w:t>
      </w:r>
    </w:p>
    <w:p w:rsidR="009B038A" w:rsidRPr="004124CC" w:rsidRDefault="009B038A" w:rsidP="008829B0">
      <w:pPr>
        <w:jc w:val="both"/>
        <w:rPr>
          <w:rFonts w:ascii="Times New Roman" w:hAnsi="Times New Roman" w:cs="Times New Roman"/>
          <w:sz w:val="28"/>
          <w:szCs w:val="28"/>
        </w:rPr>
      </w:pPr>
    </w:p>
    <w:p w:rsidR="009B038A" w:rsidRDefault="009B038A" w:rsidP="008829B0">
      <w:pPr>
        <w:jc w:val="both"/>
        <w:rPr>
          <w:rFonts w:ascii="Times New Roman" w:hAnsi="Times New Roman" w:cs="Times New Roman"/>
          <w:sz w:val="28"/>
          <w:szCs w:val="28"/>
        </w:rPr>
      </w:pPr>
      <w:r w:rsidRPr="00DA62EA">
        <w:rPr>
          <w:rFonts w:ascii="Times New Roman" w:hAnsi="Times New Roman" w:cs="Times New Roman"/>
          <w:sz w:val="28"/>
          <w:szCs w:val="28"/>
        </w:rPr>
        <w:t xml:space="preserve">1. </w:t>
      </w:r>
      <w:r w:rsidRPr="00314B07">
        <w:rPr>
          <w:rFonts w:ascii="Times New Roman" w:hAnsi="Times New Roman" w:cs="Times New Roman"/>
          <w:sz w:val="28"/>
          <w:szCs w:val="28"/>
        </w:rPr>
        <w:t xml:space="preserve">Настоящий Порядок устанавливает порядок санкционирования органом, осуществляющим открытие и ведение лицевых счетов получателей средств бюджета </w:t>
      </w:r>
      <w:r>
        <w:rPr>
          <w:rFonts w:ascii="Times New Roman" w:hAnsi="Times New Roman" w:cs="Times New Roman"/>
          <w:sz w:val="28"/>
          <w:szCs w:val="28"/>
        </w:rPr>
        <w:t xml:space="preserve">городского поселения Инсар </w:t>
      </w:r>
      <w:r w:rsidRPr="00314B07">
        <w:rPr>
          <w:rFonts w:ascii="Times New Roman" w:hAnsi="Times New Roman" w:cs="Times New Roman"/>
          <w:sz w:val="28"/>
          <w:szCs w:val="28"/>
        </w:rPr>
        <w:t xml:space="preserve">и администраторов источников финансирования дефицита бюджета </w:t>
      </w:r>
      <w:r>
        <w:rPr>
          <w:rFonts w:ascii="Times New Roman" w:hAnsi="Times New Roman" w:cs="Times New Roman"/>
          <w:sz w:val="28"/>
          <w:szCs w:val="28"/>
        </w:rPr>
        <w:t xml:space="preserve">городского поселения Инсар </w:t>
      </w:r>
      <w:r w:rsidRPr="00314B07">
        <w:rPr>
          <w:rFonts w:ascii="Times New Roman" w:hAnsi="Times New Roman" w:cs="Times New Roman"/>
          <w:sz w:val="28"/>
          <w:szCs w:val="28"/>
        </w:rPr>
        <w:t>(далее - орган, осуществляющий открытие и ведение лицевых счетов), оплаты за счет средств бюджета</w:t>
      </w:r>
      <w:r>
        <w:rPr>
          <w:rFonts w:ascii="Times New Roman" w:hAnsi="Times New Roman" w:cs="Times New Roman"/>
          <w:sz w:val="28"/>
          <w:szCs w:val="28"/>
        </w:rPr>
        <w:t xml:space="preserve"> городского поселения Инсар</w:t>
      </w:r>
      <w:r w:rsidRPr="00314B07">
        <w:rPr>
          <w:rFonts w:ascii="Times New Roman" w:hAnsi="Times New Roman" w:cs="Times New Roman"/>
          <w:sz w:val="28"/>
          <w:szCs w:val="28"/>
        </w:rPr>
        <w:t xml:space="preserve"> Инсарского муниципального района Республики Мордовия (далее </w:t>
      </w:r>
      <w:r>
        <w:rPr>
          <w:rFonts w:ascii="Times New Roman" w:hAnsi="Times New Roman" w:cs="Times New Roman"/>
          <w:sz w:val="28"/>
          <w:szCs w:val="28"/>
        </w:rPr>
        <w:t>–</w:t>
      </w:r>
      <w:r w:rsidRPr="00314B07">
        <w:rPr>
          <w:rFonts w:ascii="Times New Roman" w:hAnsi="Times New Roman" w:cs="Times New Roman"/>
          <w:sz w:val="28"/>
          <w:szCs w:val="28"/>
        </w:rPr>
        <w:t xml:space="preserve"> бюджет</w:t>
      </w:r>
      <w:r>
        <w:rPr>
          <w:rFonts w:ascii="Times New Roman" w:hAnsi="Times New Roman" w:cs="Times New Roman"/>
          <w:sz w:val="28"/>
          <w:szCs w:val="28"/>
        </w:rPr>
        <w:t xml:space="preserve"> городского поселения Инсар</w:t>
      </w:r>
      <w:r w:rsidRPr="00314B07">
        <w:rPr>
          <w:rFonts w:ascii="Times New Roman" w:hAnsi="Times New Roman" w:cs="Times New Roman"/>
          <w:sz w:val="28"/>
          <w:szCs w:val="28"/>
        </w:rPr>
        <w:t xml:space="preserve">) денежных обязательств получателей средств бюджета </w:t>
      </w:r>
      <w:r>
        <w:rPr>
          <w:rFonts w:ascii="Times New Roman" w:hAnsi="Times New Roman" w:cs="Times New Roman"/>
          <w:sz w:val="28"/>
          <w:szCs w:val="28"/>
        </w:rPr>
        <w:t xml:space="preserve">городского поселения Инсар </w:t>
      </w:r>
      <w:r w:rsidRPr="00314B07">
        <w:rPr>
          <w:rFonts w:ascii="Times New Roman" w:hAnsi="Times New Roman" w:cs="Times New Roman"/>
          <w:sz w:val="28"/>
          <w:szCs w:val="28"/>
        </w:rPr>
        <w:t>и оплаты денежных обязательств, подлежащих исполнению за счет бюджетных ассигнований по источникам финансирования дефицита бюджета</w:t>
      </w:r>
      <w:r>
        <w:rPr>
          <w:rFonts w:ascii="Times New Roman" w:hAnsi="Times New Roman" w:cs="Times New Roman"/>
          <w:sz w:val="28"/>
          <w:szCs w:val="28"/>
        </w:rPr>
        <w:t xml:space="preserve"> городского поселения Инсар</w:t>
      </w:r>
      <w:r w:rsidRPr="00314B07">
        <w:rPr>
          <w:rFonts w:ascii="Times New Roman" w:hAnsi="Times New Roman" w:cs="Times New Roman"/>
          <w:sz w:val="28"/>
          <w:szCs w:val="28"/>
        </w:rPr>
        <w:t>.</w:t>
      </w:r>
    </w:p>
    <w:p w:rsidR="009B038A" w:rsidRDefault="009B038A" w:rsidP="008829B0">
      <w:pPr>
        <w:jc w:val="both"/>
        <w:rPr>
          <w:rFonts w:ascii="Times New Roman" w:hAnsi="Times New Roman" w:cs="Times New Roman"/>
          <w:sz w:val="28"/>
          <w:szCs w:val="28"/>
        </w:rPr>
      </w:pPr>
      <w:r w:rsidRPr="00DA62EA">
        <w:rPr>
          <w:rFonts w:ascii="Times New Roman" w:hAnsi="Times New Roman" w:cs="Times New Roman"/>
          <w:sz w:val="28"/>
          <w:szCs w:val="28"/>
        </w:rPr>
        <w:t xml:space="preserve">2. Для оплаты денежных обязательств получатели средств </w:t>
      </w:r>
      <w:r>
        <w:rPr>
          <w:rFonts w:ascii="Times New Roman" w:hAnsi="Times New Roman" w:cs="Times New Roman"/>
          <w:sz w:val="28"/>
          <w:szCs w:val="28"/>
        </w:rPr>
        <w:t>бюджета городского поселения Инсар</w:t>
      </w:r>
      <w:r w:rsidRPr="00DA62EA">
        <w:rPr>
          <w:rFonts w:ascii="Times New Roman" w:hAnsi="Times New Roman" w:cs="Times New Roman"/>
          <w:sz w:val="28"/>
          <w:szCs w:val="28"/>
        </w:rPr>
        <w:t xml:space="preserve">, администраторы источников финансирования дефицита </w:t>
      </w:r>
      <w:r>
        <w:rPr>
          <w:rFonts w:ascii="Times New Roman" w:hAnsi="Times New Roman" w:cs="Times New Roman"/>
          <w:sz w:val="28"/>
          <w:szCs w:val="28"/>
        </w:rPr>
        <w:t xml:space="preserve">бюджета городского поселения Инсар </w:t>
      </w:r>
      <w:r w:rsidRPr="00DA62EA">
        <w:rPr>
          <w:rFonts w:ascii="Times New Roman" w:hAnsi="Times New Roman" w:cs="Times New Roman"/>
          <w:sz w:val="28"/>
          <w:szCs w:val="28"/>
        </w:rPr>
        <w:t>представляют в орган</w:t>
      </w:r>
      <w:r>
        <w:rPr>
          <w:rFonts w:ascii="Times New Roman" w:hAnsi="Times New Roman" w:cs="Times New Roman"/>
          <w:sz w:val="28"/>
          <w:szCs w:val="28"/>
        </w:rPr>
        <w:t>,</w:t>
      </w:r>
      <w:r w:rsidRPr="00DA62EA">
        <w:rPr>
          <w:rFonts w:ascii="Times New Roman" w:hAnsi="Times New Roman" w:cs="Times New Roman"/>
          <w:sz w:val="28"/>
          <w:szCs w:val="28"/>
        </w:rPr>
        <w:t xml:space="preserve"> </w:t>
      </w:r>
      <w:r w:rsidRPr="00314B07">
        <w:rPr>
          <w:rFonts w:ascii="Times New Roman" w:hAnsi="Times New Roman" w:cs="Times New Roman"/>
          <w:sz w:val="28"/>
          <w:szCs w:val="28"/>
        </w:rPr>
        <w:t>осуществляющий открытие и ведение лицевых счетов</w:t>
      </w:r>
      <w:r>
        <w:rPr>
          <w:rFonts w:ascii="Times New Roman" w:hAnsi="Times New Roman" w:cs="Times New Roman"/>
          <w:sz w:val="28"/>
          <w:szCs w:val="28"/>
        </w:rPr>
        <w:t>,</w:t>
      </w:r>
      <w:r w:rsidRPr="00DA62EA">
        <w:rPr>
          <w:rFonts w:ascii="Times New Roman" w:hAnsi="Times New Roman" w:cs="Times New Roman"/>
          <w:sz w:val="28"/>
          <w:szCs w:val="28"/>
        </w:rPr>
        <w:t xml:space="preserve"> </w:t>
      </w:r>
      <w:bookmarkStart w:id="78" w:name="sub_10021"/>
      <w:r w:rsidRPr="00CD41D1">
        <w:rPr>
          <w:rFonts w:ascii="Times New Roman" w:hAnsi="Times New Roman" w:cs="Times New Roman"/>
          <w:sz w:val="28"/>
          <w:szCs w:val="28"/>
        </w:rPr>
        <w:t>распоряжение о совершении казначейских платежей в соответствии с порядком казначейского обслуживания, установленным Федеральным казначейством (далее - Распоряжение, порядок казначейского обслуживания).</w:t>
      </w:r>
    </w:p>
    <w:bookmarkEnd w:id="78"/>
    <w:p w:rsidR="009B038A" w:rsidRPr="00CD41D1" w:rsidRDefault="009B038A" w:rsidP="008829B0">
      <w:pPr>
        <w:jc w:val="both"/>
        <w:rPr>
          <w:rFonts w:ascii="Times New Roman" w:hAnsi="Times New Roman"/>
          <w:color w:val="000000"/>
          <w:spacing w:val="-3"/>
          <w:sz w:val="28"/>
          <w:szCs w:val="28"/>
        </w:rPr>
      </w:pPr>
      <w:r w:rsidRPr="00DA62EA">
        <w:rPr>
          <w:rFonts w:ascii="Times New Roman" w:hAnsi="Times New Roman" w:cs="Times New Roman"/>
          <w:sz w:val="28"/>
          <w:szCs w:val="28"/>
        </w:rPr>
        <w:t xml:space="preserve">3. </w:t>
      </w:r>
      <w:r w:rsidRPr="00CD41D1">
        <w:rPr>
          <w:rFonts w:ascii="Times New Roman" w:hAnsi="Times New Roman"/>
          <w:color w:val="000000"/>
          <w:spacing w:val="-3"/>
          <w:sz w:val="28"/>
          <w:szCs w:val="28"/>
        </w:rPr>
        <w:t>Орган, осуществляющий открытие и ведение лицевых счетов, проверяет Распоряжение на наличие в нем реквизитов и показателей, предусмотренных пунктом 4 настоящего Порядка (с учетом положений пункта 5 настоящего Порядка), на соответствие требованиям, установленным пунктами 6, 7, 9 и 10 настоящего Порядка, а также наличие документов, предусмотренных пунктами 7 и 8 настоящего Порядка:</w:t>
      </w:r>
    </w:p>
    <w:p w:rsidR="009B038A" w:rsidRPr="00CD41D1" w:rsidRDefault="009B038A" w:rsidP="008829B0">
      <w:pPr>
        <w:jc w:val="both"/>
        <w:rPr>
          <w:rFonts w:ascii="Times New Roman" w:hAnsi="Times New Roman"/>
          <w:color w:val="000000"/>
          <w:spacing w:val="-3"/>
          <w:sz w:val="28"/>
          <w:szCs w:val="28"/>
        </w:rPr>
      </w:pPr>
      <w:r w:rsidRPr="00CD41D1">
        <w:rPr>
          <w:rFonts w:ascii="Times New Roman" w:hAnsi="Times New Roman"/>
          <w:color w:val="000000"/>
          <w:spacing w:val="-3"/>
          <w:sz w:val="28"/>
          <w:szCs w:val="28"/>
        </w:rPr>
        <w:t>не позднее рабочего дня, следующего за днем представления получателем средств бюджета</w:t>
      </w:r>
      <w:r w:rsidRPr="00CD41D1">
        <w:t xml:space="preserve"> </w:t>
      </w:r>
      <w:r>
        <w:rPr>
          <w:rFonts w:ascii="Times New Roman" w:hAnsi="Times New Roman" w:cs="Times New Roman"/>
          <w:sz w:val="28"/>
          <w:szCs w:val="28"/>
        </w:rPr>
        <w:t>городского поселения Инсар</w:t>
      </w:r>
      <w:r w:rsidRPr="00CD41D1">
        <w:rPr>
          <w:rFonts w:ascii="Times New Roman" w:hAnsi="Times New Roman"/>
          <w:color w:val="000000"/>
          <w:spacing w:val="-3"/>
          <w:sz w:val="28"/>
          <w:szCs w:val="28"/>
        </w:rPr>
        <w:t xml:space="preserve"> (администратором источников финансирования дефицита бюджета</w:t>
      </w:r>
      <w:r w:rsidRPr="00CD41D1">
        <w:t xml:space="preserve"> </w:t>
      </w:r>
      <w:r>
        <w:rPr>
          <w:rFonts w:ascii="Times New Roman" w:hAnsi="Times New Roman" w:cs="Times New Roman"/>
          <w:sz w:val="28"/>
          <w:szCs w:val="28"/>
        </w:rPr>
        <w:t>городского поселения Инсар</w:t>
      </w:r>
      <w:r w:rsidRPr="00CD41D1">
        <w:rPr>
          <w:rFonts w:ascii="Times New Roman" w:hAnsi="Times New Roman"/>
          <w:color w:val="000000"/>
          <w:spacing w:val="-3"/>
          <w:sz w:val="28"/>
          <w:szCs w:val="28"/>
        </w:rPr>
        <w:t>) Распоряжения в орган, осуществляющий открытие и ведение лицевых счетов;</w:t>
      </w:r>
    </w:p>
    <w:p w:rsidR="009B038A" w:rsidRPr="00CD41D1" w:rsidRDefault="009B038A" w:rsidP="008829B0">
      <w:pPr>
        <w:jc w:val="both"/>
        <w:rPr>
          <w:rFonts w:ascii="Times New Roman" w:hAnsi="Times New Roman"/>
          <w:color w:val="000000"/>
          <w:spacing w:val="-3"/>
          <w:sz w:val="28"/>
          <w:szCs w:val="28"/>
        </w:rPr>
      </w:pPr>
      <w:r w:rsidRPr="00CD41D1">
        <w:rPr>
          <w:rFonts w:ascii="Times New Roman" w:hAnsi="Times New Roman"/>
          <w:color w:val="000000"/>
          <w:spacing w:val="-3"/>
          <w:sz w:val="28"/>
          <w:szCs w:val="28"/>
        </w:rPr>
        <w:t xml:space="preserve">не позднее четвертого рабочего дня, следующего за днем представления получателем средств бюджета </w:t>
      </w:r>
      <w:r>
        <w:rPr>
          <w:rFonts w:ascii="Times New Roman" w:hAnsi="Times New Roman" w:cs="Times New Roman"/>
          <w:sz w:val="28"/>
          <w:szCs w:val="28"/>
        </w:rPr>
        <w:t xml:space="preserve">городского поселения Инсар </w:t>
      </w:r>
      <w:r w:rsidRPr="00CD41D1">
        <w:rPr>
          <w:rFonts w:ascii="Times New Roman" w:hAnsi="Times New Roman"/>
          <w:color w:val="000000"/>
          <w:spacing w:val="-3"/>
          <w:sz w:val="28"/>
          <w:szCs w:val="28"/>
        </w:rPr>
        <w:t>Распоряжения в орган, осуществляющий открытие и ведение лицевых счетов, в случаях, установленных частью второй пункта 6 настоящего Порядка.</w:t>
      </w:r>
    </w:p>
    <w:p w:rsidR="009B038A" w:rsidRDefault="009B038A" w:rsidP="008829B0">
      <w:pPr>
        <w:jc w:val="both"/>
        <w:rPr>
          <w:rFonts w:ascii="Times New Roman" w:hAnsi="Times New Roman" w:cs="Times New Roman"/>
          <w:sz w:val="28"/>
          <w:szCs w:val="28"/>
        </w:rPr>
      </w:pPr>
      <w:r w:rsidRPr="00DA62EA">
        <w:rPr>
          <w:rFonts w:ascii="Times New Roman" w:hAnsi="Times New Roman" w:cs="Times New Roman"/>
          <w:sz w:val="28"/>
          <w:szCs w:val="28"/>
        </w:rPr>
        <w:t xml:space="preserve">4. </w:t>
      </w:r>
      <w:r w:rsidRPr="00CD41D1">
        <w:rPr>
          <w:rFonts w:ascii="Times New Roman" w:hAnsi="Times New Roman" w:cs="Times New Roman"/>
          <w:sz w:val="28"/>
          <w:szCs w:val="28"/>
        </w:rPr>
        <w:t xml:space="preserve">Распоряжение проверяется на наличие в нем следующих реквизитов и показателей: </w:t>
      </w:r>
    </w:p>
    <w:p w:rsidR="009B038A" w:rsidRPr="004124CC" w:rsidRDefault="009B038A" w:rsidP="008829B0">
      <w:pPr>
        <w:jc w:val="both"/>
        <w:rPr>
          <w:rFonts w:ascii="Times New Roman" w:hAnsi="Times New Roman" w:cs="Times New Roman"/>
          <w:sz w:val="28"/>
          <w:szCs w:val="28"/>
        </w:rPr>
      </w:pPr>
      <w:r w:rsidRPr="004124CC">
        <w:rPr>
          <w:rFonts w:ascii="Times New Roman" w:hAnsi="Times New Roman" w:cs="Times New Roman"/>
          <w:sz w:val="28"/>
          <w:szCs w:val="28"/>
        </w:rPr>
        <w:t xml:space="preserve">1) подписей, соответствующих имеющимся образцам, представленным получателем средств </w:t>
      </w:r>
      <w:r>
        <w:rPr>
          <w:rFonts w:ascii="Times New Roman" w:hAnsi="Times New Roman" w:cs="Times New Roman"/>
          <w:sz w:val="28"/>
          <w:szCs w:val="28"/>
        </w:rPr>
        <w:t xml:space="preserve">бюджета городского поселения Инсар </w:t>
      </w:r>
      <w:r w:rsidRPr="004124CC">
        <w:rPr>
          <w:rFonts w:ascii="Times New Roman" w:hAnsi="Times New Roman" w:cs="Times New Roman"/>
          <w:sz w:val="28"/>
          <w:szCs w:val="28"/>
        </w:rPr>
        <w:t xml:space="preserve">(администратором источников финансирования дефицита </w:t>
      </w:r>
      <w:r>
        <w:rPr>
          <w:rFonts w:ascii="Times New Roman" w:hAnsi="Times New Roman" w:cs="Times New Roman"/>
          <w:sz w:val="28"/>
          <w:szCs w:val="28"/>
        </w:rPr>
        <w:t>бюджета городского поселения Инсар</w:t>
      </w:r>
      <w:r w:rsidRPr="004124CC">
        <w:rPr>
          <w:rFonts w:ascii="Times New Roman" w:hAnsi="Times New Roman" w:cs="Times New Roman"/>
          <w:sz w:val="28"/>
          <w:szCs w:val="28"/>
        </w:rPr>
        <w:t>) для открытия соответствующего лицевого счета</w:t>
      </w:r>
      <w:r w:rsidRPr="00CD41D1">
        <w:rPr>
          <w:rFonts w:ascii="Times New Roman" w:hAnsi="Times New Roman" w:cs="Times New Roman"/>
          <w:sz w:val="28"/>
          <w:szCs w:val="28"/>
        </w:rPr>
        <w:t xml:space="preserve"> в порядке, установленном в соответствии с пунктом 9 статьи 220.1 Бюджетного кодекса Российской Федерации;</w:t>
      </w:r>
    </w:p>
    <w:p w:rsidR="009B038A" w:rsidRDefault="009B038A" w:rsidP="008829B0">
      <w:pPr>
        <w:jc w:val="both"/>
        <w:rPr>
          <w:rFonts w:ascii="Times New Roman" w:hAnsi="Times New Roman" w:cs="Times New Roman"/>
          <w:sz w:val="28"/>
          <w:szCs w:val="28"/>
        </w:rPr>
      </w:pPr>
      <w:r w:rsidRPr="004124CC">
        <w:rPr>
          <w:rFonts w:ascii="Times New Roman" w:hAnsi="Times New Roman" w:cs="Times New Roman"/>
          <w:sz w:val="28"/>
          <w:szCs w:val="28"/>
        </w:rPr>
        <w:t xml:space="preserve">2) </w:t>
      </w:r>
      <w:r w:rsidRPr="00CD41D1">
        <w:rPr>
          <w:rFonts w:ascii="Times New Roman" w:hAnsi="Times New Roman" w:cs="Times New Roman"/>
          <w:sz w:val="28"/>
          <w:szCs w:val="28"/>
        </w:rPr>
        <w:t xml:space="preserve">уникального кода получателя средств бюджета </w:t>
      </w:r>
      <w:r>
        <w:rPr>
          <w:rFonts w:ascii="Times New Roman" w:hAnsi="Times New Roman" w:cs="Times New Roman"/>
          <w:sz w:val="28"/>
          <w:szCs w:val="28"/>
        </w:rPr>
        <w:t xml:space="preserve">городского поселения Инсар </w:t>
      </w:r>
      <w:r w:rsidRPr="00CD41D1">
        <w:rPr>
          <w:rFonts w:ascii="Times New Roman" w:hAnsi="Times New Roman" w:cs="Times New Roman"/>
          <w:sz w:val="28"/>
          <w:szCs w:val="28"/>
        </w:rPr>
        <w:t xml:space="preserve">по реестру участников бюджетного процесса, а также юридических лиц, не являющихся участниками бюджетного процесса, порядок формирования и ведения которого установлен в соответствии с абзацем двадцатым статьи 165 Бюджетного кодекса Российской Федерации (далее - код участника бюджетного процесса по Сводному реестру), и номера соответствующего лицевого счета; </w:t>
      </w:r>
    </w:p>
    <w:p w:rsidR="009B038A" w:rsidRPr="00767794" w:rsidRDefault="009B038A" w:rsidP="008829B0">
      <w:pPr>
        <w:jc w:val="both"/>
        <w:rPr>
          <w:rFonts w:ascii="Times New Roman" w:hAnsi="Times New Roman" w:cs="Times New Roman"/>
          <w:color w:val="000000"/>
          <w:sz w:val="28"/>
          <w:szCs w:val="28"/>
        </w:rPr>
      </w:pPr>
      <w:r w:rsidRPr="00DA62EA">
        <w:rPr>
          <w:rFonts w:ascii="Times New Roman" w:hAnsi="Times New Roman" w:cs="Times New Roman"/>
          <w:sz w:val="28"/>
          <w:szCs w:val="28"/>
        </w:rPr>
        <w:t xml:space="preserve">3) </w:t>
      </w:r>
      <w:r w:rsidRPr="00767794">
        <w:rPr>
          <w:rFonts w:ascii="Times New Roman" w:hAnsi="Times New Roman" w:cs="Times New Roman"/>
          <w:color w:val="000000"/>
          <w:sz w:val="28"/>
          <w:szCs w:val="28"/>
        </w:rPr>
        <w:t xml:space="preserve">кодов </w:t>
      </w:r>
      <w:hyperlink r:id="rId15" w:history="1">
        <w:r w:rsidRPr="00767794">
          <w:rPr>
            <w:rStyle w:val="afb"/>
            <w:rFonts w:ascii="Times New Roman" w:hAnsi="Times New Roman"/>
            <w:sz w:val="28"/>
            <w:szCs w:val="28"/>
          </w:rPr>
          <w:t>классификации расходов</w:t>
        </w:r>
      </w:hyperlink>
      <w:r w:rsidRPr="00767794">
        <w:rPr>
          <w:rFonts w:ascii="Times New Roman" w:hAnsi="Times New Roman" w:cs="Times New Roman"/>
          <w:color w:val="000000"/>
          <w:sz w:val="28"/>
          <w:szCs w:val="28"/>
        </w:rPr>
        <w:t xml:space="preserve"> бюджета </w:t>
      </w:r>
      <w:r>
        <w:rPr>
          <w:rFonts w:ascii="Times New Roman" w:hAnsi="Times New Roman" w:cs="Times New Roman"/>
          <w:sz w:val="28"/>
          <w:szCs w:val="28"/>
        </w:rPr>
        <w:t xml:space="preserve">городского поселения Инсар </w:t>
      </w:r>
      <w:r w:rsidRPr="00767794">
        <w:rPr>
          <w:rFonts w:ascii="Times New Roman" w:hAnsi="Times New Roman" w:cs="Times New Roman"/>
          <w:color w:val="000000"/>
          <w:sz w:val="28"/>
          <w:szCs w:val="28"/>
        </w:rPr>
        <w:t>(</w:t>
      </w:r>
      <w:hyperlink r:id="rId16" w:history="1">
        <w:r w:rsidRPr="00767794">
          <w:rPr>
            <w:rStyle w:val="afb"/>
            <w:rFonts w:ascii="Times New Roman" w:hAnsi="Times New Roman"/>
            <w:sz w:val="28"/>
            <w:szCs w:val="28"/>
          </w:rPr>
          <w:t>классификации источников финансирования</w:t>
        </w:r>
      </w:hyperlink>
      <w:r w:rsidRPr="00767794">
        <w:rPr>
          <w:rFonts w:ascii="Times New Roman" w:hAnsi="Times New Roman" w:cs="Times New Roman"/>
          <w:color w:val="000000"/>
          <w:sz w:val="28"/>
          <w:szCs w:val="28"/>
        </w:rPr>
        <w:t xml:space="preserve"> дефицитов бюджета</w:t>
      </w:r>
      <w:r w:rsidRPr="00CD41D1">
        <w:t xml:space="preserve"> </w:t>
      </w:r>
      <w:r>
        <w:rPr>
          <w:rFonts w:ascii="Times New Roman" w:hAnsi="Times New Roman" w:cs="Times New Roman"/>
          <w:sz w:val="28"/>
          <w:szCs w:val="28"/>
        </w:rPr>
        <w:t>городского поселения Инсар</w:t>
      </w:r>
      <w:r w:rsidRPr="00767794">
        <w:rPr>
          <w:rFonts w:ascii="Times New Roman" w:hAnsi="Times New Roman" w:cs="Times New Roman"/>
          <w:color w:val="000000"/>
          <w:sz w:val="28"/>
          <w:szCs w:val="28"/>
        </w:rPr>
        <w:t xml:space="preserve">), по которым необходимо произвести </w:t>
      </w:r>
      <w:r w:rsidRPr="00CD41D1">
        <w:rPr>
          <w:rFonts w:ascii="Times New Roman" w:hAnsi="Times New Roman" w:cs="Times New Roman"/>
          <w:color w:val="000000"/>
          <w:sz w:val="28"/>
          <w:szCs w:val="28"/>
        </w:rPr>
        <w:t>перечисление, а также текстового назначения платежа</w:t>
      </w:r>
      <w:r w:rsidRPr="00767794">
        <w:rPr>
          <w:rFonts w:ascii="Times New Roman" w:hAnsi="Times New Roman" w:cs="Times New Roman"/>
          <w:color w:val="000000"/>
          <w:sz w:val="28"/>
          <w:szCs w:val="28"/>
        </w:rPr>
        <w:t xml:space="preserve">; </w:t>
      </w:r>
    </w:p>
    <w:p w:rsidR="009B038A" w:rsidRPr="00DA62EA" w:rsidRDefault="009B038A" w:rsidP="008829B0">
      <w:pPr>
        <w:jc w:val="both"/>
        <w:rPr>
          <w:rFonts w:ascii="Times New Roman" w:hAnsi="Times New Roman" w:cs="Times New Roman"/>
          <w:sz w:val="28"/>
          <w:szCs w:val="28"/>
        </w:rPr>
      </w:pPr>
      <w:r w:rsidRPr="00DA62EA">
        <w:rPr>
          <w:rFonts w:ascii="Times New Roman" w:hAnsi="Times New Roman" w:cs="Times New Roman"/>
          <w:sz w:val="28"/>
          <w:szCs w:val="28"/>
        </w:rPr>
        <w:t xml:space="preserve">4) суммы </w:t>
      </w:r>
      <w:r>
        <w:rPr>
          <w:rFonts w:ascii="Times New Roman" w:hAnsi="Times New Roman" w:cs="Times New Roman"/>
          <w:sz w:val="28"/>
          <w:szCs w:val="28"/>
        </w:rPr>
        <w:t>перечисления</w:t>
      </w:r>
      <w:r w:rsidRPr="00DA62EA">
        <w:rPr>
          <w:rFonts w:ascii="Times New Roman" w:hAnsi="Times New Roman" w:cs="Times New Roman"/>
          <w:sz w:val="28"/>
          <w:szCs w:val="28"/>
        </w:rPr>
        <w:t xml:space="preserve"> и кода валюты в соответствии с </w:t>
      </w:r>
      <w:hyperlink r:id="rId17" w:history="1">
        <w:r w:rsidRPr="00DA62EA">
          <w:rPr>
            <w:rStyle w:val="afb"/>
            <w:rFonts w:ascii="Times New Roman" w:hAnsi="Times New Roman"/>
            <w:sz w:val="28"/>
            <w:szCs w:val="28"/>
          </w:rPr>
          <w:t>Общероссийским классификатором валют</w:t>
        </w:r>
      </w:hyperlink>
      <w:r w:rsidRPr="00DA62EA">
        <w:rPr>
          <w:rFonts w:ascii="Times New Roman" w:hAnsi="Times New Roman" w:cs="Times New Roman"/>
          <w:sz w:val="28"/>
          <w:szCs w:val="28"/>
        </w:rPr>
        <w:t>, в которой он должен быть произведен;</w:t>
      </w:r>
    </w:p>
    <w:p w:rsidR="009B038A" w:rsidRPr="004124CC" w:rsidRDefault="009B038A" w:rsidP="008829B0">
      <w:pPr>
        <w:jc w:val="both"/>
        <w:rPr>
          <w:rFonts w:ascii="Times New Roman" w:hAnsi="Times New Roman" w:cs="Times New Roman"/>
          <w:sz w:val="28"/>
          <w:szCs w:val="28"/>
        </w:rPr>
      </w:pPr>
      <w:r w:rsidRPr="00DA62EA">
        <w:rPr>
          <w:rFonts w:ascii="Times New Roman" w:hAnsi="Times New Roman" w:cs="Times New Roman"/>
          <w:sz w:val="28"/>
          <w:szCs w:val="28"/>
        </w:rPr>
        <w:t xml:space="preserve">5) суммы </w:t>
      </w:r>
      <w:r>
        <w:rPr>
          <w:rFonts w:ascii="Times New Roman" w:hAnsi="Times New Roman" w:cs="Times New Roman"/>
          <w:sz w:val="28"/>
          <w:szCs w:val="28"/>
        </w:rPr>
        <w:t>перечисления</w:t>
      </w:r>
      <w:r w:rsidRPr="00DA62EA">
        <w:rPr>
          <w:rFonts w:ascii="Times New Roman" w:hAnsi="Times New Roman" w:cs="Times New Roman"/>
          <w:sz w:val="28"/>
          <w:szCs w:val="28"/>
        </w:rPr>
        <w:t xml:space="preserve"> в валюте</w:t>
      </w:r>
      <w:r w:rsidRPr="004124CC">
        <w:rPr>
          <w:rFonts w:ascii="Times New Roman" w:hAnsi="Times New Roman" w:cs="Times New Roman"/>
          <w:sz w:val="28"/>
          <w:szCs w:val="28"/>
        </w:rPr>
        <w:t xml:space="preserve"> Российской Федерации, в рублевом эквиваленте, исчисленном на дату оформления </w:t>
      </w:r>
      <w:r>
        <w:rPr>
          <w:rFonts w:ascii="Times New Roman" w:hAnsi="Times New Roman" w:cs="Times New Roman"/>
          <w:sz w:val="28"/>
          <w:szCs w:val="28"/>
        </w:rPr>
        <w:t>Распоряжения</w:t>
      </w:r>
      <w:r w:rsidRPr="004124CC">
        <w:rPr>
          <w:rFonts w:ascii="Times New Roman" w:hAnsi="Times New Roman" w:cs="Times New Roman"/>
          <w:sz w:val="28"/>
          <w:szCs w:val="28"/>
        </w:rPr>
        <w:t>;</w:t>
      </w:r>
    </w:p>
    <w:p w:rsidR="009B038A" w:rsidRPr="004124CC" w:rsidRDefault="009B038A" w:rsidP="008829B0">
      <w:pPr>
        <w:jc w:val="both"/>
        <w:rPr>
          <w:rFonts w:ascii="Times New Roman" w:hAnsi="Times New Roman" w:cs="Times New Roman"/>
          <w:sz w:val="28"/>
          <w:szCs w:val="28"/>
        </w:rPr>
      </w:pPr>
      <w:r w:rsidRPr="004124CC">
        <w:rPr>
          <w:rFonts w:ascii="Times New Roman" w:hAnsi="Times New Roman" w:cs="Times New Roman"/>
          <w:sz w:val="28"/>
          <w:szCs w:val="28"/>
        </w:rPr>
        <w:t>6) вида средств;</w:t>
      </w:r>
    </w:p>
    <w:p w:rsidR="009B038A" w:rsidRPr="004124CC" w:rsidRDefault="009B038A" w:rsidP="008829B0">
      <w:pPr>
        <w:jc w:val="both"/>
        <w:rPr>
          <w:rFonts w:ascii="Times New Roman" w:hAnsi="Times New Roman" w:cs="Times New Roman"/>
          <w:sz w:val="28"/>
          <w:szCs w:val="28"/>
        </w:rPr>
      </w:pPr>
      <w:r w:rsidRPr="004124CC">
        <w:rPr>
          <w:rFonts w:ascii="Times New Roman" w:hAnsi="Times New Roman" w:cs="Times New Roman"/>
          <w:sz w:val="28"/>
          <w:szCs w:val="28"/>
        </w:rPr>
        <w:t>7) наименования, банковских реквизитов, идентификационного номера налогоплательщика (</w:t>
      </w:r>
      <w:r>
        <w:rPr>
          <w:rFonts w:ascii="Times New Roman" w:hAnsi="Times New Roman" w:cs="Times New Roman"/>
          <w:sz w:val="28"/>
          <w:szCs w:val="28"/>
        </w:rPr>
        <w:t xml:space="preserve">далее - </w:t>
      </w:r>
      <w:r w:rsidRPr="004124CC">
        <w:rPr>
          <w:rFonts w:ascii="Times New Roman" w:hAnsi="Times New Roman" w:cs="Times New Roman"/>
          <w:sz w:val="28"/>
          <w:szCs w:val="28"/>
        </w:rPr>
        <w:t>ИНН) и кода причины постановки на учет (</w:t>
      </w:r>
      <w:r>
        <w:rPr>
          <w:rFonts w:ascii="Times New Roman" w:hAnsi="Times New Roman" w:cs="Times New Roman"/>
          <w:sz w:val="28"/>
          <w:szCs w:val="28"/>
        </w:rPr>
        <w:t xml:space="preserve">далее - </w:t>
      </w:r>
      <w:r w:rsidRPr="004124CC">
        <w:rPr>
          <w:rFonts w:ascii="Times New Roman" w:hAnsi="Times New Roman" w:cs="Times New Roman"/>
          <w:sz w:val="28"/>
          <w:szCs w:val="28"/>
        </w:rPr>
        <w:t>КПП)</w:t>
      </w:r>
      <w:r>
        <w:rPr>
          <w:rFonts w:ascii="Times New Roman" w:hAnsi="Times New Roman" w:cs="Times New Roman"/>
          <w:sz w:val="28"/>
          <w:szCs w:val="28"/>
        </w:rPr>
        <w:t xml:space="preserve"> (при наличии)</w:t>
      </w:r>
      <w:r w:rsidRPr="004124CC">
        <w:rPr>
          <w:rFonts w:ascii="Times New Roman" w:hAnsi="Times New Roman" w:cs="Times New Roman"/>
          <w:sz w:val="28"/>
          <w:szCs w:val="28"/>
        </w:rPr>
        <w:t xml:space="preserve"> по</w:t>
      </w:r>
      <w:r>
        <w:rPr>
          <w:rFonts w:ascii="Times New Roman" w:hAnsi="Times New Roman" w:cs="Times New Roman"/>
          <w:sz w:val="28"/>
          <w:szCs w:val="28"/>
        </w:rPr>
        <w:t>лучателя денежных средств в Распоряжении</w:t>
      </w:r>
      <w:r w:rsidRPr="004124CC">
        <w:rPr>
          <w:rFonts w:ascii="Times New Roman" w:hAnsi="Times New Roman" w:cs="Times New Roman"/>
          <w:sz w:val="28"/>
          <w:szCs w:val="28"/>
        </w:rPr>
        <w:t>;</w:t>
      </w:r>
    </w:p>
    <w:p w:rsidR="009B038A" w:rsidRPr="004124CC" w:rsidRDefault="009B038A" w:rsidP="008829B0">
      <w:pPr>
        <w:jc w:val="both"/>
        <w:rPr>
          <w:rFonts w:ascii="Times New Roman" w:hAnsi="Times New Roman" w:cs="Times New Roman"/>
          <w:sz w:val="28"/>
          <w:szCs w:val="28"/>
        </w:rPr>
      </w:pPr>
      <w:r w:rsidRPr="004124CC">
        <w:rPr>
          <w:rFonts w:ascii="Times New Roman" w:hAnsi="Times New Roman" w:cs="Times New Roman"/>
          <w:sz w:val="28"/>
          <w:szCs w:val="28"/>
        </w:rPr>
        <w:t xml:space="preserve">8) номера учтенного в </w:t>
      </w:r>
      <w:r w:rsidRPr="000E446C">
        <w:rPr>
          <w:rFonts w:ascii="Times New Roman" w:hAnsi="Times New Roman" w:cs="Times New Roman"/>
          <w:sz w:val="28"/>
          <w:szCs w:val="28"/>
        </w:rPr>
        <w:t>орган</w:t>
      </w:r>
      <w:r>
        <w:rPr>
          <w:rFonts w:ascii="Times New Roman" w:hAnsi="Times New Roman" w:cs="Times New Roman"/>
          <w:sz w:val="28"/>
          <w:szCs w:val="28"/>
        </w:rPr>
        <w:t>е, осуществляющем</w:t>
      </w:r>
      <w:r w:rsidRPr="000E446C">
        <w:rPr>
          <w:rFonts w:ascii="Times New Roman" w:hAnsi="Times New Roman" w:cs="Times New Roman"/>
          <w:sz w:val="28"/>
          <w:szCs w:val="28"/>
        </w:rPr>
        <w:t xml:space="preserve"> открытие и ведение лицевых счетов</w:t>
      </w:r>
      <w:r w:rsidRPr="004124CC">
        <w:rPr>
          <w:rFonts w:ascii="Times New Roman" w:hAnsi="Times New Roman" w:cs="Times New Roman"/>
          <w:sz w:val="28"/>
          <w:szCs w:val="28"/>
        </w:rPr>
        <w:t xml:space="preserve"> бюджетного обязательства </w:t>
      </w:r>
      <w:r>
        <w:rPr>
          <w:rFonts w:ascii="Times New Roman" w:hAnsi="Times New Roman" w:cs="Times New Roman"/>
          <w:sz w:val="28"/>
          <w:szCs w:val="28"/>
        </w:rPr>
        <w:t xml:space="preserve">и номера денежного обязательства </w:t>
      </w:r>
      <w:r w:rsidRPr="004124CC">
        <w:rPr>
          <w:rFonts w:ascii="Times New Roman" w:hAnsi="Times New Roman" w:cs="Times New Roman"/>
          <w:sz w:val="28"/>
          <w:szCs w:val="28"/>
        </w:rPr>
        <w:t xml:space="preserve">получателя средств </w:t>
      </w:r>
      <w:r>
        <w:rPr>
          <w:rFonts w:ascii="Times New Roman" w:hAnsi="Times New Roman" w:cs="Times New Roman"/>
          <w:sz w:val="28"/>
          <w:szCs w:val="28"/>
        </w:rPr>
        <w:t xml:space="preserve">бюджета городского поселения Инсар </w:t>
      </w:r>
      <w:r w:rsidRPr="004124CC">
        <w:rPr>
          <w:rFonts w:ascii="Times New Roman" w:hAnsi="Times New Roman" w:cs="Times New Roman"/>
          <w:sz w:val="28"/>
          <w:szCs w:val="28"/>
        </w:rPr>
        <w:t>(при наличии);</w:t>
      </w:r>
    </w:p>
    <w:p w:rsidR="009B038A" w:rsidRPr="000E446C" w:rsidRDefault="009B038A" w:rsidP="008829B0">
      <w:pPr>
        <w:jc w:val="both"/>
        <w:rPr>
          <w:rFonts w:ascii="Times New Roman" w:hAnsi="Times New Roman" w:cs="Times New Roman"/>
          <w:sz w:val="28"/>
          <w:szCs w:val="28"/>
        </w:rPr>
      </w:pPr>
      <w:bookmarkStart w:id="79" w:name="sub_1514"/>
      <w:r w:rsidRPr="000E446C">
        <w:rPr>
          <w:rFonts w:ascii="Times New Roman" w:hAnsi="Times New Roman" w:cs="Times New Roman"/>
          <w:sz w:val="28"/>
          <w:szCs w:val="28"/>
        </w:rPr>
        <w:t>9) номера и серии чека;</w:t>
      </w:r>
    </w:p>
    <w:p w:rsidR="009B038A" w:rsidRPr="000E446C" w:rsidRDefault="009B038A" w:rsidP="008829B0">
      <w:pPr>
        <w:jc w:val="both"/>
        <w:rPr>
          <w:rFonts w:ascii="Times New Roman" w:hAnsi="Times New Roman" w:cs="Times New Roman"/>
          <w:sz w:val="28"/>
          <w:szCs w:val="28"/>
        </w:rPr>
      </w:pPr>
      <w:r w:rsidRPr="000E446C">
        <w:rPr>
          <w:rFonts w:ascii="Times New Roman" w:hAnsi="Times New Roman" w:cs="Times New Roman"/>
          <w:sz w:val="28"/>
          <w:szCs w:val="28"/>
        </w:rPr>
        <w:t>10) срока действия чека;</w:t>
      </w:r>
    </w:p>
    <w:p w:rsidR="009B038A" w:rsidRPr="000E446C" w:rsidRDefault="009B038A" w:rsidP="008829B0">
      <w:pPr>
        <w:jc w:val="both"/>
        <w:rPr>
          <w:rFonts w:ascii="Times New Roman" w:hAnsi="Times New Roman" w:cs="Times New Roman"/>
          <w:sz w:val="28"/>
          <w:szCs w:val="28"/>
        </w:rPr>
      </w:pPr>
      <w:r w:rsidRPr="000E446C">
        <w:rPr>
          <w:rFonts w:ascii="Times New Roman" w:hAnsi="Times New Roman" w:cs="Times New Roman"/>
          <w:sz w:val="28"/>
          <w:szCs w:val="28"/>
        </w:rPr>
        <w:t>11) фамилии, имени и отчества получателя средств по чеку;</w:t>
      </w:r>
    </w:p>
    <w:p w:rsidR="009B038A" w:rsidRDefault="009B038A" w:rsidP="008829B0">
      <w:pPr>
        <w:jc w:val="both"/>
        <w:rPr>
          <w:rFonts w:ascii="Times New Roman" w:hAnsi="Times New Roman" w:cs="Times New Roman"/>
          <w:sz w:val="28"/>
          <w:szCs w:val="28"/>
        </w:rPr>
      </w:pPr>
      <w:r w:rsidRPr="000E446C">
        <w:rPr>
          <w:rFonts w:ascii="Times New Roman" w:hAnsi="Times New Roman" w:cs="Times New Roman"/>
          <w:sz w:val="28"/>
          <w:szCs w:val="28"/>
        </w:rPr>
        <w:t>12) данных документов, удостоверяющих личность получателя средств по чеку;</w:t>
      </w:r>
    </w:p>
    <w:p w:rsidR="009B038A" w:rsidRPr="004124CC" w:rsidRDefault="009B038A" w:rsidP="008829B0">
      <w:pPr>
        <w:jc w:val="both"/>
        <w:rPr>
          <w:rFonts w:ascii="Times New Roman" w:hAnsi="Times New Roman" w:cs="Times New Roman"/>
          <w:sz w:val="28"/>
          <w:szCs w:val="28"/>
        </w:rPr>
      </w:pPr>
      <w:r>
        <w:rPr>
          <w:rFonts w:ascii="Times New Roman" w:hAnsi="Times New Roman" w:cs="Times New Roman"/>
          <w:sz w:val="28"/>
          <w:szCs w:val="28"/>
        </w:rPr>
        <w:t>13</w:t>
      </w:r>
      <w:r w:rsidRPr="004124CC">
        <w:rPr>
          <w:rFonts w:ascii="Times New Roman" w:hAnsi="Times New Roman" w:cs="Times New Roman"/>
          <w:sz w:val="28"/>
          <w:szCs w:val="28"/>
        </w:rPr>
        <w:t>) данных для осуществления налоговых и иных обязательных платежей в бюджеты бюджетной системы Российской Федерации</w:t>
      </w:r>
      <w:r>
        <w:rPr>
          <w:rFonts w:ascii="Times New Roman" w:hAnsi="Times New Roman" w:cs="Times New Roman"/>
          <w:sz w:val="28"/>
          <w:szCs w:val="28"/>
        </w:rPr>
        <w:t>,</w:t>
      </w:r>
      <w:r w:rsidRPr="004124CC">
        <w:rPr>
          <w:rFonts w:ascii="Times New Roman" w:hAnsi="Times New Roman" w:cs="Times New Roman"/>
          <w:sz w:val="28"/>
          <w:szCs w:val="28"/>
        </w:rPr>
        <w:t xml:space="preserve"> </w:t>
      </w:r>
      <w:r w:rsidRPr="000E446C">
        <w:rPr>
          <w:rFonts w:ascii="Times New Roman" w:hAnsi="Times New Roman" w:cs="Times New Roman"/>
          <w:sz w:val="28"/>
          <w:szCs w:val="28"/>
        </w:rPr>
        <w:t>предусмотренных Правилами указания информации в реквизитах распоряжений о переводе денежных средств в уплату платежей в бюджетную систему Российской Федерации, установленными в соответствии с пунктом 7 статьи 45 Налогового кодекса Российской Федерации;</w:t>
      </w:r>
    </w:p>
    <w:bookmarkEnd w:id="79"/>
    <w:p w:rsidR="009B038A" w:rsidRPr="004124CC" w:rsidRDefault="009B038A" w:rsidP="008829B0">
      <w:pPr>
        <w:jc w:val="both"/>
        <w:rPr>
          <w:rFonts w:ascii="Times New Roman" w:hAnsi="Times New Roman" w:cs="Times New Roman"/>
          <w:sz w:val="28"/>
          <w:szCs w:val="28"/>
        </w:rPr>
      </w:pPr>
      <w:r w:rsidRPr="004124CC">
        <w:rPr>
          <w:rFonts w:ascii="Times New Roman" w:hAnsi="Times New Roman" w:cs="Times New Roman"/>
          <w:sz w:val="28"/>
          <w:szCs w:val="28"/>
        </w:rPr>
        <w:t>1</w:t>
      </w:r>
      <w:r>
        <w:rPr>
          <w:rFonts w:ascii="Times New Roman" w:hAnsi="Times New Roman" w:cs="Times New Roman"/>
          <w:sz w:val="28"/>
          <w:szCs w:val="28"/>
        </w:rPr>
        <w:t>4</w:t>
      </w:r>
      <w:r w:rsidRPr="004124CC">
        <w:rPr>
          <w:rFonts w:ascii="Times New Roman" w:hAnsi="Times New Roman" w:cs="Times New Roman"/>
          <w:sz w:val="28"/>
          <w:szCs w:val="28"/>
        </w:rPr>
        <w:t xml:space="preserve">) </w:t>
      </w:r>
      <w:r w:rsidRPr="000E446C">
        <w:rPr>
          <w:rFonts w:ascii="Times New Roman" w:hAnsi="Times New Roman" w:cs="Times New Roman"/>
          <w:sz w:val="28"/>
          <w:szCs w:val="28"/>
        </w:rPr>
        <w:t xml:space="preserve">реквизитов (номер, дата) документов (договора, </w:t>
      </w:r>
      <w:r>
        <w:rPr>
          <w:rFonts w:ascii="Times New Roman" w:hAnsi="Times New Roman" w:cs="Times New Roman"/>
          <w:sz w:val="28"/>
          <w:szCs w:val="28"/>
        </w:rPr>
        <w:t>муниципального</w:t>
      </w:r>
      <w:r w:rsidRPr="000E446C">
        <w:rPr>
          <w:rFonts w:ascii="Times New Roman" w:hAnsi="Times New Roman" w:cs="Times New Roman"/>
          <w:sz w:val="28"/>
          <w:szCs w:val="28"/>
        </w:rPr>
        <w:t xml:space="preserve"> контракта, соглашения) (при наличии), на основании которых возникают бюджетные обязательства получателей средств бюджета</w:t>
      </w:r>
      <w:r>
        <w:rPr>
          <w:rFonts w:ascii="Times New Roman" w:hAnsi="Times New Roman" w:cs="Times New Roman"/>
          <w:sz w:val="28"/>
          <w:szCs w:val="28"/>
        </w:rPr>
        <w:t xml:space="preserve"> городского поселения Инсар</w:t>
      </w:r>
      <w:r w:rsidRPr="000E446C">
        <w:rPr>
          <w:rFonts w:ascii="Times New Roman" w:hAnsi="Times New Roman" w:cs="Times New Roman"/>
          <w:sz w:val="28"/>
          <w:szCs w:val="28"/>
        </w:rPr>
        <w:t>, и документов, подтверждающих возникновение денежных обязательств получателей средств бюджета</w:t>
      </w:r>
      <w:r>
        <w:rPr>
          <w:rFonts w:ascii="Times New Roman" w:hAnsi="Times New Roman" w:cs="Times New Roman"/>
          <w:sz w:val="28"/>
          <w:szCs w:val="28"/>
        </w:rPr>
        <w:t xml:space="preserve"> городского поселения Инсар</w:t>
      </w:r>
      <w:r w:rsidRPr="000E446C">
        <w:rPr>
          <w:rFonts w:ascii="Times New Roman" w:hAnsi="Times New Roman" w:cs="Times New Roman"/>
          <w:sz w:val="28"/>
          <w:szCs w:val="28"/>
        </w:rPr>
        <w:t xml:space="preserve">, предоставляемых получателями средств бюджета </w:t>
      </w:r>
      <w:r>
        <w:rPr>
          <w:rFonts w:ascii="Times New Roman" w:hAnsi="Times New Roman" w:cs="Times New Roman"/>
          <w:sz w:val="28"/>
          <w:szCs w:val="28"/>
        </w:rPr>
        <w:t xml:space="preserve">городского поселения Инсар </w:t>
      </w:r>
      <w:r w:rsidRPr="000E446C">
        <w:rPr>
          <w:rFonts w:ascii="Times New Roman" w:hAnsi="Times New Roman" w:cs="Times New Roman"/>
          <w:sz w:val="28"/>
          <w:szCs w:val="28"/>
        </w:rPr>
        <w:t>при постановке на учет бюджетных и денежных обязательств в соответствии с порядком учета бюджетных и денежных обязательств получателей средств бюджета</w:t>
      </w:r>
      <w:r>
        <w:rPr>
          <w:rFonts w:ascii="Times New Roman" w:hAnsi="Times New Roman" w:cs="Times New Roman"/>
          <w:sz w:val="28"/>
          <w:szCs w:val="28"/>
        </w:rPr>
        <w:t xml:space="preserve"> городского поселения Инсар</w:t>
      </w:r>
      <w:r w:rsidRPr="000E446C">
        <w:rPr>
          <w:rFonts w:ascii="Times New Roman" w:hAnsi="Times New Roman" w:cs="Times New Roman"/>
          <w:sz w:val="28"/>
          <w:szCs w:val="28"/>
        </w:rPr>
        <w:t xml:space="preserve">, установленным </w:t>
      </w:r>
      <w:r>
        <w:rPr>
          <w:rFonts w:ascii="Times New Roman" w:hAnsi="Times New Roman" w:cs="Times New Roman"/>
          <w:sz w:val="28"/>
          <w:szCs w:val="28"/>
        </w:rPr>
        <w:t xml:space="preserve">администрацией городского поселения Инсар </w:t>
      </w:r>
      <w:r w:rsidRPr="000E446C">
        <w:rPr>
          <w:rFonts w:ascii="Times New Roman" w:hAnsi="Times New Roman" w:cs="Times New Roman"/>
          <w:sz w:val="28"/>
          <w:szCs w:val="28"/>
        </w:rPr>
        <w:t>(далее - порядок учета обязательств);</w:t>
      </w:r>
    </w:p>
    <w:p w:rsidR="009B038A" w:rsidRDefault="009B038A" w:rsidP="008829B0">
      <w:pPr>
        <w:jc w:val="both"/>
        <w:rPr>
          <w:rFonts w:ascii="Times New Roman" w:hAnsi="Times New Roman" w:cs="Times New Roman"/>
          <w:sz w:val="28"/>
          <w:szCs w:val="28"/>
        </w:rPr>
      </w:pPr>
      <w:bookmarkStart w:id="80" w:name="sub_1516"/>
      <w:r w:rsidRPr="004124CC">
        <w:rPr>
          <w:rFonts w:ascii="Times New Roman" w:hAnsi="Times New Roman" w:cs="Times New Roman"/>
          <w:sz w:val="28"/>
          <w:szCs w:val="28"/>
        </w:rPr>
        <w:t>1</w:t>
      </w:r>
      <w:r>
        <w:rPr>
          <w:rFonts w:ascii="Times New Roman" w:hAnsi="Times New Roman" w:cs="Times New Roman"/>
          <w:sz w:val="28"/>
          <w:szCs w:val="28"/>
        </w:rPr>
        <w:t>5</w:t>
      </w:r>
      <w:r w:rsidRPr="004124CC">
        <w:rPr>
          <w:rFonts w:ascii="Times New Roman" w:hAnsi="Times New Roman" w:cs="Times New Roman"/>
          <w:sz w:val="28"/>
          <w:szCs w:val="28"/>
        </w:rPr>
        <w:t xml:space="preserve">) </w:t>
      </w:r>
      <w:r w:rsidRPr="00CE50D1">
        <w:rPr>
          <w:rFonts w:ascii="Times New Roman" w:hAnsi="Times New Roman" w:cs="Times New Roman"/>
          <w:sz w:val="28"/>
          <w:szCs w:val="28"/>
        </w:rPr>
        <w:t>реквизитов (тип, номер, дата) документа, подтверждающего возникновение денежного обязательства при поставке товаров (накладная и (или) акт приемки-передачи и (или) счет-фактура), выполнении работ, оказании услуг (акт выполненных работ (оказанных услуг) и (или) счет и (или) счет-фактура), номер и дата исполнительного документа (исполнительный лист, судебный приказ), иных документов, подтверждающих возникновение соответствующих денежных обязательств (далее - документы, подтверждающие возникновение денежных обязательств), за исключением реквизитов документов, подтверждающих возникновение денежных обязательств в случае осуществления авансовых платежей в соответствии с условиями договора (</w:t>
      </w:r>
      <w:r>
        <w:rPr>
          <w:rFonts w:ascii="Times New Roman" w:hAnsi="Times New Roman" w:cs="Times New Roman"/>
          <w:sz w:val="28"/>
          <w:szCs w:val="28"/>
        </w:rPr>
        <w:t>муниципального</w:t>
      </w:r>
      <w:r w:rsidRPr="00CE50D1">
        <w:rPr>
          <w:rFonts w:ascii="Times New Roman" w:hAnsi="Times New Roman" w:cs="Times New Roman"/>
          <w:sz w:val="28"/>
          <w:szCs w:val="28"/>
        </w:rPr>
        <w:t xml:space="preserve"> контракта), внесения арендной платы по договору (</w:t>
      </w:r>
      <w:r>
        <w:rPr>
          <w:rFonts w:ascii="Times New Roman" w:hAnsi="Times New Roman" w:cs="Times New Roman"/>
          <w:sz w:val="28"/>
          <w:szCs w:val="28"/>
        </w:rPr>
        <w:t>муниципальному</w:t>
      </w:r>
      <w:r w:rsidRPr="00CE50D1">
        <w:rPr>
          <w:rFonts w:ascii="Times New Roman" w:hAnsi="Times New Roman" w:cs="Times New Roman"/>
          <w:sz w:val="28"/>
          <w:szCs w:val="28"/>
        </w:rPr>
        <w:t xml:space="preserve"> контракту), если условиями таких договоров (</w:t>
      </w:r>
      <w:r>
        <w:rPr>
          <w:rFonts w:ascii="Times New Roman" w:hAnsi="Times New Roman" w:cs="Times New Roman"/>
          <w:sz w:val="28"/>
          <w:szCs w:val="28"/>
        </w:rPr>
        <w:t>муниципальных</w:t>
      </w:r>
      <w:r w:rsidRPr="00CE50D1">
        <w:rPr>
          <w:rFonts w:ascii="Times New Roman" w:hAnsi="Times New Roman" w:cs="Times New Roman"/>
          <w:sz w:val="28"/>
          <w:szCs w:val="28"/>
        </w:rPr>
        <w:t xml:space="preserve"> контрактов) не предусмотрено предоставление документов для оплаты денежных обязательств при осуществлении авансовых платежей (внесении арендной платы); </w:t>
      </w:r>
    </w:p>
    <w:p w:rsidR="009B038A" w:rsidRDefault="009B038A" w:rsidP="008829B0">
      <w:pPr>
        <w:jc w:val="both"/>
        <w:rPr>
          <w:rFonts w:ascii="Times New Roman" w:hAnsi="Times New Roman" w:cs="Times New Roman"/>
          <w:sz w:val="28"/>
          <w:szCs w:val="28"/>
        </w:rPr>
      </w:pPr>
      <w:r w:rsidRPr="004124CC">
        <w:rPr>
          <w:rFonts w:ascii="Times New Roman" w:hAnsi="Times New Roman" w:cs="Times New Roman"/>
          <w:sz w:val="28"/>
          <w:szCs w:val="28"/>
        </w:rPr>
        <w:t>1</w:t>
      </w:r>
      <w:r>
        <w:rPr>
          <w:rFonts w:ascii="Times New Roman" w:hAnsi="Times New Roman" w:cs="Times New Roman"/>
          <w:sz w:val="28"/>
          <w:szCs w:val="28"/>
        </w:rPr>
        <w:t>6</w:t>
      </w:r>
      <w:r w:rsidRPr="004124CC">
        <w:rPr>
          <w:rFonts w:ascii="Times New Roman" w:hAnsi="Times New Roman" w:cs="Times New Roman"/>
          <w:sz w:val="28"/>
          <w:szCs w:val="28"/>
        </w:rPr>
        <w:t xml:space="preserve">) </w:t>
      </w:r>
      <w:r w:rsidRPr="00CE50D1">
        <w:rPr>
          <w:rFonts w:ascii="Times New Roman" w:hAnsi="Times New Roman" w:cs="Times New Roman"/>
          <w:sz w:val="28"/>
          <w:szCs w:val="28"/>
        </w:rPr>
        <w:t>кода источника поступлений целевых средств в соответствии с порядком осуществления территориальными органами Федерального казначейства санкционирования расходов, источником финансового обеспечения которых являются целевые средства при казначейском сопровождении;</w:t>
      </w:r>
    </w:p>
    <w:p w:rsidR="009B038A" w:rsidRPr="004124CC" w:rsidRDefault="009B038A" w:rsidP="008829B0">
      <w:pPr>
        <w:jc w:val="both"/>
        <w:rPr>
          <w:rFonts w:ascii="Times New Roman" w:hAnsi="Times New Roman" w:cs="Times New Roman"/>
          <w:sz w:val="28"/>
          <w:szCs w:val="28"/>
        </w:rPr>
      </w:pPr>
      <w:r w:rsidRPr="00CE50D1">
        <w:rPr>
          <w:rFonts w:ascii="Times New Roman" w:hAnsi="Times New Roman" w:cs="Times New Roman"/>
          <w:sz w:val="28"/>
          <w:szCs w:val="28"/>
        </w:rPr>
        <w:t>17) номера лицевого счета не</w:t>
      </w:r>
      <w:r>
        <w:rPr>
          <w:rFonts w:ascii="Times New Roman" w:hAnsi="Times New Roman" w:cs="Times New Roman"/>
          <w:sz w:val="28"/>
          <w:szCs w:val="28"/>
        </w:rPr>
        <w:t xml:space="preserve"> </w:t>
      </w:r>
      <w:r w:rsidRPr="00CE50D1">
        <w:rPr>
          <w:rFonts w:ascii="Times New Roman" w:hAnsi="Times New Roman" w:cs="Times New Roman"/>
          <w:sz w:val="28"/>
          <w:szCs w:val="28"/>
        </w:rPr>
        <w:t xml:space="preserve">участника бюджетного процесса - получателя денежных средств по </w:t>
      </w:r>
      <w:r>
        <w:rPr>
          <w:rFonts w:ascii="Times New Roman" w:hAnsi="Times New Roman" w:cs="Times New Roman"/>
          <w:sz w:val="28"/>
          <w:szCs w:val="28"/>
        </w:rPr>
        <w:t>Распоряжению</w:t>
      </w:r>
      <w:r w:rsidRPr="00CE50D1">
        <w:rPr>
          <w:rFonts w:ascii="Times New Roman" w:hAnsi="Times New Roman" w:cs="Times New Roman"/>
          <w:sz w:val="28"/>
          <w:szCs w:val="28"/>
        </w:rPr>
        <w:t xml:space="preserve">, идентификатора </w:t>
      </w:r>
      <w:r>
        <w:rPr>
          <w:rFonts w:ascii="Times New Roman" w:hAnsi="Times New Roman" w:cs="Times New Roman"/>
          <w:sz w:val="28"/>
          <w:szCs w:val="28"/>
        </w:rPr>
        <w:t>муниципального</w:t>
      </w:r>
      <w:r w:rsidRPr="00CE50D1">
        <w:rPr>
          <w:rFonts w:ascii="Times New Roman" w:hAnsi="Times New Roman" w:cs="Times New Roman"/>
          <w:sz w:val="28"/>
          <w:szCs w:val="28"/>
        </w:rPr>
        <w:t xml:space="preserve"> контракта (контракта, договора, соглашения), сформированного в соответствии с порядком формирования идентификатора соглашения, государственного контракта, договора о капитальных вложениях, контракта учреждения и договора о проведении капитального ремонта при казначейском сопровождении средств в валюте Российской Федерации (далее - идентификатор </w:t>
      </w:r>
      <w:r>
        <w:rPr>
          <w:rFonts w:ascii="Times New Roman" w:hAnsi="Times New Roman" w:cs="Times New Roman"/>
          <w:sz w:val="28"/>
          <w:szCs w:val="28"/>
        </w:rPr>
        <w:t>муниципального</w:t>
      </w:r>
      <w:r w:rsidRPr="00CE50D1">
        <w:rPr>
          <w:rFonts w:ascii="Times New Roman" w:hAnsi="Times New Roman" w:cs="Times New Roman"/>
          <w:sz w:val="28"/>
          <w:szCs w:val="28"/>
        </w:rPr>
        <w:t xml:space="preserve"> контракта (контракта, договора, соглашения)), а также иной информации, необходимой для выполнения условия о казначейском сопровождении платежа, в случае, если платеж подлежит казначейскому сопровождению.</w:t>
      </w:r>
    </w:p>
    <w:bookmarkEnd w:id="80"/>
    <w:p w:rsidR="009B038A" w:rsidRDefault="009B038A" w:rsidP="008829B0">
      <w:pPr>
        <w:jc w:val="both"/>
        <w:rPr>
          <w:rFonts w:ascii="Times New Roman" w:hAnsi="Times New Roman" w:cs="Times New Roman"/>
          <w:sz w:val="28"/>
          <w:szCs w:val="28"/>
        </w:rPr>
      </w:pPr>
      <w:r w:rsidRPr="00DA62EA">
        <w:rPr>
          <w:rFonts w:ascii="Times New Roman" w:hAnsi="Times New Roman" w:cs="Times New Roman"/>
          <w:sz w:val="28"/>
          <w:szCs w:val="28"/>
        </w:rPr>
        <w:t xml:space="preserve">5. Требования </w:t>
      </w:r>
      <w:hyperlink w:anchor="sub_1515" w:history="1">
        <w:r w:rsidRPr="00DA62EA">
          <w:rPr>
            <w:rStyle w:val="afb"/>
            <w:rFonts w:ascii="Times New Roman" w:hAnsi="Times New Roman"/>
            <w:sz w:val="28"/>
            <w:szCs w:val="28"/>
          </w:rPr>
          <w:t>подпунктов 1</w:t>
        </w:r>
      </w:hyperlink>
      <w:r>
        <w:rPr>
          <w:rFonts w:ascii="Times New Roman" w:hAnsi="Times New Roman" w:cs="Times New Roman"/>
          <w:sz w:val="28"/>
          <w:szCs w:val="28"/>
        </w:rPr>
        <w:t>4</w:t>
      </w:r>
      <w:r w:rsidRPr="00DA62EA">
        <w:rPr>
          <w:rFonts w:ascii="Times New Roman" w:hAnsi="Times New Roman" w:cs="Times New Roman"/>
          <w:sz w:val="28"/>
          <w:szCs w:val="28"/>
        </w:rPr>
        <w:t xml:space="preserve"> и </w:t>
      </w:r>
      <w:hyperlink w:anchor="sub_1516" w:history="1">
        <w:r w:rsidRPr="00DA62EA">
          <w:rPr>
            <w:rStyle w:val="afb"/>
            <w:rFonts w:ascii="Times New Roman" w:hAnsi="Times New Roman"/>
            <w:sz w:val="28"/>
            <w:szCs w:val="28"/>
          </w:rPr>
          <w:t>1</w:t>
        </w:r>
        <w:r>
          <w:rPr>
            <w:rStyle w:val="afb"/>
            <w:rFonts w:ascii="Times New Roman" w:hAnsi="Times New Roman"/>
            <w:sz w:val="28"/>
            <w:szCs w:val="28"/>
          </w:rPr>
          <w:t>7</w:t>
        </w:r>
        <w:r w:rsidRPr="00DA62EA">
          <w:rPr>
            <w:rStyle w:val="afb"/>
            <w:rFonts w:ascii="Times New Roman" w:hAnsi="Times New Roman"/>
            <w:sz w:val="28"/>
            <w:szCs w:val="28"/>
          </w:rPr>
          <w:t xml:space="preserve"> пункта 4</w:t>
        </w:r>
      </w:hyperlink>
      <w:r w:rsidRPr="00DA62EA">
        <w:rPr>
          <w:rFonts w:ascii="Times New Roman" w:hAnsi="Times New Roman" w:cs="Times New Roman"/>
          <w:sz w:val="28"/>
          <w:szCs w:val="28"/>
        </w:rPr>
        <w:t xml:space="preserve"> настоящего Порядка не применяются в отношении  </w:t>
      </w:r>
      <w:r w:rsidRPr="00610802">
        <w:rPr>
          <w:rFonts w:ascii="Times New Roman" w:hAnsi="Times New Roman" w:cs="Times New Roman"/>
          <w:sz w:val="28"/>
          <w:szCs w:val="28"/>
        </w:rPr>
        <w:t>Распоряжений при перечислении средств обособленным подразделениям получателей средств бюджета</w:t>
      </w:r>
      <w:r>
        <w:rPr>
          <w:rFonts w:ascii="Times New Roman" w:hAnsi="Times New Roman" w:cs="Times New Roman"/>
          <w:sz w:val="28"/>
          <w:szCs w:val="28"/>
        </w:rPr>
        <w:t xml:space="preserve"> городского поселения Инсар</w:t>
      </w:r>
      <w:r w:rsidRPr="00610802">
        <w:rPr>
          <w:rFonts w:ascii="Times New Roman" w:hAnsi="Times New Roman" w:cs="Times New Roman"/>
          <w:sz w:val="28"/>
          <w:szCs w:val="28"/>
        </w:rPr>
        <w:t xml:space="preserve">, не наделенным полномочиями по ведению бюджетного учета. </w:t>
      </w:r>
    </w:p>
    <w:p w:rsidR="009B038A" w:rsidRPr="004124CC" w:rsidRDefault="009B038A" w:rsidP="008829B0">
      <w:pPr>
        <w:jc w:val="both"/>
        <w:rPr>
          <w:rFonts w:ascii="Times New Roman" w:hAnsi="Times New Roman" w:cs="Times New Roman"/>
          <w:sz w:val="28"/>
          <w:szCs w:val="28"/>
        </w:rPr>
      </w:pPr>
      <w:r w:rsidRPr="00DA62EA">
        <w:rPr>
          <w:rFonts w:ascii="Times New Roman" w:hAnsi="Times New Roman" w:cs="Times New Roman"/>
          <w:sz w:val="28"/>
          <w:szCs w:val="28"/>
        </w:rPr>
        <w:t xml:space="preserve">Требования </w:t>
      </w:r>
      <w:hyperlink w:anchor="sub_1414" w:history="1">
        <w:r w:rsidRPr="00DA62EA">
          <w:rPr>
            <w:rStyle w:val="afb"/>
            <w:rFonts w:ascii="Times New Roman" w:hAnsi="Times New Roman"/>
            <w:sz w:val="28"/>
            <w:szCs w:val="28"/>
          </w:rPr>
          <w:t>подпункта 1</w:t>
        </w:r>
        <w:r>
          <w:rPr>
            <w:rStyle w:val="afb"/>
            <w:rFonts w:ascii="Times New Roman" w:hAnsi="Times New Roman"/>
            <w:sz w:val="28"/>
            <w:szCs w:val="28"/>
          </w:rPr>
          <w:t>4</w:t>
        </w:r>
        <w:r w:rsidRPr="00DA62EA">
          <w:rPr>
            <w:rStyle w:val="afb"/>
            <w:rFonts w:ascii="Times New Roman" w:hAnsi="Times New Roman"/>
            <w:sz w:val="28"/>
            <w:szCs w:val="28"/>
          </w:rPr>
          <w:t xml:space="preserve"> пункта 4</w:t>
        </w:r>
      </w:hyperlink>
      <w:r w:rsidRPr="00DA62EA">
        <w:rPr>
          <w:rFonts w:ascii="Times New Roman" w:hAnsi="Times New Roman" w:cs="Times New Roman"/>
          <w:sz w:val="28"/>
          <w:szCs w:val="28"/>
        </w:rPr>
        <w:t xml:space="preserve"> настоящего</w:t>
      </w:r>
      <w:r w:rsidRPr="004124CC">
        <w:rPr>
          <w:rFonts w:ascii="Times New Roman" w:hAnsi="Times New Roman" w:cs="Times New Roman"/>
          <w:sz w:val="28"/>
          <w:szCs w:val="28"/>
        </w:rPr>
        <w:t xml:space="preserve"> Порядка также не применяются в отношении </w:t>
      </w:r>
      <w:r>
        <w:rPr>
          <w:rFonts w:ascii="Times New Roman" w:hAnsi="Times New Roman" w:cs="Times New Roman"/>
          <w:sz w:val="28"/>
          <w:szCs w:val="28"/>
        </w:rPr>
        <w:t>Распоряжения</w:t>
      </w:r>
      <w:r w:rsidRPr="004124CC">
        <w:rPr>
          <w:rFonts w:ascii="Times New Roman" w:hAnsi="Times New Roman" w:cs="Times New Roman"/>
          <w:sz w:val="28"/>
          <w:szCs w:val="28"/>
        </w:rPr>
        <w:t xml:space="preserve"> при оплате товаров, выполнении работ, оказании услуг в случаях, когда заключение договора (</w:t>
      </w:r>
      <w:r>
        <w:rPr>
          <w:rFonts w:ascii="Times New Roman" w:hAnsi="Times New Roman" w:cs="Times New Roman"/>
          <w:sz w:val="28"/>
          <w:szCs w:val="28"/>
        </w:rPr>
        <w:t>муниципального</w:t>
      </w:r>
      <w:r w:rsidRPr="004124CC">
        <w:rPr>
          <w:rFonts w:ascii="Times New Roman" w:hAnsi="Times New Roman" w:cs="Times New Roman"/>
          <w:sz w:val="28"/>
          <w:szCs w:val="28"/>
        </w:rPr>
        <w:t xml:space="preserve"> контракта) на поставку товаров, выполнение работ, оказание услуг для </w:t>
      </w:r>
      <w:r>
        <w:rPr>
          <w:rFonts w:ascii="Times New Roman" w:hAnsi="Times New Roman" w:cs="Times New Roman"/>
          <w:sz w:val="28"/>
          <w:szCs w:val="28"/>
        </w:rPr>
        <w:t>муниципальных</w:t>
      </w:r>
      <w:r w:rsidRPr="004124CC">
        <w:rPr>
          <w:rFonts w:ascii="Times New Roman" w:hAnsi="Times New Roman" w:cs="Times New Roman"/>
          <w:sz w:val="28"/>
          <w:szCs w:val="28"/>
        </w:rPr>
        <w:t xml:space="preserve"> нужд (далее - договор (</w:t>
      </w:r>
      <w:r>
        <w:rPr>
          <w:rFonts w:ascii="Times New Roman" w:hAnsi="Times New Roman" w:cs="Times New Roman"/>
          <w:sz w:val="28"/>
          <w:szCs w:val="28"/>
        </w:rPr>
        <w:t>муниципальный</w:t>
      </w:r>
      <w:r w:rsidRPr="004124CC">
        <w:rPr>
          <w:rFonts w:ascii="Times New Roman" w:hAnsi="Times New Roman" w:cs="Times New Roman"/>
          <w:sz w:val="28"/>
          <w:szCs w:val="28"/>
        </w:rPr>
        <w:t xml:space="preserve"> контракт)) законодательством Российской Федерации не предусмотрено.</w:t>
      </w:r>
    </w:p>
    <w:p w:rsidR="009B038A" w:rsidRPr="004124CC" w:rsidRDefault="009B038A" w:rsidP="008829B0">
      <w:pPr>
        <w:jc w:val="both"/>
        <w:rPr>
          <w:rFonts w:ascii="Times New Roman" w:hAnsi="Times New Roman" w:cs="Times New Roman"/>
          <w:sz w:val="28"/>
          <w:szCs w:val="28"/>
        </w:rPr>
      </w:pPr>
      <w:r w:rsidRPr="004124CC">
        <w:rPr>
          <w:rFonts w:ascii="Times New Roman" w:hAnsi="Times New Roman" w:cs="Times New Roman"/>
          <w:sz w:val="28"/>
          <w:szCs w:val="28"/>
        </w:rPr>
        <w:t>В одно</w:t>
      </w:r>
      <w:r>
        <w:rPr>
          <w:rFonts w:ascii="Times New Roman" w:hAnsi="Times New Roman" w:cs="Times New Roman"/>
          <w:sz w:val="28"/>
          <w:szCs w:val="28"/>
        </w:rPr>
        <w:t>м</w:t>
      </w:r>
      <w:r w:rsidRPr="004124CC">
        <w:rPr>
          <w:rFonts w:ascii="Times New Roman" w:hAnsi="Times New Roman" w:cs="Times New Roman"/>
          <w:sz w:val="28"/>
          <w:szCs w:val="28"/>
        </w:rPr>
        <w:t xml:space="preserve"> </w:t>
      </w:r>
      <w:r>
        <w:rPr>
          <w:rFonts w:ascii="Times New Roman" w:hAnsi="Times New Roman" w:cs="Times New Roman"/>
          <w:sz w:val="28"/>
          <w:szCs w:val="28"/>
        </w:rPr>
        <w:t>Распоряжении</w:t>
      </w:r>
      <w:r w:rsidRPr="004124CC">
        <w:rPr>
          <w:rFonts w:ascii="Times New Roman" w:hAnsi="Times New Roman" w:cs="Times New Roman"/>
          <w:sz w:val="28"/>
          <w:szCs w:val="28"/>
        </w:rPr>
        <w:t xml:space="preserve"> может содержаться несколько сумм кассовых расходов (кассовых выплат) по разным кодам классификации расходов бюджет</w:t>
      </w:r>
      <w:r>
        <w:rPr>
          <w:rFonts w:ascii="Times New Roman" w:hAnsi="Times New Roman" w:cs="Times New Roman"/>
          <w:sz w:val="28"/>
          <w:szCs w:val="28"/>
        </w:rPr>
        <w:t xml:space="preserve">а городского поселения Инсар </w:t>
      </w:r>
      <w:r w:rsidRPr="004124CC">
        <w:rPr>
          <w:rFonts w:ascii="Times New Roman" w:hAnsi="Times New Roman" w:cs="Times New Roman"/>
          <w:sz w:val="28"/>
          <w:szCs w:val="28"/>
        </w:rPr>
        <w:t>(классификации источников финансирования дефицитов бюджет</w:t>
      </w:r>
      <w:r>
        <w:rPr>
          <w:rFonts w:ascii="Times New Roman" w:hAnsi="Times New Roman" w:cs="Times New Roman"/>
          <w:sz w:val="28"/>
          <w:szCs w:val="28"/>
        </w:rPr>
        <w:t>а городского поселения Инсар)</w:t>
      </w:r>
      <w:r w:rsidRPr="004124CC">
        <w:rPr>
          <w:rFonts w:ascii="Times New Roman" w:hAnsi="Times New Roman" w:cs="Times New Roman"/>
          <w:sz w:val="28"/>
          <w:szCs w:val="28"/>
        </w:rPr>
        <w:t xml:space="preserve"> в рамках одного </w:t>
      </w:r>
      <w:r>
        <w:rPr>
          <w:rFonts w:ascii="Times New Roman" w:hAnsi="Times New Roman" w:cs="Times New Roman"/>
          <w:sz w:val="28"/>
          <w:szCs w:val="28"/>
        </w:rPr>
        <w:t>денежного</w:t>
      </w:r>
      <w:r w:rsidRPr="004124CC">
        <w:rPr>
          <w:rFonts w:ascii="Times New Roman" w:hAnsi="Times New Roman" w:cs="Times New Roman"/>
          <w:sz w:val="28"/>
          <w:szCs w:val="28"/>
        </w:rPr>
        <w:t xml:space="preserve"> обязательства получателя средств </w:t>
      </w:r>
      <w:r>
        <w:rPr>
          <w:rFonts w:ascii="Times New Roman" w:hAnsi="Times New Roman" w:cs="Times New Roman"/>
          <w:sz w:val="28"/>
          <w:szCs w:val="28"/>
        </w:rPr>
        <w:t xml:space="preserve">бюджета городского поселения Инсар </w:t>
      </w:r>
      <w:r w:rsidRPr="004124CC">
        <w:rPr>
          <w:rFonts w:ascii="Times New Roman" w:hAnsi="Times New Roman" w:cs="Times New Roman"/>
          <w:sz w:val="28"/>
          <w:szCs w:val="28"/>
        </w:rPr>
        <w:t xml:space="preserve">(администратора источников финансирования дефицита </w:t>
      </w:r>
      <w:r>
        <w:rPr>
          <w:rFonts w:ascii="Times New Roman" w:hAnsi="Times New Roman" w:cs="Times New Roman"/>
          <w:sz w:val="28"/>
          <w:szCs w:val="28"/>
        </w:rPr>
        <w:t>бюджета городского поселения Инсар</w:t>
      </w:r>
      <w:r w:rsidRPr="004124CC">
        <w:rPr>
          <w:rFonts w:ascii="Times New Roman" w:hAnsi="Times New Roman" w:cs="Times New Roman"/>
          <w:sz w:val="28"/>
          <w:szCs w:val="28"/>
        </w:rPr>
        <w:t>).</w:t>
      </w:r>
    </w:p>
    <w:p w:rsidR="009B038A" w:rsidRPr="004124CC" w:rsidRDefault="009B038A" w:rsidP="008829B0">
      <w:pPr>
        <w:jc w:val="both"/>
        <w:rPr>
          <w:rFonts w:ascii="Times New Roman" w:hAnsi="Times New Roman" w:cs="Times New Roman"/>
          <w:sz w:val="28"/>
          <w:szCs w:val="28"/>
        </w:rPr>
      </w:pPr>
      <w:r w:rsidRPr="004124CC">
        <w:rPr>
          <w:rFonts w:ascii="Times New Roman" w:hAnsi="Times New Roman" w:cs="Times New Roman"/>
          <w:sz w:val="28"/>
          <w:szCs w:val="28"/>
        </w:rPr>
        <w:t>6</w:t>
      </w:r>
      <w:r w:rsidRPr="00DA62EA">
        <w:rPr>
          <w:rFonts w:ascii="Times New Roman" w:hAnsi="Times New Roman" w:cs="Times New Roman"/>
          <w:sz w:val="28"/>
          <w:szCs w:val="28"/>
        </w:rPr>
        <w:t xml:space="preserve">. </w:t>
      </w:r>
      <w:r w:rsidRPr="00145859">
        <w:rPr>
          <w:rFonts w:ascii="Times New Roman" w:hAnsi="Times New Roman" w:cs="Times New Roman"/>
          <w:sz w:val="28"/>
          <w:szCs w:val="28"/>
        </w:rPr>
        <w:t>При санкционировании оплаты денежных обязательств по расходам (за исключением расходов по публичным нормативным обязательствам) осуществляется проверка Распоряжения по следующим направлениям:</w:t>
      </w:r>
    </w:p>
    <w:p w:rsidR="009B038A" w:rsidRPr="00DA62EA" w:rsidRDefault="009B038A" w:rsidP="008829B0">
      <w:pPr>
        <w:jc w:val="both"/>
        <w:rPr>
          <w:rFonts w:ascii="Times New Roman" w:hAnsi="Times New Roman" w:cs="Times New Roman"/>
          <w:sz w:val="28"/>
          <w:szCs w:val="28"/>
        </w:rPr>
      </w:pPr>
      <w:bookmarkStart w:id="81" w:name="sub_1101"/>
      <w:r w:rsidRPr="004124CC">
        <w:rPr>
          <w:rFonts w:ascii="Times New Roman" w:hAnsi="Times New Roman" w:cs="Times New Roman"/>
          <w:sz w:val="28"/>
          <w:szCs w:val="28"/>
        </w:rPr>
        <w:t xml:space="preserve">1) соответствие указанных в </w:t>
      </w:r>
      <w:r>
        <w:rPr>
          <w:rFonts w:ascii="Times New Roman" w:hAnsi="Times New Roman" w:cs="Times New Roman"/>
          <w:sz w:val="28"/>
          <w:szCs w:val="28"/>
        </w:rPr>
        <w:t>Распоряжении</w:t>
      </w:r>
      <w:r w:rsidRPr="004124CC">
        <w:rPr>
          <w:rFonts w:ascii="Times New Roman" w:hAnsi="Times New Roman" w:cs="Times New Roman"/>
          <w:sz w:val="28"/>
          <w:szCs w:val="28"/>
        </w:rPr>
        <w:t xml:space="preserve"> кодов классификации расходов </w:t>
      </w:r>
      <w:r w:rsidRPr="009E7AB9">
        <w:rPr>
          <w:rFonts w:ascii="Times New Roman" w:hAnsi="Times New Roman" w:cs="Times New Roman"/>
          <w:sz w:val="28"/>
          <w:szCs w:val="28"/>
        </w:rPr>
        <w:t xml:space="preserve">бюджета </w:t>
      </w:r>
      <w:r>
        <w:rPr>
          <w:rFonts w:ascii="Times New Roman" w:hAnsi="Times New Roman" w:cs="Times New Roman"/>
          <w:sz w:val="28"/>
          <w:szCs w:val="28"/>
        </w:rPr>
        <w:t xml:space="preserve">городского поселения Инсар </w:t>
      </w:r>
      <w:r w:rsidRPr="004124CC">
        <w:rPr>
          <w:rFonts w:ascii="Times New Roman" w:hAnsi="Times New Roman" w:cs="Times New Roman"/>
          <w:sz w:val="28"/>
          <w:szCs w:val="28"/>
        </w:rPr>
        <w:t xml:space="preserve">кодам </w:t>
      </w:r>
      <w:hyperlink r:id="rId18" w:history="1">
        <w:r w:rsidRPr="00DA62EA">
          <w:rPr>
            <w:rStyle w:val="afb"/>
            <w:rFonts w:ascii="Times New Roman" w:hAnsi="Times New Roman"/>
            <w:sz w:val="28"/>
            <w:szCs w:val="28"/>
          </w:rPr>
          <w:t>бюджетной классификации</w:t>
        </w:r>
      </w:hyperlink>
      <w:r w:rsidRPr="00DA62EA">
        <w:rPr>
          <w:rFonts w:ascii="Times New Roman" w:hAnsi="Times New Roman" w:cs="Times New Roman"/>
          <w:sz w:val="28"/>
          <w:szCs w:val="28"/>
        </w:rPr>
        <w:t xml:space="preserve"> Российской Федерации, действующим в текущем финансовом году на момент представления </w:t>
      </w:r>
      <w:r>
        <w:rPr>
          <w:rFonts w:ascii="Times New Roman" w:hAnsi="Times New Roman" w:cs="Times New Roman"/>
          <w:sz w:val="28"/>
          <w:szCs w:val="28"/>
        </w:rPr>
        <w:t>Распоряжения</w:t>
      </w:r>
      <w:r w:rsidRPr="00DA62EA">
        <w:rPr>
          <w:rFonts w:ascii="Times New Roman" w:hAnsi="Times New Roman" w:cs="Times New Roman"/>
          <w:sz w:val="28"/>
          <w:szCs w:val="28"/>
        </w:rPr>
        <w:t>;</w:t>
      </w:r>
    </w:p>
    <w:p w:rsidR="009B038A" w:rsidRPr="00DA62EA" w:rsidRDefault="009B038A" w:rsidP="008829B0">
      <w:pPr>
        <w:jc w:val="both"/>
        <w:rPr>
          <w:rFonts w:ascii="Times New Roman" w:hAnsi="Times New Roman" w:cs="Times New Roman"/>
          <w:sz w:val="28"/>
          <w:szCs w:val="28"/>
        </w:rPr>
      </w:pPr>
      <w:bookmarkStart w:id="82" w:name="sub_1102"/>
      <w:bookmarkEnd w:id="81"/>
      <w:r w:rsidRPr="00DA62EA">
        <w:rPr>
          <w:rFonts w:ascii="Times New Roman" w:hAnsi="Times New Roman" w:cs="Times New Roman"/>
          <w:sz w:val="28"/>
          <w:szCs w:val="28"/>
        </w:rPr>
        <w:t xml:space="preserve">2) </w:t>
      </w:r>
      <w:r w:rsidRPr="00145859">
        <w:rPr>
          <w:rFonts w:ascii="Times New Roman" w:hAnsi="Times New Roman" w:cs="Times New Roman"/>
          <w:sz w:val="28"/>
          <w:szCs w:val="28"/>
        </w:rPr>
        <w:t>соответствие содержания операции, исходя из денежного обязательства, содержанию текста назначения платежа, указанному в Распоряжении;</w:t>
      </w:r>
    </w:p>
    <w:p w:rsidR="009B038A" w:rsidRPr="004124CC" w:rsidRDefault="009B038A" w:rsidP="008829B0">
      <w:pPr>
        <w:jc w:val="both"/>
        <w:rPr>
          <w:rFonts w:ascii="Times New Roman" w:hAnsi="Times New Roman" w:cs="Times New Roman"/>
          <w:sz w:val="28"/>
          <w:szCs w:val="28"/>
        </w:rPr>
      </w:pPr>
      <w:r w:rsidRPr="004124CC">
        <w:rPr>
          <w:rFonts w:ascii="Times New Roman" w:hAnsi="Times New Roman" w:cs="Times New Roman"/>
          <w:sz w:val="28"/>
          <w:szCs w:val="28"/>
        </w:rPr>
        <w:t xml:space="preserve">3) </w:t>
      </w:r>
      <w:r w:rsidRPr="00D10F8E">
        <w:rPr>
          <w:rFonts w:ascii="Times New Roman" w:hAnsi="Times New Roman" w:cs="Times New Roman"/>
          <w:sz w:val="28"/>
          <w:szCs w:val="28"/>
        </w:rPr>
        <w:t>соответствие указанных в Распоряжении кодов видов расходов классификации расходов бюджета</w:t>
      </w:r>
      <w:r>
        <w:rPr>
          <w:rFonts w:ascii="Times New Roman" w:hAnsi="Times New Roman" w:cs="Times New Roman"/>
          <w:sz w:val="28"/>
          <w:szCs w:val="28"/>
        </w:rPr>
        <w:t xml:space="preserve"> муниципального района</w:t>
      </w:r>
      <w:r w:rsidRPr="00D10F8E">
        <w:rPr>
          <w:rFonts w:ascii="Times New Roman" w:hAnsi="Times New Roman" w:cs="Times New Roman"/>
          <w:sz w:val="28"/>
          <w:szCs w:val="28"/>
        </w:rPr>
        <w:t xml:space="preserve"> текстовому назначению платежа, исходя из содержания текста назначения платежа, согласно порядку применения кодов бюджетной классификации Российской Федерации, установленному в соответствии с пунктом 2 статьи 18 Бюджетного кодекса Российской Федерации (далее - порядок применения бюджетной классификации);</w:t>
      </w:r>
    </w:p>
    <w:p w:rsidR="009B038A" w:rsidRPr="004124CC" w:rsidRDefault="009B038A" w:rsidP="008829B0">
      <w:pPr>
        <w:jc w:val="both"/>
        <w:rPr>
          <w:rFonts w:ascii="Times New Roman" w:hAnsi="Times New Roman" w:cs="Times New Roman"/>
          <w:sz w:val="28"/>
          <w:szCs w:val="28"/>
        </w:rPr>
      </w:pPr>
      <w:r w:rsidRPr="004124CC">
        <w:rPr>
          <w:rFonts w:ascii="Times New Roman" w:hAnsi="Times New Roman" w:cs="Times New Roman"/>
          <w:sz w:val="28"/>
          <w:szCs w:val="28"/>
        </w:rPr>
        <w:t xml:space="preserve">4) </w:t>
      </w:r>
      <w:r w:rsidRPr="00D10F8E">
        <w:rPr>
          <w:rFonts w:ascii="Times New Roman" w:hAnsi="Times New Roman" w:cs="Times New Roman"/>
          <w:sz w:val="28"/>
          <w:szCs w:val="28"/>
        </w:rPr>
        <w:t>не</w:t>
      </w:r>
      <w:r>
        <w:rPr>
          <w:rFonts w:ascii="Times New Roman" w:hAnsi="Times New Roman" w:cs="Times New Roman"/>
          <w:sz w:val="28"/>
          <w:szCs w:val="28"/>
        </w:rPr>
        <w:t xml:space="preserve"> </w:t>
      </w:r>
      <w:r w:rsidRPr="00D10F8E">
        <w:rPr>
          <w:rFonts w:ascii="Times New Roman" w:hAnsi="Times New Roman" w:cs="Times New Roman"/>
          <w:sz w:val="28"/>
          <w:szCs w:val="28"/>
        </w:rPr>
        <w:t>превышение сумм в Распоряжении остатков неисполненных бюджетных обязательств, лимитов бюджетных обязательств и предельных объемов финансирования, учтенных на соответствующем лицевом счете;</w:t>
      </w:r>
    </w:p>
    <w:p w:rsidR="009B038A" w:rsidRPr="004124CC" w:rsidRDefault="009B038A" w:rsidP="008829B0">
      <w:pPr>
        <w:jc w:val="both"/>
        <w:rPr>
          <w:rFonts w:ascii="Times New Roman" w:hAnsi="Times New Roman" w:cs="Times New Roman"/>
          <w:sz w:val="28"/>
          <w:szCs w:val="28"/>
        </w:rPr>
      </w:pPr>
      <w:r w:rsidRPr="004124CC">
        <w:rPr>
          <w:rFonts w:ascii="Times New Roman" w:hAnsi="Times New Roman" w:cs="Times New Roman"/>
          <w:sz w:val="28"/>
          <w:szCs w:val="28"/>
        </w:rPr>
        <w:t xml:space="preserve">5) </w:t>
      </w:r>
      <w:r w:rsidRPr="00D10F8E">
        <w:rPr>
          <w:rFonts w:ascii="Times New Roman" w:hAnsi="Times New Roman" w:cs="Times New Roman"/>
          <w:sz w:val="28"/>
          <w:szCs w:val="28"/>
        </w:rPr>
        <w:t>соответствие наименования, ИНН, КПП (при наличии), банковских реквизитов получателя денежных средств, указанных в Распоряжении, наименованию, ИНН, КПП (при наличии), банковским реквизитам получателя денежных средств, указанным в бюджетном обязательстве;</w:t>
      </w:r>
    </w:p>
    <w:bookmarkEnd w:id="82"/>
    <w:p w:rsidR="009B038A" w:rsidRDefault="009B038A" w:rsidP="008829B0">
      <w:pPr>
        <w:jc w:val="both"/>
        <w:rPr>
          <w:rFonts w:ascii="Times New Roman" w:hAnsi="Times New Roman" w:cs="Times New Roman"/>
          <w:sz w:val="28"/>
          <w:szCs w:val="28"/>
        </w:rPr>
      </w:pPr>
      <w:r w:rsidRPr="004124CC">
        <w:rPr>
          <w:rFonts w:ascii="Times New Roman" w:hAnsi="Times New Roman" w:cs="Times New Roman"/>
          <w:sz w:val="28"/>
          <w:szCs w:val="28"/>
        </w:rPr>
        <w:t xml:space="preserve">6) </w:t>
      </w:r>
      <w:bookmarkStart w:id="83" w:name="sub_1105"/>
      <w:r w:rsidRPr="00D10F8E">
        <w:rPr>
          <w:rFonts w:ascii="Times New Roman" w:hAnsi="Times New Roman" w:cs="Times New Roman"/>
          <w:sz w:val="28"/>
          <w:szCs w:val="28"/>
        </w:rPr>
        <w:t>соответствие реквизитов Распоряжения требованиям бюджетного законодательства Российской Федерации о перечислении средств бюджета</w:t>
      </w:r>
      <w:r>
        <w:rPr>
          <w:rFonts w:ascii="Times New Roman" w:hAnsi="Times New Roman" w:cs="Times New Roman"/>
          <w:sz w:val="28"/>
          <w:szCs w:val="28"/>
        </w:rPr>
        <w:t xml:space="preserve"> городского поселения Инсар </w:t>
      </w:r>
      <w:r w:rsidRPr="00D10F8E">
        <w:rPr>
          <w:rFonts w:ascii="Times New Roman" w:hAnsi="Times New Roman" w:cs="Times New Roman"/>
          <w:sz w:val="28"/>
          <w:szCs w:val="28"/>
        </w:rPr>
        <w:t xml:space="preserve">на соответствующие казначейские счета; </w:t>
      </w:r>
    </w:p>
    <w:p w:rsidR="009B038A" w:rsidRPr="004124CC" w:rsidRDefault="009B038A" w:rsidP="008829B0">
      <w:pPr>
        <w:jc w:val="both"/>
        <w:rPr>
          <w:rFonts w:ascii="Times New Roman" w:hAnsi="Times New Roman" w:cs="Times New Roman"/>
          <w:sz w:val="28"/>
          <w:szCs w:val="28"/>
        </w:rPr>
      </w:pPr>
      <w:r w:rsidRPr="004124CC">
        <w:rPr>
          <w:rFonts w:ascii="Times New Roman" w:hAnsi="Times New Roman" w:cs="Times New Roman"/>
          <w:sz w:val="28"/>
          <w:szCs w:val="28"/>
        </w:rPr>
        <w:t xml:space="preserve">7) </w:t>
      </w:r>
      <w:r w:rsidRPr="00D10F8E">
        <w:rPr>
          <w:rFonts w:ascii="Times New Roman" w:hAnsi="Times New Roman" w:cs="Times New Roman"/>
          <w:sz w:val="28"/>
          <w:szCs w:val="28"/>
        </w:rPr>
        <w:t>идентичность кода участника бюджетного процесса по Сводному реестру по денежному обязательству и платежу;</w:t>
      </w:r>
    </w:p>
    <w:bookmarkEnd w:id="83"/>
    <w:p w:rsidR="009B038A" w:rsidRPr="00D10F8E" w:rsidRDefault="009B038A" w:rsidP="008829B0">
      <w:pPr>
        <w:jc w:val="both"/>
        <w:rPr>
          <w:rFonts w:ascii="Times New Roman" w:hAnsi="Times New Roman" w:cs="Times New Roman"/>
          <w:sz w:val="28"/>
          <w:szCs w:val="28"/>
        </w:rPr>
      </w:pPr>
      <w:r w:rsidRPr="004124CC">
        <w:rPr>
          <w:rFonts w:ascii="Times New Roman" w:hAnsi="Times New Roman" w:cs="Times New Roman"/>
          <w:sz w:val="28"/>
          <w:szCs w:val="28"/>
        </w:rPr>
        <w:t xml:space="preserve">8) </w:t>
      </w:r>
      <w:r w:rsidRPr="00D10F8E">
        <w:rPr>
          <w:rFonts w:ascii="Times New Roman" w:hAnsi="Times New Roman" w:cs="Times New Roman"/>
          <w:sz w:val="28"/>
          <w:szCs w:val="28"/>
        </w:rPr>
        <w:t>идентичность кода (кодов) классификации расходов бюджета</w:t>
      </w:r>
      <w:r>
        <w:rPr>
          <w:rFonts w:ascii="Times New Roman" w:hAnsi="Times New Roman" w:cs="Times New Roman"/>
          <w:sz w:val="28"/>
          <w:szCs w:val="28"/>
        </w:rPr>
        <w:t xml:space="preserve"> городского поселения Инсар </w:t>
      </w:r>
      <w:r w:rsidRPr="00D10F8E">
        <w:rPr>
          <w:rFonts w:ascii="Times New Roman" w:hAnsi="Times New Roman" w:cs="Times New Roman"/>
          <w:sz w:val="28"/>
          <w:szCs w:val="28"/>
        </w:rPr>
        <w:t>по денежному обязательству и платежу;</w:t>
      </w:r>
    </w:p>
    <w:p w:rsidR="009B038A" w:rsidRDefault="009B038A" w:rsidP="008829B0">
      <w:pPr>
        <w:jc w:val="both"/>
        <w:rPr>
          <w:rFonts w:ascii="Times New Roman" w:hAnsi="Times New Roman" w:cs="Times New Roman"/>
          <w:sz w:val="28"/>
          <w:szCs w:val="28"/>
        </w:rPr>
      </w:pPr>
      <w:r w:rsidRPr="00D10F8E">
        <w:rPr>
          <w:rFonts w:ascii="Times New Roman" w:hAnsi="Times New Roman" w:cs="Times New Roman"/>
          <w:sz w:val="28"/>
          <w:szCs w:val="28"/>
        </w:rPr>
        <w:t xml:space="preserve"> </w:t>
      </w:r>
      <w:r>
        <w:rPr>
          <w:rFonts w:ascii="Times New Roman" w:hAnsi="Times New Roman" w:cs="Times New Roman"/>
          <w:sz w:val="28"/>
          <w:szCs w:val="28"/>
        </w:rPr>
        <w:t xml:space="preserve">9) </w:t>
      </w:r>
      <w:r w:rsidRPr="00D10F8E">
        <w:rPr>
          <w:rFonts w:ascii="Times New Roman" w:hAnsi="Times New Roman" w:cs="Times New Roman"/>
          <w:sz w:val="28"/>
          <w:szCs w:val="28"/>
        </w:rPr>
        <w:t>идентичность кода валюты, в которой принято денежное обязательство, и кода валюты, в которой должен быть осуществлен платеж по Распоряжению;</w:t>
      </w:r>
    </w:p>
    <w:p w:rsidR="009B038A" w:rsidRDefault="009B038A" w:rsidP="008829B0">
      <w:pPr>
        <w:jc w:val="both"/>
        <w:rPr>
          <w:rFonts w:ascii="Times New Roman" w:hAnsi="Times New Roman" w:cs="Times New Roman"/>
          <w:sz w:val="28"/>
          <w:szCs w:val="28"/>
        </w:rPr>
      </w:pPr>
      <w:r>
        <w:rPr>
          <w:rFonts w:ascii="Times New Roman" w:hAnsi="Times New Roman" w:cs="Times New Roman"/>
          <w:sz w:val="28"/>
          <w:szCs w:val="28"/>
        </w:rPr>
        <w:t>10)</w:t>
      </w:r>
      <w:r w:rsidRPr="00D10F8E">
        <w:t xml:space="preserve"> </w:t>
      </w:r>
      <w:r w:rsidRPr="00D10F8E">
        <w:rPr>
          <w:rFonts w:ascii="Times New Roman" w:hAnsi="Times New Roman" w:cs="Times New Roman"/>
          <w:sz w:val="28"/>
          <w:szCs w:val="28"/>
        </w:rPr>
        <w:t>не</w:t>
      </w:r>
      <w:r>
        <w:rPr>
          <w:rFonts w:ascii="Times New Roman" w:hAnsi="Times New Roman" w:cs="Times New Roman"/>
          <w:sz w:val="28"/>
          <w:szCs w:val="28"/>
        </w:rPr>
        <w:t xml:space="preserve"> </w:t>
      </w:r>
      <w:r w:rsidRPr="00D10F8E">
        <w:rPr>
          <w:rFonts w:ascii="Times New Roman" w:hAnsi="Times New Roman" w:cs="Times New Roman"/>
          <w:sz w:val="28"/>
          <w:szCs w:val="28"/>
        </w:rPr>
        <w:t>превышение суммы Распоряжения над суммой неисполненного денежного обязательства, рассчитанной как разница суммы денежного обязательства (в случае исполнения денежного обязательства многократно - с учетом ранее произведенных выплат по данному денежному обязательству) и суммы ранее произведенного в рамках соответствующего бюджетного обязательства авансового платежа, по которому не подтверждена поставка товара (выполнение работ, оказание услуг);</w:t>
      </w:r>
    </w:p>
    <w:p w:rsidR="009B038A" w:rsidRPr="00D10F8E" w:rsidRDefault="009B038A" w:rsidP="008829B0">
      <w:pPr>
        <w:jc w:val="both"/>
        <w:rPr>
          <w:rFonts w:ascii="Times New Roman" w:hAnsi="Times New Roman" w:cs="Times New Roman"/>
          <w:sz w:val="28"/>
          <w:szCs w:val="28"/>
        </w:rPr>
      </w:pPr>
      <w:r>
        <w:rPr>
          <w:rFonts w:ascii="Times New Roman" w:hAnsi="Times New Roman" w:cs="Times New Roman"/>
          <w:sz w:val="28"/>
          <w:szCs w:val="28"/>
        </w:rPr>
        <w:t xml:space="preserve">11) </w:t>
      </w:r>
      <w:r w:rsidRPr="00D10F8E">
        <w:rPr>
          <w:rFonts w:ascii="Times New Roman" w:hAnsi="Times New Roman" w:cs="Times New Roman"/>
          <w:sz w:val="28"/>
          <w:szCs w:val="28"/>
        </w:rPr>
        <w:t xml:space="preserve">соответствие кода классификации расходов </w:t>
      </w:r>
      <w:r>
        <w:rPr>
          <w:rFonts w:ascii="Times New Roman" w:hAnsi="Times New Roman" w:cs="Times New Roman"/>
          <w:sz w:val="28"/>
          <w:szCs w:val="28"/>
        </w:rPr>
        <w:t>городского поселения Инсар</w:t>
      </w:r>
      <w:r w:rsidRPr="00D10F8E">
        <w:rPr>
          <w:rFonts w:ascii="Times New Roman" w:hAnsi="Times New Roman" w:cs="Times New Roman"/>
          <w:sz w:val="28"/>
          <w:szCs w:val="28"/>
        </w:rPr>
        <w:t xml:space="preserve"> по денежному обязательству и платежу;</w:t>
      </w:r>
    </w:p>
    <w:p w:rsidR="009B038A" w:rsidRDefault="009B038A" w:rsidP="008829B0">
      <w:pPr>
        <w:jc w:val="both"/>
        <w:rPr>
          <w:rFonts w:ascii="Times New Roman" w:hAnsi="Times New Roman" w:cs="Times New Roman"/>
          <w:sz w:val="28"/>
          <w:szCs w:val="28"/>
        </w:rPr>
      </w:pPr>
      <w:r w:rsidRPr="00D10F8E">
        <w:rPr>
          <w:rFonts w:ascii="Times New Roman" w:hAnsi="Times New Roman" w:cs="Times New Roman"/>
          <w:sz w:val="28"/>
          <w:szCs w:val="28"/>
        </w:rPr>
        <w:t>12) не</w:t>
      </w:r>
      <w:r>
        <w:rPr>
          <w:rFonts w:ascii="Times New Roman" w:hAnsi="Times New Roman" w:cs="Times New Roman"/>
          <w:sz w:val="28"/>
          <w:szCs w:val="28"/>
        </w:rPr>
        <w:t xml:space="preserve"> </w:t>
      </w:r>
      <w:r w:rsidRPr="00D10F8E">
        <w:rPr>
          <w:rFonts w:ascii="Times New Roman" w:hAnsi="Times New Roman" w:cs="Times New Roman"/>
          <w:sz w:val="28"/>
          <w:szCs w:val="28"/>
        </w:rPr>
        <w:t>превышение размера авансового платежа, указанного в Распоряжении, над суммой авансового платежа по бюджетному обязательству с учетом ранее осуществленных авансовых платежей;</w:t>
      </w:r>
    </w:p>
    <w:p w:rsidR="009B038A" w:rsidRDefault="009B038A" w:rsidP="008829B0">
      <w:pPr>
        <w:jc w:val="both"/>
        <w:rPr>
          <w:rFonts w:ascii="Times New Roman" w:hAnsi="Times New Roman" w:cs="Times New Roman"/>
          <w:sz w:val="28"/>
          <w:szCs w:val="28"/>
        </w:rPr>
      </w:pPr>
      <w:r w:rsidRPr="00947658">
        <w:rPr>
          <w:rFonts w:ascii="Times New Roman" w:hAnsi="Times New Roman" w:cs="Times New Roman"/>
          <w:sz w:val="28"/>
          <w:szCs w:val="28"/>
        </w:rPr>
        <w:t>13) соответствие уникального номера реестровой записи в определенном законодательством о контрактной системе Российской Федерации в сфере закупок товаров, работ, услуг для обеспечения государственных и муниципальных нужд реестре контрактов, заключенных заказчиками, или реестре контрактов, содержащих сведения, составляющие государственную тайну (далее соответственно - реестр контрактов, реестр контрактов, содержащих государственную тайну), договору (государственному контракту), подлежащему включению в реестр контрактов или реестр контрактов, составляющих государственную тайну, указанных в Распоряжении.</w:t>
      </w:r>
    </w:p>
    <w:p w:rsidR="009B038A" w:rsidRPr="00947658" w:rsidRDefault="009B038A" w:rsidP="008829B0">
      <w:pPr>
        <w:jc w:val="both"/>
        <w:rPr>
          <w:rFonts w:ascii="Times New Roman" w:hAnsi="Times New Roman" w:cs="Times New Roman"/>
          <w:sz w:val="28"/>
          <w:szCs w:val="28"/>
        </w:rPr>
      </w:pPr>
      <w:r w:rsidRPr="00947658">
        <w:rPr>
          <w:rFonts w:ascii="Times New Roman" w:hAnsi="Times New Roman" w:cs="Times New Roman"/>
          <w:sz w:val="28"/>
          <w:szCs w:val="28"/>
        </w:rPr>
        <w:t>Проверка, установленная настоящим подпунктом, не производится при представлении Распоряжения для осуществления первого авансового платежа по договору (</w:t>
      </w:r>
      <w:r>
        <w:rPr>
          <w:rFonts w:ascii="Times New Roman" w:hAnsi="Times New Roman" w:cs="Times New Roman"/>
          <w:sz w:val="28"/>
          <w:szCs w:val="28"/>
        </w:rPr>
        <w:t>муниципальному</w:t>
      </w:r>
      <w:r w:rsidRPr="00947658">
        <w:rPr>
          <w:rFonts w:ascii="Times New Roman" w:hAnsi="Times New Roman" w:cs="Times New Roman"/>
          <w:sz w:val="28"/>
          <w:szCs w:val="28"/>
        </w:rPr>
        <w:t xml:space="preserve"> контракту), содержащему сведения, составляющие государственную тайну;</w:t>
      </w:r>
    </w:p>
    <w:p w:rsidR="009B038A" w:rsidRPr="00947658" w:rsidRDefault="009B038A" w:rsidP="008829B0">
      <w:pPr>
        <w:jc w:val="both"/>
        <w:rPr>
          <w:rFonts w:ascii="Times New Roman" w:hAnsi="Times New Roman" w:cs="Times New Roman"/>
          <w:sz w:val="28"/>
          <w:szCs w:val="28"/>
        </w:rPr>
      </w:pPr>
      <w:r w:rsidRPr="00947658">
        <w:rPr>
          <w:rFonts w:ascii="Times New Roman" w:hAnsi="Times New Roman" w:cs="Times New Roman"/>
          <w:sz w:val="28"/>
          <w:szCs w:val="28"/>
        </w:rPr>
        <w:t>14) не</w:t>
      </w:r>
      <w:r>
        <w:rPr>
          <w:rFonts w:ascii="Times New Roman" w:hAnsi="Times New Roman" w:cs="Times New Roman"/>
          <w:sz w:val="28"/>
          <w:szCs w:val="28"/>
        </w:rPr>
        <w:t xml:space="preserve"> </w:t>
      </w:r>
      <w:r w:rsidRPr="00947658">
        <w:rPr>
          <w:rFonts w:ascii="Times New Roman" w:hAnsi="Times New Roman" w:cs="Times New Roman"/>
          <w:sz w:val="28"/>
          <w:szCs w:val="28"/>
        </w:rPr>
        <w:t>превышение указанной в Распоряжении суммы авансового платежа с учетом сумм ранее произведенных авансовых платежей по соответствующему бюджетному обязательству над предельным размером авансового платежа, установленным</w:t>
      </w:r>
      <w:r>
        <w:rPr>
          <w:rFonts w:ascii="Times New Roman" w:hAnsi="Times New Roman" w:cs="Times New Roman"/>
          <w:sz w:val="28"/>
          <w:szCs w:val="28"/>
        </w:rPr>
        <w:t xml:space="preserve"> </w:t>
      </w:r>
      <w:r w:rsidRPr="00DF3732">
        <w:rPr>
          <w:rFonts w:ascii="Times New Roman" w:hAnsi="Times New Roman" w:cs="Times New Roman"/>
          <w:sz w:val="28"/>
          <w:szCs w:val="28"/>
        </w:rPr>
        <w:t xml:space="preserve">постановлением администрации </w:t>
      </w:r>
      <w:r>
        <w:rPr>
          <w:rFonts w:ascii="Times New Roman" w:hAnsi="Times New Roman" w:cs="Times New Roman"/>
          <w:sz w:val="28"/>
          <w:szCs w:val="28"/>
        </w:rPr>
        <w:t>городского поселения Инсар</w:t>
      </w:r>
      <w:r w:rsidRPr="00DF3732">
        <w:rPr>
          <w:rFonts w:ascii="Times New Roman" w:hAnsi="Times New Roman" w:cs="Times New Roman"/>
          <w:sz w:val="28"/>
          <w:szCs w:val="28"/>
        </w:rPr>
        <w:t>;</w:t>
      </w:r>
    </w:p>
    <w:p w:rsidR="009B038A" w:rsidRDefault="009B038A" w:rsidP="008829B0">
      <w:pPr>
        <w:jc w:val="both"/>
        <w:rPr>
          <w:rFonts w:ascii="Times New Roman" w:hAnsi="Times New Roman" w:cs="Times New Roman"/>
          <w:sz w:val="28"/>
          <w:szCs w:val="28"/>
        </w:rPr>
      </w:pPr>
      <w:r w:rsidRPr="00947658">
        <w:rPr>
          <w:rFonts w:ascii="Times New Roman" w:hAnsi="Times New Roman" w:cs="Times New Roman"/>
          <w:sz w:val="28"/>
          <w:szCs w:val="28"/>
        </w:rPr>
        <w:t>15) не</w:t>
      </w:r>
      <w:r>
        <w:rPr>
          <w:rFonts w:ascii="Times New Roman" w:hAnsi="Times New Roman" w:cs="Times New Roman"/>
          <w:sz w:val="28"/>
          <w:szCs w:val="28"/>
        </w:rPr>
        <w:t xml:space="preserve"> </w:t>
      </w:r>
      <w:r w:rsidRPr="00947658">
        <w:rPr>
          <w:rFonts w:ascii="Times New Roman" w:hAnsi="Times New Roman" w:cs="Times New Roman"/>
          <w:sz w:val="28"/>
          <w:szCs w:val="28"/>
        </w:rPr>
        <w:t>опережение графика внесения арендной платы по бюджетному обязательству, в случае представления Распоряжения для оплаты денежных обязательств по договору аренды;</w:t>
      </w:r>
    </w:p>
    <w:p w:rsidR="009B038A" w:rsidRPr="00947658" w:rsidRDefault="009B038A" w:rsidP="008829B0">
      <w:pPr>
        <w:jc w:val="both"/>
        <w:rPr>
          <w:rFonts w:ascii="Times New Roman" w:hAnsi="Times New Roman" w:cs="Times New Roman"/>
          <w:sz w:val="28"/>
          <w:szCs w:val="28"/>
        </w:rPr>
      </w:pPr>
      <w:r>
        <w:rPr>
          <w:rFonts w:ascii="Times New Roman" w:hAnsi="Times New Roman" w:cs="Times New Roman"/>
          <w:sz w:val="28"/>
          <w:szCs w:val="28"/>
        </w:rPr>
        <w:t xml:space="preserve">16) </w:t>
      </w:r>
      <w:r w:rsidRPr="002B4C36">
        <w:rPr>
          <w:rFonts w:ascii="Times New Roman" w:hAnsi="Times New Roman" w:cs="Times New Roman"/>
          <w:sz w:val="28"/>
          <w:szCs w:val="28"/>
        </w:rPr>
        <w:t>наличие сведений о договоре (соглашении) о предоставлении субсидии из  бюджета</w:t>
      </w:r>
      <w:r>
        <w:rPr>
          <w:rFonts w:ascii="Times New Roman" w:hAnsi="Times New Roman" w:cs="Times New Roman"/>
          <w:sz w:val="28"/>
          <w:szCs w:val="28"/>
        </w:rPr>
        <w:t xml:space="preserve"> городского поселения Инсар </w:t>
      </w:r>
      <w:r w:rsidRPr="002B4C36">
        <w:rPr>
          <w:rFonts w:ascii="Times New Roman" w:hAnsi="Times New Roman" w:cs="Times New Roman"/>
          <w:sz w:val="28"/>
          <w:szCs w:val="28"/>
        </w:rPr>
        <w:t>юридическому лицу (за исключением субсидий муниципальным учреждениям на финансовое обеспечение выполнения ими муниципального задания на оказание муниципальных услуг (выполнение работ), индивидуальному предпринимателю, физическому лицу - производителю товаров, работ, услуг в реестре соглашений в случае оплаты денежного обязательства по целевым расходам</w:t>
      </w:r>
      <w:r>
        <w:rPr>
          <w:rFonts w:ascii="Times New Roman" w:hAnsi="Times New Roman" w:cs="Times New Roman"/>
          <w:sz w:val="28"/>
          <w:szCs w:val="28"/>
        </w:rPr>
        <w:t>, источником финансового обеспечения которых являются</w:t>
      </w:r>
      <w:r w:rsidRPr="002B4C36">
        <w:rPr>
          <w:rFonts w:ascii="Times New Roman" w:hAnsi="Times New Roman" w:cs="Times New Roman"/>
          <w:sz w:val="28"/>
          <w:szCs w:val="28"/>
        </w:rPr>
        <w:t xml:space="preserve"> ины</w:t>
      </w:r>
      <w:r>
        <w:rPr>
          <w:rFonts w:ascii="Times New Roman" w:hAnsi="Times New Roman" w:cs="Times New Roman"/>
          <w:sz w:val="28"/>
          <w:szCs w:val="28"/>
        </w:rPr>
        <w:t>е</w:t>
      </w:r>
      <w:r w:rsidRPr="002B4C36">
        <w:rPr>
          <w:rFonts w:ascii="Times New Roman" w:hAnsi="Times New Roman" w:cs="Times New Roman"/>
          <w:sz w:val="28"/>
          <w:szCs w:val="28"/>
        </w:rPr>
        <w:t xml:space="preserve"> межбюджетны</w:t>
      </w:r>
      <w:r>
        <w:rPr>
          <w:rFonts w:ascii="Times New Roman" w:hAnsi="Times New Roman" w:cs="Times New Roman"/>
          <w:sz w:val="28"/>
          <w:szCs w:val="28"/>
        </w:rPr>
        <w:t>е</w:t>
      </w:r>
      <w:r w:rsidRPr="002B4C36">
        <w:rPr>
          <w:rFonts w:ascii="Times New Roman" w:hAnsi="Times New Roman" w:cs="Times New Roman"/>
          <w:sz w:val="28"/>
          <w:szCs w:val="28"/>
        </w:rPr>
        <w:t xml:space="preserve"> трансферт</w:t>
      </w:r>
      <w:r>
        <w:rPr>
          <w:rFonts w:ascii="Times New Roman" w:hAnsi="Times New Roman" w:cs="Times New Roman"/>
          <w:sz w:val="28"/>
          <w:szCs w:val="28"/>
        </w:rPr>
        <w:t>ы и</w:t>
      </w:r>
      <w:r w:rsidRPr="002B4C36">
        <w:rPr>
          <w:rFonts w:ascii="Times New Roman" w:hAnsi="Times New Roman" w:cs="Times New Roman"/>
          <w:sz w:val="28"/>
          <w:szCs w:val="28"/>
        </w:rPr>
        <w:t xml:space="preserve"> субсиди</w:t>
      </w:r>
      <w:r>
        <w:rPr>
          <w:rFonts w:ascii="Times New Roman" w:hAnsi="Times New Roman" w:cs="Times New Roman"/>
          <w:sz w:val="28"/>
          <w:szCs w:val="28"/>
        </w:rPr>
        <w:t>и из федерального бюджета</w:t>
      </w:r>
      <w:r w:rsidRPr="002B4C36">
        <w:rPr>
          <w:rFonts w:ascii="Times New Roman" w:hAnsi="Times New Roman" w:cs="Times New Roman"/>
          <w:sz w:val="28"/>
          <w:szCs w:val="28"/>
        </w:rPr>
        <w:t>;</w:t>
      </w:r>
    </w:p>
    <w:p w:rsidR="009B038A" w:rsidRPr="004124CC" w:rsidRDefault="009B038A" w:rsidP="008829B0">
      <w:pPr>
        <w:jc w:val="both"/>
        <w:rPr>
          <w:rFonts w:ascii="Times New Roman" w:hAnsi="Times New Roman" w:cs="Times New Roman"/>
          <w:sz w:val="28"/>
          <w:szCs w:val="28"/>
        </w:rPr>
      </w:pPr>
      <w:r>
        <w:rPr>
          <w:rFonts w:ascii="Times New Roman" w:hAnsi="Times New Roman" w:cs="Times New Roman"/>
          <w:sz w:val="28"/>
          <w:szCs w:val="28"/>
        </w:rPr>
        <w:t>17</w:t>
      </w:r>
      <w:r w:rsidRPr="00947658">
        <w:rPr>
          <w:rFonts w:ascii="Times New Roman" w:hAnsi="Times New Roman" w:cs="Times New Roman"/>
          <w:sz w:val="28"/>
          <w:szCs w:val="28"/>
        </w:rPr>
        <w:t xml:space="preserve">) соответствие идентификатора </w:t>
      </w:r>
      <w:r>
        <w:rPr>
          <w:rFonts w:ascii="Times New Roman" w:hAnsi="Times New Roman" w:cs="Times New Roman"/>
          <w:sz w:val="28"/>
          <w:szCs w:val="28"/>
        </w:rPr>
        <w:t>муниципального</w:t>
      </w:r>
      <w:r w:rsidRPr="00947658">
        <w:rPr>
          <w:rFonts w:ascii="Times New Roman" w:hAnsi="Times New Roman" w:cs="Times New Roman"/>
          <w:sz w:val="28"/>
          <w:szCs w:val="28"/>
        </w:rPr>
        <w:t xml:space="preserve"> контракта (контракта, договора, соглашения), указанного в Распоряжении, идентификатору </w:t>
      </w:r>
      <w:r>
        <w:rPr>
          <w:rFonts w:ascii="Times New Roman" w:hAnsi="Times New Roman" w:cs="Times New Roman"/>
          <w:sz w:val="28"/>
          <w:szCs w:val="28"/>
        </w:rPr>
        <w:t>муниципального</w:t>
      </w:r>
      <w:r w:rsidRPr="00947658">
        <w:rPr>
          <w:rFonts w:ascii="Times New Roman" w:hAnsi="Times New Roman" w:cs="Times New Roman"/>
          <w:sz w:val="28"/>
          <w:szCs w:val="28"/>
        </w:rPr>
        <w:t xml:space="preserve"> контракта (контракта, договора, соглашения), указанному в бюджетном обязательстве и в документах, подтверждающих возникновение бюджетных и денежных обязательств.</w:t>
      </w:r>
    </w:p>
    <w:p w:rsidR="009B038A" w:rsidRPr="00947658" w:rsidRDefault="009B038A" w:rsidP="008829B0">
      <w:pPr>
        <w:jc w:val="both"/>
        <w:rPr>
          <w:rFonts w:ascii="Times New Roman" w:hAnsi="Times New Roman" w:cs="Times New Roman"/>
          <w:sz w:val="28"/>
          <w:szCs w:val="28"/>
        </w:rPr>
      </w:pPr>
      <w:r w:rsidRPr="00947658">
        <w:rPr>
          <w:rFonts w:ascii="Times New Roman" w:hAnsi="Times New Roman" w:cs="Times New Roman"/>
          <w:sz w:val="28"/>
          <w:szCs w:val="28"/>
        </w:rPr>
        <w:t>7. В случае если Распоряжение представляется для оплаты денежного обязательства, сформированного в соответствии с порядком учета обязательств органом, осуществляющим открытие и ведение лицевых счетов, получатель средств бюджета</w:t>
      </w:r>
      <w:r>
        <w:rPr>
          <w:rFonts w:ascii="Times New Roman" w:hAnsi="Times New Roman" w:cs="Times New Roman"/>
          <w:sz w:val="28"/>
          <w:szCs w:val="28"/>
        </w:rPr>
        <w:t xml:space="preserve"> городского поселения Инсар </w:t>
      </w:r>
      <w:r w:rsidRPr="00947658">
        <w:rPr>
          <w:rFonts w:ascii="Times New Roman" w:hAnsi="Times New Roman" w:cs="Times New Roman"/>
          <w:sz w:val="28"/>
          <w:szCs w:val="28"/>
        </w:rPr>
        <w:t xml:space="preserve">представляет в орган, осуществляющий открытие и ведение лицевых счетов, вместе с Распоряжением указанный в нем документ, подтверждающий возникновение денежного обязательства, за исключением документов, указанных в пункте 10, строке 3 пункта 11, строках 1, 5 - 7, 10 - 13 пункта 13 графы 3 Перечня документов, на основании которых возникают бюджетные обязательства получателей средств бюджета </w:t>
      </w:r>
      <w:r>
        <w:rPr>
          <w:rFonts w:ascii="Times New Roman" w:hAnsi="Times New Roman" w:cs="Times New Roman"/>
          <w:sz w:val="28"/>
          <w:szCs w:val="28"/>
        </w:rPr>
        <w:t>городского поселения Инсар</w:t>
      </w:r>
      <w:r w:rsidRPr="00947658">
        <w:rPr>
          <w:rFonts w:ascii="Times New Roman" w:hAnsi="Times New Roman" w:cs="Times New Roman"/>
          <w:sz w:val="28"/>
          <w:szCs w:val="28"/>
        </w:rPr>
        <w:t xml:space="preserve">, и документов, подтверждающих возникновение денежных обязательств получателей средств </w:t>
      </w:r>
      <w:r>
        <w:rPr>
          <w:rFonts w:ascii="Times New Roman" w:hAnsi="Times New Roman" w:cs="Times New Roman"/>
          <w:sz w:val="28"/>
          <w:szCs w:val="28"/>
        </w:rPr>
        <w:t xml:space="preserve">бюджета городского поселения Инсар </w:t>
      </w:r>
      <w:r w:rsidRPr="00947658">
        <w:rPr>
          <w:rFonts w:ascii="Times New Roman" w:hAnsi="Times New Roman" w:cs="Times New Roman"/>
          <w:sz w:val="28"/>
          <w:szCs w:val="28"/>
        </w:rPr>
        <w:t>(далее - Перечень документов), а также документов, содержащих сведения, составляющих государственную и иную охраняемую законом тайну.</w:t>
      </w:r>
    </w:p>
    <w:p w:rsidR="009B038A" w:rsidRPr="00947658" w:rsidRDefault="009B038A" w:rsidP="008829B0">
      <w:pPr>
        <w:jc w:val="both"/>
        <w:rPr>
          <w:rFonts w:ascii="Times New Roman" w:hAnsi="Times New Roman" w:cs="Times New Roman"/>
          <w:sz w:val="28"/>
          <w:szCs w:val="28"/>
        </w:rPr>
      </w:pPr>
      <w:r w:rsidRPr="00947658">
        <w:rPr>
          <w:rFonts w:ascii="Times New Roman" w:hAnsi="Times New Roman" w:cs="Times New Roman"/>
          <w:sz w:val="28"/>
          <w:szCs w:val="28"/>
        </w:rPr>
        <w:t>При санкционировании оплаты денежных обязательств в случае, установленном настоящим пунктом, дополнительно к направлениям проверки, установленным пунктом 6 настоящего Порядка, осуществляется проверка равенства сумм Распоряжения сумме соответствующего денежного обязательства.</w:t>
      </w:r>
    </w:p>
    <w:p w:rsidR="009B038A" w:rsidRDefault="009B038A" w:rsidP="008829B0">
      <w:pPr>
        <w:jc w:val="both"/>
        <w:rPr>
          <w:rFonts w:ascii="Times New Roman" w:hAnsi="Times New Roman" w:cs="Times New Roman"/>
          <w:sz w:val="28"/>
          <w:szCs w:val="28"/>
        </w:rPr>
      </w:pPr>
      <w:r w:rsidRPr="00947658">
        <w:rPr>
          <w:rFonts w:ascii="Times New Roman" w:hAnsi="Times New Roman" w:cs="Times New Roman"/>
          <w:sz w:val="28"/>
          <w:szCs w:val="28"/>
        </w:rPr>
        <w:t>8. Для подтверждения денежного обязательства, возникшего по бюджетному обязательству, обусловленному договором (</w:t>
      </w:r>
      <w:r>
        <w:rPr>
          <w:rFonts w:ascii="Times New Roman" w:hAnsi="Times New Roman" w:cs="Times New Roman"/>
          <w:sz w:val="28"/>
          <w:szCs w:val="28"/>
        </w:rPr>
        <w:t>муниципальным</w:t>
      </w:r>
      <w:r w:rsidRPr="00947658">
        <w:rPr>
          <w:rFonts w:ascii="Times New Roman" w:hAnsi="Times New Roman" w:cs="Times New Roman"/>
          <w:sz w:val="28"/>
          <w:szCs w:val="28"/>
        </w:rPr>
        <w:t xml:space="preserve"> контрактом), предусматривающим обязанность получателя средств бюджета</w:t>
      </w:r>
      <w:r>
        <w:rPr>
          <w:rFonts w:ascii="Times New Roman" w:hAnsi="Times New Roman" w:cs="Times New Roman"/>
          <w:sz w:val="28"/>
          <w:szCs w:val="28"/>
        </w:rPr>
        <w:t xml:space="preserve"> городского поселения Инсар </w:t>
      </w:r>
      <w:r w:rsidRPr="00947658">
        <w:rPr>
          <w:rFonts w:ascii="Times New Roman" w:hAnsi="Times New Roman" w:cs="Times New Roman"/>
          <w:sz w:val="28"/>
          <w:szCs w:val="28"/>
        </w:rPr>
        <w:t xml:space="preserve"> - </w:t>
      </w:r>
      <w:r>
        <w:rPr>
          <w:rFonts w:ascii="Times New Roman" w:hAnsi="Times New Roman" w:cs="Times New Roman"/>
          <w:sz w:val="28"/>
          <w:szCs w:val="28"/>
        </w:rPr>
        <w:t>муниципального</w:t>
      </w:r>
      <w:r w:rsidRPr="00947658">
        <w:rPr>
          <w:rFonts w:ascii="Times New Roman" w:hAnsi="Times New Roman" w:cs="Times New Roman"/>
          <w:sz w:val="28"/>
          <w:szCs w:val="28"/>
        </w:rPr>
        <w:t xml:space="preserve"> заказчика по перечислению суммы неустойки (штрафа, пеней) за нарушение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в доход бюджета</w:t>
      </w:r>
      <w:r>
        <w:rPr>
          <w:rFonts w:ascii="Times New Roman" w:hAnsi="Times New Roman" w:cs="Times New Roman"/>
          <w:sz w:val="28"/>
          <w:szCs w:val="28"/>
        </w:rPr>
        <w:t xml:space="preserve"> городского поселения Инсар</w:t>
      </w:r>
      <w:r w:rsidRPr="00947658">
        <w:rPr>
          <w:rFonts w:ascii="Times New Roman" w:hAnsi="Times New Roman" w:cs="Times New Roman"/>
          <w:sz w:val="28"/>
          <w:szCs w:val="28"/>
        </w:rPr>
        <w:t xml:space="preserve">, получатель средств бюджета </w:t>
      </w:r>
      <w:r>
        <w:rPr>
          <w:rFonts w:ascii="Times New Roman" w:hAnsi="Times New Roman" w:cs="Times New Roman"/>
          <w:sz w:val="28"/>
          <w:szCs w:val="28"/>
        </w:rPr>
        <w:t xml:space="preserve">городского поселения Инсар </w:t>
      </w:r>
      <w:r w:rsidRPr="00947658">
        <w:rPr>
          <w:rFonts w:ascii="Times New Roman" w:hAnsi="Times New Roman" w:cs="Times New Roman"/>
          <w:sz w:val="28"/>
          <w:szCs w:val="28"/>
        </w:rPr>
        <w:t>представляет в орган, осуществляющий открытие и ведение лицевых счетов, не позднее представления Распоряжения на оплату денежного обязательства по договору (</w:t>
      </w:r>
      <w:r>
        <w:rPr>
          <w:rFonts w:ascii="Times New Roman" w:hAnsi="Times New Roman" w:cs="Times New Roman"/>
          <w:sz w:val="28"/>
          <w:szCs w:val="28"/>
        </w:rPr>
        <w:t>муниципальному</w:t>
      </w:r>
      <w:r w:rsidRPr="00947658">
        <w:rPr>
          <w:rFonts w:ascii="Times New Roman" w:hAnsi="Times New Roman" w:cs="Times New Roman"/>
          <w:sz w:val="28"/>
          <w:szCs w:val="28"/>
        </w:rPr>
        <w:t xml:space="preserve"> контракту) Распоряжение на перечисление в доход бюджета суммы неустойки (штрафа, пеней) по данному договору (</w:t>
      </w:r>
      <w:r>
        <w:rPr>
          <w:rFonts w:ascii="Times New Roman" w:hAnsi="Times New Roman" w:cs="Times New Roman"/>
          <w:sz w:val="28"/>
          <w:szCs w:val="28"/>
        </w:rPr>
        <w:t>муниципальному</w:t>
      </w:r>
      <w:r w:rsidRPr="00947658">
        <w:rPr>
          <w:rFonts w:ascii="Times New Roman" w:hAnsi="Times New Roman" w:cs="Times New Roman"/>
          <w:sz w:val="28"/>
          <w:szCs w:val="28"/>
        </w:rPr>
        <w:t xml:space="preserve"> контракту).</w:t>
      </w:r>
    </w:p>
    <w:p w:rsidR="009B038A" w:rsidRPr="004124CC" w:rsidRDefault="009B038A" w:rsidP="008829B0">
      <w:pPr>
        <w:jc w:val="both"/>
        <w:rPr>
          <w:rFonts w:ascii="Times New Roman" w:hAnsi="Times New Roman" w:cs="Times New Roman"/>
          <w:sz w:val="28"/>
          <w:szCs w:val="28"/>
        </w:rPr>
      </w:pPr>
      <w:r>
        <w:rPr>
          <w:rFonts w:ascii="Times New Roman" w:hAnsi="Times New Roman" w:cs="Times New Roman"/>
          <w:sz w:val="28"/>
          <w:szCs w:val="28"/>
        </w:rPr>
        <w:t>9</w:t>
      </w:r>
      <w:r w:rsidRPr="004124CC">
        <w:rPr>
          <w:rFonts w:ascii="Times New Roman" w:hAnsi="Times New Roman" w:cs="Times New Roman"/>
          <w:sz w:val="28"/>
          <w:szCs w:val="28"/>
        </w:rPr>
        <w:t xml:space="preserve">. При санкционировании оплаты денежных обязательств по расходам по публичным нормативным обязательствам осуществляется проверка </w:t>
      </w:r>
      <w:r>
        <w:rPr>
          <w:rFonts w:ascii="Times New Roman" w:hAnsi="Times New Roman" w:cs="Times New Roman"/>
          <w:sz w:val="28"/>
          <w:szCs w:val="28"/>
        </w:rPr>
        <w:t>Распоряжения</w:t>
      </w:r>
      <w:r w:rsidRPr="004124CC">
        <w:rPr>
          <w:rFonts w:ascii="Times New Roman" w:hAnsi="Times New Roman" w:cs="Times New Roman"/>
          <w:sz w:val="28"/>
          <w:szCs w:val="28"/>
        </w:rPr>
        <w:t xml:space="preserve"> по следующим направлениям:</w:t>
      </w:r>
    </w:p>
    <w:p w:rsidR="009B038A" w:rsidRPr="00CC4178" w:rsidRDefault="009B038A" w:rsidP="008829B0">
      <w:pPr>
        <w:jc w:val="both"/>
        <w:rPr>
          <w:rFonts w:ascii="Times New Roman" w:hAnsi="Times New Roman" w:cs="Times New Roman"/>
          <w:sz w:val="28"/>
          <w:szCs w:val="28"/>
        </w:rPr>
      </w:pPr>
      <w:r w:rsidRPr="00CC4178">
        <w:rPr>
          <w:rFonts w:ascii="Times New Roman" w:hAnsi="Times New Roman" w:cs="Times New Roman"/>
          <w:sz w:val="28"/>
          <w:szCs w:val="28"/>
        </w:rPr>
        <w:t>1) соответствие указанных в Распоряжении кодов классификации расходов бюджета</w:t>
      </w:r>
      <w:r>
        <w:rPr>
          <w:rFonts w:ascii="Times New Roman" w:hAnsi="Times New Roman" w:cs="Times New Roman"/>
          <w:sz w:val="28"/>
          <w:szCs w:val="28"/>
        </w:rPr>
        <w:t xml:space="preserve"> городского поселения Инсар </w:t>
      </w:r>
      <w:r w:rsidRPr="00CC4178">
        <w:rPr>
          <w:rFonts w:ascii="Times New Roman" w:hAnsi="Times New Roman" w:cs="Times New Roman"/>
          <w:sz w:val="28"/>
          <w:szCs w:val="28"/>
        </w:rPr>
        <w:t>кодам бюджетной классификации Российской Федерации, действующим в текущем финансовом году на момент представления Распоряжения;</w:t>
      </w:r>
    </w:p>
    <w:p w:rsidR="009B038A" w:rsidRPr="00CC4178" w:rsidRDefault="009B038A" w:rsidP="008829B0">
      <w:pPr>
        <w:jc w:val="both"/>
        <w:rPr>
          <w:rFonts w:ascii="Times New Roman" w:hAnsi="Times New Roman" w:cs="Times New Roman"/>
          <w:sz w:val="28"/>
          <w:szCs w:val="28"/>
        </w:rPr>
      </w:pPr>
      <w:r w:rsidRPr="00CC4178">
        <w:rPr>
          <w:rFonts w:ascii="Times New Roman" w:hAnsi="Times New Roman" w:cs="Times New Roman"/>
          <w:sz w:val="28"/>
          <w:szCs w:val="28"/>
        </w:rPr>
        <w:t xml:space="preserve">2) соответствие указанных в Распоряжении кодов видов расходов классификации расходов бюджета </w:t>
      </w:r>
      <w:r>
        <w:rPr>
          <w:rFonts w:ascii="Times New Roman" w:hAnsi="Times New Roman" w:cs="Times New Roman"/>
          <w:sz w:val="28"/>
          <w:szCs w:val="28"/>
        </w:rPr>
        <w:t xml:space="preserve">городского поселения Инсар </w:t>
      </w:r>
      <w:r w:rsidRPr="00CC4178">
        <w:rPr>
          <w:rFonts w:ascii="Times New Roman" w:hAnsi="Times New Roman" w:cs="Times New Roman"/>
          <w:sz w:val="28"/>
          <w:szCs w:val="28"/>
        </w:rPr>
        <w:t>текстовому назначению платежа, исходя из содержания текста назначения платежа, в соответствии с порядком применения бюджетной классификации;</w:t>
      </w:r>
    </w:p>
    <w:p w:rsidR="009B038A" w:rsidRDefault="009B038A" w:rsidP="008829B0">
      <w:pPr>
        <w:jc w:val="both"/>
        <w:rPr>
          <w:rFonts w:ascii="Times New Roman" w:hAnsi="Times New Roman" w:cs="Times New Roman"/>
          <w:sz w:val="28"/>
          <w:szCs w:val="28"/>
        </w:rPr>
      </w:pPr>
      <w:r w:rsidRPr="00CC4178">
        <w:rPr>
          <w:rFonts w:ascii="Times New Roman" w:hAnsi="Times New Roman" w:cs="Times New Roman"/>
          <w:sz w:val="28"/>
          <w:szCs w:val="28"/>
        </w:rPr>
        <w:t>3) не</w:t>
      </w:r>
      <w:r>
        <w:rPr>
          <w:rFonts w:ascii="Times New Roman" w:hAnsi="Times New Roman" w:cs="Times New Roman"/>
          <w:sz w:val="28"/>
          <w:szCs w:val="28"/>
        </w:rPr>
        <w:t xml:space="preserve"> </w:t>
      </w:r>
      <w:r w:rsidRPr="00CC4178">
        <w:rPr>
          <w:rFonts w:ascii="Times New Roman" w:hAnsi="Times New Roman" w:cs="Times New Roman"/>
          <w:sz w:val="28"/>
          <w:szCs w:val="28"/>
        </w:rPr>
        <w:t xml:space="preserve">превышение сумм, указанных в Распоряжении, над остатками соответствующих бюджетных ассигнований, учтенных на лицевом счете получателя средств бюджета </w:t>
      </w:r>
      <w:r>
        <w:rPr>
          <w:rFonts w:ascii="Times New Roman" w:hAnsi="Times New Roman" w:cs="Times New Roman"/>
          <w:sz w:val="28"/>
          <w:szCs w:val="28"/>
        </w:rPr>
        <w:t>городского поселения Инсар</w:t>
      </w:r>
      <w:r w:rsidRPr="00CC4178">
        <w:rPr>
          <w:rFonts w:ascii="Times New Roman" w:hAnsi="Times New Roman" w:cs="Times New Roman"/>
          <w:sz w:val="28"/>
          <w:szCs w:val="28"/>
        </w:rPr>
        <w:t xml:space="preserve">. </w:t>
      </w:r>
    </w:p>
    <w:p w:rsidR="009B038A" w:rsidRPr="004124CC" w:rsidRDefault="009B038A" w:rsidP="008829B0">
      <w:pPr>
        <w:jc w:val="both"/>
        <w:rPr>
          <w:rFonts w:ascii="Times New Roman" w:hAnsi="Times New Roman" w:cs="Times New Roman"/>
          <w:sz w:val="28"/>
          <w:szCs w:val="28"/>
        </w:rPr>
      </w:pPr>
      <w:r w:rsidRPr="004124CC">
        <w:rPr>
          <w:rFonts w:ascii="Times New Roman" w:hAnsi="Times New Roman" w:cs="Times New Roman"/>
          <w:sz w:val="28"/>
          <w:szCs w:val="28"/>
        </w:rPr>
        <w:t>1</w:t>
      </w:r>
      <w:r>
        <w:rPr>
          <w:rFonts w:ascii="Times New Roman" w:hAnsi="Times New Roman" w:cs="Times New Roman"/>
          <w:sz w:val="28"/>
          <w:szCs w:val="28"/>
        </w:rPr>
        <w:t>0</w:t>
      </w:r>
      <w:r w:rsidRPr="004124CC">
        <w:rPr>
          <w:rFonts w:ascii="Times New Roman" w:hAnsi="Times New Roman" w:cs="Times New Roman"/>
          <w:sz w:val="28"/>
          <w:szCs w:val="28"/>
        </w:rPr>
        <w:t xml:space="preserve">. При санкционировании оплаты денежных обязательств по </w:t>
      </w:r>
      <w:r>
        <w:rPr>
          <w:rFonts w:ascii="Times New Roman" w:hAnsi="Times New Roman" w:cs="Times New Roman"/>
          <w:sz w:val="28"/>
          <w:szCs w:val="28"/>
        </w:rPr>
        <w:t>перечислениям</w:t>
      </w:r>
      <w:r w:rsidRPr="004124CC">
        <w:rPr>
          <w:rFonts w:ascii="Times New Roman" w:hAnsi="Times New Roman" w:cs="Times New Roman"/>
          <w:sz w:val="28"/>
          <w:szCs w:val="28"/>
        </w:rPr>
        <w:t xml:space="preserve"> по источникам финансирования дефицита </w:t>
      </w:r>
      <w:r w:rsidRPr="00CC4178">
        <w:rPr>
          <w:rFonts w:ascii="Times New Roman" w:hAnsi="Times New Roman" w:cs="Times New Roman"/>
          <w:sz w:val="28"/>
          <w:szCs w:val="28"/>
        </w:rPr>
        <w:t xml:space="preserve">бюджета </w:t>
      </w:r>
      <w:r>
        <w:rPr>
          <w:rFonts w:ascii="Times New Roman" w:hAnsi="Times New Roman" w:cs="Times New Roman"/>
          <w:sz w:val="28"/>
          <w:szCs w:val="28"/>
        </w:rPr>
        <w:t xml:space="preserve">городского поселения Инсар </w:t>
      </w:r>
      <w:r w:rsidRPr="004124CC">
        <w:rPr>
          <w:rFonts w:ascii="Times New Roman" w:hAnsi="Times New Roman" w:cs="Times New Roman"/>
          <w:sz w:val="28"/>
          <w:szCs w:val="28"/>
        </w:rPr>
        <w:t xml:space="preserve">осуществляется проверка </w:t>
      </w:r>
      <w:r>
        <w:rPr>
          <w:rFonts w:ascii="Times New Roman" w:hAnsi="Times New Roman" w:cs="Times New Roman"/>
          <w:sz w:val="28"/>
          <w:szCs w:val="28"/>
        </w:rPr>
        <w:t>Распоряжения</w:t>
      </w:r>
      <w:r w:rsidRPr="004124CC">
        <w:rPr>
          <w:rFonts w:ascii="Times New Roman" w:hAnsi="Times New Roman" w:cs="Times New Roman"/>
          <w:sz w:val="28"/>
          <w:szCs w:val="28"/>
        </w:rPr>
        <w:t xml:space="preserve"> по следующим направлениям:</w:t>
      </w:r>
    </w:p>
    <w:p w:rsidR="009B038A" w:rsidRPr="00CC4178" w:rsidRDefault="009B038A" w:rsidP="008829B0">
      <w:pPr>
        <w:jc w:val="both"/>
        <w:rPr>
          <w:rFonts w:ascii="Times New Roman" w:hAnsi="Times New Roman" w:cs="Times New Roman"/>
          <w:sz w:val="28"/>
          <w:szCs w:val="28"/>
        </w:rPr>
      </w:pPr>
      <w:r w:rsidRPr="00CC4178">
        <w:rPr>
          <w:rFonts w:ascii="Times New Roman" w:hAnsi="Times New Roman" w:cs="Times New Roman"/>
          <w:sz w:val="28"/>
          <w:szCs w:val="28"/>
        </w:rPr>
        <w:t xml:space="preserve">1) соответствие указанных в Распоряжении кодов классификации источников финансирования дефицита бюджета </w:t>
      </w:r>
      <w:r>
        <w:rPr>
          <w:rFonts w:ascii="Times New Roman" w:hAnsi="Times New Roman" w:cs="Times New Roman"/>
          <w:sz w:val="28"/>
          <w:szCs w:val="28"/>
        </w:rPr>
        <w:t xml:space="preserve">городского поселения Инсар </w:t>
      </w:r>
      <w:r w:rsidRPr="00CC4178">
        <w:rPr>
          <w:rFonts w:ascii="Times New Roman" w:hAnsi="Times New Roman" w:cs="Times New Roman"/>
          <w:sz w:val="28"/>
          <w:szCs w:val="28"/>
        </w:rPr>
        <w:t>кодам бюджетной классификации Российской Федерации, действующим в текущем финансовом году на момент представления Распоряжения;</w:t>
      </w:r>
    </w:p>
    <w:p w:rsidR="009B038A" w:rsidRPr="00CC4178" w:rsidRDefault="009B038A" w:rsidP="008829B0">
      <w:pPr>
        <w:jc w:val="both"/>
        <w:rPr>
          <w:rFonts w:ascii="Times New Roman" w:hAnsi="Times New Roman" w:cs="Times New Roman"/>
          <w:sz w:val="28"/>
          <w:szCs w:val="28"/>
        </w:rPr>
      </w:pPr>
      <w:r w:rsidRPr="00CC4178">
        <w:rPr>
          <w:rFonts w:ascii="Times New Roman" w:hAnsi="Times New Roman" w:cs="Times New Roman"/>
          <w:sz w:val="28"/>
          <w:szCs w:val="28"/>
        </w:rPr>
        <w:t>2) соответствие указанных в Распоряжении кодов аналитической группы вида источника финансирования дефицита бюджета текстовому назначению платежа, исходя из содержания текста назначения платежа, в соответствии с порядком применения бюджетной классификации;</w:t>
      </w:r>
    </w:p>
    <w:p w:rsidR="009B038A" w:rsidRPr="004124CC" w:rsidRDefault="009B038A" w:rsidP="008829B0">
      <w:pPr>
        <w:jc w:val="both"/>
        <w:rPr>
          <w:rFonts w:ascii="Times New Roman" w:hAnsi="Times New Roman" w:cs="Times New Roman"/>
          <w:sz w:val="28"/>
          <w:szCs w:val="28"/>
        </w:rPr>
      </w:pPr>
      <w:r w:rsidRPr="00CC4178">
        <w:rPr>
          <w:rFonts w:ascii="Times New Roman" w:hAnsi="Times New Roman" w:cs="Times New Roman"/>
          <w:sz w:val="28"/>
          <w:szCs w:val="28"/>
        </w:rPr>
        <w:t>3) не</w:t>
      </w:r>
      <w:r>
        <w:rPr>
          <w:rFonts w:ascii="Times New Roman" w:hAnsi="Times New Roman" w:cs="Times New Roman"/>
          <w:sz w:val="28"/>
          <w:szCs w:val="28"/>
        </w:rPr>
        <w:t xml:space="preserve"> </w:t>
      </w:r>
      <w:r w:rsidRPr="00CC4178">
        <w:rPr>
          <w:rFonts w:ascii="Times New Roman" w:hAnsi="Times New Roman" w:cs="Times New Roman"/>
          <w:sz w:val="28"/>
          <w:szCs w:val="28"/>
        </w:rPr>
        <w:t xml:space="preserve">превышение сумм, указанных в Распоряжении, остаткам соответствующих бюджетных ассигнований, учтенных на лицевом счете администратора источников финансирования дефицита бюджета </w:t>
      </w:r>
      <w:r>
        <w:rPr>
          <w:rFonts w:ascii="Times New Roman" w:hAnsi="Times New Roman" w:cs="Times New Roman"/>
          <w:sz w:val="28"/>
          <w:szCs w:val="28"/>
        </w:rPr>
        <w:t>городского поселения Инсар</w:t>
      </w:r>
      <w:r w:rsidRPr="00CC4178">
        <w:rPr>
          <w:rFonts w:ascii="Times New Roman" w:hAnsi="Times New Roman" w:cs="Times New Roman"/>
          <w:sz w:val="28"/>
          <w:szCs w:val="28"/>
        </w:rPr>
        <w:t>.</w:t>
      </w:r>
    </w:p>
    <w:p w:rsidR="009B038A" w:rsidRDefault="009B038A" w:rsidP="008829B0">
      <w:pPr>
        <w:jc w:val="both"/>
        <w:rPr>
          <w:rFonts w:ascii="Times New Roman" w:hAnsi="Times New Roman" w:cs="Times New Roman"/>
          <w:sz w:val="28"/>
          <w:szCs w:val="28"/>
        </w:rPr>
      </w:pPr>
      <w:hyperlink r:id="rId19" w:history="1">
        <w:r w:rsidRPr="009E7AB9">
          <w:rPr>
            <w:rStyle w:val="afb"/>
            <w:rFonts w:ascii="Times New Roman" w:hAnsi="Times New Roman"/>
            <w:sz w:val="28"/>
            <w:szCs w:val="28"/>
          </w:rPr>
          <w:t>1</w:t>
        </w:r>
      </w:hyperlink>
      <w:r>
        <w:rPr>
          <w:rFonts w:ascii="Times New Roman" w:hAnsi="Times New Roman" w:cs="Times New Roman"/>
          <w:sz w:val="28"/>
          <w:szCs w:val="28"/>
        </w:rPr>
        <w:t>1</w:t>
      </w:r>
      <w:r w:rsidRPr="004124CC">
        <w:rPr>
          <w:rFonts w:ascii="Times New Roman" w:hAnsi="Times New Roman" w:cs="Times New Roman"/>
          <w:sz w:val="28"/>
          <w:szCs w:val="28"/>
        </w:rPr>
        <w:t xml:space="preserve">. </w:t>
      </w:r>
      <w:r w:rsidRPr="00CC4178">
        <w:rPr>
          <w:rFonts w:ascii="Times New Roman" w:hAnsi="Times New Roman" w:cs="Times New Roman"/>
          <w:sz w:val="28"/>
          <w:szCs w:val="28"/>
        </w:rPr>
        <w:t>В случае если информация, указанная в Распоряжении, или его форма, не соответствуют требованиям, установленным пунктами 3, 4, подпунктами 1 - 13, 16</w:t>
      </w:r>
      <w:r>
        <w:rPr>
          <w:rFonts w:ascii="Times New Roman" w:hAnsi="Times New Roman" w:cs="Times New Roman"/>
          <w:sz w:val="28"/>
          <w:szCs w:val="28"/>
        </w:rPr>
        <w:t xml:space="preserve">-17 </w:t>
      </w:r>
      <w:r w:rsidRPr="00CC4178">
        <w:rPr>
          <w:rFonts w:ascii="Times New Roman" w:hAnsi="Times New Roman" w:cs="Times New Roman"/>
          <w:sz w:val="28"/>
          <w:szCs w:val="28"/>
        </w:rPr>
        <w:t xml:space="preserve">части первой и частью второй пункта 6, пунктами 7, 9 и 10 настоящего Порядка, или в случае установления нарушения получателем средств </w:t>
      </w:r>
      <w:r w:rsidRPr="00794C42">
        <w:rPr>
          <w:rFonts w:ascii="Times New Roman" w:hAnsi="Times New Roman" w:cs="Times New Roman"/>
          <w:sz w:val="28"/>
          <w:szCs w:val="28"/>
        </w:rPr>
        <w:t xml:space="preserve">бюджета </w:t>
      </w:r>
      <w:r>
        <w:rPr>
          <w:rFonts w:ascii="Times New Roman" w:hAnsi="Times New Roman" w:cs="Times New Roman"/>
          <w:sz w:val="28"/>
          <w:szCs w:val="28"/>
        </w:rPr>
        <w:t xml:space="preserve">городского поселения Инсар </w:t>
      </w:r>
      <w:r w:rsidRPr="00CC4178">
        <w:rPr>
          <w:rFonts w:ascii="Times New Roman" w:hAnsi="Times New Roman" w:cs="Times New Roman"/>
          <w:sz w:val="28"/>
          <w:szCs w:val="28"/>
        </w:rPr>
        <w:t xml:space="preserve">условий, установленных пунктом 8 настоящего Порядка, орган, осуществляющий открытие и ведение лицевых счетов, в сроки, установленные пунктом 3 настоящего Порядка, направляет получателю средств </w:t>
      </w:r>
      <w:r w:rsidRPr="00794C42">
        <w:rPr>
          <w:rFonts w:ascii="Times New Roman" w:hAnsi="Times New Roman" w:cs="Times New Roman"/>
          <w:sz w:val="28"/>
          <w:szCs w:val="28"/>
        </w:rPr>
        <w:t xml:space="preserve">бюджета </w:t>
      </w:r>
      <w:r>
        <w:rPr>
          <w:rFonts w:ascii="Times New Roman" w:hAnsi="Times New Roman" w:cs="Times New Roman"/>
          <w:sz w:val="28"/>
          <w:szCs w:val="28"/>
        </w:rPr>
        <w:t xml:space="preserve">городского поселения Инсар </w:t>
      </w:r>
      <w:r w:rsidRPr="00CC4178">
        <w:rPr>
          <w:rFonts w:ascii="Times New Roman" w:hAnsi="Times New Roman" w:cs="Times New Roman"/>
          <w:sz w:val="28"/>
          <w:szCs w:val="28"/>
        </w:rPr>
        <w:t xml:space="preserve">уведомление в электронной форме, содержащее информацию, позволяющую идентифицировать Распоряжение, не принятое к исполнению, а также содержащее дату и причину отказа, согласно правилам организации и функционирования системы казначейских платежей, установленным Федеральным казначейством в соответствии с пунктом 5 статьи 242.7 Бюджетного кодекса Российской Федерации. </w:t>
      </w:r>
    </w:p>
    <w:p w:rsidR="009B038A" w:rsidRPr="004124CC" w:rsidRDefault="009B038A" w:rsidP="008829B0">
      <w:pPr>
        <w:jc w:val="both"/>
        <w:rPr>
          <w:rFonts w:ascii="Times New Roman" w:hAnsi="Times New Roman" w:cs="Times New Roman"/>
          <w:sz w:val="28"/>
          <w:szCs w:val="28"/>
        </w:rPr>
      </w:pPr>
      <w:r w:rsidRPr="00794C42">
        <w:rPr>
          <w:rFonts w:ascii="Times New Roman" w:hAnsi="Times New Roman" w:cs="Times New Roman"/>
          <w:sz w:val="28"/>
          <w:szCs w:val="28"/>
        </w:rPr>
        <w:t xml:space="preserve">При установлении органом, осуществляющим открытие и ведение лицевых счетов, нарушений получателем средств бюджета </w:t>
      </w:r>
      <w:r>
        <w:rPr>
          <w:rFonts w:ascii="Times New Roman" w:hAnsi="Times New Roman" w:cs="Times New Roman"/>
          <w:sz w:val="28"/>
          <w:szCs w:val="28"/>
        </w:rPr>
        <w:t xml:space="preserve">городского поселения Инсар </w:t>
      </w:r>
      <w:r w:rsidRPr="00794C42">
        <w:rPr>
          <w:rFonts w:ascii="Times New Roman" w:hAnsi="Times New Roman" w:cs="Times New Roman"/>
          <w:sz w:val="28"/>
          <w:szCs w:val="28"/>
        </w:rPr>
        <w:t xml:space="preserve">условий, указанных в подпунктах 14 и (или) 15 пункта 6 настоящего Порядка, орган, осуществляющий открытие и ведение лицевых счетов, не позднее двух рабочих дней после отражения операций, вызвавших нарушения, на соответствующем лицевом счете доводит информацию о данных нарушениях до получателя средств бюджета муниципального района путем направления уведомлений по формам в соответствии с приложениями </w:t>
      </w:r>
      <w:r>
        <w:rPr>
          <w:rFonts w:ascii="Times New Roman" w:hAnsi="Times New Roman" w:cs="Times New Roman"/>
          <w:sz w:val="28"/>
          <w:szCs w:val="28"/>
        </w:rPr>
        <w:t>№</w:t>
      </w:r>
      <w:r w:rsidRPr="00794C42">
        <w:rPr>
          <w:rFonts w:ascii="Times New Roman" w:hAnsi="Times New Roman" w:cs="Times New Roman"/>
          <w:sz w:val="28"/>
          <w:szCs w:val="28"/>
        </w:rPr>
        <w:t xml:space="preserve"> 1 и </w:t>
      </w:r>
      <w:r>
        <w:rPr>
          <w:rFonts w:ascii="Times New Roman" w:hAnsi="Times New Roman" w:cs="Times New Roman"/>
          <w:sz w:val="28"/>
          <w:szCs w:val="28"/>
        </w:rPr>
        <w:t>№</w:t>
      </w:r>
      <w:r w:rsidRPr="00794C42">
        <w:rPr>
          <w:rFonts w:ascii="Times New Roman" w:hAnsi="Times New Roman" w:cs="Times New Roman"/>
          <w:sz w:val="28"/>
          <w:szCs w:val="28"/>
        </w:rPr>
        <w:t xml:space="preserve"> 2 к Порядку санкционирования оплаты денежных обязательств получателей средств федерального бюджета и оплаты денежных обязательств, подлежащих исполнению за счет бюджетных ассигнований по источникам финансирования дефицита федерального бюджета, утвержденному приказом Министерства финансов Российской Федерации от 30 октября 2020 г. N 257н, а также обеспечивает доведение указанной информации до главного распорядителя средств бюджета </w:t>
      </w:r>
      <w:r>
        <w:rPr>
          <w:rFonts w:ascii="Times New Roman" w:hAnsi="Times New Roman" w:cs="Times New Roman"/>
          <w:sz w:val="28"/>
          <w:szCs w:val="28"/>
        </w:rPr>
        <w:t>городского поселения Инсар</w:t>
      </w:r>
      <w:r w:rsidRPr="00794C42">
        <w:rPr>
          <w:rFonts w:ascii="Times New Roman" w:hAnsi="Times New Roman" w:cs="Times New Roman"/>
          <w:sz w:val="28"/>
          <w:szCs w:val="28"/>
        </w:rPr>
        <w:t>, в ведении которого находится допустивший нарушение получатель средств бюджета муниципального района, не позднее десяти рабочих дней после отражения операций, вызвавших указанные нарушения, на соответствующем лицевом счете.</w:t>
      </w:r>
    </w:p>
    <w:p w:rsidR="009B038A" w:rsidRPr="004124CC" w:rsidRDefault="009B038A" w:rsidP="008829B0">
      <w:pPr>
        <w:jc w:val="both"/>
        <w:rPr>
          <w:rFonts w:ascii="Times New Roman" w:hAnsi="Times New Roman" w:cs="Times New Roman"/>
          <w:sz w:val="28"/>
          <w:szCs w:val="28"/>
        </w:rPr>
      </w:pPr>
      <w:r w:rsidRPr="004124CC">
        <w:rPr>
          <w:rFonts w:ascii="Times New Roman" w:hAnsi="Times New Roman" w:cs="Times New Roman"/>
          <w:sz w:val="28"/>
          <w:szCs w:val="28"/>
        </w:rPr>
        <w:t>1</w:t>
      </w:r>
      <w:r>
        <w:rPr>
          <w:rFonts w:ascii="Times New Roman" w:hAnsi="Times New Roman" w:cs="Times New Roman"/>
          <w:sz w:val="28"/>
          <w:szCs w:val="28"/>
        </w:rPr>
        <w:t>2</w:t>
      </w:r>
      <w:r w:rsidRPr="004124CC">
        <w:rPr>
          <w:rFonts w:ascii="Times New Roman" w:hAnsi="Times New Roman" w:cs="Times New Roman"/>
          <w:sz w:val="28"/>
          <w:szCs w:val="28"/>
        </w:rPr>
        <w:t xml:space="preserve">. </w:t>
      </w:r>
      <w:r w:rsidRPr="00794C42">
        <w:rPr>
          <w:rFonts w:ascii="Times New Roman" w:hAnsi="Times New Roman" w:cs="Times New Roman"/>
          <w:sz w:val="28"/>
          <w:szCs w:val="28"/>
        </w:rPr>
        <w:t xml:space="preserve">При положительном результате проверки в соответствии с требованиями, установленными настоящим Порядком, в Распоряжении, представленном на бумажном носителе, органом, осуществляющим открытие и ведение лицевых счетов, проставляется отметка, подтверждающая санкционирование оплаты денежных обязательств получателя средств бюджета </w:t>
      </w:r>
      <w:r>
        <w:rPr>
          <w:rFonts w:ascii="Times New Roman" w:hAnsi="Times New Roman" w:cs="Times New Roman"/>
          <w:sz w:val="28"/>
          <w:szCs w:val="28"/>
        </w:rPr>
        <w:t xml:space="preserve">городского поселения Инсар </w:t>
      </w:r>
      <w:r w:rsidRPr="00794C42">
        <w:rPr>
          <w:rFonts w:ascii="Times New Roman" w:hAnsi="Times New Roman" w:cs="Times New Roman"/>
          <w:sz w:val="28"/>
          <w:szCs w:val="28"/>
        </w:rPr>
        <w:t xml:space="preserve">(администратора источников финансирования дефицита </w:t>
      </w:r>
      <w:r>
        <w:rPr>
          <w:rFonts w:ascii="Times New Roman" w:hAnsi="Times New Roman" w:cs="Times New Roman"/>
          <w:sz w:val="28"/>
          <w:szCs w:val="28"/>
        </w:rPr>
        <w:t>бюджета городского поселения Инсар</w:t>
      </w:r>
      <w:r w:rsidRPr="00794C42">
        <w:rPr>
          <w:rFonts w:ascii="Times New Roman" w:hAnsi="Times New Roman" w:cs="Times New Roman"/>
          <w:sz w:val="28"/>
          <w:szCs w:val="28"/>
        </w:rPr>
        <w:t>) с указанием даты, подписи, расшифровки подписи, содержащей фамилию, инициалы ответственного исполнителя органа осуществляющего открытие и ведение лицевых счетов, и Распоряжение принимается к исполнению.</w:t>
      </w:r>
    </w:p>
    <w:p w:rsidR="009B038A" w:rsidRPr="004124CC" w:rsidRDefault="009B038A" w:rsidP="008829B0">
      <w:pPr>
        <w:jc w:val="both"/>
        <w:rPr>
          <w:rFonts w:ascii="Times New Roman" w:hAnsi="Times New Roman" w:cs="Times New Roman"/>
          <w:sz w:val="28"/>
          <w:szCs w:val="28"/>
        </w:rPr>
      </w:pPr>
      <w:r w:rsidRPr="004124CC">
        <w:rPr>
          <w:rFonts w:ascii="Times New Roman" w:hAnsi="Times New Roman" w:cs="Times New Roman"/>
          <w:sz w:val="28"/>
          <w:szCs w:val="28"/>
        </w:rPr>
        <w:t>1</w:t>
      </w:r>
      <w:r>
        <w:rPr>
          <w:rFonts w:ascii="Times New Roman" w:hAnsi="Times New Roman" w:cs="Times New Roman"/>
          <w:sz w:val="28"/>
          <w:szCs w:val="28"/>
        </w:rPr>
        <w:t>3</w:t>
      </w:r>
      <w:r w:rsidRPr="004124CC">
        <w:rPr>
          <w:rFonts w:ascii="Times New Roman" w:hAnsi="Times New Roman" w:cs="Times New Roman"/>
          <w:sz w:val="28"/>
          <w:szCs w:val="28"/>
        </w:rPr>
        <w:t xml:space="preserve">. </w:t>
      </w:r>
      <w:r w:rsidRPr="00794C42">
        <w:rPr>
          <w:rFonts w:ascii="Times New Roman" w:hAnsi="Times New Roman" w:cs="Times New Roman"/>
          <w:sz w:val="28"/>
          <w:szCs w:val="28"/>
        </w:rPr>
        <w:t>Представление и хранение Распоряжения для санкционирования оплаты денежных обязательств получателей средств бюджета</w:t>
      </w:r>
      <w:r w:rsidRPr="00794C42">
        <w:t xml:space="preserve"> </w:t>
      </w:r>
      <w:r>
        <w:rPr>
          <w:rFonts w:ascii="Times New Roman" w:hAnsi="Times New Roman" w:cs="Times New Roman"/>
          <w:sz w:val="28"/>
          <w:szCs w:val="28"/>
        </w:rPr>
        <w:t xml:space="preserve">городского поселения Инсар </w:t>
      </w:r>
      <w:r w:rsidRPr="00794C42">
        <w:rPr>
          <w:rFonts w:ascii="Times New Roman" w:hAnsi="Times New Roman" w:cs="Times New Roman"/>
          <w:sz w:val="28"/>
          <w:szCs w:val="28"/>
        </w:rPr>
        <w:t>(администраторов источников финансирования дефицита бюджета</w:t>
      </w:r>
      <w:r w:rsidRPr="00794C42">
        <w:t xml:space="preserve"> </w:t>
      </w:r>
      <w:r>
        <w:rPr>
          <w:rFonts w:ascii="Times New Roman" w:hAnsi="Times New Roman" w:cs="Times New Roman"/>
          <w:sz w:val="28"/>
          <w:szCs w:val="28"/>
        </w:rPr>
        <w:t>городского поселения Инсар</w:t>
      </w:r>
      <w:r w:rsidRPr="00794C42">
        <w:rPr>
          <w:rFonts w:ascii="Times New Roman" w:hAnsi="Times New Roman" w:cs="Times New Roman"/>
          <w:sz w:val="28"/>
          <w:szCs w:val="28"/>
        </w:rPr>
        <w:t>), содержащей сведения, составляющие государственную тайну, осуществляется в соответствии с настоящим Порядком с соблюдением норм законодательства Российской Федерации о защите государственной тайны.</w:t>
      </w:r>
    </w:p>
    <w:p w:rsidR="009B038A" w:rsidRDefault="009B038A" w:rsidP="008829B0">
      <w:pPr>
        <w:ind w:firstLine="720"/>
        <w:jc w:val="both"/>
        <w:rPr>
          <w:rFonts w:ascii="Times New Roman" w:hAnsi="Times New Roman" w:cs="Times New Roman"/>
          <w:color w:val="FFFFFF"/>
          <w:sz w:val="28"/>
          <w:szCs w:val="28"/>
        </w:rPr>
      </w:pPr>
    </w:p>
    <w:p w:rsidR="009B038A" w:rsidRDefault="009B038A" w:rsidP="008829B0">
      <w:pPr>
        <w:ind w:firstLine="720"/>
        <w:jc w:val="both"/>
        <w:rPr>
          <w:rFonts w:ascii="Times New Roman" w:hAnsi="Times New Roman" w:cs="Times New Roman"/>
          <w:color w:val="FFFFFF"/>
          <w:sz w:val="28"/>
          <w:szCs w:val="28"/>
        </w:rPr>
      </w:pPr>
    </w:p>
    <w:p w:rsidR="009B038A" w:rsidRDefault="009B038A" w:rsidP="008829B0">
      <w:pPr>
        <w:ind w:firstLine="720"/>
        <w:jc w:val="both"/>
        <w:rPr>
          <w:rFonts w:ascii="Times New Roman" w:hAnsi="Times New Roman" w:cs="Times New Roman"/>
          <w:color w:val="FFFFFF"/>
          <w:sz w:val="28"/>
          <w:szCs w:val="28"/>
        </w:rPr>
      </w:pPr>
    </w:p>
    <w:p w:rsidR="009B038A" w:rsidRDefault="009B038A" w:rsidP="008829B0">
      <w:pPr>
        <w:ind w:firstLine="720"/>
        <w:jc w:val="both"/>
        <w:rPr>
          <w:rFonts w:ascii="Times New Roman" w:hAnsi="Times New Roman" w:cs="Times New Roman"/>
          <w:color w:val="FFFFFF"/>
          <w:sz w:val="28"/>
          <w:szCs w:val="28"/>
        </w:rPr>
      </w:pPr>
    </w:p>
    <w:p w:rsidR="009B038A" w:rsidRDefault="009B038A" w:rsidP="008829B0">
      <w:pPr>
        <w:ind w:firstLine="720"/>
        <w:jc w:val="both"/>
        <w:rPr>
          <w:rFonts w:ascii="Times New Roman" w:hAnsi="Times New Roman" w:cs="Times New Roman"/>
          <w:color w:val="FFFFFF"/>
          <w:sz w:val="28"/>
          <w:szCs w:val="28"/>
        </w:rPr>
      </w:pPr>
    </w:p>
    <w:p w:rsidR="008829B0" w:rsidRDefault="008829B0" w:rsidP="008829B0">
      <w:pPr>
        <w:shd w:val="clear" w:color="auto" w:fill="FFFFFF"/>
        <w:jc w:val="both"/>
        <w:rPr>
          <w:rFonts w:ascii="Times New Roman" w:hAnsi="Times New Roman" w:cs="Times New Roman"/>
          <w:bCs/>
          <w:color w:val="000000"/>
          <w:sz w:val="32"/>
          <w:szCs w:val="32"/>
        </w:rPr>
      </w:pPr>
    </w:p>
    <w:p w:rsidR="008829B0" w:rsidRDefault="008829B0" w:rsidP="008829B0">
      <w:pPr>
        <w:shd w:val="clear" w:color="auto" w:fill="FFFFFF"/>
        <w:jc w:val="both"/>
        <w:rPr>
          <w:rFonts w:ascii="Times New Roman" w:hAnsi="Times New Roman" w:cs="Times New Roman"/>
          <w:bCs/>
          <w:color w:val="000000"/>
          <w:sz w:val="32"/>
          <w:szCs w:val="32"/>
        </w:rPr>
      </w:pPr>
    </w:p>
    <w:p w:rsidR="008829B0" w:rsidRDefault="008829B0" w:rsidP="008829B0">
      <w:pPr>
        <w:shd w:val="clear" w:color="auto" w:fill="FFFFFF"/>
        <w:jc w:val="both"/>
        <w:rPr>
          <w:rFonts w:ascii="Times New Roman" w:hAnsi="Times New Roman" w:cs="Times New Roman"/>
          <w:bCs/>
          <w:color w:val="000000"/>
          <w:sz w:val="32"/>
          <w:szCs w:val="32"/>
        </w:rPr>
      </w:pPr>
    </w:p>
    <w:p w:rsidR="008829B0" w:rsidRDefault="008829B0" w:rsidP="008829B0">
      <w:pPr>
        <w:shd w:val="clear" w:color="auto" w:fill="FFFFFF"/>
        <w:jc w:val="both"/>
        <w:rPr>
          <w:rFonts w:ascii="Times New Roman" w:hAnsi="Times New Roman" w:cs="Times New Roman"/>
          <w:bCs/>
          <w:color w:val="000000"/>
          <w:sz w:val="32"/>
          <w:szCs w:val="32"/>
        </w:rPr>
      </w:pPr>
    </w:p>
    <w:p w:rsidR="009B038A" w:rsidRPr="00094042" w:rsidRDefault="009B038A" w:rsidP="008829B0">
      <w:pPr>
        <w:shd w:val="clear" w:color="auto" w:fill="FFFFFF"/>
        <w:jc w:val="center"/>
        <w:rPr>
          <w:rFonts w:ascii="Times New Roman" w:hAnsi="Times New Roman" w:cs="Times New Roman"/>
          <w:bCs/>
          <w:color w:val="000000"/>
          <w:sz w:val="32"/>
          <w:szCs w:val="32"/>
        </w:rPr>
      </w:pPr>
      <w:r w:rsidRPr="00094042">
        <w:rPr>
          <w:rFonts w:ascii="Times New Roman" w:hAnsi="Times New Roman" w:cs="Times New Roman"/>
          <w:bCs/>
          <w:color w:val="000000"/>
          <w:sz w:val="32"/>
          <w:szCs w:val="32"/>
        </w:rPr>
        <w:t>АДМИНИСТРАЦИЯ ГОРОДСКОГО ПОСЕЛЕНИЯ ИНСАР</w:t>
      </w:r>
    </w:p>
    <w:p w:rsidR="009B038A" w:rsidRPr="00094042" w:rsidRDefault="009B038A" w:rsidP="008829B0">
      <w:pPr>
        <w:shd w:val="clear" w:color="auto" w:fill="FFFFFF"/>
        <w:jc w:val="center"/>
        <w:rPr>
          <w:rFonts w:ascii="Times New Roman" w:hAnsi="Times New Roman" w:cs="Times New Roman"/>
          <w:bCs/>
          <w:color w:val="000000"/>
          <w:sz w:val="32"/>
          <w:szCs w:val="32"/>
        </w:rPr>
      </w:pPr>
      <w:r w:rsidRPr="00094042">
        <w:rPr>
          <w:rFonts w:ascii="Times New Roman" w:hAnsi="Times New Roman" w:cs="Times New Roman"/>
          <w:bCs/>
          <w:color w:val="000000"/>
          <w:sz w:val="32"/>
          <w:szCs w:val="32"/>
        </w:rPr>
        <w:t>ИНСАРСКОГО МУНИЦИПАЛЬНОГО РАЙОНА</w:t>
      </w:r>
    </w:p>
    <w:p w:rsidR="009B038A" w:rsidRPr="00094042" w:rsidRDefault="009B038A" w:rsidP="008829B0">
      <w:pPr>
        <w:shd w:val="clear" w:color="auto" w:fill="FFFFFF"/>
        <w:jc w:val="center"/>
        <w:rPr>
          <w:rFonts w:ascii="Times New Roman" w:hAnsi="Times New Roman" w:cs="Times New Roman"/>
          <w:sz w:val="32"/>
          <w:szCs w:val="32"/>
        </w:rPr>
      </w:pPr>
      <w:r w:rsidRPr="00094042">
        <w:rPr>
          <w:rFonts w:ascii="Times New Roman" w:hAnsi="Times New Roman" w:cs="Times New Roman"/>
          <w:bCs/>
          <w:color w:val="000000"/>
          <w:sz w:val="32"/>
          <w:szCs w:val="32"/>
        </w:rPr>
        <w:t>РЕСПУБЛИКИ МОРДОВИЯ</w:t>
      </w:r>
    </w:p>
    <w:p w:rsidR="009B038A" w:rsidRPr="00094042" w:rsidRDefault="009B038A" w:rsidP="008829B0">
      <w:pPr>
        <w:jc w:val="center"/>
        <w:rPr>
          <w:rFonts w:ascii="Times New Roman" w:hAnsi="Times New Roman" w:cs="Times New Roman"/>
          <w:b/>
          <w:sz w:val="32"/>
          <w:szCs w:val="32"/>
        </w:rPr>
      </w:pPr>
    </w:p>
    <w:p w:rsidR="009B038A" w:rsidRPr="00094042" w:rsidRDefault="009B038A" w:rsidP="008829B0">
      <w:pPr>
        <w:jc w:val="center"/>
        <w:rPr>
          <w:rFonts w:ascii="Times New Roman" w:hAnsi="Times New Roman" w:cs="Times New Roman"/>
          <w:b/>
          <w:sz w:val="32"/>
          <w:szCs w:val="32"/>
        </w:rPr>
      </w:pPr>
      <w:r w:rsidRPr="00094042">
        <w:rPr>
          <w:rFonts w:ascii="Times New Roman" w:hAnsi="Times New Roman" w:cs="Times New Roman"/>
          <w:b/>
          <w:sz w:val="32"/>
          <w:szCs w:val="32"/>
        </w:rPr>
        <w:t>П О С Т А Н О В Л Е Н И Е</w:t>
      </w:r>
    </w:p>
    <w:p w:rsidR="009B038A" w:rsidRPr="00094042" w:rsidRDefault="009B038A" w:rsidP="008829B0">
      <w:pPr>
        <w:jc w:val="center"/>
        <w:rPr>
          <w:rFonts w:ascii="Times New Roman" w:hAnsi="Times New Roman" w:cs="Times New Roman"/>
          <w:b/>
          <w:sz w:val="32"/>
          <w:szCs w:val="32"/>
        </w:rPr>
      </w:pPr>
    </w:p>
    <w:p w:rsidR="009B038A" w:rsidRPr="00094042" w:rsidRDefault="009B038A" w:rsidP="008829B0">
      <w:pPr>
        <w:jc w:val="center"/>
        <w:rPr>
          <w:rFonts w:ascii="Times New Roman" w:hAnsi="Times New Roman" w:cs="Times New Roman"/>
          <w:sz w:val="28"/>
          <w:szCs w:val="28"/>
        </w:rPr>
      </w:pPr>
      <w:r w:rsidRPr="00094042">
        <w:rPr>
          <w:rFonts w:ascii="Times New Roman" w:hAnsi="Times New Roman" w:cs="Times New Roman"/>
          <w:sz w:val="28"/>
          <w:szCs w:val="28"/>
        </w:rPr>
        <w:t>г. Инсар</w:t>
      </w:r>
    </w:p>
    <w:p w:rsidR="009B038A" w:rsidRPr="00094042" w:rsidRDefault="009B038A" w:rsidP="008829B0">
      <w:pPr>
        <w:pStyle w:val="af2"/>
        <w:ind w:left="0"/>
        <w:jc w:val="center"/>
        <w:rPr>
          <w:sz w:val="28"/>
          <w:szCs w:val="28"/>
        </w:rPr>
      </w:pPr>
      <w:r w:rsidRPr="00094042">
        <w:rPr>
          <w:sz w:val="28"/>
          <w:szCs w:val="28"/>
        </w:rPr>
        <w:t xml:space="preserve">от </w:t>
      </w:r>
      <w:r>
        <w:rPr>
          <w:sz w:val="28"/>
          <w:szCs w:val="28"/>
        </w:rPr>
        <w:t>07</w:t>
      </w:r>
      <w:r w:rsidRPr="00094042">
        <w:rPr>
          <w:sz w:val="28"/>
          <w:szCs w:val="28"/>
        </w:rPr>
        <w:t xml:space="preserve"> </w:t>
      </w:r>
      <w:r>
        <w:rPr>
          <w:sz w:val="28"/>
          <w:szCs w:val="28"/>
        </w:rPr>
        <w:t>октября</w:t>
      </w:r>
      <w:r w:rsidRPr="00094042">
        <w:rPr>
          <w:sz w:val="28"/>
          <w:szCs w:val="28"/>
        </w:rPr>
        <w:t xml:space="preserve"> 20</w:t>
      </w:r>
      <w:r>
        <w:rPr>
          <w:sz w:val="28"/>
          <w:szCs w:val="28"/>
        </w:rPr>
        <w:t>21</w:t>
      </w:r>
      <w:r w:rsidRPr="00094042">
        <w:rPr>
          <w:sz w:val="28"/>
          <w:szCs w:val="28"/>
        </w:rPr>
        <w:t xml:space="preserve"> г.                                                                                      </w:t>
      </w:r>
      <w:r>
        <w:rPr>
          <w:sz w:val="28"/>
          <w:szCs w:val="28"/>
        </w:rPr>
        <w:t xml:space="preserve">     </w:t>
      </w:r>
      <w:r w:rsidRPr="00094042">
        <w:rPr>
          <w:sz w:val="28"/>
          <w:szCs w:val="28"/>
        </w:rPr>
        <w:t xml:space="preserve">    № </w:t>
      </w:r>
      <w:r>
        <w:rPr>
          <w:sz w:val="28"/>
          <w:szCs w:val="28"/>
        </w:rPr>
        <w:t>117</w:t>
      </w:r>
    </w:p>
    <w:p w:rsidR="009B038A" w:rsidRDefault="009B038A" w:rsidP="008829B0">
      <w:pPr>
        <w:jc w:val="center"/>
        <w:rPr>
          <w:rFonts w:ascii="Times New Roman" w:hAnsi="Times New Roman"/>
          <w:bCs/>
          <w:sz w:val="28"/>
          <w:szCs w:val="28"/>
        </w:rPr>
      </w:pPr>
    </w:p>
    <w:p w:rsidR="009B038A" w:rsidRPr="00D06BA6" w:rsidRDefault="009B038A" w:rsidP="008829B0">
      <w:pPr>
        <w:jc w:val="center"/>
        <w:rPr>
          <w:rFonts w:ascii="Times New Roman" w:hAnsi="Times New Roman"/>
          <w:b/>
          <w:bCs/>
          <w:sz w:val="28"/>
          <w:szCs w:val="28"/>
        </w:rPr>
      </w:pPr>
      <w:r w:rsidRPr="00D06BA6">
        <w:rPr>
          <w:rFonts w:ascii="Times New Roman" w:hAnsi="Times New Roman"/>
          <w:b/>
          <w:bCs/>
          <w:sz w:val="28"/>
          <w:szCs w:val="28"/>
        </w:rPr>
        <w:t>Об утверждении Порядка учета бюджетных</w:t>
      </w:r>
      <w:r>
        <w:rPr>
          <w:rFonts w:ascii="Times New Roman" w:hAnsi="Times New Roman"/>
          <w:b/>
          <w:bCs/>
          <w:sz w:val="28"/>
          <w:szCs w:val="28"/>
        </w:rPr>
        <w:t xml:space="preserve"> </w:t>
      </w:r>
      <w:r w:rsidRPr="00D06BA6">
        <w:rPr>
          <w:rFonts w:ascii="Times New Roman" w:hAnsi="Times New Roman"/>
          <w:b/>
          <w:bCs/>
          <w:sz w:val="28"/>
          <w:szCs w:val="28"/>
        </w:rPr>
        <w:t>и денежных обязательств получателей средств</w:t>
      </w:r>
      <w:r>
        <w:rPr>
          <w:rFonts w:ascii="Times New Roman" w:hAnsi="Times New Roman"/>
          <w:b/>
          <w:bCs/>
          <w:sz w:val="28"/>
          <w:szCs w:val="28"/>
        </w:rPr>
        <w:t xml:space="preserve"> </w:t>
      </w:r>
      <w:r w:rsidRPr="00D06BA6">
        <w:rPr>
          <w:rFonts w:ascii="Times New Roman" w:hAnsi="Times New Roman"/>
          <w:b/>
          <w:bCs/>
          <w:sz w:val="28"/>
          <w:szCs w:val="28"/>
        </w:rPr>
        <w:t>бюджета городского поселения Инсар</w:t>
      </w:r>
    </w:p>
    <w:p w:rsidR="009B038A" w:rsidRPr="00D06BA6" w:rsidRDefault="009B038A" w:rsidP="008829B0">
      <w:pPr>
        <w:jc w:val="center"/>
        <w:rPr>
          <w:rFonts w:ascii="Times New Roman" w:hAnsi="Times New Roman"/>
          <w:b/>
          <w:bCs/>
          <w:sz w:val="28"/>
          <w:szCs w:val="28"/>
        </w:rPr>
      </w:pPr>
      <w:r w:rsidRPr="00D06BA6">
        <w:rPr>
          <w:rFonts w:ascii="Times New Roman" w:hAnsi="Times New Roman"/>
          <w:b/>
          <w:bCs/>
          <w:sz w:val="28"/>
          <w:szCs w:val="28"/>
        </w:rPr>
        <w:t>Инсарского муниципального района</w:t>
      </w:r>
    </w:p>
    <w:p w:rsidR="009B038A" w:rsidRPr="00D06BA6" w:rsidRDefault="009B038A" w:rsidP="008829B0">
      <w:pPr>
        <w:jc w:val="center"/>
        <w:rPr>
          <w:rFonts w:ascii="Times New Roman" w:hAnsi="Times New Roman"/>
          <w:b/>
          <w:bCs/>
          <w:sz w:val="28"/>
          <w:szCs w:val="28"/>
        </w:rPr>
      </w:pPr>
      <w:r w:rsidRPr="00D06BA6">
        <w:rPr>
          <w:rFonts w:ascii="Times New Roman" w:hAnsi="Times New Roman"/>
          <w:b/>
          <w:bCs/>
          <w:sz w:val="28"/>
          <w:szCs w:val="28"/>
        </w:rPr>
        <w:t>Республики Мордовия</w:t>
      </w:r>
    </w:p>
    <w:p w:rsidR="009B038A" w:rsidRPr="00417DB3" w:rsidRDefault="009B038A" w:rsidP="008829B0">
      <w:pPr>
        <w:jc w:val="center"/>
        <w:rPr>
          <w:rFonts w:ascii="Times New Roman" w:hAnsi="Times New Roman"/>
          <w:sz w:val="28"/>
          <w:szCs w:val="28"/>
        </w:rPr>
      </w:pPr>
    </w:p>
    <w:p w:rsidR="009B038A" w:rsidRPr="003D3EB1" w:rsidRDefault="009B038A" w:rsidP="008829B0">
      <w:pPr>
        <w:jc w:val="both"/>
        <w:rPr>
          <w:rFonts w:ascii="Times New Roman" w:hAnsi="Times New Roman"/>
          <w:sz w:val="28"/>
          <w:szCs w:val="28"/>
        </w:rPr>
      </w:pPr>
    </w:p>
    <w:p w:rsidR="009B038A" w:rsidRDefault="009B038A" w:rsidP="008829B0">
      <w:pPr>
        <w:ind w:firstLine="708"/>
        <w:jc w:val="both"/>
        <w:rPr>
          <w:rFonts w:ascii="Times New Roman" w:hAnsi="Times New Roman"/>
          <w:sz w:val="28"/>
          <w:szCs w:val="28"/>
        </w:rPr>
      </w:pPr>
      <w:r>
        <w:rPr>
          <w:rFonts w:ascii="Times New Roman" w:hAnsi="Times New Roman"/>
          <w:sz w:val="28"/>
          <w:szCs w:val="28"/>
        </w:rPr>
        <w:t xml:space="preserve">В соответствии со статьей 219  </w:t>
      </w:r>
      <w:r w:rsidRPr="003D3EB1">
        <w:rPr>
          <w:rFonts w:ascii="Times New Roman" w:hAnsi="Times New Roman"/>
          <w:sz w:val="28"/>
          <w:szCs w:val="28"/>
        </w:rPr>
        <w:t>Бюджетного кодекса Российской Федерации</w:t>
      </w:r>
    </w:p>
    <w:p w:rsidR="009B038A" w:rsidRDefault="009B038A" w:rsidP="008829B0">
      <w:pPr>
        <w:ind w:firstLine="708"/>
        <w:jc w:val="both"/>
        <w:rPr>
          <w:rFonts w:ascii="Times New Roman" w:hAnsi="Times New Roman"/>
          <w:sz w:val="28"/>
          <w:szCs w:val="28"/>
        </w:rPr>
      </w:pPr>
      <w:r w:rsidRPr="003D3EB1">
        <w:rPr>
          <w:rFonts w:ascii="Times New Roman" w:hAnsi="Times New Roman"/>
          <w:sz w:val="28"/>
          <w:szCs w:val="28"/>
        </w:rPr>
        <w:t xml:space="preserve"> </w:t>
      </w:r>
    </w:p>
    <w:p w:rsidR="009B038A" w:rsidRDefault="009B038A" w:rsidP="008829B0">
      <w:pPr>
        <w:ind w:firstLine="708"/>
        <w:jc w:val="both"/>
        <w:rPr>
          <w:rFonts w:ascii="Times New Roman" w:hAnsi="Times New Roman" w:cs="Times New Roman"/>
          <w:sz w:val="28"/>
          <w:szCs w:val="28"/>
        </w:rPr>
      </w:pPr>
      <w:r>
        <w:rPr>
          <w:rFonts w:ascii="Times New Roman" w:hAnsi="Times New Roman" w:cs="Times New Roman"/>
          <w:sz w:val="28"/>
          <w:szCs w:val="28"/>
        </w:rPr>
        <w:t xml:space="preserve">      Администрация городского поселения Инсар ПОСТАНОВЛЯЕТ:</w:t>
      </w:r>
    </w:p>
    <w:p w:rsidR="009B038A" w:rsidRPr="003D3EB1" w:rsidRDefault="009B038A" w:rsidP="008829B0">
      <w:pPr>
        <w:ind w:firstLine="708"/>
        <w:jc w:val="both"/>
        <w:rPr>
          <w:rFonts w:ascii="Times New Roman" w:hAnsi="Times New Roman"/>
          <w:sz w:val="28"/>
          <w:szCs w:val="28"/>
        </w:rPr>
      </w:pPr>
    </w:p>
    <w:p w:rsidR="009B038A" w:rsidRDefault="009B038A" w:rsidP="008829B0">
      <w:pPr>
        <w:ind w:firstLine="708"/>
        <w:jc w:val="both"/>
        <w:rPr>
          <w:rFonts w:ascii="Times New Roman" w:hAnsi="Times New Roman"/>
          <w:sz w:val="28"/>
          <w:szCs w:val="28"/>
        </w:rPr>
      </w:pPr>
      <w:bookmarkStart w:id="84" w:name="sub_1"/>
      <w:r w:rsidRPr="003D3EB1">
        <w:rPr>
          <w:rFonts w:ascii="Times New Roman" w:hAnsi="Times New Roman"/>
          <w:sz w:val="28"/>
          <w:szCs w:val="28"/>
        </w:rPr>
        <w:t>1.</w:t>
      </w:r>
      <w:r>
        <w:rPr>
          <w:rFonts w:ascii="Times New Roman" w:hAnsi="Times New Roman"/>
          <w:sz w:val="28"/>
          <w:szCs w:val="28"/>
        </w:rPr>
        <w:t xml:space="preserve"> </w:t>
      </w:r>
      <w:r w:rsidRPr="003D3EB1">
        <w:rPr>
          <w:rFonts w:ascii="Times New Roman" w:hAnsi="Times New Roman"/>
          <w:sz w:val="28"/>
          <w:szCs w:val="28"/>
        </w:rPr>
        <w:t xml:space="preserve">Утвердить прилагаемый </w:t>
      </w:r>
      <w:r>
        <w:rPr>
          <w:rFonts w:ascii="Times New Roman" w:hAnsi="Times New Roman"/>
          <w:sz w:val="28"/>
          <w:szCs w:val="28"/>
        </w:rPr>
        <w:t xml:space="preserve">Порядок учета бюджетных и денежных обязательств получателей средств бюджета городского поселения Инсар  </w:t>
      </w:r>
      <w:r w:rsidRPr="003D3EB1">
        <w:rPr>
          <w:rFonts w:ascii="Times New Roman" w:hAnsi="Times New Roman"/>
          <w:sz w:val="28"/>
          <w:szCs w:val="28"/>
        </w:rPr>
        <w:t>Инсарского муниципального района Республики Мордовия</w:t>
      </w:r>
      <w:r>
        <w:rPr>
          <w:rFonts w:ascii="Times New Roman" w:hAnsi="Times New Roman"/>
          <w:sz w:val="28"/>
          <w:szCs w:val="28"/>
        </w:rPr>
        <w:t xml:space="preserve"> (далее – Порядок)</w:t>
      </w:r>
      <w:r w:rsidRPr="003D3EB1">
        <w:rPr>
          <w:rFonts w:ascii="Times New Roman" w:hAnsi="Times New Roman"/>
          <w:sz w:val="28"/>
          <w:szCs w:val="28"/>
        </w:rPr>
        <w:t>.</w:t>
      </w:r>
    </w:p>
    <w:p w:rsidR="009B038A" w:rsidRDefault="009B038A" w:rsidP="008829B0">
      <w:pPr>
        <w:jc w:val="both"/>
        <w:rPr>
          <w:rFonts w:ascii="Times New Roman" w:hAnsi="Times New Roman"/>
          <w:sz w:val="28"/>
          <w:szCs w:val="28"/>
        </w:rPr>
      </w:pPr>
      <w:r>
        <w:rPr>
          <w:rFonts w:ascii="Times New Roman" w:hAnsi="Times New Roman"/>
          <w:sz w:val="28"/>
          <w:szCs w:val="28"/>
        </w:rPr>
        <w:t>2.</w:t>
      </w:r>
      <w:r w:rsidRPr="00E20B94">
        <w:rPr>
          <w:rFonts w:ascii="Times New Roman" w:hAnsi="Times New Roman"/>
          <w:sz w:val="28"/>
          <w:szCs w:val="28"/>
        </w:rPr>
        <w:t xml:space="preserve"> </w:t>
      </w:r>
      <w:r>
        <w:rPr>
          <w:rFonts w:ascii="Times New Roman" w:hAnsi="Times New Roman"/>
          <w:sz w:val="28"/>
          <w:szCs w:val="28"/>
        </w:rPr>
        <w:t xml:space="preserve"> Признать </w:t>
      </w:r>
      <w:r w:rsidRPr="00E20B94">
        <w:rPr>
          <w:rFonts w:ascii="Times New Roman" w:hAnsi="Times New Roman"/>
          <w:sz w:val="28"/>
          <w:szCs w:val="28"/>
        </w:rPr>
        <w:t xml:space="preserve">утратившими силу: постановление «Об утверждении Порядка учета бюджетных и денежных обязательств получателей средств </w:t>
      </w:r>
      <w:r>
        <w:rPr>
          <w:rFonts w:ascii="Times New Roman" w:hAnsi="Times New Roman"/>
          <w:sz w:val="28"/>
          <w:szCs w:val="28"/>
        </w:rPr>
        <w:t xml:space="preserve">бюджета </w:t>
      </w:r>
      <w:r w:rsidRPr="00E20B94">
        <w:rPr>
          <w:rFonts w:ascii="Times New Roman" w:hAnsi="Times New Roman"/>
          <w:sz w:val="28"/>
          <w:szCs w:val="28"/>
        </w:rPr>
        <w:t>городского поселения Инсар</w:t>
      </w:r>
      <w:r>
        <w:rPr>
          <w:rFonts w:ascii="Times New Roman" w:hAnsi="Times New Roman"/>
          <w:sz w:val="28"/>
          <w:szCs w:val="28"/>
        </w:rPr>
        <w:t xml:space="preserve"> </w:t>
      </w:r>
      <w:r w:rsidRPr="00E20B94">
        <w:rPr>
          <w:rFonts w:ascii="Times New Roman" w:hAnsi="Times New Roman"/>
          <w:sz w:val="28"/>
          <w:szCs w:val="28"/>
        </w:rPr>
        <w:t>И</w:t>
      </w:r>
      <w:r>
        <w:rPr>
          <w:rFonts w:ascii="Times New Roman" w:hAnsi="Times New Roman"/>
          <w:sz w:val="28"/>
          <w:szCs w:val="28"/>
        </w:rPr>
        <w:t xml:space="preserve">нсарского муниципального района </w:t>
      </w:r>
      <w:r w:rsidRPr="00E20B94">
        <w:rPr>
          <w:rFonts w:ascii="Times New Roman" w:hAnsi="Times New Roman"/>
          <w:sz w:val="28"/>
          <w:szCs w:val="28"/>
        </w:rPr>
        <w:t>Республики Мордовия</w:t>
      </w:r>
      <w:r>
        <w:rPr>
          <w:rFonts w:ascii="Times New Roman" w:hAnsi="Times New Roman"/>
          <w:sz w:val="28"/>
          <w:szCs w:val="28"/>
        </w:rPr>
        <w:t>» от 31.08.2018 №139</w:t>
      </w:r>
    </w:p>
    <w:p w:rsidR="009B038A" w:rsidRPr="00C35A5E" w:rsidRDefault="009B038A" w:rsidP="008829B0">
      <w:pPr>
        <w:ind w:right="-1" w:firstLine="708"/>
        <w:jc w:val="both"/>
        <w:rPr>
          <w:rFonts w:ascii="Times New Roman" w:hAnsi="Times New Roman"/>
          <w:sz w:val="28"/>
          <w:szCs w:val="28"/>
        </w:rPr>
      </w:pPr>
      <w:bookmarkStart w:id="85" w:name="sub_2"/>
      <w:bookmarkEnd w:id="84"/>
      <w:r>
        <w:rPr>
          <w:rFonts w:ascii="Times New Roman" w:hAnsi="Times New Roman"/>
          <w:sz w:val="28"/>
          <w:szCs w:val="28"/>
        </w:rPr>
        <w:t>3</w:t>
      </w:r>
      <w:r w:rsidRPr="003D3EB1">
        <w:rPr>
          <w:rFonts w:ascii="Times New Roman" w:hAnsi="Times New Roman"/>
          <w:sz w:val="28"/>
          <w:szCs w:val="28"/>
        </w:rPr>
        <w:t xml:space="preserve">. </w:t>
      </w:r>
      <w:r>
        <w:rPr>
          <w:rFonts w:ascii="Times New Roman" w:hAnsi="Times New Roman"/>
          <w:sz w:val="28"/>
          <w:szCs w:val="28"/>
        </w:rPr>
        <w:t xml:space="preserve"> </w:t>
      </w:r>
      <w:r w:rsidRPr="003D3EB1">
        <w:rPr>
          <w:rFonts w:ascii="Times New Roman" w:hAnsi="Times New Roman"/>
          <w:sz w:val="28"/>
          <w:szCs w:val="28"/>
        </w:rPr>
        <w:t>Настоящ</w:t>
      </w:r>
      <w:r>
        <w:rPr>
          <w:rFonts w:ascii="Times New Roman" w:hAnsi="Times New Roman"/>
          <w:sz w:val="28"/>
          <w:szCs w:val="28"/>
        </w:rPr>
        <w:t>ее постановление в</w:t>
      </w:r>
      <w:r w:rsidRPr="003D3EB1">
        <w:rPr>
          <w:rFonts w:ascii="Times New Roman" w:hAnsi="Times New Roman"/>
          <w:sz w:val="28"/>
          <w:szCs w:val="28"/>
        </w:rPr>
        <w:t xml:space="preserve">ступает в силу с момента </w:t>
      </w:r>
      <w:r>
        <w:rPr>
          <w:rFonts w:ascii="Times New Roman" w:hAnsi="Times New Roman"/>
          <w:sz w:val="28"/>
          <w:szCs w:val="28"/>
        </w:rPr>
        <w:t>подписания</w:t>
      </w:r>
      <w:r w:rsidRPr="003D3EB1">
        <w:rPr>
          <w:rFonts w:ascii="Times New Roman" w:hAnsi="Times New Roman"/>
          <w:sz w:val="28"/>
          <w:szCs w:val="28"/>
        </w:rPr>
        <w:t>.</w:t>
      </w:r>
      <w:bookmarkEnd w:id="85"/>
    </w:p>
    <w:p w:rsidR="009B038A" w:rsidRPr="00C35A5E" w:rsidRDefault="009B038A" w:rsidP="008829B0">
      <w:pPr>
        <w:ind w:firstLine="708"/>
        <w:jc w:val="both"/>
        <w:rPr>
          <w:rFonts w:ascii="Times New Roman" w:hAnsi="Times New Roman"/>
          <w:sz w:val="28"/>
          <w:szCs w:val="28"/>
        </w:rPr>
      </w:pPr>
      <w:r>
        <w:rPr>
          <w:rFonts w:ascii="Times New Roman" w:hAnsi="Times New Roman"/>
          <w:sz w:val="28"/>
          <w:szCs w:val="28"/>
        </w:rPr>
        <w:t>4</w:t>
      </w:r>
      <w:r w:rsidRPr="00C35A5E">
        <w:rPr>
          <w:rFonts w:ascii="Times New Roman" w:hAnsi="Times New Roman"/>
          <w:sz w:val="28"/>
          <w:szCs w:val="28"/>
        </w:rPr>
        <w:t xml:space="preserve">. </w:t>
      </w:r>
      <w:r>
        <w:rPr>
          <w:rFonts w:ascii="Times New Roman" w:hAnsi="Times New Roman"/>
          <w:sz w:val="28"/>
          <w:szCs w:val="28"/>
        </w:rPr>
        <w:t xml:space="preserve"> </w:t>
      </w:r>
      <w:r w:rsidRPr="00C35A5E">
        <w:rPr>
          <w:rFonts w:ascii="Times New Roman" w:hAnsi="Times New Roman"/>
          <w:sz w:val="28"/>
          <w:szCs w:val="28"/>
        </w:rPr>
        <w:t xml:space="preserve">Контроль за исполнением настоящего </w:t>
      </w:r>
      <w:r>
        <w:rPr>
          <w:rFonts w:ascii="Times New Roman" w:hAnsi="Times New Roman"/>
          <w:sz w:val="28"/>
          <w:szCs w:val="28"/>
        </w:rPr>
        <w:t xml:space="preserve">постановления </w:t>
      </w:r>
      <w:r w:rsidRPr="00C35A5E">
        <w:rPr>
          <w:rFonts w:ascii="Times New Roman" w:hAnsi="Times New Roman"/>
          <w:sz w:val="28"/>
          <w:szCs w:val="28"/>
        </w:rPr>
        <w:t xml:space="preserve"> </w:t>
      </w:r>
      <w:r>
        <w:rPr>
          <w:rFonts w:ascii="Times New Roman" w:hAnsi="Times New Roman"/>
          <w:sz w:val="28"/>
          <w:szCs w:val="28"/>
        </w:rPr>
        <w:t>оставляю за собой</w:t>
      </w:r>
      <w:r w:rsidRPr="00C35A5E">
        <w:rPr>
          <w:rFonts w:ascii="Times New Roman" w:hAnsi="Times New Roman"/>
          <w:sz w:val="28"/>
          <w:szCs w:val="28"/>
        </w:rPr>
        <w:t>.</w:t>
      </w:r>
    </w:p>
    <w:p w:rsidR="009B038A" w:rsidRDefault="009B038A" w:rsidP="008829B0">
      <w:pPr>
        <w:jc w:val="both"/>
        <w:rPr>
          <w:rFonts w:ascii="Times New Roman" w:hAnsi="Times New Roman"/>
          <w:sz w:val="28"/>
          <w:szCs w:val="28"/>
        </w:rPr>
      </w:pPr>
    </w:p>
    <w:p w:rsidR="009B038A" w:rsidRDefault="009B038A" w:rsidP="008829B0">
      <w:pPr>
        <w:jc w:val="both"/>
        <w:rPr>
          <w:rFonts w:ascii="Times New Roman" w:hAnsi="Times New Roman"/>
          <w:sz w:val="28"/>
          <w:szCs w:val="28"/>
        </w:rPr>
      </w:pPr>
    </w:p>
    <w:p w:rsidR="009B038A" w:rsidRDefault="009B038A" w:rsidP="008829B0">
      <w:pPr>
        <w:jc w:val="both"/>
        <w:rPr>
          <w:rFonts w:ascii="Times New Roman" w:hAnsi="Times New Roman"/>
          <w:sz w:val="28"/>
          <w:szCs w:val="28"/>
        </w:rPr>
      </w:pPr>
    </w:p>
    <w:p w:rsidR="009B038A" w:rsidRDefault="009B038A" w:rsidP="008829B0">
      <w:pPr>
        <w:jc w:val="both"/>
        <w:rPr>
          <w:rFonts w:ascii="Times New Roman" w:hAnsi="Times New Roman"/>
          <w:sz w:val="28"/>
          <w:szCs w:val="28"/>
        </w:rPr>
      </w:pPr>
      <w:r w:rsidRPr="00CC5228">
        <w:rPr>
          <w:rFonts w:ascii="Times New Roman" w:hAnsi="Times New Roman"/>
          <w:sz w:val="28"/>
          <w:szCs w:val="28"/>
        </w:rPr>
        <w:t xml:space="preserve">Глава </w:t>
      </w:r>
      <w:r>
        <w:rPr>
          <w:rFonts w:ascii="Times New Roman" w:hAnsi="Times New Roman"/>
          <w:sz w:val="28"/>
          <w:szCs w:val="28"/>
        </w:rPr>
        <w:t xml:space="preserve">администрации </w:t>
      </w:r>
    </w:p>
    <w:p w:rsidR="009B038A" w:rsidRPr="00C35A5E" w:rsidRDefault="009B038A" w:rsidP="008829B0">
      <w:pPr>
        <w:jc w:val="both"/>
        <w:rPr>
          <w:rFonts w:ascii="Times New Roman" w:hAnsi="Times New Roman"/>
          <w:sz w:val="28"/>
          <w:szCs w:val="28"/>
        </w:rPr>
      </w:pPr>
      <w:r w:rsidRPr="00C35A5E">
        <w:rPr>
          <w:rFonts w:ascii="Times New Roman" w:hAnsi="Times New Roman"/>
          <w:sz w:val="28"/>
          <w:szCs w:val="28"/>
        </w:rPr>
        <w:t xml:space="preserve">городского поселения Инсар </w:t>
      </w:r>
    </w:p>
    <w:p w:rsidR="009B038A" w:rsidRPr="00C35A5E" w:rsidRDefault="009B038A" w:rsidP="008829B0">
      <w:pPr>
        <w:jc w:val="both"/>
        <w:rPr>
          <w:rFonts w:ascii="Times New Roman" w:hAnsi="Times New Roman"/>
          <w:sz w:val="28"/>
          <w:szCs w:val="28"/>
        </w:rPr>
      </w:pPr>
      <w:r w:rsidRPr="00C35A5E">
        <w:rPr>
          <w:rFonts w:ascii="Times New Roman" w:hAnsi="Times New Roman"/>
          <w:sz w:val="28"/>
          <w:szCs w:val="28"/>
        </w:rPr>
        <w:t>Инсараского муниципального района</w:t>
      </w:r>
    </w:p>
    <w:p w:rsidR="009B038A" w:rsidRPr="00C35A5E" w:rsidRDefault="009B038A" w:rsidP="008829B0">
      <w:pPr>
        <w:jc w:val="both"/>
        <w:rPr>
          <w:rFonts w:ascii="Times New Roman" w:hAnsi="Times New Roman"/>
          <w:sz w:val="28"/>
          <w:szCs w:val="28"/>
        </w:rPr>
      </w:pPr>
      <w:r w:rsidRPr="00C35A5E">
        <w:rPr>
          <w:rFonts w:ascii="Times New Roman" w:hAnsi="Times New Roman"/>
          <w:sz w:val="28"/>
          <w:szCs w:val="28"/>
        </w:rPr>
        <w:t xml:space="preserve">Республики Мордовия                                                                        </w:t>
      </w:r>
      <w:r>
        <w:rPr>
          <w:rFonts w:ascii="Times New Roman" w:hAnsi="Times New Roman"/>
          <w:sz w:val="28"/>
          <w:szCs w:val="28"/>
        </w:rPr>
        <w:t>Ю.Н.БУЛЫЧЕВ</w:t>
      </w:r>
    </w:p>
    <w:p w:rsidR="009B038A" w:rsidRDefault="009B038A" w:rsidP="008829B0">
      <w:pPr>
        <w:ind w:left="5103"/>
        <w:jc w:val="both"/>
        <w:rPr>
          <w:rFonts w:ascii="Times New Roman" w:hAnsi="Times New Roman"/>
          <w:sz w:val="28"/>
        </w:rPr>
      </w:pPr>
    </w:p>
    <w:p w:rsidR="009B038A" w:rsidRDefault="009B038A" w:rsidP="008829B0">
      <w:pPr>
        <w:ind w:left="5103"/>
        <w:jc w:val="both"/>
        <w:rPr>
          <w:rFonts w:ascii="Times New Roman" w:hAnsi="Times New Roman"/>
          <w:sz w:val="28"/>
        </w:rPr>
      </w:pPr>
    </w:p>
    <w:p w:rsidR="009B038A" w:rsidRDefault="009B038A" w:rsidP="008829B0">
      <w:pPr>
        <w:ind w:left="5103"/>
        <w:jc w:val="both"/>
        <w:rPr>
          <w:rFonts w:ascii="Times New Roman" w:hAnsi="Times New Roman"/>
          <w:sz w:val="28"/>
        </w:rPr>
      </w:pPr>
    </w:p>
    <w:p w:rsidR="009B038A" w:rsidRDefault="009B038A" w:rsidP="008829B0">
      <w:pPr>
        <w:jc w:val="both"/>
        <w:rPr>
          <w:rFonts w:ascii="Times New Roman" w:hAnsi="Times New Roman"/>
          <w:sz w:val="28"/>
        </w:rPr>
      </w:pPr>
    </w:p>
    <w:p w:rsidR="009B038A" w:rsidRDefault="009B038A" w:rsidP="008829B0">
      <w:pPr>
        <w:jc w:val="both"/>
        <w:rPr>
          <w:rFonts w:ascii="Times New Roman" w:hAnsi="Times New Roman"/>
          <w:sz w:val="28"/>
        </w:rPr>
      </w:pPr>
    </w:p>
    <w:p w:rsidR="009B038A" w:rsidRDefault="009B038A" w:rsidP="008829B0">
      <w:pPr>
        <w:jc w:val="both"/>
        <w:rPr>
          <w:rFonts w:ascii="Times New Roman" w:hAnsi="Times New Roman"/>
          <w:sz w:val="28"/>
        </w:rPr>
      </w:pPr>
    </w:p>
    <w:p w:rsidR="009B038A" w:rsidRDefault="009B038A" w:rsidP="008829B0">
      <w:pPr>
        <w:jc w:val="both"/>
        <w:rPr>
          <w:rFonts w:ascii="Times New Roman" w:hAnsi="Times New Roman"/>
          <w:sz w:val="28"/>
        </w:rPr>
      </w:pPr>
    </w:p>
    <w:p w:rsidR="009B038A" w:rsidRPr="00E20B94" w:rsidRDefault="009B038A" w:rsidP="008829B0">
      <w:pPr>
        <w:jc w:val="both"/>
        <w:rPr>
          <w:rFonts w:ascii="Times New Roman" w:hAnsi="Times New Roman"/>
        </w:rPr>
      </w:pPr>
    </w:p>
    <w:p w:rsidR="008829B0" w:rsidRDefault="008829B0" w:rsidP="008829B0">
      <w:pPr>
        <w:ind w:firstLine="5812"/>
        <w:jc w:val="both"/>
        <w:rPr>
          <w:rFonts w:ascii="Times New Roman" w:hAnsi="Times New Roman" w:cs="Times New Roman"/>
          <w:sz w:val="28"/>
          <w:szCs w:val="28"/>
        </w:rPr>
      </w:pPr>
    </w:p>
    <w:p w:rsidR="009B038A" w:rsidRDefault="009B038A" w:rsidP="008829B0">
      <w:pPr>
        <w:ind w:firstLine="5812"/>
        <w:jc w:val="both"/>
        <w:rPr>
          <w:rFonts w:ascii="Times New Roman" w:hAnsi="Times New Roman" w:cs="Times New Roman"/>
          <w:sz w:val="28"/>
          <w:szCs w:val="28"/>
        </w:rPr>
      </w:pPr>
      <w:r>
        <w:rPr>
          <w:rFonts w:ascii="Times New Roman" w:hAnsi="Times New Roman" w:cs="Times New Roman"/>
          <w:sz w:val="28"/>
          <w:szCs w:val="28"/>
        </w:rPr>
        <w:t>Утвержден</w:t>
      </w:r>
    </w:p>
    <w:p w:rsidR="009B038A" w:rsidRDefault="009B038A" w:rsidP="008829B0">
      <w:pPr>
        <w:ind w:firstLine="5812"/>
        <w:jc w:val="both"/>
        <w:rPr>
          <w:rFonts w:ascii="Times New Roman" w:hAnsi="Times New Roman" w:cs="Times New Roman"/>
          <w:sz w:val="28"/>
          <w:szCs w:val="28"/>
        </w:rPr>
      </w:pPr>
      <w:r>
        <w:rPr>
          <w:rFonts w:ascii="Times New Roman" w:hAnsi="Times New Roman" w:cs="Times New Roman"/>
          <w:sz w:val="28"/>
          <w:szCs w:val="28"/>
        </w:rPr>
        <w:t xml:space="preserve">Постановлением администрации  </w:t>
      </w:r>
    </w:p>
    <w:p w:rsidR="009B038A" w:rsidRDefault="009B038A" w:rsidP="008829B0">
      <w:pPr>
        <w:ind w:firstLine="5812"/>
        <w:jc w:val="both"/>
        <w:rPr>
          <w:rFonts w:ascii="Times New Roman" w:hAnsi="Times New Roman" w:cs="Times New Roman"/>
          <w:sz w:val="28"/>
          <w:szCs w:val="28"/>
        </w:rPr>
      </w:pPr>
      <w:r>
        <w:rPr>
          <w:rFonts w:ascii="Times New Roman" w:hAnsi="Times New Roman" w:cs="Times New Roman"/>
          <w:sz w:val="28"/>
          <w:szCs w:val="28"/>
        </w:rPr>
        <w:t>городского поселения Инсар</w:t>
      </w:r>
    </w:p>
    <w:p w:rsidR="009B038A" w:rsidRDefault="009B038A" w:rsidP="008829B0">
      <w:pPr>
        <w:ind w:firstLine="5812"/>
        <w:jc w:val="both"/>
        <w:rPr>
          <w:rFonts w:ascii="Times New Roman" w:hAnsi="Times New Roman" w:cs="Times New Roman"/>
          <w:sz w:val="28"/>
          <w:szCs w:val="28"/>
        </w:rPr>
      </w:pPr>
      <w:r>
        <w:rPr>
          <w:rFonts w:ascii="Times New Roman" w:hAnsi="Times New Roman" w:cs="Times New Roman"/>
          <w:sz w:val="28"/>
          <w:szCs w:val="28"/>
        </w:rPr>
        <w:t xml:space="preserve"> от 07 сентября 2021 года №  117</w:t>
      </w:r>
    </w:p>
    <w:p w:rsidR="009B038A" w:rsidRDefault="009B038A" w:rsidP="008829B0">
      <w:pPr>
        <w:ind w:left="5103"/>
        <w:jc w:val="both"/>
        <w:rPr>
          <w:rFonts w:ascii="Times New Roman" w:hAnsi="Times New Roman"/>
          <w:sz w:val="28"/>
        </w:rPr>
      </w:pPr>
    </w:p>
    <w:p w:rsidR="009B038A" w:rsidRDefault="009B038A" w:rsidP="008829B0">
      <w:pPr>
        <w:ind w:left="5103"/>
        <w:jc w:val="both"/>
        <w:rPr>
          <w:rFonts w:ascii="Times New Roman" w:hAnsi="Times New Roman"/>
          <w:sz w:val="28"/>
        </w:rPr>
      </w:pPr>
    </w:p>
    <w:p w:rsidR="009B038A" w:rsidRDefault="009B038A" w:rsidP="008829B0">
      <w:pPr>
        <w:ind w:left="5103"/>
        <w:jc w:val="center"/>
        <w:rPr>
          <w:rFonts w:ascii="Times New Roman" w:hAnsi="Times New Roman"/>
          <w:sz w:val="28"/>
        </w:rPr>
      </w:pPr>
    </w:p>
    <w:p w:rsidR="009B038A" w:rsidRPr="00AB2E7F" w:rsidRDefault="009B038A" w:rsidP="008829B0">
      <w:pPr>
        <w:jc w:val="center"/>
        <w:rPr>
          <w:rFonts w:ascii="Times New Roman" w:hAnsi="Times New Roman"/>
          <w:b/>
          <w:sz w:val="28"/>
          <w:szCs w:val="28"/>
        </w:rPr>
      </w:pPr>
      <w:r w:rsidRPr="00AB2E7F">
        <w:rPr>
          <w:rFonts w:ascii="Times New Roman" w:hAnsi="Times New Roman"/>
          <w:b/>
          <w:sz w:val="28"/>
          <w:szCs w:val="28"/>
        </w:rPr>
        <w:t>П</w:t>
      </w:r>
      <w:bookmarkStart w:id="86" w:name="Par73"/>
      <w:bookmarkEnd w:id="86"/>
      <w:r w:rsidRPr="00AB2E7F">
        <w:rPr>
          <w:rFonts w:ascii="Times New Roman" w:hAnsi="Times New Roman"/>
          <w:b/>
          <w:sz w:val="28"/>
          <w:szCs w:val="28"/>
        </w:rPr>
        <w:t>орядок</w:t>
      </w:r>
    </w:p>
    <w:p w:rsidR="009B038A" w:rsidRPr="00AB2E7F" w:rsidRDefault="009B038A" w:rsidP="008829B0">
      <w:pPr>
        <w:jc w:val="center"/>
        <w:rPr>
          <w:rFonts w:ascii="Times New Roman" w:hAnsi="Times New Roman"/>
          <w:b/>
          <w:bCs/>
          <w:sz w:val="28"/>
          <w:szCs w:val="28"/>
        </w:rPr>
      </w:pPr>
      <w:r w:rsidRPr="00AB2E7F">
        <w:rPr>
          <w:rFonts w:ascii="Times New Roman" w:hAnsi="Times New Roman"/>
          <w:b/>
          <w:bCs/>
          <w:sz w:val="28"/>
          <w:szCs w:val="28"/>
        </w:rPr>
        <w:t>учета бюджетных и денежных обязательств получателей средств</w:t>
      </w:r>
    </w:p>
    <w:p w:rsidR="009B038A" w:rsidRPr="00AB2E7F" w:rsidRDefault="009B038A" w:rsidP="008829B0">
      <w:pPr>
        <w:jc w:val="center"/>
        <w:rPr>
          <w:rFonts w:ascii="Times New Roman" w:hAnsi="Times New Roman"/>
          <w:b/>
          <w:bCs/>
          <w:sz w:val="28"/>
          <w:szCs w:val="28"/>
        </w:rPr>
      </w:pPr>
      <w:r>
        <w:rPr>
          <w:rFonts w:ascii="Times New Roman" w:hAnsi="Times New Roman"/>
          <w:b/>
          <w:bCs/>
          <w:sz w:val="28"/>
          <w:szCs w:val="28"/>
        </w:rPr>
        <w:t>бюджета городского поселения Инсар  Инсарского муниципального района Республики Мордовия</w:t>
      </w:r>
    </w:p>
    <w:p w:rsidR="009B038A" w:rsidRDefault="009B038A" w:rsidP="008829B0">
      <w:pPr>
        <w:jc w:val="center"/>
        <w:rPr>
          <w:rFonts w:ascii="Times New Roman" w:hAnsi="Times New Roman"/>
          <w:sz w:val="28"/>
          <w:szCs w:val="28"/>
        </w:rPr>
      </w:pPr>
    </w:p>
    <w:p w:rsidR="009B038A" w:rsidRDefault="009B038A" w:rsidP="008829B0">
      <w:pPr>
        <w:ind w:firstLine="540"/>
        <w:jc w:val="both"/>
        <w:rPr>
          <w:rFonts w:ascii="Times New Roman" w:hAnsi="Times New Roman"/>
          <w:b/>
          <w:sz w:val="28"/>
        </w:rPr>
      </w:pPr>
      <w:r w:rsidRPr="00AB2E7F">
        <w:rPr>
          <w:rFonts w:ascii="Times New Roman" w:hAnsi="Times New Roman"/>
          <w:b/>
          <w:sz w:val="28"/>
          <w:lang w:val="en-US"/>
        </w:rPr>
        <w:t>I</w:t>
      </w:r>
      <w:r w:rsidRPr="00AB2E7F">
        <w:rPr>
          <w:rFonts w:ascii="Times New Roman" w:hAnsi="Times New Roman"/>
          <w:b/>
          <w:sz w:val="28"/>
        </w:rPr>
        <w:t>. Общие положения</w:t>
      </w:r>
    </w:p>
    <w:p w:rsidR="009B038A" w:rsidRDefault="009B038A" w:rsidP="008829B0">
      <w:pPr>
        <w:ind w:firstLine="540"/>
        <w:jc w:val="both"/>
        <w:rPr>
          <w:rFonts w:ascii="Times New Roman" w:hAnsi="Times New Roman"/>
          <w:b/>
          <w:sz w:val="28"/>
        </w:rPr>
      </w:pPr>
    </w:p>
    <w:p w:rsidR="009B038A" w:rsidRPr="00092DCA" w:rsidRDefault="009B038A" w:rsidP="008829B0">
      <w:pPr>
        <w:ind w:firstLine="540"/>
        <w:jc w:val="both"/>
        <w:rPr>
          <w:rFonts w:ascii="Times New Roman" w:hAnsi="Times New Roman"/>
          <w:sz w:val="28"/>
          <w:szCs w:val="28"/>
        </w:rPr>
      </w:pPr>
      <w:r w:rsidRPr="00DF2C55">
        <w:rPr>
          <w:rFonts w:ascii="Times New Roman" w:hAnsi="Times New Roman"/>
          <w:sz w:val="28"/>
          <w:szCs w:val="28"/>
        </w:rPr>
        <w:t xml:space="preserve">1. </w:t>
      </w:r>
      <w:r w:rsidRPr="00092DCA">
        <w:rPr>
          <w:rFonts w:ascii="Times New Roman" w:hAnsi="Times New Roman"/>
          <w:sz w:val="28"/>
          <w:szCs w:val="28"/>
        </w:rPr>
        <w:t xml:space="preserve">Настоящий Порядок устанавливает процедуру исполнения бюджета </w:t>
      </w:r>
      <w:r>
        <w:rPr>
          <w:rFonts w:ascii="Times New Roman" w:hAnsi="Times New Roman"/>
          <w:sz w:val="28"/>
          <w:szCs w:val="28"/>
        </w:rPr>
        <w:t xml:space="preserve">городского поселения Инсар  Инсарского муниципального района (далее- бюджет городского поселения Инсар) </w:t>
      </w:r>
      <w:r w:rsidRPr="00092DCA">
        <w:rPr>
          <w:rFonts w:ascii="Times New Roman" w:hAnsi="Times New Roman"/>
          <w:sz w:val="28"/>
          <w:szCs w:val="28"/>
        </w:rPr>
        <w:t xml:space="preserve"> по расходам в части постановки на учет бюджетных и денежных обязательств получателей средств бюджет</w:t>
      </w:r>
      <w:r>
        <w:rPr>
          <w:rFonts w:ascii="Times New Roman" w:hAnsi="Times New Roman"/>
          <w:sz w:val="28"/>
          <w:szCs w:val="28"/>
        </w:rPr>
        <w:t>а</w:t>
      </w:r>
      <w:r w:rsidRPr="00092DCA">
        <w:rPr>
          <w:rFonts w:ascii="Times New Roman" w:hAnsi="Times New Roman"/>
          <w:sz w:val="28"/>
          <w:szCs w:val="28"/>
        </w:rPr>
        <w:t xml:space="preserve"> </w:t>
      </w:r>
      <w:r>
        <w:rPr>
          <w:rFonts w:ascii="Times New Roman" w:hAnsi="Times New Roman"/>
          <w:sz w:val="28"/>
          <w:szCs w:val="28"/>
        </w:rPr>
        <w:t>городского поселения Инсар</w:t>
      </w:r>
      <w:r w:rsidRPr="00092DCA">
        <w:rPr>
          <w:rFonts w:ascii="Times New Roman" w:hAnsi="Times New Roman"/>
          <w:sz w:val="28"/>
          <w:szCs w:val="28"/>
        </w:rPr>
        <w:t xml:space="preserve"> и внесения в них изменений органом, осуществляющим открытие и ведение лицевых счетов получателей средств бюджет</w:t>
      </w:r>
      <w:r>
        <w:rPr>
          <w:rFonts w:ascii="Times New Roman" w:hAnsi="Times New Roman"/>
          <w:sz w:val="28"/>
          <w:szCs w:val="28"/>
        </w:rPr>
        <w:t>а</w:t>
      </w:r>
      <w:r w:rsidRPr="00092DCA">
        <w:rPr>
          <w:rFonts w:ascii="Times New Roman" w:hAnsi="Times New Roman"/>
          <w:sz w:val="28"/>
          <w:szCs w:val="28"/>
        </w:rPr>
        <w:t xml:space="preserve"> района, лицевых счетов для учета операций по переданным полномочиям получателя средств бюджет</w:t>
      </w:r>
      <w:r>
        <w:rPr>
          <w:rFonts w:ascii="Times New Roman" w:hAnsi="Times New Roman"/>
          <w:sz w:val="28"/>
          <w:szCs w:val="28"/>
        </w:rPr>
        <w:t>а</w:t>
      </w:r>
      <w:r w:rsidRPr="00092DCA">
        <w:rPr>
          <w:rFonts w:ascii="Times New Roman" w:hAnsi="Times New Roman"/>
          <w:sz w:val="28"/>
          <w:szCs w:val="28"/>
        </w:rPr>
        <w:t xml:space="preserve"> </w:t>
      </w:r>
      <w:r>
        <w:rPr>
          <w:rFonts w:ascii="Times New Roman" w:hAnsi="Times New Roman"/>
          <w:sz w:val="28"/>
          <w:szCs w:val="28"/>
        </w:rPr>
        <w:t>городского поселения Инсар</w:t>
      </w:r>
      <w:r w:rsidRPr="00092DCA">
        <w:rPr>
          <w:rFonts w:ascii="Times New Roman" w:hAnsi="Times New Roman"/>
          <w:sz w:val="28"/>
          <w:szCs w:val="28"/>
        </w:rPr>
        <w:t xml:space="preserve"> (далее - орган, осуществляющий открытие и ведение лицевых счетов), в целях отражения указанных операций в пределах лимитов бюджетных обязательств на соответствующих лицевых счетах.</w:t>
      </w:r>
    </w:p>
    <w:p w:rsidR="009B038A" w:rsidRDefault="009B038A" w:rsidP="008829B0">
      <w:pPr>
        <w:ind w:firstLine="540"/>
        <w:jc w:val="both"/>
        <w:rPr>
          <w:rFonts w:ascii="Times New Roman" w:hAnsi="Times New Roman"/>
          <w:sz w:val="28"/>
          <w:szCs w:val="28"/>
        </w:rPr>
      </w:pPr>
      <w:r w:rsidRPr="00092DCA">
        <w:rPr>
          <w:rFonts w:ascii="Times New Roman" w:hAnsi="Times New Roman"/>
          <w:sz w:val="28"/>
          <w:szCs w:val="28"/>
        </w:rPr>
        <w:t>В случае если бюджетные обязательства принимаются в целях осуществления в пользу граждан социальных выплат в виде пособий, компенсаций и других социальных выплат, а также мер социальной поддержки населения, являющихся публичными нормативными обязательствами, постановка на учет бюджетных и денежных обязательств и внесение в них изменений осуществляется в соответствии с настоящим Порядком в пределах отраженных на соответствующих лицевых счетах бюджетных ассигнований.</w:t>
      </w:r>
    </w:p>
    <w:p w:rsidR="009B038A" w:rsidRPr="00097ACE" w:rsidRDefault="009B038A" w:rsidP="008829B0">
      <w:pPr>
        <w:ind w:firstLine="540"/>
        <w:jc w:val="both"/>
        <w:rPr>
          <w:rFonts w:ascii="Times New Roman" w:hAnsi="Times New Roman"/>
          <w:color w:val="000000"/>
          <w:sz w:val="28"/>
          <w:szCs w:val="28"/>
        </w:rPr>
      </w:pPr>
      <w:r>
        <w:rPr>
          <w:rFonts w:ascii="Times New Roman" w:hAnsi="Times New Roman"/>
          <w:sz w:val="28"/>
          <w:szCs w:val="28"/>
        </w:rPr>
        <w:t xml:space="preserve">2. Постановка на учет бюджетных и денежных обязательств </w:t>
      </w:r>
      <w:r w:rsidRPr="00DF2C55">
        <w:rPr>
          <w:rFonts w:ascii="Times New Roman" w:hAnsi="Times New Roman"/>
          <w:sz w:val="28"/>
          <w:szCs w:val="28"/>
        </w:rPr>
        <w:t xml:space="preserve">осуществляется </w:t>
      </w:r>
      <w:r>
        <w:rPr>
          <w:rFonts w:ascii="Times New Roman" w:hAnsi="Times New Roman"/>
          <w:sz w:val="28"/>
          <w:szCs w:val="28"/>
        </w:rPr>
        <w:t>в соответствии со С</w:t>
      </w:r>
      <w:r w:rsidRPr="00DF2C55">
        <w:rPr>
          <w:rFonts w:ascii="Times New Roman" w:hAnsi="Times New Roman"/>
          <w:sz w:val="28"/>
          <w:szCs w:val="28"/>
        </w:rPr>
        <w:t>ведени</w:t>
      </w:r>
      <w:r>
        <w:rPr>
          <w:rFonts w:ascii="Times New Roman" w:hAnsi="Times New Roman"/>
          <w:sz w:val="28"/>
          <w:szCs w:val="28"/>
        </w:rPr>
        <w:t>ями</w:t>
      </w:r>
      <w:r w:rsidRPr="00DF2C55">
        <w:rPr>
          <w:rFonts w:ascii="Times New Roman" w:hAnsi="Times New Roman"/>
          <w:sz w:val="28"/>
          <w:szCs w:val="28"/>
        </w:rPr>
        <w:t xml:space="preserve"> о бюджетном обязательстве</w:t>
      </w:r>
      <w:r>
        <w:rPr>
          <w:rFonts w:ascii="Times New Roman" w:hAnsi="Times New Roman"/>
          <w:sz w:val="28"/>
          <w:szCs w:val="28"/>
        </w:rPr>
        <w:t xml:space="preserve"> и С</w:t>
      </w:r>
      <w:r w:rsidRPr="00DF2C55">
        <w:rPr>
          <w:rFonts w:ascii="Times New Roman" w:hAnsi="Times New Roman"/>
          <w:sz w:val="28"/>
          <w:szCs w:val="28"/>
        </w:rPr>
        <w:t>ведени</w:t>
      </w:r>
      <w:r>
        <w:rPr>
          <w:rFonts w:ascii="Times New Roman" w:hAnsi="Times New Roman"/>
          <w:sz w:val="28"/>
          <w:szCs w:val="28"/>
        </w:rPr>
        <w:t>ями</w:t>
      </w:r>
      <w:r w:rsidRPr="00DF2C55">
        <w:rPr>
          <w:rFonts w:ascii="Times New Roman" w:hAnsi="Times New Roman"/>
          <w:sz w:val="28"/>
          <w:szCs w:val="28"/>
        </w:rPr>
        <w:t xml:space="preserve"> о </w:t>
      </w:r>
      <w:r>
        <w:rPr>
          <w:rFonts w:ascii="Times New Roman" w:hAnsi="Times New Roman"/>
          <w:sz w:val="28"/>
          <w:szCs w:val="28"/>
        </w:rPr>
        <w:t>денежном</w:t>
      </w:r>
      <w:r w:rsidRPr="00DF2C55">
        <w:rPr>
          <w:rFonts w:ascii="Times New Roman" w:hAnsi="Times New Roman"/>
          <w:sz w:val="28"/>
          <w:szCs w:val="28"/>
        </w:rPr>
        <w:t xml:space="preserve"> обязательстве, </w:t>
      </w:r>
      <w:r w:rsidRPr="00092DCA">
        <w:rPr>
          <w:rFonts w:ascii="Times New Roman" w:hAnsi="Times New Roman"/>
          <w:sz w:val="28"/>
          <w:szCs w:val="28"/>
        </w:rPr>
        <w:t>реквизиты которых содержатс</w:t>
      </w:r>
      <w:r>
        <w:rPr>
          <w:rFonts w:ascii="Times New Roman" w:hAnsi="Times New Roman"/>
          <w:sz w:val="28"/>
          <w:szCs w:val="28"/>
        </w:rPr>
        <w:t>я соответственно в приложениях №</w:t>
      </w:r>
      <w:r w:rsidRPr="00092DCA">
        <w:rPr>
          <w:rFonts w:ascii="Times New Roman" w:hAnsi="Times New Roman"/>
          <w:sz w:val="28"/>
          <w:szCs w:val="28"/>
        </w:rPr>
        <w:t xml:space="preserve"> 1 и </w:t>
      </w:r>
      <w:r>
        <w:rPr>
          <w:rFonts w:ascii="Times New Roman" w:hAnsi="Times New Roman"/>
          <w:sz w:val="28"/>
          <w:szCs w:val="28"/>
        </w:rPr>
        <w:t>№</w:t>
      </w:r>
      <w:r w:rsidRPr="00092DCA">
        <w:rPr>
          <w:rFonts w:ascii="Times New Roman" w:hAnsi="Times New Roman"/>
          <w:sz w:val="28"/>
          <w:szCs w:val="28"/>
        </w:rPr>
        <w:t xml:space="preserve"> 2 к Порядку учета бюджетных и денежных обязательств получателей средств </w:t>
      </w:r>
      <w:r>
        <w:rPr>
          <w:rFonts w:ascii="Times New Roman" w:hAnsi="Times New Roman"/>
          <w:sz w:val="28"/>
          <w:szCs w:val="28"/>
        </w:rPr>
        <w:t>федерального</w:t>
      </w:r>
      <w:r w:rsidRPr="00092DCA">
        <w:rPr>
          <w:rFonts w:ascii="Times New Roman" w:hAnsi="Times New Roman"/>
          <w:sz w:val="28"/>
          <w:szCs w:val="28"/>
        </w:rPr>
        <w:t xml:space="preserve"> бюджета территориальными органами Федерального казначейства, утвержденному приказом Министерства финансов Российской Федерации от 30 октября 2020 г. </w:t>
      </w:r>
      <w:r>
        <w:rPr>
          <w:rFonts w:ascii="Times New Roman" w:hAnsi="Times New Roman"/>
          <w:sz w:val="28"/>
          <w:szCs w:val="28"/>
        </w:rPr>
        <w:t>№ 258н «</w:t>
      </w:r>
      <w:r w:rsidRPr="00092DCA">
        <w:rPr>
          <w:rFonts w:ascii="Times New Roman" w:hAnsi="Times New Roman"/>
          <w:sz w:val="28"/>
          <w:szCs w:val="28"/>
        </w:rPr>
        <w:t xml:space="preserve">О Порядке учета бюджетных и денежных обязательств получателей средств </w:t>
      </w:r>
      <w:r>
        <w:rPr>
          <w:rFonts w:ascii="Times New Roman" w:hAnsi="Times New Roman"/>
          <w:sz w:val="28"/>
          <w:szCs w:val="28"/>
        </w:rPr>
        <w:t>федерального</w:t>
      </w:r>
      <w:r w:rsidRPr="00092DCA">
        <w:rPr>
          <w:rFonts w:ascii="Times New Roman" w:hAnsi="Times New Roman"/>
          <w:sz w:val="28"/>
          <w:szCs w:val="28"/>
        </w:rPr>
        <w:t xml:space="preserve"> бюджета территориальными орг</w:t>
      </w:r>
      <w:r>
        <w:rPr>
          <w:rFonts w:ascii="Times New Roman" w:hAnsi="Times New Roman"/>
          <w:sz w:val="28"/>
          <w:szCs w:val="28"/>
        </w:rPr>
        <w:t>анами Федерального казначейства»</w:t>
      </w:r>
      <w:r w:rsidRPr="00092DCA">
        <w:rPr>
          <w:rFonts w:ascii="Times New Roman" w:hAnsi="Times New Roman"/>
          <w:sz w:val="28"/>
          <w:szCs w:val="28"/>
        </w:rPr>
        <w:t xml:space="preserve"> (далее - Порядок, утвержденный приказом Министерства</w:t>
      </w:r>
      <w:r>
        <w:rPr>
          <w:rFonts w:ascii="Times New Roman" w:hAnsi="Times New Roman"/>
          <w:sz w:val="28"/>
          <w:szCs w:val="28"/>
        </w:rPr>
        <w:t xml:space="preserve"> финансов Российской Федерации №</w:t>
      </w:r>
      <w:r w:rsidRPr="00092DCA">
        <w:rPr>
          <w:rFonts w:ascii="Times New Roman" w:hAnsi="Times New Roman"/>
          <w:sz w:val="28"/>
          <w:szCs w:val="28"/>
        </w:rPr>
        <w:t xml:space="preserve"> 258н).</w:t>
      </w:r>
    </w:p>
    <w:p w:rsidR="009B038A" w:rsidRPr="00286227" w:rsidRDefault="009B038A" w:rsidP="008829B0">
      <w:pPr>
        <w:ind w:firstLine="540"/>
        <w:jc w:val="both"/>
        <w:rPr>
          <w:rFonts w:ascii="Times New Roman" w:hAnsi="Times New Roman"/>
          <w:color w:val="000000"/>
          <w:sz w:val="28"/>
          <w:szCs w:val="28"/>
        </w:rPr>
      </w:pPr>
      <w:r w:rsidRPr="00097ACE">
        <w:rPr>
          <w:rFonts w:ascii="Times New Roman" w:hAnsi="Times New Roman"/>
          <w:color w:val="000000"/>
          <w:sz w:val="28"/>
          <w:szCs w:val="28"/>
        </w:rPr>
        <w:t xml:space="preserve">3.  </w:t>
      </w:r>
      <w:r w:rsidRPr="00286227">
        <w:rPr>
          <w:rFonts w:ascii="Times New Roman" w:hAnsi="Times New Roman"/>
          <w:color w:val="000000"/>
          <w:sz w:val="28"/>
          <w:szCs w:val="28"/>
        </w:rPr>
        <w:t xml:space="preserve">Сведения о бюджетном обязательстве и Сведения о денежном обязательстве, не содержащие сведения, составляющие государственную и иную охраняемую законом тайну (далее - государственная тайна), формируются в форме электронного документа в информационных системах </w:t>
      </w:r>
      <w:r>
        <w:rPr>
          <w:rFonts w:ascii="Times New Roman" w:hAnsi="Times New Roman"/>
          <w:color w:val="000000"/>
          <w:sz w:val="28"/>
          <w:szCs w:val="28"/>
        </w:rPr>
        <w:t xml:space="preserve">администрации </w:t>
      </w:r>
      <w:r>
        <w:rPr>
          <w:rFonts w:ascii="Times New Roman" w:hAnsi="Times New Roman"/>
          <w:sz w:val="28"/>
          <w:szCs w:val="28"/>
        </w:rPr>
        <w:t>городского поселения Инсар</w:t>
      </w:r>
      <w:r>
        <w:rPr>
          <w:rFonts w:ascii="Times New Roman" w:hAnsi="Times New Roman"/>
          <w:color w:val="000000"/>
          <w:sz w:val="28"/>
          <w:szCs w:val="28"/>
        </w:rPr>
        <w:t xml:space="preserve"> </w:t>
      </w:r>
      <w:r w:rsidRPr="00092DCA">
        <w:rPr>
          <w:rFonts w:ascii="Times New Roman" w:hAnsi="Times New Roman"/>
          <w:sz w:val="28"/>
          <w:szCs w:val="28"/>
        </w:rPr>
        <w:t>получателей средств бюджет</w:t>
      </w:r>
      <w:r>
        <w:rPr>
          <w:rFonts w:ascii="Times New Roman" w:hAnsi="Times New Roman"/>
          <w:sz w:val="28"/>
          <w:szCs w:val="28"/>
        </w:rPr>
        <w:t>а</w:t>
      </w:r>
      <w:r w:rsidRPr="00092DCA">
        <w:rPr>
          <w:rFonts w:ascii="Times New Roman" w:hAnsi="Times New Roman"/>
          <w:sz w:val="28"/>
          <w:szCs w:val="28"/>
        </w:rPr>
        <w:t xml:space="preserve"> </w:t>
      </w:r>
      <w:r>
        <w:rPr>
          <w:rFonts w:ascii="Times New Roman" w:hAnsi="Times New Roman"/>
          <w:sz w:val="28"/>
          <w:szCs w:val="28"/>
        </w:rPr>
        <w:t>городского поселения Инсар</w:t>
      </w:r>
      <w:r w:rsidRPr="00286227">
        <w:rPr>
          <w:rFonts w:ascii="Times New Roman" w:hAnsi="Times New Roman"/>
          <w:color w:val="000000"/>
          <w:sz w:val="28"/>
          <w:szCs w:val="28"/>
        </w:rPr>
        <w:t xml:space="preserve"> и Федерального казначейства (далее - информационная система) и подписываются усиленной квалифицированной электронной подписью (далее - электронная подпись) руководителя или иного лица, уполномоченного действовать в установленном законодательством Российской Федерации порядке (далее - уполномоченное лицо) от имени получателя средств бюджета</w:t>
      </w:r>
      <w:r>
        <w:rPr>
          <w:rFonts w:ascii="Times New Roman" w:hAnsi="Times New Roman"/>
          <w:color w:val="000000"/>
          <w:sz w:val="28"/>
          <w:szCs w:val="28"/>
        </w:rPr>
        <w:t xml:space="preserve"> </w:t>
      </w:r>
      <w:r>
        <w:rPr>
          <w:rFonts w:ascii="Times New Roman" w:hAnsi="Times New Roman"/>
          <w:sz w:val="28"/>
          <w:szCs w:val="28"/>
        </w:rPr>
        <w:t>городского поселения Инсар</w:t>
      </w:r>
      <w:r w:rsidRPr="00286227">
        <w:rPr>
          <w:rFonts w:ascii="Times New Roman" w:hAnsi="Times New Roman"/>
          <w:color w:val="000000"/>
          <w:sz w:val="28"/>
          <w:szCs w:val="28"/>
        </w:rPr>
        <w:t xml:space="preserve"> или органа, осуществляющего открытие и ведение лицевых счетов, в соответствующей информационной системе.</w:t>
      </w:r>
    </w:p>
    <w:p w:rsidR="009B038A" w:rsidRPr="00097ACE" w:rsidRDefault="009B038A" w:rsidP="008829B0">
      <w:pPr>
        <w:ind w:firstLine="540"/>
        <w:jc w:val="both"/>
        <w:rPr>
          <w:rFonts w:ascii="Times New Roman" w:hAnsi="Times New Roman"/>
          <w:color w:val="000000"/>
          <w:sz w:val="28"/>
          <w:szCs w:val="28"/>
        </w:rPr>
      </w:pPr>
      <w:r w:rsidRPr="00286227">
        <w:rPr>
          <w:rFonts w:ascii="Times New Roman" w:hAnsi="Times New Roman"/>
          <w:color w:val="000000"/>
          <w:sz w:val="28"/>
          <w:szCs w:val="28"/>
        </w:rPr>
        <w:t xml:space="preserve">Сведения о бюджетном обязательстве и Сведения о денежном обязательстве, не содержащие сведения, составляющие государственную тайну, формируются получателем средств бюджета </w:t>
      </w:r>
      <w:r>
        <w:rPr>
          <w:rFonts w:ascii="Times New Roman" w:hAnsi="Times New Roman"/>
          <w:sz w:val="28"/>
          <w:szCs w:val="28"/>
        </w:rPr>
        <w:t>городского поселения Инсар</w:t>
      </w:r>
      <w:r>
        <w:rPr>
          <w:rFonts w:ascii="Times New Roman" w:hAnsi="Times New Roman"/>
          <w:color w:val="000000"/>
          <w:sz w:val="28"/>
          <w:szCs w:val="28"/>
        </w:rPr>
        <w:t xml:space="preserve"> </w:t>
      </w:r>
      <w:r w:rsidRPr="00286227">
        <w:rPr>
          <w:rFonts w:ascii="Times New Roman" w:hAnsi="Times New Roman"/>
          <w:color w:val="000000"/>
          <w:sz w:val="28"/>
          <w:szCs w:val="28"/>
        </w:rPr>
        <w:t>или органом, осуществляющим открытие и ведение лицевых счетов, с учетом положений пунктов 8 и 20 настоящего Порядка.</w:t>
      </w:r>
    </w:p>
    <w:p w:rsidR="009B038A" w:rsidRPr="00286227" w:rsidRDefault="009B038A" w:rsidP="008829B0">
      <w:pPr>
        <w:ind w:firstLine="540"/>
        <w:jc w:val="both"/>
        <w:rPr>
          <w:rFonts w:ascii="Times New Roman" w:hAnsi="Times New Roman"/>
          <w:color w:val="000000"/>
          <w:sz w:val="28"/>
          <w:szCs w:val="28"/>
        </w:rPr>
      </w:pPr>
      <w:r w:rsidRPr="00097ACE">
        <w:rPr>
          <w:rFonts w:ascii="Times New Roman" w:hAnsi="Times New Roman"/>
          <w:color w:val="000000"/>
          <w:sz w:val="28"/>
          <w:szCs w:val="28"/>
        </w:rPr>
        <w:t xml:space="preserve">4. </w:t>
      </w:r>
      <w:r w:rsidRPr="00286227">
        <w:rPr>
          <w:rFonts w:ascii="Times New Roman" w:hAnsi="Times New Roman"/>
          <w:color w:val="000000"/>
          <w:sz w:val="28"/>
          <w:szCs w:val="28"/>
        </w:rPr>
        <w:t xml:space="preserve">Сведения о бюджетном обязательстве и Сведения о денежном обязательстве, содержащие сведения, составляющие государственную тайну, формируются получателем средств бюджета </w:t>
      </w:r>
      <w:r>
        <w:rPr>
          <w:rFonts w:ascii="Times New Roman" w:hAnsi="Times New Roman"/>
          <w:sz w:val="28"/>
          <w:szCs w:val="28"/>
        </w:rPr>
        <w:t>городского поселения Инсар</w:t>
      </w:r>
      <w:r>
        <w:rPr>
          <w:rFonts w:ascii="Times New Roman" w:hAnsi="Times New Roman"/>
          <w:color w:val="000000"/>
          <w:sz w:val="28"/>
          <w:szCs w:val="28"/>
        </w:rPr>
        <w:t xml:space="preserve"> </w:t>
      </w:r>
      <w:r w:rsidRPr="00286227">
        <w:rPr>
          <w:rFonts w:ascii="Times New Roman" w:hAnsi="Times New Roman"/>
          <w:color w:val="000000"/>
          <w:sz w:val="28"/>
          <w:szCs w:val="28"/>
        </w:rPr>
        <w:t>и направляются в орган, осуществляющий открытие и ведение лицевых счетов, с соблюдением требований законодательства Российской Федерации о защите государственной тайны на бумажном носителе и при наличии технической возможности - на съемном машинном носителе информации (далее - на бумажном носителе).</w:t>
      </w:r>
    </w:p>
    <w:p w:rsidR="009B038A" w:rsidRDefault="009B038A" w:rsidP="008829B0">
      <w:pPr>
        <w:ind w:firstLine="540"/>
        <w:jc w:val="both"/>
        <w:rPr>
          <w:rFonts w:ascii="Times New Roman" w:hAnsi="Times New Roman"/>
          <w:color w:val="000000"/>
          <w:sz w:val="28"/>
          <w:szCs w:val="28"/>
        </w:rPr>
      </w:pPr>
      <w:r w:rsidRPr="00286227">
        <w:rPr>
          <w:rFonts w:ascii="Times New Roman" w:hAnsi="Times New Roman"/>
          <w:color w:val="000000"/>
          <w:sz w:val="28"/>
          <w:szCs w:val="28"/>
        </w:rPr>
        <w:t>Получатель средств бюджета</w:t>
      </w:r>
      <w:r>
        <w:rPr>
          <w:rFonts w:ascii="Times New Roman" w:hAnsi="Times New Roman"/>
          <w:color w:val="000000"/>
          <w:sz w:val="28"/>
          <w:szCs w:val="28"/>
        </w:rPr>
        <w:t xml:space="preserve">  </w:t>
      </w:r>
      <w:r>
        <w:rPr>
          <w:rFonts w:ascii="Times New Roman" w:hAnsi="Times New Roman"/>
          <w:sz w:val="28"/>
          <w:szCs w:val="28"/>
        </w:rPr>
        <w:t>городского поселения Инсар</w:t>
      </w:r>
      <w:r>
        <w:rPr>
          <w:rFonts w:ascii="Times New Roman" w:hAnsi="Times New Roman"/>
          <w:color w:val="000000"/>
          <w:sz w:val="28"/>
          <w:szCs w:val="28"/>
        </w:rPr>
        <w:t xml:space="preserve"> </w:t>
      </w:r>
      <w:r w:rsidRPr="00286227">
        <w:rPr>
          <w:rFonts w:ascii="Times New Roman" w:hAnsi="Times New Roman"/>
          <w:color w:val="000000"/>
          <w:sz w:val="28"/>
          <w:szCs w:val="28"/>
        </w:rPr>
        <w:t>обеспечивает идентичность информации, содержащейся в Сведениях о бюджетном обязательстве и Сведениях о денежном обязательстве на бумажном носителе, с информацией на съемном машинном носителе информации.</w:t>
      </w:r>
    </w:p>
    <w:p w:rsidR="009B038A" w:rsidRPr="00286227" w:rsidRDefault="009B038A" w:rsidP="008829B0">
      <w:pPr>
        <w:ind w:firstLine="540"/>
        <w:jc w:val="both"/>
        <w:rPr>
          <w:rFonts w:ascii="Times New Roman" w:hAnsi="Times New Roman"/>
          <w:sz w:val="28"/>
          <w:szCs w:val="28"/>
        </w:rPr>
      </w:pPr>
      <w:r>
        <w:rPr>
          <w:rFonts w:ascii="Times New Roman" w:hAnsi="Times New Roman"/>
          <w:sz w:val="28"/>
          <w:szCs w:val="28"/>
        </w:rPr>
        <w:t xml:space="preserve">5. </w:t>
      </w:r>
      <w:r w:rsidRPr="00286227">
        <w:rPr>
          <w:rFonts w:ascii="Times New Roman" w:hAnsi="Times New Roman"/>
          <w:sz w:val="28"/>
          <w:szCs w:val="28"/>
        </w:rPr>
        <w:t>Сведения о бюджетном обязательстве и Сведения о денежном обязательстве формируются на основании документов, предусмотренных в графах 2 и 3 Перечня документов, на основании которых возникают бюджетные обязательства и документов, подтверждающих возникновение денежных обязательств, согласно приложению к настоящему Порядку (далее соответственно - Перечень, документы-основания, документы, подтверждающие возникновение денежных обязательств).</w:t>
      </w:r>
    </w:p>
    <w:p w:rsidR="009B038A" w:rsidRPr="00286227" w:rsidRDefault="009B038A" w:rsidP="008829B0">
      <w:pPr>
        <w:ind w:firstLine="540"/>
        <w:jc w:val="both"/>
        <w:rPr>
          <w:rFonts w:ascii="Times New Roman" w:hAnsi="Times New Roman"/>
          <w:sz w:val="28"/>
          <w:szCs w:val="28"/>
        </w:rPr>
      </w:pPr>
      <w:r w:rsidRPr="00286227">
        <w:rPr>
          <w:rFonts w:ascii="Times New Roman" w:hAnsi="Times New Roman"/>
          <w:sz w:val="28"/>
          <w:szCs w:val="28"/>
        </w:rPr>
        <w:t>Информация, содержащаяся в Сведениях о бюджетном обязательстве и Сведениях о денежном обязательстве, должна соответствовать аналогичной информации, содержащейся в документе-основании и документе, подтверждающем возникновение денежного обязательства.</w:t>
      </w:r>
    </w:p>
    <w:p w:rsidR="009B038A" w:rsidRPr="00286227" w:rsidRDefault="009B038A" w:rsidP="008829B0">
      <w:pPr>
        <w:ind w:firstLine="540"/>
        <w:jc w:val="both"/>
        <w:rPr>
          <w:rFonts w:ascii="Times New Roman" w:hAnsi="Times New Roman"/>
          <w:sz w:val="28"/>
          <w:szCs w:val="28"/>
        </w:rPr>
      </w:pPr>
      <w:r w:rsidRPr="00286227">
        <w:rPr>
          <w:rFonts w:ascii="Times New Roman" w:hAnsi="Times New Roman"/>
          <w:sz w:val="28"/>
          <w:szCs w:val="28"/>
        </w:rPr>
        <w:t xml:space="preserve">6. При отсутствии в информационной системе документа-основания (документа, подтверждающего возникновение денежного обязательства) получатель средств бюджета </w:t>
      </w:r>
      <w:r>
        <w:rPr>
          <w:rFonts w:ascii="Times New Roman" w:hAnsi="Times New Roman"/>
          <w:sz w:val="28"/>
          <w:szCs w:val="28"/>
        </w:rPr>
        <w:t xml:space="preserve">городского поселения Инсар </w:t>
      </w:r>
      <w:r w:rsidRPr="00286227">
        <w:rPr>
          <w:rFonts w:ascii="Times New Roman" w:hAnsi="Times New Roman"/>
          <w:sz w:val="28"/>
          <w:szCs w:val="28"/>
        </w:rPr>
        <w:t>направляет в орган, осуществляющий открытие и ведение лицевых счетов, Сведения о бюджетном обязательстве (Сведения о денежном обязательстве) с приложением копии документа-основания (копии документа, подтверждающего возникновение денежного обязательства), в форме электронной копии указанного документа на бумажном носителе, созданной посредством его сканирования, или копии электронного документа, подтвержденной электронной подписью лица, имеющего право действовать от имени получателя средств бюджета</w:t>
      </w:r>
      <w:r>
        <w:rPr>
          <w:rFonts w:ascii="Times New Roman" w:hAnsi="Times New Roman"/>
          <w:sz w:val="28"/>
          <w:szCs w:val="28"/>
        </w:rPr>
        <w:t xml:space="preserve"> городского поселения Инсар</w:t>
      </w:r>
      <w:r w:rsidRPr="00286227">
        <w:rPr>
          <w:rFonts w:ascii="Times New Roman" w:hAnsi="Times New Roman"/>
          <w:sz w:val="28"/>
          <w:szCs w:val="28"/>
        </w:rPr>
        <w:t>.</w:t>
      </w:r>
    </w:p>
    <w:p w:rsidR="009B038A" w:rsidRDefault="009B038A" w:rsidP="008829B0">
      <w:pPr>
        <w:ind w:firstLine="540"/>
        <w:jc w:val="both"/>
        <w:rPr>
          <w:rFonts w:ascii="Times New Roman" w:hAnsi="Times New Roman"/>
          <w:sz w:val="28"/>
          <w:szCs w:val="28"/>
        </w:rPr>
      </w:pPr>
      <w:r w:rsidRPr="00286227">
        <w:rPr>
          <w:rFonts w:ascii="Times New Roman" w:hAnsi="Times New Roman"/>
          <w:sz w:val="28"/>
          <w:szCs w:val="28"/>
        </w:rPr>
        <w:t>7. При формировании Сведений о бюджетном обязательстве и Сведений о денежном обязательстве применяются справочники, реестры и классификаторы, используемые в информационной системе, в соответствии с настоящим Порядком.</w:t>
      </w:r>
    </w:p>
    <w:p w:rsidR="009B038A" w:rsidRDefault="009B038A" w:rsidP="008829B0">
      <w:pPr>
        <w:pStyle w:val="af6"/>
        <w:ind w:left="1440"/>
        <w:jc w:val="both"/>
        <w:outlineLvl w:val="1"/>
        <w:rPr>
          <w:rFonts w:ascii="Times New Roman" w:hAnsi="Times New Roman"/>
          <w:b/>
          <w:sz w:val="28"/>
        </w:rPr>
      </w:pPr>
    </w:p>
    <w:p w:rsidR="009B038A" w:rsidRDefault="009B038A" w:rsidP="008829B0">
      <w:pPr>
        <w:pStyle w:val="af6"/>
        <w:ind w:left="1440"/>
        <w:jc w:val="both"/>
        <w:outlineLvl w:val="1"/>
        <w:rPr>
          <w:rFonts w:ascii="Times New Roman" w:hAnsi="Times New Roman"/>
          <w:b/>
          <w:sz w:val="28"/>
        </w:rPr>
      </w:pPr>
    </w:p>
    <w:p w:rsidR="009B038A" w:rsidRPr="00286227" w:rsidRDefault="009B038A" w:rsidP="008829B0">
      <w:pPr>
        <w:pStyle w:val="af6"/>
        <w:numPr>
          <w:ilvl w:val="0"/>
          <w:numId w:val="43"/>
        </w:numPr>
        <w:jc w:val="both"/>
        <w:outlineLvl w:val="1"/>
        <w:rPr>
          <w:rFonts w:ascii="Times New Roman" w:hAnsi="Times New Roman"/>
          <w:b/>
          <w:sz w:val="28"/>
          <w:szCs w:val="28"/>
        </w:rPr>
      </w:pPr>
      <w:r w:rsidRPr="00AB2E7F">
        <w:rPr>
          <w:rFonts w:ascii="Times New Roman" w:hAnsi="Times New Roman"/>
          <w:b/>
          <w:sz w:val="28"/>
        </w:rPr>
        <w:t xml:space="preserve">Порядок </w:t>
      </w:r>
      <w:r>
        <w:rPr>
          <w:rFonts w:ascii="Times New Roman" w:hAnsi="Times New Roman"/>
          <w:b/>
          <w:sz w:val="28"/>
        </w:rPr>
        <w:t xml:space="preserve">постановки на </w:t>
      </w:r>
      <w:r w:rsidRPr="00AB2E7F">
        <w:rPr>
          <w:rFonts w:ascii="Times New Roman" w:hAnsi="Times New Roman"/>
          <w:b/>
          <w:sz w:val="28"/>
        </w:rPr>
        <w:t>учет бюджетных обязательств</w:t>
      </w:r>
    </w:p>
    <w:p w:rsidR="009B038A" w:rsidRPr="00AB2E7F" w:rsidRDefault="009B038A" w:rsidP="008829B0">
      <w:pPr>
        <w:pStyle w:val="af6"/>
        <w:ind w:left="1440"/>
        <w:jc w:val="both"/>
        <w:outlineLvl w:val="1"/>
        <w:rPr>
          <w:rFonts w:ascii="Times New Roman" w:hAnsi="Times New Roman"/>
          <w:b/>
          <w:sz w:val="28"/>
          <w:szCs w:val="28"/>
        </w:rPr>
      </w:pPr>
      <w:r>
        <w:rPr>
          <w:rFonts w:ascii="Times New Roman" w:hAnsi="Times New Roman"/>
          <w:b/>
          <w:sz w:val="28"/>
        </w:rPr>
        <w:t>и внесение в них изменений</w:t>
      </w:r>
    </w:p>
    <w:p w:rsidR="009B038A" w:rsidRPr="001F272E" w:rsidRDefault="009B038A" w:rsidP="008829B0">
      <w:pPr>
        <w:shd w:val="clear" w:color="auto" w:fill="FFFFFF"/>
        <w:ind w:firstLine="540"/>
        <w:jc w:val="both"/>
        <w:rPr>
          <w:rFonts w:ascii="Times New Roman" w:hAnsi="Times New Roman"/>
          <w:sz w:val="28"/>
          <w:szCs w:val="28"/>
        </w:rPr>
      </w:pPr>
    </w:p>
    <w:p w:rsidR="009B038A" w:rsidRPr="00EC058D" w:rsidRDefault="009B038A" w:rsidP="008829B0">
      <w:pPr>
        <w:shd w:val="clear" w:color="auto" w:fill="FFFFFF"/>
        <w:ind w:firstLine="539"/>
        <w:jc w:val="both"/>
        <w:rPr>
          <w:rFonts w:ascii="Times New Roman" w:hAnsi="Times New Roman"/>
          <w:sz w:val="28"/>
          <w:szCs w:val="28"/>
        </w:rPr>
      </w:pPr>
      <w:r>
        <w:rPr>
          <w:rFonts w:ascii="Times New Roman" w:hAnsi="Times New Roman"/>
          <w:sz w:val="28"/>
          <w:szCs w:val="28"/>
        </w:rPr>
        <w:t>8</w:t>
      </w:r>
      <w:r w:rsidRPr="001F272E">
        <w:rPr>
          <w:rFonts w:ascii="Times New Roman" w:hAnsi="Times New Roman"/>
          <w:sz w:val="28"/>
          <w:szCs w:val="28"/>
        </w:rPr>
        <w:t xml:space="preserve">. </w:t>
      </w:r>
      <w:r w:rsidRPr="00EC058D">
        <w:rPr>
          <w:rFonts w:ascii="Times New Roman" w:hAnsi="Times New Roman"/>
          <w:sz w:val="28"/>
          <w:szCs w:val="28"/>
        </w:rPr>
        <w:t>Сведения о бюджетных обязательствах формируются:</w:t>
      </w:r>
    </w:p>
    <w:p w:rsidR="009B038A" w:rsidRPr="00EC058D" w:rsidRDefault="009B038A" w:rsidP="008829B0">
      <w:pPr>
        <w:shd w:val="clear" w:color="auto" w:fill="FFFFFF"/>
        <w:ind w:firstLine="539"/>
        <w:jc w:val="both"/>
        <w:rPr>
          <w:rFonts w:ascii="Times New Roman" w:hAnsi="Times New Roman"/>
          <w:sz w:val="28"/>
          <w:szCs w:val="28"/>
        </w:rPr>
      </w:pPr>
      <w:r w:rsidRPr="00EC058D">
        <w:rPr>
          <w:rFonts w:ascii="Times New Roman" w:hAnsi="Times New Roman"/>
          <w:sz w:val="28"/>
          <w:szCs w:val="28"/>
        </w:rPr>
        <w:t>а) получателем средств бюджета</w:t>
      </w:r>
      <w:r>
        <w:rPr>
          <w:rFonts w:ascii="Times New Roman" w:hAnsi="Times New Roman"/>
          <w:sz w:val="28"/>
          <w:szCs w:val="28"/>
        </w:rPr>
        <w:t xml:space="preserve"> городского поселения Инсар</w:t>
      </w:r>
      <w:r w:rsidRPr="00EC058D">
        <w:rPr>
          <w:rFonts w:ascii="Times New Roman" w:hAnsi="Times New Roman"/>
          <w:sz w:val="28"/>
          <w:szCs w:val="28"/>
        </w:rPr>
        <w:t>:</w:t>
      </w:r>
    </w:p>
    <w:p w:rsidR="009B038A" w:rsidRPr="00EC058D" w:rsidRDefault="009B038A" w:rsidP="008829B0">
      <w:pPr>
        <w:shd w:val="clear" w:color="auto" w:fill="FFFFFF"/>
        <w:ind w:firstLine="539"/>
        <w:jc w:val="both"/>
        <w:rPr>
          <w:rFonts w:ascii="Times New Roman" w:hAnsi="Times New Roman"/>
          <w:sz w:val="28"/>
          <w:szCs w:val="28"/>
        </w:rPr>
      </w:pPr>
      <w:r w:rsidRPr="00EC058D">
        <w:rPr>
          <w:rFonts w:ascii="Times New Roman" w:hAnsi="Times New Roman"/>
          <w:sz w:val="28"/>
          <w:szCs w:val="28"/>
        </w:rPr>
        <w:t>в части принимаемых бюджетных обязательств, возникших на основании документов-оснований, предусмотренных:</w:t>
      </w:r>
    </w:p>
    <w:p w:rsidR="009B038A" w:rsidRPr="00EC058D" w:rsidRDefault="009B038A" w:rsidP="008829B0">
      <w:pPr>
        <w:shd w:val="clear" w:color="auto" w:fill="FFFFFF"/>
        <w:ind w:firstLine="539"/>
        <w:jc w:val="both"/>
        <w:rPr>
          <w:rFonts w:ascii="Times New Roman" w:hAnsi="Times New Roman"/>
          <w:sz w:val="28"/>
          <w:szCs w:val="28"/>
        </w:rPr>
      </w:pPr>
      <w:r w:rsidRPr="00EC058D">
        <w:rPr>
          <w:rFonts w:ascii="Times New Roman" w:hAnsi="Times New Roman"/>
          <w:sz w:val="28"/>
          <w:szCs w:val="28"/>
        </w:rPr>
        <w:t>пунктом 1 графы 2 Перечня, - не позднее двух рабочих дней до дня направления на размещение в единой информационной системе в сфере закупок извещения об осуществлении закупки в форме электронного документа. Информация, содержащаяся в Сведениях о бюджетном обязательстве, должна соответствовать аналогичной информации, содержащейся в указанном извещении;</w:t>
      </w:r>
    </w:p>
    <w:p w:rsidR="009B038A" w:rsidRPr="00EC058D" w:rsidRDefault="009B038A" w:rsidP="008829B0">
      <w:pPr>
        <w:shd w:val="clear" w:color="auto" w:fill="FFFFFF"/>
        <w:ind w:firstLine="539"/>
        <w:jc w:val="both"/>
        <w:rPr>
          <w:rFonts w:ascii="Times New Roman" w:hAnsi="Times New Roman"/>
          <w:sz w:val="28"/>
          <w:szCs w:val="28"/>
        </w:rPr>
      </w:pPr>
      <w:r w:rsidRPr="00EC058D">
        <w:rPr>
          <w:rFonts w:ascii="Times New Roman" w:hAnsi="Times New Roman"/>
          <w:sz w:val="28"/>
          <w:szCs w:val="28"/>
        </w:rPr>
        <w:t xml:space="preserve">пунктом 2 графы 2 Перечня, - одновременно с направлением выписки из приглашения принять участие в закрытом способе определения поставщика (подрядчика, исполнителя) в орган, осуществляющий контроль, в соответствии с Правилами осуществления контроля, предусмотренного частями 5 и 5.1 статьи 99 Федерального закона "О контрактной системе в сфере закупок товаров, работ, услуг для обеспечения государственных и муниципальных нужд", утвержденными постановлением Правительства Российской </w:t>
      </w:r>
      <w:r>
        <w:rPr>
          <w:rFonts w:ascii="Times New Roman" w:hAnsi="Times New Roman"/>
          <w:sz w:val="28"/>
          <w:szCs w:val="28"/>
        </w:rPr>
        <w:t>Федерации от 6 августа 2020 г. №</w:t>
      </w:r>
      <w:r w:rsidRPr="00EC058D">
        <w:rPr>
          <w:rFonts w:ascii="Times New Roman" w:hAnsi="Times New Roman"/>
          <w:sz w:val="28"/>
          <w:szCs w:val="28"/>
        </w:rPr>
        <w:t xml:space="preserve"> 1193;</w:t>
      </w:r>
    </w:p>
    <w:p w:rsidR="009B038A" w:rsidRPr="00EC058D" w:rsidRDefault="009B038A" w:rsidP="008829B0">
      <w:pPr>
        <w:shd w:val="clear" w:color="auto" w:fill="FFFFFF"/>
        <w:ind w:firstLine="539"/>
        <w:jc w:val="both"/>
        <w:rPr>
          <w:rFonts w:ascii="Times New Roman" w:hAnsi="Times New Roman"/>
          <w:sz w:val="28"/>
          <w:szCs w:val="28"/>
        </w:rPr>
      </w:pPr>
      <w:r w:rsidRPr="00EC058D">
        <w:rPr>
          <w:rFonts w:ascii="Times New Roman" w:hAnsi="Times New Roman"/>
          <w:sz w:val="28"/>
          <w:szCs w:val="28"/>
        </w:rPr>
        <w:t>в части принятых бюджетных обязательств, возникших на основании документов-оснований, предусмотренных:</w:t>
      </w:r>
    </w:p>
    <w:p w:rsidR="009B038A" w:rsidRPr="0090050E" w:rsidRDefault="009B038A" w:rsidP="008829B0">
      <w:pPr>
        <w:shd w:val="clear" w:color="auto" w:fill="FFFFFF"/>
        <w:ind w:firstLine="539"/>
        <w:jc w:val="both"/>
        <w:rPr>
          <w:rFonts w:ascii="Times New Roman" w:hAnsi="Times New Roman"/>
          <w:sz w:val="28"/>
          <w:szCs w:val="28"/>
        </w:rPr>
      </w:pPr>
      <w:r w:rsidRPr="00EC058D">
        <w:rPr>
          <w:rFonts w:ascii="Times New Roman" w:hAnsi="Times New Roman"/>
          <w:sz w:val="28"/>
          <w:szCs w:val="28"/>
        </w:rPr>
        <w:t xml:space="preserve">пунктом 3 графы 2 Перечня, не содержащих сведения, составляющие государственную тайну, информация о которых подлежит включению в реестр контрактов, а также предусмотренных пунктом 4 графы 2 Перечня </w:t>
      </w:r>
      <w:r w:rsidRPr="0090050E">
        <w:rPr>
          <w:rFonts w:ascii="Times New Roman" w:hAnsi="Times New Roman"/>
          <w:sz w:val="28"/>
          <w:szCs w:val="28"/>
        </w:rPr>
        <w:t>- не позднее семи рабочих дней, следующих за днем заключения муниципального контракта, договора, указанных в названных пунктах графы 2 Перечня;</w:t>
      </w:r>
    </w:p>
    <w:p w:rsidR="009B038A" w:rsidRPr="0090050E" w:rsidRDefault="009B038A" w:rsidP="008829B0">
      <w:pPr>
        <w:shd w:val="clear" w:color="auto" w:fill="FFFFFF"/>
        <w:ind w:firstLine="539"/>
        <w:jc w:val="both"/>
        <w:rPr>
          <w:rFonts w:ascii="Times New Roman" w:hAnsi="Times New Roman"/>
          <w:sz w:val="28"/>
          <w:szCs w:val="28"/>
        </w:rPr>
      </w:pPr>
      <w:r w:rsidRPr="0090050E">
        <w:rPr>
          <w:rFonts w:ascii="Times New Roman" w:hAnsi="Times New Roman"/>
          <w:sz w:val="28"/>
          <w:szCs w:val="28"/>
        </w:rPr>
        <w:t>пунктами 5 - 9 графы 2 Перечня - не позднее семи рабочих дней со дня их заключения;</w:t>
      </w:r>
    </w:p>
    <w:p w:rsidR="009B038A" w:rsidRPr="0090050E" w:rsidRDefault="009B038A" w:rsidP="008829B0">
      <w:pPr>
        <w:shd w:val="clear" w:color="auto" w:fill="FFFFFF"/>
        <w:ind w:firstLine="539"/>
        <w:jc w:val="both"/>
        <w:rPr>
          <w:rFonts w:ascii="Times New Roman" w:hAnsi="Times New Roman"/>
          <w:sz w:val="28"/>
          <w:szCs w:val="28"/>
        </w:rPr>
      </w:pPr>
      <w:r w:rsidRPr="0090050E">
        <w:rPr>
          <w:rFonts w:ascii="Times New Roman" w:hAnsi="Times New Roman"/>
          <w:sz w:val="28"/>
          <w:szCs w:val="28"/>
        </w:rPr>
        <w:t>пунктами 3 - 9 графы 2 Перечня, содержащих сведения, составляющие государственную тайну, - не позднее шести рабочих дней со дня их заключения;</w:t>
      </w:r>
    </w:p>
    <w:p w:rsidR="009B038A" w:rsidRPr="00EC058D" w:rsidRDefault="009B038A" w:rsidP="008829B0">
      <w:pPr>
        <w:shd w:val="clear" w:color="auto" w:fill="FFFFFF"/>
        <w:ind w:firstLine="539"/>
        <w:jc w:val="both"/>
        <w:rPr>
          <w:rFonts w:ascii="Times New Roman" w:hAnsi="Times New Roman"/>
          <w:sz w:val="28"/>
          <w:szCs w:val="28"/>
        </w:rPr>
      </w:pPr>
      <w:r w:rsidRPr="0090050E">
        <w:rPr>
          <w:rFonts w:ascii="Times New Roman" w:hAnsi="Times New Roman"/>
          <w:sz w:val="28"/>
          <w:szCs w:val="28"/>
        </w:rPr>
        <w:t>пунктом 10 графы 2 Перечня, - не позднее семи рабочих дней, следующих</w:t>
      </w:r>
      <w:r w:rsidRPr="00EC058D">
        <w:rPr>
          <w:rFonts w:ascii="Times New Roman" w:hAnsi="Times New Roman"/>
          <w:sz w:val="28"/>
          <w:szCs w:val="28"/>
        </w:rPr>
        <w:t xml:space="preserve"> за днем доведения лимитов бюджетных обязательств на принятие и исполнение получателем средств бюджета</w:t>
      </w:r>
      <w:r>
        <w:rPr>
          <w:rFonts w:ascii="Times New Roman" w:hAnsi="Times New Roman"/>
          <w:sz w:val="28"/>
          <w:szCs w:val="28"/>
        </w:rPr>
        <w:t xml:space="preserve"> городского поселения Инсар</w:t>
      </w:r>
      <w:r w:rsidRPr="00EC058D">
        <w:rPr>
          <w:rFonts w:ascii="Times New Roman" w:hAnsi="Times New Roman"/>
          <w:sz w:val="28"/>
          <w:szCs w:val="28"/>
        </w:rPr>
        <w:t xml:space="preserve"> бюджетных обязательств, возникших на основании приказа о штатном расписании с расчетом годового фонда оплаты труда (иного документа, подтверждающего возникновение бюджетного обязательства, содержащего расчет годового объема оплаты труда (денежного с</w:t>
      </w:r>
      <w:r>
        <w:rPr>
          <w:rFonts w:ascii="Times New Roman" w:hAnsi="Times New Roman"/>
          <w:sz w:val="28"/>
          <w:szCs w:val="28"/>
        </w:rPr>
        <w:t>одержания</w:t>
      </w:r>
      <w:r w:rsidRPr="00EC058D">
        <w:rPr>
          <w:rFonts w:ascii="Times New Roman" w:hAnsi="Times New Roman"/>
          <w:sz w:val="28"/>
          <w:szCs w:val="28"/>
        </w:rPr>
        <w:t>), в пределах доведенных лимитов бюджетных обязательств на соответствующие цели;</w:t>
      </w:r>
    </w:p>
    <w:p w:rsidR="009B038A" w:rsidRPr="00EC058D" w:rsidRDefault="009B038A" w:rsidP="008829B0">
      <w:pPr>
        <w:shd w:val="clear" w:color="auto" w:fill="FFFFFF"/>
        <w:ind w:firstLine="539"/>
        <w:jc w:val="both"/>
        <w:rPr>
          <w:rFonts w:ascii="Times New Roman" w:hAnsi="Times New Roman"/>
          <w:sz w:val="28"/>
          <w:szCs w:val="28"/>
        </w:rPr>
      </w:pPr>
      <w:r w:rsidRPr="00EC058D">
        <w:rPr>
          <w:rFonts w:ascii="Times New Roman" w:hAnsi="Times New Roman"/>
          <w:sz w:val="28"/>
          <w:szCs w:val="28"/>
        </w:rPr>
        <w:t xml:space="preserve">пунктами 11 - 12 графы 2 Перечня в срок, установленный бюджетным законодательством Российской Федерации для представления в установленном порядке получателем средств бюджета </w:t>
      </w:r>
      <w:r>
        <w:rPr>
          <w:rFonts w:ascii="Times New Roman" w:hAnsi="Times New Roman"/>
          <w:sz w:val="28"/>
          <w:szCs w:val="28"/>
        </w:rPr>
        <w:t xml:space="preserve">городского поселения Инсар </w:t>
      </w:r>
      <w:r w:rsidRPr="00EC058D">
        <w:rPr>
          <w:rFonts w:ascii="Times New Roman" w:hAnsi="Times New Roman"/>
          <w:sz w:val="28"/>
          <w:szCs w:val="28"/>
        </w:rPr>
        <w:t>- должником информации об источнике образования задолженности и кодах бюджетной классификации Российской Федерации, по которым должны быть произведены расходы бюджета</w:t>
      </w:r>
      <w:r>
        <w:rPr>
          <w:rFonts w:ascii="Times New Roman" w:hAnsi="Times New Roman"/>
          <w:sz w:val="28"/>
          <w:szCs w:val="28"/>
        </w:rPr>
        <w:t xml:space="preserve"> городского поселения Инсар</w:t>
      </w:r>
      <w:r w:rsidRPr="00EC058D">
        <w:rPr>
          <w:rFonts w:ascii="Times New Roman" w:hAnsi="Times New Roman"/>
          <w:sz w:val="28"/>
          <w:szCs w:val="28"/>
        </w:rPr>
        <w:t xml:space="preserve"> по исполнению исполнительного документа, решения налогового органа о взыскании налога, сбора, страхового взноса, пеней и штрафов, предусматривающее обращение взыскания на средства бюджетов бюджетной системы Российской Федерации (далее - решение налогового органа);</w:t>
      </w:r>
    </w:p>
    <w:p w:rsidR="009B038A" w:rsidRPr="00EC058D" w:rsidRDefault="009B038A" w:rsidP="008829B0">
      <w:pPr>
        <w:shd w:val="clear" w:color="auto" w:fill="FFFFFF"/>
        <w:ind w:firstLine="539"/>
        <w:jc w:val="both"/>
        <w:rPr>
          <w:rFonts w:ascii="Times New Roman" w:hAnsi="Times New Roman"/>
          <w:sz w:val="28"/>
          <w:szCs w:val="28"/>
        </w:rPr>
      </w:pPr>
      <w:r w:rsidRPr="00EC058D">
        <w:rPr>
          <w:rFonts w:ascii="Times New Roman" w:hAnsi="Times New Roman"/>
          <w:sz w:val="28"/>
          <w:szCs w:val="28"/>
        </w:rPr>
        <w:t>б) органом, осуществляющим открытие и ведение лицевых счетов:</w:t>
      </w:r>
    </w:p>
    <w:p w:rsidR="009B038A" w:rsidRPr="00EC058D" w:rsidRDefault="009B038A" w:rsidP="008829B0">
      <w:pPr>
        <w:shd w:val="clear" w:color="auto" w:fill="FFFFFF"/>
        <w:ind w:firstLine="539"/>
        <w:jc w:val="both"/>
        <w:rPr>
          <w:rFonts w:ascii="Times New Roman" w:hAnsi="Times New Roman"/>
          <w:sz w:val="28"/>
          <w:szCs w:val="28"/>
        </w:rPr>
      </w:pPr>
      <w:r w:rsidRPr="00EC058D">
        <w:rPr>
          <w:rFonts w:ascii="Times New Roman" w:hAnsi="Times New Roman"/>
          <w:sz w:val="28"/>
          <w:szCs w:val="28"/>
        </w:rPr>
        <w:t>в части принятых бюджетных обязательств, возникших на основании документов-оснований, предусмотренных пунктом 13 графы 2 Перечня, одновременно с формированием Сведений о денежном обязательстве по данному бюджетному обязательству в полном объеме в сроки, установленные абзацем первым пункта 20 настоящего Порядка.</w:t>
      </w:r>
    </w:p>
    <w:p w:rsidR="009B038A" w:rsidRDefault="009B038A" w:rsidP="008829B0">
      <w:pPr>
        <w:shd w:val="clear" w:color="auto" w:fill="FFFFFF"/>
        <w:ind w:firstLine="539"/>
        <w:jc w:val="both"/>
        <w:rPr>
          <w:rFonts w:ascii="Times New Roman" w:hAnsi="Times New Roman"/>
          <w:sz w:val="28"/>
          <w:szCs w:val="28"/>
        </w:rPr>
      </w:pPr>
      <w:r w:rsidRPr="00EC058D">
        <w:rPr>
          <w:rFonts w:ascii="Times New Roman" w:hAnsi="Times New Roman"/>
          <w:sz w:val="28"/>
          <w:szCs w:val="28"/>
        </w:rPr>
        <w:t>При направлении в орган, осуществляющий открытие и ведение лицевых счетов, Сведений о бюджетном обязательстве, возникшем на основании документа-основания, предусмотренного пунктом 10 графы 2 Перечня, копия указанного документа-основания в орган, осуществляющий открытие и ведение лицевых счетов, не представляется.</w:t>
      </w:r>
    </w:p>
    <w:p w:rsidR="009B038A" w:rsidRPr="00814BBA" w:rsidRDefault="009B038A" w:rsidP="008829B0">
      <w:pPr>
        <w:shd w:val="clear" w:color="auto" w:fill="FFFFFF"/>
        <w:ind w:firstLine="539"/>
        <w:jc w:val="both"/>
        <w:rPr>
          <w:rFonts w:ascii="Times New Roman" w:eastAsia="Calibri" w:hAnsi="Times New Roman"/>
          <w:color w:val="000000"/>
          <w:sz w:val="28"/>
          <w:szCs w:val="28"/>
        </w:rPr>
      </w:pPr>
      <w:r>
        <w:rPr>
          <w:rFonts w:ascii="Times New Roman" w:hAnsi="Times New Roman"/>
          <w:sz w:val="28"/>
          <w:szCs w:val="28"/>
        </w:rPr>
        <w:t>9</w:t>
      </w:r>
      <w:r w:rsidRPr="001F272E">
        <w:rPr>
          <w:rFonts w:ascii="Times New Roman" w:hAnsi="Times New Roman"/>
          <w:sz w:val="28"/>
          <w:szCs w:val="28"/>
        </w:rPr>
        <w:t xml:space="preserve">. </w:t>
      </w:r>
      <w:r w:rsidRPr="00EC058D">
        <w:rPr>
          <w:rFonts w:ascii="Times New Roman" w:hAnsi="Times New Roman"/>
          <w:sz w:val="28"/>
          <w:szCs w:val="28"/>
        </w:rPr>
        <w:t>Для внесения изменений в поставленное на учет бюджетное обязательство формируются Сведения о бюджетном обязательстве в соответствии с положениями пункта 8 настоящего Порядка с указанием учетного номера бюджетного обязательства, в которое вносится изменение.</w:t>
      </w:r>
    </w:p>
    <w:p w:rsidR="009B038A" w:rsidRPr="00EC058D" w:rsidRDefault="009B038A" w:rsidP="008829B0">
      <w:pPr>
        <w:ind w:firstLine="540"/>
        <w:jc w:val="both"/>
        <w:rPr>
          <w:rFonts w:ascii="Times New Roman" w:hAnsi="Times New Roman"/>
          <w:color w:val="000000"/>
          <w:sz w:val="28"/>
          <w:szCs w:val="28"/>
        </w:rPr>
      </w:pPr>
      <w:r>
        <w:rPr>
          <w:rFonts w:ascii="Times New Roman" w:hAnsi="Times New Roman"/>
          <w:color w:val="000000"/>
          <w:sz w:val="28"/>
          <w:szCs w:val="28"/>
        </w:rPr>
        <w:t>10</w:t>
      </w:r>
      <w:r w:rsidRPr="00814BBA">
        <w:rPr>
          <w:rFonts w:ascii="Times New Roman" w:hAnsi="Times New Roman"/>
          <w:color w:val="000000"/>
          <w:sz w:val="28"/>
          <w:szCs w:val="28"/>
        </w:rPr>
        <w:t xml:space="preserve">. </w:t>
      </w:r>
      <w:r w:rsidRPr="00EC058D">
        <w:rPr>
          <w:rFonts w:ascii="Times New Roman" w:hAnsi="Times New Roman"/>
          <w:color w:val="000000"/>
          <w:sz w:val="28"/>
          <w:szCs w:val="28"/>
        </w:rPr>
        <w:t>В случае внесения изменений в бюджетное обязательство без внесения изменений в документ-основание, а также в связи с внесением изменений в документ-основание, содержащийся в информационных системах, указанный документ-основание в орган, осуществляющий открытие и ведение лицевых счетов, повторно не представляется.</w:t>
      </w:r>
    </w:p>
    <w:p w:rsidR="009B038A" w:rsidRPr="00814BBA" w:rsidRDefault="009B038A" w:rsidP="008829B0">
      <w:pPr>
        <w:ind w:firstLine="540"/>
        <w:jc w:val="both"/>
        <w:rPr>
          <w:rFonts w:ascii="Times New Roman" w:eastAsia="Calibri" w:hAnsi="Times New Roman"/>
          <w:color w:val="000000"/>
          <w:sz w:val="28"/>
          <w:szCs w:val="28"/>
        </w:rPr>
      </w:pPr>
      <w:r w:rsidRPr="00EC058D">
        <w:rPr>
          <w:rFonts w:ascii="Times New Roman" w:hAnsi="Times New Roman"/>
          <w:color w:val="000000"/>
          <w:sz w:val="28"/>
          <w:szCs w:val="28"/>
        </w:rPr>
        <w:t>В случае внесения изменений в бюджетное обязательство в связи с внесением изменений в документ-основание, документ, предусматривающий внесение изменений в документ-основание, отсутствующий в информационной системе, направляется получателем средств бюджета</w:t>
      </w:r>
      <w:r>
        <w:rPr>
          <w:rFonts w:ascii="Times New Roman" w:hAnsi="Times New Roman"/>
          <w:color w:val="000000"/>
          <w:sz w:val="28"/>
          <w:szCs w:val="28"/>
        </w:rPr>
        <w:t xml:space="preserve"> района</w:t>
      </w:r>
      <w:r w:rsidRPr="00EC058D">
        <w:rPr>
          <w:rFonts w:ascii="Times New Roman" w:hAnsi="Times New Roman"/>
          <w:color w:val="000000"/>
          <w:sz w:val="28"/>
          <w:szCs w:val="28"/>
        </w:rPr>
        <w:t xml:space="preserve"> в орган, осуществляющий открытие и ведение лицевых счетов, одновременно с формированием Сведений о бюджетном обязательстве.</w:t>
      </w:r>
    </w:p>
    <w:p w:rsidR="009B038A" w:rsidRPr="00EC058D" w:rsidRDefault="009B038A" w:rsidP="008829B0">
      <w:pPr>
        <w:ind w:firstLine="708"/>
        <w:jc w:val="both"/>
        <w:rPr>
          <w:rFonts w:ascii="Times New Roman" w:hAnsi="Times New Roman"/>
          <w:color w:val="000000"/>
          <w:sz w:val="28"/>
          <w:szCs w:val="28"/>
        </w:rPr>
      </w:pPr>
      <w:r>
        <w:rPr>
          <w:rFonts w:ascii="Times New Roman" w:hAnsi="Times New Roman"/>
          <w:color w:val="000000"/>
          <w:sz w:val="28"/>
          <w:szCs w:val="28"/>
        </w:rPr>
        <w:t>11</w:t>
      </w:r>
      <w:r w:rsidRPr="00814BBA">
        <w:rPr>
          <w:rFonts w:ascii="Times New Roman" w:hAnsi="Times New Roman"/>
          <w:color w:val="000000"/>
          <w:sz w:val="28"/>
          <w:szCs w:val="28"/>
        </w:rPr>
        <w:t xml:space="preserve">. </w:t>
      </w:r>
      <w:r w:rsidRPr="00EC058D">
        <w:rPr>
          <w:rFonts w:ascii="Times New Roman" w:hAnsi="Times New Roman"/>
          <w:color w:val="000000"/>
          <w:sz w:val="28"/>
          <w:szCs w:val="28"/>
        </w:rPr>
        <w:t>При постановке на учет бюджетных обязательств (внесении в них изменений) в соответствии со Сведениями о бюджетном обязательстве, сформированными получателем средств бюджета</w:t>
      </w:r>
      <w:r>
        <w:rPr>
          <w:rFonts w:ascii="Times New Roman" w:hAnsi="Times New Roman"/>
          <w:color w:val="000000"/>
          <w:sz w:val="28"/>
          <w:szCs w:val="28"/>
        </w:rPr>
        <w:t xml:space="preserve"> </w:t>
      </w:r>
      <w:r>
        <w:rPr>
          <w:rFonts w:ascii="Times New Roman" w:hAnsi="Times New Roman"/>
          <w:sz w:val="28"/>
          <w:szCs w:val="28"/>
        </w:rPr>
        <w:t>городского поселения Инсар</w:t>
      </w:r>
      <w:r w:rsidRPr="00EC058D">
        <w:rPr>
          <w:rFonts w:ascii="Times New Roman" w:hAnsi="Times New Roman"/>
          <w:color w:val="000000"/>
          <w:sz w:val="28"/>
          <w:szCs w:val="28"/>
        </w:rPr>
        <w:t>, орган, осуществляющий открытие и ведение лицевых счетов, в течение двух рабочих дней со дня, следующего за днем поступления Сведений о бюджетном обязательстве, осуществляет их проверку на:</w:t>
      </w:r>
    </w:p>
    <w:p w:rsidR="009B038A" w:rsidRPr="00EC058D" w:rsidRDefault="009B038A" w:rsidP="008829B0">
      <w:pPr>
        <w:ind w:firstLine="708"/>
        <w:jc w:val="both"/>
        <w:rPr>
          <w:rFonts w:ascii="Times New Roman" w:hAnsi="Times New Roman"/>
          <w:color w:val="000000"/>
          <w:sz w:val="28"/>
          <w:szCs w:val="28"/>
        </w:rPr>
      </w:pPr>
      <w:r w:rsidRPr="00EC058D">
        <w:rPr>
          <w:rFonts w:ascii="Times New Roman" w:hAnsi="Times New Roman"/>
          <w:color w:val="000000"/>
          <w:sz w:val="28"/>
          <w:szCs w:val="28"/>
        </w:rPr>
        <w:t>соответствие информации о бюджетном обязательстве, указанной в Сведениях о бюджетном обязательстве, документам-основаниям, подлежащим представлению получателями средств бюджета</w:t>
      </w:r>
      <w:r>
        <w:rPr>
          <w:rFonts w:ascii="Times New Roman" w:hAnsi="Times New Roman"/>
          <w:color w:val="000000"/>
          <w:sz w:val="28"/>
          <w:szCs w:val="28"/>
        </w:rPr>
        <w:t xml:space="preserve"> </w:t>
      </w:r>
      <w:r>
        <w:rPr>
          <w:rFonts w:ascii="Times New Roman" w:hAnsi="Times New Roman"/>
          <w:sz w:val="28"/>
          <w:szCs w:val="28"/>
        </w:rPr>
        <w:t>городского поселения Инсар</w:t>
      </w:r>
      <w:r w:rsidRPr="00EC058D">
        <w:rPr>
          <w:rFonts w:ascii="Times New Roman" w:hAnsi="Times New Roman"/>
          <w:color w:val="000000"/>
          <w:sz w:val="28"/>
          <w:szCs w:val="28"/>
        </w:rPr>
        <w:t xml:space="preserve"> в орган, осуществляющий открытие и ведение лицевых счетов, для постановки на учет бюджетных обязательств в соответствии с настоящим Порядком или включению в установленном порядке в реестр контрактов или реестр контрактов, содержащих государственную тайну (за исключением Сведений о бюджетном обязательстве, содержащих сведения, составляющие государственную тайну);</w:t>
      </w:r>
    </w:p>
    <w:p w:rsidR="009B038A" w:rsidRPr="00EC058D" w:rsidRDefault="009B038A" w:rsidP="008829B0">
      <w:pPr>
        <w:ind w:firstLine="708"/>
        <w:jc w:val="both"/>
        <w:rPr>
          <w:rFonts w:ascii="Times New Roman" w:hAnsi="Times New Roman"/>
          <w:color w:val="000000"/>
          <w:sz w:val="28"/>
          <w:szCs w:val="28"/>
        </w:rPr>
      </w:pPr>
      <w:r w:rsidRPr="00EC058D">
        <w:rPr>
          <w:rFonts w:ascii="Times New Roman" w:hAnsi="Times New Roman"/>
          <w:color w:val="000000"/>
          <w:sz w:val="28"/>
          <w:szCs w:val="28"/>
        </w:rPr>
        <w:t xml:space="preserve">соответствие информации о бюджетном обязательстве, указанной в Сведениях о бюджетном обязательстве, составу информации, подлежащей включению в Сведения о бюджетном обязательстве в соответствии с приложением </w:t>
      </w:r>
      <w:r>
        <w:rPr>
          <w:rFonts w:ascii="Times New Roman" w:hAnsi="Times New Roman"/>
          <w:color w:val="000000"/>
          <w:sz w:val="28"/>
          <w:szCs w:val="28"/>
        </w:rPr>
        <w:t>№</w:t>
      </w:r>
      <w:r w:rsidRPr="00EC058D">
        <w:rPr>
          <w:rFonts w:ascii="Times New Roman" w:hAnsi="Times New Roman"/>
          <w:color w:val="000000"/>
          <w:sz w:val="28"/>
          <w:szCs w:val="28"/>
        </w:rPr>
        <w:t xml:space="preserve"> 1 к Порядку, утвержденному приказом Министерства</w:t>
      </w:r>
      <w:r>
        <w:rPr>
          <w:rFonts w:ascii="Times New Roman" w:hAnsi="Times New Roman"/>
          <w:color w:val="000000"/>
          <w:sz w:val="28"/>
          <w:szCs w:val="28"/>
        </w:rPr>
        <w:t xml:space="preserve"> финансов Российской Федерации №</w:t>
      </w:r>
      <w:r w:rsidRPr="00EC058D">
        <w:rPr>
          <w:rFonts w:ascii="Times New Roman" w:hAnsi="Times New Roman"/>
          <w:color w:val="000000"/>
          <w:sz w:val="28"/>
          <w:szCs w:val="28"/>
        </w:rPr>
        <w:t xml:space="preserve"> 258н;</w:t>
      </w:r>
    </w:p>
    <w:p w:rsidR="009B038A" w:rsidRPr="00EC058D" w:rsidRDefault="009B038A" w:rsidP="008829B0">
      <w:pPr>
        <w:ind w:firstLine="708"/>
        <w:jc w:val="both"/>
        <w:rPr>
          <w:rFonts w:ascii="Times New Roman" w:hAnsi="Times New Roman"/>
          <w:color w:val="000000"/>
          <w:sz w:val="28"/>
          <w:szCs w:val="28"/>
        </w:rPr>
      </w:pPr>
      <w:r w:rsidRPr="00EC058D">
        <w:rPr>
          <w:rFonts w:ascii="Times New Roman" w:hAnsi="Times New Roman"/>
          <w:color w:val="000000"/>
          <w:sz w:val="28"/>
          <w:szCs w:val="28"/>
        </w:rPr>
        <w:t>не</w:t>
      </w:r>
      <w:r>
        <w:rPr>
          <w:rFonts w:ascii="Times New Roman" w:hAnsi="Times New Roman"/>
          <w:color w:val="000000"/>
          <w:sz w:val="28"/>
          <w:szCs w:val="28"/>
        </w:rPr>
        <w:t xml:space="preserve"> </w:t>
      </w:r>
      <w:r w:rsidRPr="00EC058D">
        <w:rPr>
          <w:rFonts w:ascii="Times New Roman" w:hAnsi="Times New Roman"/>
          <w:color w:val="000000"/>
          <w:sz w:val="28"/>
          <w:szCs w:val="28"/>
        </w:rPr>
        <w:t>превышение суммы бюджетного обязательства по соответствующим кодам классификации расходов бюджета</w:t>
      </w:r>
      <w:r>
        <w:rPr>
          <w:rFonts w:ascii="Times New Roman" w:hAnsi="Times New Roman"/>
          <w:color w:val="000000"/>
          <w:sz w:val="28"/>
          <w:szCs w:val="28"/>
        </w:rPr>
        <w:t xml:space="preserve"> </w:t>
      </w:r>
      <w:r>
        <w:rPr>
          <w:rFonts w:ascii="Times New Roman" w:hAnsi="Times New Roman"/>
          <w:sz w:val="28"/>
          <w:szCs w:val="28"/>
        </w:rPr>
        <w:t>городского поселения Инсар</w:t>
      </w:r>
      <w:r w:rsidRPr="00EC058D">
        <w:rPr>
          <w:rFonts w:ascii="Times New Roman" w:hAnsi="Times New Roman"/>
          <w:color w:val="000000"/>
          <w:sz w:val="28"/>
          <w:szCs w:val="28"/>
        </w:rPr>
        <w:t xml:space="preserve"> над суммой неиспользованных лимитов бюджетных обязательств (бюджетных ассигнований на исполнение публичных нормативных обязательств), отраженных на соответствующем лицевом счете получателя бюджетных средств, отдельно для текущего финансового года, для первого и для второго года планового периода;</w:t>
      </w:r>
    </w:p>
    <w:p w:rsidR="009B038A" w:rsidRPr="00EC058D" w:rsidRDefault="009B038A" w:rsidP="008829B0">
      <w:pPr>
        <w:ind w:firstLine="708"/>
        <w:jc w:val="both"/>
        <w:rPr>
          <w:rFonts w:ascii="Times New Roman" w:hAnsi="Times New Roman"/>
          <w:color w:val="000000"/>
          <w:sz w:val="28"/>
          <w:szCs w:val="28"/>
        </w:rPr>
      </w:pPr>
      <w:r w:rsidRPr="00EC058D">
        <w:rPr>
          <w:rFonts w:ascii="Times New Roman" w:hAnsi="Times New Roman"/>
          <w:color w:val="000000"/>
          <w:sz w:val="28"/>
          <w:szCs w:val="28"/>
        </w:rPr>
        <w:t>соответствие предмета бюджетного обязательства, указанного в Сведениях о бюджетном обязательстве, документе-основании, коду вида (кодам видов) расходов классификации расходов бюджета</w:t>
      </w:r>
      <w:r>
        <w:rPr>
          <w:rFonts w:ascii="Times New Roman" w:hAnsi="Times New Roman"/>
          <w:color w:val="000000"/>
          <w:sz w:val="28"/>
          <w:szCs w:val="28"/>
        </w:rPr>
        <w:t xml:space="preserve"> </w:t>
      </w:r>
      <w:r>
        <w:rPr>
          <w:rFonts w:ascii="Times New Roman" w:hAnsi="Times New Roman"/>
          <w:sz w:val="28"/>
          <w:szCs w:val="28"/>
        </w:rPr>
        <w:t>городского поселения Инсар</w:t>
      </w:r>
      <w:r w:rsidRPr="00EC058D">
        <w:rPr>
          <w:rFonts w:ascii="Times New Roman" w:hAnsi="Times New Roman"/>
          <w:color w:val="000000"/>
          <w:sz w:val="28"/>
          <w:szCs w:val="28"/>
        </w:rPr>
        <w:t>, указанному в Сведениях о бюджетном обязательстве, документе-основании;</w:t>
      </w:r>
    </w:p>
    <w:p w:rsidR="009B038A" w:rsidRPr="00EC058D" w:rsidRDefault="009B038A" w:rsidP="008829B0">
      <w:pPr>
        <w:ind w:firstLine="708"/>
        <w:jc w:val="both"/>
        <w:rPr>
          <w:rFonts w:ascii="Times New Roman" w:hAnsi="Times New Roman"/>
          <w:color w:val="000000"/>
          <w:sz w:val="28"/>
          <w:szCs w:val="28"/>
        </w:rPr>
      </w:pPr>
      <w:r w:rsidRPr="00EC058D">
        <w:rPr>
          <w:rFonts w:ascii="Times New Roman" w:hAnsi="Times New Roman"/>
          <w:color w:val="000000"/>
          <w:sz w:val="28"/>
          <w:szCs w:val="28"/>
        </w:rPr>
        <w:t xml:space="preserve">наличие в Сведениях о бюджетном обязательстве идентификатора государственного контракта (контракта, договора, соглашения), сформированного в соответствии с установленным Федеральным казначейством порядком формирования идентификатора государственного контракта, контракта учреждения, соглашения, договора о капитальных вложениях, договора о проведении капитального ремонта при казначейском сопровождении средств в валюте Российской Федерации в случаях, предусмотренных федеральным законом о федеральном бюджете на соответствующий финансовый год и плановый период (далее - идентификатор государственного контракта (контракта, договора, соглашения)), в случае, если по </w:t>
      </w:r>
      <w:r>
        <w:rPr>
          <w:rFonts w:ascii="Times New Roman" w:hAnsi="Times New Roman"/>
          <w:color w:val="000000"/>
          <w:sz w:val="28"/>
          <w:szCs w:val="28"/>
        </w:rPr>
        <w:t>муниципальному</w:t>
      </w:r>
      <w:r w:rsidRPr="00EC058D">
        <w:rPr>
          <w:rFonts w:ascii="Times New Roman" w:hAnsi="Times New Roman"/>
          <w:color w:val="000000"/>
          <w:sz w:val="28"/>
          <w:szCs w:val="28"/>
        </w:rPr>
        <w:t xml:space="preserve"> контракту (контракту, договору, соглашению) осуществляются платежи, подлежащие казначейскому сопровождению в соответствии с подпунктом "б" пункта 3 Общих требований к установлению случаев и условий продления срока исполнения бюджетной меры принуждения, утвержденных постановлением Правительства Российской Ф</w:t>
      </w:r>
      <w:r>
        <w:rPr>
          <w:rFonts w:ascii="Times New Roman" w:hAnsi="Times New Roman"/>
          <w:color w:val="000000"/>
          <w:sz w:val="28"/>
          <w:szCs w:val="28"/>
        </w:rPr>
        <w:t>едерации от 24 октября 2018 г. №</w:t>
      </w:r>
      <w:r w:rsidRPr="00EC058D">
        <w:rPr>
          <w:rFonts w:ascii="Times New Roman" w:hAnsi="Times New Roman"/>
          <w:color w:val="000000"/>
          <w:sz w:val="28"/>
          <w:szCs w:val="28"/>
        </w:rPr>
        <w:t xml:space="preserve"> 1268 (далее - Общие требования, утвержденные постановлением Правительства Российской Ф</w:t>
      </w:r>
      <w:r>
        <w:rPr>
          <w:rFonts w:ascii="Times New Roman" w:hAnsi="Times New Roman"/>
          <w:color w:val="000000"/>
          <w:sz w:val="28"/>
          <w:szCs w:val="28"/>
        </w:rPr>
        <w:t>едерации от24 октября 2018 г. №</w:t>
      </w:r>
      <w:r w:rsidRPr="00EC058D">
        <w:rPr>
          <w:rFonts w:ascii="Times New Roman" w:hAnsi="Times New Roman"/>
          <w:color w:val="000000"/>
          <w:sz w:val="28"/>
          <w:szCs w:val="28"/>
        </w:rPr>
        <w:t xml:space="preserve"> 1268), подпунктом "б" пункта 6 Случаев и условий продления исполнения бюджетной меры принуждения на срок более одного года, утвержденных приказом Министерства финансов Российской Ф</w:t>
      </w:r>
      <w:r>
        <w:rPr>
          <w:rFonts w:ascii="Times New Roman" w:hAnsi="Times New Roman"/>
          <w:color w:val="000000"/>
          <w:sz w:val="28"/>
          <w:szCs w:val="28"/>
        </w:rPr>
        <w:t>едерации от 19 декабря 2018 г. №</w:t>
      </w:r>
      <w:r w:rsidRPr="00EC058D">
        <w:rPr>
          <w:rFonts w:ascii="Times New Roman" w:hAnsi="Times New Roman"/>
          <w:color w:val="000000"/>
          <w:sz w:val="28"/>
          <w:szCs w:val="28"/>
        </w:rPr>
        <w:t xml:space="preserve"> 275н;</w:t>
      </w:r>
    </w:p>
    <w:p w:rsidR="009B038A" w:rsidRPr="00EC058D" w:rsidRDefault="009B038A" w:rsidP="008829B0">
      <w:pPr>
        <w:ind w:firstLine="708"/>
        <w:jc w:val="both"/>
        <w:rPr>
          <w:rFonts w:ascii="Times New Roman" w:hAnsi="Times New Roman"/>
          <w:color w:val="000000"/>
          <w:sz w:val="28"/>
          <w:szCs w:val="28"/>
        </w:rPr>
      </w:pPr>
      <w:r w:rsidRPr="00EC058D">
        <w:rPr>
          <w:rFonts w:ascii="Times New Roman" w:hAnsi="Times New Roman"/>
          <w:color w:val="000000"/>
          <w:sz w:val="28"/>
          <w:szCs w:val="28"/>
        </w:rPr>
        <w:t>соответствие указанного в Сведениях о бюджетном обязательстве идентификатора государственного контракта (контракта, договора, соглашения), идентификатору государственного контракта (контракта, договора, соглашения), указанному в документе-основании.</w:t>
      </w:r>
    </w:p>
    <w:p w:rsidR="009B038A" w:rsidRPr="00EC058D" w:rsidRDefault="009B038A" w:rsidP="008829B0">
      <w:pPr>
        <w:ind w:firstLine="708"/>
        <w:jc w:val="both"/>
        <w:rPr>
          <w:rFonts w:ascii="Times New Roman" w:hAnsi="Times New Roman"/>
          <w:color w:val="000000"/>
          <w:sz w:val="28"/>
          <w:szCs w:val="28"/>
        </w:rPr>
      </w:pPr>
      <w:r w:rsidRPr="00EC058D">
        <w:rPr>
          <w:rFonts w:ascii="Times New Roman" w:hAnsi="Times New Roman"/>
          <w:color w:val="000000"/>
          <w:sz w:val="28"/>
          <w:szCs w:val="28"/>
        </w:rPr>
        <w:t>В случае формирования Сведений о бюджетном обязательстве органом, осуществляющим открытие и ведение лицевых счетов, при постановке на учет бюджетного обязательства (внесении в него изменений), осуществляется проверка, предусмотренная абзацем четвертым части первой настоящего пункта.</w:t>
      </w:r>
    </w:p>
    <w:p w:rsidR="009B038A" w:rsidRDefault="009B038A" w:rsidP="008829B0">
      <w:pPr>
        <w:ind w:firstLine="708"/>
        <w:jc w:val="both"/>
        <w:rPr>
          <w:rFonts w:ascii="Times New Roman" w:hAnsi="Times New Roman"/>
          <w:color w:val="000000"/>
          <w:sz w:val="28"/>
          <w:szCs w:val="28"/>
        </w:rPr>
      </w:pPr>
      <w:r w:rsidRPr="00EC058D">
        <w:rPr>
          <w:rFonts w:ascii="Times New Roman" w:hAnsi="Times New Roman"/>
          <w:color w:val="000000"/>
          <w:sz w:val="28"/>
          <w:szCs w:val="28"/>
        </w:rPr>
        <w:t>При постановке на учет бюджетного обязательства (внесения изменений в поставленное на учет бюджетное обязательство) орган, осуществляющий открытие и ведение лицевых счетов, осуществляет проверку предмета бюджетного обязательства, наименования вида средств, кода вида (кодов видов) расходов классификации расходов, указанных в Сведениях о бюджетном обязательстве, документе-основании, предусмотренном пунктами 1 - 9 графы 2 Перечня, на предмет соблюдения запрета на финансовое обеспечение за счет средств бюджета</w:t>
      </w:r>
      <w:r>
        <w:rPr>
          <w:rFonts w:ascii="Times New Roman" w:hAnsi="Times New Roman"/>
          <w:color w:val="000000"/>
          <w:sz w:val="28"/>
          <w:szCs w:val="28"/>
        </w:rPr>
        <w:t xml:space="preserve"> района</w:t>
      </w:r>
      <w:r w:rsidRPr="00EC058D">
        <w:rPr>
          <w:rFonts w:ascii="Times New Roman" w:hAnsi="Times New Roman"/>
          <w:color w:val="000000"/>
          <w:sz w:val="28"/>
          <w:szCs w:val="28"/>
        </w:rPr>
        <w:t xml:space="preserve"> капитальных вложений в объекты </w:t>
      </w:r>
      <w:r>
        <w:rPr>
          <w:rFonts w:ascii="Times New Roman" w:hAnsi="Times New Roman"/>
          <w:color w:val="000000"/>
          <w:sz w:val="28"/>
          <w:szCs w:val="28"/>
        </w:rPr>
        <w:t>муниципальной</w:t>
      </w:r>
      <w:r w:rsidRPr="00EC058D">
        <w:rPr>
          <w:rFonts w:ascii="Times New Roman" w:hAnsi="Times New Roman"/>
          <w:color w:val="000000"/>
          <w:sz w:val="28"/>
          <w:szCs w:val="28"/>
        </w:rPr>
        <w:t xml:space="preserve"> собственности в соответствии с подпунктом "г" пункта 3 Общих требований, утвержденных постановлением Правительства Российской Ф</w:t>
      </w:r>
      <w:r>
        <w:rPr>
          <w:rFonts w:ascii="Times New Roman" w:hAnsi="Times New Roman"/>
          <w:color w:val="000000"/>
          <w:sz w:val="28"/>
          <w:szCs w:val="28"/>
        </w:rPr>
        <w:t>едерации от 24 октября 2018 г. №</w:t>
      </w:r>
      <w:r w:rsidRPr="00EC058D">
        <w:rPr>
          <w:rFonts w:ascii="Times New Roman" w:hAnsi="Times New Roman"/>
          <w:color w:val="000000"/>
          <w:sz w:val="28"/>
          <w:szCs w:val="28"/>
        </w:rPr>
        <w:t xml:space="preserve"> 1268.</w:t>
      </w:r>
    </w:p>
    <w:p w:rsidR="009B038A" w:rsidRPr="00F54ABB" w:rsidRDefault="009B038A" w:rsidP="008829B0">
      <w:pPr>
        <w:ind w:firstLine="708"/>
        <w:jc w:val="both"/>
        <w:rPr>
          <w:rFonts w:ascii="Times New Roman" w:hAnsi="Times New Roman"/>
          <w:sz w:val="28"/>
          <w:szCs w:val="28"/>
        </w:rPr>
      </w:pPr>
      <w:r w:rsidRPr="00B808B9">
        <w:rPr>
          <w:rFonts w:ascii="Times New Roman" w:hAnsi="Times New Roman"/>
          <w:sz w:val="28"/>
          <w:szCs w:val="28"/>
        </w:rPr>
        <w:t>1</w:t>
      </w:r>
      <w:r>
        <w:rPr>
          <w:rFonts w:ascii="Times New Roman" w:hAnsi="Times New Roman"/>
          <w:sz w:val="28"/>
          <w:szCs w:val="28"/>
        </w:rPr>
        <w:t>2</w:t>
      </w:r>
      <w:r w:rsidRPr="00B808B9">
        <w:rPr>
          <w:rFonts w:ascii="Times New Roman" w:hAnsi="Times New Roman"/>
          <w:sz w:val="28"/>
          <w:szCs w:val="28"/>
        </w:rPr>
        <w:t xml:space="preserve">. </w:t>
      </w:r>
      <w:r w:rsidRPr="00F54ABB">
        <w:rPr>
          <w:rFonts w:ascii="Times New Roman" w:hAnsi="Times New Roman"/>
          <w:sz w:val="28"/>
          <w:szCs w:val="28"/>
        </w:rPr>
        <w:t xml:space="preserve">В случае положительного результата проверки, предусмотренной пунктом 11 настоящего Порядка, орган, осуществляющий открытие и ведение лицевых счетов, присваивает учетный номер бюджетному обязательству (вносит изменения в бюджетное обязательство) в течение срока, указанного в части первой пункта 11 настоящего Порядка, и направляет получателю средств бюджета </w:t>
      </w:r>
      <w:r>
        <w:rPr>
          <w:rFonts w:ascii="Times New Roman" w:hAnsi="Times New Roman"/>
          <w:sz w:val="28"/>
          <w:szCs w:val="28"/>
        </w:rPr>
        <w:t xml:space="preserve">района </w:t>
      </w:r>
      <w:r w:rsidRPr="00F54ABB">
        <w:rPr>
          <w:rFonts w:ascii="Times New Roman" w:hAnsi="Times New Roman"/>
          <w:sz w:val="28"/>
          <w:szCs w:val="28"/>
        </w:rPr>
        <w:t xml:space="preserve">извещение о постановке на учет (изменении) бюджетного обязательства, реквизиты которого установлены в приложении </w:t>
      </w:r>
      <w:r>
        <w:rPr>
          <w:rFonts w:ascii="Times New Roman" w:hAnsi="Times New Roman"/>
          <w:sz w:val="28"/>
          <w:szCs w:val="28"/>
        </w:rPr>
        <w:t>№</w:t>
      </w:r>
      <w:r w:rsidRPr="00F54ABB">
        <w:rPr>
          <w:rFonts w:ascii="Times New Roman" w:hAnsi="Times New Roman"/>
          <w:sz w:val="28"/>
          <w:szCs w:val="28"/>
        </w:rPr>
        <w:t xml:space="preserve"> 12 к Порядку, утвержденному приказом Министерства финансов Российской Федерации </w:t>
      </w:r>
      <w:r>
        <w:rPr>
          <w:rFonts w:ascii="Times New Roman" w:hAnsi="Times New Roman"/>
          <w:sz w:val="28"/>
          <w:szCs w:val="28"/>
        </w:rPr>
        <w:t>№</w:t>
      </w:r>
      <w:r w:rsidRPr="00F54ABB">
        <w:rPr>
          <w:rFonts w:ascii="Times New Roman" w:hAnsi="Times New Roman"/>
          <w:sz w:val="28"/>
          <w:szCs w:val="28"/>
        </w:rPr>
        <w:t xml:space="preserve"> 258н (далее - Извещение о бюджетном обязательстве).</w:t>
      </w:r>
    </w:p>
    <w:p w:rsidR="009B038A" w:rsidRPr="00F54ABB" w:rsidRDefault="009B038A" w:rsidP="008829B0">
      <w:pPr>
        <w:ind w:firstLine="708"/>
        <w:jc w:val="both"/>
        <w:rPr>
          <w:rFonts w:ascii="Times New Roman" w:hAnsi="Times New Roman"/>
          <w:sz w:val="28"/>
          <w:szCs w:val="28"/>
        </w:rPr>
      </w:pPr>
      <w:r w:rsidRPr="00F54ABB">
        <w:rPr>
          <w:rFonts w:ascii="Times New Roman" w:hAnsi="Times New Roman"/>
          <w:sz w:val="28"/>
          <w:szCs w:val="28"/>
        </w:rPr>
        <w:t>Извещение о бюджетном обязательстве направляется органом, осуществляющим открытие и ведение лицевых счетов, получателю средств бюджета</w:t>
      </w:r>
      <w:r>
        <w:rPr>
          <w:rFonts w:ascii="Times New Roman" w:hAnsi="Times New Roman"/>
          <w:sz w:val="28"/>
          <w:szCs w:val="28"/>
        </w:rPr>
        <w:t xml:space="preserve"> городского поселения Инсар</w:t>
      </w:r>
      <w:r w:rsidRPr="00F54ABB">
        <w:rPr>
          <w:rFonts w:ascii="Times New Roman" w:hAnsi="Times New Roman"/>
          <w:sz w:val="28"/>
          <w:szCs w:val="28"/>
        </w:rPr>
        <w:t>:</w:t>
      </w:r>
    </w:p>
    <w:p w:rsidR="009B038A" w:rsidRPr="00F54ABB" w:rsidRDefault="009B038A" w:rsidP="008829B0">
      <w:pPr>
        <w:ind w:firstLine="708"/>
        <w:jc w:val="both"/>
        <w:rPr>
          <w:rFonts w:ascii="Times New Roman" w:hAnsi="Times New Roman"/>
          <w:sz w:val="28"/>
          <w:szCs w:val="28"/>
        </w:rPr>
      </w:pPr>
      <w:r w:rsidRPr="00F54ABB">
        <w:rPr>
          <w:rFonts w:ascii="Times New Roman" w:hAnsi="Times New Roman"/>
          <w:sz w:val="28"/>
          <w:szCs w:val="28"/>
        </w:rPr>
        <w:t>в форме электронного документа, подписанного электронной подписью уполномоченного лица органа, осуществляющего открытие и ведение лицевых счетов, - в отношении Сведений о бюджетном обязательстве, представленных в форме электронного документа;</w:t>
      </w:r>
    </w:p>
    <w:p w:rsidR="009B038A" w:rsidRPr="00F54ABB" w:rsidRDefault="009B038A" w:rsidP="008829B0">
      <w:pPr>
        <w:ind w:firstLine="708"/>
        <w:jc w:val="both"/>
        <w:rPr>
          <w:rFonts w:ascii="Times New Roman" w:hAnsi="Times New Roman"/>
          <w:sz w:val="28"/>
          <w:szCs w:val="28"/>
        </w:rPr>
      </w:pPr>
      <w:r w:rsidRPr="00F54ABB">
        <w:rPr>
          <w:rFonts w:ascii="Times New Roman" w:hAnsi="Times New Roman"/>
          <w:sz w:val="28"/>
          <w:szCs w:val="28"/>
        </w:rPr>
        <w:t>на бумажном носителе, подписанном уполномоченным лицом органа, осуществляющего открытие и ведение лицевых счетов, - в отношении Сведений о бюджетном обязательстве, представленных на бумажном носителе.</w:t>
      </w:r>
    </w:p>
    <w:p w:rsidR="009B038A" w:rsidRPr="00F54ABB" w:rsidRDefault="009B038A" w:rsidP="008829B0">
      <w:pPr>
        <w:ind w:firstLine="708"/>
        <w:jc w:val="both"/>
        <w:rPr>
          <w:rFonts w:ascii="Times New Roman" w:hAnsi="Times New Roman"/>
          <w:sz w:val="28"/>
          <w:szCs w:val="28"/>
        </w:rPr>
      </w:pPr>
      <w:r w:rsidRPr="00F54ABB">
        <w:rPr>
          <w:rFonts w:ascii="Times New Roman" w:hAnsi="Times New Roman"/>
          <w:sz w:val="28"/>
          <w:szCs w:val="28"/>
        </w:rPr>
        <w:t>Учетный номер бюджетного обязательства является уникальным и не подлежит изменению, в том числе при изменении отдельных реквизитов бюджетного обязательства.</w:t>
      </w:r>
    </w:p>
    <w:p w:rsidR="009B038A" w:rsidRPr="00F54ABB" w:rsidRDefault="009B038A" w:rsidP="008829B0">
      <w:pPr>
        <w:ind w:firstLine="708"/>
        <w:jc w:val="both"/>
        <w:rPr>
          <w:rFonts w:ascii="Times New Roman" w:hAnsi="Times New Roman"/>
          <w:sz w:val="28"/>
          <w:szCs w:val="28"/>
        </w:rPr>
      </w:pPr>
      <w:r w:rsidRPr="00F54ABB">
        <w:rPr>
          <w:rFonts w:ascii="Times New Roman" w:hAnsi="Times New Roman"/>
          <w:sz w:val="28"/>
          <w:szCs w:val="28"/>
        </w:rPr>
        <w:t>Учетный номер бюджетного обязательства имеет следующую структуру, состоящую из девятнадцати разрядов:</w:t>
      </w:r>
    </w:p>
    <w:p w:rsidR="009B038A" w:rsidRPr="00F54ABB" w:rsidRDefault="009B038A" w:rsidP="008829B0">
      <w:pPr>
        <w:ind w:firstLine="708"/>
        <w:jc w:val="both"/>
        <w:rPr>
          <w:rFonts w:ascii="Times New Roman" w:hAnsi="Times New Roman"/>
          <w:sz w:val="28"/>
          <w:szCs w:val="28"/>
        </w:rPr>
      </w:pPr>
      <w:r w:rsidRPr="00F54ABB">
        <w:rPr>
          <w:rFonts w:ascii="Times New Roman" w:hAnsi="Times New Roman"/>
          <w:sz w:val="28"/>
          <w:szCs w:val="28"/>
        </w:rPr>
        <w:t xml:space="preserve">с 1 по 8 разряд - уникальный код получателя средств бюджета </w:t>
      </w:r>
      <w:r>
        <w:rPr>
          <w:rFonts w:ascii="Times New Roman" w:hAnsi="Times New Roman"/>
          <w:sz w:val="28"/>
          <w:szCs w:val="28"/>
        </w:rPr>
        <w:t xml:space="preserve">района </w:t>
      </w:r>
      <w:r w:rsidRPr="00F54ABB">
        <w:rPr>
          <w:rFonts w:ascii="Times New Roman" w:hAnsi="Times New Roman"/>
          <w:sz w:val="28"/>
          <w:szCs w:val="28"/>
        </w:rPr>
        <w:t>по реестру участников бюджетного процесса, а также юридических лиц, не являющихся участниками бюджетного процесса, порядок формирования и ведения которого установлен Министерством финансов Российской Федерации;</w:t>
      </w:r>
    </w:p>
    <w:p w:rsidR="009B038A" w:rsidRPr="00F54ABB" w:rsidRDefault="009B038A" w:rsidP="008829B0">
      <w:pPr>
        <w:ind w:firstLine="708"/>
        <w:jc w:val="both"/>
        <w:rPr>
          <w:rFonts w:ascii="Times New Roman" w:hAnsi="Times New Roman"/>
          <w:sz w:val="28"/>
          <w:szCs w:val="28"/>
        </w:rPr>
      </w:pPr>
      <w:r w:rsidRPr="00F54ABB">
        <w:rPr>
          <w:rFonts w:ascii="Times New Roman" w:hAnsi="Times New Roman"/>
          <w:sz w:val="28"/>
          <w:szCs w:val="28"/>
        </w:rPr>
        <w:t>9 и 10 разряды - последние две цифры года, в котором бюджетное обязательство поставлено на учет;</w:t>
      </w:r>
    </w:p>
    <w:p w:rsidR="009B038A" w:rsidRPr="00B808B9" w:rsidRDefault="009B038A" w:rsidP="008829B0">
      <w:pPr>
        <w:ind w:firstLine="708"/>
        <w:jc w:val="both"/>
        <w:rPr>
          <w:rFonts w:ascii="Times New Roman" w:hAnsi="Times New Roman"/>
          <w:sz w:val="28"/>
          <w:szCs w:val="28"/>
        </w:rPr>
      </w:pPr>
      <w:r w:rsidRPr="00F54ABB">
        <w:rPr>
          <w:rFonts w:ascii="Times New Roman" w:hAnsi="Times New Roman"/>
          <w:sz w:val="28"/>
          <w:szCs w:val="28"/>
        </w:rPr>
        <w:t>с 11 по 19 разряд - уникальный номер бюджетного обязательства, присваиваемый органом, осуществляющим открытие и ведение лицевых счетов, в рамках одного календарного года.</w:t>
      </w:r>
    </w:p>
    <w:p w:rsidR="009B038A" w:rsidRPr="00B808B9" w:rsidRDefault="009B038A" w:rsidP="008829B0">
      <w:pPr>
        <w:ind w:firstLine="540"/>
        <w:jc w:val="both"/>
        <w:rPr>
          <w:rFonts w:ascii="Times New Roman" w:hAnsi="Times New Roman"/>
          <w:sz w:val="28"/>
          <w:szCs w:val="28"/>
        </w:rPr>
      </w:pPr>
      <w:r w:rsidRPr="00B808B9">
        <w:rPr>
          <w:rFonts w:ascii="Times New Roman" w:hAnsi="Times New Roman"/>
          <w:sz w:val="28"/>
          <w:szCs w:val="28"/>
        </w:rPr>
        <w:t>1</w:t>
      </w:r>
      <w:r>
        <w:rPr>
          <w:rFonts w:ascii="Times New Roman" w:hAnsi="Times New Roman"/>
          <w:sz w:val="28"/>
          <w:szCs w:val="28"/>
        </w:rPr>
        <w:t>3</w:t>
      </w:r>
      <w:r w:rsidRPr="00B808B9">
        <w:rPr>
          <w:rFonts w:ascii="Times New Roman" w:hAnsi="Times New Roman"/>
          <w:sz w:val="28"/>
          <w:szCs w:val="28"/>
        </w:rPr>
        <w:t>. Одно поставленное на учет бюджетное обязательство может содержать несколько кодов классификации расходов бюджета</w:t>
      </w:r>
      <w:r>
        <w:rPr>
          <w:rFonts w:ascii="Times New Roman" w:hAnsi="Times New Roman"/>
          <w:sz w:val="28"/>
          <w:szCs w:val="28"/>
        </w:rPr>
        <w:t xml:space="preserve"> городского поселения Инсар</w:t>
      </w:r>
      <w:r w:rsidRPr="00B808B9">
        <w:rPr>
          <w:rFonts w:ascii="Times New Roman" w:hAnsi="Times New Roman"/>
          <w:sz w:val="28"/>
          <w:szCs w:val="28"/>
        </w:rPr>
        <w:t xml:space="preserve"> (при наличии).</w:t>
      </w:r>
    </w:p>
    <w:p w:rsidR="009B038A" w:rsidRPr="00B808B9" w:rsidRDefault="009B038A" w:rsidP="008829B0">
      <w:pPr>
        <w:ind w:firstLine="540"/>
        <w:jc w:val="both"/>
        <w:rPr>
          <w:rFonts w:ascii="Times New Roman" w:hAnsi="Times New Roman"/>
          <w:sz w:val="28"/>
          <w:szCs w:val="28"/>
        </w:rPr>
      </w:pPr>
      <w:r w:rsidRPr="00B808B9">
        <w:rPr>
          <w:rFonts w:ascii="Times New Roman" w:hAnsi="Times New Roman"/>
          <w:sz w:val="28"/>
          <w:szCs w:val="28"/>
        </w:rPr>
        <w:t>1</w:t>
      </w:r>
      <w:r>
        <w:rPr>
          <w:rFonts w:ascii="Times New Roman" w:hAnsi="Times New Roman"/>
          <w:sz w:val="28"/>
          <w:szCs w:val="28"/>
        </w:rPr>
        <w:t>4</w:t>
      </w:r>
      <w:r w:rsidRPr="00B808B9">
        <w:rPr>
          <w:rFonts w:ascii="Times New Roman" w:hAnsi="Times New Roman"/>
          <w:sz w:val="28"/>
          <w:szCs w:val="28"/>
        </w:rPr>
        <w:t xml:space="preserve">. В случае отрицательного результата проверки Сведений о бюджетном обязательстве на соответствие </w:t>
      </w:r>
      <w:r>
        <w:rPr>
          <w:rFonts w:ascii="Times New Roman" w:hAnsi="Times New Roman"/>
          <w:sz w:val="28"/>
          <w:szCs w:val="28"/>
        </w:rPr>
        <w:t>положениям</w:t>
      </w:r>
      <w:r w:rsidRPr="00B808B9">
        <w:rPr>
          <w:rFonts w:ascii="Times New Roman" w:hAnsi="Times New Roman"/>
          <w:sz w:val="28"/>
          <w:szCs w:val="28"/>
        </w:rPr>
        <w:t>, предусмотренным:</w:t>
      </w:r>
    </w:p>
    <w:p w:rsidR="009B038A" w:rsidRPr="00F54ABB" w:rsidRDefault="009B038A" w:rsidP="008829B0">
      <w:pPr>
        <w:ind w:firstLine="567"/>
        <w:jc w:val="both"/>
        <w:rPr>
          <w:rFonts w:ascii="Times New Roman" w:hAnsi="Times New Roman"/>
          <w:sz w:val="28"/>
          <w:szCs w:val="28"/>
        </w:rPr>
      </w:pPr>
      <w:r w:rsidRPr="00F54ABB">
        <w:rPr>
          <w:rFonts w:ascii="Times New Roman" w:hAnsi="Times New Roman"/>
          <w:sz w:val="28"/>
          <w:szCs w:val="28"/>
        </w:rPr>
        <w:t>абзацем вторым - третьим, пятым - седьмым части первой, части третьей пункта 11 настоящего Порядка, орган, осуществляющий открытие и ведение лицевых счетов, в срок, установленный в части первой пункта 11 настоящего Порядка, направляет получателю средств бюджета</w:t>
      </w:r>
      <w:r>
        <w:rPr>
          <w:rFonts w:ascii="Times New Roman" w:hAnsi="Times New Roman"/>
          <w:sz w:val="28"/>
          <w:szCs w:val="28"/>
        </w:rPr>
        <w:t xml:space="preserve"> района</w:t>
      </w:r>
      <w:r w:rsidRPr="00F54ABB">
        <w:rPr>
          <w:rFonts w:ascii="Times New Roman" w:hAnsi="Times New Roman"/>
          <w:sz w:val="28"/>
          <w:szCs w:val="28"/>
        </w:rPr>
        <w:t xml:space="preserve"> уведомление в электронной форме (далее - уведомление), содержащее информацию, позволяющую идентифицировать Сведения о бюджетном обязательстве, не принятые к исполнению, а также содержащее дату и причину отказа, согласно правилам организации и функционирования системы казначейских платежей, установленным Федеральным казначейством в соответствии с пунктом 5 статьи 242.7 Бюджетного кодекса Российской Федерации.</w:t>
      </w:r>
    </w:p>
    <w:p w:rsidR="009B038A" w:rsidRDefault="009B038A" w:rsidP="008829B0">
      <w:pPr>
        <w:ind w:firstLine="567"/>
        <w:jc w:val="both"/>
        <w:rPr>
          <w:rFonts w:ascii="Times New Roman" w:hAnsi="Times New Roman"/>
          <w:sz w:val="28"/>
          <w:szCs w:val="28"/>
        </w:rPr>
      </w:pPr>
      <w:r w:rsidRPr="00F54ABB">
        <w:rPr>
          <w:rFonts w:ascii="Times New Roman" w:hAnsi="Times New Roman"/>
          <w:sz w:val="28"/>
          <w:szCs w:val="28"/>
        </w:rPr>
        <w:t>В отношении Сведений о бюджетных обязательствах, представленных на бумажном носителе, орган осуществляющий открытие и ведение лицевых счетов возвращает получателю средств бюджета</w:t>
      </w:r>
      <w:r>
        <w:rPr>
          <w:rFonts w:ascii="Times New Roman" w:hAnsi="Times New Roman"/>
          <w:sz w:val="28"/>
          <w:szCs w:val="28"/>
        </w:rPr>
        <w:t xml:space="preserve"> района</w:t>
      </w:r>
      <w:r w:rsidRPr="00F54ABB">
        <w:rPr>
          <w:rFonts w:ascii="Times New Roman" w:hAnsi="Times New Roman"/>
          <w:sz w:val="28"/>
          <w:szCs w:val="28"/>
        </w:rPr>
        <w:t xml:space="preserve"> копию Сведений о бюджетном обязательстве с проставлением даты отказа, должности сотрудника органа осуществляющего открытие и ведение лицевых счетов, его подписи, расшифровки подписи с указанием инициалов и фамилии, причины отказа.</w:t>
      </w:r>
    </w:p>
    <w:p w:rsidR="009B038A" w:rsidRPr="00F54ABB" w:rsidRDefault="009B038A" w:rsidP="008829B0">
      <w:pPr>
        <w:ind w:firstLine="567"/>
        <w:jc w:val="both"/>
        <w:rPr>
          <w:rFonts w:ascii="Times New Roman" w:hAnsi="Times New Roman"/>
          <w:color w:val="000000"/>
          <w:sz w:val="28"/>
          <w:szCs w:val="28"/>
        </w:rPr>
      </w:pPr>
      <w:r w:rsidRPr="00021C20">
        <w:rPr>
          <w:rFonts w:ascii="Times New Roman" w:hAnsi="Times New Roman"/>
          <w:color w:val="000000"/>
          <w:sz w:val="28"/>
          <w:szCs w:val="28"/>
        </w:rPr>
        <w:t>15.</w:t>
      </w:r>
      <w:r w:rsidRPr="00F54ABB">
        <w:rPr>
          <w:rFonts w:ascii="Times New Roman" w:hAnsi="Times New Roman"/>
          <w:color w:val="000000"/>
          <w:sz w:val="28"/>
          <w:szCs w:val="28"/>
        </w:rPr>
        <w:t xml:space="preserve">В случае превышения суммы бюджетного обязательства по соответствующим кодам классификации расходов бюджета </w:t>
      </w:r>
      <w:r>
        <w:rPr>
          <w:rFonts w:ascii="Times New Roman" w:hAnsi="Times New Roman"/>
          <w:sz w:val="28"/>
          <w:szCs w:val="28"/>
        </w:rPr>
        <w:t>городского поселения Инсар</w:t>
      </w:r>
      <w:r>
        <w:rPr>
          <w:rFonts w:ascii="Times New Roman" w:hAnsi="Times New Roman"/>
          <w:color w:val="000000"/>
          <w:sz w:val="28"/>
          <w:szCs w:val="28"/>
        </w:rPr>
        <w:t xml:space="preserve"> </w:t>
      </w:r>
      <w:r w:rsidRPr="00F54ABB">
        <w:rPr>
          <w:rFonts w:ascii="Times New Roman" w:hAnsi="Times New Roman"/>
          <w:color w:val="000000"/>
          <w:sz w:val="28"/>
          <w:szCs w:val="28"/>
        </w:rPr>
        <w:t>над суммой неиспользованных лимитов бюджетных обязательств, отраженных на соответствующем лицевом счете, орган, осуществляющий открытие и ведение лицевых счетов, в сроки, установленные в пункте 11 настоящего Порядка:</w:t>
      </w:r>
    </w:p>
    <w:p w:rsidR="009B038A" w:rsidRPr="00F54ABB" w:rsidRDefault="009B038A" w:rsidP="008829B0">
      <w:pPr>
        <w:ind w:firstLine="567"/>
        <w:jc w:val="both"/>
        <w:rPr>
          <w:rFonts w:ascii="Times New Roman" w:hAnsi="Times New Roman"/>
          <w:color w:val="000000"/>
          <w:sz w:val="28"/>
          <w:szCs w:val="28"/>
        </w:rPr>
      </w:pPr>
      <w:r w:rsidRPr="00F54ABB">
        <w:rPr>
          <w:rFonts w:ascii="Times New Roman" w:hAnsi="Times New Roman"/>
          <w:color w:val="000000"/>
          <w:sz w:val="28"/>
          <w:szCs w:val="28"/>
        </w:rPr>
        <w:t>в отношении Сведений о бюджетных обязательствах, возникших на основании документов-оснований, предусмотренных пунктами 1, 2 и 13 графы 2 Перечня:</w:t>
      </w:r>
    </w:p>
    <w:p w:rsidR="009B038A" w:rsidRPr="00F54ABB" w:rsidRDefault="009B038A" w:rsidP="008829B0">
      <w:pPr>
        <w:ind w:firstLine="567"/>
        <w:jc w:val="both"/>
        <w:rPr>
          <w:rFonts w:ascii="Times New Roman" w:hAnsi="Times New Roman"/>
          <w:color w:val="000000"/>
          <w:sz w:val="28"/>
          <w:szCs w:val="28"/>
        </w:rPr>
      </w:pPr>
      <w:r w:rsidRPr="00F54ABB">
        <w:rPr>
          <w:rFonts w:ascii="Times New Roman" w:hAnsi="Times New Roman"/>
          <w:color w:val="000000"/>
          <w:sz w:val="28"/>
          <w:szCs w:val="28"/>
        </w:rPr>
        <w:t>представленных в электронной форме, - направляет получателю средств бюджета</w:t>
      </w:r>
      <w:r>
        <w:rPr>
          <w:rFonts w:ascii="Times New Roman" w:hAnsi="Times New Roman"/>
          <w:color w:val="000000"/>
          <w:sz w:val="28"/>
          <w:szCs w:val="28"/>
        </w:rPr>
        <w:t xml:space="preserve"> района</w:t>
      </w:r>
      <w:r w:rsidRPr="00F54ABB">
        <w:rPr>
          <w:rFonts w:ascii="Times New Roman" w:hAnsi="Times New Roman"/>
          <w:color w:val="000000"/>
          <w:sz w:val="28"/>
          <w:szCs w:val="28"/>
        </w:rPr>
        <w:t xml:space="preserve"> уведомление в электронной форме, содержащее информацию, позволяющую идентифицировать Сведения о бюджетном обязательстве, не принятые к исполнению, а также содержащее дату и причину отказа;</w:t>
      </w:r>
    </w:p>
    <w:p w:rsidR="009B038A" w:rsidRPr="00F54ABB" w:rsidRDefault="009B038A" w:rsidP="008829B0">
      <w:pPr>
        <w:ind w:firstLine="567"/>
        <w:jc w:val="both"/>
        <w:rPr>
          <w:rFonts w:ascii="Times New Roman" w:hAnsi="Times New Roman"/>
          <w:color w:val="000000"/>
          <w:sz w:val="28"/>
          <w:szCs w:val="28"/>
        </w:rPr>
      </w:pPr>
      <w:r w:rsidRPr="00F54ABB">
        <w:rPr>
          <w:rFonts w:ascii="Times New Roman" w:hAnsi="Times New Roman"/>
          <w:color w:val="000000"/>
          <w:sz w:val="28"/>
          <w:szCs w:val="28"/>
        </w:rPr>
        <w:t>представленных на бумажном носителе, - возвращает пол</w:t>
      </w:r>
      <w:r>
        <w:rPr>
          <w:rFonts w:ascii="Times New Roman" w:hAnsi="Times New Roman"/>
          <w:color w:val="000000"/>
          <w:sz w:val="28"/>
          <w:szCs w:val="28"/>
        </w:rPr>
        <w:t>учателю средств</w:t>
      </w:r>
      <w:r w:rsidRPr="00F54ABB">
        <w:rPr>
          <w:rFonts w:ascii="Times New Roman" w:hAnsi="Times New Roman"/>
          <w:color w:val="000000"/>
          <w:sz w:val="28"/>
          <w:szCs w:val="28"/>
        </w:rPr>
        <w:t xml:space="preserve"> бюджета </w:t>
      </w:r>
      <w:r>
        <w:rPr>
          <w:rFonts w:ascii="Times New Roman" w:hAnsi="Times New Roman"/>
          <w:sz w:val="28"/>
          <w:szCs w:val="28"/>
        </w:rPr>
        <w:t>городского поселения Инсар</w:t>
      </w:r>
      <w:r>
        <w:rPr>
          <w:rFonts w:ascii="Times New Roman" w:hAnsi="Times New Roman"/>
          <w:color w:val="000000"/>
          <w:sz w:val="28"/>
          <w:szCs w:val="28"/>
        </w:rPr>
        <w:t xml:space="preserve"> </w:t>
      </w:r>
      <w:r w:rsidRPr="00F54ABB">
        <w:rPr>
          <w:rFonts w:ascii="Times New Roman" w:hAnsi="Times New Roman"/>
          <w:color w:val="000000"/>
          <w:sz w:val="28"/>
          <w:szCs w:val="28"/>
        </w:rPr>
        <w:t>копию Сведений о бюджетном обязательстве с проставлением даты отказа, должности сотрудника органа осуществляющего открытие и ведение лицевых счетов, его подписи, расшифровки подписи с указанием инициалов и фамилии, причины отказа;</w:t>
      </w:r>
    </w:p>
    <w:p w:rsidR="009B038A" w:rsidRPr="00F54ABB" w:rsidRDefault="009B038A" w:rsidP="008829B0">
      <w:pPr>
        <w:ind w:firstLine="567"/>
        <w:jc w:val="both"/>
        <w:rPr>
          <w:rFonts w:ascii="Times New Roman" w:hAnsi="Times New Roman"/>
          <w:color w:val="000000"/>
          <w:sz w:val="28"/>
          <w:szCs w:val="28"/>
        </w:rPr>
      </w:pPr>
      <w:r w:rsidRPr="00F54ABB">
        <w:rPr>
          <w:rFonts w:ascii="Times New Roman" w:hAnsi="Times New Roman"/>
          <w:color w:val="000000"/>
          <w:sz w:val="28"/>
          <w:szCs w:val="28"/>
        </w:rPr>
        <w:t>в отношении Сведений о бюджетных обязательствах, возникших на основании документов-оснований, предусмотренных пунктами 3 - 12 графы 2 Перечня, - присваивает учетный номер бюджетному обязательству (вносит в него изменения) и в день постановки на учет бюджетного обязательства (внесения в него изменений) направляет:</w:t>
      </w:r>
    </w:p>
    <w:p w:rsidR="009B038A" w:rsidRPr="00F54ABB" w:rsidRDefault="009B038A" w:rsidP="008829B0">
      <w:pPr>
        <w:ind w:firstLine="567"/>
        <w:jc w:val="both"/>
        <w:rPr>
          <w:rFonts w:ascii="Times New Roman" w:hAnsi="Times New Roman"/>
          <w:color w:val="000000"/>
          <w:sz w:val="28"/>
          <w:szCs w:val="28"/>
        </w:rPr>
      </w:pPr>
      <w:r w:rsidRPr="00F54ABB">
        <w:rPr>
          <w:rFonts w:ascii="Times New Roman" w:hAnsi="Times New Roman"/>
          <w:color w:val="000000"/>
          <w:sz w:val="28"/>
          <w:szCs w:val="28"/>
        </w:rPr>
        <w:t xml:space="preserve">получателю средств бюджета </w:t>
      </w:r>
      <w:r>
        <w:rPr>
          <w:rFonts w:ascii="Times New Roman" w:hAnsi="Times New Roman"/>
          <w:sz w:val="28"/>
          <w:szCs w:val="28"/>
        </w:rPr>
        <w:t>городского поселения Инсар</w:t>
      </w:r>
      <w:r>
        <w:rPr>
          <w:rFonts w:ascii="Times New Roman" w:hAnsi="Times New Roman"/>
          <w:color w:val="000000"/>
          <w:sz w:val="28"/>
          <w:szCs w:val="28"/>
        </w:rPr>
        <w:t xml:space="preserve"> </w:t>
      </w:r>
      <w:r w:rsidRPr="00F54ABB">
        <w:rPr>
          <w:rFonts w:ascii="Times New Roman" w:hAnsi="Times New Roman"/>
          <w:color w:val="000000"/>
          <w:sz w:val="28"/>
          <w:szCs w:val="28"/>
        </w:rPr>
        <w:t>Извещение о бюджетном обязательстве;</w:t>
      </w:r>
    </w:p>
    <w:p w:rsidR="009B038A" w:rsidRPr="00EA3195" w:rsidRDefault="009B038A" w:rsidP="008829B0">
      <w:pPr>
        <w:ind w:firstLine="567"/>
        <w:jc w:val="both"/>
        <w:rPr>
          <w:rFonts w:ascii="Times New Roman" w:hAnsi="Times New Roman"/>
          <w:sz w:val="28"/>
          <w:szCs w:val="28"/>
        </w:rPr>
      </w:pPr>
      <w:r w:rsidRPr="00F54ABB">
        <w:rPr>
          <w:rFonts w:ascii="Times New Roman" w:hAnsi="Times New Roman"/>
          <w:color w:val="000000"/>
          <w:sz w:val="28"/>
          <w:szCs w:val="28"/>
        </w:rPr>
        <w:t>получателю средств бюджета</w:t>
      </w:r>
      <w:r>
        <w:rPr>
          <w:rFonts w:ascii="Times New Roman" w:hAnsi="Times New Roman"/>
          <w:color w:val="000000"/>
          <w:sz w:val="28"/>
          <w:szCs w:val="28"/>
        </w:rPr>
        <w:t xml:space="preserve"> </w:t>
      </w:r>
      <w:r>
        <w:rPr>
          <w:rFonts w:ascii="Times New Roman" w:hAnsi="Times New Roman"/>
          <w:sz w:val="28"/>
          <w:szCs w:val="28"/>
        </w:rPr>
        <w:t>городского поселения Инсар</w:t>
      </w:r>
      <w:r w:rsidRPr="00F54ABB">
        <w:rPr>
          <w:rFonts w:ascii="Times New Roman" w:hAnsi="Times New Roman"/>
          <w:color w:val="000000"/>
          <w:sz w:val="28"/>
          <w:szCs w:val="28"/>
        </w:rPr>
        <w:t xml:space="preserve"> и главному распорядителю средств бюджета</w:t>
      </w:r>
      <w:r>
        <w:rPr>
          <w:rFonts w:ascii="Times New Roman" w:hAnsi="Times New Roman"/>
          <w:color w:val="000000"/>
          <w:sz w:val="28"/>
          <w:szCs w:val="28"/>
        </w:rPr>
        <w:t xml:space="preserve"> </w:t>
      </w:r>
      <w:r>
        <w:rPr>
          <w:rFonts w:ascii="Times New Roman" w:hAnsi="Times New Roman"/>
          <w:sz w:val="28"/>
          <w:szCs w:val="28"/>
        </w:rPr>
        <w:t>городского поселения Инсар</w:t>
      </w:r>
      <w:r w:rsidRPr="00F54ABB">
        <w:rPr>
          <w:rFonts w:ascii="Times New Roman" w:hAnsi="Times New Roman"/>
          <w:color w:val="000000"/>
          <w:sz w:val="28"/>
          <w:szCs w:val="28"/>
        </w:rPr>
        <w:t>, в ведении которого находится полу</w:t>
      </w:r>
      <w:r>
        <w:rPr>
          <w:rFonts w:ascii="Times New Roman" w:hAnsi="Times New Roman"/>
          <w:color w:val="000000"/>
          <w:sz w:val="28"/>
          <w:szCs w:val="28"/>
        </w:rPr>
        <w:t xml:space="preserve">чатель средств </w:t>
      </w:r>
      <w:r w:rsidRPr="00F54ABB">
        <w:rPr>
          <w:rFonts w:ascii="Times New Roman" w:hAnsi="Times New Roman"/>
          <w:color w:val="000000"/>
          <w:sz w:val="28"/>
          <w:szCs w:val="28"/>
        </w:rPr>
        <w:t>бюджета</w:t>
      </w:r>
      <w:r>
        <w:rPr>
          <w:rFonts w:ascii="Times New Roman" w:hAnsi="Times New Roman"/>
          <w:color w:val="000000"/>
          <w:sz w:val="28"/>
          <w:szCs w:val="28"/>
        </w:rPr>
        <w:t xml:space="preserve"> </w:t>
      </w:r>
      <w:r>
        <w:rPr>
          <w:rFonts w:ascii="Times New Roman" w:hAnsi="Times New Roman"/>
          <w:sz w:val="28"/>
          <w:szCs w:val="28"/>
        </w:rPr>
        <w:t>городского поселения Инсар</w:t>
      </w:r>
      <w:r w:rsidRPr="00F54ABB">
        <w:rPr>
          <w:rFonts w:ascii="Times New Roman" w:hAnsi="Times New Roman"/>
          <w:color w:val="000000"/>
          <w:sz w:val="28"/>
          <w:szCs w:val="28"/>
        </w:rPr>
        <w:t xml:space="preserve">, Уведомление о превышении бюджетным обязательством неиспользованных лимитов бюджетных обязательств, реквизиты которого установлены в приложении </w:t>
      </w:r>
      <w:r>
        <w:rPr>
          <w:rFonts w:ascii="Times New Roman" w:hAnsi="Times New Roman"/>
          <w:color w:val="000000"/>
          <w:sz w:val="28"/>
          <w:szCs w:val="28"/>
        </w:rPr>
        <w:t>№</w:t>
      </w:r>
      <w:r w:rsidRPr="00F54ABB">
        <w:rPr>
          <w:rFonts w:ascii="Times New Roman" w:hAnsi="Times New Roman"/>
          <w:color w:val="000000"/>
          <w:sz w:val="28"/>
          <w:szCs w:val="28"/>
        </w:rPr>
        <w:t xml:space="preserve"> 4 к Порядку, утвержденному приказом Министерства финансов Российской Федерации </w:t>
      </w:r>
      <w:r>
        <w:rPr>
          <w:rFonts w:ascii="Times New Roman" w:hAnsi="Times New Roman"/>
          <w:color w:val="000000"/>
          <w:sz w:val="28"/>
          <w:szCs w:val="28"/>
        </w:rPr>
        <w:t>№</w:t>
      </w:r>
      <w:r w:rsidRPr="00F54ABB">
        <w:rPr>
          <w:rFonts w:ascii="Times New Roman" w:hAnsi="Times New Roman"/>
          <w:color w:val="000000"/>
          <w:sz w:val="28"/>
          <w:szCs w:val="28"/>
        </w:rPr>
        <w:t xml:space="preserve"> 258н (далее - Уведомление о превышении).</w:t>
      </w:r>
    </w:p>
    <w:p w:rsidR="009B038A" w:rsidRPr="0052264D" w:rsidRDefault="009B038A" w:rsidP="008829B0">
      <w:pPr>
        <w:ind w:firstLine="540"/>
        <w:jc w:val="both"/>
        <w:rPr>
          <w:rFonts w:ascii="Times New Roman" w:hAnsi="Times New Roman"/>
          <w:sz w:val="28"/>
          <w:szCs w:val="28"/>
        </w:rPr>
      </w:pPr>
      <w:r>
        <w:rPr>
          <w:rFonts w:ascii="Times New Roman" w:eastAsia="Calibri" w:hAnsi="Times New Roman"/>
          <w:sz w:val="28"/>
          <w:szCs w:val="28"/>
        </w:rPr>
        <w:t>16</w:t>
      </w:r>
      <w:r w:rsidRPr="00EC45E6">
        <w:rPr>
          <w:rFonts w:ascii="Times New Roman" w:eastAsia="Calibri" w:hAnsi="Times New Roman"/>
          <w:sz w:val="28"/>
          <w:szCs w:val="28"/>
        </w:rPr>
        <w:t xml:space="preserve">. </w:t>
      </w:r>
      <w:r w:rsidRPr="0052264D">
        <w:rPr>
          <w:rFonts w:ascii="Times New Roman" w:hAnsi="Times New Roman"/>
          <w:sz w:val="28"/>
          <w:szCs w:val="28"/>
        </w:rPr>
        <w:t>В бюджетные обязательства, поставленные на учет до начала текущего финансового года, исполнение которых осуществляется в текущем финансовом году, вносятся изменения органом, осуществляющим открытие и ведение лицевых счетов, в соответствии с пунктом 9 настоящего Порядка в первый рабочий день текущего финансового года:</w:t>
      </w:r>
    </w:p>
    <w:p w:rsidR="009B038A" w:rsidRPr="0052264D" w:rsidRDefault="009B038A" w:rsidP="008829B0">
      <w:pPr>
        <w:ind w:firstLine="540"/>
        <w:jc w:val="both"/>
        <w:rPr>
          <w:rFonts w:ascii="Times New Roman" w:hAnsi="Times New Roman"/>
          <w:sz w:val="28"/>
          <w:szCs w:val="28"/>
        </w:rPr>
      </w:pPr>
      <w:r w:rsidRPr="0052264D">
        <w:rPr>
          <w:rFonts w:ascii="Times New Roman" w:hAnsi="Times New Roman"/>
          <w:sz w:val="28"/>
          <w:szCs w:val="28"/>
        </w:rPr>
        <w:t>в отношении бюджетных обязательств, возникших на основании документов-оснований, предусмотренных пунктами 1 - 4, 8, 9, 11 и 12 графы 2 Перечня, - на сумму неисполненного на конец отчетного финансового года бюджетного обязательства и сумму, предусмотренную на плановый период (при наличии);</w:t>
      </w:r>
    </w:p>
    <w:p w:rsidR="009B038A" w:rsidRPr="0052264D" w:rsidRDefault="009B038A" w:rsidP="008829B0">
      <w:pPr>
        <w:ind w:firstLine="540"/>
        <w:jc w:val="both"/>
        <w:rPr>
          <w:rFonts w:ascii="Times New Roman" w:hAnsi="Times New Roman"/>
          <w:sz w:val="28"/>
          <w:szCs w:val="28"/>
        </w:rPr>
      </w:pPr>
      <w:r w:rsidRPr="0052264D">
        <w:rPr>
          <w:rFonts w:ascii="Times New Roman" w:hAnsi="Times New Roman"/>
          <w:sz w:val="28"/>
          <w:szCs w:val="28"/>
        </w:rPr>
        <w:t>в отношении бюджетных обязательств, возникших на основании документов-оснований, предусмотренных пунктами 5 - 7 графы 2 Перечня, - на сумму, предусмотренную на плановый период (при наличии).</w:t>
      </w:r>
    </w:p>
    <w:p w:rsidR="009B038A" w:rsidRPr="0052264D" w:rsidRDefault="009B038A" w:rsidP="008829B0">
      <w:pPr>
        <w:ind w:firstLine="540"/>
        <w:jc w:val="both"/>
        <w:rPr>
          <w:rFonts w:ascii="Times New Roman" w:hAnsi="Times New Roman"/>
          <w:sz w:val="28"/>
          <w:szCs w:val="28"/>
        </w:rPr>
      </w:pPr>
      <w:r w:rsidRPr="0052264D">
        <w:rPr>
          <w:rFonts w:ascii="Times New Roman" w:hAnsi="Times New Roman"/>
          <w:sz w:val="28"/>
          <w:szCs w:val="28"/>
        </w:rPr>
        <w:t>В бюджетные обязательства, в которые внесены изменения в соответствии с настоящим пунктом, получателем средств бюджета</w:t>
      </w:r>
      <w:r>
        <w:rPr>
          <w:rFonts w:ascii="Times New Roman" w:hAnsi="Times New Roman"/>
          <w:sz w:val="28"/>
          <w:szCs w:val="28"/>
        </w:rPr>
        <w:t xml:space="preserve"> городского поселения Инсар</w:t>
      </w:r>
      <w:r w:rsidRPr="0052264D">
        <w:rPr>
          <w:rFonts w:ascii="Times New Roman" w:hAnsi="Times New Roman"/>
          <w:sz w:val="28"/>
          <w:szCs w:val="28"/>
        </w:rPr>
        <w:t xml:space="preserve"> вносятся изменения в части уточнения срока исполнения, графика оплаты бюджетного обязательства, а также, при необходимости, в части кодов бюджетной классификации Российской Федерации в соответствии с пунктом 9 настоящего Порядка не позднее первого рабочего дня апреля текущего финансового года.</w:t>
      </w:r>
    </w:p>
    <w:p w:rsidR="009B038A" w:rsidRPr="0052264D" w:rsidRDefault="009B038A" w:rsidP="008829B0">
      <w:pPr>
        <w:ind w:firstLine="540"/>
        <w:jc w:val="both"/>
        <w:rPr>
          <w:rFonts w:ascii="Times New Roman" w:hAnsi="Times New Roman"/>
          <w:sz w:val="28"/>
          <w:szCs w:val="28"/>
        </w:rPr>
      </w:pPr>
      <w:r w:rsidRPr="0052264D">
        <w:rPr>
          <w:rFonts w:ascii="Times New Roman" w:hAnsi="Times New Roman"/>
          <w:sz w:val="28"/>
          <w:szCs w:val="28"/>
        </w:rPr>
        <w:t xml:space="preserve">Внесение в бюджетные обязательства изменений, предусмотренных частью второй настоящего пункта, в части </w:t>
      </w:r>
      <w:r>
        <w:rPr>
          <w:rFonts w:ascii="Times New Roman" w:hAnsi="Times New Roman"/>
          <w:sz w:val="28"/>
          <w:szCs w:val="28"/>
        </w:rPr>
        <w:t>муниципальных</w:t>
      </w:r>
      <w:r w:rsidRPr="0052264D">
        <w:rPr>
          <w:rFonts w:ascii="Times New Roman" w:hAnsi="Times New Roman"/>
          <w:sz w:val="28"/>
          <w:szCs w:val="28"/>
        </w:rPr>
        <w:t xml:space="preserve"> контрактов, связанных с осуществлением капитальных вложений, осуществляется получателем средств бюджета</w:t>
      </w:r>
      <w:r>
        <w:rPr>
          <w:rFonts w:ascii="Times New Roman" w:hAnsi="Times New Roman"/>
          <w:sz w:val="28"/>
          <w:szCs w:val="28"/>
        </w:rPr>
        <w:t xml:space="preserve"> городского поселения Инсар</w:t>
      </w:r>
      <w:r w:rsidRPr="0052264D">
        <w:rPr>
          <w:rFonts w:ascii="Times New Roman" w:hAnsi="Times New Roman"/>
          <w:sz w:val="28"/>
          <w:szCs w:val="28"/>
        </w:rPr>
        <w:t xml:space="preserve"> не позднее пятнадцатого февраля текущего финансового года.</w:t>
      </w:r>
    </w:p>
    <w:p w:rsidR="009B038A" w:rsidRPr="0052264D" w:rsidRDefault="009B038A" w:rsidP="008829B0">
      <w:pPr>
        <w:ind w:firstLine="540"/>
        <w:jc w:val="both"/>
        <w:rPr>
          <w:rFonts w:ascii="Times New Roman" w:hAnsi="Times New Roman"/>
          <w:sz w:val="28"/>
          <w:szCs w:val="28"/>
        </w:rPr>
      </w:pPr>
      <w:r w:rsidRPr="0052264D">
        <w:rPr>
          <w:rFonts w:ascii="Times New Roman" w:hAnsi="Times New Roman"/>
          <w:sz w:val="28"/>
          <w:szCs w:val="28"/>
        </w:rPr>
        <w:t>Орган, осуществляющий открытие и ведение лицевых счетов, в случае отрицательного результата проверки Сведений о бюджетном обязательстве, сформированных по бюджетным обязательствам, предусмотренным настоящим пунктом, на соответствие положениям абзацев третьего и четвертого части первой пункта 11 настоящего Порядка, направляет для сведения главному распорядителю средств бюджета</w:t>
      </w:r>
      <w:r>
        <w:rPr>
          <w:rFonts w:ascii="Times New Roman" w:hAnsi="Times New Roman"/>
          <w:sz w:val="28"/>
          <w:szCs w:val="28"/>
        </w:rPr>
        <w:t xml:space="preserve"> городского поселения Инсар</w:t>
      </w:r>
      <w:r w:rsidRPr="0052264D">
        <w:rPr>
          <w:rFonts w:ascii="Times New Roman" w:hAnsi="Times New Roman"/>
          <w:sz w:val="28"/>
          <w:szCs w:val="28"/>
        </w:rPr>
        <w:t>, в ведении которого находится пол</w:t>
      </w:r>
      <w:r>
        <w:rPr>
          <w:rFonts w:ascii="Times New Roman" w:hAnsi="Times New Roman"/>
          <w:sz w:val="28"/>
          <w:szCs w:val="28"/>
        </w:rPr>
        <w:t xml:space="preserve">учатель средств </w:t>
      </w:r>
      <w:r w:rsidRPr="0052264D">
        <w:rPr>
          <w:rFonts w:ascii="Times New Roman" w:hAnsi="Times New Roman"/>
          <w:sz w:val="28"/>
          <w:szCs w:val="28"/>
        </w:rPr>
        <w:t xml:space="preserve"> бюджета</w:t>
      </w:r>
      <w:r>
        <w:rPr>
          <w:rFonts w:ascii="Times New Roman" w:hAnsi="Times New Roman"/>
          <w:sz w:val="28"/>
          <w:szCs w:val="28"/>
        </w:rPr>
        <w:t xml:space="preserve"> городского поселения Инсар</w:t>
      </w:r>
      <w:r w:rsidRPr="0052264D">
        <w:rPr>
          <w:rFonts w:ascii="Times New Roman" w:hAnsi="Times New Roman"/>
          <w:sz w:val="28"/>
          <w:szCs w:val="28"/>
        </w:rPr>
        <w:t>, Уведомление о превышении не позднее следующего рабочего дня после дня совершения операций, предусмотренных настоящим пунктом.</w:t>
      </w:r>
    </w:p>
    <w:p w:rsidR="009B038A" w:rsidRPr="00EC45E6" w:rsidRDefault="009B038A" w:rsidP="008829B0">
      <w:pPr>
        <w:ind w:firstLine="540"/>
        <w:jc w:val="both"/>
        <w:rPr>
          <w:rFonts w:ascii="Times New Roman" w:eastAsia="Calibri" w:hAnsi="Times New Roman"/>
          <w:sz w:val="28"/>
          <w:szCs w:val="28"/>
        </w:rPr>
      </w:pPr>
      <w:r w:rsidRPr="0052264D">
        <w:rPr>
          <w:rFonts w:ascii="Times New Roman" w:hAnsi="Times New Roman"/>
          <w:sz w:val="28"/>
          <w:szCs w:val="28"/>
        </w:rPr>
        <w:t>17. В случае ликвидации, реорганизации получателя средств бюджета</w:t>
      </w:r>
      <w:r>
        <w:rPr>
          <w:rFonts w:ascii="Times New Roman" w:hAnsi="Times New Roman"/>
          <w:sz w:val="28"/>
          <w:szCs w:val="28"/>
        </w:rPr>
        <w:t xml:space="preserve"> городского поселения Инсар</w:t>
      </w:r>
      <w:r w:rsidRPr="0052264D">
        <w:rPr>
          <w:rFonts w:ascii="Times New Roman" w:hAnsi="Times New Roman"/>
          <w:sz w:val="28"/>
          <w:szCs w:val="28"/>
        </w:rPr>
        <w:t xml:space="preserve"> либо изменения типа </w:t>
      </w:r>
      <w:r>
        <w:rPr>
          <w:rFonts w:ascii="Times New Roman" w:hAnsi="Times New Roman"/>
          <w:sz w:val="28"/>
          <w:szCs w:val="28"/>
        </w:rPr>
        <w:t>муниципального</w:t>
      </w:r>
      <w:r w:rsidRPr="0052264D">
        <w:rPr>
          <w:rFonts w:ascii="Times New Roman" w:hAnsi="Times New Roman"/>
          <w:sz w:val="28"/>
          <w:szCs w:val="28"/>
        </w:rPr>
        <w:t xml:space="preserve"> казенного учреждения не позднее пяти рабочих дней со дня, следующего за днем отзыва с соответствующего лицевого счета получателя бюджетных средств неиспользованных лимитов бюджетных обязательств (бюджетных ассигнований на исполнение публичных нормативных обязательств), на основании Сведений о бюджетном обязательстве, сформированным получателем средств бюджета</w:t>
      </w:r>
      <w:r>
        <w:rPr>
          <w:rFonts w:ascii="Times New Roman" w:hAnsi="Times New Roman"/>
          <w:sz w:val="28"/>
          <w:szCs w:val="28"/>
        </w:rPr>
        <w:t xml:space="preserve"> городского поселения Инсар</w:t>
      </w:r>
      <w:r w:rsidRPr="0052264D">
        <w:rPr>
          <w:rFonts w:ascii="Times New Roman" w:hAnsi="Times New Roman"/>
          <w:sz w:val="28"/>
          <w:szCs w:val="28"/>
        </w:rPr>
        <w:t>, органом, осуществляющим открытие и ведение лицевых счетов, вносятся изменения в ранее учтенные бюджетные обязательства получателя средств бюджета</w:t>
      </w:r>
      <w:r>
        <w:rPr>
          <w:rFonts w:ascii="Times New Roman" w:hAnsi="Times New Roman"/>
          <w:sz w:val="28"/>
          <w:szCs w:val="28"/>
        </w:rPr>
        <w:t xml:space="preserve"> района</w:t>
      </w:r>
      <w:r w:rsidRPr="0052264D">
        <w:rPr>
          <w:rFonts w:ascii="Times New Roman" w:hAnsi="Times New Roman"/>
          <w:sz w:val="28"/>
          <w:szCs w:val="28"/>
        </w:rPr>
        <w:t xml:space="preserve"> в части аннулирования соответствующих неисполненных бюджетных обязательств.</w:t>
      </w:r>
    </w:p>
    <w:p w:rsidR="009B038A" w:rsidRPr="00A0404B" w:rsidRDefault="009B038A" w:rsidP="008829B0">
      <w:pPr>
        <w:ind w:firstLine="567"/>
        <w:jc w:val="both"/>
        <w:rPr>
          <w:rFonts w:ascii="Times New Roman" w:hAnsi="Times New Roman"/>
          <w:sz w:val="28"/>
          <w:szCs w:val="28"/>
        </w:rPr>
      </w:pPr>
    </w:p>
    <w:p w:rsidR="009B038A" w:rsidRPr="00652F81" w:rsidRDefault="009B038A" w:rsidP="008829B0">
      <w:pPr>
        <w:spacing w:before="108" w:after="108"/>
        <w:jc w:val="both"/>
        <w:outlineLvl w:val="0"/>
        <w:rPr>
          <w:rFonts w:ascii="Times New Roman" w:eastAsia="Calibri" w:hAnsi="Times New Roman"/>
          <w:b/>
          <w:bCs/>
          <w:sz w:val="28"/>
          <w:szCs w:val="28"/>
        </w:rPr>
      </w:pPr>
      <w:r w:rsidRPr="00652F81">
        <w:rPr>
          <w:rFonts w:ascii="Times New Roman" w:eastAsia="Calibri" w:hAnsi="Times New Roman"/>
          <w:b/>
          <w:bCs/>
          <w:sz w:val="28"/>
          <w:szCs w:val="28"/>
        </w:rPr>
        <w:t>I</w:t>
      </w:r>
      <w:r w:rsidRPr="00652F81">
        <w:rPr>
          <w:rFonts w:ascii="Times New Roman" w:eastAsia="Calibri" w:hAnsi="Times New Roman"/>
          <w:b/>
          <w:bCs/>
          <w:sz w:val="28"/>
          <w:szCs w:val="28"/>
          <w:lang w:val="en-US"/>
        </w:rPr>
        <w:t>I</w:t>
      </w:r>
      <w:r w:rsidRPr="00652F81">
        <w:rPr>
          <w:rFonts w:ascii="Times New Roman" w:eastAsia="Calibri" w:hAnsi="Times New Roman"/>
          <w:b/>
          <w:bCs/>
          <w:sz w:val="28"/>
          <w:szCs w:val="28"/>
        </w:rPr>
        <w:t>I. Особенности учета бюджетных обязательс</w:t>
      </w:r>
      <w:r>
        <w:rPr>
          <w:rFonts w:ascii="Times New Roman" w:eastAsia="Calibri" w:hAnsi="Times New Roman"/>
          <w:b/>
          <w:bCs/>
          <w:sz w:val="28"/>
          <w:szCs w:val="28"/>
        </w:rPr>
        <w:t>тв по исполнительным документам и</w:t>
      </w:r>
      <w:r w:rsidRPr="00652F81">
        <w:rPr>
          <w:rFonts w:ascii="Times New Roman" w:eastAsia="Calibri" w:hAnsi="Times New Roman"/>
          <w:b/>
          <w:bCs/>
          <w:sz w:val="28"/>
          <w:szCs w:val="28"/>
        </w:rPr>
        <w:t xml:space="preserve"> решениям налоговых органов</w:t>
      </w:r>
    </w:p>
    <w:p w:rsidR="009B038A" w:rsidRPr="00127036" w:rsidRDefault="009B038A" w:rsidP="008829B0">
      <w:pPr>
        <w:jc w:val="both"/>
        <w:rPr>
          <w:rFonts w:ascii="Times New Roman" w:eastAsia="Calibri" w:hAnsi="Times New Roman"/>
          <w:sz w:val="28"/>
          <w:szCs w:val="28"/>
        </w:rPr>
      </w:pPr>
    </w:p>
    <w:p w:rsidR="009B038A" w:rsidRPr="00127036" w:rsidRDefault="009B038A" w:rsidP="008829B0">
      <w:pPr>
        <w:jc w:val="both"/>
        <w:rPr>
          <w:rFonts w:ascii="Times New Roman" w:eastAsia="Calibri" w:hAnsi="Times New Roman"/>
          <w:sz w:val="28"/>
          <w:szCs w:val="28"/>
        </w:rPr>
      </w:pPr>
      <w:r>
        <w:rPr>
          <w:rFonts w:ascii="Times New Roman" w:eastAsia="Calibri" w:hAnsi="Times New Roman"/>
          <w:sz w:val="28"/>
          <w:szCs w:val="28"/>
        </w:rPr>
        <w:t>18</w:t>
      </w:r>
      <w:r w:rsidRPr="00127036">
        <w:rPr>
          <w:rFonts w:ascii="Times New Roman" w:eastAsia="Calibri" w:hAnsi="Times New Roman"/>
          <w:sz w:val="28"/>
          <w:szCs w:val="28"/>
        </w:rPr>
        <w:t xml:space="preserve">. </w:t>
      </w:r>
      <w:r w:rsidRPr="0052264D">
        <w:rPr>
          <w:rFonts w:ascii="Times New Roman" w:eastAsia="Calibri" w:hAnsi="Times New Roman"/>
          <w:sz w:val="28"/>
          <w:szCs w:val="28"/>
        </w:rPr>
        <w:t>В случае если органом, осуществляющим открытие и ведение лицевых счетов, ранее было учтено бюджетное обязательство, по которому представлен исполнительный документ, решение налогового органа, то одновременно со Сведениями о бюджетном обязательстве, сформированными в соответствии с исполнительным документом, решением налогового органа, формируются Сведения о бюджетном обязательстве, содержащие уточненную информацию о ранее учтенном бюджетном обязательстве, уменьшенном на сумму, указанную в исполнительном документе, решении налогового органа.</w:t>
      </w:r>
    </w:p>
    <w:p w:rsidR="009B038A" w:rsidRPr="00127036" w:rsidRDefault="009B038A" w:rsidP="008829B0">
      <w:pPr>
        <w:jc w:val="both"/>
        <w:rPr>
          <w:rFonts w:ascii="Times New Roman" w:eastAsia="Calibri" w:hAnsi="Times New Roman"/>
          <w:sz w:val="28"/>
          <w:szCs w:val="28"/>
        </w:rPr>
      </w:pPr>
      <w:r>
        <w:rPr>
          <w:rFonts w:ascii="Times New Roman" w:eastAsia="Calibri" w:hAnsi="Times New Roman"/>
          <w:sz w:val="28"/>
          <w:szCs w:val="28"/>
        </w:rPr>
        <w:t>19</w:t>
      </w:r>
      <w:r w:rsidRPr="00127036">
        <w:rPr>
          <w:rFonts w:ascii="Times New Roman" w:eastAsia="Calibri" w:hAnsi="Times New Roman"/>
          <w:sz w:val="28"/>
          <w:szCs w:val="28"/>
        </w:rPr>
        <w:t xml:space="preserve">. </w:t>
      </w:r>
      <w:r w:rsidRPr="0052264D">
        <w:rPr>
          <w:rFonts w:ascii="Times New Roman" w:eastAsia="Calibri" w:hAnsi="Times New Roman"/>
          <w:sz w:val="28"/>
          <w:szCs w:val="28"/>
        </w:rPr>
        <w:t>Основанием для внесения изменений в ранее поставленное на учет бюджетное обязательство по исполнительному документу, решению налогового органа являются Сведения о бюджетном обязательстве, содержащие уточненную информацию о кодах бюджетной классификации Российской Федерации, по которым должен быть исполнен исполнительный документ, решение налогового органа, или информацию о документе, подтверждающем исполнение исполнительного документа, решения налогового органа, документе об отсрочке, о рассрочке или об отложении</w:t>
      </w:r>
      <w:r>
        <w:rPr>
          <w:rFonts w:ascii="Times New Roman" w:eastAsia="Calibri" w:hAnsi="Times New Roman"/>
          <w:sz w:val="28"/>
          <w:szCs w:val="28"/>
        </w:rPr>
        <w:t xml:space="preserve"> </w:t>
      </w:r>
      <w:r w:rsidRPr="0052264D">
        <w:rPr>
          <w:rFonts w:ascii="Times New Roman" w:eastAsia="Calibri" w:hAnsi="Times New Roman"/>
          <w:sz w:val="28"/>
          <w:szCs w:val="28"/>
        </w:rPr>
        <w:t>исполнения</w:t>
      </w:r>
      <w:r>
        <w:rPr>
          <w:rFonts w:ascii="Times New Roman" w:eastAsia="Calibri" w:hAnsi="Times New Roman"/>
          <w:sz w:val="28"/>
          <w:szCs w:val="28"/>
        </w:rPr>
        <w:t xml:space="preserve"> </w:t>
      </w:r>
      <w:r w:rsidRPr="0052264D">
        <w:rPr>
          <w:rFonts w:ascii="Times New Roman" w:eastAsia="Calibri" w:hAnsi="Times New Roman"/>
          <w:sz w:val="28"/>
          <w:szCs w:val="28"/>
        </w:rPr>
        <w:t>судебных актов либо документе, отменяющем или приостанавливающем исполнение судебного акта, на основании которого выдан исполнительный документ, документе об отсрочке или рассрочке уплаты налога, сбора, пеней, штрафов, или ином документе с приложением копий предусмотренных настоящим пунктом документов в форме электронной копии документа на бумажном носителе, созданной посредством его сканирования, или копии электронного документа, подтвержденных электронной подписью лица, имеющего право действовать от имени получателя средств бюджета</w:t>
      </w:r>
      <w:r>
        <w:rPr>
          <w:rFonts w:ascii="Times New Roman" w:eastAsia="Calibri" w:hAnsi="Times New Roman"/>
          <w:sz w:val="28"/>
          <w:szCs w:val="28"/>
        </w:rPr>
        <w:t xml:space="preserve"> </w:t>
      </w:r>
      <w:r>
        <w:rPr>
          <w:rFonts w:ascii="Times New Roman" w:hAnsi="Times New Roman"/>
          <w:sz w:val="28"/>
          <w:szCs w:val="28"/>
        </w:rPr>
        <w:t>городского поселения Инсар</w:t>
      </w:r>
      <w:r w:rsidRPr="0052264D">
        <w:rPr>
          <w:rFonts w:ascii="Times New Roman" w:eastAsia="Calibri" w:hAnsi="Times New Roman"/>
          <w:sz w:val="28"/>
          <w:szCs w:val="28"/>
        </w:rPr>
        <w:t>.</w:t>
      </w:r>
    </w:p>
    <w:p w:rsidR="009B038A" w:rsidRPr="00647F9E" w:rsidRDefault="009B038A" w:rsidP="008829B0">
      <w:pPr>
        <w:jc w:val="both"/>
        <w:rPr>
          <w:rFonts w:eastAsia="Calibri"/>
        </w:rPr>
      </w:pPr>
    </w:p>
    <w:p w:rsidR="009B038A" w:rsidRPr="0052264D" w:rsidRDefault="009B038A" w:rsidP="008829B0">
      <w:pPr>
        <w:pStyle w:val="af6"/>
        <w:widowControl/>
        <w:numPr>
          <w:ilvl w:val="0"/>
          <w:numId w:val="43"/>
        </w:numPr>
        <w:spacing w:before="108" w:after="108"/>
        <w:jc w:val="both"/>
        <w:outlineLvl w:val="0"/>
        <w:rPr>
          <w:rFonts w:ascii="Times New Roman" w:hAnsi="Times New Roman"/>
          <w:b/>
          <w:bCs/>
          <w:sz w:val="28"/>
          <w:szCs w:val="28"/>
        </w:rPr>
      </w:pPr>
      <w:r w:rsidRPr="0052264D">
        <w:rPr>
          <w:rFonts w:ascii="Times New Roman" w:hAnsi="Times New Roman"/>
          <w:b/>
          <w:bCs/>
          <w:sz w:val="28"/>
          <w:szCs w:val="28"/>
        </w:rPr>
        <w:t>Порядок постановки на учет денежных обязательств</w:t>
      </w:r>
    </w:p>
    <w:p w:rsidR="009B038A" w:rsidRPr="0052264D" w:rsidRDefault="009B038A" w:rsidP="008829B0">
      <w:pPr>
        <w:pStyle w:val="af6"/>
        <w:spacing w:before="108" w:after="108"/>
        <w:ind w:left="1440"/>
        <w:jc w:val="both"/>
        <w:outlineLvl w:val="0"/>
        <w:rPr>
          <w:rFonts w:ascii="Times New Roman" w:hAnsi="Times New Roman"/>
          <w:b/>
          <w:bCs/>
          <w:sz w:val="28"/>
          <w:szCs w:val="28"/>
        </w:rPr>
      </w:pPr>
      <w:r>
        <w:rPr>
          <w:rFonts w:ascii="Times New Roman" w:hAnsi="Times New Roman"/>
          <w:b/>
          <w:bCs/>
          <w:sz w:val="28"/>
          <w:szCs w:val="28"/>
        </w:rPr>
        <w:t>и внесения в них изменений</w:t>
      </w:r>
    </w:p>
    <w:p w:rsidR="009B038A" w:rsidRPr="0052264D" w:rsidRDefault="009B038A" w:rsidP="008829B0">
      <w:pPr>
        <w:jc w:val="both"/>
        <w:rPr>
          <w:rFonts w:ascii="Times New Roman" w:eastAsia="Calibri" w:hAnsi="Times New Roman"/>
          <w:sz w:val="28"/>
          <w:szCs w:val="28"/>
        </w:rPr>
      </w:pPr>
      <w:r>
        <w:rPr>
          <w:rFonts w:ascii="Times New Roman" w:eastAsia="Calibri" w:hAnsi="Times New Roman"/>
          <w:sz w:val="28"/>
          <w:szCs w:val="28"/>
        </w:rPr>
        <w:t>20</w:t>
      </w:r>
      <w:r w:rsidRPr="00127036">
        <w:rPr>
          <w:rFonts w:ascii="Times New Roman" w:eastAsia="Calibri" w:hAnsi="Times New Roman"/>
          <w:sz w:val="28"/>
          <w:szCs w:val="28"/>
        </w:rPr>
        <w:t xml:space="preserve">. </w:t>
      </w:r>
      <w:r w:rsidRPr="0052264D">
        <w:rPr>
          <w:rFonts w:ascii="Times New Roman" w:eastAsia="Calibri" w:hAnsi="Times New Roman"/>
          <w:sz w:val="28"/>
          <w:szCs w:val="28"/>
        </w:rPr>
        <w:t xml:space="preserve">Сведения о денежных обязательствах по принятым бюджетным обязательствам формируются органом, осуществляющим открытие и ведение лицевых счетов, в срок, определенный для оплаты денежного обязательства в соответствии с установленным </w:t>
      </w:r>
      <w:r>
        <w:rPr>
          <w:rFonts w:ascii="Times New Roman" w:hAnsi="Times New Roman"/>
          <w:sz w:val="28"/>
          <w:szCs w:val="28"/>
        </w:rPr>
        <w:t>городского поселения Инсар</w:t>
      </w:r>
      <w:r w:rsidRPr="00092DCA">
        <w:rPr>
          <w:rFonts w:ascii="Times New Roman" w:hAnsi="Times New Roman"/>
          <w:sz w:val="28"/>
          <w:szCs w:val="28"/>
        </w:rPr>
        <w:t xml:space="preserve"> </w:t>
      </w:r>
      <w:r w:rsidRPr="0052264D">
        <w:rPr>
          <w:rFonts w:ascii="Times New Roman" w:eastAsia="Calibri" w:hAnsi="Times New Roman"/>
          <w:sz w:val="28"/>
          <w:szCs w:val="28"/>
        </w:rPr>
        <w:t xml:space="preserve">порядком </w:t>
      </w:r>
      <w:r w:rsidRPr="00646E61">
        <w:rPr>
          <w:rFonts w:ascii="Times New Roman" w:eastAsia="Calibri" w:hAnsi="Times New Roman"/>
          <w:sz w:val="28"/>
          <w:szCs w:val="28"/>
        </w:rPr>
        <w:t>санкционирования оплаты</w:t>
      </w:r>
      <w:r>
        <w:rPr>
          <w:rFonts w:ascii="Times New Roman" w:eastAsia="Calibri" w:hAnsi="Times New Roman"/>
          <w:sz w:val="28"/>
          <w:szCs w:val="28"/>
        </w:rPr>
        <w:t xml:space="preserve"> </w:t>
      </w:r>
      <w:r w:rsidRPr="00646E61">
        <w:rPr>
          <w:rFonts w:ascii="Times New Roman" w:eastAsia="Calibri" w:hAnsi="Times New Roman"/>
          <w:sz w:val="28"/>
          <w:szCs w:val="28"/>
        </w:rPr>
        <w:t xml:space="preserve">денежных обязательств получателей средств бюджета </w:t>
      </w:r>
      <w:r>
        <w:rPr>
          <w:rFonts w:ascii="Times New Roman" w:hAnsi="Times New Roman"/>
          <w:sz w:val="28"/>
          <w:szCs w:val="28"/>
        </w:rPr>
        <w:t>городского поселения Инсар</w:t>
      </w:r>
      <w:r w:rsidRPr="00092DCA">
        <w:rPr>
          <w:rFonts w:ascii="Times New Roman" w:hAnsi="Times New Roman"/>
          <w:sz w:val="28"/>
          <w:szCs w:val="28"/>
        </w:rPr>
        <w:t xml:space="preserve"> </w:t>
      </w:r>
      <w:r w:rsidRPr="00646E61">
        <w:rPr>
          <w:rFonts w:ascii="Times New Roman" w:eastAsia="Calibri" w:hAnsi="Times New Roman"/>
          <w:sz w:val="28"/>
          <w:szCs w:val="28"/>
        </w:rPr>
        <w:t>оплаты денежных обязательств, подлежащих исполнению за</w:t>
      </w:r>
      <w:r>
        <w:rPr>
          <w:rFonts w:ascii="Times New Roman" w:eastAsia="Calibri" w:hAnsi="Times New Roman"/>
          <w:sz w:val="28"/>
          <w:szCs w:val="28"/>
        </w:rPr>
        <w:t xml:space="preserve"> </w:t>
      </w:r>
      <w:r w:rsidRPr="00646E61">
        <w:rPr>
          <w:rFonts w:ascii="Times New Roman" w:eastAsia="Calibri" w:hAnsi="Times New Roman"/>
          <w:sz w:val="28"/>
          <w:szCs w:val="28"/>
        </w:rPr>
        <w:t xml:space="preserve">счет бюджетных ассигнований по источникам финансирования дефицита бюджета </w:t>
      </w:r>
      <w:r>
        <w:rPr>
          <w:rFonts w:ascii="Times New Roman" w:hAnsi="Times New Roman"/>
          <w:sz w:val="28"/>
          <w:szCs w:val="28"/>
        </w:rPr>
        <w:t>городского поселения Инсар</w:t>
      </w:r>
      <w:r w:rsidRPr="0052264D">
        <w:rPr>
          <w:rFonts w:ascii="Times New Roman" w:eastAsia="Calibri" w:hAnsi="Times New Roman"/>
          <w:sz w:val="28"/>
          <w:szCs w:val="28"/>
        </w:rPr>
        <w:t>, (далее - порядок санкционирования), за исключением случаев, указанных в части второй настоящего пункта.</w:t>
      </w:r>
    </w:p>
    <w:p w:rsidR="009B038A" w:rsidRPr="0052264D" w:rsidRDefault="009B038A" w:rsidP="008829B0">
      <w:pPr>
        <w:jc w:val="both"/>
        <w:rPr>
          <w:rFonts w:ascii="Times New Roman" w:eastAsia="Calibri" w:hAnsi="Times New Roman"/>
          <w:sz w:val="28"/>
          <w:szCs w:val="28"/>
        </w:rPr>
      </w:pPr>
      <w:r w:rsidRPr="0052264D">
        <w:rPr>
          <w:rFonts w:ascii="Times New Roman" w:eastAsia="Calibri" w:hAnsi="Times New Roman"/>
          <w:sz w:val="28"/>
          <w:szCs w:val="28"/>
        </w:rPr>
        <w:t xml:space="preserve">Сведения о денежных обязательствах формируются получателем средств бюджета </w:t>
      </w:r>
      <w:r>
        <w:rPr>
          <w:rFonts w:ascii="Times New Roman" w:hAnsi="Times New Roman"/>
          <w:sz w:val="28"/>
          <w:szCs w:val="28"/>
        </w:rPr>
        <w:t>городского поселения Инсар</w:t>
      </w:r>
      <w:r>
        <w:rPr>
          <w:rFonts w:ascii="Times New Roman" w:eastAsia="Calibri" w:hAnsi="Times New Roman"/>
          <w:sz w:val="28"/>
          <w:szCs w:val="28"/>
        </w:rPr>
        <w:t xml:space="preserve"> </w:t>
      </w:r>
      <w:r w:rsidRPr="0052264D">
        <w:rPr>
          <w:rFonts w:ascii="Times New Roman" w:eastAsia="Calibri" w:hAnsi="Times New Roman"/>
          <w:sz w:val="28"/>
          <w:szCs w:val="28"/>
        </w:rPr>
        <w:t>в течение трех рабочих дней со дня, следующего за днем возникновения денежного обязательства в случае:</w:t>
      </w:r>
    </w:p>
    <w:p w:rsidR="009B038A" w:rsidRPr="0052264D" w:rsidRDefault="009B038A" w:rsidP="008829B0">
      <w:pPr>
        <w:jc w:val="both"/>
        <w:rPr>
          <w:rFonts w:ascii="Times New Roman" w:eastAsia="Calibri" w:hAnsi="Times New Roman"/>
          <w:sz w:val="28"/>
          <w:szCs w:val="28"/>
        </w:rPr>
      </w:pPr>
      <w:r w:rsidRPr="0052264D">
        <w:rPr>
          <w:rFonts w:ascii="Times New Roman" w:eastAsia="Calibri" w:hAnsi="Times New Roman"/>
          <w:sz w:val="28"/>
          <w:szCs w:val="28"/>
        </w:rPr>
        <w:t>исполнения денежного обязательства неоднократно (в том числе с учетом ранее произведенных платежей, требующих подтверждения);</w:t>
      </w:r>
    </w:p>
    <w:p w:rsidR="009B038A" w:rsidRPr="0052264D" w:rsidRDefault="009B038A" w:rsidP="008829B0">
      <w:pPr>
        <w:jc w:val="both"/>
        <w:rPr>
          <w:rFonts w:ascii="Times New Roman" w:eastAsia="Calibri" w:hAnsi="Times New Roman"/>
          <w:sz w:val="28"/>
          <w:szCs w:val="28"/>
        </w:rPr>
      </w:pPr>
      <w:r w:rsidRPr="0052264D">
        <w:rPr>
          <w:rFonts w:ascii="Times New Roman" w:eastAsia="Calibri" w:hAnsi="Times New Roman"/>
          <w:sz w:val="28"/>
          <w:szCs w:val="28"/>
        </w:rPr>
        <w:t>подтверждения поставки товаров, выполнения работ, оказания услуг по ранее произведенным платежам, требующим подтверждения, в том числе по платежам, требующим подтверждения, произведенным в размере 100 процентов от суммы бюджетного обязательства;</w:t>
      </w:r>
    </w:p>
    <w:p w:rsidR="009B038A" w:rsidRPr="0052264D" w:rsidRDefault="009B038A" w:rsidP="008829B0">
      <w:pPr>
        <w:jc w:val="both"/>
        <w:rPr>
          <w:rFonts w:ascii="Times New Roman" w:eastAsia="Calibri" w:hAnsi="Times New Roman"/>
          <w:sz w:val="28"/>
          <w:szCs w:val="28"/>
        </w:rPr>
      </w:pPr>
      <w:r w:rsidRPr="0052264D">
        <w:rPr>
          <w:rFonts w:ascii="Times New Roman" w:eastAsia="Calibri" w:hAnsi="Times New Roman"/>
          <w:sz w:val="28"/>
          <w:szCs w:val="28"/>
        </w:rPr>
        <w:t>исполнения денежного обязательства, возникшего на основании документа о приемке из единой информационной системы в сфере закупок, одним распоряжением, сумма которого равна сумме денежного обязательства, подлежащего постановке на учет;</w:t>
      </w:r>
    </w:p>
    <w:p w:rsidR="009B038A" w:rsidRPr="0052264D" w:rsidRDefault="009B038A" w:rsidP="008829B0">
      <w:pPr>
        <w:jc w:val="both"/>
        <w:rPr>
          <w:rFonts w:ascii="Times New Roman" w:eastAsia="Calibri" w:hAnsi="Times New Roman"/>
          <w:sz w:val="28"/>
          <w:szCs w:val="28"/>
        </w:rPr>
      </w:pPr>
      <w:r w:rsidRPr="0052264D">
        <w:rPr>
          <w:rFonts w:ascii="Times New Roman" w:eastAsia="Calibri" w:hAnsi="Times New Roman"/>
          <w:sz w:val="28"/>
          <w:szCs w:val="28"/>
        </w:rPr>
        <w:t>исполнения денежного обязательства в период, превышающий срок, установленный для оплаты денежного обязательства в соответствии с требованиями Порядка санкционирования;</w:t>
      </w:r>
    </w:p>
    <w:p w:rsidR="009B038A" w:rsidRPr="00127036" w:rsidRDefault="009B038A" w:rsidP="008829B0">
      <w:pPr>
        <w:jc w:val="both"/>
        <w:rPr>
          <w:rFonts w:ascii="Times New Roman" w:eastAsia="Calibri" w:hAnsi="Times New Roman"/>
          <w:sz w:val="28"/>
          <w:szCs w:val="28"/>
        </w:rPr>
      </w:pPr>
      <w:r w:rsidRPr="0052264D">
        <w:rPr>
          <w:rFonts w:ascii="Times New Roman" w:eastAsia="Calibri" w:hAnsi="Times New Roman"/>
          <w:sz w:val="28"/>
          <w:szCs w:val="28"/>
        </w:rPr>
        <w:t xml:space="preserve">исполнения денежного обязательства, возникшего на основании акта сверки взаимных расчетов, решения суда о расторжении государственного контракта (договора), уведомления об одностороннем отказе от исполнения </w:t>
      </w:r>
      <w:r>
        <w:rPr>
          <w:rFonts w:ascii="Times New Roman" w:eastAsia="Calibri" w:hAnsi="Times New Roman"/>
          <w:sz w:val="28"/>
          <w:szCs w:val="28"/>
        </w:rPr>
        <w:t>муниципального</w:t>
      </w:r>
      <w:r w:rsidRPr="0052264D">
        <w:rPr>
          <w:rFonts w:ascii="Times New Roman" w:eastAsia="Calibri" w:hAnsi="Times New Roman"/>
          <w:sz w:val="28"/>
          <w:szCs w:val="28"/>
        </w:rPr>
        <w:t xml:space="preserve"> контракта по истечении 30 дней со дня его размещения </w:t>
      </w:r>
      <w:r>
        <w:rPr>
          <w:rFonts w:ascii="Times New Roman" w:eastAsia="Calibri" w:hAnsi="Times New Roman"/>
          <w:sz w:val="28"/>
          <w:szCs w:val="28"/>
        </w:rPr>
        <w:t>муниципальным</w:t>
      </w:r>
      <w:r w:rsidRPr="0052264D">
        <w:rPr>
          <w:rFonts w:ascii="Times New Roman" w:eastAsia="Calibri" w:hAnsi="Times New Roman"/>
          <w:sz w:val="28"/>
          <w:szCs w:val="28"/>
        </w:rPr>
        <w:t xml:space="preserve"> заказчиком в реестре контрактов или реестре контрактов, содержащих государственную тайну, в рамках полностью оплаченного в отчетном финансовом году бюджетного обязательства, возникшего в соответствии с пунктами 3 и 4 графы 2 Перечня.</w:t>
      </w:r>
    </w:p>
    <w:p w:rsidR="009B038A" w:rsidRDefault="009B038A" w:rsidP="008829B0">
      <w:pPr>
        <w:jc w:val="both"/>
        <w:rPr>
          <w:rFonts w:ascii="Times New Roman" w:eastAsia="Calibri" w:hAnsi="Times New Roman"/>
          <w:sz w:val="28"/>
          <w:szCs w:val="28"/>
        </w:rPr>
      </w:pPr>
      <w:r>
        <w:rPr>
          <w:rFonts w:ascii="Times New Roman" w:eastAsia="Calibri" w:hAnsi="Times New Roman"/>
          <w:sz w:val="28"/>
          <w:szCs w:val="28"/>
        </w:rPr>
        <w:t xml:space="preserve">21. </w:t>
      </w:r>
      <w:r w:rsidRPr="00646E61">
        <w:rPr>
          <w:rFonts w:ascii="Times New Roman" w:eastAsia="Calibri" w:hAnsi="Times New Roman"/>
          <w:sz w:val="28"/>
          <w:szCs w:val="28"/>
        </w:rPr>
        <w:t>В случае если в рамках принятых бюджетных обязательств ранее поставлены на учет денежные обязательства по платежам, требующим подтверждения (с признаком платежа, требующего подтверждения, "Да"), поставка товаров, выполнение работ, оказание услуг по которым не подтверждена, постановка на учет денежных обязательств на перечисление последующих платежей по таким бюджетным обязательствам не осуществляется, если иной порядок расчетов по такому денежному обязательству не предусмотрен законодательством Российской Федерации.</w:t>
      </w:r>
    </w:p>
    <w:p w:rsidR="009B038A" w:rsidRPr="00646E61" w:rsidRDefault="009B038A" w:rsidP="008829B0">
      <w:pPr>
        <w:jc w:val="both"/>
        <w:rPr>
          <w:rFonts w:ascii="Times New Roman" w:eastAsia="Calibri" w:hAnsi="Times New Roman"/>
          <w:sz w:val="28"/>
          <w:szCs w:val="28"/>
        </w:rPr>
      </w:pPr>
      <w:r>
        <w:rPr>
          <w:rFonts w:ascii="Times New Roman" w:eastAsia="Calibri" w:hAnsi="Times New Roman"/>
          <w:sz w:val="28"/>
          <w:szCs w:val="28"/>
        </w:rPr>
        <w:t>22</w:t>
      </w:r>
      <w:r w:rsidRPr="00127036">
        <w:rPr>
          <w:rFonts w:ascii="Times New Roman" w:eastAsia="Calibri" w:hAnsi="Times New Roman"/>
          <w:sz w:val="28"/>
          <w:szCs w:val="28"/>
        </w:rPr>
        <w:t xml:space="preserve">. </w:t>
      </w:r>
      <w:r w:rsidRPr="00646E61">
        <w:rPr>
          <w:rFonts w:ascii="Times New Roman" w:eastAsia="Calibri" w:hAnsi="Times New Roman"/>
          <w:sz w:val="28"/>
          <w:szCs w:val="28"/>
        </w:rPr>
        <w:t>Орган, осуществляющий открытие и ведение лицевых счетов, не позднее следующего рабочего дня со дня представления получателем средств бюджета</w:t>
      </w:r>
      <w:r>
        <w:rPr>
          <w:rFonts w:ascii="Times New Roman" w:eastAsia="Calibri" w:hAnsi="Times New Roman"/>
          <w:sz w:val="28"/>
          <w:szCs w:val="28"/>
        </w:rPr>
        <w:t xml:space="preserve"> </w:t>
      </w:r>
      <w:r>
        <w:rPr>
          <w:rFonts w:ascii="Times New Roman" w:hAnsi="Times New Roman"/>
          <w:sz w:val="28"/>
          <w:szCs w:val="28"/>
        </w:rPr>
        <w:t xml:space="preserve">городского поселения Инсар </w:t>
      </w:r>
      <w:r w:rsidRPr="00646E61">
        <w:rPr>
          <w:rFonts w:ascii="Times New Roman" w:eastAsia="Calibri" w:hAnsi="Times New Roman"/>
          <w:sz w:val="28"/>
          <w:szCs w:val="28"/>
        </w:rPr>
        <w:t xml:space="preserve"> Сведений о денежном обязательстве осуществляет их проверку на соответствие информации, указанной в Сведениях о денежном обязательстве:</w:t>
      </w:r>
    </w:p>
    <w:p w:rsidR="009B038A" w:rsidRPr="00646E61" w:rsidRDefault="009B038A" w:rsidP="008829B0">
      <w:pPr>
        <w:jc w:val="both"/>
        <w:rPr>
          <w:rFonts w:ascii="Times New Roman" w:eastAsia="Calibri" w:hAnsi="Times New Roman"/>
          <w:sz w:val="28"/>
          <w:szCs w:val="28"/>
        </w:rPr>
      </w:pPr>
      <w:r w:rsidRPr="00646E61">
        <w:rPr>
          <w:rFonts w:ascii="Times New Roman" w:eastAsia="Calibri" w:hAnsi="Times New Roman"/>
          <w:sz w:val="28"/>
          <w:szCs w:val="28"/>
        </w:rPr>
        <w:t>информации по соответствующему бюджетному обязательству, учтенному на соответствующем лицевом счете получателя бюджетных средств;</w:t>
      </w:r>
    </w:p>
    <w:p w:rsidR="009B038A" w:rsidRPr="00646E61" w:rsidRDefault="009B038A" w:rsidP="008829B0">
      <w:pPr>
        <w:jc w:val="both"/>
        <w:rPr>
          <w:rFonts w:ascii="Times New Roman" w:eastAsia="Calibri" w:hAnsi="Times New Roman"/>
          <w:sz w:val="28"/>
          <w:szCs w:val="28"/>
        </w:rPr>
      </w:pPr>
      <w:r w:rsidRPr="00646E61">
        <w:rPr>
          <w:rFonts w:ascii="Times New Roman" w:eastAsia="Calibri" w:hAnsi="Times New Roman"/>
          <w:sz w:val="28"/>
          <w:szCs w:val="28"/>
        </w:rPr>
        <w:t>информации, подлежащей включению в Сведения о денежном обязательств</w:t>
      </w:r>
      <w:r>
        <w:rPr>
          <w:rFonts w:ascii="Times New Roman" w:eastAsia="Calibri" w:hAnsi="Times New Roman"/>
          <w:sz w:val="28"/>
          <w:szCs w:val="28"/>
        </w:rPr>
        <w:t>е в соответствии с приложением №</w:t>
      </w:r>
      <w:r w:rsidRPr="00646E61">
        <w:rPr>
          <w:rFonts w:ascii="Times New Roman" w:eastAsia="Calibri" w:hAnsi="Times New Roman"/>
          <w:sz w:val="28"/>
          <w:szCs w:val="28"/>
        </w:rPr>
        <w:t xml:space="preserve"> 2 к Порядку, утвержденному приказом Министерства</w:t>
      </w:r>
      <w:r>
        <w:rPr>
          <w:rFonts w:ascii="Times New Roman" w:eastAsia="Calibri" w:hAnsi="Times New Roman"/>
          <w:sz w:val="28"/>
          <w:szCs w:val="28"/>
        </w:rPr>
        <w:t xml:space="preserve"> финансов Российской Федерации №</w:t>
      </w:r>
      <w:r w:rsidRPr="00646E61">
        <w:rPr>
          <w:rFonts w:ascii="Times New Roman" w:eastAsia="Calibri" w:hAnsi="Times New Roman"/>
          <w:sz w:val="28"/>
          <w:szCs w:val="28"/>
        </w:rPr>
        <w:t xml:space="preserve"> 258н;</w:t>
      </w:r>
    </w:p>
    <w:p w:rsidR="009B038A" w:rsidRPr="00127036" w:rsidRDefault="009B038A" w:rsidP="008829B0">
      <w:pPr>
        <w:jc w:val="both"/>
        <w:rPr>
          <w:rFonts w:ascii="Times New Roman" w:eastAsia="Calibri" w:hAnsi="Times New Roman"/>
          <w:sz w:val="28"/>
          <w:szCs w:val="28"/>
        </w:rPr>
      </w:pPr>
      <w:r w:rsidRPr="00646E61">
        <w:rPr>
          <w:rFonts w:ascii="Times New Roman" w:eastAsia="Calibri" w:hAnsi="Times New Roman"/>
          <w:sz w:val="28"/>
          <w:szCs w:val="28"/>
        </w:rPr>
        <w:t xml:space="preserve">информации по соответствующему документу-основанию, документу, подтверждающему возникновение денежного обязательства, подлежащим представлению получателями средств бюджета </w:t>
      </w:r>
      <w:r>
        <w:rPr>
          <w:rFonts w:ascii="Times New Roman" w:hAnsi="Times New Roman"/>
          <w:sz w:val="28"/>
          <w:szCs w:val="28"/>
        </w:rPr>
        <w:t>городского поселения Инсар</w:t>
      </w:r>
      <w:r>
        <w:rPr>
          <w:rFonts w:ascii="Times New Roman" w:eastAsia="Calibri" w:hAnsi="Times New Roman"/>
          <w:sz w:val="28"/>
          <w:szCs w:val="28"/>
        </w:rPr>
        <w:t xml:space="preserve"> </w:t>
      </w:r>
      <w:r w:rsidRPr="00646E61">
        <w:rPr>
          <w:rFonts w:ascii="Times New Roman" w:eastAsia="Calibri" w:hAnsi="Times New Roman"/>
          <w:sz w:val="28"/>
          <w:szCs w:val="28"/>
        </w:rPr>
        <w:t>в орган, осуществляющий открытие и ведение лицевых счетов, для постановки на учет денежных обязательств в соответствии с Порядком.</w:t>
      </w:r>
    </w:p>
    <w:p w:rsidR="009B038A" w:rsidRPr="00646E61" w:rsidRDefault="009B038A" w:rsidP="008829B0">
      <w:pPr>
        <w:jc w:val="both"/>
        <w:rPr>
          <w:rFonts w:ascii="Times New Roman" w:eastAsia="Calibri" w:hAnsi="Times New Roman"/>
          <w:sz w:val="28"/>
          <w:szCs w:val="28"/>
        </w:rPr>
      </w:pPr>
      <w:r>
        <w:rPr>
          <w:rFonts w:ascii="Times New Roman" w:eastAsia="Calibri" w:hAnsi="Times New Roman"/>
          <w:sz w:val="28"/>
          <w:szCs w:val="28"/>
        </w:rPr>
        <w:t>23</w:t>
      </w:r>
      <w:r w:rsidRPr="00127036">
        <w:rPr>
          <w:rFonts w:ascii="Times New Roman" w:eastAsia="Calibri" w:hAnsi="Times New Roman"/>
          <w:sz w:val="28"/>
          <w:szCs w:val="28"/>
        </w:rPr>
        <w:t xml:space="preserve">. </w:t>
      </w:r>
      <w:r w:rsidRPr="00646E61">
        <w:rPr>
          <w:rFonts w:ascii="Times New Roman" w:eastAsia="Calibri" w:hAnsi="Times New Roman"/>
          <w:sz w:val="28"/>
          <w:szCs w:val="28"/>
        </w:rPr>
        <w:t xml:space="preserve">В случае положительного результата проверки Сведений о денежном обязательстве орган, осуществляющий открытие и ведение лицевых счетов, присваивает учетный номер денежному обязательству (вносит в него изменения) и в срок, установленный частью второй пункта 20 настоящего Порядка, направляет получателю средств </w:t>
      </w:r>
      <w:r>
        <w:rPr>
          <w:rFonts w:ascii="Times New Roman" w:eastAsia="Calibri" w:hAnsi="Times New Roman"/>
          <w:sz w:val="28"/>
          <w:szCs w:val="28"/>
        </w:rPr>
        <w:t>б</w:t>
      </w:r>
      <w:r w:rsidRPr="00646E61">
        <w:rPr>
          <w:rFonts w:ascii="Times New Roman" w:eastAsia="Calibri" w:hAnsi="Times New Roman"/>
          <w:sz w:val="28"/>
          <w:szCs w:val="28"/>
        </w:rPr>
        <w:t>юджета</w:t>
      </w:r>
      <w:r>
        <w:rPr>
          <w:rFonts w:ascii="Times New Roman" w:eastAsia="Calibri" w:hAnsi="Times New Roman"/>
          <w:sz w:val="28"/>
          <w:szCs w:val="28"/>
        </w:rPr>
        <w:t xml:space="preserve"> </w:t>
      </w:r>
      <w:r>
        <w:rPr>
          <w:rFonts w:ascii="Times New Roman" w:hAnsi="Times New Roman"/>
          <w:sz w:val="28"/>
          <w:szCs w:val="28"/>
        </w:rPr>
        <w:t>городского поселения Инсар</w:t>
      </w:r>
      <w:r w:rsidRPr="00646E61">
        <w:rPr>
          <w:rFonts w:ascii="Times New Roman" w:eastAsia="Calibri" w:hAnsi="Times New Roman"/>
          <w:sz w:val="28"/>
          <w:szCs w:val="28"/>
        </w:rPr>
        <w:t xml:space="preserve"> извещение о постановке на учет (изменении) денежного обязательства в органе, осуществляющем открытие и ведение лицевых счетов, реквизиты которого установлены вприложении</w:t>
      </w:r>
      <w:r>
        <w:rPr>
          <w:rFonts w:ascii="Times New Roman" w:eastAsia="Calibri" w:hAnsi="Times New Roman"/>
          <w:sz w:val="28"/>
          <w:szCs w:val="28"/>
        </w:rPr>
        <w:t>№</w:t>
      </w:r>
      <w:r w:rsidRPr="00646E61">
        <w:rPr>
          <w:rFonts w:ascii="Times New Roman" w:eastAsia="Calibri" w:hAnsi="Times New Roman"/>
          <w:sz w:val="28"/>
          <w:szCs w:val="28"/>
        </w:rPr>
        <w:t xml:space="preserve"> 13 к Порядку, утвержденному приказом Министерства финансов Российской Федерации </w:t>
      </w:r>
      <w:r>
        <w:rPr>
          <w:rFonts w:ascii="Times New Roman" w:eastAsia="Calibri" w:hAnsi="Times New Roman"/>
          <w:sz w:val="28"/>
          <w:szCs w:val="28"/>
        </w:rPr>
        <w:t>№</w:t>
      </w:r>
      <w:r w:rsidRPr="00646E61">
        <w:rPr>
          <w:rFonts w:ascii="Times New Roman" w:eastAsia="Calibri" w:hAnsi="Times New Roman"/>
          <w:sz w:val="28"/>
          <w:szCs w:val="28"/>
        </w:rPr>
        <w:t xml:space="preserve"> 258н (далее - Извещение о денежном обязательстве).</w:t>
      </w:r>
    </w:p>
    <w:p w:rsidR="009B038A" w:rsidRPr="00646E61" w:rsidRDefault="009B038A" w:rsidP="008829B0">
      <w:pPr>
        <w:jc w:val="both"/>
        <w:rPr>
          <w:rFonts w:ascii="Times New Roman" w:eastAsia="Calibri" w:hAnsi="Times New Roman"/>
          <w:sz w:val="28"/>
          <w:szCs w:val="28"/>
        </w:rPr>
      </w:pPr>
      <w:r w:rsidRPr="00646E61">
        <w:rPr>
          <w:rFonts w:ascii="Times New Roman" w:eastAsia="Calibri" w:hAnsi="Times New Roman"/>
          <w:sz w:val="28"/>
          <w:szCs w:val="28"/>
        </w:rPr>
        <w:t>Извещение о денежном обязательстве направляется получателю средств бюджета</w:t>
      </w:r>
      <w:r>
        <w:rPr>
          <w:rFonts w:ascii="Times New Roman" w:eastAsia="Calibri" w:hAnsi="Times New Roman"/>
          <w:sz w:val="28"/>
          <w:szCs w:val="28"/>
        </w:rPr>
        <w:t xml:space="preserve"> </w:t>
      </w:r>
      <w:r>
        <w:rPr>
          <w:rFonts w:ascii="Times New Roman" w:hAnsi="Times New Roman"/>
          <w:sz w:val="28"/>
          <w:szCs w:val="28"/>
        </w:rPr>
        <w:t>городского поселения Инсар</w:t>
      </w:r>
      <w:r w:rsidRPr="00646E61">
        <w:rPr>
          <w:rFonts w:ascii="Times New Roman" w:eastAsia="Calibri" w:hAnsi="Times New Roman"/>
          <w:sz w:val="28"/>
          <w:szCs w:val="28"/>
        </w:rPr>
        <w:t>:</w:t>
      </w:r>
    </w:p>
    <w:p w:rsidR="009B038A" w:rsidRPr="00646E61" w:rsidRDefault="009B038A" w:rsidP="008829B0">
      <w:pPr>
        <w:jc w:val="both"/>
        <w:rPr>
          <w:rFonts w:ascii="Times New Roman" w:eastAsia="Calibri" w:hAnsi="Times New Roman"/>
          <w:sz w:val="28"/>
          <w:szCs w:val="28"/>
        </w:rPr>
      </w:pPr>
      <w:r w:rsidRPr="00646E61">
        <w:rPr>
          <w:rFonts w:ascii="Times New Roman" w:eastAsia="Calibri" w:hAnsi="Times New Roman"/>
          <w:sz w:val="28"/>
          <w:szCs w:val="28"/>
        </w:rPr>
        <w:t>в форме электронного документа, подписанного электронной подписью уполномоченного лица органа, осуществляющего открытие и ведение лицевых счетов, - в отношении Сведений о денежном обязательстве, представленных в форме электронного документа;</w:t>
      </w:r>
    </w:p>
    <w:p w:rsidR="009B038A" w:rsidRPr="00646E61" w:rsidRDefault="009B038A" w:rsidP="008829B0">
      <w:pPr>
        <w:jc w:val="both"/>
        <w:rPr>
          <w:rFonts w:ascii="Times New Roman" w:eastAsia="Calibri" w:hAnsi="Times New Roman"/>
          <w:sz w:val="28"/>
          <w:szCs w:val="28"/>
        </w:rPr>
      </w:pPr>
      <w:r w:rsidRPr="00646E61">
        <w:rPr>
          <w:rFonts w:ascii="Times New Roman" w:eastAsia="Calibri" w:hAnsi="Times New Roman"/>
          <w:sz w:val="28"/>
          <w:szCs w:val="28"/>
        </w:rPr>
        <w:t>на бумажном носителе, подписанного уполномоченным лицом органа, осуществляющего открытие и ведение лицевых счетов, - в отношении Сведений о денежном обязательстве, представленных на бумажном носителе.</w:t>
      </w:r>
    </w:p>
    <w:p w:rsidR="009B038A" w:rsidRPr="00646E61" w:rsidRDefault="009B038A" w:rsidP="008829B0">
      <w:pPr>
        <w:jc w:val="both"/>
        <w:rPr>
          <w:rFonts w:ascii="Times New Roman" w:eastAsia="Calibri" w:hAnsi="Times New Roman"/>
          <w:sz w:val="28"/>
          <w:szCs w:val="28"/>
        </w:rPr>
      </w:pPr>
      <w:r w:rsidRPr="00646E61">
        <w:rPr>
          <w:rFonts w:ascii="Times New Roman" w:eastAsia="Calibri" w:hAnsi="Times New Roman"/>
          <w:sz w:val="28"/>
          <w:szCs w:val="28"/>
        </w:rPr>
        <w:t>Извещение о денежном обязательстве, сформированное на бумажном носителе, подписывается лицом, имеющим право действовать от имени органа, осуществляющего открытие и ведение лицевых счетов.</w:t>
      </w:r>
    </w:p>
    <w:p w:rsidR="009B038A" w:rsidRPr="00646E61" w:rsidRDefault="009B038A" w:rsidP="008829B0">
      <w:pPr>
        <w:jc w:val="both"/>
        <w:rPr>
          <w:rFonts w:ascii="Times New Roman" w:eastAsia="Calibri" w:hAnsi="Times New Roman"/>
          <w:sz w:val="28"/>
          <w:szCs w:val="28"/>
        </w:rPr>
      </w:pPr>
      <w:r w:rsidRPr="00646E61">
        <w:rPr>
          <w:rFonts w:ascii="Times New Roman" w:eastAsia="Calibri" w:hAnsi="Times New Roman"/>
          <w:sz w:val="28"/>
          <w:szCs w:val="28"/>
        </w:rPr>
        <w:t>Учетный номер денежного обязательства является уникальным и не подлежит изменению, в том числе при изменении отдельных реквизитов денежного обязательства.</w:t>
      </w:r>
    </w:p>
    <w:p w:rsidR="009B038A" w:rsidRPr="00646E61" w:rsidRDefault="009B038A" w:rsidP="008829B0">
      <w:pPr>
        <w:jc w:val="both"/>
        <w:rPr>
          <w:rFonts w:ascii="Times New Roman" w:eastAsia="Calibri" w:hAnsi="Times New Roman"/>
          <w:sz w:val="28"/>
          <w:szCs w:val="28"/>
        </w:rPr>
      </w:pPr>
      <w:r w:rsidRPr="00646E61">
        <w:rPr>
          <w:rFonts w:ascii="Times New Roman" w:eastAsia="Calibri" w:hAnsi="Times New Roman"/>
          <w:sz w:val="28"/>
          <w:szCs w:val="28"/>
        </w:rPr>
        <w:t>Учетный номер денежного обязательства имеет следующую структуру, состоящую из двадцати пяти разрядов:</w:t>
      </w:r>
    </w:p>
    <w:p w:rsidR="009B038A" w:rsidRPr="00646E61" w:rsidRDefault="009B038A" w:rsidP="008829B0">
      <w:pPr>
        <w:jc w:val="both"/>
        <w:rPr>
          <w:rFonts w:ascii="Times New Roman" w:eastAsia="Calibri" w:hAnsi="Times New Roman"/>
          <w:sz w:val="28"/>
          <w:szCs w:val="28"/>
        </w:rPr>
      </w:pPr>
      <w:r w:rsidRPr="00646E61">
        <w:rPr>
          <w:rFonts w:ascii="Times New Roman" w:eastAsia="Calibri" w:hAnsi="Times New Roman"/>
          <w:sz w:val="28"/>
          <w:szCs w:val="28"/>
        </w:rPr>
        <w:t>с 1 по 19 разряд - учетный номер соответствующего бюджетного обязательства;</w:t>
      </w:r>
    </w:p>
    <w:p w:rsidR="009B038A" w:rsidRPr="00127036" w:rsidRDefault="009B038A" w:rsidP="008829B0">
      <w:pPr>
        <w:jc w:val="both"/>
        <w:rPr>
          <w:rFonts w:ascii="Times New Roman" w:eastAsia="Calibri" w:hAnsi="Times New Roman"/>
          <w:sz w:val="28"/>
          <w:szCs w:val="28"/>
        </w:rPr>
      </w:pPr>
      <w:r w:rsidRPr="00646E61">
        <w:rPr>
          <w:rFonts w:ascii="Times New Roman" w:eastAsia="Calibri" w:hAnsi="Times New Roman"/>
          <w:sz w:val="28"/>
          <w:szCs w:val="28"/>
        </w:rPr>
        <w:t>с 20 по 25 разряд - порядковый номер денежного обязательства.</w:t>
      </w:r>
    </w:p>
    <w:p w:rsidR="009B038A" w:rsidRPr="00646E61" w:rsidRDefault="009B038A" w:rsidP="008829B0">
      <w:pPr>
        <w:jc w:val="both"/>
        <w:rPr>
          <w:rFonts w:ascii="Times New Roman" w:eastAsia="Calibri" w:hAnsi="Times New Roman"/>
          <w:sz w:val="28"/>
          <w:szCs w:val="28"/>
        </w:rPr>
      </w:pPr>
      <w:r w:rsidRPr="00127036">
        <w:rPr>
          <w:rFonts w:ascii="Times New Roman" w:eastAsia="Calibri" w:hAnsi="Times New Roman"/>
          <w:sz w:val="28"/>
          <w:szCs w:val="28"/>
        </w:rPr>
        <w:t>2</w:t>
      </w:r>
      <w:r>
        <w:rPr>
          <w:rFonts w:ascii="Times New Roman" w:eastAsia="Calibri" w:hAnsi="Times New Roman"/>
          <w:sz w:val="28"/>
          <w:szCs w:val="28"/>
        </w:rPr>
        <w:t>4</w:t>
      </w:r>
      <w:r w:rsidRPr="00127036">
        <w:rPr>
          <w:rFonts w:ascii="Times New Roman" w:eastAsia="Calibri" w:hAnsi="Times New Roman"/>
          <w:sz w:val="28"/>
          <w:szCs w:val="28"/>
        </w:rPr>
        <w:t xml:space="preserve">. </w:t>
      </w:r>
      <w:r w:rsidRPr="00646E61">
        <w:rPr>
          <w:rFonts w:ascii="Times New Roman" w:eastAsia="Calibri" w:hAnsi="Times New Roman"/>
          <w:sz w:val="28"/>
          <w:szCs w:val="28"/>
        </w:rPr>
        <w:t>В случае отрицательного результата проверки Сведений о денежном обязательстве орган, осуществляющий открытие и ведение лицевых счетов, в срок, установленный в частью второй пункта 20 настоящего Порядка:</w:t>
      </w:r>
    </w:p>
    <w:p w:rsidR="009B038A" w:rsidRPr="00646E61" w:rsidRDefault="009B038A" w:rsidP="008829B0">
      <w:pPr>
        <w:jc w:val="both"/>
        <w:rPr>
          <w:rFonts w:ascii="Times New Roman" w:eastAsia="Calibri" w:hAnsi="Times New Roman"/>
          <w:sz w:val="28"/>
          <w:szCs w:val="28"/>
        </w:rPr>
      </w:pPr>
      <w:r w:rsidRPr="00646E61">
        <w:rPr>
          <w:rFonts w:ascii="Times New Roman" w:eastAsia="Calibri" w:hAnsi="Times New Roman"/>
          <w:sz w:val="28"/>
          <w:szCs w:val="28"/>
        </w:rPr>
        <w:t>в отношении Сведений о денежных обязательствах, сформированных органом, осуществляющим открытие и ведение лицевых счетов, направляет получателю средств бюджета</w:t>
      </w:r>
      <w:r>
        <w:rPr>
          <w:rFonts w:ascii="Times New Roman" w:eastAsia="Calibri" w:hAnsi="Times New Roman"/>
          <w:sz w:val="28"/>
          <w:szCs w:val="28"/>
        </w:rPr>
        <w:t xml:space="preserve"> </w:t>
      </w:r>
      <w:r>
        <w:rPr>
          <w:rFonts w:ascii="Times New Roman" w:hAnsi="Times New Roman"/>
          <w:sz w:val="28"/>
          <w:szCs w:val="28"/>
        </w:rPr>
        <w:t>городского поселения Инсар</w:t>
      </w:r>
      <w:r w:rsidRPr="00646E61">
        <w:rPr>
          <w:rFonts w:ascii="Times New Roman" w:eastAsia="Calibri" w:hAnsi="Times New Roman"/>
          <w:sz w:val="28"/>
          <w:szCs w:val="28"/>
        </w:rPr>
        <w:t xml:space="preserve"> уведомление в электронной форме, содержащее информацию, позволяющую идентифицировать Сведение о денежном обязательстве, не принятое к исполнению, а также содержащее дату и причину отказа;</w:t>
      </w:r>
    </w:p>
    <w:p w:rsidR="009B038A" w:rsidRPr="00646E61" w:rsidRDefault="009B038A" w:rsidP="008829B0">
      <w:pPr>
        <w:jc w:val="both"/>
        <w:rPr>
          <w:rFonts w:ascii="Times New Roman" w:eastAsia="Calibri" w:hAnsi="Times New Roman"/>
          <w:sz w:val="28"/>
          <w:szCs w:val="28"/>
        </w:rPr>
      </w:pPr>
      <w:r w:rsidRPr="00646E61">
        <w:rPr>
          <w:rFonts w:ascii="Times New Roman" w:eastAsia="Calibri" w:hAnsi="Times New Roman"/>
          <w:sz w:val="28"/>
          <w:szCs w:val="28"/>
        </w:rPr>
        <w:t>в отношении Сведений о денежных обязательствах, сформированных получателем средств бюджета</w:t>
      </w:r>
      <w:r>
        <w:rPr>
          <w:rFonts w:ascii="Times New Roman" w:eastAsia="Calibri" w:hAnsi="Times New Roman"/>
          <w:sz w:val="28"/>
          <w:szCs w:val="28"/>
        </w:rPr>
        <w:t xml:space="preserve"> </w:t>
      </w:r>
      <w:r>
        <w:rPr>
          <w:rFonts w:ascii="Times New Roman" w:hAnsi="Times New Roman"/>
          <w:sz w:val="28"/>
          <w:szCs w:val="28"/>
        </w:rPr>
        <w:t>городского поселения Инсар</w:t>
      </w:r>
      <w:r w:rsidRPr="00646E61">
        <w:rPr>
          <w:rFonts w:ascii="Times New Roman" w:eastAsia="Calibri" w:hAnsi="Times New Roman"/>
          <w:sz w:val="28"/>
          <w:szCs w:val="28"/>
        </w:rPr>
        <w:t>, возвращает получател</w:t>
      </w:r>
      <w:r>
        <w:rPr>
          <w:rFonts w:ascii="Times New Roman" w:eastAsia="Calibri" w:hAnsi="Times New Roman"/>
          <w:sz w:val="28"/>
          <w:szCs w:val="28"/>
        </w:rPr>
        <w:t>ю средств</w:t>
      </w:r>
      <w:r w:rsidRPr="00646E61">
        <w:rPr>
          <w:rFonts w:ascii="Times New Roman" w:eastAsia="Calibri" w:hAnsi="Times New Roman"/>
          <w:sz w:val="28"/>
          <w:szCs w:val="28"/>
        </w:rPr>
        <w:t xml:space="preserve"> бюджета</w:t>
      </w:r>
      <w:r>
        <w:rPr>
          <w:rFonts w:ascii="Times New Roman" w:eastAsia="Calibri" w:hAnsi="Times New Roman"/>
          <w:sz w:val="28"/>
          <w:szCs w:val="28"/>
        </w:rPr>
        <w:t xml:space="preserve"> </w:t>
      </w:r>
      <w:r>
        <w:rPr>
          <w:rFonts w:ascii="Times New Roman" w:hAnsi="Times New Roman"/>
          <w:sz w:val="28"/>
          <w:szCs w:val="28"/>
        </w:rPr>
        <w:t>городского поселения Инсар</w:t>
      </w:r>
      <w:r w:rsidRPr="00646E61">
        <w:rPr>
          <w:rFonts w:ascii="Times New Roman" w:eastAsia="Calibri" w:hAnsi="Times New Roman"/>
          <w:sz w:val="28"/>
          <w:szCs w:val="28"/>
        </w:rPr>
        <w:t xml:space="preserve"> представленные на бумажном носителе Сведения о денежном обязательстве с приложением уведомления;</w:t>
      </w:r>
    </w:p>
    <w:p w:rsidR="009B038A" w:rsidRPr="00127036" w:rsidRDefault="009B038A" w:rsidP="008829B0">
      <w:pPr>
        <w:jc w:val="both"/>
        <w:rPr>
          <w:rFonts w:ascii="Times New Roman" w:eastAsia="Calibri" w:hAnsi="Times New Roman"/>
          <w:sz w:val="28"/>
          <w:szCs w:val="28"/>
        </w:rPr>
      </w:pPr>
      <w:r w:rsidRPr="00646E61">
        <w:rPr>
          <w:rFonts w:ascii="Times New Roman" w:eastAsia="Calibri" w:hAnsi="Times New Roman"/>
          <w:sz w:val="28"/>
          <w:szCs w:val="28"/>
        </w:rPr>
        <w:t xml:space="preserve">направляет получателю средств бюджета </w:t>
      </w:r>
      <w:r>
        <w:rPr>
          <w:rFonts w:ascii="Times New Roman" w:hAnsi="Times New Roman"/>
          <w:sz w:val="28"/>
          <w:szCs w:val="28"/>
        </w:rPr>
        <w:t>городского поселения Инсар</w:t>
      </w:r>
      <w:r>
        <w:rPr>
          <w:rFonts w:ascii="Times New Roman" w:eastAsia="Calibri" w:hAnsi="Times New Roman"/>
          <w:sz w:val="28"/>
          <w:szCs w:val="28"/>
        </w:rPr>
        <w:t xml:space="preserve"> </w:t>
      </w:r>
      <w:r w:rsidRPr="00646E61">
        <w:rPr>
          <w:rFonts w:ascii="Times New Roman" w:eastAsia="Calibri" w:hAnsi="Times New Roman"/>
          <w:sz w:val="28"/>
          <w:szCs w:val="28"/>
        </w:rPr>
        <w:t>уведомление в электронном виде, если Сведения о денежном обязательстве представлялись в форме электронного документа.</w:t>
      </w:r>
    </w:p>
    <w:p w:rsidR="009B038A" w:rsidRDefault="009B038A" w:rsidP="008829B0">
      <w:pPr>
        <w:jc w:val="both"/>
        <w:rPr>
          <w:rFonts w:ascii="Times New Roman" w:eastAsia="Calibri" w:hAnsi="Times New Roman"/>
          <w:sz w:val="28"/>
          <w:szCs w:val="28"/>
        </w:rPr>
      </w:pPr>
      <w:r w:rsidRPr="00127036">
        <w:rPr>
          <w:rFonts w:ascii="Times New Roman" w:eastAsia="Calibri" w:hAnsi="Times New Roman"/>
          <w:sz w:val="28"/>
          <w:szCs w:val="28"/>
        </w:rPr>
        <w:t>2</w:t>
      </w:r>
      <w:r>
        <w:rPr>
          <w:rFonts w:ascii="Times New Roman" w:eastAsia="Calibri" w:hAnsi="Times New Roman"/>
          <w:sz w:val="28"/>
          <w:szCs w:val="28"/>
        </w:rPr>
        <w:t>5</w:t>
      </w:r>
      <w:r w:rsidRPr="00127036">
        <w:rPr>
          <w:rFonts w:ascii="Times New Roman" w:eastAsia="Calibri" w:hAnsi="Times New Roman"/>
          <w:sz w:val="28"/>
          <w:szCs w:val="28"/>
        </w:rPr>
        <w:t xml:space="preserve">. </w:t>
      </w:r>
      <w:r w:rsidRPr="00192E14">
        <w:rPr>
          <w:rFonts w:ascii="Times New Roman" w:eastAsia="Calibri" w:hAnsi="Times New Roman"/>
          <w:sz w:val="28"/>
          <w:szCs w:val="28"/>
        </w:rPr>
        <w:t>Неисполненная часть денежного обязательства, в том числе денежного обязательства, поставка товаров, выполнение работ, оказание услуг по которому не подтверждена, принятого на учет в отчетном финансовом году в соответствии с бюджетным обязательством, указанным в пункте 16 настоящего Порядка, подлежит учету в текущем финансовом году на основании Сведений о денежном обязательстве, сформированных органом, осуществляющим открытие и ведение лицевых счетов.</w:t>
      </w:r>
    </w:p>
    <w:p w:rsidR="009B038A" w:rsidRPr="00127036" w:rsidRDefault="009B038A" w:rsidP="008829B0">
      <w:pPr>
        <w:jc w:val="both"/>
        <w:rPr>
          <w:rFonts w:ascii="Times New Roman" w:eastAsia="Calibri" w:hAnsi="Times New Roman"/>
          <w:sz w:val="28"/>
          <w:szCs w:val="28"/>
        </w:rPr>
      </w:pPr>
      <w:r w:rsidRPr="0052694D">
        <w:rPr>
          <w:rFonts w:ascii="Times New Roman" w:eastAsia="Calibri" w:hAnsi="Times New Roman"/>
          <w:sz w:val="28"/>
          <w:szCs w:val="28"/>
        </w:rPr>
        <w:t>2</w:t>
      </w:r>
      <w:r>
        <w:rPr>
          <w:rFonts w:ascii="Times New Roman" w:eastAsia="Calibri" w:hAnsi="Times New Roman"/>
          <w:sz w:val="28"/>
          <w:szCs w:val="28"/>
        </w:rPr>
        <w:t>6</w:t>
      </w:r>
      <w:r w:rsidRPr="0052694D">
        <w:rPr>
          <w:rFonts w:ascii="Times New Roman" w:eastAsia="Calibri" w:hAnsi="Times New Roman"/>
          <w:sz w:val="28"/>
          <w:szCs w:val="28"/>
        </w:rPr>
        <w:t xml:space="preserve">. </w:t>
      </w:r>
      <w:r w:rsidRPr="00192E14">
        <w:rPr>
          <w:rFonts w:ascii="Times New Roman" w:eastAsia="Calibri" w:hAnsi="Times New Roman"/>
          <w:sz w:val="28"/>
          <w:szCs w:val="28"/>
        </w:rPr>
        <w:t>В случае если коды бюджетной классификации Российской Федерации, по которым органом осуществляющим открытие и ведение лицевых счетов, учтены денежные обязательства отчетного финансового года, в текущем финансовом году являются несуществующими (недействующими), получатель средств бюджета</w:t>
      </w:r>
      <w:r>
        <w:rPr>
          <w:rFonts w:ascii="Times New Roman" w:eastAsia="Calibri" w:hAnsi="Times New Roman"/>
          <w:sz w:val="28"/>
          <w:szCs w:val="28"/>
        </w:rPr>
        <w:t xml:space="preserve"> </w:t>
      </w:r>
      <w:r>
        <w:rPr>
          <w:rFonts w:ascii="Times New Roman" w:hAnsi="Times New Roman"/>
          <w:sz w:val="28"/>
          <w:szCs w:val="28"/>
        </w:rPr>
        <w:t>городского поселения Инсар</w:t>
      </w:r>
      <w:r w:rsidRPr="00192E14">
        <w:rPr>
          <w:rFonts w:ascii="Times New Roman" w:eastAsia="Calibri" w:hAnsi="Times New Roman"/>
          <w:sz w:val="28"/>
          <w:szCs w:val="28"/>
        </w:rPr>
        <w:t xml:space="preserve"> уточняет указанные коды бюджетной классификации Российской Федерации в срок и в порядке, предусмотренные пунктом 16 настоящего Порядка.</w:t>
      </w:r>
    </w:p>
    <w:p w:rsidR="009B038A" w:rsidRDefault="009B038A" w:rsidP="008829B0">
      <w:pPr>
        <w:spacing w:before="108" w:after="108"/>
        <w:jc w:val="both"/>
        <w:outlineLvl w:val="0"/>
        <w:rPr>
          <w:rFonts w:ascii="Times New Roman" w:eastAsia="Calibri" w:hAnsi="Times New Roman"/>
          <w:b/>
          <w:bCs/>
          <w:sz w:val="28"/>
          <w:szCs w:val="28"/>
        </w:rPr>
      </w:pPr>
    </w:p>
    <w:p w:rsidR="009B038A" w:rsidRPr="007C0D32" w:rsidRDefault="009B038A" w:rsidP="008829B0">
      <w:pPr>
        <w:spacing w:before="108" w:after="108"/>
        <w:jc w:val="both"/>
        <w:outlineLvl w:val="0"/>
        <w:rPr>
          <w:rFonts w:ascii="Times New Roman" w:eastAsia="Calibri" w:hAnsi="Times New Roman"/>
          <w:b/>
          <w:bCs/>
          <w:sz w:val="28"/>
          <w:szCs w:val="28"/>
        </w:rPr>
      </w:pPr>
      <w:r w:rsidRPr="007C0D32">
        <w:rPr>
          <w:rFonts w:ascii="Times New Roman" w:eastAsia="Calibri" w:hAnsi="Times New Roman"/>
          <w:b/>
          <w:bCs/>
          <w:sz w:val="28"/>
          <w:szCs w:val="28"/>
        </w:rPr>
        <w:t>V. Представление информации о бюджетных и денежных обязательствах, учтенны</w:t>
      </w:r>
      <w:r>
        <w:rPr>
          <w:rFonts w:ascii="Times New Roman" w:eastAsia="Calibri" w:hAnsi="Times New Roman"/>
          <w:b/>
          <w:bCs/>
          <w:sz w:val="28"/>
          <w:szCs w:val="28"/>
        </w:rPr>
        <w:t>х в органе, осуществляюще</w:t>
      </w:r>
      <w:r w:rsidRPr="007326F9">
        <w:rPr>
          <w:rFonts w:ascii="Times New Roman" w:eastAsia="Calibri" w:hAnsi="Times New Roman"/>
          <w:b/>
          <w:bCs/>
          <w:sz w:val="28"/>
          <w:szCs w:val="28"/>
        </w:rPr>
        <w:t>м открытие и ведение лицевых счетов</w:t>
      </w:r>
    </w:p>
    <w:p w:rsidR="009B038A" w:rsidRDefault="009B038A" w:rsidP="008829B0">
      <w:pPr>
        <w:jc w:val="both"/>
        <w:rPr>
          <w:rFonts w:ascii="Times New Roman" w:eastAsia="Calibri" w:hAnsi="Times New Roman"/>
          <w:sz w:val="28"/>
          <w:szCs w:val="28"/>
        </w:rPr>
      </w:pPr>
    </w:p>
    <w:p w:rsidR="009B038A" w:rsidRDefault="009B038A" w:rsidP="008829B0">
      <w:pPr>
        <w:jc w:val="both"/>
        <w:rPr>
          <w:rFonts w:ascii="Times New Roman" w:eastAsia="Calibri" w:hAnsi="Times New Roman"/>
          <w:sz w:val="28"/>
          <w:szCs w:val="28"/>
        </w:rPr>
      </w:pPr>
      <w:r>
        <w:rPr>
          <w:rFonts w:ascii="Times New Roman" w:eastAsia="Calibri" w:hAnsi="Times New Roman"/>
          <w:sz w:val="28"/>
          <w:szCs w:val="28"/>
        </w:rPr>
        <w:t>27</w:t>
      </w:r>
      <w:r w:rsidRPr="009B451B">
        <w:rPr>
          <w:rFonts w:ascii="Times New Roman" w:eastAsia="Calibri" w:hAnsi="Times New Roman"/>
          <w:sz w:val="28"/>
          <w:szCs w:val="28"/>
        </w:rPr>
        <w:t xml:space="preserve">. </w:t>
      </w:r>
      <w:r w:rsidRPr="007326F9">
        <w:rPr>
          <w:rFonts w:ascii="Times New Roman" w:eastAsia="Calibri" w:hAnsi="Times New Roman"/>
          <w:sz w:val="28"/>
          <w:szCs w:val="28"/>
        </w:rPr>
        <w:t>Информация о бюджетных и денежных обязательствах представляется органом, осуществляющим открытие и ведение лицевых счетов, в соответствии с Порядком, утвержденным приказом Министерства</w:t>
      </w:r>
      <w:r>
        <w:rPr>
          <w:rFonts w:ascii="Times New Roman" w:eastAsia="Calibri" w:hAnsi="Times New Roman"/>
          <w:sz w:val="28"/>
          <w:szCs w:val="28"/>
        </w:rPr>
        <w:t xml:space="preserve"> финансов Российской Федерации №</w:t>
      </w:r>
      <w:r w:rsidRPr="007326F9">
        <w:rPr>
          <w:rFonts w:ascii="Times New Roman" w:eastAsia="Calibri" w:hAnsi="Times New Roman"/>
          <w:sz w:val="28"/>
          <w:szCs w:val="28"/>
        </w:rPr>
        <w:t xml:space="preserve"> 258н, с учетом положений пункта 28 настоящего Порядка.</w:t>
      </w:r>
    </w:p>
    <w:p w:rsidR="009B038A" w:rsidRPr="007326F9" w:rsidRDefault="009B038A" w:rsidP="008829B0">
      <w:pPr>
        <w:jc w:val="both"/>
        <w:rPr>
          <w:rFonts w:ascii="Times New Roman" w:eastAsia="Calibri" w:hAnsi="Times New Roman"/>
          <w:sz w:val="28"/>
          <w:szCs w:val="28"/>
        </w:rPr>
      </w:pPr>
      <w:r>
        <w:rPr>
          <w:rFonts w:ascii="Times New Roman" w:eastAsia="Calibri" w:hAnsi="Times New Roman"/>
          <w:sz w:val="28"/>
          <w:szCs w:val="28"/>
        </w:rPr>
        <w:t>28</w:t>
      </w:r>
      <w:r w:rsidRPr="009B451B">
        <w:rPr>
          <w:rFonts w:ascii="Times New Roman" w:eastAsia="Calibri" w:hAnsi="Times New Roman"/>
          <w:sz w:val="28"/>
          <w:szCs w:val="28"/>
        </w:rPr>
        <w:t xml:space="preserve">. </w:t>
      </w:r>
      <w:r w:rsidRPr="007326F9">
        <w:rPr>
          <w:rFonts w:ascii="Times New Roman" w:eastAsia="Calibri" w:hAnsi="Times New Roman"/>
          <w:sz w:val="28"/>
          <w:szCs w:val="28"/>
        </w:rPr>
        <w:t>Информация о бюджетных и денежных обязательствах представляется:</w:t>
      </w:r>
    </w:p>
    <w:p w:rsidR="009B038A" w:rsidRPr="007326F9" w:rsidRDefault="009B038A" w:rsidP="008829B0">
      <w:pPr>
        <w:jc w:val="both"/>
        <w:rPr>
          <w:rFonts w:ascii="Times New Roman" w:eastAsia="Calibri" w:hAnsi="Times New Roman"/>
          <w:sz w:val="28"/>
          <w:szCs w:val="28"/>
        </w:rPr>
      </w:pPr>
      <w:r>
        <w:rPr>
          <w:rFonts w:ascii="Times New Roman" w:hAnsi="Times New Roman"/>
          <w:sz w:val="28"/>
          <w:szCs w:val="28"/>
        </w:rPr>
        <w:t>Администрации городского поселения Инсар</w:t>
      </w:r>
      <w:r w:rsidRPr="007326F9">
        <w:rPr>
          <w:rFonts w:ascii="Times New Roman" w:eastAsia="Calibri" w:hAnsi="Times New Roman"/>
          <w:sz w:val="28"/>
          <w:szCs w:val="28"/>
        </w:rPr>
        <w:t xml:space="preserve"> - по всем бюджетным и денежным обязательствам;</w:t>
      </w:r>
    </w:p>
    <w:p w:rsidR="009B038A" w:rsidRPr="007326F9" w:rsidRDefault="009B038A" w:rsidP="008829B0">
      <w:pPr>
        <w:jc w:val="both"/>
        <w:rPr>
          <w:rFonts w:ascii="Times New Roman" w:eastAsia="Calibri" w:hAnsi="Times New Roman"/>
          <w:sz w:val="28"/>
          <w:szCs w:val="28"/>
        </w:rPr>
      </w:pPr>
      <w:r w:rsidRPr="007326F9">
        <w:rPr>
          <w:rFonts w:ascii="Times New Roman" w:eastAsia="Calibri" w:hAnsi="Times New Roman"/>
          <w:sz w:val="28"/>
          <w:szCs w:val="28"/>
        </w:rPr>
        <w:t>главным распорядителям средств бюджета</w:t>
      </w:r>
      <w:r>
        <w:rPr>
          <w:rFonts w:ascii="Times New Roman" w:eastAsia="Calibri" w:hAnsi="Times New Roman"/>
          <w:sz w:val="28"/>
          <w:szCs w:val="28"/>
        </w:rPr>
        <w:t xml:space="preserve"> </w:t>
      </w:r>
      <w:r>
        <w:rPr>
          <w:rFonts w:ascii="Times New Roman" w:hAnsi="Times New Roman"/>
          <w:sz w:val="28"/>
          <w:szCs w:val="28"/>
        </w:rPr>
        <w:t>городского поселения Инсар</w:t>
      </w:r>
      <w:r w:rsidRPr="007326F9">
        <w:rPr>
          <w:rFonts w:ascii="Times New Roman" w:eastAsia="Calibri" w:hAnsi="Times New Roman"/>
          <w:sz w:val="28"/>
          <w:szCs w:val="28"/>
        </w:rPr>
        <w:t xml:space="preserve"> - в части бюджетных и денежных обязательств подведомственных им получателей средств бюджета</w:t>
      </w:r>
      <w:r>
        <w:rPr>
          <w:rFonts w:ascii="Times New Roman" w:eastAsia="Calibri" w:hAnsi="Times New Roman"/>
          <w:sz w:val="28"/>
          <w:szCs w:val="28"/>
        </w:rPr>
        <w:t xml:space="preserve"> </w:t>
      </w:r>
      <w:r>
        <w:rPr>
          <w:rFonts w:ascii="Times New Roman" w:hAnsi="Times New Roman"/>
          <w:sz w:val="28"/>
          <w:szCs w:val="28"/>
        </w:rPr>
        <w:t>городского поселения Инсар</w:t>
      </w:r>
      <w:r w:rsidRPr="007326F9">
        <w:rPr>
          <w:rFonts w:ascii="Times New Roman" w:eastAsia="Calibri" w:hAnsi="Times New Roman"/>
          <w:sz w:val="28"/>
          <w:szCs w:val="28"/>
        </w:rPr>
        <w:t>;</w:t>
      </w:r>
    </w:p>
    <w:p w:rsidR="009B038A" w:rsidRDefault="009B038A" w:rsidP="008829B0">
      <w:pPr>
        <w:jc w:val="both"/>
        <w:rPr>
          <w:rFonts w:ascii="Times New Roman" w:eastAsia="Calibri" w:hAnsi="Times New Roman"/>
          <w:sz w:val="28"/>
          <w:szCs w:val="28"/>
        </w:rPr>
      </w:pPr>
      <w:r w:rsidRPr="007326F9">
        <w:rPr>
          <w:rFonts w:ascii="Times New Roman" w:eastAsia="Calibri" w:hAnsi="Times New Roman"/>
          <w:sz w:val="28"/>
          <w:szCs w:val="28"/>
        </w:rPr>
        <w:t>получателям средств бюджета</w:t>
      </w:r>
      <w:r>
        <w:rPr>
          <w:rFonts w:ascii="Times New Roman" w:eastAsia="Calibri" w:hAnsi="Times New Roman"/>
          <w:sz w:val="28"/>
          <w:szCs w:val="28"/>
        </w:rPr>
        <w:t xml:space="preserve"> </w:t>
      </w:r>
      <w:r>
        <w:rPr>
          <w:rFonts w:ascii="Times New Roman" w:hAnsi="Times New Roman"/>
          <w:sz w:val="28"/>
          <w:szCs w:val="28"/>
        </w:rPr>
        <w:t>городского поселения Инсар</w:t>
      </w:r>
      <w:r w:rsidRPr="007326F9">
        <w:rPr>
          <w:rFonts w:ascii="Times New Roman" w:eastAsia="Calibri" w:hAnsi="Times New Roman"/>
          <w:sz w:val="28"/>
          <w:szCs w:val="28"/>
        </w:rPr>
        <w:t xml:space="preserve"> - в части бюджетных и денежных обязательств соответствующего получателя средств бюджета</w:t>
      </w:r>
      <w:r>
        <w:rPr>
          <w:rFonts w:ascii="Times New Roman" w:eastAsia="Calibri" w:hAnsi="Times New Roman"/>
          <w:sz w:val="28"/>
          <w:szCs w:val="28"/>
        </w:rPr>
        <w:t xml:space="preserve"> </w:t>
      </w:r>
      <w:r>
        <w:rPr>
          <w:rFonts w:ascii="Times New Roman" w:hAnsi="Times New Roman"/>
          <w:sz w:val="28"/>
          <w:szCs w:val="28"/>
        </w:rPr>
        <w:t>городского поселения Инсар</w:t>
      </w:r>
      <w:r w:rsidRPr="007326F9">
        <w:rPr>
          <w:rFonts w:ascii="Times New Roman" w:eastAsia="Calibri" w:hAnsi="Times New Roman"/>
          <w:sz w:val="28"/>
          <w:szCs w:val="28"/>
        </w:rPr>
        <w:t>.</w:t>
      </w:r>
    </w:p>
    <w:p w:rsidR="009B038A" w:rsidRPr="007326F9" w:rsidRDefault="009B038A" w:rsidP="008829B0">
      <w:pPr>
        <w:jc w:val="both"/>
        <w:rPr>
          <w:rFonts w:ascii="Times New Roman" w:eastAsia="Calibri" w:hAnsi="Times New Roman"/>
          <w:sz w:val="28"/>
          <w:szCs w:val="28"/>
        </w:rPr>
      </w:pPr>
      <w:r w:rsidRPr="007326F9">
        <w:rPr>
          <w:rFonts w:ascii="Times New Roman" w:eastAsia="Calibri" w:hAnsi="Times New Roman"/>
          <w:sz w:val="28"/>
          <w:szCs w:val="28"/>
        </w:rPr>
        <w:t>29. Информация о бюджетных и денежных обязательствах, содержащих сведения, составляющие государственную тайну, предоставляется с соблюдением требований законодательства Российской Федерации о защите государственной тайны на бумажном носителе.</w:t>
      </w:r>
    </w:p>
    <w:p w:rsidR="009B038A" w:rsidRPr="007326F9" w:rsidRDefault="009B038A" w:rsidP="008829B0">
      <w:pPr>
        <w:jc w:val="both"/>
        <w:rPr>
          <w:rFonts w:ascii="Times New Roman" w:eastAsia="Calibri" w:hAnsi="Times New Roman"/>
          <w:sz w:val="28"/>
          <w:szCs w:val="28"/>
        </w:rPr>
      </w:pPr>
      <w:r w:rsidRPr="007326F9">
        <w:rPr>
          <w:rFonts w:ascii="Times New Roman" w:eastAsia="Calibri" w:hAnsi="Times New Roman"/>
          <w:sz w:val="28"/>
          <w:szCs w:val="28"/>
        </w:rPr>
        <w:t xml:space="preserve">30. По запросу </w:t>
      </w:r>
      <w:r>
        <w:rPr>
          <w:rFonts w:ascii="Times New Roman" w:eastAsia="Calibri" w:hAnsi="Times New Roman"/>
          <w:sz w:val="28"/>
          <w:szCs w:val="28"/>
        </w:rPr>
        <w:t xml:space="preserve">администрации </w:t>
      </w:r>
      <w:r>
        <w:rPr>
          <w:rFonts w:ascii="Times New Roman" w:hAnsi="Times New Roman"/>
          <w:sz w:val="28"/>
          <w:szCs w:val="28"/>
        </w:rPr>
        <w:t>городского поселения Инсар</w:t>
      </w:r>
      <w:r w:rsidRPr="00092DCA">
        <w:rPr>
          <w:rFonts w:ascii="Times New Roman" w:hAnsi="Times New Roman"/>
          <w:sz w:val="28"/>
          <w:szCs w:val="28"/>
        </w:rPr>
        <w:t xml:space="preserve"> </w:t>
      </w:r>
      <w:r w:rsidRPr="007326F9">
        <w:rPr>
          <w:rFonts w:ascii="Times New Roman" w:eastAsia="Calibri" w:hAnsi="Times New Roman"/>
          <w:sz w:val="28"/>
          <w:szCs w:val="28"/>
        </w:rPr>
        <w:t>орган, осуществляющий открытие и ведение лицевых счетов, представляет с указанными в запросе детализацией и группировкой показателей:</w:t>
      </w:r>
    </w:p>
    <w:p w:rsidR="009B038A" w:rsidRPr="007326F9" w:rsidRDefault="009B038A" w:rsidP="008829B0">
      <w:pPr>
        <w:jc w:val="both"/>
        <w:rPr>
          <w:rFonts w:ascii="Times New Roman" w:eastAsia="Calibri" w:hAnsi="Times New Roman"/>
          <w:sz w:val="28"/>
          <w:szCs w:val="28"/>
        </w:rPr>
      </w:pPr>
      <w:r w:rsidRPr="007326F9">
        <w:rPr>
          <w:rFonts w:ascii="Times New Roman" w:eastAsia="Calibri" w:hAnsi="Times New Roman"/>
          <w:sz w:val="28"/>
          <w:szCs w:val="28"/>
        </w:rPr>
        <w:t xml:space="preserve">информацию о принятых на учет бюджетных, денежных обязательствах, реквизиты которой указаны в приложении </w:t>
      </w:r>
      <w:r>
        <w:rPr>
          <w:rFonts w:ascii="Times New Roman" w:eastAsia="Calibri" w:hAnsi="Times New Roman"/>
          <w:sz w:val="28"/>
          <w:szCs w:val="28"/>
        </w:rPr>
        <w:t>№</w:t>
      </w:r>
      <w:r w:rsidRPr="007326F9">
        <w:rPr>
          <w:rFonts w:ascii="Times New Roman" w:eastAsia="Calibri" w:hAnsi="Times New Roman"/>
          <w:sz w:val="28"/>
          <w:szCs w:val="28"/>
        </w:rPr>
        <w:t xml:space="preserve"> 6 к Порядку, утвержденному приказом Министерства финансов Российской Федерации </w:t>
      </w:r>
      <w:r>
        <w:rPr>
          <w:rFonts w:ascii="Times New Roman" w:eastAsia="Calibri" w:hAnsi="Times New Roman"/>
          <w:sz w:val="28"/>
          <w:szCs w:val="28"/>
        </w:rPr>
        <w:t>№</w:t>
      </w:r>
      <w:r w:rsidRPr="007326F9">
        <w:rPr>
          <w:rFonts w:ascii="Times New Roman" w:eastAsia="Calibri" w:hAnsi="Times New Roman"/>
          <w:sz w:val="28"/>
          <w:szCs w:val="28"/>
        </w:rPr>
        <w:t xml:space="preserve"> 258н (далее - Информация о принятых на учет обязательствах), сформированную по состоянию на 1-е число месяца, указанного в запросе, или на 1-е число месяца, в котором поступил запрос, нарастающим итогом с начала текущего финансового года;</w:t>
      </w:r>
    </w:p>
    <w:p w:rsidR="009B038A" w:rsidRPr="007326F9" w:rsidRDefault="009B038A" w:rsidP="008829B0">
      <w:pPr>
        <w:jc w:val="both"/>
        <w:rPr>
          <w:rFonts w:ascii="Times New Roman" w:eastAsia="Calibri" w:hAnsi="Times New Roman"/>
          <w:sz w:val="28"/>
          <w:szCs w:val="28"/>
        </w:rPr>
      </w:pPr>
      <w:r w:rsidRPr="007326F9">
        <w:rPr>
          <w:rFonts w:ascii="Times New Roman" w:eastAsia="Calibri" w:hAnsi="Times New Roman"/>
          <w:sz w:val="28"/>
          <w:szCs w:val="28"/>
        </w:rPr>
        <w:t xml:space="preserve">информацию об исполнении бюджетных, денежных обязательств, реквизиты которой указаны в приложении </w:t>
      </w:r>
      <w:r>
        <w:rPr>
          <w:rFonts w:ascii="Times New Roman" w:eastAsia="Calibri" w:hAnsi="Times New Roman"/>
          <w:sz w:val="28"/>
          <w:szCs w:val="28"/>
        </w:rPr>
        <w:t>№</w:t>
      </w:r>
      <w:r w:rsidRPr="007326F9">
        <w:rPr>
          <w:rFonts w:ascii="Times New Roman" w:eastAsia="Calibri" w:hAnsi="Times New Roman"/>
          <w:sz w:val="28"/>
          <w:szCs w:val="28"/>
        </w:rPr>
        <w:t xml:space="preserve"> 7 к Порядку, утвержденному приказом Министерства финансов Российской Федерации </w:t>
      </w:r>
      <w:r>
        <w:rPr>
          <w:rFonts w:ascii="Times New Roman" w:eastAsia="Calibri" w:hAnsi="Times New Roman"/>
          <w:sz w:val="28"/>
          <w:szCs w:val="28"/>
        </w:rPr>
        <w:t>№</w:t>
      </w:r>
      <w:r w:rsidRPr="007326F9">
        <w:rPr>
          <w:rFonts w:ascii="Times New Roman" w:eastAsia="Calibri" w:hAnsi="Times New Roman"/>
          <w:sz w:val="28"/>
          <w:szCs w:val="28"/>
        </w:rPr>
        <w:t xml:space="preserve"> 258н (далее - Информация об исполнении обязательств), сформированную на дату, указанную в запросе;</w:t>
      </w:r>
    </w:p>
    <w:p w:rsidR="009B038A" w:rsidRPr="007326F9" w:rsidRDefault="009B038A" w:rsidP="008829B0">
      <w:pPr>
        <w:jc w:val="both"/>
        <w:rPr>
          <w:rFonts w:ascii="Times New Roman" w:eastAsia="Calibri" w:hAnsi="Times New Roman"/>
          <w:sz w:val="28"/>
          <w:szCs w:val="28"/>
        </w:rPr>
      </w:pPr>
      <w:r w:rsidRPr="007326F9">
        <w:rPr>
          <w:rFonts w:ascii="Times New Roman" w:eastAsia="Calibri" w:hAnsi="Times New Roman"/>
          <w:sz w:val="28"/>
          <w:szCs w:val="28"/>
        </w:rPr>
        <w:t xml:space="preserve">информацию об исполнении бюджетных, денежных обязательств, принятых в целях осуществления капитальных вложений, реквизиты которой указаны в приложении </w:t>
      </w:r>
      <w:r>
        <w:rPr>
          <w:rFonts w:ascii="Times New Roman" w:eastAsia="Calibri" w:hAnsi="Times New Roman"/>
          <w:sz w:val="28"/>
          <w:szCs w:val="28"/>
        </w:rPr>
        <w:t>№</w:t>
      </w:r>
      <w:r w:rsidRPr="007326F9">
        <w:rPr>
          <w:rFonts w:ascii="Times New Roman" w:eastAsia="Calibri" w:hAnsi="Times New Roman"/>
          <w:sz w:val="28"/>
          <w:szCs w:val="28"/>
        </w:rPr>
        <w:t xml:space="preserve"> 8 к Порядку, утвержденному приказом Министерства финансов Российской Федерации </w:t>
      </w:r>
      <w:r>
        <w:rPr>
          <w:rFonts w:ascii="Times New Roman" w:eastAsia="Calibri" w:hAnsi="Times New Roman"/>
          <w:sz w:val="28"/>
          <w:szCs w:val="28"/>
        </w:rPr>
        <w:t>№</w:t>
      </w:r>
      <w:r w:rsidRPr="007326F9">
        <w:rPr>
          <w:rFonts w:ascii="Times New Roman" w:eastAsia="Calibri" w:hAnsi="Times New Roman"/>
          <w:sz w:val="28"/>
          <w:szCs w:val="28"/>
        </w:rPr>
        <w:t xml:space="preserve"> 258н (далее - Информация об исполнении обязательств, принятых в целях осуществления капитальных вложений, сформированную на дату, указанную в запросе.</w:t>
      </w:r>
    </w:p>
    <w:p w:rsidR="009B038A" w:rsidRPr="007326F9" w:rsidRDefault="009B038A" w:rsidP="008829B0">
      <w:pPr>
        <w:jc w:val="both"/>
        <w:rPr>
          <w:rFonts w:ascii="Times New Roman" w:eastAsia="Calibri" w:hAnsi="Times New Roman"/>
          <w:sz w:val="28"/>
          <w:szCs w:val="28"/>
        </w:rPr>
      </w:pPr>
      <w:r w:rsidRPr="007326F9">
        <w:rPr>
          <w:rFonts w:ascii="Times New Roman" w:eastAsia="Calibri" w:hAnsi="Times New Roman"/>
          <w:sz w:val="28"/>
          <w:szCs w:val="28"/>
        </w:rPr>
        <w:t>31. По запросу главного распорядителя средств бюджета</w:t>
      </w:r>
      <w:r>
        <w:rPr>
          <w:rFonts w:ascii="Times New Roman" w:eastAsia="Calibri" w:hAnsi="Times New Roman"/>
          <w:sz w:val="28"/>
          <w:szCs w:val="28"/>
        </w:rPr>
        <w:t xml:space="preserve"> </w:t>
      </w:r>
      <w:r>
        <w:rPr>
          <w:rFonts w:ascii="Times New Roman" w:hAnsi="Times New Roman"/>
          <w:sz w:val="28"/>
          <w:szCs w:val="28"/>
        </w:rPr>
        <w:t>городского поселения Инсар</w:t>
      </w:r>
      <w:r w:rsidRPr="007326F9">
        <w:rPr>
          <w:rFonts w:ascii="Times New Roman" w:eastAsia="Calibri" w:hAnsi="Times New Roman"/>
          <w:sz w:val="28"/>
          <w:szCs w:val="28"/>
        </w:rPr>
        <w:t xml:space="preserve"> орган, осуществляющий открытие и ведение лицевых счетов, представляет с указанными в запросе детализацией и группировкой показателей:</w:t>
      </w:r>
    </w:p>
    <w:p w:rsidR="009B038A" w:rsidRPr="007326F9" w:rsidRDefault="009B038A" w:rsidP="008829B0">
      <w:pPr>
        <w:jc w:val="both"/>
        <w:rPr>
          <w:rFonts w:ascii="Times New Roman" w:eastAsia="Calibri" w:hAnsi="Times New Roman"/>
          <w:sz w:val="28"/>
          <w:szCs w:val="28"/>
        </w:rPr>
      </w:pPr>
      <w:r w:rsidRPr="007326F9">
        <w:rPr>
          <w:rFonts w:ascii="Times New Roman" w:eastAsia="Calibri" w:hAnsi="Times New Roman"/>
          <w:sz w:val="28"/>
          <w:szCs w:val="28"/>
        </w:rPr>
        <w:t>информацию о принятых на учет обязательствах по находящимся в ведении главного распорядителя средств бюджета получателям средств бюджета</w:t>
      </w:r>
      <w:r>
        <w:rPr>
          <w:rFonts w:ascii="Times New Roman" w:eastAsia="Calibri" w:hAnsi="Times New Roman"/>
          <w:sz w:val="28"/>
          <w:szCs w:val="28"/>
        </w:rPr>
        <w:t xml:space="preserve"> </w:t>
      </w:r>
      <w:r>
        <w:rPr>
          <w:rFonts w:ascii="Times New Roman" w:hAnsi="Times New Roman"/>
          <w:sz w:val="28"/>
          <w:szCs w:val="28"/>
        </w:rPr>
        <w:t>городского поселения Инсар</w:t>
      </w:r>
      <w:r w:rsidRPr="007326F9">
        <w:rPr>
          <w:rFonts w:ascii="Times New Roman" w:eastAsia="Calibri" w:hAnsi="Times New Roman"/>
          <w:sz w:val="28"/>
          <w:szCs w:val="28"/>
        </w:rPr>
        <w:t>, сформированную по состоянию на 1-е число месяца, указанного в запросе, или на 1-е число месяца, в котором поступил запрос нарастающим итогом с начала текущего финансового года;</w:t>
      </w:r>
    </w:p>
    <w:p w:rsidR="009B038A" w:rsidRPr="007326F9" w:rsidRDefault="009B038A" w:rsidP="008829B0">
      <w:pPr>
        <w:jc w:val="both"/>
        <w:rPr>
          <w:rFonts w:ascii="Times New Roman" w:eastAsia="Calibri" w:hAnsi="Times New Roman"/>
          <w:sz w:val="28"/>
          <w:szCs w:val="28"/>
        </w:rPr>
      </w:pPr>
      <w:r w:rsidRPr="007326F9">
        <w:rPr>
          <w:rFonts w:ascii="Times New Roman" w:eastAsia="Calibri" w:hAnsi="Times New Roman"/>
          <w:sz w:val="28"/>
          <w:szCs w:val="28"/>
        </w:rPr>
        <w:t>информацию об исполнении обязательств по капитальным вложениям по находящимся в ведении главного распорядителя средств бюджета получателям средств бюджета</w:t>
      </w:r>
      <w:r>
        <w:rPr>
          <w:rFonts w:ascii="Times New Roman" w:eastAsia="Calibri" w:hAnsi="Times New Roman"/>
          <w:sz w:val="28"/>
          <w:szCs w:val="28"/>
        </w:rPr>
        <w:t xml:space="preserve"> </w:t>
      </w:r>
      <w:r>
        <w:rPr>
          <w:rFonts w:ascii="Times New Roman" w:hAnsi="Times New Roman"/>
          <w:sz w:val="28"/>
          <w:szCs w:val="28"/>
        </w:rPr>
        <w:t>городского поселения Инсар</w:t>
      </w:r>
      <w:r w:rsidRPr="007326F9">
        <w:rPr>
          <w:rFonts w:ascii="Times New Roman" w:eastAsia="Calibri" w:hAnsi="Times New Roman"/>
          <w:sz w:val="28"/>
          <w:szCs w:val="28"/>
        </w:rPr>
        <w:t>.</w:t>
      </w:r>
    </w:p>
    <w:p w:rsidR="009B038A" w:rsidRPr="007326F9" w:rsidRDefault="009B038A" w:rsidP="008829B0">
      <w:pPr>
        <w:jc w:val="both"/>
        <w:rPr>
          <w:rFonts w:ascii="Times New Roman" w:eastAsia="Calibri" w:hAnsi="Times New Roman"/>
          <w:sz w:val="28"/>
          <w:szCs w:val="28"/>
        </w:rPr>
      </w:pPr>
      <w:r w:rsidRPr="007326F9">
        <w:rPr>
          <w:rFonts w:ascii="Times New Roman" w:eastAsia="Calibri" w:hAnsi="Times New Roman"/>
          <w:sz w:val="28"/>
          <w:szCs w:val="28"/>
        </w:rPr>
        <w:t xml:space="preserve">32. По запросу получателя средств бюджета </w:t>
      </w:r>
      <w:r>
        <w:rPr>
          <w:rFonts w:ascii="Times New Roman" w:hAnsi="Times New Roman"/>
          <w:sz w:val="28"/>
          <w:szCs w:val="28"/>
        </w:rPr>
        <w:t>городского поселения Инсар</w:t>
      </w:r>
      <w:r>
        <w:rPr>
          <w:rFonts w:ascii="Times New Roman" w:eastAsia="Calibri" w:hAnsi="Times New Roman"/>
          <w:sz w:val="28"/>
          <w:szCs w:val="28"/>
        </w:rPr>
        <w:t xml:space="preserve"> </w:t>
      </w:r>
      <w:r w:rsidRPr="007326F9">
        <w:rPr>
          <w:rFonts w:ascii="Times New Roman" w:eastAsia="Calibri" w:hAnsi="Times New Roman"/>
          <w:sz w:val="28"/>
          <w:szCs w:val="28"/>
        </w:rPr>
        <w:t xml:space="preserve">орган, осуществляющий открытие и ведение лицевых счетов, представляет Справку об исполнении принятых на учет бюджетных, денежных обязательств (далее - Справка об исполнении обязательств), реквизиты которой указаны в приложении </w:t>
      </w:r>
      <w:r>
        <w:rPr>
          <w:rFonts w:ascii="Times New Roman" w:eastAsia="Calibri" w:hAnsi="Times New Roman"/>
          <w:sz w:val="28"/>
          <w:szCs w:val="28"/>
        </w:rPr>
        <w:t>№</w:t>
      </w:r>
      <w:r w:rsidRPr="007326F9">
        <w:rPr>
          <w:rFonts w:ascii="Times New Roman" w:eastAsia="Calibri" w:hAnsi="Times New Roman"/>
          <w:sz w:val="28"/>
          <w:szCs w:val="28"/>
        </w:rPr>
        <w:t xml:space="preserve"> 5 к Порядку, утвержденному приказом Министерства финансов Российской Федерации </w:t>
      </w:r>
      <w:r>
        <w:rPr>
          <w:rFonts w:ascii="Times New Roman" w:eastAsia="Calibri" w:hAnsi="Times New Roman"/>
          <w:sz w:val="28"/>
          <w:szCs w:val="28"/>
        </w:rPr>
        <w:t>№</w:t>
      </w:r>
      <w:r w:rsidRPr="007326F9">
        <w:rPr>
          <w:rFonts w:ascii="Times New Roman" w:eastAsia="Calibri" w:hAnsi="Times New Roman"/>
          <w:sz w:val="28"/>
          <w:szCs w:val="28"/>
        </w:rPr>
        <w:t xml:space="preserve"> 258н.</w:t>
      </w:r>
    </w:p>
    <w:p w:rsidR="009B038A" w:rsidRPr="007326F9" w:rsidRDefault="009B038A" w:rsidP="008829B0">
      <w:pPr>
        <w:jc w:val="both"/>
        <w:rPr>
          <w:rFonts w:ascii="Times New Roman" w:eastAsia="Calibri" w:hAnsi="Times New Roman"/>
          <w:sz w:val="28"/>
          <w:szCs w:val="28"/>
        </w:rPr>
      </w:pPr>
      <w:r w:rsidRPr="007326F9">
        <w:rPr>
          <w:rFonts w:ascii="Times New Roman" w:eastAsia="Calibri" w:hAnsi="Times New Roman"/>
          <w:sz w:val="28"/>
          <w:szCs w:val="28"/>
        </w:rPr>
        <w:t>Справка об исполнении обязательств формируется по состоянию на 1-е число каждого месяца и по состоянию на дату, указанную в запросе получателя средств бюджета</w:t>
      </w:r>
      <w:r>
        <w:rPr>
          <w:rFonts w:ascii="Times New Roman" w:eastAsia="Calibri" w:hAnsi="Times New Roman"/>
          <w:sz w:val="28"/>
          <w:szCs w:val="28"/>
        </w:rPr>
        <w:t xml:space="preserve"> </w:t>
      </w:r>
      <w:r>
        <w:rPr>
          <w:rFonts w:ascii="Times New Roman" w:hAnsi="Times New Roman"/>
          <w:sz w:val="28"/>
          <w:szCs w:val="28"/>
        </w:rPr>
        <w:t>городского поселения Инсар</w:t>
      </w:r>
      <w:r w:rsidRPr="007326F9">
        <w:rPr>
          <w:rFonts w:ascii="Times New Roman" w:eastAsia="Calibri" w:hAnsi="Times New Roman"/>
          <w:sz w:val="28"/>
          <w:szCs w:val="28"/>
        </w:rPr>
        <w:t>, нарастающим итогом с 1 января текущего финансового года и содержит информацию об исполнении бюджетных обязательств, поставленных на учет в органе, осуществляющем открытие и ведение лицевых счетов, на основании Сведений об обязательстве.</w:t>
      </w:r>
    </w:p>
    <w:p w:rsidR="009B038A" w:rsidRPr="007326F9" w:rsidRDefault="009B038A" w:rsidP="008829B0">
      <w:pPr>
        <w:jc w:val="both"/>
        <w:rPr>
          <w:rFonts w:ascii="Times New Roman" w:eastAsia="Calibri" w:hAnsi="Times New Roman"/>
          <w:sz w:val="28"/>
          <w:szCs w:val="28"/>
        </w:rPr>
      </w:pPr>
      <w:r w:rsidRPr="007326F9">
        <w:rPr>
          <w:rFonts w:ascii="Times New Roman" w:eastAsia="Calibri" w:hAnsi="Times New Roman"/>
          <w:sz w:val="28"/>
          <w:szCs w:val="28"/>
        </w:rPr>
        <w:t xml:space="preserve">33. Не позднее 2-го рабочего дня текущего финансового года орган, осуществляющий открытие и ведение лицевых счетов, представляет в </w:t>
      </w:r>
      <w:r>
        <w:rPr>
          <w:rFonts w:ascii="Times New Roman" w:eastAsia="Calibri" w:hAnsi="Times New Roman"/>
          <w:sz w:val="28"/>
          <w:szCs w:val="28"/>
        </w:rPr>
        <w:t xml:space="preserve">администрацию </w:t>
      </w:r>
      <w:r>
        <w:rPr>
          <w:rFonts w:ascii="Times New Roman" w:hAnsi="Times New Roman"/>
          <w:sz w:val="28"/>
          <w:szCs w:val="28"/>
        </w:rPr>
        <w:t>городского поселения Инсар</w:t>
      </w:r>
      <w:r w:rsidRPr="007326F9">
        <w:rPr>
          <w:rFonts w:ascii="Times New Roman" w:eastAsia="Calibri" w:hAnsi="Times New Roman"/>
          <w:sz w:val="28"/>
          <w:szCs w:val="28"/>
        </w:rPr>
        <w:t xml:space="preserve"> Справку о неисполненных в отчетном финансовом году бюджетных обязательствах, возникших из </w:t>
      </w:r>
      <w:r>
        <w:rPr>
          <w:rFonts w:ascii="Times New Roman" w:eastAsia="Calibri" w:hAnsi="Times New Roman"/>
          <w:sz w:val="28"/>
          <w:szCs w:val="28"/>
        </w:rPr>
        <w:t>муниципальных</w:t>
      </w:r>
      <w:r w:rsidRPr="007326F9">
        <w:rPr>
          <w:rFonts w:ascii="Times New Roman" w:eastAsia="Calibri" w:hAnsi="Times New Roman"/>
          <w:sz w:val="28"/>
          <w:szCs w:val="28"/>
        </w:rPr>
        <w:t xml:space="preserve"> контрактов, заключенных в целях осуществления капитальных вложений в объекты </w:t>
      </w:r>
      <w:r>
        <w:rPr>
          <w:rFonts w:ascii="Times New Roman" w:eastAsia="Calibri" w:hAnsi="Times New Roman"/>
          <w:sz w:val="28"/>
          <w:szCs w:val="28"/>
        </w:rPr>
        <w:t>муниципальной</w:t>
      </w:r>
      <w:r w:rsidRPr="007326F9">
        <w:rPr>
          <w:rFonts w:ascii="Times New Roman" w:eastAsia="Calibri" w:hAnsi="Times New Roman"/>
          <w:sz w:val="28"/>
          <w:szCs w:val="28"/>
        </w:rPr>
        <w:t xml:space="preserve"> собственности Республики Мордовия, реквизиты которой указаны в приложении </w:t>
      </w:r>
      <w:r>
        <w:rPr>
          <w:rFonts w:ascii="Times New Roman" w:eastAsia="Calibri" w:hAnsi="Times New Roman"/>
          <w:sz w:val="28"/>
          <w:szCs w:val="28"/>
        </w:rPr>
        <w:t>№</w:t>
      </w:r>
      <w:r w:rsidRPr="007326F9">
        <w:rPr>
          <w:rFonts w:ascii="Times New Roman" w:eastAsia="Calibri" w:hAnsi="Times New Roman"/>
          <w:sz w:val="28"/>
          <w:szCs w:val="28"/>
        </w:rPr>
        <w:t xml:space="preserve"> 11 к Порядку, утвержденному приказом Министерства финансов Российской Федерации </w:t>
      </w:r>
      <w:r>
        <w:rPr>
          <w:rFonts w:ascii="Times New Roman" w:eastAsia="Calibri" w:hAnsi="Times New Roman"/>
          <w:sz w:val="28"/>
          <w:szCs w:val="28"/>
        </w:rPr>
        <w:t>№</w:t>
      </w:r>
      <w:r w:rsidRPr="007326F9">
        <w:rPr>
          <w:rFonts w:ascii="Times New Roman" w:eastAsia="Calibri" w:hAnsi="Times New Roman"/>
          <w:sz w:val="28"/>
          <w:szCs w:val="28"/>
        </w:rPr>
        <w:t xml:space="preserve"> 258н.</w:t>
      </w:r>
    </w:p>
    <w:p w:rsidR="009B038A" w:rsidRPr="007326F9" w:rsidRDefault="009B038A" w:rsidP="008829B0">
      <w:pPr>
        <w:jc w:val="both"/>
        <w:rPr>
          <w:rFonts w:ascii="Times New Roman" w:eastAsia="Calibri" w:hAnsi="Times New Roman"/>
          <w:sz w:val="28"/>
          <w:szCs w:val="28"/>
        </w:rPr>
      </w:pPr>
      <w:r w:rsidRPr="007326F9">
        <w:rPr>
          <w:rFonts w:ascii="Times New Roman" w:eastAsia="Calibri" w:hAnsi="Times New Roman"/>
          <w:sz w:val="28"/>
          <w:szCs w:val="28"/>
        </w:rPr>
        <w:t xml:space="preserve">34. По запросу получателя средств бюджета </w:t>
      </w:r>
      <w:r>
        <w:rPr>
          <w:rFonts w:ascii="Times New Roman" w:hAnsi="Times New Roman"/>
          <w:sz w:val="28"/>
          <w:szCs w:val="28"/>
        </w:rPr>
        <w:t>городского поселения Инсар</w:t>
      </w:r>
      <w:r>
        <w:rPr>
          <w:rFonts w:ascii="Times New Roman" w:eastAsia="Calibri" w:hAnsi="Times New Roman"/>
          <w:sz w:val="28"/>
          <w:szCs w:val="28"/>
        </w:rPr>
        <w:t xml:space="preserve"> </w:t>
      </w:r>
      <w:r w:rsidRPr="007326F9">
        <w:rPr>
          <w:rFonts w:ascii="Times New Roman" w:eastAsia="Calibri" w:hAnsi="Times New Roman"/>
          <w:sz w:val="28"/>
          <w:szCs w:val="28"/>
        </w:rPr>
        <w:t xml:space="preserve">орган, осуществляющий открытие и ведение лицевых счетов, по месту обслуживания получателя средств бюджета </w:t>
      </w:r>
      <w:r>
        <w:rPr>
          <w:rFonts w:ascii="Times New Roman" w:eastAsia="Calibri" w:hAnsi="Times New Roman"/>
          <w:sz w:val="28"/>
          <w:szCs w:val="28"/>
        </w:rPr>
        <w:t xml:space="preserve"> </w:t>
      </w:r>
      <w:r>
        <w:rPr>
          <w:rFonts w:ascii="Times New Roman" w:hAnsi="Times New Roman"/>
          <w:sz w:val="28"/>
          <w:szCs w:val="28"/>
        </w:rPr>
        <w:t>городского поселения Инсар</w:t>
      </w:r>
      <w:r>
        <w:rPr>
          <w:rFonts w:ascii="Times New Roman" w:eastAsia="Calibri" w:hAnsi="Times New Roman"/>
          <w:sz w:val="28"/>
          <w:szCs w:val="28"/>
        </w:rPr>
        <w:t xml:space="preserve"> </w:t>
      </w:r>
      <w:r w:rsidRPr="007326F9">
        <w:rPr>
          <w:rFonts w:ascii="Times New Roman" w:eastAsia="Calibri" w:hAnsi="Times New Roman"/>
          <w:sz w:val="28"/>
          <w:szCs w:val="28"/>
        </w:rPr>
        <w:t xml:space="preserve">формирует Справку о неисполненных в отчетном финансовом году бюджетных обязательствах по </w:t>
      </w:r>
      <w:r>
        <w:rPr>
          <w:rFonts w:ascii="Times New Roman" w:eastAsia="Calibri" w:hAnsi="Times New Roman"/>
          <w:sz w:val="28"/>
          <w:szCs w:val="28"/>
        </w:rPr>
        <w:t>муниципальным</w:t>
      </w:r>
      <w:r w:rsidRPr="007326F9">
        <w:rPr>
          <w:rFonts w:ascii="Times New Roman" w:eastAsia="Calibri" w:hAnsi="Times New Roman"/>
          <w:sz w:val="28"/>
          <w:szCs w:val="28"/>
        </w:rPr>
        <w:t xml:space="preserve"> контрактам на поставку товаров, выполнение работ, оказание услуг и соглашениям (нормативным правовым актам) о предоставлении субсидий юридическим лицам, реквизиты которой указаны в приложении </w:t>
      </w:r>
      <w:r>
        <w:rPr>
          <w:rFonts w:ascii="Times New Roman" w:eastAsia="Calibri" w:hAnsi="Times New Roman"/>
          <w:sz w:val="28"/>
          <w:szCs w:val="28"/>
        </w:rPr>
        <w:t>№</w:t>
      </w:r>
      <w:r w:rsidRPr="007326F9">
        <w:rPr>
          <w:rFonts w:ascii="Times New Roman" w:eastAsia="Calibri" w:hAnsi="Times New Roman"/>
          <w:sz w:val="28"/>
          <w:szCs w:val="28"/>
        </w:rPr>
        <w:t xml:space="preserve"> 9 к Порядку, утвержденному приказом Министерства финансов Российской Федерации </w:t>
      </w:r>
      <w:r>
        <w:rPr>
          <w:rFonts w:ascii="Times New Roman" w:eastAsia="Calibri" w:hAnsi="Times New Roman"/>
          <w:sz w:val="28"/>
          <w:szCs w:val="28"/>
        </w:rPr>
        <w:t>№</w:t>
      </w:r>
      <w:r w:rsidRPr="007326F9">
        <w:rPr>
          <w:rFonts w:ascii="Times New Roman" w:eastAsia="Calibri" w:hAnsi="Times New Roman"/>
          <w:sz w:val="28"/>
          <w:szCs w:val="28"/>
        </w:rPr>
        <w:t xml:space="preserve"> 258н (далее - Справка о неисполненных бюджетных обязательствах).</w:t>
      </w:r>
    </w:p>
    <w:p w:rsidR="009B038A" w:rsidRPr="007326F9" w:rsidRDefault="009B038A" w:rsidP="008829B0">
      <w:pPr>
        <w:jc w:val="both"/>
        <w:rPr>
          <w:rFonts w:ascii="Times New Roman" w:eastAsia="Calibri" w:hAnsi="Times New Roman"/>
          <w:sz w:val="28"/>
          <w:szCs w:val="28"/>
        </w:rPr>
      </w:pPr>
      <w:r w:rsidRPr="007326F9">
        <w:rPr>
          <w:rFonts w:ascii="Times New Roman" w:eastAsia="Calibri" w:hAnsi="Times New Roman"/>
          <w:sz w:val="28"/>
          <w:szCs w:val="28"/>
        </w:rPr>
        <w:t>При формировании Справки о неисполненных бюджетных обязательствах на бумажном носителе в части сведений, составляющих государственную тайну, она направляется получателю средств бюджета</w:t>
      </w:r>
      <w:r>
        <w:rPr>
          <w:rFonts w:ascii="Times New Roman" w:eastAsia="Calibri" w:hAnsi="Times New Roman"/>
          <w:sz w:val="28"/>
          <w:szCs w:val="28"/>
        </w:rPr>
        <w:t xml:space="preserve"> </w:t>
      </w:r>
      <w:r>
        <w:rPr>
          <w:rFonts w:ascii="Times New Roman" w:hAnsi="Times New Roman"/>
          <w:sz w:val="28"/>
          <w:szCs w:val="28"/>
        </w:rPr>
        <w:t>городского поселения Инсар</w:t>
      </w:r>
      <w:r w:rsidRPr="007326F9">
        <w:rPr>
          <w:rFonts w:ascii="Times New Roman" w:eastAsia="Calibri" w:hAnsi="Times New Roman"/>
          <w:sz w:val="28"/>
          <w:szCs w:val="28"/>
        </w:rPr>
        <w:t xml:space="preserve"> не позднее трех рабочих дней со дня поступления соответствующего запроса.</w:t>
      </w:r>
    </w:p>
    <w:p w:rsidR="009B038A" w:rsidRPr="007326F9" w:rsidRDefault="009B038A" w:rsidP="008829B0">
      <w:pPr>
        <w:jc w:val="both"/>
        <w:rPr>
          <w:rFonts w:ascii="Times New Roman" w:eastAsia="Calibri" w:hAnsi="Times New Roman"/>
          <w:sz w:val="28"/>
          <w:szCs w:val="28"/>
        </w:rPr>
      </w:pPr>
      <w:r w:rsidRPr="007326F9">
        <w:rPr>
          <w:rFonts w:ascii="Times New Roman" w:eastAsia="Calibri" w:hAnsi="Times New Roman"/>
          <w:sz w:val="28"/>
          <w:szCs w:val="28"/>
        </w:rPr>
        <w:t xml:space="preserve">Справка о неисполненных бюджетных обязательствах формируется по состоянию на 1 января текущего финансового года в разрезе кодов бюджетной классификации и содержит информацию о неисполненных бюджетных обязательствах, возникших из </w:t>
      </w:r>
      <w:r>
        <w:rPr>
          <w:rFonts w:ascii="Times New Roman" w:eastAsia="Calibri" w:hAnsi="Times New Roman"/>
          <w:sz w:val="28"/>
          <w:szCs w:val="28"/>
        </w:rPr>
        <w:t>муниципальных</w:t>
      </w:r>
      <w:r w:rsidRPr="007326F9">
        <w:rPr>
          <w:rFonts w:ascii="Times New Roman" w:eastAsia="Calibri" w:hAnsi="Times New Roman"/>
          <w:sz w:val="28"/>
          <w:szCs w:val="28"/>
        </w:rPr>
        <w:t xml:space="preserve"> контрактов, договоров, соглашений (нормативных правовых актов) о предоставлении субсидий юридическим лицам, поставленных на учет в органе, осуществляющем открытие и ведение лицевых счетов, на основании Сведений о бюджетных обязательствах и подлежавших в</w:t>
      </w:r>
      <w:r>
        <w:rPr>
          <w:rFonts w:ascii="Times New Roman" w:eastAsia="Calibri" w:hAnsi="Times New Roman"/>
          <w:sz w:val="28"/>
          <w:szCs w:val="28"/>
        </w:rPr>
        <w:t xml:space="preserve"> </w:t>
      </w:r>
      <w:r w:rsidRPr="007326F9">
        <w:rPr>
          <w:rFonts w:ascii="Times New Roman" w:eastAsia="Calibri" w:hAnsi="Times New Roman"/>
          <w:sz w:val="28"/>
          <w:szCs w:val="28"/>
        </w:rPr>
        <w:t xml:space="preserve">соответствии с условиями этих </w:t>
      </w:r>
      <w:r>
        <w:rPr>
          <w:rFonts w:ascii="Times New Roman" w:eastAsia="Calibri" w:hAnsi="Times New Roman"/>
          <w:sz w:val="28"/>
          <w:szCs w:val="28"/>
        </w:rPr>
        <w:t>муниципальных</w:t>
      </w:r>
      <w:r w:rsidRPr="007326F9">
        <w:rPr>
          <w:rFonts w:ascii="Times New Roman" w:eastAsia="Calibri" w:hAnsi="Times New Roman"/>
          <w:sz w:val="28"/>
          <w:szCs w:val="28"/>
        </w:rPr>
        <w:t xml:space="preserve"> контрактов, договоров, соглашений (нормативных правовых актов) о предоставлении субсидий юридическим лицам, оплате в отчетном финансовом году, а также о неиспользованных на начало очередного финансового года остатках лимитов бюджетных обязательств на исполнение указанных государственных контрактов, договоров, соглашений (нормативных правовых актов) о предоставлении субсидий юридическим лицам.</w:t>
      </w:r>
    </w:p>
    <w:p w:rsidR="009B038A" w:rsidRPr="007326F9" w:rsidRDefault="009B038A" w:rsidP="008829B0">
      <w:pPr>
        <w:jc w:val="both"/>
        <w:rPr>
          <w:rFonts w:ascii="Times New Roman" w:eastAsia="Calibri" w:hAnsi="Times New Roman"/>
          <w:sz w:val="28"/>
          <w:szCs w:val="28"/>
        </w:rPr>
      </w:pPr>
      <w:r w:rsidRPr="007326F9">
        <w:rPr>
          <w:rFonts w:ascii="Times New Roman" w:eastAsia="Calibri" w:hAnsi="Times New Roman"/>
          <w:sz w:val="28"/>
          <w:szCs w:val="28"/>
        </w:rPr>
        <w:t xml:space="preserve">По запросу главного распорядителя средств бюджета </w:t>
      </w:r>
      <w:r>
        <w:rPr>
          <w:rFonts w:ascii="Times New Roman" w:hAnsi="Times New Roman"/>
          <w:sz w:val="28"/>
          <w:szCs w:val="28"/>
        </w:rPr>
        <w:t>городского поселения Инсар</w:t>
      </w:r>
      <w:r>
        <w:rPr>
          <w:rFonts w:ascii="Times New Roman" w:eastAsia="Calibri" w:hAnsi="Times New Roman"/>
          <w:sz w:val="28"/>
          <w:szCs w:val="28"/>
        </w:rPr>
        <w:t xml:space="preserve"> </w:t>
      </w:r>
      <w:r w:rsidRPr="007326F9">
        <w:rPr>
          <w:rFonts w:ascii="Times New Roman" w:eastAsia="Calibri" w:hAnsi="Times New Roman"/>
          <w:sz w:val="28"/>
          <w:szCs w:val="28"/>
        </w:rPr>
        <w:t>орган, осуществляющий открытие и ведение лицевых счетов, формирует сводную Справку о неисполненных бюджетных обязательствах получателей средств бюджета</w:t>
      </w:r>
      <w:r>
        <w:rPr>
          <w:rFonts w:ascii="Times New Roman" w:eastAsia="Calibri" w:hAnsi="Times New Roman"/>
          <w:sz w:val="28"/>
          <w:szCs w:val="28"/>
        </w:rPr>
        <w:t xml:space="preserve"> </w:t>
      </w:r>
      <w:r>
        <w:rPr>
          <w:rFonts w:ascii="Times New Roman" w:hAnsi="Times New Roman"/>
          <w:sz w:val="28"/>
          <w:szCs w:val="28"/>
        </w:rPr>
        <w:t>городского поселения Инсар</w:t>
      </w:r>
      <w:r w:rsidRPr="007326F9">
        <w:rPr>
          <w:rFonts w:ascii="Times New Roman" w:eastAsia="Calibri" w:hAnsi="Times New Roman"/>
          <w:sz w:val="28"/>
          <w:szCs w:val="28"/>
        </w:rPr>
        <w:t>, находящихся в ведении главного распорядителя средств бюджета</w:t>
      </w:r>
      <w:r>
        <w:rPr>
          <w:rFonts w:ascii="Times New Roman" w:eastAsia="Calibri" w:hAnsi="Times New Roman"/>
          <w:sz w:val="28"/>
          <w:szCs w:val="28"/>
        </w:rPr>
        <w:t xml:space="preserve"> </w:t>
      </w:r>
      <w:r>
        <w:rPr>
          <w:rFonts w:ascii="Times New Roman" w:hAnsi="Times New Roman"/>
          <w:sz w:val="28"/>
          <w:szCs w:val="28"/>
        </w:rPr>
        <w:t>городского поселения Инсар</w:t>
      </w:r>
      <w:r w:rsidRPr="007326F9">
        <w:rPr>
          <w:rFonts w:ascii="Times New Roman" w:eastAsia="Calibri" w:hAnsi="Times New Roman"/>
          <w:sz w:val="28"/>
          <w:szCs w:val="28"/>
        </w:rPr>
        <w:t xml:space="preserve">, сформированную, в том числе на основании Справок о неисполненных бюджетных обязательствах, представленных органом, осуществляющим открытие и ведение лицевых счетов, в части сведений, составляющих государственную тайну. При формировании сводной Справки о неисполненных бюджетных обязательствах на бумажном носителе в части сведений, составляющих государственную тайну, она направляется главному распорядителю средств бюджета </w:t>
      </w:r>
      <w:r>
        <w:rPr>
          <w:rFonts w:ascii="Times New Roman" w:hAnsi="Times New Roman"/>
          <w:sz w:val="28"/>
          <w:szCs w:val="28"/>
        </w:rPr>
        <w:t>городского поселения Инсар</w:t>
      </w:r>
      <w:r>
        <w:rPr>
          <w:rFonts w:ascii="Times New Roman" w:eastAsia="Calibri" w:hAnsi="Times New Roman"/>
          <w:sz w:val="28"/>
          <w:szCs w:val="28"/>
        </w:rPr>
        <w:t xml:space="preserve"> </w:t>
      </w:r>
      <w:r w:rsidRPr="007326F9">
        <w:rPr>
          <w:rFonts w:ascii="Times New Roman" w:eastAsia="Calibri" w:hAnsi="Times New Roman"/>
          <w:sz w:val="28"/>
          <w:szCs w:val="28"/>
        </w:rPr>
        <w:t>не позднее трех рабочих дней со дня поступления соответствующего запроса.</w:t>
      </w:r>
    </w:p>
    <w:p w:rsidR="009B038A" w:rsidRPr="007326F9" w:rsidRDefault="009B038A" w:rsidP="008829B0">
      <w:pPr>
        <w:jc w:val="both"/>
        <w:rPr>
          <w:rFonts w:ascii="Times New Roman" w:eastAsia="Calibri" w:hAnsi="Times New Roman"/>
          <w:sz w:val="28"/>
          <w:szCs w:val="28"/>
        </w:rPr>
      </w:pPr>
      <w:r w:rsidRPr="007326F9">
        <w:rPr>
          <w:rFonts w:ascii="Times New Roman" w:eastAsia="Calibri" w:hAnsi="Times New Roman"/>
          <w:sz w:val="28"/>
          <w:szCs w:val="28"/>
        </w:rPr>
        <w:t xml:space="preserve">35. Главные распорядители средств бюджета </w:t>
      </w:r>
      <w:r>
        <w:rPr>
          <w:rFonts w:ascii="Times New Roman" w:hAnsi="Times New Roman"/>
          <w:sz w:val="28"/>
          <w:szCs w:val="28"/>
        </w:rPr>
        <w:t>городского поселения Инсар</w:t>
      </w:r>
      <w:r>
        <w:rPr>
          <w:rFonts w:ascii="Times New Roman" w:eastAsia="Calibri" w:hAnsi="Times New Roman"/>
          <w:sz w:val="28"/>
          <w:szCs w:val="28"/>
        </w:rPr>
        <w:t xml:space="preserve"> </w:t>
      </w:r>
      <w:r w:rsidRPr="007326F9">
        <w:rPr>
          <w:rFonts w:ascii="Times New Roman" w:eastAsia="Calibri" w:hAnsi="Times New Roman"/>
          <w:sz w:val="28"/>
          <w:szCs w:val="28"/>
        </w:rPr>
        <w:t xml:space="preserve">не позднее пятого рабочего дня февраля текущего финансового года представляют в орган, осуществляющий открытие и ведение лицевых счетов, для подтверждения Информацию об объеме неиспользованных на начало очередного финансового года лимитов бюджетных обязательств, в пределах которого могут быть увеличены бюджетные ассигнования на оплату </w:t>
      </w:r>
      <w:r>
        <w:rPr>
          <w:rFonts w:ascii="Times New Roman" w:eastAsia="Calibri" w:hAnsi="Times New Roman"/>
          <w:sz w:val="28"/>
          <w:szCs w:val="28"/>
        </w:rPr>
        <w:t>муниципальных</w:t>
      </w:r>
      <w:r w:rsidRPr="007326F9">
        <w:rPr>
          <w:rFonts w:ascii="Times New Roman" w:eastAsia="Calibri" w:hAnsi="Times New Roman"/>
          <w:sz w:val="28"/>
          <w:szCs w:val="28"/>
        </w:rPr>
        <w:t xml:space="preserve"> контрактов на поставку товаров, выполнение работ, оказание услуг, а также соглашений (нормативных правовых актов) о предоставлении субсидий юридическим лицам, реквизиты которой указаны в приложении </w:t>
      </w:r>
      <w:r>
        <w:rPr>
          <w:rFonts w:ascii="Times New Roman" w:eastAsia="Calibri" w:hAnsi="Times New Roman"/>
          <w:sz w:val="28"/>
          <w:szCs w:val="28"/>
        </w:rPr>
        <w:t>№</w:t>
      </w:r>
      <w:r w:rsidRPr="007326F9">
        <w:rPr>
          <w:rFonts w:ascii="Times New Roman" w:eastAsia="Calibri" w:hAnsi="Times New Roman"/>
          <w:sz w:val="28"/>
          <w:szCs w:val="28"/>
        </w:rPr>
        <w:t xml:space="preserve"> 10 к Порядку, утвержденному приказом Министерства финансов Российской Федерации </w:t>
      </w:r>
      <w:r>
        <w:rPr>
          <w:rFonts w:ascii="Times New Roman" w:eastAsia="Calibri" w:hAnsi="Times New Roman"/>
          <w:sz w:val="28"/>
          <w:szCs w:val="28"/>
        </w:rPr>
        <w:t>№</w:t>
      </w:r>
      <w:r w:rsidRPr="007326F9">
        <w:rPr>
          <w:rFonts w:ascii="Times New Roman" w:eastAsia="Calibri" w:hAnsi="Times New Roman"/>
          <w:sz w:val="28"/>
          <w:szCs w:val="28"/>
        </w:rPr>
        <w:t xml:space="preserve"> 258н (далее - Информация об объеме лимитов бюджетных обязательств).</w:t>
      </w:r>
    </w:p>
    <w:p w:rsidR="009B038A" w:rsidRPr="007326F9" w:rsidRDefault="009B038A" w:rsidP="008829B0">
      <w:pPr>
        <w:jc w:val="both"/>
        <w:rPr>
          <w:rFonts w:ascii="Times New Roman" w:eastAsia="Calibri" w:hAnsi="Times New Roman"/>
          <w:sz w:val="28"/>
          <w:szCs w:val="28"/>
        </w:rPr>
      </w:pPr>
      <w:r w:rsidRPr="007326F9">
        <w:rPr>
          <w:rFonts w:ascii="Times New Roman" w:eastAsia="Calibri" w:hAnsi="Times New Roman"/>
          <w:sz w:val="28"/>
          <w:szCs w:val="28"/>
        </w:rPr>
        <w:t>Информация об объеме лимитов бюджетных обязательств представляется в форме электронного документа в информационной системе и подписывается электронной подписью лица, имеющего право действовать от имени главного распорядителя средств бюджета</w:t>
      </w:r>
      <w:r>
        <w:rPr>
          <w:rFonts w:ascii="Times New Roman" w:eastAsia="Calibri" w:hAnsi="Times New Roman"/>
          <w:sz w:val="28"/>
          <w:szCs w:val="28"/>
        </w:rPr>
        <w:t xml:space="preserve"> </w:t>
      </w:r>
      <w:r>
        <w:rPr>
          <w:rFonts w:ascii="Times New Roman" w:hAnsi="Times New Roman"/>
          <w:sz w:val="28"/>
          <w:szCs w:val="28"/>
        </w:rPr>
        <w:t>городского поселения Инсар</w:t>
      </w:r>
      <w:r w:rsidRPr="007326F9">
        <w:rPr>
          <w:rFonts w:ascii="Times New Roman" w:eastAsia="Calibri" w:hAnsi="Times New Roman"/>
          <w:sz w:val="28"/>
          <w:szCs w:val="28"/>
        </w:rPr>
        <w:t>.</w:t>
      </w:r>
    </w:p>
    <w:p w:rsidR="009B038A" w:rsidRPr="007326F9" w:rsidRDefault="009B038A" w:rsidP="008829B0">
      <w:pPr>
        <w:jc w:val="both"/>
        <w:rPr>
          <w:rFonts w:ascii="Times New Roman" w:eastAsia="Calibri" w:hAnsi="Times New Roman"/>
          <w:sz w:val="28"/>
          <w:szCs w:val="28"/>
        </w:rPr>
      </w:pPr>
      <w:r w:rsidRPr="007326F9">
        <w:rPr>
          <w:rFonts w:ascii="Times New Roman" w:eastAsia="Calibri" w:hAnsi="Times New Roman"/>
          <w:sz w:val="28"/>
          <w:szCs w:val="28"/>
        </w:rPr>
        <w:t>Орган, осуществляющий открытие и ведение лицевых счетов, в течение двух рабочих дней после дня предоставления главным распорядителем средств бюджета</w:t>
      </w:r>
      <w:r>
        <w:rPr>
          <w:rFonts w:ascii="Times New Roman" w:eastAsia="Calibri" w:hAnsi="Times New Roman"/>
          <w:sz w:val="28"/>
          <w:szCs w:val="28"/>
        </w:rPr>
        <w:t xml:space="preserve"> </w:t>
      </w:r>
      <w:r>
        <w:rPr>
          <w:rFonts w:ascii="Times New Roman" w:hAnsi="Times New Roman"/>
          <w:sz w:val="28"/>
          <w:szCs w:val="28"/>
        </w:rPr>
        <w:t>городского поселения Инсар</w:t>
      </w:r>
      <w:r w:rsidRPr="007326F9">
        <w:rPr>
          <w:rFonts w:ascii="Times New Roman" w:eastAsia="Calibri" w:hAnsi="Times New Roman"/>
          <w:sz w:val="28"/>
          <w:szCs w:val="28"/>
        </w:rPr>
        <w:t xml:space="preserve"> Информации об объеме лимитов бюджетных обязательств проверяет указанную информацию на не</w:t>
      </w:r>
      <w:r>
        <w:rPr>
          <w:rFonts w:ascii="Times New Roman" w:eastAsia="Calibri" w:hAnsi="Times New Roman"/>
          <w:sz w:val="28"/>
          <w:szCs w:val="28"/>
        </w:rPr>
        <w:t xml:space="preserve"> </w:t>
      </w:r>
      <w:r w:rsidRPr="007326F9">
        <w:rPr>
          <w:rFonts w:ascii="Times New Roman" w:eastAsia="Calibri" w:hAnsi="Times New Roman"/>
          <w:sz w:val="28"/>
          <w:szCs w:val="28"/>
        </w:rPr>
        <w:t>превышение суммы, на которую в текущем финансовом году могут быть увеличены бюджетные ассигнования главному распорядителю средств бюджета</w:t>
      </w:r>
      <w:r>
        <w:rPr>
          <w:rFonts w:ascii="Times New Roman" w:eastAsia="Calibri" w:hAnsi="Times New Roman"/>
          <w:sz w:val="28"/>
          <w:szCs w:val="28"/>
        </w:rPr>
        <w:t xml:space="preserve"> </w:t>
      </w:r>
      <w:r>
        <w:rPr>
          <w:rFonts w:ascii="Times New Roman" w:hAnsi="Times New Roman"/>
          <w:sz w:val="28"/>
          <w:szCs w:val="28"/>
        </w:rPr>
        <w:t>городского поселения Инсар</w:t>
      </w:r>
      <w:r w:rsidRPr="007326F9">
        <w:rPr>
          <w:rFonts w:ascii="Times New Roman" w:eastAsia="Calibri" w:hAnsi="Times New Roman"/>
          <w:sz w:val="28"/>
          <w:szCs w:val="28"/>
        </w:rPr>
        <w:t xml:space="preserve"> на оплату </w:t>
      </w:r>
      <w:r>
        <w:rPr>
          <w:rFonts w:ascii="Times New Roman" w:eastAsia="Calibri" w:hAnsi="Times New Roman"/>
          <w:sz w:val="28"/>
          <w:szCs w:val="28"/>
        </w:rPr>
        <w:t>муниципальных</w:t>
      </w:r>
      <w:r w:rsidRPr="007326F9">
        <w:rPr>
          <w:rFonts w:ascii="Times New Roman" w:eastAsia="Calibri" w:hAnsi="Times New Roman"/>
          <w:sz w:val="28"/>
          <w:szCs w:val="28"/>
        </w:rPr>
        <w:t xml:space="preserve"> контрактов, договоров, соглашений (нормативных правовых актов) о предоставлении субсидий юридическим лицам, над соответствующей суммой, указанной в сводной Справке о неисполненных бюджетных обязательствах по соответствующему коду бюджетной классификации расходов бюджета</w:t>
      </w:r>
      <w:r>
        <w:rPr>
          <w:rFonts w:ascii="Times New Roman" w:eastAsia="Calibri" w:hAnsi="Times New Roman"/>
          <w:sz w:val="28"/>
          <w:szCs w:val="28"/>
        </w:rPr>
        <w:t xml:space="preserve"> </w:t>
      </w:r>
      <w:r>
        <w:rPr>
          <w:rFonts w:ascii="Times New Roman" w:hAnsi="Times New Roman"/>
          <w:sz w:val="28"/>
          <w:szCs w:val="28"/>
        </w:rPr>
        <w:t>городского поселения Инсар</w:t>
      </w:r>
      <w:r w:rsidRPr="007326F9">
        <w:rPr>
          <w:rFonts w:ascii="Times New Roman" w:eastAsia="Calibri" w:hAnsi="Times New Roman"/>
          <w:sz w:val="28"/>
          <w:szCs w:val="28"/>
        </w:rPr>
        <w:t>, сформированной органом, осуществляющим открытие и ведение лицевых счетов, по указанному главному распорядителю средств бюджета</w:t>
      </w:r>
      <w:r>
        <w:rPr>
          <w:rFonts w:ascii="Times New Roman" w:eastAsia="Calibri" w:hAnsi="Times New Roman"/>
          <w:sz w:val="28"/>
          <w:szCs w:val="28"/>
        </w:rPr>
        <w:t xml:space="preserve"> </w:t>
      </w:r>
      <w:r>
        <w:rPr>
          <w:rFonts w:ascii="Times New Roman" w:hAnsi="Times New Roman"/>
          <w:sz w:val="28"/>
          <w:szCs w:val="28"/>
        </w:rPr>
        <w:t>городского поселения Инсар</w:t>
      </w:r>
      <w:r w:rsidRPr="007326F9">
        <w:rPr>
          <w:rFonts w:ascii="Times New Roman" w:eastAsia="Calibri" w:hAnsi="Times New Roman"/>
          <w:sz w:val="28"/>
          <w:szCs w:val="28"/>
        </w:rPr>
        <w:t>.</w:t>
      </w:r>
    </w:p>
    <w:p w:rsidR="009B038A" w:rsidRPr="007326F9" w:rsidRDefault="009B038A" w:rsidP="008829B0">
      <w:pPr>
        <w:jc w:val="both"/>
        <w:rPr>
          <w:rFonts w:ascii="Times New Roman" w:eastAsia="Calibri" w:hAnsi="Times New Roman"/>
          <w:sz w:val="28"/>
          <w:szCs w:val="28"/>
        </w:rPr>
      </w:pPr>
      <w:r w:rsidRPr="007326F9">
        <w:rPr>
          <w:rFonts w:ascii="Times New Roman" w:eastAsia="Calibri" w:hAnsi="Times New Roman"/>
          <w:sz w:val="28"/>
          <w:szCs w:val="28"/>
        </w:rPr>
        <w:t>При положительном результате проверки орган, осуществляющий открытие и ведение лицевых счетов, подтверждает Информацию об объеме лимитов бюджетных обязательств путем ее подписания электронной подписью лица, имеющего право действовать от имени органа, осуществляющего открытие и ведение лицевых счетов.</w:t>
      </w:r>
    </w:p>
    <w:p w:rsidR="009B038A" w:rsidRPr="007D51F5" w:rsidRDefault="009B038A" w:rsidP="008829B0">
      <w:pPr>
        <w:jc w:val="both"/>
        <w:rPr>
          <w:rFonts w:ascii="Times New Roman" w:eastAsia="Calibri" w:hAnsi="Times New Roman"/>
          <w:sz w:val="28"/>
          <w:szCs w:val="28"/>
        </w:rPr>
      </w:pPr>
      <w:r w:rsidRPr="007326F9">
        <w:rPr>
          <w:rFonts w:ascii="Times New Roman" w:eastAsia="Calibri" w:hAnsi="Times New Roman"/>
          <w:sz w:val="28"/>
          <w:szCs w:val="28"/>
        </w:rPr>
        <w:t>Если Информация об объеме лимитов бюджетных обязательств не соответствует требованиям настоящего пункта, орган, осуществляющий открытие и ведение лицевых счетов, не позднее двух рабочих дней после дня представления Информации об объеме лимитов бюджетных обязательств главным распорядителем средств бюджета</w:t>
      </w:r>
      <w:r>
        <w:rPr>
          <w:rFonts w:ascii="Times New Roman" w:eastAsia="Calibri" w:hAnsi="Times New Roman"/>
          <w:sz w:val="28"/>
          <w:szCs w:val="28"/>
        </w:rPr>
        <w:t xml:space="preserve"> </w:t>
      </w:r>
      <w:r>
        <w:rPr>
          <w:rFonts w:ascii="Times New Roman" w:hAnsi="Times New Roman"/>
          <w:sz w:val="28"/>
          <w:szCs w:val="28"/>
        </w:rPr>
        <w:t>городского поселения Инсар</w:t>
      </w:r>
      <w:r w:rsidRPr="007326F9">
        <w:rPr>
          <w:rFonts w:ascii="Times New Roman" w:eastAsia="Calibri" w:hAnsi="Times New Roman"/>
          <w:sz w:val="28"/>
          <w:szCs w:val="28"/>
        </w:rPr>
        <w:t xml:space="preserve"> направляет главному распорядителю средств бюджета</w:t>
      </w:r>
      <w:r>
        <w:rPr>
          <w:rFonts w:ascii="Times New Roman" w:eastAsia="Calibri" w:hAnsi="Times New Roman"/>
          <w:sz w:val="28"/>
          <w:szCs w:val="28"/>
        </w:rPr>
        <w:t xml:space="preserve"> </w:t>
      </w:r>
      <w:r>
        <w:rPr>
          <w:rFonts w:ascii="Times New Roman" w:hAnsi="Times New Roman"/>
          <w:sz w:val="28"/>
          <w:szCs w:val="28"/>
        </w:rPr>
        <w:t>городского поселения Инсар</w:t>
      </w:r>
      <w:r w:rsidRPr="007326F9">
        <w:rPr>
          <w:rFonts w:ascii="Times New Roman" w:eastAsia="Calibri" w:hAnsi="Times New Roman"/>
          <w:sz w:val="28"/>
          <w:szCs w:val="28"/>
        </w:rPr>
        <w:t xml:space="preserve"> Протокол, в котором указывается причина возврата Информации о неисполненных бюджетных обязательствах.</w:t>
      </w:r>
    </w:p>
    <w:p w:rsidR="009B038A" w:rsidRDefault="009B038A" w:rsidP="008829B0">
      <w:pPr>
        <w:jc w:val="both"/>
        <w:outlineLvl w:val="1"/>
        <w:rPr>
          <w:rFonts w:ascii="Times New Roman" w:hAnsi="Times New Roman"/>
          <w:b/>
          <w:sz w:val="28"/>
          <w:szCs w:val="28"/>
        </w:rPr>
      </w:pPr>
    </w:p>
    <w:p w:rsidR="009B038A" w:rsidRDefault="009B038A" w:rsidP="008829B0">
      <w:pPr>
        <w:jc w:val="both"/>
        <w:outlineLvl w:val="1"/>
        <w:rPr>
          <w:rFonts w:ascii="Times New Roman" w:hAnsi="Times New Roman"/>
          <w:b/>
          <w:sz w:val="28"/>
          <w:szCs w:val="28"/>
        </w:rPr>
      </w:pPr>
    </w:p>
    <w:p w:rsidR="009B038A" w:rsidRDefault="009B038A" w:rsidP="008829B0">
      <w:pPr>
        <w:jc w:val="both"/>
        <w:outlineLvl w:val="1"/>
        <w:rPr>
          <w:rFonts w:ascii="Times New Roman" w:hAnsi="Times New Roman"/>
          <w:b/>
          <w:sz w:val="28"/>
          <w:szCs w:val="28"/>
        </w:rPr>
      </w:pPr>
    </w:p>
    <w:p w:rsidR="009B038A" w:rsidRDefault="009B038A" w:rsidP="008829B0">
      <w:pPr>
        <w:jc w:val="both"/>
        <w:outlineLvl w:val="1"/>
        <w:rPr>
          <w:rFonts w:ascii="Times New Roman" w:hAnsi="Times New Roman"/>
          <w:b/>
          <w:sz w:val="28"/>
          <w:szCs w:val="28"/>
        </w:rPr>
      </w:pPr>
    </w:p>
    <w:p w:rsidR="009B038A" w:rsidRDefault="009B038A" w:rsidP="008829B0">
      <w:pPr>
        <w:jc w:val="both"/>
        <w:outlineLvl w:val="1"/>
        <w:rPr>
          <w:rFonts w:ascii="Times New Roman" w:hAnsi="Times New Roman"/>
          <w:b/>
          <w:sz w:val="28"/>
          <w:szCs w:val="28"/>
        </w:rPr>
      </w:pPr>
    </w:p>
    <w:p w:rsidR="009B038A" w:rsidRDefault="009B038A" w:rsidP="008829B0">
      <w:pPr>
        <w:jc w:val="both"/>
        <w:outlineLvl w:val="1"/>
        <w:rPr>
          <w:rFonts w:ascii="Times New Roman" w:hAnsi="Times New Roman"/>
          <w:b/>
          <w:sz w:val="28"/>
          <w:szCs w:val="28"/>
        </w:rPr>
      </w:pPr>
    </w:p>
    <w:p w:rsidR="009B038A" w:rsidRDefault="009B038A" w:rsidP="008829B0">
      <w:pPr>
        <w:jc w:val="both"/>
        <w:outlineLvl w:val="1"/>
        <w:rPr>
          <w:rFonts w:ascii="Times New Roman" w:hAnsi="Times New Roman"/>
          <w:b/>
          <w:sz w:val="28"/>
          <w:szCs w:val="28"/>
        </w:rPr>
      </w:pPr>
    </w:p>
    <w:p w:rsidR="009B038A" w:rsidRDefault="009B038A" w:rsidP="008829B0">
      <w:pPr>
        <w:jc w:val="both"/>
        <w:outlineLvl w:val="1"/>
        <w:rPr>
          <w:rFonts w:ascii="Times New Roman" w:hAnsi="Times New Roman"/>
          <w:b/>
          <w:sz w:val="28"/>
          <w:szCs w:val="28"/>
        </w:rPr>
      </w:pPr>
    </w:p>
    <w:p w:rsidR="009B038A" w:rsidRDefault="009B038A" w:rsidP="008829B0">
      <w:pPr>
        <w:jc w:val="both"/>
        <w:outlineLvl w:val="1"/>
        <w:rPr>
          <w:rFonts w:ascii="Times New Roman" w:hAnsi="Times New Roman"/>
          <w:b/>
          <w:sz w:val="28"/>
          <w:szCs w:val="28"/>
        </w:rPr>
      </w:pPr>
    </w:p>
    <w:p w:rsidR="009B038A" w:rsidRDefault="009B038A" w:rsidP="008829B0">
      <w:pPr>
        <w:jc w:val="both"/>
        <w:outlineLvl w:val="1"/>
        <w:rPr>
          <w:rFonts w:ascii="Times New Roman" w:hAnsi="Times New Roman"/>
          <w:b/>
          <w:sz w:val="28"/>
          <w:szCs w:val="28"/>
        </w:rPr>
      </w:pPr>
    </w:p>
    <w:p w:rsidR="009B038A" w:rsidRDefault="009B038A" w:rsidP="008829B0">
      <w:pPr>
        <w:jc w:val="both"/>
        <w:outlineLvl w:val="1"/>
        <w:rPr>
          <w:rFonts w:ascii="Times New Roman" w:hAnsi="Times New Roman"/>
          <w:b/>
          <w:sz w:val="28"/>
          <w:szCs w:val="28"/>
        </w:rPr>
      </w:pPr>
    </w:p>
    <w:p w:rsidR="009B038A" w:rsidRDefault="009B038A" w:rsidP="008829B0">
      <w:pPr>
        <w:jc w:val="both"/>
        <w:outlineLvl w:val="1"/>
        <w:rPr>
          <w:rFonts w:ascii="Times New Roman" w:hAnsi="Times New Roman"/>
          <w:b/>
          <w:sz w:val="28"/>
          <w:szCs w:val="28"/>
        </w:rPr>
      </w:pPr>
    </w:p>
    <w:p w:rsidR="009B038A" w:rsidRDefault="009B038A" w:rsidP="008829B0">
      <w:pPr>
        <w:jc w:val="both"/>
        <w:outlineLvl w:val="1"/>
        <w:rPr>
          <w:rFonts w:ascii="Times New Roman" w:hAnsi="Times New Roman"/>
          <w:b/>
          <w:sz w:val="28"/>
          <w:szCs w:val="28"/>
        </w:rPr>
      </w:pPr>
    </w:p>
    <w:p w:rsidR="009B038A" w:rsidRDefault="009B038A" w:rsidP="008829B0">
      <w:pPr>
        <w:pStyle w:val="ConsPlusNormal"/>
        <w:jc w:val="both"/>
        <w:outlineLvl w:val="0"/>
        <w:rPr>
          <w:rFonts w:ascii="Times New Roman" w:hAnsi="Times New Roman" w:cs="Times New Roman"/>
          <w:b/>
          <w:sz w:val="28"/>
          <w:szCs w:val="28"/>
        </w:rPr>
      </w:pPr>
    </w:p>
    <w:p w:rsidR="009B038A" w:rsidRDefault="009B038A" w:rsidP="008829B0">
      <w:pPr>
        <w:pStyle w:val="ConsPlusNormal"/>
        <w:jc w:val="both"/>
        <w:outlineLvl w:val="0"/>
        <w:rPr>
          <w:rFonts w:ascii="Times New Roman" w:hAnsi="Times New Roman" w:cs="Times New Roman"/>
          <w:b/>
          <w:sz w:val="28"/>
          <w:szCs w:val="28"/>
        </w:rPr>
      </w:pPr>
    </w:p>
    <w:p w:rsidR="009B038A" w:rsidRPr="006777BC" w:rsidRDefault="009B038A" w:rsidP="008829B0">
      <w:pPr>
        <w:pStyle w:val="ConsPlusNormal"/>
        <w:jc w:val="right"/>
        <w:outlineLvl w:val="0"/>
        <w:rPr>
          <w:rFonts w:ascii="Times New Roman" w:hAnsi="Times New Roman" w:cs="Times New Roman"/>
          <w:b/>
          <w:sz w:val="28"/>
          <w:szCs w:val="28"/>
        </w:rPr>
      </w:pPr>
      <w:r w:rsidRPr="006777BC">
        <w:rPr>
          <w:rFonts w:ascii="Times New Roman" w:hAnsi="Times New Roman" w:cs="Times New Roman"/>
          <w:b/>
          <w:sz w:val="28"/>
          <w:szCs w:val="28"/>
        </w:rPr>
        <w:t>Приложение</w:t>
      </w:r>
    </w:p>
    <w:p w:rsidR="009B038A" w:rsidRPr="00CA3DAF" w:rsidRDefault="009B038A" w:rsidP="008829B0">
      <w:pPr>
        <w:pStyle w:val="ConsPlusNormal"/>
        <w:jc w:val="right"/>
        <w:rPr>
          <w:rFonts w:ascii="Times New Roman" w:hAnsi="Times New Roman" w:cs="Times New Roman"/>
          <w:sz w:val="28"/>
          <w:szCs w:val="28"/>
        </w:rPr>
      </w:pPr>
      <w:r w:rsidRPr="00CA3DAF">
        <w:rPr>
          <w:rFonts w:ascii="Times New Roman" w:hAnsi="Times New Roman" w:cs="Times New Roman"/>
          <w:sz w:val="28"/>
          <w:szCs w:val="28"/>
        </w:rPr>
        <w:t>к Порядку</w:t>
      </w:r>
      <w:r>
        <w:rPr>
          <w:rFonts w:ascii="Times New Roman" w:hAnsi="Times New Roman" w:cs="Times New Roman"/>
          <w:sz w:val="28"/>
          <w:szCs w:val="28"/>
        </w:rPr>
        <w:t xml:space="preserve"> </w:t>
      </w:r>
      <w:r w:rsidRPr="00CA3DAF">
        <w:rPr>
          <w:rFonts w:ascii="Times New Roman" w:hAnsi="Times New Roman" w:cs="Times New Roman"/>
          <w:sz w:val="28"/>
          <w:szCs w:val="28"/>
        </w:rPr>
        <w:t>учета бюджетных и денежных</w:t>
      </w:r>
    </w:p>
    <w:p w:rsidR="009B038A" w:rsidRDefault="009B038A" w:rsidP="008829B0">
      <w:pPr>
        <w:pStyle w:val="ConsPlusNormal"/>
        <w:jc w:val="right"/>
        <w:rPr>
          <w:rFonts w:ascii="Times New Roman" w:hAnsi="Times New Roman"/>
          <w:bCs/>
          <w:sz w:val="28"/>
          <w:szCs w:val="28"/>
        </w:rPr>
      </w:pPr>
      <w:r w:rsidRPr="00CA3DAF">
        <w:rPr>
          <w:rFonts w:ascii="Times New Roman" w:hAnsi="Times New Roman" w:cs="Times New Roman"/>
          <w:sz w:val="28"/>
          <w:szCs w:val="28"/>
        </w:rPr>
        <w:t>обязательств получателей средств</w:t>
      </w:r>
      <w:r>
        <w:rPr>
          <w:rFonts w:ascii="Times New Roman" w:hAnsi="Times New Roman" w:cs="Times New Roman"/>
          <w:sz w:val="28"/>
          <w:szCs w:val="28"/>
        </w:rPr>
        <w:t xml:space="preserve"> </w:t>
      </w:r>
      <w:r w:rsidRPr="00661550">
        <w:rPr>
          <w:rFonts w:ascii="Times New Roman" w:hAnsi="Times New Roman"/>
          <w:bCs/>
          <w:sz w:val="28"/>
          <w:szCs w:val="28"/>
        </w:rPr>
        <w:t xml:space="preserve">бюджета </w:t>
      </w:r>
    </w:p>
    <w:p w:rsidR="009B038A" w:rsidRDefault="009B038A" w:rsidP="008829B0">
      <w:pPr>
        <w:pStyle w:val="ConsPlusNormal"/>
        <w:jc w:val="right"/>
        <w:rPr>
          <w:rFonts w:ascii="Times New Roman" w:hAnsi="Times New Roman"/>
          <w:sz w:val="28"/>
          <w:szCs w:val="28"/>
        </w:rPr>
      </w:pPr>
      <w:r>
        <w:rPr>
          <w:rFonts w:ascii="Times New Roman" w:hAnsi="Times New Roman"/>
          <w:sz w:val="28"/>
          <w:szCs w:val="28"/>
        </w:rPr>
        <w:t>городского поселения Инсар</w:t>
      </w:r>
    </w:p>
    <w:p w:rsidR="009B038A" w:rsidRPr="001C3826" w:rsidRDefault="009B038A" w:rsidP="008829B0">
      <w:pPr>
        <w:pStyle w:val="ConsPlusNormal"/>
        <w:jc w:val="right"/>
        <w:rPr>
          <w:rFonts w:ascii="Times New Roman" w:hAnsi="Times New Roman" w:cs="Times New Roman"/>
          <w:b/>
          <w:sz w:val="28"/>
          <w:szCs w:val="28"/>
        </w:rPr>
      </w:pPr>
    </w:p>
    <w:p w:rsidR="009B038A" w:rsidRPr="001C3826" w:rsidRDefault="009B038A" w:rsidP="008829B0">
      <w:pPr>
        <w:pStyle w:val="ConsPlusNormal"/>
        <w:jc w:val="center"/>
        <w:rPr>
          <w:rFonts w:ascii="Times New Roman" w:hAnsi="Times New Roman" w:cs="Times New Roman"/>
          <w:b/>
          <w:sz w:val="28"/>
          <w:szCs w:val="28"/>
        </w:rPr>
      </w:pPr>
      <w:r w:rsidRPr="001C3826">
        <w:rPr>
          <w:rFonts w:ascii="Times New Roman" w:hAnsi="Times New Roman" w:cs="Times New Roman"/>
          <w:b/>
          <w:sz w:val="28"/>
          <w:szCs w:val="28"/>
        </w:rPr>
        <w:t>Перечень</w:t>
      </w:r>
    </w:p>
    <w:p w:rsidR="009B038A" w:rsidRDefault="009B038A" w:rsidP="008829B0">
      <w:pPr>
        <w:pStyle w:val="ConsPlusNormal"/>
        <w:jc w:val="center"/>
        <w:rPr>
          <w:rFonts w:ascii="Times New Roman" w:hAnsi="Times New Roman"/>
          <w:sz w:val="28"/>
          <w:szCs w:val="28"/>
        </w:rPr>
      </w:pPr>
      <w:r w:rsidRPr="001C3826">
        <w:rPr>
          <w:rFonts w:ascii="Times New Roman" w:hAnsi="Times New Roman"/>
          <w:sz w:val="28"/>
          <w:szCs w:val="28"/>
        </w:rPr>
        <w:t xml:space="preserve">документов, на основании которых возникают бюджетные обязательства получателей средств </w:t>
      </w:r>
      <w:r w:rsidRPr="00661550">
        <w:rPr>
          <w:rFonts w:ascii="Times New Roman" w:hAnsi="Times New Roman"/>
          <w:bCs/>
          <w:sz w:val="28"/>
          <w:szCs w:val="28"/>
        </w:rPr>
        <w:t>бюджета</w:t>
      </w:r>
      <w:r>
        <w:rPr>
          <w:rFonts w:ascii="Times New Roman" w:hAnsi="Times New Roman"/>
          <w:bCs/>
          <w:sz w:val="28"/>
          <w:szCs w:val="28"/>
        </w:rPr>
        <w:t xml:space="preserve"> </w:t>
      </w:r>
      <w:r>
        <w:rPr>
          <w:rFonts w:ascii="Times New Roman" w:hAnsi="Times New Roman"/>
          <w:sz w:val="28"/>
          <w:szCs w:val="28"/>
        </w:rPr>
        <w:t>городского поселения Инсар</w:t>
      </w:r>
      <w:r w:rsidRPr="001C3826">
        <w:rPr>
          <w:rFonts w:ascii="Times New Roman" w:hAnsi="Times New Roman"/>
          <w:sz w:val="28"/>
          <w:szCs w:val="28"/>
        </w:rPr>
        <w:t>,</w:t>
      </w:r>
    </w:p>
    <w:p w:rsidR="009B038A" w:rsidRPr="001C3826" w:rsidRDefault="009B038A" w:rsidP="008829B0">
      <w:pPr>
        <w:pStyle w:val="ConsPlusNormal"/>
        <w:jc w:val="center"/>
        <w:rPr>
          <w:rFonts w:ascii="Times New Roman" w:hAnsi="Times New Roman" w:cs="Times New Roman"/>
          <w:b/>
          <w:sz w:val="28"/>
          <w:szCs w:val="28"/>
        </w:rPr>
      </w:pPr>
      <w:r w:rsidRPr="001C3826">
        <w:rPr>
          <w:rFonts w:ascii="Times New Roman" w:hAnsi="Times New Roman"/>
          <w:sz w:val="28"/>
          <w:szCs w:val="28"/>
        </w:rPr>
        <w:t xml:space="preserve">и документов, подтверждающих возникновение денежных обязательств получателей средств </w:t>
      </w:r>
      <w:r w:rsidRPr="00661550">
        <w:rPr>
          <w:rFonts w:ascii="Times New Roman" w:hAnsi="Times New Roman"/>
          <w:bCs/>
          <w:sz w:val="28"/>
          <w:szCs w:val="28"/>
        </w:rPr>
        <w:t>бюджета</w:t>
      </w:r>
      <w:r>
        <w:rPr>
          <w:rFonts w:ascii="Times New Roman" w:hAnsi="Times New Roman"/>
          <w:bCs/>
          <w:sz w:val="28"/>
          <w:szCs w:val="28"/>
        </w:rPr>
        <w:t xml:space="preserve"> </w:t>
      </w:r>
      <w:r>
        <w:rPr>
          <w:rFonts w:ascii="Times New Roman" w:hAnsi="Times New Roman"/>
          <w:sz w:val="28"/>
          <w:szCs w:val="28"/>
        </w:rPr>
        <w:t>городского поселения Инсар</w:t>
      </w:r>
    </w:p>
    <w:p w:rsidR="009B038A" w:rsidRDefault="009B038A" w:rsidP="008829B0">
      <w:pPr>
        <w:ind w:firstLine="709"/>
        <w:jc w:val="both"/>
        <w:rPr>
          <w:sz w:val="28"/>
          <w:szCs w:val="28"/>
        </w:rPr>
      </w:pPr>
    </w:p>
    <w:tbl>
      <w:tblPr>
        <w:tblW w:w="9640"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284"/>
        <w:gridCol w:w="567"/>
        <w:gridCol w:w="4111"/>
        <w:gridCol w:w="4678"/>
      </w:tblGrid>
      <w:tr w:rsidR="009B038A" w:rsidRPr="00661550" w:rsidTr="00CB5DBA">
        <w:tc>
          <w:tcPr>
            <w:tcW w:w="284" w:type="dxa"/>
            <w:tcBorders>
              <w:top w:val="nil"/>
              <w:left w:val="nil"/>
              <w:bottom w:val="nil"/>
              <w:right w:val="single" w:sz="4" w:space="0" w:color="000000"/>
            </w:tcBorders>
          </w:tcPr>
          <w:p w:rsidR="009B038A" w:rsidRPr="00661550" w:rsidRDefault="009B038A" w:rsidP="008829B0">
            <w:pPr>
              <w:jc w:val="both"/>
              <w:outlineLvl w:val="1"/>
              <w:rPr>
                <w:rFonts w:ascii="Times New Roman" w:hAnsi="Times New Roman"/>
                <w:sz w:val="28"/>
                <w:szCs w:val="28"/>
              </w:rPr>
            </w:pPr>
          </w:p>
        </w:tc>
        <w:tc>
          <w:tcPr>
            <w:tcW w:w="567" w:type="dxa"/>
            <w:tcBorders>
              <w:top w:val="single" w:sz="4" w:space="0" w:color="000000"/>
              <w:left w:val="single" w:sz="4" w:space="0" w:color="000000"/>
              <w:bottom w:val="single" w:sz="4" w:space="0" w:color="000000"/>
              <w:right w:val="single" w:sz="4" w:space="0" w:color="000000"/>
            </w:tcBorders>
          </w:tcPr>
          <w:p w:rsidR="009B038A" w:rsidRPr="00F35C05" w:rsidRDefault="009B038A" w:rsidP="008829B0">
            <w:pPr>
              <w:jc w:val="both"/>
              <w:outlineLvl w:val="1"/>
              <w:rPr>
                <w:rFonts w:ascii="Times New Roman" w:hAnsi="Times New Roman"/>
                <w:sz w:val="28"/>
                <w:szCs w:val="28"/>
              </w:rPr>
            </w:pPr>
            <w:r w:rsidRPr="00F35C05">
              <w:rPr>
                <w:rFonts w:ascii="Times New Roman" w:hAnsi="Times New Roman"/>
                <w:sz w:val="28"/>
                <w:szCs w:val="28"/>
              </w:rPr>
              <w:t>№</w:t>
            </w:r>
          </w:p>
          <w:p w:rsidR="009B038A" w:rsidRPr="00F35C05" w:rsidRDefault="009B038A" w:rsidP="008829B0">
            <w:pPr>
              <w:jc w:val="both"/>
              <w:outlineLvl w:val="1"/>
              <w:rPr>
                <w:rFonts w:ascii="Times New Roman" w:hAnsi="Times New Roman"/>
                <w:sz w:val="28"/>
                <w:szCs w:val="28"/>
              </w:rPr>
            </w:pPr>
            <w:r w:rsidRPr="00F35C05">
              <w:rPr>
                <w:rFonts w:ascii="Times New Roman" w:hAnsi="Times New Roman"/>
                <w:sz w:val="28"/>
                <w:szCs w:val="28"/>
              </w:rPr>
              <w:t>п/п</w:t>
            </w:r>
          </w:p>
        </w:tc>
        <w:tc>
          <w:tcPr>
            <w:tcW w:w="4111" w:type="dxa"/>
            <w:tcBorders>
              <w:top w:val="single" w:sz="4" w:space="0" w:color="000000"/>
              <w:left w:val="single" w:sz="4" w:space="0" w:color="000000"/>
              <w:bottom w:val="single" w:sz="4" w:space="0" w:color="000000"/>
              <w:right w:val="single" w:sz="4" w:space="0" w:color="000000"/>
            </w:tcBorders>
          </w:tcPr>
          <w:p w:rsidR="009B038A" w:rsidRPr="00F35C05" w:rsidRDefault="009B038A" w:rsidP="008829B0">
            <w:pPr>
              <w:jc w:val="both"/>
              <w:rPr>
                <w:rFonts w:ascii="Times New Roman" w:hAnsi="Times New Roman"/>
                <w:sz w:val="28"/>
                <w:szCs w:val="28"/>
              </w:rPr>
            </w:pPr>
            <w:r w:rsidRPr="00F35C05">
              <w:rPr>
                <w:rFonts w:ascii="Times New Roman" w:hAnsi="Times New Roman"/>
                <w:sz w:val="28"/>
                <w:szCs w:val="28"/>
              </w:rPr>
              <w:t xml:space="preserve">Документ, на основании которого возникает бюджетное обязательство получателя средств </w:t>
            </w:r>
            <w:r w:rsidRPr="00F35C05">
              <w:rPr>
                <w:rFonts w:ascii="Times New Roman" w:hAnsi="Times New Roman"/>
                <w:bCs/>
                <w:sz w:val="28"/>
                <w:szCs w:val="28"/>
              </w:rPr>
              <w:t>бюджета</w:t>
            </w:r>
            <w:r>
              <w:rPr>
                <w:rFonts w:ascii="Times New Roman" w:hAnsi="Times New Roman"/>
                <w:bCs/>
                <w:sz w:val="28"/>
                <w:szCs w:val="28"/>
              </w:rPr>
              <w:t xml:space="preserve"> </w:t>
            </w:r>
            <w:r>
              <w:rPr>
                <w:rFonts w:ascii="Times New Roman" w:hAnsi="Times New Roman"/>
                <w:sz w:val="28"/>
                <w:szCs w:val="28"/>
              </w:rPr>
              <w:t>городского поселения Инсар</w:t>
            </w:r>
          </w:p>
        </w:tc>
        <w:tc>
          <w:tcPr>
            <w:tcW w:w="4678" w:type="dxa"/>
            <w:tcBorders>
              <w:top w:val="single" w:sz="4" w:space="0" w:color="000000"/>
              <w:left w:val="single" w:sz="4" w:space="0" w:color="000000"/>
              <w:bottom w:val="single" w:sz="4" w:space="0" w:color="000000"/>
              <w:right w:val="single" w:sz="4" w:space="0" w:color="000000"/>
            </w:tcBorders>
          </w:tcPr>
          <w:p w:rsidR="009B038A" w:rsidRPr="00F35C05" w:rsidRDefault="009B038A" w:rsidP="008829B0">
            <w:pPr>
              <w:jc w:val="both"/>
              <w:rPr>
                <w:rFonts w:ascii="Times New Roman" w:hAnsi="Times New Roman"/>
                <w:sz w:val="28"/>
                <w:szCs w:val="28"/>
              </w:rPr>
            </w:pPr>
            <w:r w:rsidRPr="00F35C05">
              <w:rPr>
                <w:rFonts w:ascii="Times New Roman" w:hAnsi="Times New Roman"/>
                <w:sz w:val="28"/>
                <w:szCs w:val="28"/>
              </w:rPr>
              <w:t xml:space="preserve">Документ, подтверждающий возникновение денежного обязательства получателя средств </w:t>
            </w:r>
            <w:r w:rsidRPr="00F35C05">
              <w:rPr>
                <w:rFonts w:ascii="Times New Roman" w:hAnsi="Times New Roman"/>
                <w:bCs/>
                <w:sz w:val="28"/>
                <w:szCs w:val="28"/>
              </w:rPr>
              <w:t>бюджета</w:t>
            </w:r>
            <w:r>
              <w:rPr>
                <w:rFonts w:ascii="Times New Roman" w:hAnsi="Times New Roman"/>
                <w:bCs/>
                <w:sz w:val="28"/>
                <w:szCs w:val="28"/>
              </w:rPr>
              <w:t xml:space="preserve"> </w:t>
            </w:r>
            <w:r>
              <w:rPr>
                <w:rFonts w:ascii="Times New Roman" w:hAnsi="Times New Roman"/>
                <w:sz w:val="28"/>
                <w:szCs w:val="28"/>
              </w:rPr>
              <w:t>городского поселения Инсар</w:t>
            </w:r>
          </w:p>
        </w:tc>
      </w:tr>
      <w:tr w:rsidR="009B038A" w:rsidRPr="00661550" w:rsidTr="00CB5DBA">
        <w:tc>
          <w:tcPr>
            <w:tcW w:w="284" w:type="dxa"/>
            <w:tcBorders>
              <w:top w:val="nil"/>
              <w:left w:val="nil"/>
              <w:bottom w:val="nil"/>
              <w:right w:val="single" w:sz="4" w:space="0" w:color="000000"/>
            </w:tcBorders>
          </w:tcPr>
          <w:p w:rsidR="009B038A" w:rsidRPr="00661550" w:rsidRDefault="009B038A" w:rsidP="008829B0">
            <w:pPr>
              <w:jc w:val="both"/>
              <w:outlineLvl w:val="1"/>
              <w:rPr>
                <w:rFonts w:ascii="Times New Roman" w:hAnsi="Times New Roman"/>
                <w:sz w:val="28"/>
                <w:szCs w:val="28"/>
              </w:rPr>
            </w:pPr>
          </w:p>
        </w:tc>
        <w:tc>
          <w:tcPr>
            <w:tcW w:w="567" w:type="dxa"/>
            <w:tcBorders>
              <w:top w:val="single" w:sz="4" w:space="0" w:color="000000"/>
              <w:left w:val="single" w:sz="4" w:space="0" w:color="000000"/>
              <w:bottom w:val="single" w:sz="4" w:space="0" w:color="000000"/>
              <w:right w:val="single" w:sz="4" w:space="0" w:color="000000"/>
            </w:tcBorders>
          </w:tcPr>
          <w:p w:rsidR="009B038A" w:rsidRPr="00F35C05" w:rsidRDefault="009B038A" w:rsidP="008829B0">
            <w:pPr>
              <w:jc w:val="both"/>
              <w:outlineLvl w:val="1"/>
              <w:rPr>
                <w:rFonts w:ascii="Times New Roman" w:hAnsi="Times New Roman"/>
                <w:sz w:val="28"/>
                <w:szCs w:val="28"/>
              </w:rPr>
            </w:pPr>
            <w:r w:rsidRPr="00F35C05">
              <w:rPr>
                <w:rFonts w:ascii="Times New Roman" w:hAnsi="Times New Roman"/>
                <w:sz w:val="28"/>
                <w:szCs w:val="28"/>
              </w:rPr>
              <w:t>1</w:t>
            </w:r>
          </w:p>
        </w:tc>
        <w:tc>
          <w:tcPr>
            <w:tcW w:w="4111" w:type="dxa"/>
            <w:tcBorders>
              <w:top w:val="single" w:sz="4" w:space="0" w:color="000000"/>
              <w:left w:val="single" w:sz="4" w:space="0" w:color="000000"/>
              <w:bottom w:val="single" w:sz="4" w:space="0" w:color="000000"/>
              <w:right w:val="single" w:sz="4" w:space="0" w:color="000000"/>
            </w:tcBorders>
          </w:tcPr>
          <w:p w:rsidR="009B038A" w:rsidRPr="00F35C05" w:rsidRDefault="009B038A" w:rsidP="008829B0">
            <w:pPr>
              <w:jc w:val="both"/>
              <w:rPr>
                <w:rFonts w:ascii="Times New Roman" w:hAnsi="Times New Roman"/>
                <w:sz w:val="28"/>
                <w:szCs w:val="28"/>
              </w:rPr>
            </w:pPr>
            <w:r w:rsidRPr="00F35C05">
              <w:rPr>
                <w:rFonts w:ascii="Times New Roman" w:hAnsi="Times New Roman"/>
                <w:sz w:val="28"/>
                <w:szCs w:val="28"/>
              </w:rPr>
              <w:t>2</w:t>
            </w:r>
          </w:p>
        </w:tc>
        <w:tc>
          <w:tcPr>
            <w:tcW w:w="4678" w:type="dxa"/>
            <w:tcBorders>
              <w:top w:val="single" w:sz="4" w:space="0" w:color="000000"/>
              <w:left w:val="single" w:sz="4" w:space="0" w:color="000000"/>
              <w:bottom w:val="single" w:sz="4" w:space="0" w:color="000000"/>
              <w:right w:val="single" w:sz="4" w:space="0" w:color="000000"/>
            </w:tcBorders>
          </w:tcPr>
          <w:p w:rsidR="009B038A" w:rsidRPr="00F35C05" w:rsidRDefault="009B038A" w:rsidP="008829B0">
            <w:pPr>
              <w:jc w:val="both"/>
              <w:rPr>
                <w:rFonts w:ascii="Times New Roman" w:hAnsi="Times New Roman"/>
                <w:sz w:val="28"/>
                <w:szCs w:val="28"/>
              </w:rPr>
            </w:pPr>
            <w:r w:rsidRPr="00F35C05">
              <w:rPr>
                <w:rFonts w:ascii="Times New Roman" w:hAnsi="Times New Roman"/>
                <w:sz w:val="28"/>
                <w:szCs w:val="28"/>
              </w:rPr>
              <w:t>3</w:t>
            </w:r>
          </w:p>
        </w:tc>
      </w:tr>
      <w:tr w:rsidR="009B038A" w:rsidRPr="00661550" w:rsidTr="00CB5DBA">
        <w:tc>
          <w:tcPr>
            <w:tcW w:w="284" w:type="dxa"/>
            <w:tcBorders>
              <w:top w:val="nil"/>
              <w:left w:val="nil"/>
              <w:bottom w:val="nil"/>
              <w:right w:val="single" w:sz="4" w:space="0" w:color="000000"/>
            </w:tcBorders>
          </w:tcPr>
          <w:p w:rsidR="009B038A" w:rsidRPr="00661550" w:rsidRDefault="009B038A" w:rsidP="008829B0">
            <w:pPr>
              <w:jc w:val="both"/>
              <w:outlineLvl w:val="1"/>
              <w:rPr>
                <w:rFonts w:ascii="Times New Roman" w:hAnsi="Times New Roman"/>
                <w:sz w:val="28"/>
                <w:szCs w:val="28"/>
              </w:rPr>
            </w:pPr>
          </w:p>
        </w:tc>
        <w:tc>
          <w:tcPr>
            <w:tcW w:w="567" w:type="dxa"/>
            <w:tcBorders>
              <w:top w:val="single" w:sz="4" w:space="0" w:color="000000"/>
              <w:left w:val="single" w:sz="4" w:space="0" w:color="000000"/>
              <w:bottom w:val="single" w:sz="4" w:space="0" w:color="000000"/>
              <w:right w:val="single" w:sz="4" w:space="0" w:color="000000"/>
            </w:tcBorders>
          </w:tcPr>
          <w:p w:rsidR="009B038A" w:rsidRPr="00661550" w:rsidRDefault="009B038A" w:rsidP="008829B0">
            <w:pPr>
              <w:jc w:val="both"/>
              <w:outlineLvl w:val="1"/>
              <w:rPr>
                <w:rFonts w:ascii="Times New Roman" w:hAnsi="Times New Roman"/>
                <w:sz w:val="28"/>
                <w:szCs w:val="28"/>
              </w:rPr>
            </w:pPr>
            <w:r w:rsidRPr="00661550">
              <w:rPr>
                <w:rFonts w:ascii="Times New Roman" w:hAnsi="Times New Roman"/>
                <w:sz w:val="28"/>
                <w:szCs w:val="28"/>
              </w:rPr>
              <w:t>1.</w:t>
            </w:r>
          </w:p>
        </w:tc>
        <w:tc>
          <w:tcPr>
            <w:tcW w:w="4111" w:type="dxa"/>
            <w:tcBorders>
              <w:top w:val="single" w:sz="4" w:space="0" w:color="000000"/>
              <w:left w:val="single" w:sz="4" w:space="0" w:color="000000"/>
              <w:bottom w:val="single" w:sz="4" w:space="0" w:color="000000"/>
              <w:right w:val="single" w:sz="4" w:space="0" w:color="000000"/>
            </w:tcBorders>
          </w:tcPr>
          <w:p w:rsidR="009B038A" w:rsidRPr="00661550" w:rsidRDefault="009B038A" w:rsidP="008829B0">
            <w:pPr>
              <w:jc w:val="both"/>
              <w:rPr>
                <w:rFonts w:ascii="Times New Roman" w:hAnsi="Times New Roman"/>
                <w:sz w:val="28"/>
                <w:szCs w:val="28"/>
              </w:rPr>
            </w:pPr>
            <w:r w:rsidRPr="00661550">
              <w:rPr>
                <w:rFonts w:ascii="Times New Roman" w:hAnsi="Times New Roman"/>
                <w:sz w:val="28"/>
                <w:szCs w:val="28"/>
              </w:rPr>
              <w:t>Извещение об осуществлении закупки, за исключением извещений об осуществлении закупок, указанных в пункте 13 настоящего Перечня</w:t>
            </w:r>
          </w:p>
        </w:tc>
        <w:tc>
          <w:tcPr>
            <w:tcW w:w="4678" w:type="dxa"/>
            <w:tcBorders>
              <w:top w:val="single" w:sz="4" w:space="0" w:color="000000"/>
              <w:left w:val="single" w:sz="4" w:space="0" w:color="000000"/>
              <w:bottom w:val="single" w:sz="4" w:space="0" w:color="000000"/>
              <w:right w:val="single" w:sz="4" w:space="0" w:color="000000"/>
            </w:tcBorders>
          </w:tcPr>
          <w:p w:rsidR="009B038A" w:rsidRPr="00661550" w:rsidRDefault="009B038A" w:rsidP="008829B0">
            <w:pPr>
              <w:jc w:val="both"/>
              <w:rPr>
                <w:rFonts w:ascii="Times New Roman" w:hAnsi="Times New Roman"/>
                <w:sz w:val="28"/>
                <w:szCs w:val="28"/>
              </w:rPr>
            </w:pPr>
            <w:r w:rsidRPr="00661550">
              <w:rPr>
                <w:rFonts w:ascii="Times New Roman" w:hAnsi="Times New Roman"/>
                <w:sz w:val="28"/>
                <w:szCs w:val="28"/>
              </w:rPr>
              <w:t>Формирование денежного обязательства не предусматривается</w:t>
            </w:r>
          </w:p>
        </w:tc>
      </w:tr>
      <w:tr w:rsidR="009B038A" w:rsidRPr="00661550" w:rsidTr="00CB5DBA">
        <w:tc>
          <w:tcPr>
            <w:tcW w:w="284" w:type="dxa"/>
            <w:tcBorders>
              <w:top w:val="nil"/>
              <w:left w:val="nil"/>
              <w:bottom w:val="nil"/>
              <w:right w:val="single" w:sz="4" w:space="0" w:color="000000"/>
            </w:tcBorders>
          </w:tcPr>
          <w:p w:rsidR="009B038A" w:rsidRPr="00661550" w:rsidRDefault="009B038A" w:rsidP="008829B0">
            <w:pPr>
              <w:jc w:val="both"/>
              <w:outlineLvl w:val="1"/>
              <w:rPr>
                <w:rFonts w:ascii="Times New Roman" w:hAnsi="Times New Roman"/>
                <w:sz w:val="28"/>
                <w:szCs w:val="28"/>
              </w:rPr>
            </w:pPr>
          </w:p>
        </w:tc>
        <w:tc>
          <w:tcPr>
            <w:tcW w:w="567" w:type="dxa"/>
            <w:tcBorders>
              <w:top w:val="single" w:sz="4" w:space="0" w:color="000000"/>
              <w:left w:val="single" w:sz="4" w:space="0" w:color="000000"/>
              <w:bottom w:val="single" w:sz="4" w:space="0" w:color="000000"/>
              <w:right w:val="single" w:sz="4" w:space="0" w:color="000000"/>
            </w:tcBorders>
          </w:tcPr>
          <w:p w:rsidR="009B038A" w:rsidRPr="00661550" w:rsidRDefault="009B038A" w:rsidP="008829B0">
            <w:pPr>
              <w:jc w:val="both"/>
              <w:outlineLvl w:val="1"/>
              <w:rPr>
                <w:rFonts w:ascii="Times New Roman" w:hAnsi="Times New Roman"/>
                <w:sz w:val="28"/>
                <w:szCs w:val="28"/>
              </w:rPr>
            </w:pPr>
            <w:r w:rsidRPr="00661550">
              <w:rPr>
                <w:rFonts w:ascii="Times New Roman" w:hAnsi="Times New Roman"/>
                <w:sz w:val="28"/>
                <w:szCs w:val="28"/>
              </w:rPr>
              <w:t>2.</w:t>
            </w:r>
          </w:p>
        </w:tc>
        <w:tc>
          <w:tcPr>
            <w:tcW w:w="4111" w:type="dxa"/>
            <w:tcBorders>
              <w:top w:val="single" w:sz="4" w:space="0" w:color="000000"/>
              <w:left w:val="single" w:sz="4" w:space="0" w:color="000000"/>
              <w:bottom w:val="single" w:sz="4" w:space="0" w:color="000000"/>
              <w:right w:val="single" w:sz="4" w:space="0" w:color="000000"/>
            </w:tcBorders>
          </w:tcPr>
          <w:p w:rsidR="009B038A" w:rsidRPr="00661550" w:rsidRDefault="009B038A" w:rsidP="008829B0">
            <w:pPr>
              <w:jc w:val="both"/>
              <w:rPr>
                <w:rFonts w:ascii="Times New Roman" w:hAnsi="Times New Roman"/>
                <w:sz w:val="28"/>
                <w:szCs w:val="28"/>
              </w:rPr>
            </w:pPr>
            <w:r w:rsidRPr="00661550">
              <w:rPr>
                <w:rFonts w:ascii="Times New Roman" w:hAnsi="Times New Roman"/>
                <w:sz w:val="28"/>
                <w:szCs w:val="28"/>
              </w:rPr>
              <w:t xml:space="preserve">Приглашение принять участие в определении поставщика (подрядчика, исполнителя), за исключением приглашений принять участие в определении поставщика (подрядчика, исполнителя), указанных в пункте 13 настоящего Перечня </w:t>
            </w:r>
          </w:p>
          <w:p w:rsidR="009B038A" w:rsidRPr="00661550" w:rsidRDefault="009B038A" w:rsidP="008829B0">
            <w:pPr>
              <w:jc w:val="both"/>
              <w:rPr>
                <w:rFonts w:ascii="Times New Roman" w:hAnsi="Times New Roman"/>
                <w:sz w:val="28"/>
                <w:szCs w:val="28"/>
              </w:rPr>
            </w:pPr>
          </w:p>
        </w:tc>
        <w:tc>
          <w:tcPr>
            <w:tcW w:w="4678" w:type="dxa"/>
            <w:tcBorders>
              <w:top w:val="single" w:sz="4" w:space="0" w:color="000000"/>
              <w:left w:val="single" w:sz="4" w:space="0" w:color="000000"/>
              <w:bottom w:val="single" w:sz="4" w:space="0" w:color="000000"/>
              <w:right w:val="single" w:sz="4" w:space="0" w:color="000000"/>
            </w:tcBorders>
          </w:tcPr>
          <w:p w:rsidR="009B038A" w:rsidRPr="00661550" w:rsidRDefault="009B038A" w:rsidP="008829B0">
            <w:pPr>
              <w:jc w:val="both"/>
              <w:rPr>
                <w:rFonts w:ascii="Times New Roman" w:hAnsi="Times New Roman"/>
                <w:sz w:val="28"/>
                <w:szCs w:val="28"/>
              </w:rPr>
            </w:pPr>
            <w:r w:rsidRPr="00661550">
              <w:rPr>
                <w:rFonts w:ascii="Times New Roman" w:hAnsi="Times New Roman"/>
                <w:sz w:val="28"/>
                <w:szCs w:val="28"/>
              </w:rPr>
              <w:t>Формирование денежного обязательства не предусматривается</w:t>
            </w:r>
          </w:p>
        </w:tc>
      </w:tr>
      <w:tr w:rsidR="009B038A" w:rsidRPr="00661550" w:rsidTr="00CB5DBA">
        <w:tc>
          <w:tcPr>
            <w:tcW w:w="284" w:type="dxa"/>
            <w:tcBorders>
              <w:top w:val="nil"/>
              <w:left w:val="nil"/>
              <w:bottom w:val="nil"/>
            </w:tcBorders>
          </w:tcPr>
          <w:p w:rsidR="009B038A" w:rsidRPr="00661550" w:rsidRDefault="009B038A" w:rsidP="008829B0">
            <w:pPr>
              <w:jc w:val="both"/>
              <w:outlineLvl w:val="1"/>
              <w:rPr>
                <w:rFonts w:ascii="Times New Roman" w:hAnsi="Times New Roman"/>
                <w:sz w:val="28"/>
                <w:szCs w:val="28"/>
              </w:rPr>
            </w:pPr>
          </w:p>
        </w:tc>
        <w:tc>
          <w:tcPr>
            <w:tcW w:w="567" w:type="dxa"/>
            <w:vMerge w:val="restart"/>
          </w:tcPr>
          <w:p w:rsidR="009B038A" w:rsidRPr="00661550" w:rsidRDefault="009B038A" w:rsidP="008829B0">
            <w:pPr>
              <w:jc w:val="both"/>
              <w:outlineLvl w:val="1"/>
              <w:rPr>
                <w:rFonts w:ascii="Times New Roman" w:hAnsi="Times New Roman"/>
                <w:sz w:val="28"/>
                <w:szCs w:val="28"/>
              </w:rPr>
            </w:pPr>
            <w:r w:rsidRPr="00661550">
              <w:rPr>
                <w:rFonts w:ascii="Times New Roman" w:hAnsi="Times New Roman"/>
                <w:sz w:val="28"/>
                <w:szCs w:val="28"/>
              </w:rPr>
              <w:t>3.</w:t>
            </w:r>
          </w:p>
        </w:tc>
        <w:tc>
          <w:tcPr>
            <w:tcW w:w="4111" w:type="dxa"/>
            <w:vMerge w:val="restart"/>
          </w:tcPr>
          <w:p w:rsidR="009B038A" w:rsidRPr="00661550" w:rsidRDefault="009B038A" w:rsidP="008829B0">
            <w:pPr>
              <w:jc w:val="both"/>
              <w:rPr>
                <w:rFonts w:ascii="Times New Roman" w:hAnsi="Times New Roman"/>
                <w:sz w:val="28"/>
                <w:szCs w:val="28"/>
              </w:rPr>
            </w:pPr>
            <w:r>
              <w:rPr>
                <w:rFonts w:ascii="Times New Roman" w:hAnsi="Times New Roman"/>
                <w:sz w:val="28"/>
                <w:szCs w:val="28"/>
              </w:rPr>
              <w:t>Муниципальный</w:t>
            </w:r>
            <w:r w:rsidRPr="00661550">
              <w:rPr>
                <w:rFonts w:ascii="Times New Roman" w:hAnsi="Times New Roman"/>
                <w:sz w:val="28"/>
                <w:szCs w:val="28"/>
              </w:rPr>
              <w:t xml:space="preserve"> контракт (договор) на поставку товаров, выполнение работ, оказание услуг для обеспечения нужд </w:t>
            </w:r>
            <w:r>
              <w:rPr>
                <w:rFonts w:ascii="Times New Roman" w:hAnsi="Times New Roman"/>
                <w:sz w:val="28"/>
                <w:szCs w:val="28"/>
              </w:rPr>
              <w:t>городского поселения Инсар</w:t>
            </w:r>
            <w:r w:rsidRPr="00661550">
              <w:rPr>
                <w:rFonts w:ascii="Times New Roman" w:hAnsi="Times New Roman"/>
                <w:sz w:val="28"/>
                <w:szCs w:val="28"/>
              </w:rPr>
              <w:t xml:space="preserve">, сведения о котором подлежат включению в определенный </w:t>
            </w:r>
            <w:r>
              <w:rPr>
                <w:rFonts w:ascii="Times New Roman" w:hAnsi="Times New Roman"/>
                <w:sz w:val="28"/>
                <w:szCs w:val="28"/>
              </w:rPr>
              <w:t>з</w:t>
            </w:r>
            <w:r w:rsidRPr="00661550">
              <w:rPr>
                <w:rFonts w:ascii="Times New Roman" w:hAnsi="Times New Roman"/>
                <w:sz w:val="28"/>
                <w:szCs w:val="28"/>
              </w:rPr>
              <w:t>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реестр контрактов, за исключением государственных контрактов (договоров), указанных в пункте 13 настоящего Перечня</w:t>
            </w:r>
          </w:p>
        </w:tc>
        <w:tc>
          <w:tcPr>
            <w:tcW w:w="4678" w:type="dxa"/>
          </w:tcPr>
          <w:p w:rsidR="009B038A" w:rsidRPr="00661550" w:rsidRDefault="009B038A" w:rsidP="008829B0">
            <w:pPr>
              <w:jc w:val="both"/>
              <w:rPr>
                <w:rFonts w:ascii="Times New Roman" w:hAnsi="Times New Roman"/>
                <w:sz w:val="28"/>
                <w:szCs w:val="28"/>
              </w:rPr>
            </w:pPr>
            <w:r w:rsidRPr="00661550">
              <w:rPr>
                <w:rFonts w:ascii="Times New Roman" w:hAnsi="Times New Roman"/>
                <w:sz w:val="28"/>
                <w:szCs w:val="28"/>
              </w:rPr>
              <w:t>Акт выполненных работ</w:t>
            </w:r>
          </w:p>
        </w:tc>
      </w:tr>
      <w:tr w:rsidR="009B038A" w:rsidRPr="00661550" w:rsidTr="00CB5DBA">
        <w:tc>
          <w:tcPr>
            <w:tcW w:w="284" w:type="dxa"/>
            <w:tcBorders>
              <w:top w:val="nil"/>
              <w:left w:val="nil"/>
              <w:bottom w:val="nil"/>
            </w:tcBorders>
          </w:tcPr>
          <w:p w:rsidR="009B038A" w:rsidRPr="00661550" w:rsidRDefault="009B038A" w:rsidP="008829B0">
            <w:pPr>
              <w:jc w:val="both"/>
              <w:outlineLvl w:val="1"/>
              <w:rPr>
                <w:rFonts w:ascii="Times New Roman" w:hAnsi="Times New Roman"/>
                <w:sz w:val="28"/>
                <w:szCs w:val="28"/>
              </w:rPr>
            </w:pPr>
          </w:p>
        </w:tc>
        <w:tc>
          <w:tcPr>
            <w:tcW w:w="567" w:type="dxa"/>
            <w:vMerge/>
          </w:tcPr>
          <w:p w:rsidR="009B038A" w:rsidRPr="00661550" w:rsidRDefault="009B038A" w:rsidP="008829B0">
            <w:pPr>
              <w:jc w:val="both"/>
              <w:outlineLvl w:val="1"/>
              <w:rPr>
                <w:rFonts w:ascii="Times New Roman" w:hAnsi="Times New Roman"/>
                <w:sz w:val="28"/>
                <w:szCs w:val="28"/>
              </w:rPr>
            </w:pPr>
          </w:p>
        </w:tc>
        <w:tc>
          <w:tcPr>
            <w:tcW w:w="4111" w:type="dxa"/>
            <w:vMerge/>
          </w:tcPr>
          <w:p w:rsidR="009B038A" w:rsidRPr="00661550" w:rsidRDefault="009B038A" w:rsidP="008829B0">
            <w:pPr>
              <w:jc w:val="both"/>
              <w:outlineLvl w:val="1"/>
              <w:rPr>
                <w:rFonts w:ascii="Times New Roman" w:hAnsi="Times New Roman"/>
                <w:sz w:val="28"/>
                <w:szCs w:val="28"/>
              </w:rPr>
            </w:pPr>
          </w:p>
        </w:tc>
        <w:tc>
          <w:tcPr>
            <w:tcW w:w="4678" w:type="dxa"/>
          </w:tcPr>
          <w:p w:rsidR="009B038A" w:rsidRPr="00661550" w:rsidRDefault="009B038A" w:rsidP="008829B0">
            <w:pPr>
              <w:jc w:val="both"/>
              <w:rPr>
                <w:rFonts w:ascii="Times New Roman" w:hAnsi="Times New Roman"/>
                <w:sz w:val="28"/>
                <w:szCs w:val="28"/>
              </w:rPr>
            </w:pPr>
            <w:r w:rsidRPr="00661550">
              <w:rPr>
                <w:rFonts w:ascii="Times New Roman" w:hAnsi="Times New Roman"/>
                <w:sz w:val="28"/>
                <w:szCs w:val="28"/>
              </w:rPr>
              <w:t>Акт приема-передачи</w:t>
            </w:r>
          </w:p>
        </w:tc>
      </w:tr>
      <w:tr w:rsidR="009B038A" w:rsidRPr="00661550" w:rsidTr="00CB5DBA">
        <w:tc>
          <w:tcPr>
            <w:tcW w:w="284" w:type="dxa"/>
            <w:tcBorders>
              <w:top w:val="nil"/>
              <w:left w:val="nil"/>
              <w:bottom w:val="nil"/>
            </w:tcBorders>
          </w:tcPr>
          <w:p w:rsidR="009B038A" w:rsidRPr="00661550" w:rsidRDefault="009B038A" w:rsidP="008829B0">
            <w:pPr>
              <w:jc w:val="both"/>
              <w:outlineLvl w:val="1"/>
              <w:rPr>
                <w:rFonts w:ascii="Times New Roman" w:hAnsi="Times New Roman"/>
                <w:sz w:val="28"/>
                <w:szCs w:val="28"/>
              </w:rPr>
            </w:pPr>
          </w:p>
        </w:tc>
        <w:tc>
          <w:tcPr>
            <w:tcW w:w="567" w:type="dxa"/>
            <w:vMerge/>
          </w:tcPr>
          <w:p w:rsidR="009B038A" w:rsidRPr="00661550" w:rsidRDefault="009B038A" w:rsidP="008829B0">
            <w:pPr>
              <w:jc w:val="both"/>
              <w:outlineLvl w:val="1"/>
              <w:rPr>
                <w:rFonts w:ascii="Times New Roman" w:hAnsi="Times New Roman"/>
                <w:sz w:val="28"/>
                <w:szCs w:val="28"/>
              </w:rPr>
            </w:pPr>
          </w:p>
        </w:tc>
        <w:tc>
          <w:tcPr>
            <w:tcW w:w="4111" w:type="dxa"/>
            <w:vMerge/>
          </w:tcPr>
          <w:p w:rsidR="009B038A" w:rsidRPr="00661550" w:rsidRDefault="009B038A" w:rsidP="008829B0">
            <w:pPr>
              <w:jc w:val="both"/>
              <w:outlineLvl w:val="1"/>
              <w:rPr>
                <w:rFonts w:ascii="Times New Roman" w:hAnsi="Times New Roman"/>
                <w:sz w:val="28"/>
                <w:szCs w:val="28"/>
              </w:rPr>
            </w:pPr>
          </w:p>
        </w:tc>
        <w:tc>
          <w:tcPr>
            <w:tcW w:w="4678" w:type="dxa"/>
          </w:tcPr>
          <w:p w:rsidR="009B038A" w:rsidRPr="00661550" w:rsidRDefault="009B038A" w:rsidP="008829B0">
            <w:pPr>
              <w:jc w:val="both"/>
              <w:rPr>
                <w:rFonts w:ascii="Times New Roman" w:hAnsi="Times New Roman"/>
                <w:sz w:val="28"/>
                <w:szCs w:val="28"/>
              </w:rPr>
            </w:pPr>
            <w:r w:rsidRPr="00661550">
              <w:rPr>
                <w:rFonts w:ascii="Times New Roman" w:hAnsi="Times New Roman"/>
                <w:sz w:val="28"/>
                <w:szCs w:val="28"/>
              </w:rPr>
              <w:t>Акт об оказании услуг</w:t>
            </w:r>
          </w:p>
        </w:tc>
      </w:tr>
      <w:tr w:rsidR="009B038A" w:rsidRPr="00661550" w:rsidTr="00CB5DBA">
        <w:tc>
          <w:tcPr>
            <w:tcW w:w="284" w:type="dxa"/>
            <w:tcBorders>
              <w:top w:val="nil"/>
              <w:left w:val="nil"/>
              <w:bottom w:val="nil"/>
            </w:tcBorders>
          </w:tcPr>
          <w:p w:rsidR="009B038A" w:rsidRPr="00661550" w:rsidRDefault="009B038A" w:rsidP="008829B0">
            <w:pPr>
              <w:jc w:val="both"/>
              <w:outlineLvl w:val="1"/>
              <w:rPr>
                <w:rFonts w:ascii="Times New Roman" w:hAnsi="Times New Roman"/>
                <w:sz w:val="28"/>
                <w:szCs w:val="28"/>
              </w:rPr>
            </w:pPr>
          </w:p>
        </w:tc>
        <w:tc>
          <w:tcPr>
            <w:tcW w:w="567" w:type="dxa"/>
            <w:vMerge/>
          </w:tcPr>
          <w:p w:rsidR="009B038A" w:rsidRPr="00661550" w:rsidRDefault="009B038A" w:rsidP="008829B0">
            <w:pPr>
              <w:jc w:val="both"/>
              <w:outlineLvl w:val="1"/>
              <w:rPr>
                <w:rFonts w:ascii="Times New Roman" w:hAnsi="Times New Roman"/>
                <w:sz w:val="28"/>
                <w:szCs w:val="28"/>
              </w:rPr>
            </w:pPr>
          </w:p>
        </w:tc>
        <w:tc>
          <w:tcPr>
            <w:tcW w:w="4111" w:type="dxa"/>
            <w:vMerge/>
          </w:tcPr>
          <w:p w:rsidR="009B038A" w:rsidRPr="00661550" w:rsidRDefault="009B038A" w:rsidP="008829B0">
            <w:pPr>
              <w:jc w:val="both"/>
              <w:outlineLvl w:val="1"/>
              <w:rPr>
                <w:rFonts w:ascii="Times New Roman" w:hAnsi="Times New Roman"/>
                <w:sz w:val="28"/>
                <w:szCs w:val="28"/>
              </w:rPr>
            </w:pPr>
          </w:p>
        </w:tc>
        <w:tc>
          <w:tcPr>
            <w:tcW w:w="4678" w:type="dxa"/>
          </w:tcPr>
          <w:p w:rsidR="009B038A" w:rsidRPr="00661550" w:rsidRDefault="009B038A" w:rsidP="008829B0">
            <w:pPr>
              <w:jc w:val="both"/>
              <w:rPr>
                <w:rFonts w:ascii="Times New Roman" w:hAnsi="Times New Roman"/>
                <w:sz w:val="28"/>
                <w:szCs w:val="28"/>
              </w:rPr>
            </w:pPr>
            <w:r>
              <w:rPr>
                <w:rFonts w:ascii="Times New Roman" w:hAnsi="Times New Roman"/>
                <w:sz w:val="28"/>
                <w:szCs w:val="28"/>
              </w:rPr>
              <w:t>Муниципальный</w:t>
            </w:r>
            <w:r w:rsidRPr="00661550">
              <w:rPr>
                <w:rFonts w:ascii="Times New Roman" w:hAnsi="Times New Roman"/>
                <w:sz w:val="28"/>
                <w:szCs w:val="28"/>
              </w:rPr>
              <w:t xml:space="preserve"> контракт (договор) (в случае осуществления авансовых платежей в соответствии с условиями </w:t>
            </w:r>
            <w:r>
              <w:rPr>
                <w:rFonts w:ascii="Times New Roman" w:hAnsi="Times New Roman"/>
                <w:sz w:val="28"/>
                <w:szCs w:val="28"/>
              </w:rPr>
              <w:t xml:space="preserve">муниципального </w:t>
            </w:r>
            <w:r w:rsidRPr="00661550">
              <w:rPr>
                <w:rFonts w:ascii="Times New Roman" w:hAnsi="Times New Roman"/>
                <w:sz w:val="28"/>
                <w:szCs w:val="28"/>
              </w:rPr>
              <w:t xml:space="preserve">контракта (договора), внесение арендной платы по </w:t>
            </w:r>
            <w:r>
              <w:rPr>
                <w:rFonts w:ascii="Times New Roman" w:hAnsi="Times New Roman"/>
                <w:sz w:val="28"/>
                <w:szCs w:val="28"/>
              </w:rPr>
              <w:t>муниципальному</w:t>
            </w:r>
            <w:r w:rsidRPr="00661550">
              <w:rPr>
                <w:rFonts w:ascii="Times New Roman" w:hAnsi="Times New Roman"/>
                <w:sz w:val="28"/>
                <w:szCs w:val="28"/>
              </w:rPr>
              <w:t xml:space="preserve"> контракту)</w:t>
            </w:r>
          </w:p>
        </w:tc>
      </w:tr>
      <w:tr w:rsidR="009B038A" w:rsidRPr="00661550" w:rsidTr="00CB5DBA">
        <w:tc>
          <w:tcPr>
            <w:tcW w:w="284" w:type="dxa"/>
            <w:tcBorders>
              <w:top w:val="nil"/>
              <w:left w:val="nil"/>
              <w:bottom w:val="nil"/>
            </w:tcBorders>
          </w:tcPr>
          <w:p w:rsidR="009B038A" w:rsidRPr="00661550" w:rsidRDefault="009B038A" w:rsidP="008829B0">
            <w:pPr>
              <w:jc w:val="both"/>
              <w:outlineLvl w:val="1"/>
              <w:rPr>
                <w:rFonts w:ascii="Times New Roman" w:hAnsi="Times New Roman"/>
                <w:sz w:val="28"/>
                <w:szCs w:val="28"/>
              </w:rPr>
            </w:pPr>
          </w:p>
        </w:tc>
        <w:tc>
          <w:tcPr>
            <w:tcW w:w="567" w:type="dxa"/>
            <w:vMerge/>
          </w:tcPr>
          <w:p w:rsidR="009B038A" w:rsidRPr="00661550" w:rsidRDefault="009B038A" w:rsidP="008829B0">
            <w:pPr>
              <w:jc w:val="both"/>
              <w:outlineLvl w:val="1"/>
              <w:rPr>
                <w:rFonts w:ascii="Times New Roman" w:hAnsi="Times New Roman"/>
                <w:sz w:val="28"/>
                <w:szCs w:val="28"/>
              </w:rPr>
            </w:pPr>
          </w:p>
        </w:tc>
        <w:tc>
          <w:tcPr>
            <w:tcW w:w="4111" w:type="dxa"/>
            <w:vMerge/>
          </w:tcPr>
          <w:p w:rsidR="009B038A" w:rsidRPr="00661550" w:rsidRDefault="009B038A" w:rsidP="008829B0">
            <w:pPr>
              <w:jc w:val="both"/>
              <w:outlineLvl w:val="1"/>
              <w:rPr>
                <w:rFonts w:ascii="Times New Roman" w:hAnsi="Times New Roman"/>
                <w:sz w:val="28"/>
                <w:szCs w:val="28"/>
              </w:rPr>
            </w:pPr>
          </w:p>
        </w:tc>
        <w:tc>
          <w:tcPr>
            <w:tcW w:w="4678" w:type="dxa"/>
          </w:tcPr>
          <w:p w:rsidR="009B038A" w:rsidRPr="00661550" w:rsidRDefault="009B038A" w:rsidP="008829B0">
            <w:pPr>
              <w:jc w:val="both"/>
              <w:rPr>
                <w:rFonts w:ascii="Times New Roman" w:hAnsi="Times New Roman"/>
                <w:sz w:val="28"/>
                <w:szCs w:val="28"/>
              </w:rPr>
            </w:pPr>
            <w:r w:rsidRPr="00661550">
              <w:rPr>
                <w:rFonts w:ascii="Times New Roman" w:hAnsi="Times New Roman"/>
                <w:sz w:val="28"/>
                <w:szCs w:val="28"/>
              </w:rPr>
              <w:t>Справка-расчет или иной документ, являющийся основанием для оплаты неустойки</w:t>
            </w:r>
          </w:p>
        </w:tc>
      </w:tr>
      <w:tr w:rsidR="009B038A" w:rsidRPr="00661550" w:rsidTr="00CB5DBA">
        <w:tc>
          <w:tcPr>
            <w:tcW w:w="284" w:type="dxa"/>
            <w:tcBorders>
              <w:top w:val="nil"/>
              <w:left w:val="nil"/>
              <w:bottom w:val="nil"/>
            </w:tcBorders>
          </w:tcPr>
          <w:p w:rsidR="009B038A" w:rsidRPr="00661550" w:rsidRDefault="009B038A" w:rsidP="008829B0">
            <w:pPr>
              <w:jc w:val="both"/>
              <w:outlineLvl w:val="1"/>
              <w:rPr>
                <w:rFonts w:ascii="Times New Roman" w:hAnsi="Times New Roman"/>
                <w:sz w:val="28"/>
                <w:szCs w:val="28"/>
              </w:rPr>
            </w:pPr>
          </w:p>
        </w:tc>
        <w:tc>
          <w:tcPr>
            <w:tcW w:w="567" w:type="dxa"/>
            <w:vMerge/>
          </w:tcPr>
          <w:p w:rsidR="009B038A" w:rsidRPr="00661550" w:rsidRDefault="009B038A" w:rsidP="008829B0">
            <w:pPr>
              <w:jc w:val="both"/>
              <w:outlineLvl w:val="1"/>
              <w:rPr>
                <w:rFonts w:ascii="Times New Roman" w:hAnsi="Times New Roman"/>
                <w:sz w:val="28"/>
                <w:szCs w:val="28"/>
              </w:rPr>
            </w:pPr>
          </w:p>
        </w:tc>
        <w:tc>
          <w:tcPr>
            <w:tcW w:w="4111" w:type="dxa"/>
            <w:vMerge/>
          </w:tcPr>
          <w:p w:rsidR="009B038A" w:rsidRPr="00661550" w:rsidRDefault="009B038A" w:rsidP="008829B0">
            <w:pPr>
              <w:jc w:val="both"/>
              <w:outlineLvl w:val="1"/>
              <w:rPr>
                <w:rFonts w:ascii="Times New Roman" w:hAnsi="Times New Roman"/>
                <w:sz w:val="28"/>
                <w:szCs w:val="28"/>
              </w:rPr>
            </w:pPr>
          </w:p>
        </w:tc>
        <w:tc>
          <w:tcPr>
            <w:tcW w:w="4678" w:type="dxa"/>
          </w:tcPr>
          <w:p w:rsidR="009B038A" w:rsidRPr="00661550" w:rsidRDefault="009B038A" w:rsidP="008829B0">
            <w:pPr>
              <w:jc w:val="both"/>
              <w:rPr>
                <w:rFonts w:ascii="Times New Roman" w:hAnsi="Times New Roman"/>
                <w:sz w:val="28"/>
                <w:szCs w:val="28"/>
              </w:rPr>
            </w:pPr>
            <w:r w:rsidRPr="00661550">
              <w:rPr>
                <w:rFonts w:ascii="Times New Roman" w:hAnsi="Times New Roman"/>
                <w:sz w:val="28"/>
                <w:szCs w:val="28"/>
              </w:rPr>
              <w:t>Счет</w:t>
            </w:r>
          </w:p>
        </w:tc>
      </w:tr>
      <w:tr w:rsidR="009B038A" w:rsidRPr="00661550" w:rsidTr="00CB5DBA">
        <w:tc>
          <w:tcPr>
            <w:tcW w:w="284" w:type="dxa"/>
            <w:tcBorders>
              <w:top w:val="nil"/>
              <w:left w:val="nil"/>
              <w:bottom w:val="nil"/>
            </w:tcBorders>
          </w:tcPr>
          <w:p w:rsidR="009B038A" w:rsidRPr="00661550" w:rsidRDefault="009B038A" w:rsidP="008829B0">
            <w:pPr>
              <w:jc w:val="both"/>
              <w:outlineLvl w:val="1"/>
              <w:rPr>
                <w:rFonts w:ascii="Times New Roman" w:hAnsi="Times New Roman"/>
                <w:sz w:val="28"/>
                <w:szCs w:val="28"/>
              </w:rPr>
            </w:pPr>
          </w:p>
        </w:tc>
        <w:tc>
          <w:tcPr>
            <w:tcW w:w="567" w:type="dxa"/>
            <w:vMerge/>
          </w:tcPr>
          <w:p w:rsidR="009B038A" w:rsidRPr="00661550" w:rsidRDefault="009B038A" w:rsidP="008829B0">
            <w:pPr>
              <w:jc w:val="both"/>
              <w:outlineLvl w:val="1"/>
              <w:rPr>
                <w:rFonts w:ascii="Times New Roman" w:hAnsi="Times New Roman"/>
                <w:sz w:val="28"/>
                <w:szCs w:val="28"/>
              </w:rPr>
            </w:pPr>
          </w:p>
        </w:tc>
        <w:tc>
          <w:tcPr>
            <w:tcW w:w="4111" w:type="dxa"/>
            <w:vMerge/>
          </w:tcPr>
          <w:p w:rsidR="009B038A" w:rsidRPr="00661550" w:rsidRDefault="009B038A" w:rsidP="008829B0">
            <w:pPr>
              <w:jc w:val="both"/>
              <w:outlineLvl w:val="1"/>
              <w:rPr>
                <w:rFonts w:ascii="Times New Roman" w:hAnsi="Times New Roman"/>
                <w:sz w:val="28"/>
                <w:szCs w:val="28"/>
              </w:rPr>
            </w:pPr>
          </w:p>
        </w:tc>
        <w:tc>
          <w:tcPr>
            <w:tcW w:w="4678" w:type="dxa"/>
          </w:tcPr>
          <w:p w:rsidR="009B038A" w:rsidRPr="00661550" w:rsidRDefault="009B038A" w:rsidP="008829B0">
            <w:pPr>
              <w:jc w:val="both"/>
              <w:rPr>
                <w:rFonts w:ascii="Times New Roman" w:hAnsi="Times New Roman"/>
                <w:sz w:val="28"/>
                <w:szCs w:val="28"/>
              </w:rPr>
            </w:pPr>
            <w:r w:rsidRPr="00661550">
              <w:rPr>
                <w:rFonts w:ascii="Times New Roman" w:hAnsi="Times New Roman"/>
                <w:sz w:val="28"/>
                <w:szCs w:val="28"/>
              </w:rPr>
              <w:t>Счет-фактура</w:t>
            </w:r>
          </w:p>
        </w:tc>
      </w:tr>
      <w:tr w:rsidR="009B038A" w:rsidRPr="00661550" w:rsidTr="00CB5DBA">
        <w:tc>
          <w:tcPr>
            <w:tcW w:w="284" w:type="dxa"/>
            <w:tcBorders>
              <w:top w:val="nil"/>
              <w:left w:val="nil"/>
              <w:bottom w:val="nil"/>
            </w:tcBorders>
          </w:tcPr>
          <w:p w:rsidR="009B038A" w:rsidRPr="00661550" w:rsidRDefault="009B038A" w:rsidP="008829B0">
            <w:pPr>
              <w:jc w:val="both"/>
              <w:outlineLvl w:val="1"/>
              <w:rPr>
                <w:rFonts w:ascii="Times New Roman" w:hAnsi="Times New Roman"/>
                <w:sz w:val="28"/>
                <w:szCs w:val="28"/>
              </w:rPr>
            </w:pPr>
          </w:p>
        </w:tc>
        <w:tc>
          <w:tcPr>
            <w:tcW w:w="567" w:type="dxa"/>
            <w:vMerge/>
          </w:tcPr>
          <w:p w:rsidR="009B038A" w:rsidRPr="00661550" w:rsidRDefault="009B038A" w:rsidP="008829B0">
            <w:pPr>
              <w:jc w:val="both"/>
              <w:outlineLvl w:val="1"/>
              <w:rPr>
                <w:rFonts w:ascii="Times New Roman" w:hAnsi="Times New Roman"/>
                <w:sz w:val="28"/>
                <w:szCs w:val="28"/>
              </w:rPr>
            </w:pPr>
          </w:p>
        </w:tc>
        <w:tc>
          <w:tcPr>
            <w:tcW w:w="4111" w:type="dxa"/>
            <w:vMerge/>
          </w:tcPr>
          <w:p w:rsidR="009B038A" w:rsidRPr="00661550" w:rsidRDefault="009B038A" w:rsidP="008829B0">
            <w:pPr>
              <w:jc w:val="both"/>
              <w:outlineLvl w:val="1"/>
              <w:rPr>
                <w:rFonts w:ascii="Times New Roman" w:hAnsi="Times New Roman"/>
                <w:sz w:val="28"/>
                <w:szCs w:val="28"/>
              </w:rPr>
            </w:pPr>
          </w:p>
        </w:tc>
        <w:tc>
          <w:tcPr>
            <w:tcW w:w="4678" w:type="dxa"/>
          </w:tcPr>
          <w:p w:rsidR="009B038A" w:rsidRPr="00661550" w:rsidRDefault="009B038A" w:rsidP="008829B0">
            <w:pPr>
              <w:jc w:val="both"/>
              <w:rPr>
                <w:rFonts w:ascii="Times New Roman" w:hAnsi="Times New Roman"/>
                <w:sz w:val="28"/>
                <w:szCs w:val="28"/>
              </w:rPr>
            </w:pPr>
            <w:r w:rsidRPr="00661550">
              <w:rPr>
                <w:rFonts w:ascii="Times New Roman" w:hAnsi="Times New Roman"/>
                <w:sz w:val="28"/>
                <w:szCs w:val="28"/>
              </w:rPr>
              <w:t xml:space="preserve">Товарная </w:t>
            </w:r>
            <w:hyperlink r:id="rId20" w:history="1">
              <w:r w:rsidRPr="00661550">
                <w:rPr>
                  <w:rFonts w:ascii="Times New Roman" w:hAnsi="Times New Roman"/>
                  <w:sz w:val="28"/>
                  <w:szCs w:val="28"/>
                </w:rPr>
                <w:t>накладная</w:t>
              </w:r>
            </w:hyperlink>
            <w:r w:rsidRPr="00661550">
              <w:rPr>
                <w:rFonts w:ascii="Times New Roman" w:hAnsi="Times New Roman"/>
                <w:sz w:val="28"/>
                <w:szCs w:val="28"/>
              </w:rPr>
              <w:t xml:space="preserve"> (унифицированная форма      № ТОРГ-12) (ф. 0330212)</w:t>
            </w:r>
          </w:p>
        </w:tc>
      </w:tr>
      <w:tr w:rsidR="009B038A" w:rsidRPr="00661550" w:rsidTr="00CB5DBA">
        <w:tc>
          <w:tcPr>
            <w:tcW w:w="284" w:type="dxa"/>
            <w:tcBorders>
              <w:top w:val="nil"/>
              <w:left w:val="nil"/>
              <w:bottom w:val="nil"/>
            </w:tcBorders>
          </w:tcPr>
          <w:p w:rsidR="009B038A" w:rsidRPr="00661550" w:rsidRDefault="009B038A" w:rsidP="008829B0">
            <w:pPr>
              <w:jc w:val="both"/>
              <w:outlineLvl w:val="1"/>
              <w:rPr>
                <w:rFonts w:ascii="Times New Roman" w:hAnsi="Times New Roman"/>
                <w:sz w:val="28"/>
                <w:szCs w:val="28"/>
              </w:rPr>
            </w:pPr>
          </w:p>
        </w:tc>
        <w:tc>
          <w:tcPr>
            <w:tcW w:w="567" w:type="dxa"/>
            <w:vMerge/>
          </w:tcPr>
          <w:p w:rsidR="009B038A" w:rsidRPr="00661550" w:rsidRDefault="009B038A" w:rsidP="008829B0">
            <w:pPr>
              <w:jc w:val="both"/>
              <w:outlineLvl w:val="1"/>
              <w:rPr>
                <w:rFonts w:ascii="Times New Roman" w:hAnsi="Times New Roman"/>
                <w:sz w:val="28"/>
                <w:szCs w:val="28"/>
              </w:rPr>
            </w:pPr>
          </w:p>
        </w:tc>
        <w:tc>
          <w:tcPr>
            <w:tcW w:w="4111" w:type="dxa"/>
            <w:vMerge/>
          </w:tcPr>
          <w:p w:rsidR="009B038A" w:rsidRPr="00661550" w:rsidRDefault="009B038A" w:rsidP="008829B0">
            <w:pPr>
              <w:jc w:val="both"/>
              <w:outlineLvl w:val="1"/>
              <w:rPr>
                <w:rFonts w:ascii="Times New Roman" w:hAnsi="Times New Roman"/>
                <w:sz w:val="28"/>
                <w:szCs w:val="28"/>
              </w:rPr>
            </w:pPr>
          </w:p>
        </w:tc>
        <w:tc>
          <w:tcPr>
            <w:tcW w:w="4678" w:type="dxa"/>
          </w:tcPr>
          <w:p w:rsidR="009B038A" w:rsidRPr="00661550" w:rsidRDefault="009B038A" w:rsidP="008829B0">
            <w:pPr>
              <w:jc w:val="both"/>
              <w:rPr>
                <w:rFonts w:ascii="Times New Roman" w:hAnsi="Times New Roman"/>
                <w:sz w:val="28"/>
                <w:szCs w:val="28"/>
              </w:rPr>
            </w:pPr>
            <w:r w:rsidRPr="00661550">
              <w:rPr>
                <w:rFonts w:ascii="Times New Roman" w:hAnsi="Times New Roman"/>
                <w:sz w:val="28"/>
                <w:szCs w:val="28"/>
              </w:rPr>
              <w:t>Универсальный передаточный документ</w:t>
            </w:r>
          </w:p>
        </w:tc>
      </w:tr>
      <w:tr w:rsidR="009B038A" w:rsidRPr="00661550" w:rsidTr="00CB5DBA">
        <w:tc>
          <w:tcPr>
            <w:tcW w:w="284" w:type="dxa"/>
            <w:tcBorders>
              <w:top w:val="nil"/>
              <w:left w:val="nil"/>
              <w:bottom w:val="nil"/>
            </w:tcBorders>
          </w:tcPr>
          <w:p w:rsidR="009B038A" w:rsidRPr="00661550" w:rsidRDefault="009B038A" w:rsidP="008829B0">
            <w:pPr>
              <w:jc w:val="both"/>
              <w:outlineLvl w:val="1"/>
              <w:rPr>
                <w:rFonts w:ascii="Times New Roman" w:hAnsi="Times New Roman"/>
                <w:sz w:val="28"/>
                <w:szCs w:val="28"/>
              </w:rPr>
            </w:pPr>
          </w:p>
        </w:tc>
        <w:tc>
          <w:tcPr>
            <w:tcW w:w="567" w:type="dxa"/>
            <w:vMerge/>
          </w:tcPr>
          <w:p w:rsidR="009B038A" w:rsidRPr="00661550" w:rsidRDefault="009B038A" w:rsidP="008829B0">
            <w:pPr>
              <w:jc w:val="both"/>
              <w:outlineLvl w:val="1"/>
              <w:rPr>
                <w:rFonts w:ascii="Times New Roman" w:hAnsi="Times New Roman"/>
                <w:sz w:val="28"/>
                <w:szCs w:val="28"/>
              </w:rPr>
            </w:pPr>
          </w:p>
        </w:tc>
        <w:tc>
          <w:tcPr>
            <w:tcW w:w="4111" w:type="dxa"/>
            <w:vMerge/>
          </w:tcPr>
          <w:p w:rsidR="009B038A" w:rsidRPr="00661550" w:rsidRDefault="009B038A" w:rsidP="008829B0">
            <w:pPr>
              <w:jc w:val="both"/>
              <w:outlineLvl w:val="1"/>
              <w:rPr>
                <w:rFonts w:ascii="Times New Roman" w:hAnsi="Times New Roman"/>
                <w:sz w:val="28"/>
                <w:szCs w:val="28"/>
              </w:rPr>
            </w:pPr>
          </w:p>
        </w:tc>
        <w:tc>
          <w:tcPr>
            <w:tcW w:w="4678" w:type="dxa"/>
          </w:tcPr>
          <w:p w:rsidR="009B038A" w:rsidRPr="00661550" w:rsidRDefault="009B038A" w:rsidP="008829B0">
            <w:pPr>
              <w:jc w:val="both"/>
              <w:rPr>
                <w:rFonts w:ascii="Times New Roman" w:hAnsi="Times New Roman"/>
                <w:sz w:val="28"/>
                <w:szCs w:val="28"/>
              </w:rPr>
            </w:pPr>
            <w:r w:rsidRPr="00661550">
              <w:rPr>
                <w:rFonts w:ascii="Times New Roman" w:hAnsi="Times New Roman"/>
                <w:sz w:val="28"/>
                <w:szCs w:val="28"/>
              </w:rPr>
              <w:t>Чек</w:t>
            </w:r>
          </w:p>
        </w:tc>
      </w:tr>
      <w:tr w:rsidR="009B038A" w:rsidRPr="00661550" w:rsidTr="00CB5DBA">
        <w:tc>
          <w:tcPr>
            <w:tcW w:w="284" w:type="dxa"/>
            <w:tcBorders>
              <w:top w:val="nil"/>
              <w:left w:val="nil"/>
              <w:bottom w:val="nil"/>
            </w:tcBorders>
          </w:tcPr>
          <w:p w:rsidR="009B038A" w:rsidRPr="00661550" w:rsidRDefault="009B038A" w:rsidP="008829B0">
            <w:pPr>
              <w:jc w:val="both"/>
              <w:outlineLvl w:val="1"/>
              <w:rPr>
                <w:rFonts w:ascii="Times New Roman" w:hAnsi="Times New Roman"/>
                <w:sz w:val="28"/>
                <w:szCs w:val="28"/>
              </w:rPr>
            </w:pPr>
          </w:p>
        </w:tc>
        <w:tc>
          <w:tcPr>
            <w:tcW w:w="567" w:type="dxa"/>
            <w:vMerge/>
          </w:tcPr>
          <w:p w:rsidR="009B038A" w:rsidRPr="00661550" w:rsidRDefault="009B038A" w:rsidP="008829B0">
            <w:pPr>
              <w:jc w:val="both"/>
              <w:outlineLvl w:val="1"/>
              <w:rPr>
                <w:rFonts w:ascii="Times New Roman" w:hAnsi="Times New Roman"/>
                <w:sz w:val="28"/>
                <w:szCs w:val="28"/>
              </w:rPr>
            </w:pPr>
          </w:p>
        </w:tc>
        <w:tc>
          <w:tcPr>
            <w:tcW w:w="4111" w:type="dxa"/>
            <w:vMerge/>
          </w:tcPr>
          <w:p w:rsidR="009B038A" w:rsidRPr="00661550" w:rsidRDefault="009B038A" w:rsidP="008829B0">
            <w:pPr>
              <w:jc w:val="both"/>
              <w:outlineLvl w:val="1"/>
              <w:rPr>
                <w:rFonts w:ascii="Times New Roman" w:hAnsi="Times New Roman"/>
                <w:sz w:val="28"/>
                <w:szCs w:val="28"/>
              </w:rPr>
            </w:pPr>
          </w:p>
        </w:tc>
        <w:tc>
          <w:tcPr>
            <w:tcW w:w="4678" w:type="dxa"/>
          </w:tcPr>
          <w:p w:rsidR="009B038A" w:rsidRPr="00661550" w:rsidRDefault="009B038A" w:rsidP="008829B0">
            <w:pPr>
              <w:jc w:val="both"/>
              <w:rPr>
                <w:rFonts w:ascii="Times New Roman" w:hAnsi="Times New Roman"/>
                <w:sz w:val="28"/>
                <w:szCs w:val="28"/>
              </w:rPr>
            </w:pPr>
            <w:r w:rsidRPr="00661550">
              <w:rPr>
                <w:rFonts w:ascii="Times New Roman" w:hAnsi="Times New Roman"/>
                <w:sz w:val="28"/>
                <w:szCs w:val="28"/>
              </w:rPr>
              <w:t xml:space="preserve">Иной документ, подтверждающий возникновение денежного обязательства по бюджетному обязательству получателя средств </w:t>
            </w:r>
            <w:r w:rsidRPr="00661550">
              <w:rPr>
                <w:rFonts w:ascii="Times New Roman" w:hAnsi="Times New Roman"/>
                <w:bCs/>
                <w:sz w:val="28"/>
                <w:szCs w:val="28"/>
              </w:rPr>
              <w:t>бюджета</w:t>
            </w:r>
            <w:r>
              <w:rPr>
                <w:rFonts w:ascii="Times New Roman" w:hAnsi="Times New Roman"/>
                <w:bCs/>
                <w:sz w:val="28"/>
                <w:szCs w:val="28"/>
              </w:rPr>
              <w:t xml:space="preserve"> </w:t>
            </w:r>
            <w:r>
              <w:rPr>
                <w:rFonts w:ascii="Times New Roman" w:hAnsi="Times New Roman"/>
                <w:sz w:val="28"/>
                <w:szCs w:val="28"/>
              </w:rPr>
              <w:t>городского поселения Инсар</w:t>
            </w:r>
            <w:r w:rsidRPr="00092DCA">
              <w:rPr>
                <w:rFonts w:ascii="Times New Roman" w:hAnsi="Times New Roman"/>
                <w:sz w:val="28"/>
                <w:szCs w:val="28"/>
              </w:rPr>
              <w:t xml:space="preserve"> </w:t>
            </w:r>
            <w:r w:rsidRPr="00661550">
              <w:rPr>
                <w:rFonts w:ascii="Times New Roman" w:hAnsi="Times New Roman"/>
                <w:sz w:val="28"/>
                <w:szCs w:val="28"/>
              </w:rPr>
              <w:t>(</w:t>
            </w:r>
            <w:r w:rsidRPr="00F35C05">
              <w:rPr>
                <w:rFonts w:ascii="Times New Roman" w:hAnsi="Times New Roman"/>
                <w:sz w:val="28"/>
                <w:szCs w:val="28"/>
              </w:rPr>
              <w:t xml:space="preserve">далее – получатель средств </w:t>
            </w:r>
            <w:r w:rsidRPr="00286227">
              <w:rPr>
                <w:rFonts w:ascii="Times New Roman" w:hAnsi="Times New Roman"/>
                <w:color w:val="000000"/>
                <w:sz w:val="28"/>
                <w:szCs w:val="28"/>
              </w:rPr>
              <w:t xml:space="preserve">бюджета </w:t>
            </w:r>
            <w:r>
              <w:rPr>
                <w:rFonts w:ascii="Times New Roman" w:hAnsi="Times New Roman"/>
                <w:color w:val="000000"/>
                <w:sz w:val="28"/>
                <w:szCs w:val="28"/>
              </w:rPr>
              <w:t>района</w:t>
            </w:r>
            <w:r w:rsidRPr="00661550">
              <w:rPr>
                <w:rFonts w:ascii="Times New Roman" w:hAnsi="Times New Roman"/>
                <w:sz w:val="28"/>
                <w:szCs w:val="28"/>
              </w:rPr>
              <w:t xml:space="preserve">), возникшему на основании </w:t>
            </w:r>
            <w:r>
              <w:rPr>
                <w:rFonts w:ascii="Times New Roman" w:hAnsi="Times New Roman"/>
                <w:sz w:val="28"/>
                <w:szCs w:val="28"/>
              </w:rPr>
              <w:t>муниципального</w:t>
            </w:r>
            <w:r w:rsidRPr="00661550">
              <w:rPr>
                <w:rFonts w:ascii="Times New Roman" w:hAnsi="Times New Roman"/>
                <w:sz w:val="28"/>
                <w:szCs w:val="28"/>
              </w:rPr>
              <w:t xml:space="preserve"> контракта (договора)</w:t>
            </w:r>
          </w:p>
        </w:tc>
      </w:tr>
      <w:tr w:rsidR="009B038A" w:rsidRPr="00661550" w:rsidTr="00CB5DBA">
        <w:tc>
          <w:tcPr>
            <w:tcW w:w="284" w:type="dxa"/>
            <w:tcBorders>
              <w:top w:val="nil"/>
              <w:left w:val="nil"/>
              <w:bottom w:val="nil"/>
            </w:tcBorders>
          </w:tcPr>
          <w:p w:rsidR="009B038A" w:rsidRPr="00661550" w:rsidRDefault="009B038A" w:rsidP="008829B0">
            <w:pPr>
              <w:jc w:val="both"/>
              <w:outlineLvl w:val="1"/>
              <w:rPr>
                <w:rFonts w:ascii="Times New Roman" w:hAnsi="Times New Roman"/>
                <w:sz w:val="28"/>
                <w:szCs w:val="28"/>
              </w:rPr>
            </w:pPr>
          </w:p>
        </w:tc>
        <w:tc>
          <w:tcPr>
            <w:tcW w:w="567" w:type="dxa"/>
            <w:vMerge w:val="restart"/>
          </w:tcPr>
          <w:p w:rsidR="009B038A" w:rsidRPr="00661550" w:rsidRDefault="009B038A" w:rsidP="008829B0">
            <w:pPr>
              <w:jc w:val="both"/>
              <w:outlineLvl w:val="1"/>
              <w:rPr>
                <w:rFonts w:ascii="Times New Roman" w:hAnsi="Times New Roman"/>
                <w:sz w:val="28"/>
                <w:szCs w:val="28"/>
              </w:rPr>
            </w:pPr>
            <w:r w:rsidRPr="00661550">
              <w:rPr>
                <w:rFonts w:ascii="Times New Roman" w:hAnsi="Times New Roman"/>
                <w:sz w:val="28"/>
                <w:szCs w:val="28"/>
              </w:rPr>
              <w:t>4.</w:t>
            </w:r>
          </w:p>
        </w:tc>
        <w:tc>
          <w:tcPr>
            <w:tcW w:w="4111" w:type="dxa"/>
            <w:vMerge w:val="restart"/>
          </w:tcPr>
          <w:p w:rsidR="009B038A" w:rsidRPr="00661550" w:rsidRDefault="009B038A" w:rsidP="008829B0">
            <w:pPr>
              <w:jc w:val="both"/>
              <w:outlineLvl w:val="1"/>
              <w:rPr>
                <w:rFonts w:ascii="Times New Roman" w:hAnsi="Times New Roman"/>
                <w:sz w:val="28"/>
                <w:szCs w:val="28"/>
              </w:rPr>
            </w:pPr>
            <w:r>
              <w:rPr>
                <w:rFonts w:ascii="Times New Roman" w:hAnsi="Times New Roman"/>
                <w:sz w:val="28"/>
                <w:szCs w:val="28"/>
              </w:rPr>
              <w:t>Муниципальный</w:t>
            </w:r>
            <w:r w:rsidRPr="00661550">
              <w:rPr>
                <w:rFonts w:ascii="Times New Roman" w:hAnsi="Times New Roman"/>
                <w:sz w:val="28"/>
                <w:szCs w:val="28"/>
              </w:rPr>
              <w:t xml:space="preserve"> контракт (договор) на поставку товаров, выполнение работ, оказание услуг для обеспечения нужд </w:t>
            </w:r>
            <w:r>
              <w:rPr>
                <w:rFonts w:ascii="Times New Roman" w:hAnsi="Times New Roman"/>
                <w:sz w:val="28"/>
                <w:szCs w:val="28"/>
              </w:rPr>
              <w:t>городского поселения Инсар</w:t>
            </w:r>
            <w:r w:rsidRPr="00661550">
              <w:rPr>
                <w:rFonts w:ascii="Times New Roman" w:hAnsi="Times New Roman"/>
                <w:sz w:val="28"/>
                <w:szCs w:val="28"/>
              </w:rPr>
              <w:t>, сведения о котором не подлежат включению в определенный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реестр контрактов, за исключением государственных контрактов (договоров), указанных в пункте 13 настоящего Перечня</w:t>
            </w:r>
          </w:p>
        </w:tc>
        <w:tc>
          <w:tcPr>
            <w:tcW w:w="4678" w:type="dxa"/>
          </w:tcPr>
          <w:p w:rsidR="009B038A" w:rsidRPr="00661550" w:rsidRDefault="009B038A" w:rsidP="008829B0">
            <w:pPr>
              <w:jc w:val="both"/>
              <w:rPr>
                <w:rFonts w:ascii="Times New Roman" w:hAnsi="Times New Roman"/>
                <w:sz w:val="28"/>
                <w:szCs w:val="28"/>
              </w:rPr>
            </w:pPr>
            <w:r w:rsidRPr="00661550">
              <w:rPr>
                <w:rFonts w:ascii="Times New Roman" w:hAnsi="Times New Roman"/>
                <w:sz w:val="28"/>
                <w:szCs w:val="28"/>
              </w:rPr>
              <w:t>Акт выполненных работ</w:t>
            </w:r>
          </w:p>
        </w:tc>
      </w:tr>
      <w:tr w:rsidR="009B038A" w:rsidRPr="00661550" w:rsidTr="00CB5DBA">
        <w:tc>
          <w:tcPr>
            <w:tcW w:w="284" w:type="dxa"/>
            <w:tcBorders>
              <w:top w:val="nil"/>
              <w:left w:val="nil"/>
              <w:bottom w:val="nil"/>
            </w:tcBorders>
          </w:tcPr>
          <w:p w:rsidR="009B038A" w:rsidRPr="00661550" w:rsidRDefault="009B038A" w:rsidP="008829B0">
            <w:pPr>
              <w:jc w:val="both"/>
              <w:outlineLvl w:val="1"/>
              <w:rPr>
                <w:rFonts w:ascii="Times New Roman" w:hAnsi="Times New Roman"/>
                <w:sz w:val="28"/>
                <w:szCs w:val="28"/>
              </w:rPr>
            </w:pPr>
          </w:p>
        </w:tc>
        <w:tc>
          <w:tcPr>
            <w:tcW w:w="567" w:type="dxa"/>
            <w:vMerge/>
          </w:tcPr>
          <w:p w:rsidR="009B038A" w:rsidRPr="00661550" w:rsidRDefault="009B038A" w:rsidP="008829B0">
            <w:pPr>
              <w:jc w:val="both"/>
              <w:outlineLvl w:val="1"/>
              <w:rPr>
                <w:rFonts w:ascii="Times New Roman" w:hAnsi="Times New Roman"/>
                <w:sz w:val="28"/>
                <w:szCs w:val="28"/>
              </w:rPr>
            </w:pPr>
          </w:p>
        </w:tc>
        <w:tc>
          <w:tcPr>
            <w:tcW w:w="4111" w:type="dxa"/>
            <w:vMerge/>
          </w:tcPr>
          <w:p w:rsidR="009B038A" w:rsidRPr="00661550" w:rsidRDefault="009B038A" w:rsidP="008829B0">
            <w:pPr>
              <w:jc w:val="both"/>
              <w:outlineLvl w:val="1"/>
              <w:rPr>
                <w:rFonts w:ascii="Times New Roman" w:hAnsi="Times New Roman"/>
                <w:sz w:val="28"/>
                <w:szCs w:val="28"/>
              </w:rPr>
            </w:pPr>
          </w:p>
        </w:tc>
        <w:tc>
          <w:tcPr>
            <w:tcW w:w="4678" w:type="dxa"/>
          </w:tcPr>
          <w:p w:rsidR="009B038A" w:rsidRPr="00661550" w:rsidRDefault="009B038A" w:rsidP="008829B0">
            <w:pPr>
              <w:jc w:val="both"/>
              <w:rPr>
                <w:rFonts w:ascii="Times New Roman" w:hAnsi="Times New Roman"/>
                <w:sz w:val="28"/>
                <w:szCs w:val="28"/>
              </w:rPr>
            </w:pPr>
            <w:r w:rsidRPr="00661550">
              <w:rPr>
                <w:rFonts w:ascii="Times New Roman" w:hAnsi="Times New Roman"/>
                <w:sz w:val="28"/>
                <w:szCs w:val="28"/>
              </w:rPr>
              <w:t>Акт приема-передачи</w:t>
            </w:r>
          </w:p>
        </w:tc>
      </w:tr>
      <w:tr w:rsidR="009B038A" w:rsidRPr="00661550" w:rsidTr="00CB5DBA">
        <w:tc>
          <w:tcPr>
            <w:tcW w:w="284" w:type="dxa"/>
            <w:tcBorders>
              <w:top w:val="nil"/>
              <w:left w:val="nil"/>
              <w:bottom w:val="nil"/>
            </w:tcBorders>
          </w:tcPr>
          <w:p w:rsidR="009B038A" w:rsidRPr="00661550" w:rsidRDefault="009B038A" w:rsidP="008829B0">
            <w:pPr>
              <w:jc w:val="both"/>
              <w:outlineLvl w:val="1"/>
              <w:rPr>
                <w:rFonts w:ascii="Times New Roman" w:hAnsi="Times New Roman"/>
                <w:sz w:val="28"/>
                <w:szCs w:val="28"/>
              </w:rPr>
            </w:pPr>
          </w:p>
        </w:tc>
        <w:tc>
          <w:tcPr>
            <w:tcW w:w="567" w:type="dxa"/>
            <w:vMerge/>
          </w:tcPr>
          <w:p w:rsidR="009B038A" w:rsidRPr="00661550" w:rsidRDefault="009B038A" w:rsidP="008829B0">
            <w:pPr>
              <w:jc w:val="both"/>
              <w:outlineLvl w:val="1"/>
              <w:rPr>
                <w:rFonts w:ascii="Times New Roman" w:hAnsi="Times New Roman"/>
                <w:sz w:val="28"/>
                <w:szCs w:val="28"/>
              </w:rPr>
            </w:pPr>
          </w:p>
        </w:tc>
        <w:tc>
          <w:tcPr>
            <w:tcW w:w="4111" w:type="dxa"/>
            <w:vMerge/>
          </w:tcPr>
          <w:p w:rsidR="009B038A" w:rsidRPr="00661550" w:rsidRDefault="009B038A" w:rsidP="008829B0">
            <w:pPr>
              <w:jc w:val="both"/>
              <w:outlineLvl w:val="1"/>
              <w:rPr>
                <w:rFonts w:ascii="Times New Roman" w:hAnsi="Times New Roman"/>
                <w:sz w:val="28"/>
                <w:szCs w:val="28"/>
              </w:rPr>
            </w:pPr>
          </w:p>
        </w:tc>
        <w:tc>
          <w:tcPr>
            <w:tcW w:w="4678" w:type="dxa"/>
          </w:tcPr>
          <w:p w:rsidR="009B038A" w:rsidRPr="00661550" w:rsidRDefault="009B038A" w:rsidP="008829B0">
            <w:pPr>
              <w:jc w:val="both"/>
              <w:rPr>
                <w:rFonts w:ascii="Times New Roman" w:hAnsi="Times New Roman"/>
                <w:sz w:val="28"/>
                <w:szCs w:val="28"/>
              </w:rPr>
            </w:pPr>
            <w:r w:rsidRPr="00661550">
              <w:rPr>
                <w:rFonts w:ascii="Times New Roman" w:hAnsi="Times New Roman"/>
                <w:sz w:val="28"/>
                <w:szCs w:val="28"/>
              </w:rPr>
              <w:t>Акт об оказании услуг</w:t>
            </w:r>
          </w:p>
        </w:tc>
      </w:tr>
      <w:tr w:rsidR="009B038A" w:rsidRPr="00661550" w:rsidTr="00CB5DBA">
        <w:tc>
          <w:tcPr>
            <w:tcW w:w="284" w:type="dxa"/>
            <w:tcBorders>
              <w:top w:val="nil"/>
              <w:left w:val="nil"/>
              <w:bottom w:val="nil"/>
            </w:tcBorders>
          </w:tcPr>
          <w:p w:rsidR="009B038A" w:rsidRPr="00661550" w:rsidRDefault="009B038A" w:rsidP="008829B0">
            <w:pPr>
              <w:jc w:val="both"/>
              <w:outlineLvl w:val="1"/>
              <w:rPr>
                <w:rFonts w:ascii="Times New Roman" w:hAnsi="Times New Roman"/>
                <w:sz w:val="28"/>
                <w:szCs w:val="28"/>
              </w:rPr>
            </w:pPr>
          </w:p>
        </w:tc>
        <w:tc>
          <w:tcPr>
            <w:tcW w:w="567" w:type="dxa"/>
            <w:vMerge/>
          </w:tcPr>
          <w:p w:rsidR="009B038A" w:rsidRPr="00661550" w:rsidRDefault="009B038A" w:rsidP="008829B0">
            <w:pPr>
              <w:jc w:val="both"/>
              <w:outlineLvl w:val="1"/>
              <w:rPr>
                <w:rFonts w:ascii="Times New Roman" w:hAnsi="Times New Roman"/>
                <w:sz w:val="28"/>
                <w:szCs w:val="28"/>
              </w:rPr>
            </w:pPr>
          </w:p>
        </w:tc>
        <w:tc>
          <w:tcPr>
            <w:tcW w:w="4111" w:type="dxa"/>
            <w:vMerge/>
          </w:tcPr>
          <w:p w:rsidR="009B038A" w:rsidRPr="00661550" w:rsidRDefault="009B038A" w:rsidP="008829B0">
            <w:pPr>
              <w:jc w:val="both"/>
              <w:outlineLvl w:val="1"/>
              <w:rPr>
                <w:rFonts w:ascii="Times New Roman" w:hAnsi="Times New Roman"/>
                <w:sz w:val="28"/>
                <w:szCs w:val="28"/>
              </w:rPr>
            </w:pPr>
          </w:p>
        </w:tc>
        <w:tc>
          <w:tcPr>
            <w:tcW w:w="4678" w:type="dxa"/>
          </w:tcPr>
          <w:p w:rsidR="009B038A" w:rsidRPr="00661550" w:rsidRDefault="009B038A" w:rsidP="008829B0">
            <w:pPr>
              <w:jc w:val="both"/>
              <w:rPr>
                <w:rFonts w:ascii="Times New Roman" w:hAnsi="Times New Roman"/>
                <w:sz w:val="28"/>
                <w:szCs w:val="28"/>
              </w:rPr>
            </w:pPr>
            <w:r>
              <w:rPr>
                <w:rFonts w:ascii="Times New Roman" w:hAnsi="Times New Roman"/>
                <w:sz w:val="28"/>
                <w:szCs w:val="28"/>
              </w:rPr>
              <w:t>Муниципальный</w:t>
            </w:r>
            <w:r w:rsidRPr="00661550">
              <w:rPr>
                <w:rFonts w:ascii="Times New Roman" w:hAnsi="Times New Roman"/>
                <w:sz w:val="28"/>
                <w:szCs w:val="28"/>
              </w:rPr>
              <w:t xml:space="preserve"> контракт (договор) (в случае осуществления авансовых платежей в соответствии с условиями </w:t>
            </w:r>
            <w:r>
              <w:rPr>
                <w:rFonts w:ascii="Times New Roman" w:hAnsi="Times New Roman"/>
                <w:sz w:val="28"/>
                <w:szCs w:val="28"/>
              </w:rPr>
              <w:t>муниципального</w:t>
            </w:r>
            <w:r w:rsidRPr="00661550">
              <w:rPr>
                <w:rFonts w:ascii="Times New Roman" w:hAnsi="Times New Roman"/>
                <w:sz w:val="28"/>
                <w:szCs w:val="28"/>
              </w:rPr>
              <w:t xml:space="preserve"> контракта (договора),внесение арендной платы по </w:t>
            </w:r>
            <w:r>
              <w:rPr>
                <w:rFonts w:ascii="Times New Roman" w:hAnsi="Times New Roman"/>
                <w:sz w:val="28"/>
                <w:szCs w:val="28"/>
              </w:rPr>
              <w:t>муниципальному</w:t>
            </w:r>
            <w:r w:rsidRPr="00661550">
              <w:rPr>
                <w:rFonts w:ascii="Times New Roman" w:hAnsi="Times New Roman"/>
                <w:sz w:val="28"/>
                <w:szCs w:val="28"/>
              </w:rPr>
              <w:t xml:space="preserve"> контракту)</w:t>
            </w:r>
          </w:p>
        </w:tc>
      </w:tr>
      <w:tr w:rsidR="009B038A" w:rsidRPr="00661550" w:rsidTr="00CB5DBA">
        <w:tc>
          <w:tcPr>
            <w:tcW w:w="284" w:type="dxa"/>
            <w:tcBorders>
              <w:top w:val="nil"/>
              <w:left w:val="nil"/>
              <w:bottom w:val="nil"/>
            </w:tcBorders>
          </w:tcPr>
          <w:p w:rsidR="009B038A" w:rsidRPr="00661550" w:rsidRDefault="009B038A" w:rsidP="008829B0">
            <w:pPr>
              <w:jc w:val="both"/>
              <w:outlineLvl w:val="1"/>
              <w:rPr>
                <w:rFonts w:ascii="Times New Roman" w:hAnsi="Times New Roman"/>
                <w:sz w:val="28"/>
                <w:szCs w:val="28"/>
              </w:rPr>
            </w:pPr>
          </w:p>
        </w:tc>
        <w:tc>
          <w:tcPr>
            <w:tcW w:w="567" w:type="dxa"/>
            <w:vMerge/>
          </w:tcPr>
          <w:p w:rsidR="009B038A" w:rsidRPr="00661550" w:rsidRDefault="009B038A" w:rsidP="008829B0">
            <w:pPr>
              <w:jc w:val="both"/>
              <w:outlineLvl w:val="1"/>
              <w:rPr>
                <w:rFonts w:ascii="Times New Roman" w:hAnsi="Times New Roman"/>
                <w:sz w:val="28"/>
                <w:szCs w:val="28"/>
              </w:rPr>
            </w:pPr>
          </w:p>
        </w:tc>
        <w:tc>
          <w:tcPr>
            <w:tcW w:w="4111" w:type="dxa"/>
            <w:vMerge/>
          </w:tcPr>
          <w:p w:rsidR="009B038A" w:rsidRPr="00661550" w:rsidRDefault="009B038A" w:rsidP="008829B0">
            <w:pPr>
              <w:jc w:val="both"/>
              <w:outlineLvl w:val="1"/>
              <w:rPr>
                <w:rFonts w:ascii="Times New Roman" w:hAnsi="Times New Roman"/>
                <w:sz w:val="28"/>
                <w:szCs w:val="28"/>
              </w:rPr>
            </w:pPr>
          </w:p>
        </w:tc>
        <w:tc>
          <w:tcPr>
            <w:tcW w:w="4678" w:type="dxa"/>
          </w:tcPr>
          <w:p w:rsidR="009B038A" w:rsidRPr="00661550" w:rsidRDefault="009B038A" w:rsidP="008829B0">
            <w:pPr>
              <w:jc w:val="both"/>
              <w:rPr>
                <w:rFonts w:ascii="Times New Roman" w:hAnsi="Times New Roman"/>
                <w:sz w:val="28"/>
                <w:szCs w:val="28"/>
              </w:rPr>
            </w:pPr>
            <w:r w:rsidRPr="00661550">
              <w:rPr>
                <w:rFonts w:ascii="Times New Roman" w:hAnsi="Times New Roman"/>
                <w:sz w:val="28"/>
                <w:szCs w:val="28"/>
              </w:rPr>
              <w:t>Справка-расчет или иной документ, являющийся основанием для оплаты неустойки</w:t>
            </w:r>
          </w:p>
        </w:tc>
      </w:tr>
      <w:tr w:rsidR="009B038A" w:rsidRPr="00661550" w:rsidTr="00CB5DBA">
        <w:tc>
          <w:tcPr>
            <w:tcW w:w="284" w:type="dxa"/>
            <w:tcBorders>
              <w:top w:val="nil"/>
              <w:left w:val="nil"/>
              <w:bottom w:val="nil"/>
            </w:tcBorders>
          </w:tcPr>
          <w:p w:rsidR="009B038A" w:rsidRPr="00661550" w:rsidRDefault="009B038A" w:rsidP="008829B0">
            <w:pPr>
              <w:jc w:val="both"/>
              <w:outlineLvl w:val="1"/>
              <w:rPr>
                <w:rFonts w:ascii="Times New Roman" w:hAnsi="Times New Roman"/>
                <w:sz w:val="28"/>
                <w:szCs w:val="28"/>
              </w:rPr>
            </w:pPr>
          </w:p>
        </w:tc>
        <w:tc>
          <w:tcPr>
            <w:tcW w:w="567" w:type="dxa"/>
            <w:vMerge/>
          </w:tcPr>
          <w:p w:rsidR="009B038A" w:rsidRPr="00661550" w:rsidRDefault="009B038A" w:rsidP="008829B0">
            <w:pPr>
              <w:jc w:val="both"/>
              <w:outlineLvl w:val="1"/>
              <w:rPr>
                <w:rFonts w:ascii="Times New Roman" w:hAnsi="Times New Roman"/>
                <w:sz w:val="28"/>
                <w:szCs w:val="28"/>
              </w:rPr>
            </w:pPr>
          </w:p>
        </w:tc>
        <w:tc>
          <w:tcPr>
            <w:tcW w:w="4111" w:type="dxa"/>
            <w:vMerge/>
          </w:tcPr>
          <w:p w:rsidR="009B038A" w:rsidRPr="00661550" w:rsidRDefault="009B038A" w:rsidP="008829B0">
            <w:pPr>
              <w:jc w:val="both"/>
              <w:outlineLvl w:val="1"/>
              <w:rPr>
                <w:rFonts w:ascii="Times New Roman" w:hAnsi="Times New Roman"/>
                <w:sz w:val="28"/>
                <w:szCs w:val="28"/>
              </w:rPr>
            </w:pPr>
          </w:p>
        </w:tc>
        <w:tc>
          <w:tcPr>
            <w:tcW w:w="4678" w:type="dxa"/>
          </w:tcPr>
          <w:p w:rsidR="009B038A" w:rsidRPr="00661550" w:rsidRDefault="009B038A" w:rsidP="008829B0">
            <w:pPr>
              <w:jc w:val="both"/>
              <w:rPr>
                <w:rFonts w:ascii="Times New Roman" w:hAnsi="Times New Roman"/>
                <w:sz w:val="28"/>
                <w:szCs w:val="28"/>
              </w:rPr>
            </w:pPr>
            <w:r w:rsidRPr="00661550">
              <w:rPr>
                <w:rFonts w:ascii="Times New Roman" w:hAnsi="Times New Roman"/>
                <w:sz w:val="28"/>
                <w:szCs w:val="28"/>
              </w:rPr>
              <w:t>Счет</w:t>
            </w:r>
          </w:p>
        </w:tc>
      </w:tr>
      <w:tr w:rsidR="009B038A" w:rsidRPr="00661550" w:rsidTr="00CB5DBA">
        <w:tc>
          <w:tcPr>
            <w:tcW w:w="284" w:type="dxa"/>
            <w:tcBorders>
              <w:top w:val="nil"/>
              <w:left w:val="nil"/>
              <w:bottom w:val="nil"/>
            </w:tcBorders>
          </w:tcPr>
          <w:p w:rsidR="009B038A" w:rsidRPr="00661550" w:rsidRDefault="009B038A" w:rsidP="008829B0">
            <w:pPr>
              <w:jc w:val="both"/>
              <w:outlineLvl w:val="1"/>
              <w:rPr>
                <w:rFonts w:ascii="Times New Roman" w:hAnsi="Times New Roman"/>
                <w:sz w:val="28"/>
                <w:szCs w:val="28"/>
              </w:rPr>
            </w:pPr>
          </w:p>
        </w:tc>
        <w:tc>
          <w:tcPr>
            <w:tcW w:w="567" w:type="dxa"/>
            <w:vMerge/>
          </w:tcPr>
          <w:p w:rsidR="009B038A" w:rsidRPr="00661550" w:rsidRDefault="009B038A" w:rsidP="008829B0">
            <w:pPr>
              <w:jc w:val="both"/>
              <w:outlineLvl w:val="1"/>
              <w:rPr>
                <w:rFonts w:ascii="Times New Roman" w:hAnsi="Times New Roman"/>
                <w:sz w:val="28"/>
                <w:szCs w:val="28"/>
              </w:rPr>
            </w:pPr>
          </w:p>
        </w:tc>
        <w:tc>
          <w:tcPr>
            <w:tcW w:w="4111" w:type="dxa"/>
            <w:vMerge/>
          </w:tcPr>
          <w:p w:rsidR="009B038A" w:rsidRPr="00661550" w:rsidRDefault="009B038A" w:rsidP="008829B0">
            <w:pPr>
              <w:jc w:val="both"/>
              <w:outlineLvl w:val="1"/>
              <w:rPr>
                <w:rFonts w:ascii="Times New Roman" w:hAnsi="Times New Roman"/>
                <w:sz w:val="28"/>
                <w:szCs w:val="28"/>
              </w:rPr>
            </w:pPr>
          </w:p>
        </w:tc>
        <w:tc>
          <w:tcPr>
            <w:tcW w:w="4678" w:type="dxa"/>
          </w:tcPr>
          <w:p w:rsidR="009B038A" w:rsidRPr="00661550" w:rsidRDefault="009B038A" w:rsidP="008829B0">
            <w:pPr>
              <w:jc w:val="both"/>
              <w:rPr>
                <w:rFonts w:ascii="Times New Roman" w:hAnsi="Times New Roman"/>
                <w:sz w:val="28"/>
                <w:szCs w:val="28"/>
              </w:rPr>
            </w:pPr>
            <w:r w:rsidRPr="00661550">
              <w:rPr>
                <w:rFonts w:ascii="Times New Roman" w:hAnsi="Times New Roman"/>
                <w:sz w:val="28"/>
                <w:szCs w:val="28"/>
              </w:rPr>
              <w:t>Счет-фактура</w:t>
            </w:r>
          </w:p>
        </w:tc>
      </w:tr>
      <w:tr w:rsidR="009B038A" w:rsidRPr="00661550" w:rsidTr="00CB5DBA">
        <w:tc>
          <w:tcPr>
            <w:tcW w:w="284" w:type="dxa"/>
            <w:tcBorders>
              <w:top w:val="nil"/>
              <w:left w:val="nil"/>
              <w:bottom w:val="nil"/>
            </w:tcBorders>
          </w:tcPr>
          <w:p w:rsidR="009B038A" w:rsidRPr="00661550" w:rsidRDefault="009B038A" w:rsidP="008829B0">
            <w:pPr>
              <w:jc w:val="both"/>
              <w:outlineLvl w:val="1"/>
              <w:rPr>
                <w:rFonts w:ascii="Times New Roman" w:hAnsi="Times New Roman"/>
                <w:sz w:val="28"/>
                <w:szCs w:val="28"/>
              </w:rPr>
            </w:pPr>
          </w:p>
        </w:tc>
        <w:tc>
          <w:tcPr>
            <w:tcW w:w="567" w:type="dxa"/>
            <w:vMerge/>
          </w:tcPr>
          <w:p w:rsidR="009B038A" w:rsidRPr="00661550" w:rsidRDefault="009B038A" w:rsidP="008829B0">
            <w:pPr>
              <w:jc w:val="both"/>
              <w:outlineLvl w:val="1"/>
              <w:rPr>
                <w:rFonts w:ascii="Times New Roman" w:hAnsi="Times New Roman"/>
                <w:sz w:val="28"/>
                <w:szCs w:val="28"/>
              </w:rPr>
            </w:pPr>
          </w:p>
        </w:tc>
        <w:tc>
          <w:tcPr>
            <w:tcW w:w="4111" w:type="dxa"/>
            <w:vMerge/>
          </w:tcPr>
          <w:p w:rsidR="009B038A" w:rsidRPr="00661550" w:rsidRDefault="009B038A" w:rsidP="008829B0">
            <w:pPr>
              <w:jc w:val="both"/>
              <w:outlineLvl w:val="1"/>
              <w:rPr>
                <w:rFonts w:ascii="Times New Roman" w:hAnsi="Times New Roman"/>
                <w:sz w:val="28"/>
                <w:szCs w:val="28"/>
              </w:rPr>
            </w:pPr>
          </w:p>
        </w:tc>
        <w:tc>
          <w:tcPr>
            <w:tcW w:w="4678" w:type="dxa"/>
          </w:tcPr>
          <w:p w:rsidR="009B038A" w:rsidRPr="00661550" w:rsidRDefault="009B038A" w:rsidP="008829B0">
            <w:pPr>
              <w:jc w:val="both"/>
              <w:rPr>
                <w:rFonts w:ascii="Times New Roman" w:hAnsi="Times New Roman"/>
                <w:sz w:val="28"/>
                <w:szCs w:val="28"/>
              </w:rPr>
            </w:pPr>
            <w:r w:rsidRPr="00661550">
              <w:rPr>
                <w:rFonts w:ascii="Times New Roman" w:hAnsi="Times New Roman"/>
                <w:sz w:val="28"/>
                <w:szCs w:val="28"/>
              </w:rPr>
              <w:t xml:space="preserve">Товарная </w:t>
            </w:r>
            <w:hyperlink r:id="rId21" w:history="1">
              <w:r w:rsidRPr="00661550">
                <w:rPr>
                  <w:rFonts w:ascii="Times New Roman" w:hAnsi="Times New Roman"/>
                  <w:sz w:val="28"/>
                  <w:szCs w:val="28"/>
                </w:rPr>
                <w:t>накладная</w:t>
              </w:r>
            </w:hyperlink>
            <w:r w:rsidRPr="00661550">
              <w:rPr>
                <w:rFonts w:ascii="Times New Roman" w:hAnsi="Times New Roman"/>
                <w:sz w:val="28"/>
                <w:szCs w:val="28"/>
              </w:rPr>
              <w:t xml:space="preserve"> (унифицированная форма      № ТОРГ-12) (ф. 0330212)</w:t>
            </w:r>
          </w:p>
        </w:tc>
      </w:tr>
      <w:tr w:rsidR="009B038A" w:rsidRPr="00661550" w:rsidTr="00CB5DBA">
        <w:tc>
          <w:tcPr>
            <w:tcW w:w="284" w:type="dxa"/>
            <w:tcBorders>
              <w:top w:val="nil"/>
              <w:left w:val="nil"/>
              <w:bottom w:val="nil"/>
            </w:tcBorders>
          </w:tcPr>
          <w:p w:rsidR="009B038A" w:rsidRPr="00661550" w:rsidRDefault="009B038A" w:rsidP="008829B0">
            <w:pPr>
              <w:jc w:val="both"/>
              <w:outlineLvl w:val="1"/>
              <w:rPr>
                <w:rFonts w:ascii="Times New Roman" w:hAnsi="Times New Roman"/>
                <w:sz w:val="28"/>
                <w:szCs w:val="28"/>
              </w:rPr>
            </w:pPr>
          </w:p>
        </w:tc>
        <w:tc>
          <w:tcPr>
            <w:tcW w:w="567" w:type="dxa"/>
            <w:vMerge/>
          </w:tcPr>
          <w:p w:rsidR="009B038A" w:rsidRPr="00661550" w:rsidRDefault="009B038A" w:rsidP="008829B0">
            <w:pPr>
              <w:jc w:val="both"/>
              <w:outlineLvl w:val="1"/>
              <w:rPr>
                <w:rFonts w:ascii="Times New Roman" w:hAnsi="Times New Roman"/>
                <w:sz w:val="28"/>
                <w:szCs w:val="28"/>
              </w:rPr>
            </w:pPr>
          </w:p>
        </w:tc>
        <w:tc>
          <w:tcPr>
            <w:tcW w:w="4111" w:type="dxa"/>
            <w:vMerge/>
          </w:tcPr>
          <w:p w:rsidR="009B038A" w:rsidRPr="00661550" w:rsidRDefault="009B038A" w:rsidP="008829B0">
            <w:pPr>
              <w:jc w:val="both"/>
              <w:outlineLvl w:val="1"/>
              <w:rPr>
                <w:rFonts w:ascii="Times New Roman" w:hAnsi="Times New Roman"/>
                <w:sz w:val="28"/>
                <w:szCs w:val="28"/>
              </w:rPr>
            </w:pPr>
          </w:p>
        </w:tc>
        <w:tc>
          <w:tcPr>
            <w:tcW w:w="4678" w:type="dxa"/>
          </w:tcPr>
          <w:p w:rsidR="009B038A" w:rsidRPr="00661550" w:rsidRDefault="009B038A" w:rsidP="008829B0">
            <w:pPr>
              <w:jc w:val="both"/>
              <w:rPr>
                <w:rFonts w:ascii="Times New Roman" w:hAnsi="Times New Roman"/>
                <w:sz w:val="28"/>
                <w:szCs w:val="28"/>
              </w:rPr>
            </w:pPr>
            <w:r w:rsidRPr="00661550">
              <w:rPr>
                <w:rFonts w:ascii="Times New Roman" w:hAnsi="Times New Roman"/>
                <w:sz w:val="28"/>
                <w:szCs w:val="28"/>
              </w:rPr>
              <w:t>Универсальный передаточный документ</w:t>
            </w:r>
          </w:p>
        </w:tc>
      </w:tr>
      <w:tr w:rsidR="009B038A" w:rsidRPr="00661550" w:rsidTr="00CB5DBA">
        <w:tc>
          <w:tcPr>
            <w:tcW w:w="284" w:type="dxa"/>
            <w:tcBorders>
              <w:top w:val="nil"/>
              <w:left w:val="nil"/>
              <w:bottom w:val="nil"/>
            </w:tcBorders>
          </w:tcPr>
          <w:p w:rsidR="009B038A" w:rsidRPr="00661550" w:rsidRDefault="009B038A" w:rsidP="008829B0">
            <w:pPr>
              <w:jc w:val="both"/>
              <w:outlineLvl w:val="1"/>
              <w:rPr>
                <w:rFonts w:ascii="Times New Roman" w:hAnsi="Times New Roman"/>
                <w:sz w:val="28"/>
                <w:szCs w:val="28"/>
              </w:rPr>
            </w:pPr>
          </w:p>
        </w:tc>
        <w:tc>
          <w:tcPr>
            <w:tcW w:w="567" w:type="dxa"/>
            <w:vMerge/>
          </w:tcPr>
          <w:p w:rsidR="009B038A" w:rsidRPr="00661550" w:rsidRDefault="009B038A" w:rsidP="008829B0">
            <w:pPr>
              <w:jc w:val="both"/>
              <w:outlineLvl w:val="1"/>
              <w:rPr>
                <w:rFonts w:ascii="Times New Roman" w:hAnsi="Times New Roman"/>
                <w:sz w:val="28"/>
                <w:szCs w:val="28"/>
              </w:rPr>
            </w:pPr>
          </w:p>
        </w:tc>
        <w:tc>
          <w:tcPr>
            <w:tcW w:w="4111" w:type="dxa"/>
            <w:vMerge/>
          </w:tcPr>
          <w:p w:rsidR="009B038A" w:rsidRPr="00661550" w:rsidRDefault="009B038A" w:rsidP="008829B0">
            <w:pPr>
              <w:jc w:val="both"/>
              <w:outlineLvl w:val="1"/>
              <w:rPr>
                <w:rFonts w:ascii="Times New Roman" w:hAnsi="Times New Roman"/>
                <w:sz w:val="28"/>
                <w:szCs w:val="28"/>
              </w:rPr>
            </w:pPr>
          </w:p>
        </w:tc>
        <w:tc>
          <w:tcPr>
            <w:tcW w:w="4678" w:type="dxa"/>
          </w:tcPr>
          <w:p w:rsidR="009B038A" w:rsidRPr="00661550" w:rsidRDefault="009B038A" w:rsidP="008829B0">
            <w:pPr>
              <w:jc w:val="both"/>
              <w:rPr>
                <w:rFonts w:ascii="Times New Roman" w:hAnsi="Times New Roman"/>
                <w:sz w:val="28"/>
                <w:szCs w:val="28"/>
              </w:rPr>
            </w:pPr>
            <w:r w:rsidRPr="00661550">
              <w:rPr>
                <w:rFonts w:ascii="Times New Roman" w:hAnsi="Times New Roman"/>
                <w:sz w:val="28"/>
                <w:szCs w:val="28"/>
              </w:rPr>
              <w:t>Чек</w:t>
            </w:r>
          </w:p>
        </w:tc>
      </w:tr>
      <w:tr w:rsidR="009B038A" w:rsidRPr="00661550" w:rsidTr="00CB5DBA">
        <w:tc>
          <w:tcPr>
            <w:tcW w:w="284" w:type="dxa"/>
            <w:tcBorders>
              <w:top w:val="nil"/>
              <w:left w:val="nil"/>
              <w:bottom w:val="nil"/>
            </w:tcBorders>
          </w:tcPr>
          <w:p w:rsidR="009B038A" w:rsidRPr="00661550" w:rsidRDefault="009B038A" w:rsidP="008829B0">
            <w:pPr>
              <w:jc w:val="both"/>
              <w:outlineLvl w:val="1"/>
              <w:rPr>
                <w:rFonts w:ascii="Times New Roman" w:hAnsi="Times New Roman"/>
                <w:sz w:val="28"/>
                <w:szCs w:val="28"/>
              </w:rPr>
            </w:pPr>
          </w:p>
        </w:tc>
        <w:tc>
          <w:tcPr>
            <w:tcW w:w="567" w:type="dxa"/>
            <w:vMerge/>
          </w:tcPr>
          <w:p w:rsidR="009B038A" w:rsidRPr="00661550" w:rsidRDefault="009B038A" w:rsidP="008829B0">
            <w:pPr>
              <w:jc w:val="both"/>
              <w:outlineLvl w:val="1"/>
              <w:rPr>
                <w:rFonts w:ascii="Times New Roman" w:hAnsi="Times New Roman"/>
                <w:sz w:val="28"/>
                <w:szCs w:val="28"/>
              </w:rPr>
            </w:pPr>
          </w:p>
        </w:tc>
        <w:tc>
          <w:tcPr>
            <w:tcW w:w="4111" w:type="dxa"/>
            <w:vMerge/>
          </w:tcPr>
          <w:p w:rsidR="009B038A" w:rsidRPr="00661550" w:rsidRDefault="009B038A" w:rsidP="008829B0">
            <w:pPr>
              <w:jc w:val="both"/>
              <w:outlineLvl w:val="1"/>
              <w:rPr>
                <w:rFonts w:ascii="Times New Roman" w:hAnsi="Times New Roman"/>
                <w:sz w:val="28"/>
                <w:szCs w:val="28"/>
              </w:rPr>
            </w:pPr>
          </w:p>
        </w:tc>
        <w:tc>
          <w:tcPr>
            <w:tcW w:w="4678" w:type="dxa"/>
          </w:tcPr>
          <w:p w:rsidR="009B038A" w:rsidRPr="00661550" w:rsidRDefault="009B038A" w:rsidP="008829B0">
            <w:pPr>
              <w:jc w:val="both"/>
              <w:rPr>
                <w:rFonts w:ascii="Times New Roman" w:hAnsi="Times New Roman"/>
                <w:sz w:val="28"/>
                <w:szCs w:val="28"/>
              </w:rPr>
            </w:pPr>
            <w:r w:rsidRPr="00661550">
              <w:rPr>
                <w:rFonts w:ascii="Times New Roman" w:hAnsi="Times New Roman"/>
                <w:sz w:val="28"/>
                <w:szCs w:val="28"/>
              </w:rPr>
              <w:t xml:space="preserve">Иной документ, подтверждающий возникновение денежного обязательства по бюджетному обязательству </w:t>
            </w:r>
            <w:r>
              <w:rPr>
                <w:rFonts w:ascii="Times New Roman" w:hAnsi="Times New Roman"/>
                <w:sz w:val="28"/>
                <w:szCs w:val="28"/>
              </w:rPr>
              <w:t>получателя</w:t>
            </w:r>
            <w:r w:rsidRPr="00F35C05">
              <w:rPr>
                <w:rFonts w:ascii="Times New Roman" w:hAnsi="Times New Roman"/>
                <w:sz w:val="28"/>
                <w:szCs w:val="28"/>
              </w:rPr>
              <w:t xml:space="preserve"> средств </w:t>
            </w:r>
            <w:r w:rsidRPr="00286227">
              <w:rPr>
                <w:rFonts w:ascii="Times New Roman" w:hAnsi="Times New Roman"/>
                <w:color w:val="000000"/>
                <w:sz w:val="28"/>
                <w:szCs w:val="28"/>
              </w:rPr>
              <w:t xml:space="preserve">бюджета </w:t>
            </w:r>
            <w:r>
              <w:rPr>
                <w:rFonts w:ascii="Times New Roman" w:hAnsi="Times New Roman"/>
                <w:color w:val="000000"/>
                <w:sz w:val="28"/>
                <w:szCs w:val="28"/>
              </w:rPr>
              <w:t>района</w:t>
            </w:r>
            <w:r w:rsidRPr="00661550">
              <w:rPr>
                <w:rFonts w:ascii="Times New Roman" w:hAnsi="Times New Roman"/>
                <w:sz w:val="28"/>
                <w:szCs w:val="28"/>
              </w:rPr>
              <w:t xml:space="preserve">, возникшему на основании </w:t>
            </w:r>
            <w:r>
              <w:rPr>
                <w:rFonts w:ascii="Times New Roman" w:hAnsi="Times New Roman"/>
                <w:sz w:val="28"/>
                <w:szCs w:val="28"/>
              </w:rPr>
              <w:t>муниципального</w:t>
            </w:r>
            <w:r w:rsidRPr="00661550">
              <w:rPr>
                <w:rFonts w:ascii="Times New Roman" w:hAnsi="Times New Roman"/>
                <w:sz w:val="28"/>
                <w:szCs w:val="28"/>
              </w:rPr>
              <w:t xml:space="preserve"> контракта (договора)</w:t>
            </w:r>
          </w:p>
        </w:tc>
      </w:tr>
      <w:tr w:rsidR="009B038A" w:rsidRPr="00661550" w:rsidTr="00CB5DBA">
        <w:tc>
          <w:tcPr>
            <w:tcW w:w="284" w:type="dxa"/>
            <w:tcBorders>
              <w:top w:val="nil"/>
              <w:left w:val="nil"/>
              <w:bottom w:val="nil"/>
            </w:tcBorders>
          </w:tcPr>
          <w:p w:rsidR="009B038A" w:rsidRPr="00661550" w:rsidRDefault="009B038A" w:rsidP="008829B0">
            <w:pPr>
              <w:jc w:val="both"/>
              <w:outlineLvl w:val="1"/>
              <w:rPr>
                <w:rFonts w:ascii="Times New Roman" w:hAnsi="Times New Roman"/>
                <w:sz w:val="28"/>
                <w:szCs w:val="28"/>
              </w:rPr>
            </w:pPr>
          </w:p>
        </w:tc>
        <w:tc>
          <w:tcPr>
            <w:tcW w:w="567" w:type="dxa"/>
            <w:vMerge w:val="restart"/>
          </w:tcPr>
          <w:p w:rsidR="009B038A" w:rsidRPr="00661550" w:rsidRDefault="009B038A" w:rsidP="008829B0">
            <w:pPr>
              <w:jc w:val="both"/>
              <w:outlineLvl w:val="1"/>
              <w:rPr>
                <w:rFonts w:ascii="Times New Roman" w:hAnsi="Times New Roman"/>
                <w:sz w:val="28"/>
                <w:szCs w:val="28"/>
              </w:rPr>
            </w:pPr>
            <w:r w:rsidRPr="00661550">
              <w:rPr>
                <w:rFonts w:ascii="Times New Roman" w:hAnsi="Times New Roman"/>
                <w:sz w:val="28"/>
                <w:szCs w:val="28"/>
              </w:rPr>
              <w:t>5.</w:t>
            </w:r>
          </w:p>
        </w:tc>
        <w:tc>
          <w:tcPr>
            <w:tcW w:w="4111" w:type="dxa"/>
            <w:vMerge w:val="restart"/>
          </w:tcPr>
          <w:p w:rsidR="009B038A" w:rsidRPr="00661550" w:rsidRDefault="009B038A" w:rsidP="008829B0">
            <w:pPr>
              <w:jc w:val="both"/>
              <w:rPr>
                <w:rFonts w:ascii="Times New Roman" w:hAnsi="Times New Roman"/>
                <w:sz w:val="28"/>
                <w:szCs w:val="28"/>
              </w:rPr>
            </w:pPr>
            <w:r w:rsidRPr="00661550">
              <w:rPr>
                <w:rFonts w:ascii="Times New Roman" w:hAnsi="Times New Roman"/>
                <w:sz w:val="28"/>
                <w:szCs w:val="28"/>
              </w:rPr>
              <w:t xml:space="preserve">Соглашение о предоставлении из </w:t>
            </w:r>
            <w:r w:rsidRPr="00661550">
              <w:rPr>
                <w:rFonts w:ascii="Times New Roman" w:hAnsi="Times New Roman"/>
                <w:bCs/>
                <w:sz w:val="28"/>
                <w:szCs w:val="28"/>
              </w:rPr>
              <w:t>бюджета</w:t>
            </w:r>
            <w:r>
              <w:rPr>
                <w:rFonts w:ascii="Times New Roman" w:hAnsi="Times New Roman"/>
                <w:bCs/>
                <w:sz w:val="28"/>
                <w:szCs w:val="28"/>
              </w:rPr>
              <w:t xml:space="preserve"> </w:t>
            </w:r>
            <w:r>
              <w:rPr>
                <w:rFonts w:ascii="Times New Roman" w:hAnsi="Times New Roman"/>
                <w:sz w:val="28"/>
                <w:szCs w:val="28"/>
              </w:rPr>
              <w:t>городского поселения Инсар</w:t>
            </w:r>
            <w:r w:rsidRPr="00092DCA">
              <w:rPr>
                <w:rFonts w:ascii="Times New Roman" w:hAnsi="Times New Roman"/>
                <w:sz w:val="28"/>
                <w:szCs w:val="28"/>
              </w:rPr>
              <w:t xml:space="preserve"> </w:t>
            </w:r>
            <w:r w:rsidRPr="00661550">
              <w:rPr>
                <w:rFonts w:ascii="Times New Roman" w:hAnsi="Times New Roman"/>
                <w:sz w:val="28"/>
                <w:szCs w:val="28"/>
              </w:rPr>
              <w:t>межбюджетных трансфертов бюджетам муниципальных образований в форме субсидии, субвенции, иного межбюджетного трансферта, (далее соответственно - соглашение о предоставлении межбюджетного трансферта, межбюджетный трансферт), сведения о котором подлежат либо не подлежат включению в реестр соглашений (договоров) о предоставлении субсидий, бюджетных инвестиций, межбюджетных трансфертов (далее – реестр соглашений)</w:t>
            </w:r>
          </w:p>
        </w:tc>
        <w:tc>
          <w:tcPr>
            <w:tcW w:w="4678" w:type="dxa"/>
          </w:tcPr>
          <w:p w:rsidR="009B038A" w:rsidRPr="00661550" w:rsidRDefault="009B038A" w:rsidP="008829B0">
            <w:pPr>
              <w:jc w:val="both"/>
              <w:rPr>
                <w:rFonts w:ascii="Times New Roman" w:hAnsi="Times New Roman"/>
                <w:sz w:val="28"/>
                <w:szCs w:val="28"/>
              </w:rPr>
            </w:pPr>
            <w:r w:rsidRPr="00661550">
              <w:rPr>
                <w:rFonts w:ascii="Times New Roman" w:hAnsi="Times New Roman"/>
                <w:sz w:val="28"/>
                <w:szCs w:val="28"/>
              </w:rPr>
              <w:t>График перечисления межбюджетного трансферта, предусмотренный соглашением о предоставлении межбюджетного трансферта</w:t>
            </w:r>
          </w:p>
        </w:tc>
      </w:tr>
      <w:tr w:rsidR="009B038A" w:rsidRPr="00661550" w:rsidTr="00CB5DBA">
        <w:tc>
          <w:tcPr>
            <w:tcW w:w="284" w:type="dxa"/>
            <w:tcBorders>
              <w:top w:val="nil"/>
              <w:left w:val="nil"/>
              <w:bottom w:val="nil"/>
            </w:tcBorders>
          </w:tcPr>
          <w:p w:rsidR="009B038A" w:rsidRPr="00661550" w:rsidRDefault="009B038A" w:rsidP="008829B0">
            <w:pPr>
              <w:jc w:val="both"/>
              <w:outlineLvl w:val="1"/>
              <w:rPr>
                <w:rFonts w:ascii="Times New Roman" w:hAnsi="Times New Roman"/>
                <w:sz w:val="28"/>
                <w:szCs w:val="28"/>
              </w:rPr>
            </w:pPr>
          </w:p>
        </w:tc>
        <w:tc>
          <w:tcPr>
            <w:tcW w:w="567" w:type="dxa"/>
            <w:vMerge/>
          </w:tcPr>
          <w:p w:rsidR="009B038A" w:rsidRPr="00661550" w:rsidRDefault="009B038A" w:rsidP="008829B0">
            <w:pPr>
              <w:jc w:val="both"/>
              <w:outlineLvl w:val="1"/>
              <w:rPr>
                <w:rFonts w:ascii="Times New Roman" w:hAnsi="Times New Roman"/>
                <w:sz w:val="28"/>
                <w:szCs w:val="28"/>
              </w:rPr>
            </w:pPr>
          </w:p>
        </w:tc>
        <w:tc>
          <w:tcPr>
            <w:tcW w:w="4111" w:type="dxa"/>
            <w:vMerge/>
          </w:tcPr>
          <w:p w:rsidR="009B038A" w:rsidRPr="00661550" w:rsidRDefault="009B038A" w:rsidP="008829B0">
            <w:pPr>
              <w:jc w:val="both"/>
              <w:outlineLvl w:val="1"/>
              <w:rPr>
                <w:rFonts w:ascii="Times New Roman" w:hAnsi="Times New Roman"/>
                <w:sz w:val="28"/>
                <w:szCs w:val="28"/>
              </w:rPr>
            </w:pPr>
          </w:p>
        </w:tc>
        <w:tc>
          <w:tcPr>
            <w:tcW w:w="4678" w:type="dxa"/>
          </w:tcPr>
          <w:p w:rsidR="009B038A" w:rsidRPr="00661550" w:rsidRDefault="009B038A" w:rsidP="008829B0">
            <w:pPr>
              <w:jc w:val="both"/>
              <w:rPr>
                <w:rFonts w:ascii="Times New Roman" w:hAnsi="Times New Roman"/>
                <w:sz w:val="28"/>
                <w:szCs w:val="28"/>
              </w:rPr>
            </w:pPr>
            <w:r w:rsidRPr="00661550">
              <w:rPr>
                <w:rFonts w:ascii="Times New Roman" w:hAnsi="Times New Roman"/>
                <w:sz w:val="28"/>
                <w:szCs w:val="28"/>
              </w:rPr>
              <w:t>Заявка на перечисление межбюджетного трансферта из бюджета</w:t>
            </w:r>
            <w:r>
              <w:rPr>
                <w:rFonts w:ascii="Times New Roman" w:hAnsi="Times New Roman"/>
                <w:sz w:val="28"/>
                <w:szCs w:val="28"/>
              </w:rPr>
              <w:t xml:space="preserve"> городского поселения Инсар</w:t>
            </w:r>
            <w:r w:rsidRPr="00661550">
              <w:rPr>
                <w:rFonts w:ascii="Times New Roman" w:hAnsi="Times New Roman"/>
                <w:sz w:val="28"/>
                <w:szCs w:val="28"/>
              </w:rPr>
              <w:t xml:space="preserve"> бюджетам муниципальных образований по форме, установленной в соответствии с порядком (правилами) предоставления межбюджетного трансферта в форме субсидии, субвенции, иного межбюджетного трансферта</w:t>
            </w:r>
          </w:p>
        </w:tc>
      </w:tr>
      <w:tr w:rsidR="009B038A" w:rsidRPr="00661550" w:rsidTr="00CB5DBA">
        <w:tc>
          <w:tcPr>
            <w:tcW w:w="284" w:type="dxa"/>
            <w:tcBorders>
              <w:top w:val="nil"/>
              <w:left w:val="nil"/>
              <w:bottom w:val="nil"/>
            </w:tcBorders>
          </w:tcPr>
          <w:p w:rsidR="009B038A" w:rsidRPr="00661550" w:rsidRDefault="009B038A" w:rsidP="008829B0">
            <w:pPr>
              <w:jc w:val="both"/>
              <w:outlineLvl w:val="1"/>
              <w:rPr>
                <w:rFonts w:ascii="Times New Roman" w:hAnsi="Times New Roman"/>
                <w:sz w:val="28"/>
                <w:szCs w:val="28"/>
              </w:rPr>
            </w:pPr>
          </w:p>
        </w:tc>
        <w:tc>
          <w:tcPr>
            <w:tcW w:w="567" w:type="dxa"/>
            <w:vMerge/>
          </w:tcPr>
          <w:p w:rsidR="009B038A" w:rsidRPr="00661550" w:rsidRDefault="009B038A" w:rsidP="008829B0">
            <w:pPr>
              <w:jc w:val="both"/>
              <w:outlineLvl w:val="1"/>
              <w:rPr>
                <w:rFonts w:ascii="Times New Roman" w:hAnsi="Times New Roman"/>
                <w:sz w:val="28"/>
                <w:szCs w:val="28"/>
              </w:rPr>
            </w:pPr>
          </w:p>
        </w:tc>
        <w:tc>
          <w:tcPr>
            <w:tcW w:w="4111" w:type="dxa"/>
            <w:vMerge/>
          </w:tcPr>
          <w:p w:rsidR="009B038A" w:rsidRPr="00661550" w:rsidRDefault="009B038A" w:rsidP="008829B0">
            <w:pPr>
              <w:jc w:val="both"/>
              <w:outlineLvl w:val="1"/>
              <w:rPr>
                <w:rFonts w:ascii="Times New Roman" w:hAnsi="Times New Roman"/>
                <w:sz w:val="28"/>
                <w:szCs w:val="28"/>
              </w:rPr>
            </w:pPr>
          </w:p>
        </w:tc>
        <w:tc>
          <w:tcPr>
            <w:tcW w:w="4678" w:type="dxa"/>
          </w:tcPr>
          <w:p w:rsidR="009B038A" w:rsidRPr="00661550" w:rsidRDefault="009B038A" w:rsidP="008829B0">
            <w:pPr>
              <w:jc w:val="both"/>
              <w:rPr>
                <w:rFonts w:ascii="Times New Roman" w:hAnsi="Times New Roman"/>
                <w:sz w:val="28"/>
                <w:szCs w:val="28"/>
              </w:rPr>
            </w:pPr>
            <w:r w:rsidRPr="00661550">
              <w:rPr>
                <w:rFonts w:ascii="Times New Roman" w:hAnsi="Times New Roman"/>
                <w:sz w:val="28"/>
                <w:szCs w:val="28"/>
              </w:rPr>
              <w:t>Распоряжение о совершении казначейских платежей (далее – распоряжение), необходимое для оплаты денежных обязательств, и документ, подтверждающий возникновение денежных обязательств получателя бюджета муниципального образования, источником финансового обеспечения которых являются межбюджетные трансферты</w:t>
            </w:r>
          </w:p>
        </w:tc>
      </w:tr>
      <w:tr w:rsidR="009B038A" w:rsidRPr="00661550" w:rsidTr="00CB5DBA">
        <w:tc>
          <w:tcPr>
            <w:tcW w:w="284" w:type="dxa"/>
            <w:tcBorders>
              <w:top w:val="nil"/>
              <w:left w:val="nil"/>
              <w:bottom w:val="nil"/>
            </w:tcBorders>
          </w:tcPr>
          <w:p w:rsidR="009B038A" w:rsidRPr="00661550" w:rsidRDefault="009B038A" w:rsidP="008829B0">
            <w:pPr>
              <w:jc w:val="both"/>
              <w:outlineLvl w:val="1"/>
              <w:rPr>
                <w:rFonts w:ascii="Times New Roman" w:hAnsi="Times New Roman"/>
                <w:sz w:val="28"/>
                <w:szCs w:val="28"/>
              </w:rPr>
            </w:pPr>
          </w:p>
        </w:tc>
        <w:tc>
          <w:tcPr>
            <w:tcW w:w="567" w:type="dxa"/>
            <w:vMerge/>
          </w:tcPr>
          <w:p w:rsidR="009B038A" w:rsidRPr="00661550" w:rsidRDefault="009B038A" w:rsidP="008829B0">
            <w:pPr>
              <w:jc w:val="both"/>
              <w:outlineLvl w:val="1"/>
              <w:rPr>
                <w:rFonts w:ascii="Times New Roman" w:hAnsi="Times New Roman"/>
                <w:sz w:val="28"/>
                <w:szCs w:val="28"/>
              </w:rPr>
            </w:pPr>
          </w:p>
        </w:tc>
        <w:tc>
          <w:tcPr>
            <w:tcW w:w="4111" w:type="dxa"/>
            <w:vMerge/>
          </w:tcPr>
          <w:p w:rsidR="009B038A" w:rsidRPr="00661550" w:rsidRDefault="009B038A" w:rsidP="008829B0">
            <w:pPr>
              <w:jc w:val="both"/>
              <w:outlineLvl w:val="1"/>
              <w:rPr>
                <w:rFonts w:ascii="Times New Roman" w:hAnsi="Times New Roman"/>
                <w:sz w:val="28"/>
                <w:szCs w:val="28"/>
              </w:rPr>
            </w:pPr>
          </w:p>
        </w:tc>
        <w:tc>
          <w:tcPr>
            <w:tcW w:w="4678" w:type="dxa"/>
          </w:tcPr>
          <w:p w:rsidR="009B038A" w:rsidRPr="00661550" w:rsidRDefault="009B038A" w:rsidP="008829B0">
            <w:pPr>
              <w:jc w:val="both"/>
              <w:rPr>
                <w:rFonts w:ascii="Times New Roman" w:hAnsi="Times New Roman"/>
                <w:sz w:val="28"/>
                <w:szCs w:val="28"/>
              </w:rPr>
            </w:pPr>
            <w:r w:rsidRPr="00661550">
              <w:rPr>
                <w:rFonts w:ascii="Times New Roman" w:hAnsi="Times New Roman"/>
                <w:sz w:val="28"/>
                <w:szCs w:val="28"/>
              </w:rPr>
              <w:t>Платежный документ, подтверждающий осуществление расходов бюджетов муниципальных образований по исполнению расходных обязательств муниципальных образований, в целях возмещения которых из бюджета</w:t>
            </w:r>
            <w:r>
              <w:rPr>
                <w:rFonts w:ascii="Times New Roman" w:hAnsi="Times New Roman"/>
                <w:sz w:val="28"/>
                <w:szCs w:val="28"/>
              </w:rPr>
              <w:t xml:space="preserve"> района</w:t>
            </w:r>
            <w:r w:rsidRPr="00661550">
              <w:rPr>
                <w:rFonts w:ascii="Times New Roman" w:hAnsi="Times New Roman"/>
                <w:sz w:val="28"/>
                <w:szCs w:val="28"/>
              </w:rPr>
              <w:t xml:space="preserve"> предоставляются межбюджетные трансферты (далее - целевые расходы), иные документы, подтверждающие размер и факт поставки товаров, выполнения работ, оказания услуг на сумму целевых расходов</w:t>
            </w:r>
          </w:p>
        </w:tc>
      </w:tr>
      <w:tr w:rsidR="009B038A" w:rsidRPr="00661550" w:rsidTr="00CB5DBA">
        <w:tc>
          <w:tcPr>
            <w:tcW w:w="284" w:type="dxa"/>
            <w:tcBorders>
              <w:top w:val="nil"/>
              <w:left w:val="nil"/>
              <w:bottom w:val="nil"/>
            </w:tcBorders>
          </w:tcPr>
          <w:p w:rsidR="009B038A" w:rsidRPr="00661550" w:rsidRDefault="009B038A" w:rsidP="008829B0">
            <w:pPr>
              <w:jc w:val="both"/>
              <w:outlineLvl w:val="1"/>
              <w:rPr>
                <w:rFonts w:ascii="Times New Roman" w:hAnsi="Times New Roman"/>
                <w:sz w:val="28"/>
                <w:szCs w:val="28"/>
              </w:rPr>
            </w:pPr>
          </w:p>
        </w:tc>
        <w:tc>
          <w:tcPr>
            <w:tcW w:w="567" w:type="dxa"/>
            <w:vMerge/>
          </w:tcPr>
          <w:p w:rsidR="009B038A" w:rsidRPr="00661550" w:rsidRDefault="009B038A" w:rsidP="008829B0">
            <w:pPr>
              <w:jc w:val="both"/>
              <w:outlineLvl w:val="1"/>
              <w:rPr>
                <w:rFonts w:ascii="Times New Roman" w:hAnsi="Times New Roman"/>
                <w:sz w:val="28"/>
                <w:szCs w:val="28"/>
              </w:rPr>
            </w:pPr>
          </w:p>
        </w:tc>
        <w:tc>
          <w:tcPr>
            <w:tcW w:w="4111" w:type="dxa"/>
            <w:vMerge/>
          </w:tcPr>
          <w:p w:rsidR="009B038A" w:rsidRPr="00661550" w:rsidRDefault="009B038A" w:rsidP="008829B0">
            <w:pPr>
              <w:jc w:val="both"/>
              <w:outlineLvl w:val="1"/>
              <w:rPr>
                <w:rFonts w:ascii="Times New Roman" w:hAnsi="Times New Roman"/>
                <w:sz w:val="28"/>
                <w:szCs w:val="28"/>
              </w:rPr>
            </w:pPr>
          </w:p>
        </w:tc>
        <w:tc>
          <w:tcPr>
            <w:tcW w:w="4678" w:type="dxa"/>
          </w:tcPr>
          <w:p w:rsidR="009B038A" w:rsidRPr="00661550" w:rsidRDefault="009B038A" w:rsidP="008829B0">
            <w:pPr>
              <w:jc w:val="both"/>
              <w:rPr>
                <w:rFonts w:ascii="Times New Roman" w:hAnsi="Times New Roman"/>
                <w:sz w:val="28"/>
                <w:szCs w:val="28"/>
              </w:rPr>
            </w:pPr>
            <w:r w:rsidRPr="00661550">
              <w:rPr>
                <w:rFonts w:ascii="Times New Roman" w:hAnsi="Times New Roman"/>
                <w:sz w:val="28"/>
                <w:szCs w:val="28"/>
              </w:rPr>
              <w:t>Иной документ, подтверждающий возникновение денежного обязательства по бюджетному обязательству получателя средств бюджета</w:t>
            </w:r>
            <w:r>
              <w:rPr>
                <w:rFonts w:ascii="Times New Roman" w:hAnsi="Times New Roman"/>
                <w:sz w:val="28"/>
                <w:szCs w:val="28"/>
              </w:rPr>
              <w:t xml:space="preserve"> района</w:t>
            </w:r>
            <w:r w:rsidRPr="00661550">
              <w:rPr>
                <w:rFonts w:ascii="Times New Roman" w:hAnsi="Times New Roman"/>
                <w:sz w:val="28"/>
                <w:szCs w:val="28"/>
              </w:rPr>
              <w:t>, возникшему на основании соглашения о предоставлении межбюджетного трансферта</w:t>
            </w:r>
          </w:p>
        </w:tc>
      </w:tr>
      <w:tr w:rsidR="009B038A" w:rsidRPr="00661550" w:rsidTr="00CB5DBA">
        <w:tc>
          <w:tcPr>
            <w:tcW w:w="284" w:type="dxa"/>
            <w:tcBorders>
              <w:top w:val="nil"/>
              <w:left w:val="nil"/>
              <w:bottom w:val="nil"/>
            </w:tcBorders>
          </w:tcPr>
          <w:p w:rsidR="009B038A" w:rsidRPr="00661550" w:rsidRDefault="009B038A" w:rsidP="008829B0">
            <w:pPr>
              <w:jc w:val="both"/>
              <w:outlineLvl w:val="1"/>
              <w:rPr>
                <w:rFonts w:ascii="Times New Roman" w:hAnsi="Times New Roman"/>
                <w:sz w:val="28"/>
                <w:szCs w:val="28"/>
              </w:rPr>
            </w:pPr>
          </w:p>
        </w:tc>
        <w:tc>
          <w:tcPr>
            <w:tcW w:w="567" w:type="dxa"/>
            <w:vMerge w:val="restart"/>
          </w:tcPr>
          <w:p w:rsidR="009B038A" w:rsidRPr="00661550" w:rsidRDefault="009B038A" w:rsidP="008829B0">
            <w:pPr>
              <w:jc w:val="both"/>
              <w:outlineLvl w:val="1"/>
              <w:rPr>
                <w:rFonts w:ascii="Times New Roman" w:hAnsi="Times New Roman"/>
                <w:sz w:val="28"/>
                <w:szCs w:val="28"/>
              </w:rPr>
            </w:pPr>
            <w:r w:rsidRPr="00661550">
              <w:rPr>
                <w:rFonts w:ascii="Times New Roman" w:hAnsi="Times New Roman"/>
                <w:sz w:val="28"/>
                <w:szCs w:val="28"/>
              </w:rPr>
              <w:t>6.</w:t>
            </w:r>
          </w:p>
        </w:tc>
        <w:tc>
          <w:tcPr>
            <w:tcW w:w="4111" w:type="dxa"/>
            <w:vMerge w:val="restart"/>
          </w:tcPr>
          <w:p w:rsidR="009B038A" w:rsidRPr="00661550" w:rsidRDefault="009B038A" w:rsidP="008829B0">
            <w:pPr>
              <w:jc w:val="both"/>
              <w:outlineLvl w:val="1"/>
              <w:rPr>
                <w:rFonts w:ascii="Times New Roman" w:hAnsi="Times New Roman"/>
                <w:sz w:val="28"/>
                <w:szCs w:val="28"/>
              </w:rPr>
            </w:pPr>
            <w:r w:rsidRPr="00661550">
              <w:rPr>
                <w:rFonts w:ascii="Times New Roman" w:hAnsi="Times New Roman"/>
                <w:sz w:val="28"/>
                <w:szCs w:val="28"/>
              </w:rPr>
              <w:t xml:space="preserve">Правовой акт, предусматривающий предоставление из </w:t>
            </w:r>
            <w:r w:rsidRPr="00661550">
              <w:rPr>
                <w:rFonts w:ascii="Times New Roman" w:hAnsi="Times New Roman"/>
                <w:bCs/>
                <w:sz w:val="28"/>
                <w:szCs w:val="28"/>
              </w:rPr>
              <w:t>бюджета</w:t>
            </w:r>
            <w:r>
              <w:rPr>
                <w:rFonts w:ascii="Times New Roman" w:hAnsi="Times New Roman"/>
                <w:bCs/>
                <w:sz w:val="28"/>
                <w:szCs w:val="28"/>
              </w:rPr>
              <w:t xml:space="preserve"> </w:t>
            </w:r>
            <w:r>
              <w:rPr>
                <w:rFonts w:ascii="Times New Roman" w:hAnsi="Times New Roman"/>
                <w:sz w:val="28"/>
                <w:szCs w:val="28"/>
              </w:rPr>
              <w:t>городского поселения Инсар</w:t>
            </w:r>
            <w:r w:rsidRPr="00092DCA">
              <w:rPr>
                <w:rFonts w:ascii="Times New Roman" w:hAnsi="Times New Roman"/>
                <w:sz w:val="28"/>
                <w:szCs w:val="28"/>
              </w:rPr>
              <w:t xml:space="preserve"> </w:t>
            </w:r>
            <w:r w:rsidRPr="00661550">
              <w:rPr>
                <w:rFonts w:ascii="Times New Roman" w:hAnsi="Times New Roman"/>
                <w:sz w:val="28"/>
                <w:szCs w:val="28"/>
              </w:rPr>
              <w:t>бюджетам муниципальных образований межбюджетного трансферта, если порядком (правилами) предоставления указанного межбюджетного трансферта не предусмотрено заключение соглашения о предоставлении межбюджетного трансферта (далее - правовой акт о предоставлении межбюджетного трансферта), за исключением правовых актов, указанных в пункте 13 настоящего перечня</w:t>
            </w:r>
          </w:p>
        </w:tc>
        <w:tc>
          <w:tcPr>
            <w:tcW w:w="4678" w:type="dxa"/>
          </w:tcPr>
          <w:p w:rsidR="009B038A" w:rsidRPr="00661550" w:rsidRDefault="009B038A" w:rsidP="008829B0">
            <w:pPr>
              <w:jc w:val="both"/>
              <w:rPr>
                <w:rFonts w:ascii="Times New Roman" w:hAnsi="Times New Roman"/>
                <w:sz w:val="28"/>
                <w:szCs w:val="28"/>
              </w:rPr>
            </w:pPr>
            <w:r w:rsidRPr="00661550">
              <w:rPr>
                <w:rFonts w:ascii="Times New Roman" w:hAnsi="Times New Roman"/>
                <w:sz w:val="28"/>
                <w:szCs w:val="28"/>
              </w:rPr>
              <w:t xml:space="preserve">Заявка на перечисление межбюджетного трансферта из </w:t>
            </w:r>
            <w:r w:rsidRPr="00661550">
              <w:rPr>
                <w:rFonts w:ascii="Times New Roman" w:hAnsi="Times New Roman"/>
                <w:bCs/>
                <w:sz w:val="28"/>
                <w:szCs w:val="28"/>
              </w:rPr>
              <w:t>бюджета</w:t>
            </w:r>
            <w:r>
              <w:rPr>
                <w:rFonts w:ascii="Times New Roman" w:hAnsi="Times New Roman"/>
                <w:bCs/>
                <w:sz w:val="28"/>
                <w:szCs w:val="28"/>
              </w:rPr>
              <w:t xml:space="preserve"> </w:t>
            </w:r>
            <w:r>
              <w:rPr>
                <w:rFonts w:ascii="Times New Roman" w:hAnsi="Times New Roman"/>
                <w:sz w:val="28"/>
                <w:szCs w:val="28"/>
              </w:rPr>
              <w:t>городского поселения Инсар</w:t>
            </w:r>
            <w:r w:rsidRPr="00661550">
              <w:rPr>
                <w:rFonts w:ascii="Times New Roman" w:hAnsi="Times New Roman"/>
                <w:sz w:val="28"/>
                <w:szCs w:val="28"/>
              </w:rPr>
              <w:t xml:space="preserve"> бюджетам муниципальных образований по форме, установленной в соответствии с порядком (правилами) предоставления межбюджетного трансферта </w:t>
            </w:r>
          </w:p>
          <w:p w:rsidR="009B038A" w:rsidRPr="00661550" w:rsidRDefault="009B038A" w:rsidP="008829B0">
            <w:pPr>
              <w:jc w:val="both"/>
              <w:rPr>
                <w:rFonts w:ascii="Times New Roman" w:hAnsi="Times New Roman"/>
                <w:sz w:val="28"/>
                <w:szCs w:val="28"/>
              </w:rPr>
            </w:pPr>
          </w:p>
        </w:tc>
      </w:tr>
      <w:tr w:rsidR="009B038A" w:rsidRPr="00661550" w:rsidTr="00CB5DBA">
        <w:tc>
          <w:tcPr>
            <w:tcW w:w="284" w:type="dxa"/>
            <w:tcBorders>
              <w:top w:val="nil"/>
              <w:left w:val="nil"/>
              <w:bottom w:val="nil"/>
            </w:tcBorders>
          </w:tcPr>
          <w:p w:rsidR="009B038A" w:rsidRPr="00661550" w:rsidRDefault="009B038A" w:rsidP="008829B0">
            <w:pPr>
              <w:jc w:val="both"/>
              <w:outlineLvl w:val="1"/>
              <w:rPr>
                <w:rFonts w:ascii="Times New Roman" w:hAnsi="Times New Roman"/>
                <w:sz w:val="28"/>
                <w:szCs w:val="28"/>
              </w:rPr>
            </w:pPr>
          </w:p>
        </w:tc>
        <w:tc>
          <w:tcPr>
            <w:tcW w:w="567" w:type="dxa"/>
            <w:vMerge/>
          </w:tcPr>
          <w:p w:rsidR="009B038A" w:rsidRPr="00661550" w:rsidRDefault="009B038A" w:rsidP="008829B0">
            <w:pPr>
              <w:jc w:val="both"/>
              <w:outlineLvl w:val="1"/>
              <w:rPr>
                <w:rFonts w:ascii="Times New Roman" w:hAnsi="Times New Roman"/>
                <w:sz w:val="28"/>
                <w:szCs w:val="28"/>
              </w:rPr>
            </w:pPr>
          </w:p>
        </w:tc>
        <w:tc>
          <w:tcPr>
            <w:tcW w:w="4111" w:type="dxa"/>
            <w:vMerge/>
          </w:tcPr>
          <w:p w:rsidR="009B038A" w:rsidRPr="00661550" w:rsidRDefault="009B038A" w:rsidP="008829B0">
            <w:pPr>
              <w:jc w:val="both"/>
              <w:outlineLvl w:val="1"/>
              <w:rPr>
                <w:rFonts w:ascii="Times New Roman" w:hAnsi="Times New Roman"/>
                <w:sz w:val="28"/>
                <w:szCs w:val="28"/>
              </w:rPr>
            </w:pPr>
          </w:p>
        </w:tc>
        <w:tc>
          <w:tcPr>
            <w:tcW w:w="4678" w:type="dxa"/>
          </w:tcPr>
          <w:p w:rsidR="009B038A" w:rsidRPr="00661550" w:rsidRDefault="009B038A" w:rsidP="008829B0">
            <w:pPr>
              <w:jc w:val="both"/>
              <w:rPr>
                <w:rFonts w:ascii="Times New Roman" w:hAnsi="Times New Roman"/>
                <w:sz w:val="28"/>
                <w:szCs w:val="28"/>
              </w:rPr>
            </w:pPr>
            <w:r w:rsidRPr="00661550">
              <w:rPr>
                <w:rFonts w:ascii="Times New Roman" w:hAnsi="Times New Roman"/>
                <w:sz w:val="28"/>
                <w:szCs w:val="28"/>
              </w:rPr>
              <w:t>Распоряжение, необходимое для оплаты денежных обязательств, и документ, подтверждающий возникновение денежных обязательств получателя средств местного бюджета, источником финансового обеспечения которых являются межбюджетные трансферты</w:t>
            </w:r>
          </w:p>
        </w:tc>
      </w:tr>
      <w:tr w:rsidR="009B038A" w:rsidRPr="00661550" w:rsidTr="00CB5DBA">
        <w:tc>
          <w:tcPr>
            <w:tcW w:w="284" w:type="dxa"/>
            <w:tcBorders>
              <w:top w:val="nil"/>
              <w:left w:val="nil"/>
              <w:bottom w:val="nil"/>
            </w:tcBorders>
          </w:tcPr>
          <w:p w:rsidR="009B038A" w:rsidRPr="00661550" w:rsidRDefault="009B038A" w:rsidP="008829B0">
            <w:pPr>
              <w:jc w:val="both"/>
              <w:outlineLvl w:val="1"/>
              <w:rPr>
                <w:rFonts w:ascii="Times New Roman" w:hAnsi="Times New Roman"/>
                <w:sz w:val="28"/>
                <w:szCs w:val="28"/>
              </w:rPr>
            </w:pPr>
          </w:p>
        </w:tc>
        <w:tc>
          <w:tcPr>
            <w:tcW w:w="567" w:type="dxa"/>
            <w:vMerge/>
          </w:tcPr>
          <w:p w:rsidR="009B038A" w:rsidRPr="00661550" w:rsidRDefault="009B038A" w:rsidP="008829B0">
            <w:pPr>
              <w:jc w:val="both"/>
              <w:outlineLvl w:val="1"/>
              <w:rPr>
                <w:rFonts w:ascii="Times New Roman" w:hAnsi="Times New Roman"/>
                <w:sz w:val="28"/>
                <w:szCs w:val="28"/>
              </w:rPr>
            </w:pPr>
          </w:p>
        </w:tc>
        <w:tc>
          <w:tcPr>
            <w:tcW w:w="4111" w:type="dxa"/>
            <w:vMerge/>
          </w:tcPr>
          <w:p w:rsidR="009B038A" w:rsidRPr="00661550" w:rsidRDefault="009B038A" w:rsidP="008829B0">
            <w:pPr>
              <w:jc w:val="both"/>
              <w:outlineLvl w:val="1"/>
              <w:rPr>
                <w:rFonts w:ascii="Times New Roman" w:hAnsi="Times New Roman"/>
                <w:sz w:val="28"/>
                <w:szCs w:val="28"/>
              </w:rPr>
            </w:pPr>
          </w:p>
        </w:tc>
        <w:tc>
          <w:tcPr>
            <w:tcW w:w="4678" w:type="dxa"/>
          </w:tcPr>
          <w:p w:rsidR="009B038A" w:rsidRPr="00661550" w:rsidRDefault="009B038A" w:rsidP="008829B0">
            <w:pPr>
              <w:jc w:val="both"/>
              <w:rPr>
                <w:rFonts w:ascii="Times New Roman" w:hAnsi="Times New Roman"/>
                <w:sz w:val="28"/>
                <w:szCs w:val="28"/>
              </w:rPr>
            </w:pPr>
            <w:r w:rsidRPr="00661550">
              <w:rPr>
                <w:rFonts w:ascii="Times New Roman" w:hAnsi="Times New Roman"/>
                <w:sz w:val="28"/>
                <w:szCs w:val="28"/>
              </w:rPr>
              <w:t xml:space="preserve">Иной документ, подтверждающий возникновение денежного обязательства по бюджетному обязательству получателя средств </w:t>
            </w:r>
            <w:r>
              <w:rPr>
                <w:rFonts w:ascii="Times New Roman" w:hAnsi="Times New Roman"/>
                <w:sz w:val="28"/>
                <w:szCs w:val="28"/>
              </w:rPr>
              <w:t>городского поселения Инсар</w:t>
            </w:r>
            <w:r w:rsidRPr="00661550">
              <w:rPr>
                <w:rFonts w:ascii="Times New Roman" w:hAnsi="Times New Roman"/>
                <w:sz w:val="28"/>
                <w:szCs w:val="28"/>
              </w:rPr>
              <w:t>, возникшему на основании правового акта о предоставлении межбюджетного трансферта</w:t>
            </w:r>
          </w:p>
        </w:tc>
      </w:tr>
      <w:tr w:rsidR="009B038A" w:rsidRPr="00661550" w:rsidTr="00CB5DBA">
        <w:tc>
          <w:tcPr>
            <w:tcW w:w="284" w:type="dxa"/>
            <w:tcBorders>
              <w:top w:val="nil"/>
              <w:left w:val="nil"/>
              <w:bottom w:val="nil"/>
            </w:tcBorders>
          </w:tcPr>
          <w:p w:rsidR="009B038A" w:rsidRPr="00661550" w:rsidRDefault="009B038A" w:rsidP="008829B0">
            <w:pPr>
              <w:jc w:val="both"/>
              <w:outlineLvl w:val="1"/>
              <w:rPr>
                <w:rFonts w:ascii="Times New Roman" w:hAnsi="Times New Roman"/>
                <w:sz w:val="28"/>
                <w:szCs w:val="28"/>
              </w:rPr>
            </w:pPr>
          </w:p>
        </w:tc>
        <w:tc>
          <w:tcPr>
            <w:tcW w:w="567" w:type="dxa"/>
            <w:vMerge w:val="restart"/>
          </w:tcPr>
          <w:p w:rsidR="009B038A" w:rsidRPr="00661550" w:rsidRDefault="009B038A" w:rsidP="008829B0">
            <w:pPr>
              <w:jc w:val="both"/>
              <w:outlineLvl w:val="1"/>
              <w:rPr>
                <w:rFonts w:ascii="Times New Roman" w:hAnsi="Times New Roman"/>
                <w:sz w:val="28"/>
                <w:szCs w:val="28"/>
              </w:rPr>
            </w:pPr>
            <w:r w:rsidRPr="00661550">
              <w:rPr>
                <w:rFonts w:ascii="Times New Roman" w:hAnsi="Times New Roman"/>
                <w:sz w:val="28"/>
                <w:szCs w:val="28"/>
              </w:rPr>
              <w:t>7.</w:t>
            </w:r>
          </w:p>
        </w:tc>
        <w:tc>
          <w:tcPr>
            <w:tcW w:w="4111" w:type="dxa"/>
            <w:vMerge w:val="restart"/>
          </w:tcPr>
          <w:p w:rsidR="009B038A" w:rsidRPr="00661550" w:rsidRDefault="009B038A" w:rsidP="008829B0">
            <w:pPr>
              <w:jc w:val="both"/>
              <w:rPr>
                <w:rFonts w:ascii="Times New Roman" w:hAnsi="Times New Roman"/>
                <w:sz w:val="28"/>
                <w:szCs w:val="28"/>
              </w:rPr>
            </w:pPr>
            <w:r w:rsidRPr="00661550">
              <w:rPr>
                <w:rFonts w:ascii="Times New Roman" w:hAnsi="Times New Roman"/>
                <w:sz w:val="28"/>
                <w:szCs w:val="28"/>
              </w:rPr>
              <w:t xml:space="preserve">Договор (соглашение) о предоставлении субсидии </w:t>
            </w:r>
            <w:r>
              <w:rPr>
                <w:rFonts w:ascii="Times New Roman" w:hAnsi="Times New Roman"/>
                <w:sz w:val="28"/>
                <w:szCs w:val="28"/>
              </w:rPr>
              <w:t>муниципальному</w:t>
            </w:r>
            <w:r w:rsidRPr="00661550">
              <w:rPr>
                <w:rFonts w:ascii="Times New Roman" w:hAnsi="Times New Roman"/>
                <w:sz w:val="28"/>
                <w:szCs w:val="28"/>
              </w:rPr>
              <w:t xml:space="preserve"> бюджетному или автономному учреждению </w:t>
            </w:r>
            <w:r>
              <w:rPr>
                <w:rFonts w:ascii="Times New Roman" w:hAnsi="Times New Roman"/>
                <w:sz w:val="28"/>
                <w:szCs w:val="28"/>
              </w:rPr>
              <w:t>городского поселения Инсар</w:t>
            </w:r>
            <w:r w:rsidRPr="00661550">
              <w:rPr>
                <w:rFonts w:ascii="Times New Roman" w:hAnsi="Times New Roman"/>
                <w:sz w:val="28"/>
                <w:szCs w:val="28"/>
              </w:rPr>
              <w:t>, сведения о котором подлежат либо не подлежат включению в реестр соглашений</w:t>
            </w:r>
          </w:p>
        </w:tc>
        <w:tc>
          <w:tcPr>
            <w:tcW w:w="4678" w:type="dxa"/>
          </w:tcPr>
          <w:p w:rsidR="009B038A" w:rsidRPr="00661550" w:rsidRDefault="009B038A" w:rsidP="008829B0">
            <w:pPr>
              <w:jc w:val="both"/>
              <w:rPr>
                <w:rFonts w:ascii="Times New Roman" w:hAnsi="Times New Roman"/>
                <w:sz w:val="28"/>
                <w:szCs w:val="28"/>
              </w:rPr>
            </w:pPr>
            <w:r w:rsidRPr="00661550">
              <w:rPr>
                <w:rFonts w:ascii="Times New Roman" w:hAnsi="Times New Roman"/>
                <w:sz w:val="28"/>
                <w:szCs w:val="28"/>
              </w:rPr>
              <w:t xml:space="preserve">График перечисления субсидии, предусмотренный договором (соглашением) о предоставлении субсидии </w:t>
            </w:r>
            <w:r>
              <w:rPr>
                <w:rFonts w:ascii="Times New Roman" w:hAnsi="Times New Roman"/>
                <w:sz w:val="28"/>
                <w:szCs w:val="28"/>
              </w:rPr>
              <w:t>муниципальному</w:t>
            </w:r>
            <w:r w:rsidRPr="00661550">
              <w:rPr>
                <w:rFonts w:ascii="Times New Roman" w:hAnsi="Times New Roman"/>
                <w:sz w:val="28"/>
                <w:szCs w:val="28"/>
              </w:rPr>
              <w:t xml:space="preserve"> бюджет</w:t>
            </w:r>
            <w:r>
              <w:rPr>
                <w:rFonts w:ascii="Times New Roman" w:hAnsi="Times New Roman"/>
                <w:sz w:val="28"/>
                <w:szCs w:val="28"/>
              </w:rPr>
              <w:t>ному или автономному учреждению городского поселения Инсар</w:t>
            </w:r>
          </w:p>
        </w:tc>
      </w:tr>
      <w:tr w:rsidR="009B038A" w:rsidRPr="00661550" w:rsidTr="00CB5DBA">
        <w:tc>
          <w:tcPr>
            <w:tcW w:w="284" w:type="dxa"/>
            <w:tcBorders>
              <w:top w:val="nil"/>
              <w:left w:val="nil"/>
              <w:bottom w:val="nil"/>
            </w:tcBorders>
          </w:tcPr>
          <w:p w:rsidR="009B038A" w:rsidRPr="00661550" w:rsidRDefault="009B038A" w:rsidP="008829B0">
            <w:pPr>
              <w:jc w:val="both"/>
              <w:outlineLvl w:val="1"/>
              <w:rPr>
                <w:rFonts w:ascii="Times New Roman" w:hAnsi="Times New Roman"/>
                <w:sz w:val="28"/>
                <w:szCs w:val="28"/>
              </w:rPr>
            </w:pPr>
          </w:p>
        </w:tc>
        <w:tc>
          <w:tcPr>
            <w:tcW w:w="567" w:type="dxa"/>
            <w:vMerge/>
          </w:tcPr>
          <w:p w:rsidR="009B038A" w:rsidRPr="00661550" w:rsidRDefault="009B038A" w:rsidP="008829B0">
            <w:pPr>
              <w:jc w:val="both"/>
              <w:outlineLvl w:val="1"/>
              <w:rPr>
                <w:rFonts w:ascii="Times New Roman" w:hAnsi="Times New Roman"/>
                <w:sz w:val="28"/>
                <w:szCs w:val="28"/>
              </w:rPr>
            </w:pPr>
          </w:p>
        </w:tc>
        <w:tc>
          <w:tcPr>
            <w:tcW w:w="4111" w:type="dxa"/>
            <w:vMerge/>
          </w:tcPr>
          <w:p w:rsidR="009B038A" w:rsidRPr="00661550" w:rsidRDefault="009B038A" w:rsidP="008829B0">
            <w:pPr>
              <w:jc w:val="both"/>
              <w:outlineLvl w:val="1"/>
              <w:rPr>
                <w:rFonts w:ascii="Times New Roman" w:hAnsi="Times New Roman"/>
                <w:sz w:val="28"/>
                <w:szCs w:val="28"/>
              </w:rPr>
            </w:pPr>
          </w:p>
        </w:tc>
        <w:tc>
          <w:tcPr>
            <w:tcW w:w="4678" w:type="dxa"/>
          </w:tcPr>
          <w:p w:rsidR="009B038A" w:rsidRPr="00661550" w:rsidRDefault="009B038A" w:rsidP="008829B0">
            <w:pPr>
              <w:jc w:val="both"/>
              <w:rPr>
                <w:rFonts w:ascii="Times New Roman" w:hAnsi="Times New Roman"/>
                <w:sz w:val="28"/>
                <w:szCs w:val="28"/>
              </w:rPr>
            </w:pPr>
            <w:r w:rsidRPr="00661550">
              <w:rPr>
                <w:rFonts w:ascii="Times New Roman" w:hAnsi="Times New Roman"/>
                <w:sz w:val="28"/>
                <w:szCs w:val="28"/>
              </w:rPr>
              <w:t xml:space="preserve">Предварительный отчет о выполнении </w:t>
            </w:r>
            <w:r>
              <w:rPr>
                <w:rFonts w:ascii="Times New Roman" w:hAnsi="Times New Roman"/>
                <w:sz w:val="28"/>
                <w:szCs w:val="28"/>
              </w:rPr>
              <w:t>муниципального</w:t>
            </w:r>
            <w:r w:rsidRPr="00661550">
              <w:rPr>
                <w:rFonts w:ascii="Times New Roman" w:hAnsi="Times New Roman"/>
                <w:sz w:val="28"/>
                <w:szCs w:val="28"/>
              </w:rPr>
              <w:t xml:space="preserve"> задания (ф. 0506501)</w:t>
            </w:r>
          </w:p>
        </w:tc>
      </w:tr>
      <w:tr w:rsidR="009B038A" w:rsidRPr="00661550" w:rsidTr="00CB5DBA">
        <w:tc>
          <w:tcPr>
            <w:tcW w:w="284" w:type="dxa"/>
            <w:tcBorders>
              <w:top w:val="nil"/>
              <w:left w:val="nil"/>
              <w:bottom w:val="nil"/>
            </w:tcBorders>
          </w:tcPr>
          <w:p w:rsidR="009B038A" w:rsidRPr="00661550" w:rsidRDefault="009B038A" w:rsidP="008829B0">
            <w:pPr>
              <w:jc w:val="both"/>
              <w:outlineLvl w:val="1"/>
              <w:rPr>
                <w:rFonts w:ascii="Times New Roman" w:hAnsi="Times New Roman"/>
                <w:sz w:val="28"/>
                <w:szCs w:val="28"/>
              </w:rPr>
            </w:pPr>
          </w:p>
        </w:tc>
        <w:tc>
          <w:tcPr>
            <w:tcW w:w="567" w:type="dxa"/>
            <w:vMerge/>
          </w:tcPr>
          <w:p w:rsidR="009B038A" w:rsidRPr="00661550" w:rsidRDefault="009B038A" w:rsidP="008829B0">
            <w:pPr>
              <w:jc w:val="both"/>
              <w:outlineLvl w:val="1"/>
              <w:rPr>
                <w:rFonts w:ascii="Times New Roman" w:hAnsi="Times New Roman"/>
                <w:sz w:val="28"/>
                <w:szCs w:val="28"/>
              </w:rPr>
            </w:pPr>
          </w:p>
        </w:tc>
        <w:tc>
          <w:tcPr>
            <w:tcW w:w="4111" w:type="dxa"/>
            <w:vMerge/>
          </w:tcPr>
          <w:p w:rsidR="009B038A" w:rsidRPr="00661550" w:rsidRDefault="009B038A" w:rsidP="008829B0">
            <w:pPr>
              <w:jc w:val="both"/>
              <w:outlineLvl w:val="1"/>
              <w:rPr>
                <w:rFonts w:ascii="Times New Roman" w:hAnsi="Times New Roman"/>
                <w:sz w:val="28"/>
                <w:szCs w:val="28"/>
              </w:rPr>
            </w:pPr>
          </w:p>
        </w:tc>
        <w:tc>
          <w:tcPr>
            <w:tcW w:w="4678" w:type="dxa"/>
          </w:tcPr>
          <w:p w:rsidR="009B038A" w:rsidRPr="00661550" w:rsidRDefault="009B038A" w:rsidP="008829B0">
            <w:pPr>
              <w:jc w:val="both"/>
              <w:rPr>
                <w:rFonts w:ascii="Times New Roman" w:hAnsi="Times New Roman"/>
                <w:sz w:val="28"/>
                <w:szCs w:val="28"/>
              </w:rPr>
            </w:pPr>
            <w:r w:rsidRPr="00661550">
              <w:rPr>
                <w:rFonts w:ascii="Times New Roman" w:hAnsi="Times New Roman"/>
                <w:sz w:val="28"/>
                <w:szCs w:val="28"/>
              </w:rPr>
              <w:t xml:space="preserve">Иной документ, подтверждающий возникновение денежного обязательства по бюджетному обязательству </w:t>
            </w:r>
            <w:r>
              <w:rPr>
                <w:rFonts w:ascii="Times New Roman" w:hAnsi="Times New Roman"/>
                <w:sz w:val="28"/>
                <w:szCs w:val="28"/>
              </w:rPr>
              <w:t>получателя</w:t>
            </w:r>
            <w:r w:rsidRPr="00F35C05">
              <w:rPr>
                <w:rFonts w:ascii="Times New Roman" w:hAnsi="Times New Roman"/>
                <w:sz w:val="28"/>
                <w:szCs w:val="28"/>
              </w:rPr>
              <w:t xml:space="preserve"> средств </w:t>
            </w:r>
            <w:r w:rsidRPr="00286227">
              <w:rPr>
                <w:rFonts w:ascii="Times New Roman" w:hAnsi="Times New Roman"/>
                <w:color w:val="000000"/>
                <w:sz w:val="28"/>
                <w:szCs w:val="28"/>
              </w:rPr>
              <w:t xml:space="preserve">бюджета </w:t>
            </w:r>
            <w:r>
              <w:rPr>
                <w:rFonts w:ascii="Times New Roman" w:hAnsi="Times New Roman"/>
                <w:color w:val="000000"/>
                <w:sz w:val="28"/>
                <w:szCs w:val="28"/>
              </w:rPr>
              <w:t>района</w:t>
            </w:r>
            <w:r w:rsidRPr="00661550">
              <w:rPr>
                <w:rFonts w:ascii="Times New Roman" w:hAnsi="Times New Roman"/>
                <w:sz w:val="28"/>
                <w:szCs w:val="28"/>
              </w:rPr>
              <w:t xml:space="preserve">, возникшему на основании договора (соглашения) о предоставлении субсидии </w:t>
            </w:r>
            <w:r>
              <w:rPr>
                <w:rFonts w:ascii="Times New Roman" w:hAnsi="Times New Roman"/>
                <w:sz w:val="28"/>
                <w:szCs w:val="28"/>
              </w:rPr>
              <w:t>муниципальному</w:t>
            </w:r>
            <w:r w:rsidRPr="00661550">
              <w:rPr>
                <w:rFonts w:ascii="Times New Roman" w:hAnsi="Times New Roman"/>
                <w:sz w:val="28"/>
                <w:szCs w:val="28"/>
              </w:rPr>
              <w:t xml:space="preserve"> бюджет</w:t>
            </w:r>
            <w:r>
              <w:rPr>
                <w:rFonts w:ascii="Times New Roman" w:hAnsi="Times New Roman"/>
                <w:sz w:val="28"/>
                <w:szCs w:val="28"/>
              </w:rPr>
              <w:t>ному или автономному учреждению городского поселения Инсар</w:t>
            </w:r>
          </w:p>
        </w:tc>
      </w:tr>
      <w:tr w:rsidR="009B038A" w:rsidRPr="00661550" w:rsidTr="00CB5DBA">
        <w:tc>
          <w:tcPr>
            <w:tcW w:w="284" w:type="dxa"/>
            <w:tcBorders>
              <w:top w:val="nil"/>
              <w:left w:val="nil"/>
              <w:bottom w:val="nil"/>
            </w:tcBorders>
          </w:tcPr>
          <w:p w:rsidR="009B038A" w:rsidRPr="00661550" w:rsidRDefault="009B038A" w:rsidP="008829B0">
            <w:pPr>
              <w:jc w:val="both"/>
              <w:outlineLvl w:val="1"/>
              <w:rPr>
                <w:rFonts w:ascii="Times New Roman" w:hAnsi="Times New Roman"/>
                <w:sz w:val="28"/>
                <w:szCs w:val="28"/>
              </w:rPr>
            </w:pPr>
          </w:p>
        </w:tc>
        <w:tc>
          <w:tcPr>
            <w:tcW w:w="567" w:type="dxa"/>
            <w:vMerge w:val="restart"/>
          </w:tcPr>
          <w:p w:rsidR="009B038A" w:rsidRPr="00661550" w:rsidRDefault="009B038A" w:rsidP="008829B0">
            <w:pPr>
              <w:jc w:val="both"/>
              <w:outlineLvl w:val="1"/>
              <w:rPr>
                <w:rFonts w:ascii="Times New Roman" w:hAnsi="Times New Roman"/>
                <w:sz w:val="28"/>
                <w:szCs w:val="28"/>
              </w:rPr>
            </w:pPr>
            <w:r w:rsidRPr="00661550">
              <w:rPr>
                <w:rFonts w:ascii="Times New Roman" w:hAnsi="Times New Roman"/>
                <w:sz w:val="28"/>
                <w:szCs w:val="28"/>
              </w:rPr>
              <w:t>8.</w:t>
            </w:r>
          </w:p>
        </w:tc>
        <w:tc>
          <w:tcPr>
            <w:tcW w:w="4111" w:type="dxa"/>
            <w:vMerge w:val="restart"/>
          </w:tcPr>
          <w:p w:rsidR="009B038A" w:rsidRPr="00661550" w:rsidRDefault="009B038A" w:rsidP="008829B0">
            <w:pPr>
              <w:jc w:val="both"/>
              <w:outlineLvl w:val="1"/>
              <w:rPr>
                <w:rFonts w:ascii="Times New Roman" w:hAnsi="Times New Roman"/>
                <w:sz w:val="28"/>
                <w:szCs w:val="28"/>
              </w:rPr>
            </w:pPr>
            <w:r w:rsidRPr="00661550">
              <w:rPr>
                <w:rFonts w:ascii="Times New Roman" w:hAnsi="Times New Roman"/>
                <w:sz w:val="28"/>
                <w:szCs w:val="28"/>
              </w:rPr>
              <w:t>Договор (соглашение) о предоставлении субсидии юридическому лицу (за исключением государственных и муниципальных учреждений),  индивидуальному предпринимателю или физическому лицу - производителю товаров, работ, услуг или договор (соглашение), заключенный в связи с предоставлением бюджетных инвестиций юридическому лицу в соответствии с бюджетным законодательством Российской Федерации и Республики Мордовия (далее - договор (соглашение) о предоставлении субсидии и бюджетных инвестиций юридическому лицу), сведения о котором подлежат либо не подлежа</w:t>
            </w:r>
            <w:r>
              <w:rPr>
                <w:rFonts w:ascii="Times New Roman" w:hAnsi="Times New Roman"/>
                <w:sz w:val="28"/>
                <w:szCs w:val="28"/>
              </w:rPr>
              <w:t xml:space="preserve">т включению в реестр соглашений </w:t>
            </w:r>
            <w:r w:rsidRPr="00661550">
              <w:rPr>
                <w:rFonts w:ascii="Times New Roman" w:hAnsi="Times New Roman"/>
                <w:sz w:val="28"/>
                <w:szCs w:val="28"/>
              </w:rPr>
              <w:t>за исключением договоров (соглашений), указанных в пункте 13 настоящего перечня</w:t>
            </w:r>
          </w:p>
        </w:tc>
        <w:tc>
          <w:tcPr>
            <w:tcW w:w="4678" w:type="dxa"/>
          </w:tcPr>
          <w:p w:rsidR="009B038A" w:rsidRPr="00661550" w:rsidRDefault="009B038A" w:rsidP="008829B0">
            <w:pPr>
              <w:jc w:val="both"/>
              <w:rPr>
                <w:rFonts w:ascii="Times New Roman" w:hAnsi="Times New Roman"/>
                <w:sz w:val="28"/>
                <w:szCs w:val="28"/>
              </w:rPr>
            </w:pPr>
            <w:r w:rsidRPr="00661550">
              <w:rPr>
                <w:rFonts w:ascii="Times New Roman" w:hAnsi="Times New Roman"/>
                <w:sz w:val="28"/>
                <w:szCs w:val="28"/>
              </w:rPr>
              <w:t>Акт выполненных работ</w:t>
            </w:r>
          </w:p>
        </w:tc>
      </w:tr>
      <w:tr w:rsidR="009B038A" w:rsidRPr="00661550" w:rsidTr="00CB5DBA">
        <w:tc>
          <w:tcPr>
            <w:tcW w:w="284" w:type="dxa"/>
            <w:tcBorders>
              <w:top w:val="nil"/>
              <w:left w:val="nil"/>
              <w:bottom w:val="nil"/>
            </w:tcBorders>
          </w:tcPr>
          <w:p w:rsidR="009B038A" w:rsidRPr="00661550" w:rsidRDefault="009B038A" w:rsidP="008829B0">
            <w:pPr>
              <w:jc w:val="both"/>
              <w:outlineLvl w:val="1"/>
              <w:rPr>
                <w:rFonts w:ascii="Times New Roman" w:hAnsi="Times New Roman"/>
                <w:sz w:val="28"/>
                <w:szCs w:val="28"/>
              </w:rPr>
            </w:pPr>
          </w:p>
        </w:tc>
        <w:tc>
          <w:tcPr>
            <w:tcW w:w="567" w:type="dxa"/>
            <w:vMerge/>
          </w:tcPr>
          <w:p w:rsidR="009B038A" w:rsidRPr="00661550" w:rsidRDefault="009B038A" w:rsidP="008829B0">
            <w:pPr>
              <w:jc w:val="both"/>
              <w:outlineLvl w:val="1"/>
              <w:rPr>
                <w:rFonts w:ascii="Times New Roman" w:hAnsi="Times New Roman"/>
                <w:sz w:val="28"/>
                <w:szCs w:val="28"/>
              </w:rPr>
            </w:pPr>
          </w:p>
        </w:tc>
        <w:tc>
          <w:tcPr>
            <w:tcW w:w="4111" w:type="dxa"/>
            <w:vMerge/>
          </w:tcPr>
          <w:p w:rsidR="009B038A" w:rsidRPr="00661550" w:rsidRDefault="009B038A" w:rsidP="008829B0">
            <w:pPr>
              <w:jc w:val="both"/>
              <w:outlineLvl w:val="1"/>
              <w:rPr>
                <w:rFonts w:ascii="Times New Roman" w:hAnsi="Times New Roman"/>
                <w:sz w:val="28"/>
                <w:szCs w:val="28"/>
              </w:rPr>
            </w:pPr>
          </w:p>
        </w:tc>
        <w:tc>
          <w:tcPr>
            <w:tcW w:w="4678" w:type="dxa"/>
          </w:tcPr>
          <w:p w:rsidR="009B038A" w:rsidRPr="00661550" w:rsidRDefault="009B038A" w:rsidP="008829B0">
            <w:pPr>
              <w:jc w:val="both"/>
              <w:rPr>
                <w:rFonts w:ascii="Times New Roman" w:hAnsi="Times New Roman"/>
                <w:sz w:val="28"/>
                <w:szCs w:val="28"/>
              </w:rPr>
            </w:pPr>
            <w:r w:rsidRPr="00661550">
              <w:rPr>
                <w:rFonts w:ascii="Times New Roman" w:hAnsi="Times New Roman"/>
                <w:sz w:val="28"/>
                <w:szCs w:val="28"/>
              </w:rPr>
              <w:t>Акт об оказании услуг</w:t>
            </w:r>
          </w:p>
        </w:tc>
      </w:tr>
      <w:tr w:rsidR="009B038A" w:rsidRPr="00661550" w:rsidTr="00CB5DBA">
        <w:tc>
          <w:tcPr>
            <w:tcW w:w="284" w:type="dxa"/>
            <w:tcBorders>
              <w:top w:val="nil"/>
              <w:left w:val="nil"/>
              <w:bottom w:val="nil"/>
            </w:tcBorders>
          </w:tcPr>
          <w:p w:rsidR="009B038A" w:rsidRPr="00661550" w:rsidRDefault="009B038A" w:rsidP="008829B0">
            <w:pPr>
              <w:jc w:val="both"/>
              <w:outlineLvl w:val="1"/>
              <w:rPr>
                <w:rFonts w:ascii="Times New Roman" w:hAnsi="Times New Roman"/>
                <w:sz w:val="28"/>
                <w:szCs w:val="28"/>
              </w:rPr>
            </w:pPr>
          </w:p>
        </w:tc>
        <w:tc>
          <w:tcPr>
            <w:tcW w:w="567" w:type="dxa"/>
            <w:vMerge/>
          </w:tcPr>
          <w:p w:rsidR="009B038A" w:rsidRPr="00661550" w:rsidRDefault="009B038A" w:rsidP="008829B0">
            <w:pPr>
              <w:jc w:val="both"/>
              <w:outlineLvl w:val="1"/>
              <w:rPr>
                <w:rFonts w:ascii="Times New Roman" w:hAnsi="Times New Roman"/>
                <w:sz w:val="28"/>
                <w:szCs w:val="28"/>
              </w:rPr>
            </w:pPr>
          </w:p>
        </w:tc>
        <w:tc>
          <w:tcPr>
            <w:tcW w:w="4111" w:type="dxa"/>
            <w:vMerge/>
          </w:tcPr>
          <w:p w:rsidR="009B038A" w:rsidRPr="00661550" w:rsidRDefault="009B038A" w:rsidP="008829B0">
            <w:pPr>
              <w:jc w:val="both"/>
              <w:outlineLvl w:val="1"/>
              <w:rPr>
                <w:rFonts w:ascii="Times New Roman" w:hAnsi="Times New Roman"/>
                <w:sz w:val="28"/>
                <w:szCs w:val="28"/>
              </w:rPr>
            </w:pPr>
          </w:p>
        </w:tc>
        <w:tc>
          <w:tcPr>
            <w:tcW w:w="4678" w:type="dxa"/>
          </w:tcPr>
          <w:p w:rsidR="009B038A" w:rsidRPr="00661550" w:rsidRDefault="009B038A" w:rsidP="008829B0">
            <w:pPr>
              <w:jc w:val="both"/>
              <w:rPr>
                <w:rFonts w:ascii="Times New Roman" w:hAnsi="Times New Roman"/>
                <w:sz w:val="28"/>
                <w:szCs w:val="28"/>
              </w:rPr>
            </w:pPr>
            <w:r w:rsidRPr="00661550">
              <w:rPr>
                <w:rFonts w:ascii="Times New Roman" w:hAnsi="Times New Roman"/>
                <w:sz w:val="28"/>
                <w:szCs w:val="28"/>
              </w:rPr>
              <w:t>Акт приема-передачи</w:t>
            </w:r>
          </w:p>
        </w:tc>
      </w:tr>
      <w:tr w:rsidR="009B038A" w:rsidRPr="00661550" w:rsidTr="00CB5DBA">
        <w:tc>
          <w:tcPr>
            <w:tcW w:w="284" w:type="dxa"/>
            <w:tcBorders>
              <w:top w:val="nil"/>
              <w:left w:val="nil"/>
              <w:bottom w:val="nil"/>
            </w:tcBorders>
          </w:tcPr>
          <w:p w:rsidR="009B038A" w:rsidRPr="00661550" w:rsidRDefault="009B038A" w:rsidP="008829B0">
            <w:pPr>
              <w:jc w:val="both"/>
              <w:outlineLvl w:val="1"/>
              <w:rPr>
                <w:rFonts w:ascii="Times New Roman" w:hAnsi="Times New Roman"/>
                <w:sz w:val="28"/>
                <w:szCs w:val="28"/>
              </w:rPr>
            </w:pPr>
          </w:p>
        </w:tc>
        <w:tc>
          <w:tcPr>
            <w:tcW w:w="567" w:type="dxa"/>
            <w:vMerge/>
          </w:tcPr>
          <w:p w:rsidR="009B038A" w:rsidRPr="00661550" w:rsidRDefault="009B038A" w:rsidP="008829B0">
            <w:pPr>
              <w:jc w:val="both"/>
              <w:outlineLvl w:val="1"/>
              <w:rPr>
                <w:rFonts w:ascii="Times New Roman" w:hAnsi="Times New Roman"/>
                <w:sz w:val="28"/>
                <w:szCs w:val="28"/>
              </w:rPr>
            </w:pPr>
          </w:p>
        </w:tc>
        <w:tc>
          <w:tcPr>
            <w:tcW w:w="4111" w:type="dxa"/>
            <w:vMerge/>
          </w:tcPr>
          <w:p w:rsidR="009B038A" w:rsidRPr="00661550" w:rsidRDefault="009B038A" w:rsidP="008829B0">
            <w:pPr>
              <w:jc w:val="both"/>
              <w:outlineLvl w:val="1"/>
              <w:rPr>
                <w:rFonts w:ascii="Times New Roman" w:hAnsi="Times New Roman"/>
                <w:sz w:val="28"/>
                <w:szCs w:val="28"/>
              </w:rPr>
            </w:pPr>
          </w:p>
        </w:tc>
        <w:tc>
          <w:tcPr>
            <w:tcW w:w="4678" w:type="dxa"/>
          </w:tcPr>
          <w:p w:rsidR="009B038A" w:rsidRPr="00661550" w:rsidRDefault="009B038A" w:rsidP="008829B0">
            <w:pPr>
              <w:jc w:val="both"/>
              <w:rPr>
                <w:rFonts w:ascii="Times New Roman" w:hAnsi="Times New Roman"/>
                <w:sz w:val="28"/>
                <w:szCs w:val="28"/>
              </w:rPr>
            </w:pPr>
            <w:r w:rsidRPr="00661550">
              <w:rPr>
                <w:rFonts w:ascii="Times New Roman" w:hAnsi="Times New Roman"/>
                <w:sz w:val="28"/>
                <w:szCs w:val="28"/>
              </w:rPr>
              <w:t>Договор, заключаемый в рамках исполнения договоров (соглашений) о предоставлении целевых субсидий и бюджетных инвестиций юридическому лицу</w:t>
            </w:r>
          </w:p>
        </w:tc>
      </w:tr>
      <w:tr w:rsidR="009B038A" w:rsidRPr="00661550" w:rsidTr="00CB5DBA">
        <w:tc>
          <w:tcPr>
            <w:tcW w:w="284" w:type="dxa"/>
            <w:tcBorders>
              <w:top w:val="nil"/>
              <w:left w:val="nil"/>
              <w:bottom w:val="nil"/>
            </w:tcBorders>
          </w:tcPr>
          <w:p w:rsidR="009B038A" w:rsidRPr="00661550" w:rsidRDefault="009B038A" w:rsidP="008829B0">
            <w:pPr>
              <w:jc w:val="both"/>
              <w:outlineLvl w:val="1"/>
              <w:rPr>
                <w:rFonts w:ascii="Times New Roman" w:hAnsi="Times New Roman"/>
                <w:sz w:val="28"/>
                <w:szCs w:val="28"/>
              </w:rPr>
            </w:pPr>
          </w:p>
        </w:tc>
        <w:tc>
          <w:tcPr>
            <w:tcW w:w="567" w:type="dxa"/>
            <w:vMerge/>
          </w:tcPr>
          <w:p w:rsidR="009B038A" w:rsidRPr="00661550" w:rsidRDefault="009B038A" w:rsidP="008829B0">
            <w:pPr>
              <w:jc w:val="both"/>
              <w:outlineLvl w:val="1"/>
              <w:rPr>
                <w:rFonts w:ascii="Times New Roman" w:hAnsi="Times New Roman"/>
                <w:sz w:val="28"/>
                <w:szCs w:val="28"/>
              </w:rPr>
            </w:pPr>
          </w:p>
        </w:tc>
        <w:tc>
          <w:tcPr>
            <w:tcW w:w="4111" w:type="dxa"/>
            <w:vMerge/>
          </w:tcPr>
          <w:p w:rsidR="009B038A" w:rsidRPr="00661550" w:rsidRDefault="009B038A" w:rsidP="008829B0">
            <w:pPr>
              <w:jc w:val="both"/>
              <w:outlineLvl w:val="1"/>
              <w:rPr>
                <w:rFonts w:ascii="Times New Roman" w:hAnsi="Times New Roman"/>
                <w:sz w:val="28"/>
                <w:szCs w:val="28"/>
              </w:rPr>
            </w:pPr>
          </w:p>
        </w:tc>
        <w:tc>
          <w:tcPr>
            <w:tcW w:w="4678" w:type="dxa"/>
          </w:tcPr>
          <w:p w:rsidR="009B038A" w:rsidRPr="00661550" w:rsidRDefault="009B038A" w:rsidP="008829B0">
            <w:pPr>
              <w:jc w:val="both"/>
              <w:rPr>
                <w:rFonts w:ascii="Times New Roman" w:hAnsi="Times New Roman"/>
                <w:sz w:val="28"/>
                <w:szCs w:val="28"/>
              </w:rPr>
            </w:pPr>
            <w:r w:rsidRPr="00661550">
              <w:rPr>
                <w:rFonts w:ascii="Times New Roman" w:hAnsi="Times New Roman"/>
                <w:sz w:val="28"/>
                <w:szCs w:val="28"/>
              </w:rPr>
              <w:t>Платежное поручение юридического лица (в случае осуществления в соответствии с законодательством Российской Федерации казначейского сопровождения договора (соглашения) о предоставлении субсидии и бюджетных инвестиций юридическому лицу)</w:t>
            </w:r>
          </w:p>
        </w:tc>
      </w:tr>
      <w:tr w:rsidR="009B038A" w:rsidRPr="00661550" w:rsidTr="00CB5DBA">
        <w:tc>
          <w:tcPr>
            <w:tcW w:w="284" w:type="dxa"/>
            <w:tcBorders>
              <w:top w:val="nil"/>
              <w:left w:val="nil"/>
              <w:bottom w:val="nil"/>
            </w:tcBorders>
          </w:tcPr>
          <w:p w:rsidR="009B038A" w:rsidRPr="00661550" w:rsidRDefault="009B038A" w:rsidP="008829B0">
            <w:pPr>
              <w:jc w:val="both"/>
              <w:outlineLvl w:val="1"/>
              <w:rPr>
                <w:rFonts w:ascii="Times New Roman" w:hAnsi="Times New Roman"/>
                <w:sz w:val="28"/>
                <w:szCs w:val="28"/>
              </w:rPr>
            </w:pPr>
          </w:p>
        </w:tc>
        <w:tc>
          <w:tcPr>
            <w:tcW w:w="567" w:type="dxa"/>
            <w:vMerge/>
          </w:tcPr>
          <w:p w:rsidR="009B038A" w:rsidRPr="00661550" w:rsidRDefault="009B038A" w:rsidP="008829B0">
            <w:pPr>
              <w:jc w:val="both"/>
              <w:outlineLvl w:val="1"/>
              <w:rPr>
                <w:rFonts w:ascii="Times New Roman" w:hAnsi="Times New Roman"/>
                <w:sz w:val="28"/>
                <w:szCs w:val="28"/>
              </w:rPr>
            </w:pPr>
          </w:p>
        </w:tc>
        <w:tc>
          <w:tcPr>
            <w:tcW w:w="4111" w:type="dxa"/>
            <w:vMerge/>
          </w:tcPr>
          <w:p w:rsidR="009B038A" w:rsidRPr="00661550" w:rsidRDefault="009B038A" w:rsidP="008829B0">
            <w:pPr>
              <w:jc w:val="both"/>
              <w:outlineLvl w:val="1"/>
              <w:rPr>
                <w:rFonts w:ascii="Times New Roman" w:hAnsi="Times New Roman"/>
                <w:sz w:val="28"/>
                <w:szCs w:val="28"/>
              </w:rPr>
            </w:pPr>
          </w:p>
        </w:tc>
        <w:tc>
          <w:tcPr>
            <w:tcW w:w="4678" w:type="dxa"/>
          </w:tcPr>
          <w:p w:rsidR="009B038A" w:rsidRPr="00661550" w:rsidRDefault="009B038A" w:rsidP="008829B0">
            <w:pPr>
              <w:jc w:val="both"/>
              <w:rPr>
                <w:rFonts w:ascii="Times New Roman" w:hAnsi="Times New Roman"/>
                <w:sz w:val="28"/>
                <w:szCs w:val="28"/>
              </w:rPr>
            </w:pPr>
            <w:r w:rsidRPr="00661550">
              <w:rPr>
                <w:rFonts w:ascii="Times New Roman" w:hAnsi="Times New Roman"/>
                <w:sz w:val="28"/>
                <w:szCs w:val="28"/>
              </w:rPr>
              <w:t>Справка-расчет или иной документ, являющийся основанием для оплаты неустойки</w:t>
            </w:r>
          </w:p>
        </w:tc>
      </w:tr>
      <w:tr w:rsidR="009B038A" w:rsidRPr="00661550" w:rsidTr="00CB5DBA">
        <w:tc>
          <w:tcPr>
            <w:tcW w:w="284" w:type="dxa"/>
            <w:tcBorders>
              <w:top w:val="nil"/>
              <w:left w:val="nil"/>
              <w:bottom w:val="nil"/>
            </w:tcBorders>
          </w:tcPr>
          <w:p w:rsidR="009B038A" w:rsidRPr="00661550" w:rsidRDefault="009B038A" w:rsidP="008829B0">
            <w:pPr>
              <w:jc w:val="both"/>
              <w:outlineLvl w:val="1"/>
              <w:rPr>
                <w:rFonts w:ascii="Times New Roman" w:hAnsi="Times New Roman"/>
                <w:sz w:val="28"/>
                <w:szCs w:val="28"/>
              </w:rPr>
            </w:pPr>
          </w:p>
        </w:tc>
        <w:tc>
          <w:tcPr>
            <w:tcW w:w="567" w:type="dxa"/>
            <w:vMerge/>
          </w:tcPr>
          <w:p w:rsidR="009B038A" w:rsidRPr="00661550" w:rsidRDefault="009B038A" w:rsidP="008829B0">
            <w:pPr>
              <w:jc w:val="both"/>
              <w:outlineLvl w:val="1"/>
              <w:rPr>
                <w:rFonts w:ascii="Times New Roman" w:hAnsi="Times New Roman"/>
                <w:sz w:val="28"/>
                <w:szCs w:val="28"/>
              </w:rPr>
            </w:pPr>
          </w:p>
        </w:tc>
        <w:tc>
          <w:tcPr>
            <w:tcW w:w="4111" w:type="dxa"/>
            <w:vMerge/>
          </w:tcPr>
          <w:p w:rsidR="009B038A" w:rsidRPr="00661550" w:rsidRDefault="009B038A" w:rsidP="008829B0">
            <w:pPr>
              <w:jc w:val="both"/>
              <w:outlineLvl w:val="1"/>
              <w:rPr>
                <w:rFonts w:ascii="Times New Roman" w:hAnsi="Times New Roman"/>
                <w:sz w:val="28"/>
                <w:szCs w:val="28"/>
              </w:rPr>
            </w:pPr>
          </w:p>
        </w:tc>
        <w:tc>
          <w:tcPr>
            <w:tcW w:w="4678" w:type="dxa"/>
          </w:tcPr>
          <w:p w:rsidR="009B038A" w:rsidRPr="00661550" w:rsidRDefault="009B038A" w:rsidP="008829B0">
            <w:pPr>
              <w:jc w:val="both"/>
              <w:rPr>
                <w:rFonts w:ascii="Times New Roman" w:hAnsi="Times New Roman"/>
                <w:sz w:val="28"/>
                <w:szCs w:val="28"/>
              </w:rPr>
            </w:pPr>
            <w:r w:rsidRPr="00661550">
              <w:rPr>
                <w:rFonts w:ascii="Times New Roman" w:hAnsi="Times New Roman"/>
                <w:sz w:val="28"/>
                <w:szCs w:val="28"/>
              </w:rPr>
              <w:t>Счет</w:t>
            </w:r>
          </w:p>
        </w:tc>
      </w:tr>
      <w:tr w:rsidR="009B038A" w:rsidRPr="00661550" w:rsidTr="00CB5DBA">
        <w:tc>
          <w:tcPr>
            <w:tcW w:w="284" w:type="dxa"/>
            <w:tcBorders>
              <w:top w:val="nil"/>
              <w:left w:val="nil"/>
              <w:bottom w:val="nil"/>
            </w:tcBorders>
          </w:tcPr>
          <w:p w:rsidR="009B038A" w:rsidRPr="00661550" w:rsidRDefault="009B038A" w:rsidP="008829B0">
            <w:pPr>
              <w:jc w:val="both"/>
              <w:outlineLvl w:val="1"/>
              <w:rPr>
                <w:rFonts w:ascii="Times New Roman" w:hAnsi="Times New Roman"/>
                <w:sz w:val="28"/>
                <w:szCs w:val="28"/>
              </w:rPr>
            </w:pPr>
          </w:p>
        </w:tc>
        <w:tc>
          <w:tcPr>
            <w:tcW w:w="567" w:type="dxa"/>
            <w:vMerge/>
          </w:tcPr>
          <w:p w:rsidR="009B038A" w:rsidRPr="00661550" w:rsidRDefault="009B038A" w:rsidP="008829B0">
            <w:pPr>
              <w:jc w:val="both"/>
              <w:outlineLvl w:val="1"/>
              <w:rPr>
                <w:rFonts w:ascii="Times New Roman" w:hAnsi="Times New Roman"/>
                <w:sz w:val="28"/>
                <w:szCs w:val="28"/>
              </w:rPr>
            </w:pPr>
          </w:p>
        </w:tc>
        <w:tc>
          <w:tcPr>
            <w:tcW w:w="4111" w:type="dxa"/>
            <w:vMerge/>
          </w:tcPr>
          <w:p w:rsidR="009B038A" w:rsidRPr="00661550" w:rsidRDefault="009B038A" w:rsidP="008829B0">
            <w:pPr>
              <w:jc w:val="both"/>
              <w:outlineLvl w:val="1"/>
              <w:rPr>
                <w:rFonts w:ascii="Times New Roman" w:hAnsi="Times New Roman"/>
                <w:sz w:val="28"/>
                <w:szCs w:val="28"/>
              </w:rPr>
            </w:pPr>
          </w:p>
        </w:tc>
        <w:tc>
          <w:tcPr>
            <w:tcW w:w="4678" w:type="dxa"/>
          </w:tcPr>
          <w:p w:rsidR="009B038A" w:rsidRPr="00661550" w:rsidRDefault="009B038A" w:rsidP="008829B0">
            <w:pPr>
              <w:jc w:val="both"/>
              <w:rPr>
                <w:rFonts w:ascii="Times New Roman" w:hAnsi="Times New Roman"/>
                <w:sz w:val="28"/>
                <w:szCs w:val="28"/>
              </w:rPr>
            </w:pPr>
            <w:r w:rsidRPr="00661550">
              <w:rPr>
                <w:rFonts w:ascii="Times New Roman" w:hAnsi="Times New Roman"/>
                <w:sz w:val="28"/>
                <w:szCs w:val="28"/>
              </w:rPr>
              <w:t>Счет-фактура</w:t>
            </w:r>
          </w:p>
        </w:tc>
      </w:tr>
      <w:tr w:rsidR="009B038A" w:rsidRPr="00661550" w:rsidTr="00CB5DBA">
        <w:tc>
          <w:tcPr>
            <w:tcW w:w="284" w:type="dxa"/>
            <w:tcBorders>
              <w:top w:val="nil"/>
              <w:left w:val="nil"/>
              <w:bottom w:val="nil"/>
            </w:tcBorders>
          </w:tcPr>
          <w:p w:rsidR="009B038A" w:rsidRPr="00661550" w:rsidRDefault="009B038A" w:rsidP="008829B0">
            <w:pPr>
              <w:jc w:val="both"/>
              <w:outlineLvl w:val="1"/>
              <w:rPr>
                <w:rFonts w:ascii="Times New Roman" w:hAnsi="Times New Roman"/>
                <w:sz w:val="28"/>
                <w:szCs w:val="28"/>
              </w:rPr>
            </w:pPr>
          </w:p>
        </w:tc>
        <w:tc>
          <w:tcPr>
            <w:tcW w:w="567" w:type="dxa"/>
            <w:vMerge/>
          </w:tcPr>
          <w:p w:rsidR="009B038A" w:rsidRPr="00661550" w:rsidRDefault="009B038A" w:rsidP="008829B0">
            <w:pPr>
              <w:jc w:val="both"/>
              <w:outlineLvl w:val="1"/>
              <w:rPr>
                <w:rFonts w:ascii="Times New Roman" w:hAnsi="Times New Roman"/>
                <w:sz w:val="28"/>
                <w:szCs w:val="28"/>
              </w:rPr>
            </w:pPr>
          </w:p>
        </w:tc>
        <w:tc>
          <w:tcPr>
            <w:tcW w:w="4111" w:type="dxa"/>
            <w:vMerge/>
          </w:tcPr>
          <w:p w:rsidR="009B038A" w:rsidRPr="00661550" w:rsidRDefault="009B038A" w:rsidP="008829B0">
            <w:pPr>
              <w:jc w:val="both"/>
              <w:outlineLvl w:val="1"/>
              <w:rPr>
                <w:rFonts w:ascii="Times New Roman" w:hAnsi="Times New Roman"/>
                <w:sz w:val="28"/>
                <w:szCs w:val="28"/>
              </w:rPr>
            </w:pPr>
          </w:p>
        </w:tc>
        <w:tc>
          <w:tcPr>
            <w:tcW w:w="4678" w:type="dxa"/>
          </w:tcPr>
          <w:p w:rsidR="009B038A" w:rsidRPr="00661550" w:rsidRDefault="009B038A" w:rsidP="008829B0">
            <w:pPr>
              <w:jc w:val="both"/>
              <w:rPr>
                <w:rFonts w:ascii="Times New Roman" w:hAnsi="Times New Roman"/>
                <w:sz w:val="28"/>
                <w:szCs w:val="28"/>
              </w:rPr>
            </w:pPr>
            <w:r w:rsidRPr="00661550">
              <w:rPr>
                <w:rFonts w:ascii="Times New Roman" w:hAnsi="Times New Roman"/>
                <w:sz w:val="28"/>
                <w:szCs w:val="28"/>
              </w:rPr>
              <w:t xml:space="preserve">Товарная </w:t>
            </w:r>
            <w:hyperlink r:id="rId22" w:history="1">
              <w:r w:rsidRPr="00661550">
                <w:rPr>
                  <w:rFonts w:ascii="Times New Roman" w:hAnsi="Times New Roman"/>
                  <w:sz w:val="28"/>
                  <w:szCs w:val="28"/>
                </w:rPr>
                <w:t>накладная</w:t>
              </w:r>
            </w:hyperlink>
            <w:r w:rsidRPr="00661550">
              <w:rPr>
                <w:rFonts w:ascii="Times New Roman" w:hAnsi="Times New Roman"/>
                <w:sz w:val="28"/>
                <w:szCs w:val="28"/>
              </w:rPr>
              <w:t xml:space="preserve"> (унифицированная форма    № ТОРГ-12) (ф. 0330212)</w:t>
            </w:r>
          </w:p>
        </w:tc>
      </w:tr>
      <w:tr w:rsidR="009B038A" w:rsidRPr="00661550" w:rsidTr="00CB5DBA">
        <w:tc>
          <w:tcPr>
            <w:tcW w:w="284" w:type="dxa"/>
            <w:tcBorders>
              <w:top w:val="nil"/>
              <w:left w:val="nil"/>
              <w:bottom w:val="nil"/>
            </w:tcBorders>
          </w:tcPr>
          <w:p w:rsidR="009B038A" w:rsidRPr="00661550" w:rsidRDefault="009B038A" w:rsidP="008829B0">
            <w:pPr>
              <w:jc w:val="both"/>
              <w:outlineLvl w:val="1"/>
              <w:rPr>
                <w:rFonts w:ascii="Times New Roman" w:hAnsi="Times New Roman"/>
                <w:sz w:val="28"/>
                <w:szCs w:val="28"/>
              </w:rPr>
            </w:pPr>
          </w:p>
        </w:tc>
        <w:tc>
          <w:tcPr>
            <w:tcW w:w="567" w:type="dxa"/>
            <w:vMerge/>
          </w:tcPr>
          <w:p w:rsidR="009B038A" w:rsidRPr="00661550" w:rsidRDefault="009B038A" w:rsidP="008829B0">
            <w:pPr>
              <w:jc w:val="both"/>
              <w:outlineLvl w:val="1"/>
              <w:rPr>
                <w:rFonts w:ascii="Times New Roman" w:hAnsi="Times New Roman"/>
                <w:sz w:val="28"/>
                <w:szCs w:val="28"/>
              </w:rPr>
            </w:pPr>
          </w:p>
        </w:tc>
        <w:tc>
          <w:tcPr>
            <w:tcW w:w="4111" w:type="dxa"/>
            <w:vMerge/>
          </w:tcPr>
          <w:p w:rsidR="009B038A" w:rsidRPr="00661550" w:rsidRDefault="009B038A" w:rsidP="008829B0">
            <w:pPr>
              <w:jc w:val="both"/>
              <w:outlineLvl w:val="1"/>
              <w:rPr>
                <w:rFonts w:ascii="Times New Roman" w:hAnsi="Times New Roman"/>
                <w:sz w:val="28"/>
                <w:szCs w:val="28"/>
              </w:rPr>
            </w:pPr>
          </w:p>
        </w:tc>
        <w:tc>
          <w:tcPr>
            <w:tcW w:w="4678" w:type="dxa"/>
          </w:tcPr>
          <w:p w:rsidR="009B038A" w:rsidRPr="00661550" w:rsidRDefault="009B038A" w:rsidP="008829B0">
            <w:pPr>
              <w:jc w:val="both"/>
              <w:rPr>
                <w:rFonts w:ascii="Times New Roman" w:hAnsi="Times New Roman"/>
                <w:sz w:val="28"/>
                <w:szCs w:val="28"/>
              </w:rPr>
            </w:pPr>
            <w:r w:rsidRPr="00661550">
              <w:rPr>
                <w:rFonts w:ascii="Times New Roman" w:hAnsi="Times New Roman"/>
                <w:sz w:val="28"/>
                <w:szCs w:val="28"/>
              </w:rPr>
              <w:t>Чек</w:t>
            </w:r>
          </w:p>
        </w:tc>
      </w:tr>
      <w:tr w:rsidR="009B038A" w:rsidRPr="00661550" w:rsidTr="00CB5DBA">
        <w:tc>
          <w:tcPr>
            <w:tcW w:w="284" w:type="dxa"/>
            <w:tcBorders>
              <w:top w:val="nil"/>
              <w:left w:val="nil"/>
              <w:bottom w:val="nil"/>
            </w:tcBorders>
          </w:tcPr>
          <w:p w:rsidR="009B038A" w:rsidRPr="00661550" w:rsidRDefault="009B038A" w:rsidP="008829B0">
            <w:pPr>
              <w:jc w:val="both"/>
              <w:outlineLvl w:val="1"/>
              <w:rPr>
                <w:rFonts w:ascii="Times New Roman" w:hAnsi="Times New Roman"/>
                <w:sz w:val="28"/>
                <w:szCs w:val="28"/>
              </w:rPr>
            </w:pPr>
          </w:p>
        </w:tc>
        <w:tc>
          <w:tcPr>
            <w:tcW w:w="567" w:type="dxa"/>
            <w:vMerge/>
          </w:tcPr>
          <w:p w:rsidR="009B038A" w:rsidRPr="00661550" w:rsidRDefault="009B038A" w:rsidP="008829B0">
            <w:pPr>
              <w:jc w:val="both"/>
              <w:outlineLvl w:val="1"/>
              <w:rPr>
                <w:rFonts w:ascii="Times New Roman" w:hAnsi="Times New Roman"/>
                <w:sz w:val="28"/>
                <w:szCs w:val="28"/>
              </w:rPr>
            </w:pPr>
          </w:p>
        </w:tc>
        <w:tc>
          <w:tcPr>
            <w:tcW w:w="4111" w:type="dxa"/>
            <w:vMerge/>
          </w:tcPr>
          <w:p w:rsidR="009B038A" w:rsidRPr="00661550" w:rsidRDefault="009B038A" w:rsidP="008829B0">
            <w:pPr>
              <w:jc w:val="both"/>
              <w:outlineLvl w:val="1"/>
              <w:rPr>
                <w:rFonts w:ascii="Times New Roman" w:hAnsi="Times New Roman"/>
                <w:sz w:val="28"/>
                <w:szCs w:val="28"/>
              </w:rPr>
            </w:pPr>
          </w:p>
        </w:tc>
        <w:tc>
          <w:tcPr>
            <w:tcW w:w="4678" w:type="dxa"/>
          </w:tcPr>
          <w:p w:rsidR="009B038A" w:rsidRPr="00661550" w:rsidRDefault="009B038A" w:rsidP="008829B0">
            <w:pPr>
              <w:jc w:val="both"/>
              <w:rPr>
                <w:rFonts w:ascii="Times New Roman" w:hAnsi="Times New Roman"/>
                <w:sz w:val="28"/>
                <w:szCs w:val="28"/>
              </w:rPr>
            </w:pPr>
            <w:r w:rsidRPr="00661550">
              <w:rPr>
                <w:rFonts w:ascii="Times New Roman" w:hAnsi="Times New Roman"/>
                <w:sz w:val="28"/>
                <w:szCs w:val="28"/>
              </w:rPr>
              <w:t>В случае предоставления субсидии юридическому лицу или индивидуальному предпринимателю или физическому лицу - производителю товаров, работ, услуг на возмещение фактически произведенных расходов (недополученных доходов):</w:t>
            </w:r>
          </w:p>
          <w:p w:rsidR="009B038A" w:rsidRPr="00661550" w:rsidRDefault="009B038A" w:rsidP="008829B0">
            <w:pPr>
              <w:jc w:val="both"/>
              <w:rPr>
                <w:rFonts w:ascii="Times New Roman" w:hAnsi="Times New Roman"/>
                <w:sz w:val="28"/>
                <w:szCs w:val="28"/>
              </w:rPr>
            </w:pPr>
            <w:r w:rsidRPr="00661550">
              <w:rPr>
                <w:rFonts w:ascii="Times New Roman" w:hAnsi="Times New Roman"/>
                <w:sz w:val="28"/>
                <w:szCs w:val="28"/>
              </w:rPr>
              <w:t>отчет о выполнении условий, установленных при предоставлении субсидии юридическому лицу, индивидуальному предпринимателю или физическому лицу - производителю товаров, работ, услуг, в соответствии с порядком (правилами) предоставления субсидии;</w:t>
            </w:r>
          </w:p>
          <w:p w:rsidR="009B038A" w:rsidRPr="00661550" w:rsidRDefault="009B038A" w:rsidP="008829B0">
            <w:pPr>
              <w:jc w:val="both"/>
              <w:rPr>
                <w:rFonts w:ascii="Times New Roman" w:hAnsi="Times New Roman"/>
                <w:sz w:val="28"/>
                <w:szCs w:val="28"/>
              </w:rPr>
            </w:pPr>
            <w:r w:rsidRPr="00661550">
              <w:rPr>
                <w:rFonts w:ascii="Times New Roman" w:hAnsi="Times New Roman"/>
                <w:sz w:val="28"/>
                <w:szCs w:val="28"/>
              </w:rPr>
              <w:t>документы, подтверждающие фактически произведенные расходы (недополученные доходы) в соответствии с порядком (правилами) предоставления субсидии;</w:t>
            </w:r>
          </w:p>
          <w:p w:rsidR="009B038A" w:rsidRPr="00661550" w:rsidRDefault="009B038A" w:rsidP="008829B0">
            <w:pPr>
              <w:jc w:val="both"/>
              <w:rPr>
                <w:rFonts w:ascii="Times New Roman" w:hAnsi="Times New Roman"/>
                <w:sz w:val="28"/>
                <w:szCs w:val="28"/>
              </w:rPr>
            </w:pPr>
            <w:r w:rsidRPr="00661550">
              <w:rPr>
                <w:rFonts w:ascii="Times New Roman" w:hAnsi="Times New Roman"/>
                <w:sz w:val="28"/>
                <w:szCs w:val="28"/>
              </w:rPr>
              <w:t>заявка на перечисление субсидии юридическому лицу, индивидуальному предпринимателю или физическому лицу - производителю товаров, работ, услуг по форме, установленной в соответствии с порядком (правилами) предоставления указанной субсидии (далее - Заявка на перечисление субсидии юридическому лицу, индивидуальному предпринимателю или физическому лицу - производителю товаров, работ, услуг) (при наличии)</w:t>
            </w:r>
          </w:p>
        </w:tc>
      </w:tr>
      <w:tr w:rsidR="009B038A" w:rsidRPr="00661550" w:rsidTr="00CB5DBA">
        <w:trPr>
          <w:trHeight w:val="981"/>
        </w:trPr>
        <w:tc>
          <w:tcPr>
            <w:tcW w:w="284" w:type="dxa"/>
            <w:tcBorders>
              <w:top w:val="nil"/>
              <w:left w:val="nil"/>
              <w:bottom w:val="nil"/>
            </w:tcBorders>
          </w:tcPr>
          <w:p w:rsidR="009B038A" w:rsidRPr="00661550" w:rsidRDefault="009B038A" w:rsidP="008829B0">
            <w:pPr>
              <w:jc w:val="both"/>
              <w:outlineLvl w:val="1"/>
              <w:rPr>
                <w:rFonts w:ascii="Times New Roman" w:hAnsi="Times New Roman"/>
                <w:sz w:val="28"/>
                <w:szCs w:val="28"/>
              </w:rPr>
            </w:pPr>
          </w:p>
        </w:tc>
        <w:tc>
          <w:tcPr>
            <w:tcW w:w="567" w:type="dxa"/>
            <w:vMerge/>
          </w:tcPr>
          <w:p w:rsidR="009B038A" w:rsidRPr="00661550" w:rsidRDefault="009B038A" w:rsidP="008829B0">
            <w:pPr>
              <w:jc w:val="both"/>
              <w:outlineLvl w:val="1"/>
              <w:rPr>
                <w:rFonts w:ascii="Times New Roman" w:hAnsi="Times New Roman"/>
                <w:sz w:val="28"/>
                <w:szCs w:val="28"/>
              </w:rPr>
            </w:pPr>
          </w:p>
        </w:tc>
        <w:tc>
          <w:tcPr>
            <w:tcW w:w="4111" w:type="dxa"/>
            <w:vMerge/>
          </w:tcPr>
          <w:p w:rsidR="009B038A" w:rsidRPr="00661550" w:rsidRDefault="009B038A" w:rsidP="008829B0">
            <w:pPr>
              <w:jc w:val="both"/>
              <w:outlineLvl w:val="1"/>
              <w:rPr>
                <w:rFonts w:ascii="Times New Roman" w:hAnsi="Times New Roman"/>
                <w:sz w:val="28"/>
                <w:szCs w:val="28"/>
              </w:rPr>
            </w:pPr>
          </w:p>
        </w:tc>
        <w:tc>
          <w:tcPr>
            <w:tcW w:w="4678" w:type="dxa"/>
          </w:tcPr>
          <w:p w:rsidR="009B038A" w:rsidRPr="00661550" w:rsidRDefault="009B038A" w:rsidP="008829B0">
            <w:pPr>
              <w:jc w:val="both"/>
              <w:rPr>
                <w:rFonts w:ascii="Times New Roman" w:hAnsi="Times New Roman"/>
                <w:sz w:val="28"/>
                <w:szCs w:val="28"/>
              </w:rPr>
            </w:pPr>
            <w:r w:rsidRPr="00661550">
              <w:rPr>
                <w:rFonts w:ascii="Times New Roman" w:hAnsi="Times New Roman"/>
                <w:sz w:val="28"/>
                <w:szCs w:val="28"/>
              </w:rPr>
              <w:t xml:space="preserve">Иной документ, подтверждающий возникновение денежного обязательства по бюджетному обязательству </w:t>
            </w:r>
            <w:r>
              <w:rPr>
                <w:rFonts w:ascii="Times New Roman" w:hAnsi="Times New Roman"/>
                <w:sz w:val="28"/>
                <w:szCs w:val="28"/>
              </w:rPr>
              <w:t>получателя</w:t>
            </w:r>
            <w:r w:rsidRPr="00F35C05">
              <w:rPr>
                <w:rFonts w:ascii="Times New Roman" w:hAnsi="Times New Roman"/>
                <w:sz w:val="28"/>
                <w:szCs w:val="28"/>
              </w:rPr>
              <w:t xml:space="preserve"> средств </w:t>
            </w:r>
            <w:r w:rsidRPr="00286227">
              <w:rPr>
                <w:rFonts w:ascii="Times New Roman" w:hAnsi="Times New Roman"/>
                <w:color w:val="000000"/>
                <w:sz w:val="28"/>
                <w:szCs w:val="28"/>
              </w:rPr>
              <w:t xml:space="preserve">бюджета </w:t>
            </w:r>
            <w:r>
              <w:rPr>
                <w:rFonts w:ascii="Times New Roman" w:hAnsi="Times New Roman"/>
                <w:color w:val="000000"/>
                <w:sz w:val="28"/>
                <w:szCs w:val="28"/>
              </w:rPr>
              <w:t>района</w:t>
            </w:r>
            <w:r w:rsidRPr="00661550">
              <w:rPr>
                <w:rFonts w:ascii="Times New Roman" w:hAnsi="Times New Roman"/>
                <w:sz w:val="28"/>
                <w:szCs w:val="28"/>
              </w:rPr>
              <w:t>, возникшему на основании договора (соглашения) о предоставлении субсидии и бюджетных инвестиций юридическому лицу, индивидуальному предпринимателю или физическому лицу - производителю товаров, работ, услуг</w:t>
            </w:r>
          </w:p>
        </w:tc>
      </w:tr>
      <w:tr w:rsidR="009B038A" w:rsidRPr="00661550" w:rsidTr="00CB5DBA">
        <w:tc>
          <w:tcPr>
            <w:tcW w:w="284" w:type="dxa"/>
            <w:tcBorders>
              <w:top w:val="nil"/>
              <w:left w:val="nil"/>
              <w:bottom w:val="nil"/>
            </w:tcBorders>
          </w:tcPr>
          <w:p w:rsidR="009B038A" w:rsidRPr="00661550" w:rsidRDefault="009B038A" w:rsidP="008829B0">
            <w:pPr>
              <w:jc w:val="both"/>
              <w:outlineLvl w:val="1"/>
              <w:rPr>
                <w:rFonts w:ascii="Times New Roman" w:hAnsi="Times New Roman"/>
                <w:sz w:val="28"/>
                <w:szCs w:val="28"/>
              </w:rPr>
            </w:pPr>
          </w:p>
        </w:tc>
        <w:tc>
          <w:tcPr>
            <w:tcW w:w="567" w:type="dxa"/>
            <w:vMerge w:val="restart"/>
          </w:tcPr>
          <w:p w:rsidR="009B038A" w:rsidRPr="00661550" w:rsidRDefault="009B038A" w:rsidP="008829B0">
            <w:pPr>
              <w:jc w:val="both"/>
              <w:outlineLvl w:val="1"/>
              <w:rPr>
                <w:rFonts w:ascii="Times New Roman" w:hAnsi="Times New Roman"/>
                <w:sz w:val="28"/>
                <w:szCs w:val="28"/>
              </w:rPr>
            </w:pPr>
            <w:r w:rsidRPr="00661550">
              <w:rPr>
                <w:rFonts w:ascii="Times New Roman" w:hAnsi="Times New Roman"/>
                <w:sz w:val="28"/>
                <w:szCs w:val="28"/>
              </w:rPr>
              <w:t>9.</w:t>
            </w:r>
          </w:p>
        </w:tc>
        <w:tc>
          <w:tcPr>
            <w:tcW w:w="4111" w:type="dxa"/>
            <w:vMerge w:val="restart"/>
          </w:tcPr>
          <w:p w:rsidR="009B038A" w:rsidRPr="00661550" w:rsidRDefault="009B038A" w:rsidP="008829B0">
            <w:pPr>
              <w:jc w:val="both"/>
              <w:outlineLvl w:val="1"/>
              <w:rPr>
                <w:rFonts w:ascii="Times New Roman" w:hAnsi="Times New Roman"/>
                <w:sz w:val="28"/>
                <w:szCs w:val="28"/>
              </w:rPr>
            </w:pPr>
            <w:r w:rsidRPr="00661550">
              <w:rPr>
                <w:rFonts w:ascii="Times New Roman" w:hAnsi="Times New Roman"/>
                <w:sz w:val="28"/>
                <w:szCs w:val="28"/>
              </w:rPr>
              <w:t>Правовой акт, предусматривающий предоставление субсидии юридическому лицу, если порядком (правилами) предоставления указанной субсидии не предусмотрено заключение договора (соглашения) о предоставлении субсидии юридическому лицу (далее - правовой акт о предоставлении субсидии юридическому лицу)</w:t>
            </w:r>
          </w:p>
        </w:tc>
        <w:tc>
          <w:tcPr>
            <w:tcW w:w="4678" w:type="dxa"/>
          </w:tcPr>
          <w:p w:rsidR="009B038A" w:rsidRPr="00661550" w:rsidRDefault="009B038A" w:rsidP="008829B0">
            <w:pPr>
              <w:jc w:val="both"/>
              <w:rPr>
                <w:rFonts w:ascii="Times New Roman" w:hAnsi="Times New Roman"/>
                <w:sz w:val="28"/>
                <w:szCs w:val="28"/>
              </w:rPr>
            </w:pPr>
            <w:r w:rsidRPr="00661550">
              <w:rPr>
                <w:rFonts w:ascii="Times New Roman" w:hAnsi="Times New Roman"/>
                <w:sz w:val="28"/>
                <w:szCs w:val="28"/>
              </w:rPr>
              <w:t>Платежное поручение юридического лица (в случае осуществления в соответствии с законодательством Российской Федерации казначейского сопровождения предоставления субсидии юридическому лицу)</w:t>
            </w:r>
          </w:p>
        </w:tc>
      </w:tr>
      <w:tr w:rsidR="009B038A" w:rsidRPr="00661550" w:rsidTr="00CB5DBA">
        <w:tc>
          <w:tcPr>
            <w:tcW w:w="284" w:type="dxa"/>
            <w:tcBorders>
              <w:top w:val="nil"/>
              <w:left w:val="nil"/>
              <w:bottom w:val="nil"/>
            </w:tcBorders>
          </w:tcPr>
          <w:p w:rsidR="009B038A" w:rsidRPr="00661550" w:rsidRDefault="009B038A" w:rsidP="008829B0">
            <w:pPr>
              <w:jc w:val="both"/>
              <w:outlineLvl w:val="1"/>
              <w:rPr>
                <w:rFonts w:ascii="Times New Roman" w:hAnsi="Times New Roman"/>
                <w:sz w:val="28"/>
                <w:szCs w:val="28"/>
              </w:rPr>
            </w:pPr>
          </w:p>
        </w:tc>
        <w:tc>
          <w:tcPr>
            <w:tcW w:w="567" w:type="dxa"/>
            <w:vMerge/>
          </w:tcPr>
          <w:p w:rsidR="009B038A" w:rsidRPr="00661550" w:rsidRDefault="009B038A" w:rsidP="008829B0">
            <w:pPr>
              <w:jc w:val="both"/>
              <w:outlineLvl w:val="1"/>
              <w:rPr>
                <w:rFonts w:ascii="Times New Roman" w:hAnsi="Times New Roman"/>
                <w:sz w:val="28"/>
                <w:szCs w:val="28"/>
              </w:rPr>
            </w:pPr>
          </w:p>
        </w:tc>
        <w:tc>
          <w:tcPr>
            <w:tcW w:w="4111" w:type="dxa"/>
            <w:vMerge/>
          </w:tcPr>
          <w:p w:rsidR="009B038A" w:rsidRPr="00661550" w:rsidRDefault="009B038A" w:rsidP="008829B0">
            <w:pPr>
              <w:jc w:val="both"/>
              <w:outlineLvl w:val="1"/>
              <w:rPr>
                <w:rFonts w:ascii="Times New Roman" w:hAnsi="Times New Roman"/>
                <w:sz w:val="28"/>
                <w:szCs w:val="28"/>
              </w:rPr>
            </w:pPr>
          </w:p>
        </w:tc>
        <w:tc>
          <w:tcPr>
            <w:tcW w:w="4678" w:type="dxa"/>
          </w:tcPr>
          <w:p w:rsidR="009B038A" w:rsidRPr="00661550" w:rsidRDefault="009B038A" w:rsidP="008829B0">
            <w:pPr>
              <w:pStyle w:val="ConsPlusNormal"/>
              <w:jc w:val="both"/>
              <w:rPr>
                <w:rFonts w:ascii="Times New Roman" w:hAnsi="Times New Roman" w:cs="Times New Roman"/>
                <w:sz w:val="28"/>
                <w:szCs w:val="28"/>
              </w:rPr>
            </w:pPr>
            <w:r w:rsidRPr="00661550">
              <w:rPr>
                <w:rFonts w:ascii="Times New Roman" w:hAnsi="Times New Roman" w:cs="Times New Roman"/>
                <w:sz w:val="28"/>
                <w:szCs w:val="28"/>
              </w:rPr>
              <w:t>В случае предоставления субсидии юридическому лицу на возмещение фактически произведенных расходов (недополученных доходов):</w:t>
            </w:r>
          </w:p>
          <w:p w:rsidR="009B038A" w:rsidRPr="00661550" w:rsidRDefault="009B038A" w:rsidP="008829B0">
            <w:pPr>
              <w:pStyle w:val="ConsPlusNormal"/>
              <w:ind w:firstLine="283"/>
              <w:jc w:val="both"/>
              <w:rPr>
                <w:rFonts w:ascii="Times New Roman" w:hAnsi="Times New Roman" w:cs="Times New Roman"/>
                <w:sz w:val="28"/>
                <w:szCs w:val="28"/>
              </w:rPr>
            </w:pPr>
            <w:r w:rsidRPr="00661550">
              <w:rPr>
                <w:rFonts w:ascii="Times New Roman" w:hAnsi="Times New Roman" w:cs="Times New Roman"/>
                <w:sz w:val="28"/>
                <w:szCs w:val="28"/>
              </w:rPr>
              <w:t>отчет о выполнении условий, установленных при предоставлении субсидии юридическому лицу, в соответствии с порядком (правилами) предоставления субсидии юридическому лицу;</w:t>
            </w:r>
          </w:p>
          <w:p w:rsidR="009B038A" w:rsidRPr="00661550" w:rsidRDefault="009B038A" w:rsidP="008829B0">
            <w:pPr>
              <w:pStyle w:val="ConsPlusNormal"/>
              <w:ind w:firstLine="283"/>
              <w:jc w:val="both"/>
              <w:rPr>
                <w:rFonts w:ascii="Times New Roman" w:hAnsi="Times New Roman" w:cs="Times New Roman"/>
                <w:sz w:val="28"/>
                <w:szCs w:val="28"/>
              </w:rPr>
            </w:pPr>
            <w:r w:rsidRPr="00661550">
              <w:rPr>
                <w:rFonts w:ascii="Times New Roman" w:hAnsi="Times New Roman" w:cs="Times New Roman"/>
                <w:sz w:val="28"/>
                <w:szCs w:val="28"/>
              </w:rPr>
              <w:t>документы, подтверждающие фактически произведенные расходы (недополученные доходы) в соответствии с порядком (правилами) предоставления субсидии юридическому лицу;</w:t>
            </w:r>
          </w:p>
          <w:p w:rsidR="009B038A" w:rsidRPr="00661550" w:rsidRDefault="009B038A" w:rsidP="008829B0">
            <w:pPr>
              <w:jc w:val="both"/>
              <w:rPr>
                <w:rFonts w:ascii="Times New Roman" w:hAnsi="Times New Roman"/>
                <w:sz w:val="28"/>
                <w:szCs w:val="28"/>
              </w:rPr>
            </w:pPr>
            <w:r w:rsidRPr="00661550">
              <w:rPr>
                <w:rFonts w:ascii="Times New Roman" w:hAnsi="Times New Roman"/>
                <w:sz w:val="28"/>
                <w:szCs w:val="28"/>
              </w:rPr>
              <w:t>заявка на перечисление субсидии юридическому лицу (при наличии)</w:t>
            </w:r>
          </w:p>
        </w:tc>
      </w:tr>
      <w:tr w:rsidR="009B038A" w:rsidRPr="00661550" w:rsidTr="00CB5DBA">
        <w:tc>
          <w:tcPr>
            <w:tcW w:w="284" w:type="dxa"/>
            <w:tcBorders>
              <w:top w:val="nil"/>
              <w:left w:val="nil"/>
              <w:bottom w:val="nil"/>
            </w:tcBorders>
          </w:tcPr>
          <w:p w:rsidR="009B038A" w:rsidRPr="00661550" w:rsidRDefault="009B038A" w:rsidP="008829B0">
            <w:pPr>
              <w:jc w:val="both"/>
              <w:outlineLvl w:val="1"/>
              <w:rPr>
                <w:rFonts w:ascii="Times New Roman" w:hAnsi="Times New Roman"/>
                <w:sz w:val="28"/>
                <w:szCs w:val="28"/>
              </w:rPr>
            </w:pPr>
          </w:p>
        </w:tc>
        <w:tc>
          <w:tcPr>
            <w:tcW w:w="567" w:type="dxa"/>
            <w:vMerge/>
          </w:tcPr>
          <w:p w:rsidR="009B038A" w:rsidRPr="00661550" w:rsidRDefault="009B038A" w:rsidP="008829B0">
            <w:pPr>
              <w:jc w:val="both"/>
              <w:outlineLvl w:val="1"/>
              <w:rPr>
                <w:rFonts w:ascii="Times New Roman" w:hAnsi="Times New Roman"/>
                <w:sz w:val="28"/>
                <w:szCs w:val="28"/>
              </w:rPr>
            </w:pPr>
          </w:p>
        </w:tc>
        <w:tc>
          <w:tcPr>
            <w:tcW w:w="4111" w:type="dxa"/>
            <w:vMerge/>
          </w:tcPr>
          <w:p w:rsidR="009B038A" w:rsidRPr="00661550" w:rsidRDefault="009B038A" w:rsidP="008829B0">
            <w:pPr>
              <w:jc w:val="both"/>
              <w:outlineLvl w:val="1"/>
              <w:rPr>
                <w:rFonts w:ascii="Times New Roman" w:hAnsi="Times New Roman"/>
                <w:sz w:val="28"/>
                <w:szCs w:val="28"/>
              </w:rPr>
            </w:pPr>
          </w:p>
        </w:tc>
        <w:tc>
          <w:tcPr>
            <w:tcW w:w="4678" w:type="dxa"/>
          </w:tcPr>
          <w:p w:rsidR="009B038A" w:rsidRPr="00661550" w:rsidRDefault="009B038A" w:rsidP="008829B0">
            <w:pPr>
              <w:jc w:val="both"/>
              <w:rPr>
                <w:rFonts w:ascii="Times New Roman" w:hAnsi="Times New Roman"/>
                <w:sz w:val="28"/>
                <w:szCs w:val="28"/>
              </w:rPr>
            </w:pPr>
            <w:r w:rsidRPr="00661550">
              <w:rPr>
                <w:rFonts w:ascii="Times New Roman" w:hAnsi="Times New Roman"/>
                <w:sz w:val="28"/>
                <w:szCs w:val="28"/>
              </w:rPr>
              <w:t xml:space="preserve">Иной документ, подтверждающий возникновение денежного обязательства по бюджетному обязательству получателя </w:t>
            </w:r>
            <w:r w:rsidRPr="00F35C05">
              <w:rPr>
                <w:rFonts w:ascii="Times New Roman" w:hAnsi="Times New Roman"/>
                <w:sz w:val="28"/>
                <w:szCs w:val="28"/>
              </w:rPr>
              <w:t xml:space="preserve">средств </w:t>
            </w:r>
            <w:r w:rsidRPr="00286227">
              <w:rPr>
                <w:rFonts w:ascii="Times New Roman" w:hAnsi="Times New Roman"/>
                <w:color w:val="000000"/>
                <w:sz w:val="28"/>
                <w:szCs w:val="28"/>
              </w:rPr>
              <w:t xml:space="preserve">бюджета </w:t>
            </w:r>
            <w:r>
              <w:rPr>
                <w:rFonts w:ascii="Times New Roman" w:hAnsi="Times New Roman"/>
                <w:color w:val="000000"/>
                <w:sz w:val="28"/>
                <w:szCs w:val="28"/>
              </w:rPr>
              <w:t>района</w:t>
            </w:r>
            <w:r w:rsidRPr="00661550">
              <w:rPr>
                <w:rFonts w:ascii="Times New Roman" w:hAnsi="Times New Roman"/>
                <w:sz w:val="28"/>
                <w:szCs w:val="28"/>
              </w:rPr>
              <w:t>, возникшему на основании правового акта о предоставлении субсидии юридическому лицу</w:t>
            </w:r>
          </w:p>
        </w:tc>
      </w:tr>
      <w:tr w:rsidR="009B038A" w:rsidRPr="00661550" w:rsidTr="00CB5DBA">
        <w:tc>
          <w:tcPr>
            <w:tcW w:w="284" w:type="dxa"/>
            <w:tcBorders>
              <w:top w:val="nil"/>
              <w:left w:val="nil"/>
              <w:bottom w:val="nil"/>
            </w:tcBorders>
          </w:tcPr>
          <w:p w:rsidR="009B038A" w:rsidRPr="00661550" w:rsidRDefault="009B038A" w:rsidP="008829B0">
            <w:pPr>
              <w:jc w:val="both"/>
              <w:outlineLvl w:val="1"/>
              <w:rPr>
                <w:rFonts w:ascii="Times New Roman" w:hAnsi="Times New Roman"/>
                <w:sz w:val="28"/>
                <w:szCs w:val="28"/>
              </w:rPr>
            </w:pPr>
          </w:p>
        </w:tc>
        <w:tc>
          <w:tcPr>
            <w:tcW w:w="567" w:type="dxa"/>
            <w:vMerge w:val="restart"/>
          </w:tcPr>
          <w:p w:rsidR="009B038A" w:rsidRPr="00661550" w:rsidRDefault="009B038A" w:rsidP="008829B0">
            <w:pPr>
              <w:jc w:val="both"/>
              <w:outlineLvl w:val="1"/>
              <w:rPr>
                <w:rFonts w:ascii="Times New Roman" w:hAnsi="Times New Roman"/>
                <w:sz w:val="28"/>
                <w:szCs w:val="28"/>
              </w:rPr>
            </w:pPr>
            <w:r w:rsidRPr="00661550">
              <w:rPr>
                <w:rFonts w:ascii="Times New Roman" w:hAnsi="Times New Roman"/>
                <w:sz w:val="28"/>
                <w:szCs w:val="28"/>
              </w:rPr>
              <w:t>10.</w:t>
            </w:r>
          </w:p>
        </w:tc>
        <w:tc>
          <w:tcPr>
            <w:tcW w:w="4111" w:type="dxa"/>
            <w:vMerge w:val="restart"/>
          </w:tcPr>
          <w:p w:rsidR="009B038A" w:rsidRPr="00661550" w:rsidRDefault="009B038A" w:rsidP="008829B0">
            <w:pPr>
              <w:jc w:val="both"/>
              <w:rPr>
                <w:rFonts w:ascii="Times New Roman" w:hAnsi="Times New Roman"/>
                <w:sz w:val="28"/>
                <w:szCs w:val="28"/>
              </w:rPr>
            </w:pPr>
            <w:r w:rsidRPr="00661550">
              <w:rPr>
                <w:rFonts w:ascii="Times New Roman" w:hAnsi="Times New Roman"/>
                <w:sz w:val="28"/>
                <w:szCs w:val="28"/>
              </w:rPr>
              <w:t>Приказ об утверждении Штатного расписания с расчетом годового фонда оплаты труда (иной документ, подтверждающий возникновение бюджетного обязательства, содержащий расчет годового объема оплаты труда (денежного содержания, денежного довольствия)</w:t>
            </w:r>
          </w:p>
        </w:tc>
        <w:tc>
          <w:tcPr>
            <w:tcW w:w="4678" w:type="dxa"/>
          </w:tcPr>
          <w:p w:rsidR="009B038A" w:rsidRPr="00661550" w:rsidRDefault="009B038A" w:rsidP="008829B0">
            <w:pPr>
              <w:jc w:val="both"/>
              <w:rPr>
                <w:rFonts w:ascii="Times New Roman" w:hAnsi="Times New Roman"/>
                <w:sz w:val="28"/>
                <w:szCs w:val="28"/>
              </w:rPr>
            </w:pPr>
            <w:r w:rsidRPr="00661550">
              <w:rPr>
                <w:rFonts w:ascii="Times New Roman" w:hAnsi="Times New Roman"/>
                <w:sz w:val="28"/>
                <w:szCs w:val="28"/>
              </w:rPr>
              <w:t>Записка-расчет об исчислении среднего заработка при предоставлении отпуска, увольнении и других случаях (ф. 0504425)</w:t>
            </w:r>
          </w:p>
        </w:tc>
      </w:tr>
      <w:tr w:rsidR="009B038A" w:rsidRPr="00661550" w:rsidTr="00CB5DBA">
        <w:tc>
          <w:tcPr>
            <w:tcW w:w="284" w:type="dxa"/>
            <w:tcBorders>
              <w:top w:val="nil"/>
              <w:left w:val="nil"/>
              <w:bottom w:val="nil"/>
            </w:tcBorders>
          </w:tcPr>
          <w:p w:rsidR="009B038A" w:rsidRPr="00661550" w:rsidRDefault="009B038A" w:rsidP="008829B0">
            <w:pPr>
              <w:jc w:val="both"/>
              <w:outlineLvl w:val="1"/>
              <w:rPr>
                <w:rFonts w:ascii="Times New Roman" w:hAnsi="Times New Roman"/>
                <w:sz w:val="28"/>
                <w:szCs w:val="28"/>
              </w:rPr>
            </w:pPr>
          </w:p>
        </w:tc>
        <w:tc>
          <w:tcPr>
            <w:tcW w:w="567" w:type="dxa"/>
            <w:vMerge/>
          </w:tcPr>
          <w:p w:rsidR="009B038A" w:rsidRPr="00661550" w:rsidRDefault="009B038A" w:rsidP="008829B0">
            <w:pPr>
              <w:jc w:val="both"/>
              <w:outlineLvl w:val="1"/>
              <w:rPr>
                <w:rFonts w:ascii="Times New Roman" w:hAnsi="Times New Roman"/>
                <w:sz w:val="28"/>
                <w:szCs w:val="28"/>
              </w:rPr>
            </w:pPr>
          </w:p>
        </w:tc>
        <w:tc>
          <w:tcPr>
            <w:tcW w:w="4111" w:type="dxa"/>
            <w:vMerge/>
          </w:tcPr>
          <w:p w:rsidR="009B038A" w:rsidRPr="00661550" w:rsidRDefault="009B038A" w:rsidP="008829B0">
            <w:pPr>
              <w:jc w:val="both"/>
              <w:outlineLvl w:val="1"/>
              <w:rPr>
                <w:rFonts w:ascii="Times New Roman" w:hAnsi="Times New Roman"/>
                <w:sz w:val="28"/>
                <w:szCs w:val="28"/>
              </w:rPr>
            </w:pPr>
          </w:p>
        </w:tc>
        <w:tc>
          <w:tcPr>
            <w:tcW w:w="4678" w:type="dxa"/>
          </w:tcPr>
          <w:p w:rsidR="009B038A" w:rsidRPr="00661550" w:rsidRDefault="009B038A" w:rsidP="008829B0">
            <w:pPr>
              <w:jc w:val="both"/>
              <w:rPr>
                <w:rFonts w:ascii="Times New Roman" w:hAnsi="Times New Roman"/>
                <w:sz w:val="28"/>
                <w:szCs w:val="28"/>
              </w:rPr>
            </w:pPr>
            <w:r w:rsidRPr="00661550">
              <w:rPr>
                <w:rFonts w:ascii="Times New Roman" w:hAnsi="Times New Roman"/>
                <w:sz w:val="28"/>
                <w:szCs w:val="28"/>
              </w:rPr>
              <w:t>Расчетно-платежная ведомость (ф. 0504401)</w:t>
            </w:r>
          </w:p>
        </w:tc>
      </w:tr>
      <w:tr w:rsidR="009B038A" w:rsidRPr="00661550" w:rsidTr="00CB5DBA">
        <w:tc>
          <w:tcPr>
            <w:tcW w:w="284" w:type="dxa"/>
            <w:tcBorders>
              <w:top w:val="nil"/>
              <w:left w:val="nil"/>
              <w:bottom w:val="nil"/>
            </w:tcBorders>
          </w:tcPr>
          <w:p w:rsidR="009B038A" w:rsidRPr="00661550" w:rsidRDefault="009B038A" w:rsidP="008829B0">
            <w:pPr>
              <w:jc w:val="both"/>
              <w:outlineLvl w:val="1"/>
              <w:rPr>
                <w:rFonts w:ascii="Times New Roman" w:hAnsi="Times New Roman"/>
                <w:sz w:val="28"/>
                <w:szCs w:val="28"/>
              </w:rPr>
            </w:pPr>
          </w:p>
        </w:tc>
        <w:tc>
          <w:tcPr>
            <w:tcW w:w="567" w:type="dxa"/>
            <w:vMerge/>
          </w:tcPr>
          <w:p w:rsidR="009B038A" w:rsidRPr="00661550" w:rsidRDefault="009B038A" w:rsidP="008829B0">
            <w:pPr>
              <w:jc w:val="both"/>
              <w:outlineLvl w:val="1"/>
              <w:rPr>
                <w:rFonts w:ascii="Times New Roman" w:hAnsi="Times New Roman"/>
                <w:sz w:val="28"/>
                <w:szCs w:val="28"/>
              </w:rPr>
            </w:pPr>
          </w:p>
        </w:tc>
        <w:tc>
          <w:tcPr>
            <w:tcW w:w="4111" w:type="dxa"/>
            <w:vMerge/>
          </w:tcPr>
          <w:p w:rsidR="009B038A" w:rsidRPr="00661550" w:rsidRDefault="009B038A" w:rsidP="008829B0">
            <w:pPr>
              <w:jc w:val="both"/>
              <w:outlineLvl w:val="1"/>
              <w:rPr>
                <w:rFonts w:ascii="Times New Roman" w:hAnsi="Times New Roman"/>
                <w:sz w:val="28"/>
                <w:szCs w:val="28"/>
              </w:rPr>
            </w:pPr>
          </w:p>
        </w:tc>
        <w:tc>
          <w:tcPr>
            <w:tcW w:w="4678" w:type="dxa"/>
          </w:tcPr>
          <w:p w:rsidR="009B038A" w:rsidRPr="00661550" w:rsidRDefault="009B038A" w:rsidP="008829B0">
            <w:pPr>
              <w:jc w:val="both"/>
              <w:rPr>
                <w:rFonts w:ascii="Times New Roman" w:hAnsi="Times New Roman"/>
                <w:sz w:val="28"/>
                <w:szCs w:val="28"/>
              </w:rPr>
            </w:pPr>
            <w:r w:rsidRPr="00661550">
              <w:rPr>
                <w:rFonts w:ascii="Times New Roman" w:hAnsi="Times New Roman"/>
                <w:sz w:val="28"/>
                <w:szCs w:val="28"/>
              </w:rPr>
              <w:t>Расчетная ведомость (ф. 0504402)</w:t>
            </w:r>
          </w:p>
        </w:tc>
      </w:tr>
      <w:tr w:rsidR="009B038A" w:rsidRPr="00661550" w:rsidTr="00CB5DBA">
        <w:tc>
          <w:tcPr>
            <w:tcW w:w="284" w:type="dxa"/>
            <w:tcBorders>
              <w:top w:val="nil"/>
              <w:left w:val="nil"/>
              <w:bottom w:val="nil"/>
            </w:tcBorders>
          </w:tcPr>
          <w:p w:rsidR="009B038A" w:rsidRPr="00661550" w:rsidRDefault="009B038A" w:rsidP="008829B0">
            <w:pPr>
              <w:jc w:val="both"/>
              <w:outlineLvl w:val="1"/>
              <w:rPr>
                <w:rFonts w:ascii="Times New Roman" w:hAnsi="Times New Roman"/>
                <w:sz w:val="28"/>
                <w:szCs w:val="28"/>
              </w:rPr>
            </w:pPr>
          </w:p>
        </w:tc>
        <w:tc>
          <w:tcPr>
            <w:tcW w:w="567" w:type="dxa"/>
            <w:vMerge/>
          </w:tcPr>
          <w:p w:rsidR="009B038A" w:rsidRPr="00661550" w:rsidRDefault="009B038A" w:rsidP="008829B0">
            <w:pPr>
              <w:jc w:val="both"/>
              <w:outlineLvl w:val="1"/>
              <w:rPr>
                <w:rFonts w:ascii="Times New Roman" w:hAnsi="Times New Roman"/>
                <w:sz w:val="28"/>
                <w:szCs w:val="28"/>
              </w:rPr>
            </w:pPr>
          </w:p>
        </w:tc>
        <w:tc>
          <w:tcPr>
            <w:tcW w:w="4111" w:type="dxa"/>
            <w:vMerge/>
          </w:tcPr>
          <w:p w:rsidR="009B038A" w:rsidRPr="00661550" w:rsidRDefault="009B038A" w:rsidP="008829B0">
            <w:pPr>
              <w:jc w:val="both"/>
              <w:outlineLvl w:val="1"/>
              <w:rPr>
                <w:rFonts w:ascii="Times New Roman" w:hAnsi="Times New Roman"/>
                <w:sz w:val="28"/>
                <w:szCs w:val="28"/>
              </w:rPr>
            </w:pPr>
          </w:p>
        </w:tc>
        <w:tc>
          <w:tcPr>
            <w:tcW w:w="4678" w:type="dxa"/>
          </w:tcPr>
          <w:p w:rsidR="009B038A" w:rsidRPr="00661550" w:rsidRDefault="009B038A" w:rsidP="008829B0">
            <w:pPr>
              <w:jc w:val="both"/>
              <w:rPr>
                <w:rFonts w:ascii="Times New Roman" w:hAnsi="Times New Roman"/>
                <w:sz w:val="28"/>
                <w:szCs w:val="28"/>
              </w:rPr>
            </w:pPr>
            <w:r w:rsidRPr="00661550">
              <w:rPr>
                <w:rFonts w:ascii="Times New Roman" w:hAnsi="Times New Roman"/>
                <w:sz w:val="28"/>
                <w:szCs w:val="28"/>
              </w:rPr>
              <w:t xml:space="preserve">Иной документ, подтверждающий возникновение денежного обязательства по бюджетному обязательству получателя </w:t>
            </w:r>
            <w:r w:rsidRPr="00F35C05">
              <w:rPr>
                <w:rFonts w:ascii="Times New Roman" w:hAnsi="Times New Roman"/>
                <w:sz w:val="28"/>
                <w:szCs w:val="28"/>
              </w:rPr>
              <w:t xml:space="preserve">средств </w:t>
            </w:r>
            <w:r w:rsidRPr="00286227">
              <w:rPr>
                <w:rFonts w:ascii="Times New Roman" w:hAnsi="Times New Roman"/>
                <w:color w:val="000000"/>
                <w:sz w:val="28"/>
                <w:szCs w:val="28"/>
              </w:rPr>
              <w:t xml:space="preserve">бюджета </w:t>
            </w:r>
            <w:r>
              <w:rPr>
                <w:rFonts w:ascii="Times New Roman" w:hAnsi="Times New Roman"/>
                <w:sz w:val="28"/>
                <w:szCs w:val="28"/>
              </w:rPr>
              <w:t>городского поселения Инсар</w:t>
            </w:r>
            <w:r w:rsidRPr="00661550">
              <w:rPr>
                <w:rFonts w:ascii="Times New Roman" w:hAnsi="Times New Roman"/>
                <w:sz w:val="28"/>
                <w:szCs w:val="28"/>
              </w:rPr>
              <w:t xml:space="preserve">, возникшему по реализации трудовых функций работника в соответствии с трудовым законодательством, законодательством о </w:t>
            </w:r>
            <w:r>
              <w:rPr>
                <w:rFonts w:ascii="Times New Roman" w:hAnsi="Times New Roman"/>
                <w:sz w:val="28"/>
                <w:szCs w:val="28"/>
              </w:rPr>
              <w:t>муниципальной</w:t>
            </w:r>
            <w:r w:rsidRPr="00661550">
              <w:rPr>
                <w:rFonts w:ascii="Times New Roman" w:hAnsi="Times New Roman"/>
                <w:sz w:val="28"/>
                <w:szCs w:val="28"/>
              </w:rPr>
              <w:t xml:space="preserve"> службе </w:t>
            </w:r>
            <w:r>
              <w:rPr>
                <w:rFonts w:ascii="Times New Roman" w:hAnsi="Times New Roman"/>
                <w:sz w:val="28"/>
                <w:szCs w:val="28"/>
              </w:rPr>
              <w:t xml:space="preserve">в </w:t>
            </w:r>
            <w:r w:rsidRPr="00661550">
              <w:rPr>
                <w:rFonts w:ascii="Times New Roman" w:hAnsi="Times New Roman"/>
                <w:sz w:val="28"/>
                <w:szCs w:val="28"/>
              </w:rPr>
              <w:t xml:space="preserve">Российской Федерации </w:t>
            </w:r>
          </w:p>
        </w:tc>
      </w:tr>
      <w:tr w:rsidR="009B038A" w:rsidRPr="00661550" w:rsidTr="00CB5DBA">
        <w:tc>
          <w:tcPr>
            <w:tcW w:w="284" w:type="dxa"/>
            <w:tcBorders>
              <w:top w:val="nil"/>
              <w:left w:val="nil"/>
              <w:bottom w:val="nil"/>
            </w:tcBorders>
          </w:tcPr>
          <w:p w:rsidR="009B038A" w:rsidRPr="00661550" w:rsidRDefault="009B038A" w:rsidP="008829B0">
            <w:pPr>
              <w:jc w:val="both"/>
              <w:outlineLvl w:val="1"/>
              <w:rPr>
                <w:rFonts w:ascii="Times New Roman" w:hAnsi="Times New Roman"/>
                <w:sz w:val="28"/>
                <w:szCs w:val="28"/>
              </w:rPr>
            </w:pPr>
          </w:p>
        </w:tc>
        <w:tc>
          <w:tcPr>
            <w:tcW w:w="567" w:type="dxa"/>
            <w:vMerge w:val="restart"/>
          </w:tcPr>
          <w:p w:rsidR="009B038A" w:rsidRPr="00661550" w:rsidRDefault="009B038A" w:rsidP="008829B0">
            <w:pPr>
              <w:jc w:val="both"/>
              <w:outlineLvl w:val="1"/>
              <w:rPr>
                <w:rFonts w:ascii="Times New Roman" w:hAnsi="Times New Roman"/>
                <w:sz w:val="28"/>
                <w:szCs w:val="28"/>
              </w:rPr>
            </w:pPr>
            <w:r w:rsidRPr="00661550">
              <w:rPr>
                <w:rFonts w:ascii="Times New Roman" w:hAnsi="Times New Roman"/>
                <w:sz w:val="28"/>
                <w:szCs w:val="28"/>
              </w:rPr>
              <w:t>11.</w:t>
            </w:r>
          </w:p>
        </w:tc>
        <w:tc>
          <w:tcPr>
            <w:tcW w:w="4111" w:type="dxa"/>
            <w:vMerge w:val="restart"/>
          </w:tcPr>
          <w:p w:rsidR="009B038A" w:rsidRPr="00661550" w:rsidRDefault="009B038A" w:rsidP="008829B0">
            <w:pPr>
              <w:jc w:val="both"/>
              <w:rPr>
                <w:rFonts w:ascii="Times New Roman" w:hAnsi="Times New Roman"/>
                <w:sz w:val="28"/>
                <w:szCs w:val="28"/>
              </w:rPr>
            </w:pPr>
            <w:r w:rsidRPr="00661550">
              <w:rPr>
                <w:rFonts w:ascii="Times New Roman" w:hAnsi="Times New Roman"/>
                <w:sz w:val="28"/>
                <w:szCs w:val="28"/>
              </w:rPr>
              <w:t>Исполнительный документ (исполнительный лист, судебный приказ) (далее - исполнительный документ)</w:t>
            </w:r>
          </w:p>
          <w:p w:rsidR="009B038A" w:rsidRPr="00661550" w:rsidRDefault="009B038A" w:rsidP="008829B0">
            <w:pPr>
              <w:jc w:val="both"/>
              <w:outlineLvl w:val="1"/>
              <w:rPr>
                <w:rFonts w:ascii="Times New Roman" w:hAnsi="Times New Roman"/>
                <w:sz w:val="28"/>
                <w:szCs w:val="28"/>
              </w:rPr>
            </w:pPr>
          </w:p>
        </w:tc>
        <w:tc>
          <w:tcPr>
            <w:tcW w:w="4678" w:type="dxa"/>
          </w:tcPr>
          <w:p w:rsidR="009B038A" w:rsidRPr="00661550" w:rsidRDefault="009B038A" w:rsidP="008829B0">
            <w:pPr>
              <w:jc w:val="both"/>
              <w:rPr>
                <w:rFonts w:ascii="Times New Roman" w:hAnsi="Times New Roman"/>
                <w:sz w:val="28"/>
                <w:szCs w:val="28"/>
              </w:rPr>
            </w:pPr>
            <w:r w:rsidRPr="00661550">
              <w:rPr>
                <w:rFonts w:ascii="Times New Roman" w:hAnsi="Times New Roman"/>
                <w:sz w:val="28"/>
                <w:szCs w:val="28"/>
              </w:rPr>
              <w:t>Бухгалтерская справка (ф. 0504833)</w:t>
            </w:r>
          </w:p>
        </w:tc>
      </w:tr>
      <w:tr w:rsidR="009B038A" w:rsidRPr="00661550" w:rsidTr="00CB5DBA">
        <w:tc>
          <w:tcPr>
            <w:tcW w:w="284" w:type="dxa"/>
            <w:tcBorders>
              <w:top w:val="nil"/>
              <w:left w:val="nil"/>
              <w:bottom w:val="nil"/>
            </w:tcBorders>
          </w:tcPr>
          <w:p w:rsidR="009B038A" w:rsidRPr="00661550" w:rsidRDefault="009B038A" w:rsidP="008829B0">
            <w:pPr>
              <w:jc w:val="both"/>
              <w:outlineLvl w:val="1"/>
              <w:rPr>
                <w:rFonts w:ascii="Times New Roman" w:hAnsi="Times New Roman"/>
                <w:sz w:val="28"/>
                <w:szCs w:val="28"/>
              </w:rPr>
            </w:pPr>
          </w:p>
        </w:tc>
        <w:tc>
          <w:tcPr>
            <w:tcW w:w="567" w:type="dxa"/>
            <w:vMerge/>
          </w:tcPr>
          <w:p w:rsidR="009B038A" w:rsidRPr="00661550" w:rsidRDefault="009B038A" w:rsidP="008829B0">
            <w:pPr>
              <w:jc w:val="both"/>
              <w:outlineLvl w:val="1"/>
              <w:rPr>
                <w:rFonts w:ascii="Times New Roman" w:hAnsi="Times New Roman"/>
                <w:sz w:val="28"/>
                <w:szCs w:val="28"/>
              </w:rPr>
            </w:pPr>
          </w:p>
        </w:tc>
        <w:tc>
          <w:tcPr>
            <w:tcW w:w="4111" w:type="dxa"/>
            <w:vMerge/>
          </w:tcPr>
          <w:p w:rsidR="009B038A" w:rsidRPr="00661550" w:rsidRDefault="009B038A" w:rsidP="008829B0">
            <w:pPr>
              <w:jc w:val="both"/>
              <w:outlineLvl w:val="1"/>
              <w:rPr>
                <w:rFonts w:ascii="Times New Roman" w:hAnsi="Times New Roman"/>
                <w:sz w:val="28"/>
                <w:szCs w:val="28"/>
              </w:rPr>
            </w:pPr>
          </w:p>
        </w:tc>
        <w:tc>
          <w:tcPr>
            <w:tcW w:w="4678" w:type="dxa"/>
          </w:tcPr>
          <w:p w:rsidR="009B038A" w:rsidRPr="00661550" w:rsidRDefault="009B038A" w:rsidP="008829B0">
            <w:pPr>
              <w:jc w:val="both"/>
              <w:rPr>
                <w:rFonts w:ascii="Times New Roman" w:hAnsi="Times New Roman"/>
                <w:sz w:val="28"/>
                <w:szCs w:val="28"/>
              </w:rPr>
            </w:pPr>
            <w:r w:rsidRPr="00661550">
              <w:rPr>
                <w:rFonts w:ascii="Times New Roman" w:hAnsi="Times New Roman"/>
                <w:sz w:val="28"/>
                <w:szCs w:val="28"/>
              </w:rPr>
              <w:t>График выплат по исполнительному документу, предусматривающему выплаты периодического характера</w:t>
            </w:r>
          </w:p>
        </w:tc>
      </w:tr>
      <w:tr w:rsidR="009B038A" w:rsidRPr="00661550" w:rsidTr="00CB5DBA">
        <w:tc>
          <w:tcPr>
            <w:tcW w:w="284" w:type="dxa"/>
            <w:tcBorders>
              <w:top w:val="nil"/>
              <w:left w:val="nil"/>
              <w:bottom w:val="nil"/>
            </w:tcBorders>
          </w:tcPr>
          <w:p w:rsidR="009B038A" w:rsidRPr="00661550" w:rsidRDefault="009B038A" w:rsidP="008829B0">
            <w:pPr>
              <w:jc w:val="both"/>
              <w:outlineLvl w:val="1"/>
              <w:rPr>
                <w:rFonts w:ascii="Times New Roman" w:hAnsi="Times New Roman"/>
                <w:sz w:val="28"/>
                <w:szCs w:val="28"/>
              </w:rPr>
            </w:pPr>
          </w:p>
        </w:tc>
        <w:tc>
          <w:tcPr>
            <w:tcW w:w="567" w:type="dxa"/>
            <w:vMerge/>
          </w:tcPr>
          <w:p w:rsidR="009B038A" w:rsidRPr="00661550" w:rsidRDefault="009B038A" w:rsidP="008829B0">
            <w:pPr>
              <w:jc w:val="both"/>
              <w:outlineLvl w:val="1"/>
              <w:rPr>
                <w:rFonts w:ascii="Times New Roman" w:hAnsi="Times New Roman"/>
                <w:sz w:val="28"/>
                <w:szCs w:val="28"/>
              </w:rPr>
            </w:pPr>
          </w:p>
        </w:tc>
        <w:tc>
          <w:tcPr>
            <w:tcW w:w="4111" w:type="dxa"/>
            <w:vMerge/>
          </w:tcPr>
          <w:p w:rsidR="009B038A" w:rsidRPr="00661550" w:rsidRDefault="009B038A" w:rsidP="008829B0">
            <w:pPr>
              <w:jc w:val="both"/>
              <w:outlineLvl w:val="1"/>
              <w:rPr>
                <w:rFonts w:ascii="Times New Roman" w:hAnsi="Times New Roman"/>
                <w:sz w:val="28"/>
                <w:szCs w:val="28"/>
              </w:rPr>
            </w:pPr>
          </w:p>
        </w:tc>
        <w:tc>
          <w:tcPr>
            <w:tcW w:w="4678" w:type="dxa"/>
          </w:tcPr>
          <w:p w:rsidR="009B038A" w:rsidRPr="00661550" w:rsidRDefault="009B038A" w:rsidP="008829B0">
            <w:pPr>
              <w:jc w:val="both"/>
              <w:rPr>
                <w:rFonts w:ascii="Times New Roman" w:hAnsi="Times New Roman"/>
                <w:sz w:val="28"/>
                <w:szCs w:val="28"/>
              </w:rPr>
            </w:pPr>
            <w:r w:rsidRPr="00661550">
              <w:rPr>
                <w:rFonts w:ascii="Times New Roman" w:hAnsi="Times New Roman"/>
                <w:sz w:val="28"/>
                <w:szCs w:val="28"/>
              </w:rPr>
              <w:t>Исполнительный документ</w:t>
            </w:r>
          </w:p>
        </w:tc>
      </w:tr>
      <w:tr w:rsidR="009B038A" w:rsidRPr="00661550" w:rsidTr="00CB5DBA">
        <w:tc>
          <w:tcPr>
            <w:tcW w:w="284" w:type="dxa"/>
            <w:tcBorders>
              <w:top w:val="nil"/>
              <w:left w:val="nil"/>
              <w:bottom w:val="nil"/>
            </w:tcBorders>
          </w:tcPr>
          <w:p w:rsidR="009B038A" w:rsidRPr="00661550" w:rsidRDefault="009B038A" w:rsidP="008829B0">
            <w:pPr>
              <w:jc w:val="both"/>
              <w:outlineLvl w:val="1"/>
              <w:rPr>
                <w:rFonts w:ascii="Times New Roman" w:hAnsi="Times New Roman"/>
                <w:sz w:val="28"/>
                <w:szCs w:val="28"/>
              </w:rPr>
            </w:pPr>
          </w:p>
        </w:tc>
        <w:tc>
          <w:tcPr>
            <w:tcW w:w="567" w:type="dxa"/>
            <w:vMerge/>
          </w:tcPr>
          <w:p w:rsidR="009B038A" w:rsidRPr="00661550" w:rsidRDefault="009B038A" w:rsidP="008829B0">
            <w:pPr>
              <w:jc w:val="both"/>
              <w:outlineLvl w:val="1"/>
              <w:rPr>
                <w:rFonts w:ascii="Times New Roman" w:hAnsi="Times New Roman"/>
                <w:sz w:val="28"/>
                <w:szCs w:val="28"/>
              </w:rPr>
            </w:pPr>
          </w:p>
        </w:tc>
        <w:tc>
          <w:tcPr>
            <w:tcW w:w="4111" w:type="dxa"/>
            <w:vMerge/>
          </w:tcPr>
          <w:p w:rsidR="009B038A" w:rsidRPr="00661550" w:rsidRDefault="009B038A" w:rsidP="008829B0">
            <w:pPr>
              <w:jc w:val="both"/>
              <w:outlineLvl w:val="1"/>
              <w:rPr>
                <w:rFonts w:ascii="Times New Roman" w:hAnsi="Times New Roman"/>
                <w:sz w:val="28"/>
                <w:szCs w:val="28"/>
              </w:rPr>
            </w:pPr>
          </w:p>
        </w:tc>
        <w:tc>
          <w:tcPr>
            <w:tcW w:w="4678" w:type="dxa"/>
          </w:tcPr>
          <w:p w:rsidR="009B038A" w:rsidRPr="00661550" w:rsidRDefault="009B038A" w:rsidP="008829B0">
            <w:pPr>
              <w:jc w:val="both"/>
              <w:rPr>
                <w:rFonts w:ascii="Times New Roman" w:hAnsi="Times New Roman"/>
                <w:sz w:val="28"/>
                <w:szCs w:val="28"/>
              </w:rPr>
            </w:pPr>
            <w:r w:rsidRPr="00661550">
              <w:rPr>
                <w:rFonts w:ascii="Times New Roman" w:hAnsi="Times New Roman"/>
                <w:sz w:val="28"/>
                <w:szCs w:val="28"/>
              </w:rPr>
              <w:t>Справка-расчет</w:t>
            </w:r>
          </w:p>
        </w:tc>
      </w:tr>
      <w:tr w:rsidR="009B038A" w:rsidRPr="00661550" w:rsidTr="00CB5DBA">
        <w:tc>
          <w:tcPr>
            <w:tcW w:w="284" w:type="dxa"/>
            <w:tcBorders>
              <w:top w:val="nil"/>
              <w:left w:val="nil"/>
              <w:bottom w:val="nil"/>
            </w:tcBorders>
          </w:tcPr>
          <w:p w:rsidR="009B038A" w:rsidRPr="00661550" w:rsidRDefault="009B038A" w:rsidP="008829B0">
            <w:pPr>
              <w:jc w:val="both"/>
              <w:outlineLvl w:val="1"/>
              <w:rPr>
                <w:rFonts w:ascii="Times New Roman" w:hAnsi="Times New Roman"/>
                <w:sz w:val="28"/>
                <w:szCs w:val="28"/>
              </w:rPr>
            </w:pPr>
          </w:p>
        </w:tc>
        <w:tc>
          <w:tcPr>
            <w:tcW w:w="567" w:type="dxa"/>
            <w:vMerge/>
          </w:tcPr>
          <w:p w:rsidR="009B038A" w:rsidRPr="00661550" w:rsidRDefault="009B038A" w:rsidP="008829B0">
            <w:pPr>
              <w:jc w:val="both"/>
              <w:outlineLvl w:val="1"/>
              <w:rPr>
                <w:rFonts w:ascii="Times New Roman" w:hAnsi="Times New Roman"/>
                <w:sz w:val="28"/>
                <w:szCs w:val="28"/>
              </w:rPr>
            </w:pPr>
          </w:p>
        </w:tc>
        <w:tc>
          <w:tcPr>
            <w:tcW w:w="4111" w:type="dxa"/>
            <w:vMerge/>
          </w:tcPr>
          <w:p w:rsidR="009B038A" w:rsidRPr="00661550" w:rsidRDefault="009B038A" w:rsidP="008829B0">
            <w:pPr>
              <w:jc w:val="both"/>
              <w:outlineLvl w:val="1"/>
              <w:rPr>
                <w:rFonts w:ascii="Times New Roman" w:hAnsi="Times New Roman"/>
                <w:sz w:val="28"/>
                <w:szCs w:val="28"/>
              </w:rPr>
            </w:pPr>
          </w:p>
        </w:tc>
        <w:tc>
          <w:tcPr>
            <w:tcW w:w="4678" w:type="dxa"/>
          </w:tcPr>
          <w:p w:rsidR="009B038A" w:rsidRPr="00661550" w:rsidRDefault="009B038A" w:rsidP="008829B0">
            <w:pPr>
              <w:jc w:val="both"/>
              <w:rPr>
                <w:rFonts w:ascii="Times New Roman" w:hAnsi="Times New Roman"/>
                <w:sz w:val="28"/>
                <w:szCs w:val="28"/>
              </w:rPr>
            </w:pPr>
            <w:r w:rsidRPr="00661550">
              <w:rPr>
                <w:rFonts w:ascii="Times New Roman" w:hAnsi="Times New Roman"/>
                <w:sz w:val="28"/>
                <w:szCs w:val="28"/>
              </w:rPr>
              <w:t xml:space="preserve">Иной документ, подтверждающий возникновение денежного обязательства по бюджетному обязательству </w:t>
            </w:r>
            <w:r>
              <w:rPr>
                <w:rFonts w:ascii="Times New Roman" w:hAnsi="Times New Roman"/>
                <w:sz w:val="28"/>
                <w:szCs w:val="28"/>
              </w:rPr>
              <w:t>получателя</w:t>
            </w:r>
            <w:r w:rsidRPr="00F35C05">
              <w:rPr>
                <w:rFonts w:ascii="Times New Roman" w:hAnsi="Times New Roman"/>
                <w:sz w:val="28"/>
                <w:szCs w:val="28"/>
              </w:rPr>
              <w:t xml:space="preserve"> средств </w:t>
            </w:r>
            <w:r w:rsidRPr="00286227">
              <w:rPr>
                <w:rFonts w:ascii="Times New Roman" w:hAnsi="Times New Roman"/>
                <w:color w:val="000000"/>
                <w:sz w:val="28"/>
                <w:szCs w:val="28"/>
              </w:rPr>
              <w:t xml:space="preserve">бюджета </w:t>
            </w:r>
            <w:r>
              <w:rPr>
                <w:rFonts w:ascii="Times New Roman" w:hAnsi="Times New Roman"/>
                <w:sz w:val="28"/>
                <w:szCs w:val="28"/>
              </w:rPr>
              <w:t>городского поселения Инсар</w:t>
            </w:r>
            <w:r w:rsidRPr="00661550">
              <w:rPr>
                <w:rFonts w:ascii="Times New Roman" w:hAnsi="Times New Roman"/>
                <w:sz w:val="28"/>
                <w:szCs w:val="28"/>
              </w:rPr>
              <w:t>, возникшему на основании исполнительного документа</w:t>
            </w:r>
          </w:p>
        </w:tc>
      </w:tr>
      <w:tr w:rsidR="009B038A" w:rsidRPr="00661550" w:rsidTr="00CB5DBA">
        <w:tc>
          <w:tcPr>
            <w:tcW w:w="284" w:type="dxa"/>
            <w:tcBorders>
              <w:top w:val="nil"/>
              <w:left w:val="nil"/>
              <w:bottom w:val="nil"/>
            </w:tcBorders>
          </w:tcPr>
          <w:p w:rsidR="009B038A" w:rsidRPr="00661550" w:rsidRDefault="009B038A" w:rsidP="008829B0">
            <w:pPr>
              <w:jc w:val="both"/>
              <w:outlineLvl w:val="1"/>
              <w:rPr>
                <w:rFonts w:ascii="Times New Roman" w:hAnsi="Times New Roman"/>
                <w:sz w:val="28"/>
                <w:szCs w:val="28"/>
              </w:rPr>
            </w:pPr>
          </w:p>
        </w:tc>
        <w:tc>
          <w:tcPr>
            <w:tcW w:w="567" w:type="dxa"/>
            <w:vMerge w:val="restart"/>
          </w:tcPr>
          <w:p w:rsidR="009B038A" w:rsidRPr="00661550" w:rsidRDefault="009B038A" w:rsidP="008829B0">
            <w:pPr>
              <w:jc w:val="both"/>
              <w:outlineLvl w:val="1"/>
              <w:rPr>
                <w:rFonts w:ascii="Times New Roman" w:hAnsi="Times New Roman"/>
                <w:sz w:val="28"/>
                <w:szCs w:val="28"/>
              </w:rPr>
            </w:pPr>
            <w:r w:rsidRPr="00661550">
              <w:rPr>
                <w:rFonts w:ascii="Times New Roman" w:hAnsi="Times New Roman"/>
                <w:sz w:val="28"/>
                <w:szCs w:val="28"/>
              </w:rPr>
              <w:t>12.</w:t>
            </w:r>
          </w:p>
        </w:tc>
        <w:tc>
          <w:tcPr>
            <w:tcW w:w="4111" w:type="dxa"/>
            <w:vMerge w:val="restart"/>
          </w:tcPr>
          <w:p w:rsidR="009B038A" w:rsidRPr="00661550" w:rsidRDefault="009B038A" w:rsidP="008829B0">
            <w:pPr>
              <w:jc w:val="both"/>
              <w:rPr>
                <w:rFonts w:ascii="Times New Roman" w:hAnsi="Times New Roman"/>
                <w:sz w:val="28"/>
                <w:szCs w:val="28"/>
              </w:rPr>
            </w:pPr>
            <w:r w:rsidRPr="00661550">
              <w:rPr>
                <w:rFonts w:ascii="Times New Roman" w:hAnsi="Times New Roman"/>
                <w:sz w:val="28"/>
                <w:szCs w:val="28"/>
              </w:rPr>
              <w:t>Решение налогового органа о взыскании налога, сбора, пеней и штрафов (далее - решение налогового органа)</w:t>
            </w:r>
          </w:p>
        </w:tc>
        <w:tc>
          <w:tcPr>
            <w:tcW w:w="4678" w:type="dxa"/>
          </w:tcPr>
          <w:p w:rsidR="009B038A" w:rsidRPr="00661550" w:rsidRDefault="009B038A" w:rsidP="008829B0">
            <w:pPr>
              <w:jc w:val="both"/>
              <w:rPr>
                <w:rFonts w:ascii="Times New Roman" w:hAnsi="Times New Roman"/>
                <w:sz w:val="28"/>
                <w:szCs w:val="28"/>
              </w:rPr>
            </w:pPr>
            <w:r w:rsidRPr="00661550">
              <w:rPr>
                <w:rFonts w:ascii="Times New Roman" w:hAnsi="Times New Roman"/>
                <w:sz w:val="28"/>
                <w:szCs w:val="28"/>
              </w:rPr>
              <w:t>Бухгалтерская справка (ф. 0504833)</w:t>
            </w:r>
          </w:p>
        </w:tc>
      </w:tr>
      <w:tr w:rsidR="009B038A" w:rsidRPr="00661550" w:rsidTr="00CB5DBA">
        <w:tc>
          <w:tcPr>
            <w:tcW w:w="284" w:type="dxa"/>
            <w:tcBorders>
              <w:top w:val="nil"/>
              <w:left w:val="nil"/>
              <w:bottom w:val="nil"/>
            </w:tcBorders>
          </w:tcPr>
          <w:p w:rsidR="009B038A" w:rsidRPr="00661550" w:rsidRDefault="009B038A" w:rsidP="008829B0">
            <w:pPr>
              <w:jc w:val="both"/>
              <w:outlineLvl w:val="1"/>
              <w:rPr>
                <w:rFonts w:ascii="Times New Roman" w:hAnsi="Times New Roman"/>
                <w:sz w:val="28"/>
                <w:szCs w:val="28"/>
              </w:rPr>
            </w:pPr>
          </w:p>
        </w:tc>
        <w:tc>
          <w:tcPr>
            <w:tcW w:w="567" w:type="dxa"/>
            <w:vMerge/>
          </w:tcPr>
          <w:p w:rsidR="009B038A" w:rsidRPr="00661550" w:rsidRDefault="009B038A" w:rsidP="008829B0">
            <w:pPr>
              <w:jc w:val="both"/>
              <w:outlineLvl w:val="1"/>
              <w:rPr>
                <w:rFonts w:ascii="Times New Roman" w:hAnsi="Times New Roman"/>
                <w:sz w:val="28"/>
                <w:szCs w:val="28"/>
              </w:rPr>
            </w:pPr>
          </w:p>
        </w:tc>
        <w:tc>
          <w:tcPr>
            <w:tcW w:w="4111" w:type="dxa"/>
            <w:vMerge/>
          </w:tcPr>
          <w:p w:rsidR="009B038A" w:rsidRPr="00661550" w:rsidRDefault="009B038A" w:rsidP="008829B0">
            <w:pPr>
              <w:jc w:val="both"/>
              <w:outlineLvl w:val="1"/>
              <w:rPr>
                <w:rFonts w:ascii="Times New Roman" w:hAnsi="Times New Roman"/>
                <w:sz w:val="28"/>
                <w:szCs w:val="28"/>
              </w:rPr>
            </w:pPr>
          </w:p>
        </w:tc>
        <w:tc>
          <w:tcPr>
            <w:tcW w:w="4678" w:type="dxa"/>
          </w:tcPr>
          <w:p w:rsidR="009B038A" w:rsidRPr="00661550" w:rsidRDefault="009B038A" w:rsidP="008829B0">
            <w:pPr>
              <w:jc w:val="both"/>
              <w:rPr>
                <w:rFonts w:ascii="Times New Roman" w:hAnsi="Times New Roman"/>
                <w:sz w:val="28"/>
                <w:szCs w:val="28"/>
              </w:rPr>
            </w:pPr>
            <w:r w:rsidRPr="00661550">
              <w:rPr>
                <w:rFonts w:ascii="Times New Roman" w:hAnsi="Times New Roman"/>
                <w:sz w:val="28"/>
                <w:szCs w:val="28"/>
              </w:rPr>
              <w:t>Решение налогового органа</w:t>
            </w:r>
          </w:p>
        </w:tc>
      </w:tr>
      <w:tr w:rsidR="009B038A" w:rsidRPr="00661550" w:rsidTr="00CB5DBA">
        <w:tc>
          <w:tcPr>
            <w:tcW w:w="284" w:type="dxa"/>
            <w:tcBorders>
              <w:top w:val="nil"/>
              <w:left w:val="nil"/>
              <w:bottom w:val="nil"/>
            </w:tcBorders>
          </w:tcPr>
          <w:p w:rsidR="009B038A" w:rsidRPr="00661550" w:rsidRDefault="009B038A" w:rsidP="008829B0">
            <w:pPr>
              <w:jc w:val="both"/>
              <w:outlineLvl w:val="1"/>
              <w:rPr>
                <w:rFonts w:ascii="Times New Roman" w:hAnsi="Times New Roman"/>
                <w:sz w:val="28"/>
                <w:szCs w:val="28"/>
              </w:rPr>
            </w:pPr>
          </w:p>
        </w:tc>
        <w:tc>
          <w:tcPr>
            <w:tcW w:w="567" w:type="dxa"/>
            <w:vMerge/>
          </w:tcPr>
          <w:p w:rsidR="009B038A" w:rsidRPr="00661550" w:rsidRDefault="009B038A" w:rsidP="008829B0">
            <w:pPr>
              <w:jc w:val="both"/>
              <w:outlineLvl w:val="1"/>
              <w:rPr>
                <w:rFonts w:ascii="Times New Roman" w:hAnsi="Times New Roman"/>
                <w:sz w:val="28"/>
                <w:szCs w:val="28"/>
              </w:rPr>
            </w:pPr>
          </w:p>
        </w:tc>
        <w:tc>
          <w:tcPr>
            <w:tcW w:w="4111" w:type="dxa"/>
            <w:vMerge/>
          </w:tcPr>
          <w:p w:rsidR="009B038A" w:rsidRPr="00661550" w:rsidRDefault="009B038A" w:rsidP="008829B0">
            <w:pPr>
              <w:jc w:val="both"/>
              <w:outlineLvl w:val="1"/>
              <w:rPr>
                <w:rFonts w:ascii="Times New Roman" w:hAnsi="Times New Roman"/>
                <w:sz w:val="28"/>
                <w:szCs w:val="28"/>
              </w:rPr>
            </w:pPr>
          </w:p>
        </w:tc>
        <w:tc>
          <w:tcPr>
            <w:tcW w:w="4678" w:type="dxa"/>
          </w:tcPr>
          <w:p w:rsidR="009B038A" w:rsidRPr="00661550" w:rsidRDefault="009B038A" w:rsidP="008829B0">
            <w:pPr>
              <w:jc w:val="both"/>
              <w:rPr>
                <w:rFonts w:ascii="Times New Roman" w:hAnsi="Times New Roman"/>
                <w:sz w:val="28"/>
                <w:szCs w:val="28"/>
              </w:rPr>
            </w:pPr>
            <w:r w:rsidRPr="00661550">
              <w:rPr>
                <w:rFonts w:ascii="Times New Roman" w:hAnsi="Times New Roman"/>
                <w:sz w:val="28"/>
                <w:szCs w:val="28"/>
              </w:rPr>
              <w:t>Справка-расчет</w:t>
            </w:r>
          </w:p>
        </w:tc>
      </w:tr>
      <w:tr w:rsidR="009B038A" w:rsidRPr="00661550" w:rsidTr="00CB5DBA">
        <w:tc>
          <w:tcPr>
            <w:tcW w:w="284" w:type="dxa"/>
            <w:tcBorders>
              <w:top w:val="nil"/>
              <w:left w:val="nil"/>
              <w:bottom w:val="nil"/>
            </w:tcBorders>
          </w:tcPr>
          <w:p w:rsidR="009B038A" w:rsidRPr="00661550" w:rsidRDefault="009B038A" w:rsidP="008829B0">
            <w:pPr>
              <w:jc w:val="both"/>
              <w:outlineLvl w:val="1"/>
              <w:rPr>
                <w:rFonts w:ascii="Times New Roman" w:hAnsi="Times New Roman"/>
                <w:sz w:val="28"/>
                <w:szCs w:val="28"/>
              </w:rPr>
            </w:pPr>
          </w:p>
        </w:tc>
        <w:tc>
          <w:tcPr>
            <w:tcW w:w="567" w:type="dxa"/>
            <w:vMerge/>
          </w:tcPr>
          <w:p w:rsidR="009B038A" w:rsidRPr="00661550" w:rsidRDefault="009B038A" w:rsidP="008829B0">
            <w:pPr>
              <w:jc w:val="both"/>
              <w:outlineLvl w:val="1"/>
              <w:rPr>
                <w:rFonts w:ascii="Times New Roman" w:hAnsi="Times New Roman"/>
                <w:sz w:val="28"/>
                <w:szCs w:val="28"/>
              </w:rPr>
            </w:pPr>
          </w:p>
        </w:tc>
        <w:tc>
          <w:tcPr>
            <w:tcW w:w="4111" w:type="dxa"/>
            <w:vMerge/>
          </w:tcPr>
          <w:p w:rsidR="009B038A" w:rsidRPr="00661550" w:rsidRDefault="009B038A" w:rsidP="008829B0">
            <w:pPr>
              <w:jc w:val="both"/>
              <w:outlineLvl w:val="1"/>
              <w:rPr>
                <w:rFonts w:ascii="Times New Roman" w:hAnsi="Times New Roman"/>
                <w:sz w:val="28"/>
                <w:szCs w:val="28"/>
              </w:rPr>
            </w:pPr>
          </w:p>
        </w:tc>
        <w:tc>
          <w:tcPr>
            <w:tcW w:w="4678" w:type="dxa"/>
          </w:tcPr>
          <w:p w:rsidR="009B038A" w:rsidRPr="00661550" w:rsidRDefault="009B038A" w:rsidP="008829B0">
            <w:pPr>
              <w:jc w:val="both"/>
              <w:rPr>
                <w:rFonts w:ascii="Times New Roman" w:hAnsi="Times New Roman"/>
                <w:sz w:val="28"/>
                <w:szCs w:val="28"/>
              </w:rPr>
            </w:pPr>
            <w:r w:rsidRPr="00661550">
              <w:rPr>
                <w:rFonts w:ascii="Times New Roman" w:hAnsi="Times New Roman"/>
                <w:sz w:val="28"/>
                <w:szCs w:val="28"/>
              </w:rPr>
              <w:t xml:space="preserve">Иной документ, подтверждающий возникновение денежного обязательства по бюджетному обязательству получателя </w:t>
            </w:r>
            <w:r w:rsidRPr="00F35C05">
              <w:rPr>
                <w:rFonts w:ascii="Times New Roman" w:hAnsi="Times New Roman"/>
                <w:sz w:val="28"/>
                <w:szCs w:val="28"/>
              </w:rPr>
              <w:t xml:space="preserve">средств </w:t>
            </w:r>
            <w:r w:rsidRPr="00286227">
              <w:rPr>
                <w:rFonts w:ascii="Times New Roman" w:hAnsi="Times New Roman"/>
                <w:color w:val="000000"/>
                <w:sz w:val="28"/>
                <w:szCs w:val="28"/>
              </w:rPr>
              <w:t xml:space="preserve">бюджета </w:t>
            </w:r>
            <w:r>
              <w:rPr>
                <w:rFonts w:ascii="Times New Roman" w:hAnsi="Times New Roman"/>
                <w:sz w:val="28"/>
                <w:szCs w:val="28"/>
              </w:rPr>
              <w:t>городского поселения Инсар</w:t>
            </w:r>
            <w:r w:rsidRPr="00661550">
              <w:rPr>
                <w:rFonts w:ascii="Times New Roman" w:hAnsi="Times New Roman"/>
                <w:sz w:val="28"/>
                <w:szCs w:val="28"/>
              </w:rPr>
              <w:t>, возникшему на основании решения налогового органа</w:t>
            </w:r>
          </w:p>
        </w:tc>
      </w:tr>
      <w:tr w:rsidR="009B038A" w:rsidRPr="00661550" w:rsidTr="00CB5DBA">
        <w:tc>
          <w:tcPr>
            <w:tcW w:w="284" w:type="dxa"/>
            <w:tcBorders>
              <w:top w:val="nil"/>
              <w:left w:val="nil"/>
              <w:bottom w:val="nil"/>
            </w:tcBorders>
          </w:tcPr>
          <w:p w:rsidR="009B038A" w:rsidRPr="00661550" w:rsidRDefault="009B038A" w:rsidP="008829B0">
            <w:pPr>
              <w:jc w:val="both"/>
              <w:outlineLvl w:val="1"/>
              <w:rPr>
                <w:rFonts w:ascii="Times New Roman" w:hAnsi="Times New Roman"/>
                <w:sz w:val="28"/>
                <w:szCs w:val="28"/>
              </w:rPr>
            </w:pPr>
          </w:p>
        </w:tc>
        <w:tc>
          <w:tcPr>
            <w:tcW w:w="567" w:type="dxa"/>
            <w:vMerge w:val="restart"/>
            <w:tcBorders>
              <w:right w:val="single" w:sz="4" w:space="0" w:color="auto"/>
            </w:tcBorders>
          </w:tcPr>
          <w:p w:rsidR="009B038A" w:rsidRPr="00661550" w:rsidRDefault="009B038A" w:rsidP="008829B0">
            <w:pPr>
              <w:jc w:val="both"/>
              <w:outlineLvl w:val="1"/>
              <w:rPr>
                <w:rFonts w:ascii="Times New Roman" w:hAnsi="Times New Roman"/>
                <w:sz w:val="28"/>
                <w:szCs w:val="28"/>
              </w:rPr>
            </w:pPr>
            <w:r w:rsidRPr="00661550">
              <w:rPr>
                <w:rFonts w:ascii="Times New Roman" w:hAnsi="Times New Roman"/>
                <w:sz w:val="28"/>
                <w:szCs w:val="28"/>
              </w:rPr>
              <w:t>13.</w:t>
            </w:r>
          </w:p>
        </w:tc>
        <w:tc>
          <w:tcPr>
            <w:tcW w:w="4111" w:type="dxa"/>
            <w:vMerge w:val="restart"/>
            <w:tcBorders>
              <w:top w:val="single" w:sz="4" w:space="0" w:color="auto"/>
              <w:left w:val="single" w:sz="4" w:space="0" w:color="auto"/>
              <w:right w:val="single" w:sz="4" w:space="0" w:color="auto"/>
            </w:tcBorders>
          </w:tcPr>
          <w:p w:rsidR="009B038A" w:rsidRPr="00661550" w:rsidRDefault="009B038A" w:rsidP="008829B0">
            <w:pPr>
              <w:jc w:val="both"/>
              <w:rPr>
                <w:rFonts w:ascii="Times New Roman" w:hAnsi="Times New Roman"/>
                <w:sz w:val="28"/>
                <w:szCs w:val="28"/>
              </w:rPr>
            </w:pPr>
            <w:r w:rsidRPr="00661550">
              <w:rPr>
                <w:rFonts w:ascii="Times New Roman" w:hAnsi="Times New Roman"/>
                <w:sz w:val="28"/>
                <w:szCs w:val="28"/>
              </w:rPr>
              <w:t xml:space="preserve">Документ, не определенный пунктами </w:t>
            </w:r>
            <w:hyperlink w:anchor="Par13" w:history="1">
              <w:r w:rsidRPr="00661550">
                <w:rPr>
                  <w:rFonts w:ascii="Times New Roman" w:hAnsi="Times New Roman"/>
                  <w:sz w:val="28"/>
                  <w:szCs w:val="28"/>
                </w:rPr>
                <w:t>1</w:t>
              </w:r>
            </w:hyperlink>
            <w:r w:rsidRPr="00661550">
              <w:rPr>
                <w:rFonts w:ascii="Times New Roman" w:hAnsi="Times New Roman"/>
                <w:sz w:val="28"/>
                <w:szCs w:val="28"/>
              </w:rPr>
              <w:t xml:space="preserve"> - </w:t>
            </w:r>
            <w:hyperlink w:anchor="Par84" w:history="1">
              <w:r w:rsidRPr="00661550">
                <w:rPr>
                  <w:rFonts w:ascii="Times New Roman" w:hAnsi="Times New Roman"/>
                  <w:sz w:val="28"/>
                  <w:szCs w:val="28"/>
                </w:rPr>
                <w:t>12</w:t>
              </w:r>
            </w:hyperlink>
            <w:r w:rsidRPr="00661550">
              <w:rPr>
                <w:rFonts w:ascii="Times New Roman" w:hAnsi="Times New Roman"/>
                <w:sz w:val="28"/>
                <w:szCs w:val="28"/>
              </w:rPr>
              <w:t xml:space="preserve">настоящего перечня, в соответствии с которым возникает бюджетное обязательство получателя </w:t>
            </w:r>
            <w:r w:rsidRPr="00F35C05">
              <w:rPr>
                <w:rFonts w:ascii="Times New Roman" w:hAnsi="Times New Roman"/>
                <w:sz w:val="28"/>
                <w:szCs w:val="28"/>
              </w:rPr>
              <w:t xml:space="preserve">средств </w:t>
            </w:r>
            <w:r w:rsidRPr="00286227">
              <w:rPr>
                <w:rFonts w:ascii="Times New Roman" w:hAnsi="Times New Roman"/>
                <w:color w:val="000000"/>
                <w:sz w:val="28"/>
                <w:szCs w:val="28"/>
              </w:rPr>
              <w:t xml:space="preserve">бюджета </w:t>
            </w:r>
            <w:r>
              <w:rPr>
                <w:rFonts w:ascii="Times New Roman" w:hAnsi="Times New Roman"/>
                <w:sz w:val="28"/>
                <w:szCs w:val="28"/>
              </w:rPr>
              <w:t>городского поселения Инсар</w:t>
            </w:r>
            <w:r w:rsidRPr="00661550">
              <w:rPr>
                <w:rFonts w:ascii="Times New Roman" w:hAnsi="Times New Roman"/>
                <w:sz w:val="28"/>
                <w:szCs w:val="28"/>
              </w:rPr>
              <w:t>:</w:t>
            </w:r>
          </w:p>
          <w:p w:rsidR="009B038A" w:rsidRPr="00661550" w:rsidRDefault="009B038A" w:rsidP="008829B0">
            <w:pPr>
              <w:jc w:val="both"/>
              <w:rPr>
                <w:rFonts w:ascii="Times New Roman" w:hAnsi="Times New Roman"/>
                <w:sz w:val="28"/>
                <w:szCs w:val="28"/>
              </w:rPr>
            </w:pPr>
            <w:r w:rsidRPr="00661550">
              <w:rPr>
                <w:rFonts w:ascii="Times New Roman" w:hAnsi="Times New Roman"/>
                <w:sz w:val="28"/>
                <w:szCs w:val="28"/>
              </w:rPr>
              <w:t>- нормативный правовой акт, в соответствии с которым возникают публичные нормативные обязательства (публичные обязательства), обязательства по уплате платежей в бюджет (не требующие заключения договора);</w:t>
            </w:r>
          </w:p>
          <w:p w:rsidR="009B038A" w:rsidRDefault="009B038A" w:rsidP="008829B0">
            <w:pPr>
              <w:jc w:val="both"/>
              <w:rPr>
                <w:rFonts w:ascii="Times New Roman" w:hAnsi="Times New Roman"/>
                <w:sz w:val="28"/>
                <w:szCs w:val="28"/>
              </w:rPr>
            </w:pPr>
            <w:r w:rsidRPr="00661550">
              <w:rPr>
                <w:rFonts w:ascii="Times New Roman" w:hAnsi="Times New Roman"/>
                <w:sz w:val="28"/>
                <w:szCs w:val="28"/>
              </w:rPr>
              <w:t>- правовой акт, предусматривающий выплаты физическим лицам социального и несоциального характера, не отнесенные к публичным нормативным обязательствам (публичным обязательствам), в том числе выплаты премий, грантов и иных поощрительных выплат, а также стипендий обучающимся в государственных учреждениях, осуществляющих образовательную деятельность по профессионал</w:t>
            </w:r>
            <w:r>
              <w:rPr>
                <w:rFonts w:ascii="Times New Roman" w:hAnsi="Times New Roman"/>
                <w:sz w:val="28"/>
                <w:szCs w:val="28"/>
              </w:rPr>
              <w:t>ьным образовательным программам;</w:t>
            </w:r>
          </w:p>
          <w:p w:rsidR="009B038A" w:rsidRPr="00661550" w:rsidRDefault="009B038A" w:rsidP="008829B0">
            <w:pPr>
              <w:jc w:val="both"/>
              <w:rPr>
                <w:rFonts w:ascii="Times New Roman" w:hAnsi="Times New Roman"/>
                <w:sz w:val="28"/>
                <w:szCs w:val="28"/>
              </w:rPr>
            </w:pPr>
            <w:r w:rsidRPr="00661550">
              <w:rPr>
                <w:rFonts w:ascii="Times New Roman" w:hAnsi="Times New Roman"/>
                <w:sz w:val="28"/>
                <w:szCs w:val="28"/>
              </w:rPr>
              <w:t xml:space="preserve">- договор, расчет по которому в соответствии с законодательством Российской Федерации осуществляется наличными деньгами, если получателем </w:t>
            </w:r>
            <w:r w:rsidRPr="00F35C05">
              <w:rPr>
                <w:rFonts w:ascii="Times New Roman" w:hAnsi="Times New Roman"/>
                <w:sz w:val="28"/>
                <w:szCs w:val="28"/>
              </w:rPr>
              <w:t xml:space="preserve">средств </w:t>
            </w:r>
            <w:r w:rsidRPr="00286227">
              <w:rPr>
                <w:rFonts w:ascii="Times New Roman" w:hAnsi="Times New Roman"/>
                <w:color w:val="000000"/>
                <w:sz w:val="28"/>
                <w:szCs w:val="28"/>
              </w:rPr>
              <w:t xml:space="preserve">бюджета </w:t>
            </w:r>
            <w:r>
              <w:rPr>
                <w:rFonts w:ascii="Times New Roman" w:hAnsi="Times New Roman"/>
                <w:sz w:val="28"/>
                <w:szCs w:val="28"/>
              </w:rPr>
              <w:t>городского поселения Инсар</w:t>
            </w:r>
            <w:r w:rsidRPr="00661550">
              <w:rPr>
                <w:rFonts w:ascii="Times New Roman" w:hAnsi="Times New Roman"/>
                <w:sz w:val="28"/>
                <w:szCs w:val="28"/>
              </w:rPr>
              <w:t xml:space="preserve"> не направлены информация и документы по указанному договору для их включения в реестр контрактов;</w:t>
            </w:r>
          </w:p>
          <w:p w:rsidR="009B038A" w:rsidRPr="00661550" w:rsidRDefault="009B038A" w:rsidP="008829B0">
            <w:pPr>
              <w:jc w:val="both"/>
              <w:rPr>
                <w:rFonts w:ascii="Times New Roman" w:hAnsi="Times New Roman"/>
                <w:sz w:val="28"/>
                <w:szCs w:val="28"/>
              </w:rPr>
            </w:pPr>
            <w:r w:rsidRPr="00661550">
              <w:rPr>
                <w:rFonts w:ascii="Times New Roman" w:hAnsi="Times New Roman"/>
                <w:sz w:val="28"/>
                <w:szCs w:val="28"/>
              </w:rPr>
              <w:t xml:space="preserve">- </w:t>
            </w:r>
            <w:r>
              <w:rPr>
                <w:rFonts w:ascii="Times New Roman" w:hAnsi="Times New Roman"/>
                <w:sz w:val="28"/>
                <w:szCs w:val="28"/>
              </w:rPr>
              <w:t>муниципальный</w:t>
            </w:r>
            <w:r w:rsidRPr="00661550">
              <w:rPr>
                <w:rFonts w:ascii="Times New Roman" w:hAnsi="Times New Roman"/>
                <w:sz w:val="28"/>
                <w:szCs w:val="28"/>
              </w:rPr>
              <w:t xml:space="preserve"> контракт (договор) на оказание получателям социальных выплат банковских услуг; </w:t>
            </w:r>
          </w:p>
          <w:p w:rsidR="009B038A" w:rsidRPr="00661550" w:rsidRDefault="009B038A" w:rsidP="008829B0">
            <w:pPr>
              <w:jc w:val="both"/>
              <w:rPr>
                <w:rFonts w:ascii="Times New Roman" w:hAnsi="Times New Roman"/>
                <w:sz w:val="28"/>
                <w:szCs w:val="28"/>
              </w:rPr>
            </w:pPr>
            <w:r w:rsidRPr="00661550">
              <w:rPr>
                <w:rFonts w:ascii="Times New Roman" w:hAnsi="Times New Roman"/>
                <w:sz w:val="28"/>
                <w:szCs w:val="28"/>
              </w:rPr>
              <w:t>- договор на оказание получателям социальных выплат организациями почтовой связи услуг по доставке и выдаче социальных выплат, а также услуг по распечатке платежных документов;</w:t>
            </w:r>
          </w:p>
          <w:p w:rsidR="009B038A" w:rsidRPr="00661550" w:rsidRDefault="009B038A" w:rsidP="008829B0">
            <w:pPr>
              <w:jc w:val="both"/>
              <w:rPr>
                <w:rFonts w:ascii="Times New Roman" w:hAnsi="Times New Roman"/>
                <w:sz w:val="28"/>
                <w:szCs w:val="28"/>
              </w:rPr>
            </w:pPr>
            <w:r w:rsidRPr="00661550">
              <w:rPr>
                <w:rFonts w:ascii="Times New Roman" w:hAnsi="Times New Roman"/>
                <w:sz w:val="28"/>
                <w:szCs w:val="28"/>
              </w:rPr>
              <w:t xml:space="preserve">- правовой акт, предусматривающий предоставление из </w:t>
            </w:r>
            <w:r w:rsidRPr="00286227">
              <w:rPr>
                <w:rFonts w:ascii="Times New Roman" w:hAnsi="Times New Roman"/>
                <w:color w:val="000000"/>
                <w:sz w:val="28"/>
                <w:szCs w:val="28"/>
              </w:rPr>
              <w:t xml:space="preserve">бюджета </w:t>
            </w:r>
            <w:r>
              <w:rPr>
                <w:rFonts w:ascii="Times New Roman" w:hAnsi="Times New Roman"/>
                <w:sz w:val="28"/>
                <w:szCs w:val="28"/>
              </w:rPr>
              <w:t>городского поселения Инсар</w:t>
            </w:r>
            <w:r>
              <w:rPr>
                <w:rFonts w:ascii="Times New Roman" w:hAnsi="Times New Roman"/>
                <w:color w:val="000000"/>
                <w:sz w:val="28"/>
                <w:szCs w:val="28"/>
              </w:rPr>
              <w:t xml:space="preserve"> </w:t>
            </w:r>
            <w:r w:rsidRPr="00661550">
              <w:rPr>
                <w:rFonts w:ascii="Times New Roman" w:hAnsi="Times New Roman"/>
                <w:sz w:val="28"/>
                <w:szCs w:val="28"/>
              </w:rPr>
              <w:t>бюджетам муниципальных образований межбюджетного трансферта в форме дотаций на выравнивание бюджетной обеспеченности;</w:t>
            </w:r>
          </w:p>
          <w:p w:rsidR="009B038A" w:rsidRPr="00661550" w:rsidRDefault="009B038A" w:rsidP="008829B0">
            <w:pPr>
              <w:jc w:val="both"/>
              <w:outlineLvl w:val="1"/>
              <w:rPr>
                <w:rFonts w:ascii="Times New Roman" w:hAnsi="Times New Roman"/>
                <w:sz w:val="28"/>
                <w:szCs w:val="28"/>
              </w:rPr>
            </w:pPr>
            <w:r w:rsidRPr="00661550">
              <w:rPr>
                <w:rFonts w:ascii="Times New Roman" w:hAnsi="Times New Roman"/>
                <w:sz w:val="28"/>
                <w:szCs w:val="28"/>
              </w:rPr>
              <w:t>- договор (соглашение) о предоставлении субсидии физическому лицу - производителю товаров, работ, услуг, не являющемуся индивидуальным предпринимателем;</w:t>
            </w:r>
          </w:p>
          <w:p w:rsidR="009B038A" w:rsidRPr="00661550" w:rsidRDefault="009B038A" w:rsidP="008829B0">
            <w:pPr>
              <w:jc w:val="both"/>
              <w:rPr>
                <w:rFonts w:ascii="Times New Roman" w:hAnsi="Times New Roman"/>
                <w:sz w:val="28"/>
                <w:szCs w:val="28"/>
              </w:rPr>
            </w:pPr>
            <w:r w:rsidRPr="00661550">
              <w:rPr>
                <w:rFonts w:ascii="Times New Roman" w:hAnsi="Times New Roman"/>
                <w:sz w:val="28"/>
                <w:szCs w:val="28"/>
              </w:rPr>
              <w:t xml:space="preserve">- договор на оказание услуг, выполнение работ, заключенный получателем средств </w:t>
            </w:r>
            <w:r w:rsidRPr="00286227">
              <w:rPr>
                <w:rFonts w:ascii="Times New Roman" w:hAnsi="Times New Roman"/>
                <w:color w:val="000000"/>
                <w:sz w:val="28"/>
                <w:szCs w:val="28"/>
              </w:rPr>
              <w:t xml:space="preserve">бюджета </w:t>
            </w:r>
            <w:r>
              <w:rPr>
                <w:rFonts w:ascii="Times New Roman" w:hAnsi="Times New Roman"/>
                <w:sz w:val="28"/>
                <w:szCs w:val="28"/>
              </w:rPr>
              <w:t>городского поселения Инсар</w:t>
            </w:r>
            <w:r>
              <w:rPr>
                <w:rFonts w:ascii="Times New Roman" w:hAnsi="Times New Roman"/>
                <w:color w:val="000000"/>
                <w:sz w:val="28"/>
                <w:szCs w:val="28"/>
              </w:rPr>
              <w:t xml:space="preserve"> </w:t>
            </w:r>
            <w:r w:rsidRPr="00661550">
              <w:rPr>
                <w:rFonts w:ascii="Times New Roman" w:hAnsi="Times New Roman"/>
                <w:sz w:val="28"/>
                <w:szCs w:val="28"/>
              </w:rPr>
              <w:t>с физическим лицом, не являющимся индивидуальным предпринимателем;</w:t>
            </w:r>
          </w:p>
          <w:p w:rsidR="009B038A" w:rsidRPr="00661550" w:rsidRDefault="009B038A" w:rsidP="008829B0">
            <w:pPr>
              <w:jc w:val="both"/>
              <w:rPr>
                <w:rFonts w:ascii="Times New Roman" w:hAnsi="Times New Roman"/>
                <w:sz w:val="28"/>
                <w:szCs w:val="28"/>
              </w:rPr>
            </w:pPr>
            <w:r w:rsidRPr="00661550">
              <w:rPr>
                <w:rFonts w:ascii="Times New Roman" w:hAnsi="Times New Roman"/>
                <w:sz w:val="28"/>
                <w:szCs w:val="28"/>
              </w:rPr>
              <w:t>- акт сверки взаимных расчетов;</w:t>
            </w:r>
          </w:p>
          <w:p w:rsidR="009B038A" w:rsidRPr="00661550" w:rsidRDefault="009B038A" w:rsidP="008829B0">
            <w:pPr>
              <w:jc w:val="both"/>
              <w:rPr>
                <w:rFonts w:ascii="Times New Roman" w:hAnsi="Times New Roman"/>
                <w:sz w:val="28"/>
                <w:szCs w:val="28"/>
              </w:rPr>
            </w:pPr>
            <w:r w:rsidRPr="00661550">
              <w:rPr>
                <w:rFonts w:ascii="Times New Roman" w:hAnsi="Times New Roman"/>
                <w:sz w:val="28"/>
                <w:szCs w:val="28"/>
              </w:rPr>
              <w:t xml:space="preserve">- решение суда о расторжении </w:t>
            </w:r>
            <w:r>
              <w:rPr>
                <w:rFonts w:ascii="Times New Roman" w:hAnsi="Times New Roman"/>
                <w:sz w:val="28"/>
                <w:szCs w:val="28"/>
              </w:rPr>
              <w:t>муниципального</w:t>
            </w:r>
            <w:r w:rsidRPr="00661550">
              <w:rPr>
                <w:rFonts w:ascii="Times New Roman" w:hAnsi="Times New Roman"/>
                <w:sz w:val="28"/>
                <w:szCs w:val="28"/>
              </w:rPr>
              <w:t xml:space="preserve"> контракта (договора);</w:t>
            </w:r>
          </w:p>
          <w:p w:rsidR="009B038A" w:rsidRPr="00661550" w:rsidRDefault="009B038A" w:rsidP="008829B0">
            <w:pPr>
              <w:jc w:val="both"/>
              <w:rPr>
                <w:rFonts w:ascii="Times New Roman" w:hAnsi="Times New Roman"/>
                <w:sz w:val="28"/>
                <w:szCs w:val="28"/>
              </w:rPr>
            </w:pPr>
            <w:r w:rsidRPr="00661550">
              <w:rPr>
                <w:rFonts w:ascii="Times New Roman" w:hAnsi="Times New Roman"/>
                <w:sz w:val="28"/>
                <w:szCs w:val="28"/>
              </w:rPr>
              <w:t xml:space="preserve">- уведомление об одностороннем отказе от исполнения </w:t>
            </w:r>
            <w:r>
              <w:rPr>
                <w:rFonts w:ascii="Times New Roman" w:hAnsi="Times New Roman"/>
                <w:sz w:val="28"/>
                <w:szCs w:val="28"/>
              </w:rPr>
              <w:t>муниципального</w:t>
            </w:r>
            <w:r w:rsidRPr="00661550">
              <w:rPr>
                <w:rFonts w:ascii="Times New Roman" w:hAnsi="Times New Roman"/>
                <w:sz w:val="28"/>
                <w:szCs w:val="28"/>
              </w:rPr>
              <w:t xml:space="preserve"> контракта по</w:t>
            </w:r>
            <w:r>
              <w:rPr>
                <w:rFonts w:ascii="Times New Roman" w:hAnsi="Times New Roman"/>
                <w:sz w:val="28"/>
                <w:szCs w:val="28"/>
              </w:rPr>
              <w:t xml:space="preserve"> </w:t>
            </w:r>
            <w:r w:rsidRPr="00661550">
              <w:rPr>
                <w:rFonts w:ascii="Times New Roman" w:hAnsi="Times New Roman"/>
                <w:sz w:val="28"/>
                <w:szCs w:val="28"/>
              </w:rPr>
              <w:t xml:space="preserve">истечении 30 дней со дня его размещения </w:t>
            </w:r>
            <w:r>
              <w:rPr>
                <w:rFonts w:ascii="Times New Roman" w:hAnsi="Times New Roman"/>
                <w:sz w:val="28"/>
                <w:szCs w:val="28"/>
              </w:rPr>
              <w:t>муниципальным</w:t>
            </w:r>
            <w:r w:rsidRPr="00661550">
              <w:rPr>
                <w:rFonts w:ascii="Times New Roman" w:hAnsi="Times New Roman"/>
                <w:sz w:val="28"/>
                <w:szCs w:val="28"/>
              </w:rPr>
              <w:t xml:space="preserve"> заказчиком в реестре контрактов;</w:t>
            </w:r>
          </w:p>
          <w:p w:rsidR="009B038A" w:rsidRPr="00661550" w:rsidRDefault="009B038A" w:rsidP="008829B0">
            <w:pPr>
              <w:jc w:val="both"/>
              <w:outlineLvl w:val="1"/>
              <w:rPr>
                <w:rFonts w:ascii="Times New Roman" w:hAnsi="Times New Roman"/>
                <w:sz w:val="28"/>
                <w:szCs w:val="28"/>
              </w:rPr>
            </w:pPr>
            <w:r w:rsidRPr="00661550">
              <w:rPr>
                <w:rFonts w:ascii="Times New Roman" w:hAnsi="Times New Roman"/>
                <w:sz w:val="28"/>
                <w:szCs w:val="28"/>
              </w:rPr>
              <w:t xml:space="preserve">- иной документ, в соответствии с которым возникает бюджетное обязательство получателя средств </w:t>
            </w:r>
            <w:r w:rsidRPr="00286227">
              <w:rPr>
                <w:rFonts w:ascii="Times New Roman" w:hAnsi="Times New Roman"/>
                <w:color w:val="000000"/>
                <w:sz w:val="28"/>
                <w:szCs w:val="28"/>
              </w:rPr>
              <w:t xml:space="preserve">бюджета </w:t>
            </w:r>
            <w:r>
              <w:rPr>
                <w:rFonts w:ascii="Times New Roman" w:hAnsi="Times New Roman"/>
                <w:sz w:val="28"/>
                <w:szCs w:val="28"/>
              </w:rPr>
              <w:t>городского поселения Инсар</w:t>
            </w:r>
            <w:r w:rsidRPr="00661550">
              <w:rPr>
                <w:rFonts w:ascii="Times New Roman" w:hAnsi="Times New Roman"/>
                <w:sz w:val="28"/>
                <w:szCs w:val="28"/>
              </w:rPr>
              <w:t>.</w:t>
            </w:r>
          </w:p>
        </w:tc>
        <w:tc>
          <w:tcPr>
            <w:tcW w:w="4678" w:type="dxa"/>
            <w:tcBorders>
              <w:left w:val="single" w:sz="4" w:space="0" w:color="auto"/>
            </w:tcBorders>
          </w:tcPr>
          <w:p w:rsidR="009B038A" w:rsidRPr="00661550" w:rsidRDefault="009B038A" w:rsidP="008829B0">
            <w:pPr>
              <w:jc w:val="both"/>
              <w:rPr>
                <w:rFonts w:ascii="Times New Roman" w:hAnsi="Times New Roman"/>
                <w:sz w:val="28"/>
                <w:szCs w:val="28"/>
              </w:rPr>
            </w:pPr>
            <w:r w:rsidRPr="00661550">
              <w:rPr>
                <w:rFonts w:ascii="Times New Roman" w:hAnsi="Times New Roman"/>
                <w:sz w:val="28"/>
                <w:szCs w:val="28"/>
              </w:rPr>
              <w:t xml:space="preserve">Авансовый </w:t>
            </w:r>
            <w:hyperlink r:id="rId23" w:history="1">
              <w:r w:rsidRPr="00661550">
                <w:rPr>
                  <w:rFonts w:ascii="Times New Roman" w:hAnsi="Times New Roman"/>
                  <w:sz w:val="28"/>
                  <w:szCs w:val="28"/>
                </w:rPr>
                <w:t>отчет</w:t>
              </w:r>
            </w:hyperlink>
            <w:r w:rsidRPr="00661550">
              <w:rPr>
                <w:rFonts w:ascii="Times New Roman" w:hAnsi="Times New Roman"/>
                <w:sz w:val="28"/>
                <w:szCs w:val="28"/>
              </w:rPr>
              <w:t xml:space="preserve"> (ф. 0504505)</w:t>
            </w:r>
          </w:p>
        </w:tc>
      </w:tr>
      <w:tr w:rsidR="009B038A" w:rsidRPr="00661550" w:rsidTr="00CB5DBA">
        <w:tc>
          <w:tcPr>
            <w:tcW w:w="284" w:type="dxa"/>
            <w:tcBorders>
              <w:top w:val="nil"/>
              <w:left w:val="nil"/>
              <w:bottom w:val="nil"/>
            </w:tcBorders>
          </w:tcPr>
          <w:p w:rsidR="009B038A" w:rsidRPr="00661550" w:rsidRDefault="009B038A" w:rsidP="008829B0">
            <w:pPr>
              <w:jc w:val="both"/>
              <w:outlineLvl w:val="1"/>
              <w:rPr>
                <w:rFonts w:ascii="Times New Roman" w:hAnsi="Times New Roman"/>
                <w:sz w:val="28"/>
                <w:szCs w:val="28"/>
              </w:rPr>
            </w:pPr>
          </w:p>
        </w:tc>
        <w:tc>
          <w:tcPr>
            <w:tcW w:w="567" w:type="dxa"/>
            <w:vMerge/>
            <w:tcBorders>
              <w:right w:val="single" w:sz="4" w:space="0" w:color="auto"/>
            </w:tcBorders>
          </w:tcPr>
          <w:p w:rsidR="009B038A" w:rsidRPr="00661550" w:rsidRDefault="009B038A" w:rsidP="008829B0">
            <w:pPr>
              <w:jc w:val="both"/>
              <w:outlineLvl w:val="1"/>
              <w:rPr>
                <w:rFonts w:ascii="Times New Roman" w:hAnsi="Times New Roman"/>
                <w:sz w:val="28"/>
                <w:szCs w:val="28"/>
              </w:rPr>
            </w:pPr>
          </w:p>
        </w:tc>
        <w:tc>
          <w:tcPr>
            <w:tcW w:w="4111" w:type="dxa"/>
            <w:vMerge/>
            <w:tcBorders>
              <w:left w:val="single" w:sz="4" w:space="0" w:color="auto"/>
              <w:right w:val="single" w:sz="4" w:space="0" w:color="auto"/>
            </w:tcBorders>
          </w:tcPr>
          <w:p w:rsidR="009B038A" w:rsidRPr="00661550" w:rsidRDefault="009B038A" w:rsidP="008829B0">
            <w:pPr>
              <w:jc w:val="both"/>
              <w:outlineLvl w:val="1"/>
              <w:rPr>
                <w:rFonts w:ascii="Times New Roman" w:hAnsi="Times New Roman"/>
                <w:sz w:val="28"/>
                <w:szCs w:val="28"/>
              </w:rPr>
            </w:pPr>
          </w:p>
        </w:tc>
        <w:tc>
          <w:tcPr>
            <w:tcW w:w="4678" w:type="dxa"/>
            <w:tcBorders>
              <w:left w:val="single" w:sz="4" w:space="0" w:color="auto"/>
            </w:tcBorders>
          </w:tcPr>
          <w:p w:rsidR="009B038A" w:rsidRPr="00661550" w:rsidRDefault="009B038A" w:rsidP="008829B0">
            <w:pPr>
              <w:jc w:val="both"/>
              <w:rPr>
                <w:rFonts w:ascii="Times New Roman" w:hAnsi="Times New Roman"/>
                <w:sz w:val="28"/>
                <w:szCs w:val="28"/>
              </w:rPr>
            </w:pPr>
            <w:r w:rsidRPr="00661550">
              <w:rPr>
                <w:rFonts w:ascii="Times New Roman" w:hAnsi="Times New Roman"/>
                <w:sz w:val="28"/>
                <w:szCs w:val="28"/>
              </w:rPr>
              <w:t>Акт выполненных работ (оказанных услуг)</w:t>
            </w:r>
          </w:p>
        </w:tc>
      </w:tr>
      <w:tr w:rsidR="009B038A" w:rsidRPr="00661550" w:rsidTr="00CB5DBA">
        <w:tc>
          <w:tcPr>
            <w:tcW w:w="284" w:type="dxa"/>
            <w:tcBorders>
              <w:top w:val="nil"/>
              <w:left w:val="nil"/>
              <w:bottom w:val="nil"/>
            </w:tcBorders>
          </w:tcPr>
          <w:p w:rsidR="009B038A" w:rsidRPr="00661550" w:rsidRDefault="009B038A" w:rsidP="008829B0">
            <w:pPr>
              <w:jc w:val="both"/>
              <w:outlineLvl w:val="1"/>
              <w:rPr>
                <w:rFonts w:ascii="Times New Roman" w:hAnsi="Times New Roman"/>
                <w:sz w:val="28"/>
                <w:szCs w:val="28"/>
              </w:rPr>
            </w:pPr>
          </w:p>
        </w:tc>
        <w:tc>
          <w:tcPr>
            <w:tcW w:w="567" w:type="dxa"/>
            <w:vMerge/>
            <w:tcBorders>
              <w:right w:val="single" w:sz="4" w:space="0" w:color="auto"/>
            </w:tcBorders>
          </w:tcPr>
          <w:p w:rsidR="009B038A" w:rsidRPr="00661550" w:rsidRDefault="009B038A" w:rsidP="008829B0">
            <w:pPr>
              <w:jc w:val="both"/>
              <w:outlineLvl w:val="1"/>
              <w:rPr>
                <w:rFonts w:ascii="Times New Roman" w:hAnsi="Times New Roman"/>
                <w:sz w:val="28"/>
                <w:szCs w:val="28"/>
              </w:rPr>
            </w:pPr>
          </w:p>
        </w:tc>
        <w:tc>
          <w:tcPr>
            <w:tcW w:w="4111" w:type="dxa"/>
            <w:vMerge/>
            <w:tcBorders>
              <w:left w:val="single" w:sz="4" w:space="0" w:color="auto"/>
              <w:right w:val="single" w:sz="4" w:space="0" w:color="auto"/>
            </w:tcBorders>
          </w:tcPr>
          <w:p w:rsidR="009B038A" w:rsidRPr="00661550" w:rsidRDefault="009B038A" w:rsidP="008829B0">
            <w:pPr>
              <w:jc w:val="both"/>
              <w:outlineLvl w:val="1"/>
              <w:rPr>
                <w:rFonts w:ascii="Times New Roman" w:hAnsi="Times New Roman"/>
                <w:sz w:val="28"/>
                <w:szCs w:val="28"/>
              </w:rPr>
            </w:pPr>
          </w:p>
        </w:tc>
        <w:tc>
          <w:tcPr>
            <w:tcW w:w="4678" w:type="dxa"/>
            <w:tcBorders>
              <w:left w:val="single" w:sz="4" w:space="0" w:color="auto"/>
            </w:tcBorders>
          </w:tcPr>
          <w:p w:rsidR="009B038A" w:rsidRPr="00661550" w:rsidRDefault="009B038A" w:rsidP="008829B0">
            <w:pPr>
              <w:jc w:val="both"/>
              <w:rPr>
                <w:rFonts w:ascii="Times New Roman" w:hAnsi="Times New Roman"/>
                <w:sz w:val="28"/>
                <w:szCs w:val="28"/>
              </w:rPr>
            </w:pPr>
            <w:r w:rsidRPr="00661550">
              <w:rPr>
                <w:rFonts w:ascii="Times New Roman" w:hAnsi="Times New Roman"/>
                <w:sz w:val="28"/>
                <w:szCs w:val="28"/>
              </w:rPr>
              <w:t>Акт приема-передачи</w:t>
            </w:r>
          </w:p>
        </w:tc>
      </w:tr>
      <w:tr w:rsidR="009B038A" w:rsidRPr="00661550" w:rsidTr="00CB5DBA">
        <w:tc>
          <w:tcPr>
            <w:tcW w:w="284" w:type="dxa"/>
            <w:tcBorders>
              <w:top w:val="nil"/>
              <w:left w:val="nil"/>
              <w:bottom w:val="nil"/>
            </w:tcBorders>
          </w:tcPr>
          <w:p w:rsidR="009B038A" w:rsidRPr="00661550" w:rsidRDefault="009B038A" w:rsidP="008829B0">
            <w:pPr>
              <w:jc w:val="both"/>
              <w:outlineLvl w:val="1"/>
              <w:rPr>
                <w:rFonts w:ascii="Times New Roman" w:hAnsi="Times New Roman"/>
                <w:sz w:val="28"/>
                <w:szCs w:val="28"/>
              </w:rPr>
            </w:pPr>
          </w:p>
        </w:tc>
        <w:tc>
          <w:tcPr>
            <w:tcW w:w="567" w:type="dxa"/>
            <w:vMerge/>
            <w:tcBorders>
              <w:right w:val="single" w:sz="4" w:space="0" w:color="auto"/>
            </w:tcBorders>
          </w:tcPr>
          <w:p w:rsidR="009B038A" w:rsidRPr="00661550" w:rsidRDefault="009B038A" w:rsidP="008829B0">
            <w:pPr>
              <w:jc w:val="both"/>
              <w:outlineLvl w:val="1"/>
              <w:rPr>
                <w:rFonts w:ascii="Times New Roman" w:hAnsi="Times New Roman"/>
                <w:sz w:val="28"/>
                <w:szCs w:val="28"/>
              </w:rPr>
            </w:pPr>
          </w:p>
        </w:tc>
        <w:tc>
          <w:tcPr>
            <w:tcW w:w="4111" w:type="dxa"/>
            <w:vMerge/>
            <w:tcBorders>
              <w:left w:val="single" w:sz="4" w:space="0" w:color="auto"/>
              <w:right w:val="single" w:sz="4" w:space="0" w:color="auto"/>
            </w:tcBorders>
          </w:tcPr>
          <w:p w:rsidR="009B038A" w:rsidRPr="00661550" w:rsidRDefault="009B038A" w:rsidP="008829B0">
            <w:pPr>
              <w:jc w:val="both"/>
              <w:outlineLvl w:val="1"/>
              <w:rPr>
                <w:rFonts w:ascii="Times New Roman" w:hAnsi="Times New Roman"/>
                <w:sz w:val="28"/>
                <w:szCs w:val="28"/>
              </w:rPr>
            </w:pPr>
          </w:p>
        </w:tc>
        <w:tc>
          <w:tcPr>
            <w:tcW w:w="4678" w:type="dxa"/>
            <w:tcBorders>
              <w:left w:val="single" w:sz="4" w:space="0" w:color="auto"/>
            </w:tcBorders>
          </w:tcPr>
          <w:p w:rsidR="009B038A" w:rsidRPr="00661550" w:rsidRDefault="009B038A" w:rsidP="008829B0">
            <w:pPr>
              <w:jc w:val="both"/>
              <w:rPr>
                <w:rFonts w:ascii="Times New Roman" w:hAnsi="Times New Roman"/>
                <w:sz w:val="28"/>
                <w:szCs w:val="28"/>
              </w:rPr>
            </w:pPr>
            <w:r w:rsidRPr="00661550">
              <w:rPr>
                <w:rFonts w:ascii="Times New Roman" w:hAnsi="Times New Roman"/>
                <w:sz w:val="28"/>
                <w:szCs w:val="28"/>
              </w:rPr>
              <w:t>Акт сверки взаимных расчетов</w:t>
            </w:r>
          </w:p>
        </w:tc>
      </w:tr>
      <w:tr w:rsidR="009B038A" w:rsidRPr="00661550" w:rsidTr="00CB5DBA">
        <w:tc>
          <w:tcPr>
            <w:tcW w:w="284" w:type="dxa"/>
            <w:tcBorders>
              <w:top w:val="nil"/>
              <w:left w:val="nil"/>
              <w:bottom w:val="nil"/>
            </w:tcBorders>
          </w:tcPr>
          <w:p w:rsidR="009B038A" w:rsidRPr="00661550" w:rsidRDefault="009B038A" w:rsidP="008829B0">
            <w:pPr>
              <w:jc w:val="both"/>
              <w:outlineLvl w:val="1"/>
              <w:rPr>
                <w:rFonts w:ascii="Times New Roman" w:hAnsi="Times New Roman"/>
                <w:sz w:val="28"/>
                <w:szCs w:val="28"/>
              </w:rPr>
            </w:pPr>
          </w:p>
        </w:tc>
        <w:tc>
          <w:tcPr>
            <w:tcW w:w="567" w:type="dxa"/>
            <w:vMerge/>
            <w:tcBorders>
              <w:right w:val="single" w:sz="4" w:space="0" w:color="auto"/>
            </w:tcBorders>
          </w:tcPr>
          <w:p w:rsidR="009B038A" w:rsidRPr="00661550" w:rsidRDefault="009B038A" w:rsidP="008829B0">
            <w:pPr>
              <w:jc w:val="both"/>
              <w:outlineLvl w:val="1"/>
              <w:rPr>
                <w:rFonts w:ascii="Times New Roman" w:hAnsi="Times New Roman"/>
                <w:sz w:val="28"/>
                <w:szCs w:val="28"/>
              </w:rPr>
            </w:pPr>
          </w:p>
        </w:tc>
        <w:tc>
          <w:tcPr>
            <w:tcW w:w="4111" w:type="dxa"/>
            <w:vMerge/>
            <w:tcBorders>
              <w:left w:val="single" w:sz="4" w:space="0" w:color="auto"/>
              <w:right w:val="single" w:sz="4" w:space="0" w:color="auto"/>
            </w:tcBorders>
          </w:tcPr>
          <w:p w:rsidR="009B038A" w:rsidRPr="00661550" w:rsidRDefault="009B038A" w:rsidP="008829B0">
            <w:pPr>
              <w:jc w:val="both"/>
              <w:outlineLvl w:val="1"/>
              <w:rPr>
                <w:rFonts w:ascii="Times New Roman" w:hAnsi="Times New Roman"/>
                <w:sz w:val="28"/>
                <w:szCs w:val="28"/>
              </w:rPr>
            </w:pPr>
          </w:p>
        </w:tc>
        <w:tc>
          <w:tcPr>
            <w:tcW w:w="4678" w:type="dxa"/>
            <w:tcBorders>
              <w:left w:val="single" w:sz="4" w:space="0" w:color="auto"/>
            </w:tcBorders>
          </w:tcPr>
          <w:p w:rsidR="009B038A" w:rsidRPr="00661550" w:rsidRDefault="009B038A" w:rsidP="008829B0">
            <w:pPr>
              <w:jc w:val="both"/>
              <w:rPr>
                <w:rFonts w:ascii="Times New Roman" w:hAnsi="Times New Roman"/>
                <w:sz w:val="28"/>
                <w:szCs w:val="28"/>
              </w:rPr>
            </w:pPr>
            <w:r w:rsidRPr="00661550">
              <w:rPr>
                <w:rFonts w:ascii="Times New Roman" w:hAnsi="Times New Roman"/>
                <w:sz w:val="28"/>
                <w:szCs w:val="28"/>
              </w:rPr>
              <w:t xml:space="preserve">Договор на оказание услуг, выполнение работ, заключенный получателем средств </w:t>
            </w:r>
            <w:r w:rsidRPr="00661550">
              <w:rPr>
                <w:rFonts w:ascii="Times New Roman" w:hAnsi="Times New Roman"/>
                <w:bCs/>
                <w:sz w:val="28"/>
                <w:szCs w:val="28"/>
              </w:rPr>
              <w:t>бюджета</w:t>
            </w:r>
            <w:r>
              <w:rPr>
                <w:rFonts w:ascii="Times New Roman" w:hAnsi="Times New Roman"/>
                <w:bCs/>
                <w:sz w:val="28"/>
                <w:szCs w:val="28"/>
              </w:rPr>
              <w:t xml:space="preserve"> </w:t>
            </w:r>
            <w:r>
              <w:rPr>
                <w:rFonts w:ascii="Times New Roman" w:hAnsi="Times New Roman"/>
                <w:sz w:val="28"/>
                <w:szCs w:val="28"/>
              </w:rPr>
              <w:t>городского поселения Инсар</w:t>
            </w:r>
            <w:r w:rsidRPr="00661550">
              <w:rPr>
                <w:rFonts w:ascii="Times New Roman" w:hAnsi="Times New Roman"/>
                <w:sz w:val="28"/>
                <w:szCs w:val="28"/>
              </w:rPr>
              <w:t xml:space="preserve"> с физическим лицом, не являющимся индивидуальным предпринимателем (в случае осуществления авансовых платежей в соответствии с условиями договора)</w:t>
            </w:r>
          </w:p>
        </w:tc>
      </w:tr>
      <w:tr w:rsidR="009B038A" w:rsidRPr="00661550" w:rsidTr="00CB5DBA">
        <w:tc>
          <w:tcPr>
            <w:tcW w:w="284" w:type="dxa"/>
            <w:tcBorders>
              <w:top w:val="nil"/>
              <w:left w:val="nil"/>
              <w:bottom w:val="nil"/>
            </w:tcBorders>
          </w:tcPr>
          <w:p w:rsidR="009B038A" w:rsidRPr="00661550" w:rsidRDefault="009B038A" w:rsidP="008829B0">
            <w:pPr>
              <w:jc w:val="both"/>
              <w:outlineLvl w:val="1"/>
              <w:rPr>
                <w:rFonts w:ascii="Times New Roman" w:hAnsi="Times New Roman"/>
                <w:sz w:val="28"/>
                <w:szCs w:val="28"/>
              </w:rPr>
            </w:pPr>
          </w:p>
        </w:tc>
        <w:tc>
          <w:tcPr>
            <w:tcW w:w="567" w:type="dxa"/>
            <w:vMerge/>
            <w:tcBorders>
              <w:right w:val="single" w:sz="4" w:space="0" w:color="auto"/>
            </w:tcBorders>
          </w:tcPr>
          <w:p w:rsidR="009B038A" w:rsidRPr="00661550" w:rsidRDefault="009B038A" w:rsidP="008829B0">
            <w:pPr>
              <w:jc w:val="both"/>
              <w:outlineLvl w:val="1"/>
              <w:rPr>
                <w:rFonts w:ascii="Times New Roman" w:hAnsi="Times New Roman"/>
                <w:sz w:val="28"/>
                <w:szCs w:val="28"/>
              </w:rPr>
            </w:pPr>
          </w:p>
        </w:tc>
        <w:tc>
          <w:tcPr>
            <w:tcW w:w="4111" w:type="dxa"/>
            <w:vMerge/>
            <w:tcBorders>
              <w:left w:val="single" w:sz="4" w:space="0" w:color="auto"/>
              <w:right w:val="single" w:sz="4" w:space="0" w:color="auto"/>
            </w:tcBorders>
          </w:tcPr>
          <w:p w:rsidR="009B038A" w:rsidRPr="00661550" w:rsidRDefault="009B038A" w:rsidP="008829B0">
            <w:pPr>
              <w:jc w:val="both"/>
              <w:outlineLvl w:val="1"/>
              <w:rPr>
                <w:rFonts w:ascii="Times New Roman" w:hAnsi="Times New Roman"/>
                <w:sz w:val="28"/>
                <w:szCs w:val="28"/>
              </w:rPr>
            </w:pPr>
          </w:p>
        </w:tc>
        <w:tc>
          <w:tcPr>
            <w:tcW w:w="4678" w:type="dxa"/>
            <w:tcBorders>
              <w:left w:val="single" w:sz="4" w:space="0" w:color="auto"/>
            </w:tcBorders>
          </w:tcPr>
          <w:p w:rsidR="009B038A" w:rsidRPr="00661550" w:rsidRDefault="009B038A" w:rsidP="008829B0">
            <w:pPr>
              <w:jc w:val="both"/>
              <w:rPr>
                <w:rFonts w:ascii="Times New Roman" w:hAnsi="Times New Roman"/>
                <w:sz w:val="28"/>
                <w:szCs w:val="28"/>
              </w:rPr>
            </w:pPr>
            <w:r w:rsidRPr="00661550">
              <w:rPr>
                <w:rFonts w:ascii="Times New Roman" w:hAnsi="Times New Roman"/>
                <w:sz w:val="28"/>
                <w:szCs w:val="28"/>
              </w:rPr>
              <w:t>Заявление на выдачу денежных средств под отчет</w:t>
            </w:r>
          </w:p>
        </w:tc>
      </w:tr>
      <w:tr w:rsidR="009B038A" w:rsidRPr="00661550" w:rsidTr="00CB5DBA">
        <w:tc>
          <w:tcPr>
            <w:tcW w:w="284" w:type="dxa"/>
            <w:tcBorders>
              <w:top w:val="nil"/>
              <w:left w:val="nil"/>
              <w:bottom w:val="nil"/>
            </w:tcBorders>
          </w:tcPr>
          <w:p w:rsidR="009B038A" w:rsidRPr="00661550" w:rsidRDefault="009B038A" w:rsidP="008829B0">
            <w:pPr>
              <w:jc w:val="both"/>
              <w:outlineLvl w:val="1"/>
              <w:rPr>
                <w:rFonts w:ascii="Times New Roman" w:hAnsi="Times New Roman"/>
                <w:sz w:val="28"/>
                <w:szCs w:val="28"/>
              </w:rPr>
            </w:pPr>
          </w:p>
        </w:tc>
        <w:tc>
          <w:tcPr>
            <w:tcW w:w="567" w:type="dxa"/>
            <w:vMerge/>
            <w:tcBorders>
              <w:right w:val="single" w:sz="4" w:space="0" w:color="auto"/>
            </w:tcBorders>
          </w:tcPr>
          <w:p w:rsidR="009B038A" w:rsidRPr="00661550" w:rsidRDefault="009B038A" w:rsidP="008829B0">
            <w:pPr>
              <w:jc w:val="both"/>
              <w:outlineLvl w:val="1"/>
              <w:rPr>
                <w:rFonts w:ascii="Times New Roman" w:hAnsi="Times New Roman"/>
                <w:sz w:val="28"/>
                <w:szCs w:val="28"/>
              </w:rPr>
            </w:pPr>
          </w:p>
        </w:tc>
        <w:tc>
          <w:tcPr>
            <w:tcW w:w="4111" w:type="dxa"/>
            <w:vMerge/>
            <w:tcBorders>
              <w:left w:val="single" w:sz="4" w:space="0" w:color="auto"/>
              <w:right w:val="single" w:sz="4" w:space="0" w:color="auto"/>
            </w:tcBorders>
          </w:tcPr>
          <w:p w:rsidR="009B038A" w:rsidRPr="00661550" w:rsidRDefault="009B038A" w:rsidP="008829B0">
            <w:pPr>
              <w:jc w:val="both"/>
              <w:outlineLvl w:val="1"/>
              <w:rPr>
                <w:rFonts w:ascii="Times New Roman" w:hAnsi="Times New Roman"/>
                <w:sz w:val="28"/>
                <w:szCs w:val="28"/>
              </w:rPr>
            </w:pPr>
          </w:p>
        </w:tc>
        <w:tc>
          <w:tcPr>
            <w:tcW w:w="4678" w:type="dxa"/>
            <w:tcBorders>
              <w:left w:val="single" w:sz="4" w:space="0" w:color="auto"/>
            </w:tcBorders>
          </w:tcPr>
          <w:p w:rsidR="009B038A" w:rsidRPr="00661550" w:rsidRDefault="009B038A" w:rsidP="008829B0">
            <w:pPr>
              <w:jc w:val="both"/>
              <w:rPr>
                <w:rFonts w:ascii="Times New Roman" w:hAnsi="Times New Roman"/>
                <w:sz w:val="28"/>
                <w:szCs w:val="28"/>
              </w:rPr>
            </w:pPr>
            <w:r w:rsidRPr="00661550">
              <w:rPr>
                <w:rFonts w:ascii="Times New Roman" w:hAnsi="Times New Roman"/>
                <w:sz w:val="28"/>
                <w:szCs w:val="28"/>
              </w:rPr>
              <w:t>Заявление физического лица</w:t>
            </w:r>
          </w:p>
        </w:tc>
      </w:tr>
      <w:tr w:rsidR="009B038A" w:rsidRPr="00661550" w:rsidTr="00CB5DBA">
        <w:tc>
          <w:tcPr>
            <w:tcW w:w="284" w:type="dxa"/>
            <w:tcBorders>
              <w:top w:val="nil"/>
              <w:left w:val="nil"/>
              <w:bottom w:val="nil"/>
            </w:tcBorders>
          </w:tcPr>
          <w:p w:rsidR="009B038A" w:rsidRPr="00661550" w:rsidRDefault="009B038A" w:rsidP="008829B0">
            <w:pPr>
              <w:jc w:val="both"/>
              <w:outlineLvl w:val="1"/>
              <w:rPr>
                <w:rFonts w:ascii="Times New Roman" w:hAnsi="Times New Roman"/>
                <w:sz w:val="28"/>
                <w:szCs w:val="28"/>
              </w:rPr>
            </w:pPr>
          </w:p>
        </w:tc>
        <w:tc>
          <w:tcPr>
            <w:tcW w:w="567" w:type="dxa"/>
            <w:vMerge/>
            <w:tcBorders>
              <w:right w:val="single" w:sz="4" w:space="0" w:color="auto"/>
            </w:tcBorders>
          </w:tcPr>
          <w:p w:rsidR="009B038A" w:rsidRPr="00661550" w:rsidRDefault="009B038A" w:rsidP="008829B0">
            <w:pPr>
              <w:jc w:val="both"/>
              <w:outlineLvl w:val="1"/>
              <w:rPr>
                <w:rFonts w:ascii="Times New Roman" w:hAnsi="Times New Roman"/>
                <w:sz w:val="28"/>
                <w:szCs w:val="28"/>
              </w:rPr>
            </w:pPr>
          </w:p>
        </w:tc>
        <w:tc>
          <w:tcPr>
            <w:tcW w:w="4111" w:type="dxa"/>
            <w:vMerge/>
            <w:tcBorders>
              <w:left w:val="single" w:sz="4" w:space="0" w:color="auto"/>
              <w:right w:val="single" w:sz="4" w:space="0" w:color="auto"/>
            </w:tcBorders>
          </w:tcPr>
          <w:p w:rsidR="009B038A" w:rsidRPr="00661550" w:rsidRDefault="009B038A" w:rsidP="008829B0">
            <w:pPr>
              <w:jc w:val="both"/>
              <w:outlineLvl w:val="1"/>
              <w:rPr>
                <w:rFonts w:ascii="Times New Roman" w:hAnsi="Times New Roman"/>
                <w:sz w:val="28"/>
                <w:szCs w:val="28"/>
              </w:rPr>
            </w:pPr>
          </w:p>
        </w:tc>
        <w:tc>
          <w:tcPr>
            <w:tcW w:w="4678" w:type="dxa"/>
            <w:tcBorders>
              <w:left w:val="single" w:sz="4" w:space="0" w:color="auto"/>
            </w:tcBorders>
          </w:tcPr>
          <w:p w:rsidR="009B038A" w:rsidRPr="00661550" w:rsidRDefault="009B038A" w:rsidP="008829B0">
            <w:pPr>
              <w:jc w:val="both"/>
              <w:rPr>
                <w:rFonts w:ascii="Times New Roman" w:hAnsi="Times New Roman"/>
                <w:sz w:val="28"/>
                <w:szCs w:val="28"/>
              </w:rPr>
            </w:pPr>
            <w:r w:rsidRPr="00661550">
              <w:rPr>
                <w:rFonts w:ascii="Times New Roman" w:hAnsi="Times New Roman"/>
                <w:sz w:val="28"/>
                <w:szCs w:val="28"/>
              </w:rPr>
              <w:t xml:space="preserve">Решение суда о расторжении </w:t>
            </w:r>
            <w:r>
              <w:rPr>
                <w:rFonts w:ascii="Times New Roman" w:hAnsi="Times New Roman"/>
                <w:sz w:val="28"/>
                <w:szCs w:val="28"/>
              </w:rPr>
              <w:t>муниципального</w:t>
            </w:r>
            <w:r w:rsidRPr="00661550">
              <w:rPr>
                <w:rFonts w:ascii="Times New Roman" w:hAnsi="Times New Roman"/>
                <w:sz w:val="28"/>
                <w:szCs w:val="28"/>
              </w:rPr>
              <w:t xml:space="preserve"> контракта (договора)</w:t>
            </w:r>
          </w:p>
        </w:tc>
      </w:tr>
      <w:tr w:rsidR="009B038A" w:rsidRPr="00661550" w:rsidTr="00CB5DBA">
        <w:tc>
          <w:tcPr>
            <w:tcW w:w="284" w:type="dxa"/>
            <w:tcBorders>
              <w:top w:val="nil"/>
              <w:left w:val="nil"/>
              <w:bottom w:val="nil"/>
            </w:tcBorders>
          </w:tcPr>
          <w:p w:rsidR="009B038A" w:rsidRPr="00661550" w:rsidRDefault="009B038A" w:rsidP="008829B0">
            <w:pPr>
              <w:jc w:val="both"/>
              <w:outlineLvl w:val="1"/>
              <w:rPr>
                <w:rFonts w:ascii="Times New Roman" w:hAnsi="Times New Roman"/>
                <w:sz w:val="28"/>
                <w:szCs w:val="28"/>
              </w:rPr>
            </w:pPr>
          </w:p>
        </w:tc>
        <w:tc>
          <w:tcPr>
            <w:tcW w:w="567" w:type="dxa"/>
            <w:vMerge/>
            <w:tcBorders>
              <w:right w:val="single" w:sz="4" w:space="0" w:color="auto"/>
            </w:tcBorders>
          </w:tcPr>
          <w:p w:rsidR="009B038A" w:rsidRPr="00661550" w:rsidRDefault="009B038A" w:rsidP="008829B0">
            <w:pPr>
              <w:jc w:val="both"/>
              <w:outlineLvl w:val="1"/>
              <w:rPr>
                <w:rFonts w:ascii="Times New Roman" w:hAnsi="Times New Roman"/>
                <w:sz w:val="28"/>
                <w:szCs w:val="28"/>
              </w:rPr>
            </w:pPr>
          </w:p>
        </w:tc>
        <w:tc>
          <w:tcPr>
            <w:tcW w:w="4111" w:type="dxa"/>
            <w:vMerge/>
            <w:tcBorders>
              <w:left w:val="single" w:sz="4" w:space="0" w:color="auto"/>
              <w:right w:val="single" w:sz="4" w:space="0" w:color="auto"/>
            </w:tcBorders>
          </w:tcPr>
          <w:p w:rsidR="009B038A" w:rsidRPr="00661550" w:rsidRDefault="009B038A" w:rsidP="008829B0">
            <w:pPr>
              <w:jc w:val="both"/>
              <w:outlineLvl w:val="1"/>
              <w:rPr>
                <w:rFonts w:ascii="Times New Roman" w:hAnsi="Times New Roman"/>
                <w:sz w:val="28"/>
                <w:szCs w:val="28"/>
              </w:rPr>
            </w:pPr>
          </w:p>
        </w:tc>
        <w:tc>
          <w:tcPr>
            <w:tcW w:w="4678" w:type="dxa"/>
            <w:tcBorders>
              <w:left w:val="single" w:sz="4" w:space="0" w:color="auto"/>
            </w:tcBorders>
          </w:tcPr>
          <w:p w:rsidR="009B038A" w:rsidRPr="00661550" w:rsidRDefault="009B038A" w:rsidP="008829B0">
            <w:pPr>
              <w:jc w:val="both"/>
              <w:rPr>
                <w:rFonts w:ascii="Times New Roman" w:hAnsi="Times New Roman"/>
                <w:sz w:val="28"/>
                <w:szCs w:val="28"/>
              </w:rPr>
            </w:pPr>
            <w:r w:rsidRPr="00661550">
              <w:rPr>
                <w:rFonts w:ascii="Times New Roman" w:hAnsi="Times New Roman"/>
                <w:sz w:val="28"/>
                <w:szCs w:val="28"/>
              </w:rPr>
              <w:t xml:space="preserve">Уведомление об одностороннем отказе от исполнения </w:t>
            </w:r>
            <w:r>
              <w:rPr>
                <w:rFonts w:ascii="Times New Roman" w:hAnsi="Times New Roman"/>
                <w:sz w:val="28"/>
                <w:szCs w:val="28"/>
              </w:rPr>
              <w:t>муниципального</w:t>
            </w:r>
            <w:r w:rsidRPr="00661550">
              <w:rPr>
                <w:rFonts w:ascii="Times New Roman" w:hAnsi="Times New Roman"/>
                <w:sz w:val="28"/>
                <w:szCs w:val="28"/>
              </w:rPr>
              <w:t xml:space="preserve"> контракта по истечении 30 дней со дня его размещения </w:t>
            </w:r>
            <w:r>
              <w:rPr>
                <w:rFonts w:ascii="Times New Roman" w:hAnsi="Times New Roman"/>
                <w:sz w:val="28"/>
                <w:szCs w:val="28"/>
              </w:rPr>
              <w:t xml:space="preserve">муниципальным </w:t>
            </w:r>
            <w:r w:rsidRPr="00661550">
              <w:rPr>
                <w:rFonts w:ascii="Times New Roman" w:hAnsi="Times New Roman"/>
                <w:sz w:val="28"/>
                <w:szCs w:val="28"/>
              </w:rPr>
              <w:t>заказчиком в реестре контрактов</w:t>
            </w:r>
          </w:p>
        </w:tc>
      </w:tr>
      <w:tr w:rsidR="009B038A" w:rsidRPr="00661550" w:rsidTr="00CB5DBA">
        <w:tc>
          <w:tcPr>
            <w:tcW w:w="284" w:type="dxa"/>
            <w:tcBorders>
              <w:top w:val="nil"/>
              <w:left w:val="nil"/>
              <w:bottom w:val="nil"/>
            </w:tcBorders>
          </w:tcPr>
          <w:p w:rsidR="009B038A" w:rsidRPr="00661550" w:rsidRDefault="009B038A" w:rsidP="008829B0">
            <w:pPr>
              <w:jc w:val="both"/>
              <w:outlineLvl w:val="1"/>
              <w:rPr>
                <w:rFonts w:ascii="Times New Roman" w:hAnsi="Times New Roman"/>
                <w:sz w:val="28"/>
                <w:szCs w:val="28"/>
              </w:rPr>
            </w:pPr>
          </w:p>
        </w:tc>
        <w:tc>
          <w:tcPr>
            <w:tcW w:w="567" w:type="dxa"/>
            <w:vMerge/>
            <w:tcBorders>
              <w:right w:val="single" w:sz="4" w:space="0" w:color="auto"/>
            </w:tcBorders>
          </w:tcPr>
          <w:p w:rsidR="009B038A" w:rsidRPr="00661550" w:rsidRDefault="009B038A" w:rsidP="008829B0">
            <w:pPr>
              <w:jc w:val="both"/>
              <w:outlineLvl w:val="1"/>
              <w:rPr>
                <w:rFonts w:ascii="Times New Roman" w:hAnsi="Times New Roman"/>
                <w:sz w:val="28"/>
                <w:szCs w:val="28"/>
              </w:rPr>
            </w:pPr>
          </w:p>
        </w:tc>
        <w:tc>
          <w:tcPr>
            <w:tcW w:w="4111" w:type="dxa"/>
            <w:vMerge/>
            <w:tcBorders>
              <w:left w:val="single" w:sz="4" w:space="0" w:color="auto"/>
              <w:right w:val="single" w:sz="4" w:space="0" w:color="auto"/>
            </w:tcBorders>
          </w:tcPr>
          <w:p w:rsidR="009B038A" w:rsidRPr="00661550" w:rsidRDefault="009B038A" w:rsidP="008829B0">
            <w:pPr>
              <w:jc w:val="both"/>
              <w:outlineLvl w:val="1"/>
              <w:rPr>
                <w:rFonts w:ascii="Times New Roman" w:hAnsi="Times New Roman"/>
                <w:sz w:val="28"/>
                <w:szCs w:val="28"/>
              </w:rPr>
            </w:pPr>
          </w:p>
        </w:tc>
        <w:tc>
          <w:tcPr>
            <w:tcW w:w="4678" w:type="dxa"/>
            <w:tcBorders>
              <w:left w:val="single" w:sz="4" w:space="0" w:color="auto"/>
            </w:tcBorders>
          </w:tcPr>
          <w:p w:rsidR="009B038A" w:rsidRPr="00661550" w:rsidRDefault="009B038A" w:rsidP="008829B0">
            <w:pPr>
              <w:jc w:val="both"/>
              <w:rPr>
                <w:rFonts w:ascii="Times New Roman" w:hAnsi="Times New Roman"/>
                <w:sz w:val="28"/>
                <w:szCs w:val="28"/>
              </w:rPr>
            </w:pPr>
            <w:r w:rsidRPr="00661550">
              <w:rPr>
                <w:rFonts w:ascii="Times New Roman" w:hAnsi="Times New Roman"/>
                <w:sz w:val="28"/>
                <w:szCs w:val="28"/>
              </w:rPr>
              <w:t>Квитанция</w:t>
            </w:r>
          </w:p>
        </w:tc>
      </w:tr>
      <w:tr w:rsidR="009B038A" w:rsidRPr="00661550" w:rsidTr="00CB5DBA">
        <w:tc>
          <w:tcPr>
            <w:tcW w:w="284" w:type="dxa"/>
            <w:tcBorders>
              <w:top w:val="nil"/>
              <w:left w:val="nil"/>
              <w:bottom w:val="nil"/>
            </w:tcBorders>
          </w:tcPr>
          <w:p w:rsidR="009B038A" w:rsidRPr="00661550" w:rsidRDefault="009B038A" w:rsidP="008829B0">
            <w:pPr>
              <w:jc w:val="both"/>
              <w:outlineLvl w:val="1"/>
              <w:rPr>
                <w:rFonts w:ascii="Times New Roman" w:hAnsi="Times New Roman"/>
                <w:sz w:val="28"/>
                <w:szCs w:val="28"/>
              </w:rPr>
            </w:pPr>
          </w:p>
        </w:tc>
        <w:tc>
          <w:tcPr>
            <w:tcW w:w="567" w:type="dxa"/>
            <w:vMerge/>
            <w:tcBorders>
              <w:right w:val="single" w:sz="4" w:space="0" w:color="auto"/>
            </w:tcBorders>
          </w:tcPr>
          <w:p w:rsidR="009B038A" w:rsidRPr="00661550" w:rsidRDefault="009B038A" w:rsidP="008829B0">
            <w:pPr>
              <w:jc w:val="both"/>
              <w:outlineLvl w:val="1"/>
              <w:rPr>
                <w:rFonts w:ascii="Times New Roman" w:hAnsi="Times New Roman"/>
                <w:sz w:val="28"/>
                <w:szCs w:val="28"/>
              </w:rPr>
            </w:pPr>
          </w:p>
        </w:tc>
        <w:tc>
          <w:tcPr>
            <w:tcW w:w="4111" w:type="dxa"/>
            <w:vMerge/>
            <w:tcBorders>
              <w:left w:val="single" w:sz="4" w:space="0" w:color="auto"/>
              <w:right w:val="single" w:sz="4" w:space="0" w:color="auto"/>
            </w:tcBorders>
          </w:tcPr>
          <w:p w:rsidR="009B038A" w:rsidRPr="00661550" w:rsidRDefault="009B038A" w:rsidP="008829B0">
            <w:pPr>
              <w:jc w:val="both"/>
              <w:outlineLvl w:val="1"/>
              <w:rPr>
                <w:rFonts w:ascii="Times New Roman" w:hAnsi="Times New Roman"/>
                <w:sz w:val="28"/>
                <w:szCs w:val="28"/>
              </w:rPr>
            </w:pPr>
          </w:p>
        </w:tc>
        <w:tc>
          <w:tcPr>
            <w:tcW w:w="4678" w:type="dxa"/>
            <w:tcBorders>
              <w:left w:val="single" w:sz="4" w:space="0" w:color="auto"/>
            </w:tcBorders>
          </w:tcPr>
          <w:p w:rsidR="009B038A" w:rsidRPr="00661550" w:rsidRDefault="009B038A" w:rsidP="008829B0">
            <w:pPr>
              <w:jc w:val="both"/>
              <w:rPr>
                <w:rFonts w:ascii="Times New Roman" w:hAnsi="Times New Roman"/>
                <w:sz w:val="28"/>
                <w:szCs w:val="28"/>
              </w:rPr>
            </w:pPr>
            <w:r w:rsidRPr="00661550">
              <w:rPr>
                <w:rFonts w:ascii="Times New Roman" w:hAnsi="Times New Roman"/>
                <w:sz w:val="28"/>
                <w:szCs w:val="28"/>
              </w:rPr>
              <w:t>Приказ о направлении в командировку, с прилагаемым расчетом командировочных сумм</w:t>
            </w:r>
          </w:p>
        </w:tc>
      </w:tr>
      <w:tr w:rsidR="009B038A" w:rsidRPr="00661550" w:rsidTr="00CB5DBA">
        <w:tc>
          <w:tcPr>
            <w:tcW w:w="284" w:type="dxa"/>
            <w:tcBorders>
              <w:top w:val="nil"/>
              <w:left w:val="nil"/>
              <w:bottom w:val="nil"/>
            </w:tcBorders>
          </w:tcPr>
          <w:p w:rsidR="009B038A" w:rsidRPr="00661550" w:rsidRDefault="009B038A" w:rsidP="008829B0">
            <w:pPr>
              <w:jc w:val="both"/>
              <w:outlineLvl w:val="1"/>
              <w:rPr>
                <w:rFonts w:ascii="Times New Roman" w:hAnsi="Times New Roman"/>
                <w:sz w:val="28"/>
                <w:szCs w:val="28"/>
              </w:rPr>
            </w:pPr>
          </w:p>
        </w:tc>
        <w:tc>
          <w:tcPr>
            <w:tcW w:w="567" w:type="dxa"/>
            <w:vMerge/>
            <w:tcBorders>
              <w:right w:val="single" w:sz="4" w:space="0" w:color="auto"/>
            </w:tcBorders>
          </w:tcPr>
          <w:p w:rsidR="009B038A" w:rsidRPr="00661550" w:rsidRDefault="009B038A" w:rsidP="008829B0">
            <w:pPr>
              <w:jc w:val="both"/>
              <w:outlineLvl w:val="1"/>
              <w:rPr>
                <w:rFonts w:ascii="Times New Roman" w:hAnsi="Times New Roman"/>
                <w:sz w:val="28"/>
                <w:szCs w:val="28"/>
              </w:rPr>
            </w:pPr>
          </w:p>
        </w:tc>
        <w:tc>
          <w:tcPr>
            <w:tcW w:w="4111" w:type="dxa"/>
            <w:vMerge/>
            <w:tcBorders>
              <w:left w:val="single" w:sz="4" w:space="0" w:color="auto"/>
              <w:right w:val="single" w:sz="4" w:space="0" w:color="auto"/>
            </w:tcBorders>
          </w:tcPr>
          <w:p w:rsidR="009B038A" w:rsidRPr="00661550" w:rsidRDefault="009B038A" w:rsidP="008829B0">
            <w:pPr>
              <w:jc w:val="both"/>
              <w:outlineLvl w:val="1"/>
              <w:rPr>
                <w:rFonts w:ascii="Times New Roman" w:hAnsi="Times New Roman"/>
                <w:sz w:val="28"/>
                <w:szCs w:val="28"/>
              </w:rPr>
            </w:pPr>
          </w:p>
        </w:tc>
        <w:tc>
          <w:tcPr>
            <w:tcW w:w="4678" w:type="dxa"/>
            <w:tcBorders>
              <w:left w:val="single" w:sz="4" w:space="0" w:color="auto"/>
            </w:tcBorders>
          </w:tcPr>
          <w:p w:rsidR="009B038A" w:rsidRPr="00661550" w:rsidRDefault="009B038A" w:rsidP="008829B0">
            <w:pPr>
              <w:jc w:val="both"/>
              <w:rPr>
                <w:rFonts w:ascii="Times New Roman" w:hAnsi="Times New Roman"/>
                <w:sz w:val="28"/>
                <w:szCs w:val="28"/>
              </w:rPr>
            </w:pPr>
            <w:r w:rsidRPr="00661550">
              <w:rPr>
                <w:rFonts w:ascii="Times New Roman" w:hAnsi="Times New Roman"/>
                <w:sz w:val="28"/>
                <w:szCs w:val="28"/>
              </w:rPr>
              <w:t>Служебная записка</w:t>
            </w:r>
          </w:p>
        </w:tc>
      </w:tr>
      <w:tr w:rsidR="009B038A" w:rsidRPr="00661550" w:rsidTr="00CB5DBA">
        <w:tc>
          <w:tcPr>
            <w:tcW w:w="284" w:type="dxa"/>
            <w:tcBorders>
              <w:top w:val="nil"/>
              <w:left w:val="nil"/>
              <w:bottom w:val="nil"/>
            </w:tcBorders>
          </w:tcPr>
          <w:p w:rsidR="009B038A" w:rsidRPr="00661550" w:rsidRDefault="009B038A" w:rsidP="008829B0">
            <w:pPr>
              <w:jc w:val="both"/>
              <w:outlineLvl w:val="1"/>
              <w:rPr>
                <w:rFonts w:ascii="Times New Roman" w:hAnsi="Times New Roman"/>
                <w:sz w:val="28"/>
                <w:szCs w:val="28"/>
              </w:rPr>
            </w:pPr>
          </w:p>
        </w:tc>
        <w:tc>
          <w:tcPr>
            <w:tcW w:w="567" w:type="dxa"/>
            <w:vMerge/>
            <w:tcBorders>
              <w:right w:val="single" w:sz="4" w:space="0" w:color="auto"/>
            </w:tcBorders>
          </w:tcPr>
          <w:p w:rsidR="009B038A" w:rsidRPr="00661550" w:rsidRDefault="009B038A" w:rsidP="008829B0">
            <w:pPr>
              <w:jc w:val="both"/>
              <w:outlineLvl w:val="1"/>
              <w:rPr>
                <w:rFonts w:ascii="Times New Roman" w:hAnsi="Times New Roman"/>
                <w:sz w:val="28"/>
                <w:szCs w:val="28"/>
              </w:rPr>
            </w:pPr>
          </w:p>
        </w:tc>
        <w:tc>
          <w:tcPr>
            <w:tcW w:w="4111" w:type="dxa"/>
            <w:vMerge/>
            <w:tcBorders>
              <w:left w:val="single" w:sz="4" w:space="0" w:color="auto"/>
              <w:right w:val="single" w:sz="4" w:space="0" w:color="auto"/>
            </w:tcBorders>
          </w:tcPr>
          <w:p w:rsidR="009B038A" w:rsidRPr="00661550" w:rsidRDefault="009B038A" w:rsidP="008829B0">
            <w:pPr>
              <w:jc w:val="both"/>
              <w:outlineLvl w:val="1"/>
              <w:rPr>
                <w:rFonts w:ascii="Times New Roman" w:hAnsi="Times New Roman"/>
                <w:sz w:val="28"/>
                <w:szCs w:val="28"/>
              </w:rPr>
            </w:pPr>
          </w:p>
        </w:tc>
        <w:tc>
          <w:tcPr>
            <w:tcW w:w="4678" w:type="dxa"/>
            <w:tcBorders>
              <w:left w:val="single" w:sz="4" w:space="0" w:color="auto"/>
            </w:tcBorders>
          </w:tcPr>
          <w:p w:rsidR="009B038A" w:rsidRPr="00661550" w:rsidRDefault="009B038A" w:rsidP="008829B0">
            <w:pPr>
              <w:jc w:val="both"/>
              <w:rPr>
                <w:rFonts w:ascii="Times New Roman" w:hAnsi="Times New Roman"/>
                <w:sz w:val="28"/>
                <w:szCs w:val="28"/>
              </w:rPr>
            </w:pPr>
            <w:r w:rsidRPr="00661550">
              <w:rPr>
                <w:rFonts w:ascii="Times New Roman" w:hAnsi="Times New Roman"/>
                <w:sz w:val="28"/>
                <w:szCs w:val="28"/>
              </w:rPr>
              <w:t>Справка-расчет</w:t>
            </w:r>
            <w:r>
              <w:rPr>
                <w:rFonts w:ascii="Times New Roman" w:hAnsi="Times New Roman"/>
                <w:sz w:val="28"/>
                <w:szCs w:val="28"/>
              </w:rPr>
              <w:t xml:space="preserve"> </w:t>
            </w:r>
            <w:r w:rsidRPr="00661550">
              <w:rPr>
                <w:rFonts w:ascii="Times New Roman" w:hAnsi="Times New Roman"/>
                <w:sz w:val="28"/>
                <w:szCs w:val="28"/>
              </w:rPr>
              <w:t>или иной документ, являющийся основанием для оплаты неустойки</w:t>
            </w:r>
          </w:p>
        </w:tc>
      </w:tr>
      <w:tr w:rsidR="009B038A" w:rsidRPr="00661550" w:rsidTr="00CB5DBA">
        <w:tc>
          <w:tcPr>
            <w:tcW w:w="284" w:type="dxa"/>
            <w:tcBorders>
              <w:top w:val="nil"/>
              <w:left w:val="nil"/>
              <w:bottom w:val="nil"/>
            </w:tcBorders>
          </w:tcPr>
          <w:p w:rsidR="009B038A" w:rsidRPr="00661550" w:rsidRDefault="009B038A" w:rsidP="008829B0">
            <w:pPr>
              <w:jc w:val="both"/>
              <w:outlineLvl w:val="1"/>
              <w:rPr>
                <w:rFonts w:ascii="Times New Roman" w:hAnsi="Times New Roman"/>
                <w:sz w:val="28"/>
                <w:szCs w:val="28"/>
              </w:rPr>
            </w:pPr>
          </w:p>
        </w:tc>
        <w:tc>
          <w:tcPr>
            <w:tcW w:w="567" w:type="dxa"/>
            <w:vMerge/>
            <w:tcBorders>
              <w:right w:val="single" w:sz="4" w:space="0" w:color="auto"/>
            </w:tcBorders>
          </w:tcPr>
          <w:p w:rsidR="009B038A" w:rsidRPr="00661550" w:rsidRDefault="009B038A" w:rsidP="008829B0">
            <w:pPr>
              <w:jc w:val="both"/>
              <w:outlineLvl w:val="1"/>
              <w:rPr>
                <w:rFonts w:ascii="Times New Roman" w:hAnsi="Times New Roman"/>
                <w:sz w:val="28"/>
                <w:szCs w:val="28"/>
              </w:rPr>
            </w:pPr>
          </w:p>
        </w:tc>
        <w:tc>
          <w:tcPr>
            <w:tcW w:w="4111" w:type="dxa"/>
            <w:vMerge/>
            <w:tcBorders>
              <w:left w:val="single" w:sz="4" w:space="0" w:color="auto"/>
              <w:right w:val="single" w:sz="4" w:space="0" w:color="auto"/>
            </w:tcBorders>
          </w:tcPr>
          <w:p w:rsidR="009B038A" w:rsidRPr="00661550" w:rsidRDefault="009B038A" w:rsidP="008829B0">
            <w:pPr>
              <w:jc w:val="both"/>
              <w:outlineLvl w:val="1"/>
              <w:rPr>
                <w:rFonts w:ascii="Times New Roman" w:hAnsi="Times New Roman"/>
                <w:sz w:val="28"/>
                <w:szCs w:val="28"/>
              </w:rPr>
            </w:pPr>
          </w:p>
        </w:tc>
        <w:tc>
          <w:tcPr>
            <w:tcW w:w="4678" w:type="dxa"/>
            <w:tcBorders>
              <w:left w:val="single" w:sz="4" w:space="0" w:color="auto"/>
            </w:tcBorders>
          </w:tcPr>
          <w:p w:rsidR="009B038A" w:rsidRPr="00661550" w:rsidRDefault="009B038A" w:rsidP="008829B0">
            <w:pPr>
              <w:jc w:val="both"/>
              <w:rPr>
                <w:rFonts w:ascii="Times New Roman" w:hAnsi="Times New Roman"/>
                <w:sz w:val="28"/>
                <w:szCs w:val="28"/>
              </w:rPr>
            </w:pPr>
            <w:r w:rsidRPr="00661550">
              <w:rPr>
                <w:rFonts w:ascii="Times New Roman" w:hAnsi="Times New Roman"/>
                <w:sz w:val="28"/>
                <w:szCs w:val="28"/>
              </w:rPr>
              <w:t>Счет</w:t>
            </w:r>
          </w:p>
        </w:tc>
      </w:tr>
      <w:tr w:rsidR="009B038A" w:rsidRPr="00661550" w:rsidTr="00CB5DBA">
        <w:tc>
          <w:tcPr>
            <w:tcW w:w="284" w:type="dxa"/>
            <w:tcBorders>
              <w:top w:val="nil"/>
              <w:left w:val="nil"/>
              <w:bottom w:val="nil"/>
            </w:tcBorders>
          </w:tcPr>
          <w:p w:rsidR="009B038A" w:rsidRPr="00661550" w:rsidRDefault="009B038A" w:rsidP="008829B0">
            <w:pPr>
              <w:jc w:val="both"/>
              <w:outlineLvl w:val="1"/>
              <w:rPr>
                <w:rFonts w:ascii="Times New Roman" w:hAnsi="Times New Roman"/>
                <w:sz w:val="28"/>
                <w:szCs w:val="28"/>
              </w:rPr>
            </w:pPr>
          </w:p>
        </w:tc>
        <w:tc>
          <w:tcPr>
            <w:tcW w:w="567" w:type="dxa"/>
            <w:vMerge/>
            <w:tcBorders>
              <w:right w:val="single" w:sz="4" w:space="0" w:color="auto"/>
            </w:tcBorders>
          </w:tcPr>
          <w:p w:rsidR="009B038A" w:rsidRPr="00661550" w:rsidRDefault="009B038A" w:rsidP="008829B0">
            <w:pPr>
              <w:jc w:val="both"/>
              <w:outlineLvl w:val="1"/>
              <w:rPr>
                <w:rFonts w:ascii="Times New Roman" w:hAnsi="Times New Roman"/>
                <w:sz w:val="28"/>
                <w:szCs w:val="28"/>
              </w:rPr>
            </w:pPr>
          </w:p>
        </w:tc>
        <w:tc>
          <w:tcPr>
            <w:tcW w:w="4111" w:type="dxa"/>
            <w:vMerge/>
            <w:tcBorders>
              <w:left w:val="single" w:sz="4" w:space="0" w:color="auto"/>
              <w:right w:val="single" w:sz="4" w:space="0" w:color="auto"/>
            </w:tcBorders>
          </w:tcPr>
          <w:p w:rsidR="009B038A" w:rsidRPr="00661550" w:rsidRDefault="009B038A" w:rsidP="008829B0">
            <w:pPr>
              <w:jc w:val="both"/>
              <w:outlineLvl w:val="1"/>
              <w:rPr>
                <w:rFonts w:ascii="Times New Roman" w:hAnsi="Times New Roman"/>
                <w:sz w:val="28"/>
                <w:szCs w:val="28"/>
              </w:rPr>
            </w:pPr>
          </w:p>
        </w:tc>
        <w:tc>
          <w:tcPr>
            <w:tcW w:w="4678" w:type="dxa"/>
            <w:tcBorders>
              <w:left w:val="single" w:sz="4" w:space="0" w:color="auto"/>
            </w:tcBorders>
          </w:tcPr>
          <w:p w:rsidR="009B038A" w:rsidRPr="00661550" w:rsidRDefault="009B038A" w:rsidP="008829B0">
            <w:pPr>
              <w:jc w:val="both"/>
              <w:rPr>
                <w:rFonts w:ascii="Times New Roman" w:hAnsi="Times New Roman"/>
                <w:sz w:val="28"/>
                <w:szCs w:val="28"/>
              </w:rPr>
            </w:pPr>
            <w:r w:rsidRPr="00661550">
              <w:rPr>
                <w:rFonts w:ascii="Times New Roman" w:hAnsi="Times New Roman"/>
                <w:sz w:val="28"/>
                <w:szCs w:val="28"/>
              </w:rPr>
              <w:t>Счет-фактура</w:t>
            </w:r>
          </w:p>
        </w:tc>
      </w:tr>
      <w:tr w:rsidR="009B038A" w:rsidRPr="00661550" w:rsidTr="00CB5DBA">
        <w:tc>
          <w:tcPr>
            <w:tcW w:w="284" w:type="dxa"/>
            <w:tcBorders>
              <w:top w:val="nil"/>
              <w:left w:val="nil"/>
              <w:bottom w:val="nil"/>
            </w:tcBorders>
          </w:tcPr>
          <w:p w:rsidR="009B038A" w:rsidRPr="00661550" w:rsidRDefault="009B038A" w:rsidP="008829B0">
            <w:pPr>
              <w:jc w:val="both"/>
              <w:outlineLvl w:val="1"/>
              <w:rPr>
                <w:rFonts w:ascii="Times New Roman" w:hAnsi="Times New Roman"/>
                <w:sz w:val="28"/>
                <w:szCs w:val="28"/>
              </w:rPr>
            </w:pPr>
          </w:p>
        </w:tc>
        <w:tc>
          <w:tcPr>
            <w:tcW w:w="567" w:type="dxa"/>
            <w:vMerge/>
            <w:tcBorders>
              <w:right w:val="single" w:sz="4" w:space="0" w:color="auto"/>
            </w:tcBorders>
          </w:tcPr>
          <w:p w:rsidR="009B038A" w:rsidRPr="00661550" w:rsidRDefault="009B038A" w:rsidP="008829B0">
            <w:pPr>
              <w:jc w:val="both"/>
              <w:outlineLvl w:val="1"/>
              <w:rPr>
                <w:rFonts w:ascii="Times New Roman" w:hAnsi="Times New Roman"/>
                <w:sz w:val="28"/>
                <w:szCs w:val="28"/>
              </w:rPr>
            </w:pPr>
          </w:p>
        </w:tc>
        <w:tc>
          <w:tcPr>
            <w:tcW w:w="4111" w:type="dxa"/>
            <w:vMerge/>
            <w:tcBorders>
              <w:left w:val="single" w:sz="4" w:space="0" w:color="auto"/>
              <w:right w:val="single" w:sz="4" w:space="0" w:color="auto"/>
            </w:tcBorders>
          </w:tcPr>
          <w:p w:rsidR="009B038A" w:rsidRPr="00661550" w:rsidRDefault="009B038A" w:rsidP="008829B0">
            <w:pPr>
              <w:jc w:val="both"/>
              <w:outlineLvl w:val="1"/>
              <w:rPr>
                <w:rFonts w:ascii="Times New Roman" w:hAnsi="Times New Roman"/>
                <w:sz w:val="28"/>
                <w:szCs w:val="28"/>
              </w:rPr>
            </w:pPr>
          </w:p>
        </w:tc>
        <w:tc>
          <w:tcPr>
            <w:tcW w:w="4678" w:type="dxa"/>
            <w:tcBorders>
              <w:left w:val="single" w:sz="4" w:space="0" w:color="auto"/>
            </w:tcBorders>
          </w:tcPr>
          <w:p w:rsidR="009B038A" w:rsidRPr="00661550" w:rsidRDefault="009B038A" w:rsidP="008829B0">
            <w:pPr>
              <w:jc w:val="both"/>
              <w:rPr>
                <w:rFonts w:ascii="Times New Roman" w:hAnsi="Times New Roman"/>
                <w:sz w:val="28"/>
                <w:szCs w:val="28"/>
              </w:rPr>
            </w:pPr>
            <w:r w:rsidRPr="00661550">
              <w:rPr>
                <w:rFonts w:ascii="Times New Roman" w:hAnsi="Times New Roman"/>
                <w:sz w:val="28"/>
                <w:szCs w:val="28"/>
              </w:rPr>
              <w:t xml:space="preserve">Товарная </w:t>
            </w:r>
            <w:hyperlink r:id="rId24" w:history="1">
              <w:r w:rsidRPr="00661550">
                <w:rPr>
                  <w:rFonts w:ascii="Times New Roman" w:hAnsi="Times New Roman"/>
                  <w:sz w:val="28"/>
                  <w:szCs w:val="28"/>
                </w:rPr>
                <w:t>накладная</w:t>
              </w:r>
            </w:hyperlink>
            <w:r w:rsidRPr="00661550">
              <w:rPr>
                <w:rFonts w:ascii="Times New Roman" w:hAnsi="Times New Roman"/>
                <w:sz w:val="28"/>
                <w:szCs w:val="28"/>
              </w:rPr>
              <w:t xml:space="preserve"> (унифицированная форма    № ТОРГ-12) (ф. 0330212)</w:t>
            </w:r>
          </w:p>
        </w:tc>
      </w:tr>
      <w:tr w:rsidR="009B038A" w:rsidRPr="00661550" w:rsidTr="00CB5DBA">
        <w:tc>
          <w:tcPr>
            <w:tcW w:w="284" w:type="dxa"/>
            <w:tcBorders>
              <w:top w:val="nil"/>
              <w:left w:val="nil"/>
              <w:bottom w:val="nil"/>
            </w:tcBorders>
          </w:tcPr>
          <w:p w:rsidR="009B038A" w:rsidRPr="00661550" w:rsidRDefault="009B038A" w:rsidP="008829B0">
            <w:pPr>
              <w:jc w:val="both"/>
              <w:outlineLvl w:val="1"/>
              <w:rPr>
                <w:rFonts w:ascii="Times New Roman" w:hAnsi="Times New Roman"/>
                <w:sz w:val="28"/>
                <w:szCs w:val="28"/>
              </w:rPr>
            </w:pPr>
          </w:p>
        </w:tc>
        <w:tc>
          <w:tcPr>
            <w:tcW w:w="567" w:type="dxa"/>
            <w:vMerge/>
            <w:tcBorders>
              <w:right w:val="single" w:sz="4" w:space="0" w:color="auto"/>
            </w:tcBorders>
          </w:tcPr>
          <w:p w:rsidR="009B038A" w:rsidRPr="00661550" w:rsidRDefault="009B038A" w:rsidP="008829B0">
            <w:pPr>
              <w:jc w:val="both"/>
              <w:outlineLvl w:val="1"/>
              <w:rPr>
                <w:rFonts w:ascii="Times New Roman" w:hAnsi="Times New Roman"/>
                <w:sz w:val="28"/>
                <w:szCs w:val="28"/>
              </w:rPr>
            </w:pPr>
          </w:p>
        </w:tc>
        <w:tc>
          <w:tcPr>
            <w:tcW w:w="4111" w:type="dxa"/>
            <w:vMerge/>
            <w:tcBorders>
              <w:left w:val="single" w:sz="4" w:space="0" w:color="auto"/>
              <w:right w:val="single" w:sz="4" w:space="0" w:color="auto"/>
            </w:tcBorders>
          </w:tcPr>
          <w:p w:rsidR="009B038A" w:rsidRPr="00661550" w:rsidRDefault="009B038A" w:rsidP="008829B0">
            <w:pPr>
              <w:jc w:val="both"/>
              <w:outlineLvl w:val="1"/>
              <w:rPr>
                <w:rFonts w:ascii="Times New Roman" w:hAnsi="Times New Roman"/>
                <w:sz w:val="28"/>
                <w:szCs w:val="28"/>
              </w:rPr>
            </w:pPr>
          </w:p>
        </w:tc>
        <w:tc>
          <w:tcPr>
            <w:tcW w:w="4678" w:type="dxa"/>
            <w:tcBorders>
              <w:left w:val="single" w:sz="4" w:space="0" w:color="auto"/>
            </w:tcBorders>
          </w:tcPr>
          <w:p w:rsidR="009B038A" w:rsidRPr="00661550" w:rsidRDefault="009B038A" w:rsidP="008829B0">
            <w:pPr>
              <w:jc w:val="both"/>
              <w:rPr>
                <w:rFonts w:ascii="Times New Roman" w:hAnsi="Times New Roman"/>
                <w:sz w:val="28"/>
                <w:szCs w:val="28"/>
              </w:rPr>
            </w:pPr>
            <w:r w:rsidRPr="00661550">
              <w:rPr>
                <w:rFonts w:ascii="Times New Roman" w:hAnsi="Times New Roman"/>
                <w:sz w:val="28"/>
                <w:szCs w:val="28"/>
              </w:rPr>
              <w:t>Универсальный передаточный документ</w:t>
            </w:r>
          </w:p>
        </w:tc>
      </w:tr>
      <w:tr w:rsidR="009B038A" w:rsidRPr="00661550" w:rsidTr="00CB5DBA">
        <w:tc>
          <w:tcPr>
            <w:tcW w:w="284" w:type="dxa"/>
            <w:tcBorders>
              <w:top w:val="nil"/>
              <w:left w:val="nil"/>
              <w:bottom w:val="nil"/>
            </w:tcBorders>
          </w:tcPr>
          <w:p w:rsidR="009B038A" w:rsidRPr="00661550" w:rsidRDefault="009B038A" w:rsidP="008829B0">
            <w:pPr>
              <w:jc w:val="both"/>
              <w:outlineLvl w:val="1"/>
              <w:rPr>
                <w:rFonts w:ascii="Times New Roman" w:hAnsi="Times New Roman"/>
                <w:sz w:val="28"/>
                <w:szCs w:val="28"/>
              </w:rPr>
            </w:pPr>
          </w:p>
        </w:tc>
        <w:tc>
          <w:tcPr>
            <w:tcW w:w="567" w:type="dxa"/>
            <w:vMerge/>
            <w:tcBorders>
              <w:right w:val="single" w:sz="4" w:space="0" w:color="auto"/>
            </w:tcBorders>
          </w:tcPr>
          <w:p w:rsidR="009B038A" w:rsidRPr="00661550" w:rsidRDefault="009B038A" w:rsidP="008829B0">
            <w:pPr>
              <w:jc w:val="both"/>
              <w:outlineLvl w:val="1"/>
              <w:rPr>
                <w:rFonts w:ascii="Times New Roman" w:hAnsi="Times New Roman"/>
                <w:sz w:val="28"/>
                <w:szCs w:val="28"/>
              </w:rPr>
            </w:pPr>
          </w:p>
        </w:tc>
        <w:tc>
          <w:tcPr>
            <w:tcW w:w="4111" w:type="dxa"/>
            <w:vMerge/>
            <w:tcBorders>
              <w:left w:val="single" w:sz="4" w:space="0" w:color="auto"/>
              <w:right w:val="single" w:sz="4" w:space="0" w:color="auto"/>
            </w:tcBorders>
          </w:tcPr>
          <w:p w:rsidR="009B038A" w:rsidRPr="00661550" w:rsidRDefault="009B038A" w:rsidP="008829B0">
            <w:pPr>
              <w:jc w:val="both"/>
              <w:outlineLvl w:val="1"/>
              <w:rPr>
                <w:rFonts w:ascii="Times New Roman" w:hAnsi="Times New Roman"/>
                <w:sz w:val="28"/>
                <w:szCs w:val="28"/>
              </w:rPr>
            </w:pPr>
          </w:p>
        </w:tc>
        <w:tc>
          <w:tcPr>
            <w:tcW w:w="4678" w:type="dxa"/>
            <w:tcBorders>
              <w:left w:val="single" w:sz="4" w:space="0" w:color="auto"/>
            </w:tcBorders>
          </w:tcPr>
          <w:p w:rsidR="009B038A" w:rsidRPr="00661550" w:rsidRDefault="009B038A" w:rsidP="008829B0">
            <w:pPr>
              <w:jc w:val="both"/>
              <w:rPr>
                <w:rFonts w:ascii="Times New Roman" w:hAnsi="Times New Roman"/>
                <w:sz w:val="28"/>
                <w:szCs w:val="28"/>
              </w:rPr>
            </w:pPr>
            <w:r w:rsidRPr="00661550">
              <w:rPr>
                <w:rFonts w:ascii="Times New Roman" w:hAnsi="Times New Roman"/>
                <w:sz w:val="28"/>
                <w:szCs w:val="28"/>
              </w:rPr>
              <w:t>Чек</w:t>
            </w:r>
          </w:p>
        </w:tc>
      </w:tr>
      <w:tr w:rsidR="009B038A" w:rsidRPr="00661550" w:rsidTr="00CB5DBA">
        <w:tc>
          <w:tcPr>
            <w:tcW w:w="284" w:type="dxa"/>
            <w:tcBorders>
              <w:top w:val="nil"/>
              <w:left w:val="nil"/>
              <w:bottom w:val="nil"/>
            </w:tcBorders>
          </w:tcPr>
          <w:p w:rsidR="009B038A" w:rsidRPr="00661550" w:rsidRDefault="009B038A" w:rsidP="008829B0">
            <w:pPr>
              <w:jc w:val="both"/>
              <w:outlineLvl w:val="1"/>
              <w:rPr>
                <w:rFonts w:ascii="Times New Roman" w:hAnsi="Times New Roman"/>
                <w:sz w:val="28"/>
                <w:szCs w:val="28"/>
              </w:rPr>
            </w:pPr>
          </w:p>
        </w:tc>
        <w:tc>
          <w:tcPr>
            <w:tcW w:w="567" w:type="dxa"/>
            <w:vMerge/>
            <w:tcBorders>
              <w:right w:val="single" w:sz="4" w:space="0" w:color="auto"/>
            </w:tcBorders>
          </w:tcPr>
          <w:p w:rsidR="009B038A" w:rsidRPr="00661550" w:rsidRDefault="009B038A" w:rsidP="008829B0">
            <w:pPr>
              <w:jc w:val="both"/>
              <w:outlineLvl w:val="1"/>
              <w:rPr>
                <w:rFonts w:ascii="Times New Roman" w:hAnsi="Times New Roman"/>
                <w:sz w:val="28"/>
                <w:szCs w:val="28"/>
              </w:rPr>
            </w:pPr>
          </w:p>
        </w:tc>
        <w:tc>
          <w:tcPr>
            <w:tcW w:w="4111" w:type="dxa"/>
            <w:vMerge/>
            <w:tcBorders>
              <w:left w:val="single" w:sz="4" w:space="0" w:color="auto"/>
              <w:right w:val="single" w:sz="4" w:space="0" w:color="auto"/>
            </w:tcBorders>
          </w:tcPr>
          <w:p w:rsidR="009B038A" w:rsidRPr="00661550" w:rsidRDefault="009B038A" w:rsidP="008829B0">
            <w:pPr>
              <w:jc w:val="both"/>
              <w:outlineLvl w:val="1"/>
              <w:rPr>
                <w:rFonts w:ascii="Times New Roman" w:hAnsi="Times New Roman"/>
                <w:sz w:val="28"/>
                <w:szCs w:val="28"/>
              </w:rPr>
            </w:pPr>
          </w:p>
        </w:tc>
        <w:tc>
          <w:tcPr>
            <w:tcW w:w="4678" w:type="dxa"/>
            <w:tcBorders>
              <w:left w:val="single" w:sz="4" w:space="0" w:color="auto"/>
            </w:tcBorders>
          </w:tcPr>
          <w:p w:rsidR="009B038A" w:rsidRPr="00661550" w:rsidRDefault="009B038A" w:rsidP="008829B0">
            <w:pPr>
              <w:jc w:val="both"/>
              <w:rPr>
                <w:rFonts w:ascii="Times New Roman" w:hAnsi="Times New Roman"/>
                <w:sz w:val="28"/>
                <w:szCs w:val="28"/>
              </w:rPr>
            </w:pPr>
            <w:r>
              <w:rPr>
                <w:rFonts w:ascii="Times New Roman" w:hAnsi="Times New Roman"/>
                <w:sz w:val="28"/>
                <w:szCs w:val="28"/>
              </w:rPr>
              <w:t>Муниципальный</w:t>
            </w:r>
            <w:r w:rsidRPr="00661550">
              <w:rPr>
                <w:rFonts w:ascii="Times New Roman" w:hAnsi="Times New Roman"/>
                <w:sz w:val="28"/>
                <w:szCs w:val="28"/>
              </w:rPr>
              <w:t xml:space="preserve"> контракт (договор) (в случае осуществления авансовых платежей в соответствии с условиями </w:t>
            </w:r>
            <w:r>
              <w:rPr>
                <w:rFonts w:ascii="Times New Roman" w:hAnsi="Times New Roman"/>
                <w:sz w:val="28"/>
                <w:szCs w:val="28"/>
              </w:rPr>
              <w:t>муниципального</w:t>
            </w:r>
            <w:r w:rsidRPr="00661550">
              <w:rPr>
                <w:rFonts w:ascii="Times New Roman" w:hAnsi="Times New Roman"/>
                <w:sz w:val="28"/>
                <w:szCs w:val="28"/>
              </w:rPr>
              <w:t xml:space="preserve"> контракта (договора))</w:t>
            </w:r>
          </w:p>
        </w:tc>
      </w:tr>
      <w:tr w:rsidR="009B038A" w:rsidRPr="00661550" w:rsidTr="00CB5DBA">
        <w:tc>
          <w:tcPr>
            <w:tcW w:w="284" w:type="dxa"/>
            <w:tcBorders>
              <w:top w:val="nil"/>
              <w:left w:val="nil"/>
              <w:bottom w:val="nil"/>
            </w:tcBorders>
          </w:tcPr>
          <w:p w:rsidR="009B038A" w:rsidRPr="00661550" w:rsidRDefault="009B038A" w:rsidP="008829B0">
            <w:pPr>
              <w:jc w:val="both"/>
              <w:outlineLvl w:val="1"/>
              <w:rPr>
                <w:rFonts w:ascii="Times New Roman" w:hAnsi="Times New Roman"/>
                <w:sz w:val="28"/>
                <w:szCs w:val="28"/>
              </w:rPr>
            </w:pPr>
          </w:p>
        </w:tc>
        <w:tc>
          <w:tcPr>
            <w:tcW w:w="567" w:type="dxa"/>
            <w:vMerge/>
            <w:tcBorders>
              <w:right w:val="single" w:sz="4" w:space="0" w:color="auto"/>
            </w:tcBorders>
          </w:tcPr>
          <w:p w:rsidR="009B038A" w:rsidRPr="00661550" w:rsidRDefault="009B038A" w:rsidP="008829B0">
            <w:pPr>
              <w:jc w:val="both"/>
              <w:outlineLvl w:val="1"/>
              <w:rPr>
                <w:rFonts w:ascii="Times New Roman" w:hAnsi="Times New Roman"/>
                <w:sz w:val="28"/>
                <w:szCs w:val="28"/>
              </w:rPr>
            </w:pPr>
          </w:p>
        </w:tc>
        <w:tc>
          <w:tcPr>
            <w:tcW w:w="4111" w:type="dxa"/>
            <w:vMerge/>
            <w:tcBorders>
              <w:left w:val="single" w:sz="4" w:space="0" w:color="auto"/>
              <w:right w:val="single" w:sz="4" w:space="0" w:color="auto"/>
            </w:tcBorders>
          </w:tcPr>
          <w:p w:rsidR="009B038A" w:rsidRPr="00661550" w:rsidRDefault="009B038A" w:rsidP="008829B0">
            <w:pPr>
              <w:jc w:val="both"/>
              <w:outlineLvl w:val="1"/>
              <w:rPr>
                <w:rFonts w:ascii="Times New Roman" w:hAnsi="Times New Roman"/>
                <w:sz w:val="28"/>
                <w:szCs w:val="28"/>
              </w:rPr>
            </w:pPr>
          </w:p>
        </w:tc>
        <w:tc>
          <w:tcPr>
            <w:tcW w:w="4678" w:type="dxa"/>
            <w:tcBorders>
              <w:left w:val="single" w:sz="4" w:space="0" w:color="auto"/>
            </w:tcBorders>
          </w:tcPr>
          <w:p w:rsidR="009B038A" w:rsidRPr="00661550" w:rsidRDefault="009B038A" w:rsidP="008829B0">
            <w:pPr>
              <w:jc w:val="both"/>
              <w:rPr>
                <w:rFonts w:ascii="Times New Roman" w:hAnsi="Times New Roman"/>
                <w:sz w:val="28"/>
                <w:szCs w:val="28"/>
              </w:rPr>
            </w:pPr>
            <w:r w:rsidRPr="00661550">
              <w:rPr>
                <w:rFonts w:ascii="Times New Roman" w:hAnsi="Times New Roman"/>
                <w:sz w:val="28"/>
                <w:szCs w:val="28"/>
              </w:rPr>
              <w:t xml:space="preserve">Заявка на перечисление межбюджетного трансферта из бюджета </w:t>
            </w:r>
            <w:r>
              <w:rPr>
                <w:rFonts w:ascii="Times New Roman" w:hAnsi="Times New Roman"/>
                <w:sz w:val="28"/>
                <w:szCs w:val="28"/>
              </w:rPr>
              <w:t xml:space="preserve">городского поселения Инсар </w:t>
            </w:r>
            <w:r w:rsidRPr="00661550">
              <w:rPr>
                <w:rFonts w:ascii="Times New Roman" w:hAnsi="Times New Roman"/>
                <w:sz w:val="28"/>
                <w:szCs w:val="28"/>
              </w:rPr>
              <w:t>бюджетам муниципальных образований по форме, установленной в соответствии с порядком (правилами) предоставления межбюджетного трансферта в форме субсидии, субвенции, иного межбюджетного трансферта, имеющего целевое назначение</w:t>
            </w:r>
          </w:p>
        </w:tc>
      </w:tr>
      <w:tr w:rsidR="009B038A" w:rsidRPr="00661550" w:rsidTr="00CB5DBA">
        <w:tc>
          <w:tcPr>
            <w:tcW w:w="284" w:type="dxa"/>
            <w:tcBorders>
              <w:top w:val="nil"/>
              <w:left w:val="nil"/>
              <w:bottom w:val="nil"/>
            </w:tcBorders>
          </w:tcPr>
          <w:p w:rsidR="009B038A" w:rsidRPr="00661550" w:rsidRDefault="009B038A" w:rsidP="008829B0">
            <w:pPr>
              <w:jc w:val="both"/>
              <w:outlineLvl w:val="1"/>
              <w:rPr>
                <w:rFonts w:ascii="Times New Roman" w:hAnsi="Times New Roman"/>
                <w:sz w:val="28"/>
                <w:szCs w:val="28"/>
              </w:rPr>
            </w:pPr>
          </w:p>
        </w:tc>
        <w:tc>
          <w:tcPr>
            <w:tcW w:w="567" w:type="dxa"/>
            <w:vMerge/>
            <w:tcBorders>
              <w:right w:val="single" w:sz="4" w:space="0" w:color="auto"/>
            </w:tcBorders>
          </w:tcPr>
          <w:p w:rsidR="009B038A" w:rsidRPr="00661550" w:rsidRDefault="009B038A" w:rsidP="008829B0">
            <w:pPr>
              <w:jc w:val="both"/>
              <w:outlineLvl w:val="1"/>
              <w:rPr>
                <w:rFonts w:ascii="Times New Roman" w:hAnsi="Times New Roman"/>
                <w:sz w:val="28"/>
                <w:szCs w:val="28"/>
              </w:rPr>
            </w:pPr>
          </w:p>
        </w:tc>
        <w:tc>
          <w:tcPr>
            <w:tcW w:w="4111" w:type="dxa"/>
            <w:vMerge/>
            <w:tcBorders>
              <w:left w:val="single" w:sz="4" w:space="0" w:color="auto"/>
              <w:right w:val="single" w:sz="4" w:space="0" w:color="auto"/>
            </w:tcBorders>
          </w:tcPr>
          <w:p w:rsidR="009B038A" w:rsidRPr="00661550" w:rsidRDefault="009B038A" w:rsidP="008829B0">
            <w:pPr>
              <w:jc w:val="both"/>
              <w:outlineLvl w:val="1"/>
              <w:rPr>
                <w:rFonts w:ascii="Times New Roman" w:hAnsi="Times New Roman"/>
                <w:sz w:val="28"/>
                <w:szCs w:val="28"/>
              </w:rPr>
            </w:pPr>
          </w:p>
        </w:tc>
        <w:tc>
          <w:tcPr>
            <w:tcW w:w="4678" w:type="dxa"/>
            <w:tcBorders>
              <w:left w:val="single" w:sz="4" w:space="0" w:color="auto"/>
            </w:tcBorders>
          </w:tcPr>
          <w:p w:rsidR="009B038A" w:rsidRPr="00661550" w:rsidRDefault="009B038A" w:rsidP="008829B0">
            <w:pPr>
              <w:jc w:val="both"/>
              <w:rPr>
                <w:rFonts w:ascii="Times New Roman" w:hAnsi="Times New Roman"/>
                <w:sz w:val="28"/>
                <w:szCs w:val="28"/>
              </w:rPr>
            </w:pPr>
            <w:r w:rsidRPr="00661550">
              <w:rPr>
                <w:rFonts w:ascii="Times New Roman" w:hAnsi="Times New Roman"/>
                <w:sz w:val="28"/>
                <w:szCs w:val="28"/>
              </w:rPr>
              <w:t>Распоряжение, необходимое для оплаты денежных обязательств, и документ, подтверждающий возникновение денежных обязательств получателя средств местного бюджета, источником финансового обеспечения которых являются межбюджетные трансферты</w:t>
            </w:r>
          </w:p>
        </w:tc>
      </w:tr>
      <w:tr w:rsidR="009B038A" w:rsidRPr="00661550" w:rsidTr="00CB5DBA">
        <w:trPr>
          <w:trHeight w:val="3856"/>
        </w:trPr>
        <w:tc>
          <w:tcPr>
            <w:tcW w:w="284" w:type="dxa"/>
            <w:tcBorders>
              <w:top w:val="nil"/>
              <w:left w:val="nil"/>
              <w:bottom w:val="nil"/>
            </w:tcBorders>
          </w:tcPr>
          <w:p w:rsidR="009B038A" w:rsidRPr="00661550" w:rsidRDefault="009B038A" w:rsidP="008829B0">
            <w:pPr>
              <w:jc w:val="both"/>
              <w:outlineLvl w:val="1"/>
              <w:rPr>
                <w:rFonts w:ascii="Times New Roman" w:hAnsi="Times New Roman"/>
                <w:sz w:val="28"/>
                <w:szCs w:val="28"/>
              </w:rPr>
            </w:pPr>
          </w:p>
        </w:tc>
        <w:tc>
          <w:tcPr>
            <w:tcW w:w="567" w:type="dxa"/>
            <w:vMerge/>
            <w:tcBorders>
              <w:right w:val="single" w:sz="4" w:space="0" w:color="auto"/>
            </w:tcBorders>
          </w:tcPr>
          <w:p w:rsidR="009B038A" w:rsidRPr="00661550" w:rsidRDefault="009B038A" w:rsidP="008829B0">
            <w:pPr>
              <w:jc w:val="both"/>
              <w:outlineLvl w:val="1"/>
              <w:rPr>
                <w:rFonts w:ascii="Times New Roman" w:hAnsi="Times New Roman"/>
                <w:sz w:val="28"/>
                <w:szCs w:val="28"/>
              </w:rPr>
            </w:pPr>
          </w:p>
        </w:tc>
        <w:tc>
          <w:tcPr>
            <w:tcW w:w="4111" w:type="dxa"/>
            <w:vMerge/>
            <w:tcBorders>
              <w:left w:val="single" w:sz="4" w:space="0" w:color="auto"/>
              <w:right w:val="single" w:sz="4" w:space="0" w:color="auto"/>
            </w:tcBorders>
          </w:tcPr>
          <w:p w:rsidR="009B038A" w:rsidRPr="00661550" w:rsidRDefault="009B038A" w:rsidP="008829B0">
            <w:pPr>
              <w:jc w:val="both"/>
              <w:outlineLvl w:val="1"/>
              <w:rPr>
                <w:rFonts w:ascii="Times New Roman" w:hAnsi="Times New Roman"/>
                <w:sz w:val="28"/>
                <w:szCs w:val="28"/>
              </w:rPr>
            </w:pPr>
          </w:p>
        </w:tc>
        <w:tc>
          <w:tcPr>
            <w:tcW w:w="4678" w:type="dxa"/>
            <w:tcBorders>
              <w:left w:val="single" w:sz="4" w:space="0" w:color="auto"/>
            </w:tcBorders>
          </w:tcPr>
          <w:p w:rsidR="009B038A" w:rsidRPr="00661550" w:rsidRDefault="009B038A" w:rsidP="008829B0">
            <w:pPr>
              <w:jc w:val="both"/>
              <w:rPr>
                <w:rFonts w:ascii="Times New Roman" w:hAnsi="Times New Roman"/>
                <w:sz w:val="28"/>
                <w:szCs w:val="28"/>
              </w:rPr>
            </w:pPr>
            <w:r w:rsidRPr="00661550">
              <w:rPr>
                <w:rFonts w:ascii="Times New Roman" w:hAnsi="Times New Roman"/>
                <w:sz w:val="28"/>
                <w:szCs w:val="28"/>
              </w:rPr>
              <w:t>Отчет о выполнении условий, установленных при предоставлении субсидии физическому лицу - производителю товаров, работ, услуг, в соответствии с порядком (правилами) предоставления субсидии;</w:t>
            </w:r>
          </w:p>
          <w:p w:rsidR="009B038A" w:rsidRPr="00661550" w:rsidRDefault="009B038A" w:rsidP="008829B0">
            <w:pPr>
              <w:jc w:val="both"/>
              <w:rPr>
                <w:rFonts w:ascii="Times New Roman" w:hAnsi="Times New Roman"/>
                <w:sz w:val="28"/>
                <w:szCs w:val="28"/>
              </w:rPr>
            </w:pPr>
            <w:r w:rsidRPr="00661550">
              <w:rPr>
                <w:rFonts w:ascii="Times New Roman" w:hAnsi="Times New Roman"/>
                <w:sz w:val="28"/>
                <w:szCs w:val="28"/>
              </w:rPr>
              <w:t>документы, подтверждающие фактически произведенные расходы (недополученные доходы) в соответствии с порядком (правилами) предоставления субсидии;</w:t>
            </w:r>
          </w:p>
          <w:p w:rsidR="009B038A" w:rsidRPr="00661550" w:rsidRDefault="009B038A" w:rsidP="008829B0">
            <w:pPr>
              <w:jc w:val="both"/>
              <w:rPr>
                <w:rFonts w:ascii="Times New Roman" w:hAnsi="Times New Roman"/>
                <w:sz w:val="28"/>
                <w:szCs w:val="28"/>
              </w:rPr>
            </w:pPr>
            <w:r w:rsidRPr="00661550">
              <w:rPr>
                <w:rFonts w:ascii="Times New Roman" w:hAnsi="Times New Roman"/>
                <w:sz w:val="28"/>
                <w:szCs w:val="28"/>
              </w:rPr>
              <w:t>заявка на перечисление субсидии физическому лицу - производителю товаров, работ, услуг по форме, установленной в соответствии с порядком (правилами) предоставления указанной субсидии (при наличии)</w:t>
            </w:r>
          </w:p>
        </w:tc>
      </w:tr>
      <w:tr w:rsidR="009B038A" w:rsidRPr="00661550" w:rsidTr="00CB5DBA">
        <w:trPr>
          <w:trHeight w:val="234"/>
        </w:trPr>
        <w:tc>
          <w:tcPr>
            <w:tcW w:w="284" w:type="dxa"/>
            <w:tcBorders>
              <w:top w:val="nil"/>
              <w:left w:val="nil"/>
              <w:bottom w:val="nil"/>
            </w:tcBorders>
          </w:tcPr>
          <w:p w:rsidR="009B038A" w:rsidRPr="00661550" w:rsidRDefault="009B038A" w:rsidP="008829B0">
            <w:pPr>
              <w:jc w:val="both"/>
              <w:outlineLvl w:val="1"/>
              <w:rPr>
                <w:rFonts w:ascii="Times New Roman" w:hAnsi="Times New Roman"/>
                <w:sz w:val="28"/>
                <w:szCs w:val="28"/>
              </w:rPr>
            </w:pPr>
          </w:p>
        </w:tc>
        <w:tc>
          <w:tcPr>
            <w:tcW w:w="567" w:type="dxa"/>
            <w:vMerge/>
            <w:tcBorders>
              <w:right w:val="single" w:sz="4" w:space="0" w:color="auto"/>
            </w:tcBorders>
          </w:tcPr>
          <w:p w:rsidR="009B038A" w:rsidRPr="00661550" w:rsidRDefault="009B038A" w:rsidP="008829B0">
            <w:pPr>
              <w:jc w:val="both"/>
              <w:outlineLvl w:val="1"/>
              <w:rPr>
                <w:rFonts w:ascii="Times New Roman" w:hAnsi="Times New Roman"/>
                <w:sz w:val="28"/>
                <w:szCs w:val="28"/>
              </w:rPr>
            </w:pPr>
          </w:p>
        </w:tc>
        <w:tc>
          <w:tcPr>
            <w:tcW w:w="4111" w:type="dxa"/>
            <w:vMerge/>
            <w:tcBorders>
              <w:left w:val="single" w:sz="4" w:space="0" w:color="auto"/>
              <w:bottom w:val="single" w:sz="4" w:space="0" w:color="auto"/>
              <w:right w:val="single" w:sz="4" w:space="0" w:color="auto"/>
            </w:tcBorders>
          </w:tcPr>
          <w:p w:rsidR="009B038A" w:rsidRPr="00661550" w:rsidRDefault="009B038A" w:rsidP="008829B0">
            <w:pPr>
              <w:jc w:val="both"/>
              <w:outlineLvl w:val="1"/>
              <w:rPr>
                <w:rFonts w:ascii="Times New Roman" w:hAnsi="Times New Roman"/>
                <w:sz w:val="28"/>
                <w:szCs w:val="28"/>
              </w:rPr>
            </w:pPr>
          </w:p>
        </w:tc>
        <w:tc>
          <w:tcPr>
            <w:tcW w:w="4678" w:type="dxa"/>
            <w:tcBorders>
              <w:left w:val="single" w:sz="4" w:space="0" w:color="auto"/>
            </w:tcBorders>
          </w:tcPr>
          <w:p w:rsidR="009B038A" w:rsidRPr="00661550" w:rsidRDefault="009B038A" w:rsidP="008829B0">
            <w:pPr>
              <w:jc w:val="both"/>
              <w:rPr>
                <w:rFonts w:ascii="Times New Roman" w:hAnsi="Times New Roman"/>
                <w:sz w:val="28"/>
                <w:szCs w:val="28"/>
              </w:rPr>
            </w:pPr>
            <w:r w:rsidRPr="00661550">
              <w:rPr>
                <w:rFonts w:ascii="Times New Roman" w:hAnsi="Times New Roman"/>
                <w:sz w:val="28"/>
                <w:szCs w:val="28"/>
              </w:rPr>
              <w:t xml:space="preserve">Иной документ, подтверждающий возникновение денежного обязательства по бюджетному обязательству получателя средств </w:t>
            </w:r>
            <w:r w:rsidRPr="00661550">
              <w:rPr>
                <w:rFonts w:ascii="Times New Roman" w:hAnsi="Times New Roman"/>
                <w:bCs/>
                <w:sz w:val="28"/>
                <w:szCs w:val="28"/>
              </w:rPr>
              <w:t>бюджета</w:t>
            </w:r>
            <w:r>
              <w:rPr>
                <w:rFonts w:ascii="Times New Roman" w:hAnsi="Times New Roman"/>
                <w:bCs/>
                <w:sz w:val="28"/>
                <w:szCs w:val="28"/>
              </w:rPr>
              <w:t xml:space="preserve"> </w:t>
            </w:r>
            <w:r>
              <w:rPr>
                <w:rFonts w:ascii="Times New Roman" w:hAnsi="Times New Roman"/>
                <w:sz w:val="28"/>
                <w:szCs w:val="28"/>
              </w:rPr>
              <w:t>городского поселения Инсар</w:t>
            </w:r>
          </w:p>
        </w:tc>
      </w:tr>
    </w:tbl>
    <w:p w:rsidR="009B038A" w:rsidRPr="00661550" w:rsidRDefault="009B038A" w:rsidP="008829B0">
      <w:pPr>
        <w:jc w:val="both"/>
        <w:rPr>
          <w:rFonts w:ascii="Times New Roman" w:hAnsi="Times New Roman"/>
          <w:bCs/>
          <w:sz w:val="28"/>
          <w:szCs w:val="28"/>
        </w:rPr>
      </w:pPr>
    </w:p>
    <w:p w:rsidR="009B038A" w:rsidRPr="00604E24" w:rsidRDefault="009B038A" w:rsidP="008829B0">
      <w:pPr>
        <w:ind w:firstLine="720"/>
        <w:jc w:val="both"/>
        <w:rPr>
          <w:rFonts w:ascii="Times New Roman" w:hAnsi="Times New Roman" w:cs="Times New Roman"/>
          <w:sz w:val="24"/>
          <w:szCs w:val="24"/>
        </w:rPr>
      </w:pPr>
    </w:p>
    <w:sectPr w:rsidR="009B038A" w:rsidRPr="00604E24" w:rsidSect="00AB1635">
      <w:headerReference w:type="default" r:id="rId25"/>
      <w:pgSz w:w="11906" w:h="16838"/>
      <w:pgMar w:top="1134" w:right="567" w:bottom="567" w:left="1134" w:header="709" w:footer="709" w:gutter="0"/>
      <w:cols w:space="720"/>
      <w:docGrid w:linePitch="354"/>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80D95" w:rsidRDefault="00580D95" w:rsidP="00F26C5E">
      <w:r>
        <w:separator/>
      </w:r>
    </w:p>
  </w:endnote>
  <w:endnote w:type="continuationSeparator" w:id="0">
    <w:p w:rsidR="00580D95" w:rsidRDefault="00580D95" w:rsidP="00F26C5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Lucida Sans Unicode">
    <w:panose1 w:val="020B0602030504020204"/>
    <w:charset w:val="CC"/>
    <w:family w:val="swiss"/>
    <w:pitch w:val="variable"/>
    <w:sig w:usb0="80000AFF" w:usb1="0000396B" w:usb2="00000000" w:usb3="00000000" w:csb0="000000BF" w:csb1="00000000"/>
  </w:font>
  <w:font w:name="PragmaticaCondC">
    <w:altName w:val="Arial"/>
    <w:panose1 w:val="00000000000000000000"/>
    <w:charset w:val="CC"/>
    <w:family w:val="modern"/>
    <w:notTrueType/>
    <w:pitch w:val="variable"/>
    <w:sig w:usb0="00000001" w:usb1="0000004A" w:usb2="00000000" w:usb3="00000000" w:csb0="00000005"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80D95" w:rsidRDefault="00580D95" w:rsidP="00F26C5E">
      <w:r>
        <w:separator/>
      </w:r>
    </w:p>
  </w:footnote>
  <w:footnote w:type="continuationSeparator" w:id="0">
    <w:p w:rsidR="00580D95" w:rsidRDefault="00580D95" w:rsidP="00F26C5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3081402"/>
      <w:docPartObj>
        <w:docPartGallery w:val="Page Numbers (Top of Page)"/>
        <w:docPartUnique/>
      </w:docPartObj>
    </w:sdtPr>
    <w:sdtContent>
      <w:p w:rsidR="00604E24" w:rsidRDefault="00604E24">
        <w:pPr>
          <w:pStyle w:val="a3"/>
          <w:jc w:val="right"/>
        </w:pPr>
        <w:fldSimple w:instr=" PAGE   \* MERGEFORMAT ">
          <w:r w:rsidR="00580D95">
            <w:rPr>
              <w:noProof/>
            </w:rPr>
            <w:t>1</w:t>
          </w:r>
        </w:fldSimple>
      </w:p>
    </w:sdtContent>
  </w:sdt>
  <w:p w:rsidR="00604E24" w:rsidRDefault="00604E24">
    <w:pPr>
      <w:pStyle w:val="a3"/>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3435F3C"/>
    <w:multiLevelType w:val="hybridMultilevel"/>
    <w:tmpl w:val="BD608E48"/>
    <w:lvl w:ilvl="0" w:tplc="4A5E4FAA">
      <w:start w:val="1"/>
      <w:numFmt w:val="decimal"/>
      <w:lvlText w:val="%1."/>
      <w:lvlJc w:val="left"/>
      <w:pPr>
        <w:ind w:left="360" w:hanging="360"/>
      </w:pPr>
      <w:rPr>
        <w:rFonts w:cs="Times New Roman" w:hint="default"/>
      </w:rPr>
    </w:lvl>
    <w:lvl w:ilvl="1" w:tplc="04190019" w:tentative="1">
      <w:start w:val="1"/>
      <w:numFmt w:val="lowerLetter"/>
      <w:lvlText w:val="%2."/>
      <w:lvlJc w:val="left"/>
      <w:pPr>
        <w:ind w:left="1647" w:hanging="360"/>
      </w:pPr>
      <w:rPr>
        <w:rFonts w:cs="Times New Roman"/>
      </w:rPr>
    </w:lvl>
    <w:lvl w:ilvl="2" w:tplc="0419001B" w:tentative="1">
      <w:start w:val="1"/>
      <w:numFmt w:val="lowerRoman"/>
      <w:lvlText w:val="%3."/>
      <w:lvlJc w:val="right"/>
      <w:pPr>
        <w:ind w:left="2367" w:hanging="180"/>
      </w:pPr>
      <w:rPr>
        <w:rFonts w:cs="Times New Roman"/>
      </w:rPr>
    </w:lvl>
    <w:lvl w:ilvl="3" w:tplc="0419000F" w:tentative="1">
      <w:start w:val="1"/>
      <w:numFmt w:val="decimal"/>
      <w:lvlText w:val="%4."/>
      <w:lvlJc w:val="left"/>
      <w:pPr>
        <w:ind w:left="3087" w:hanging="360"/>
      </w:pPr>
      <w:rPr>
        <w:rFonts w:cs="Times New Roman"/>
      </w:rPr>
    </w:lvl>
    <w:lvl w:ilvl="4" w:tplc="04190019" w:tentative="1">
      <w:start w:val="1"/>
      <w:numFmt w:val="lowerLetter"/>
      <w:lvlText w:val="%5."/>
      <w:lvlJc w:val="left"/>
      <w:pPr>
        <w:ind w:left="3807" w:hanging="360"/>
      </w:pPr>
      <w:rPr>
        <w:rFonts w:cs="Times New Roman"/>
      </w:rPr>
    </w:lvl>
    <w:lvl w:ilvl="5" w:tplc="0419001B" w:tentative="1">
      <w:start w:val="1"/>
      <w:numFmt w:val="lowerRoman"/>
      <w:lvlText w:val="%6."/>
      <w:lvlJc w:val="right"/>
      <w:pPr>
        <w:ind w:left="4527" w:hanging="180"/>
      </w:pPr>
      <w:rPr>
        <w:rFonts w:cs="Times New Roman"/>
      </w:rPr>
    </w:lvl>
    <w:lvl w:ilvl="6" w:tplc="0419000F" w:tentative="1">
      <w:start w:val="1"/>
      <w:numFmt w:val="decimal"/>
      <w:lvlText w:val="%7."/>
      <w:lvlJc w:val="left"/>
      <w:pPr>
        <w:ind w:left="5247" w:hanging="360"/>
      </w:pPr>
      <w:rPr>
        <w:rFonts w:cs="Times New Roman"/>
      </w:rPr>
    </w:lvl>
    <w:lvl w:ilvl="7" w:tplc="04190019" w:tentative="1">
      <w:start w:val="1"/>
      <w:numFmt w:val="lowerLetter"/>
      <w:lvlText w:val="%8."/>
      <w:lvlJc w:val="left"/>
      <w:pPr>
        <w:ind w:left="5967" w:hanging="360"/>
      </w:pPr>
      <w:rPr>
        <w:rFonts w:cs="Times New Roman"/>
      </w:rPr>
    </w:lvl>
    <w:lvl w:ilvl="8" w:tplc="0419001B" w:tentative="1">
      <w:start w:val="1"/>
      <w:numFmt w:val="lowerRoman"/>
      <w:lvlText w:val="%9."/>
      <w:lvlJc w:val="right"/>
      <w:pPr>
        <w:ind w:left="6687" w:hanging="180"/>
      </w:pPr>
      <w:rPr>
        <w:rFonts w:cs="Times New Roman"/>
      </w:rPr>
    </w:lvl>
  </w:abstractNum>
  <w:abstractNum w:abstractNumId="2">
    <w:nsid w:val="0C013138"/>
    <w:multiLevelType w:val="hybridMultilevel"/>
    <w:tmpl w:val="2E90D99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F294E04"/>
    <w:multiLevelType w:val="hybridMultilevel"/>
    <w:tmpl w:val="0E623A2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F823009"/>
    <w:multiLevelType w:val="hybridMultilevel"/>
    <w:tmpl w:val="099AC0A8"/>
    <w:lvl w:ilvl="0" w:tplc="FD809E1C">
      <w:start w:val="1"/>
      <w:numFmt w:val="decimal"/>
      <w:lvlText w:val="%1."/>
      <w:lvlJc w:val="left"/>
      <w:pPr>
        <w:ind w:left="921" w:hanging="360"/>
      </w:pPr>
      <w:rPr>
        <w:rFonts w:hint="default"/>
      </w:rPr>
    </w:lvl>
    <w:lvl w:ilvl="1" w:tplc="04190019" w:tentative="1">
      <w:start w:val="1"/>
      <w:numFmt w:val="lowerLetter"/>
      <w:lvlText w:val="%2."/>
      <w:lvlJc w:val="left"/>
      <w:pPr>
        <w:ind w:left="1641" w:hanging="360"/>
      </w:pPr>
    </w:lvl>
    <w:lvl w:ilvl="2" w:tplc="0419001B" w:tentative="1">
      <w:start w:val="1"/>
      <w:numFmt w:val="lowerRoman"/>
      <w:lvlText w:val="%3."/>
      <w:lvlJc w:val="right"/>
      <w:pPr>
        <w:ind w:left="2361" w:hanging="180"/>
      </w:pPr>
    </w:lvl>
    <w:lvl w:ilvl="3" w:tplc="0419000F" w:tentative="1">
      <w:start w:val="1"/>
      <w:numFmt w:val="decimal"/>
      <w:lvlText w:val="%4."/>
      <w:lvlJc w:val="left"/>
      <w:pPr>
        <w:ind w:left="3081" w:hanging="360"/>
      </w:pPr>
    </w:lvl>
    <w:lvl w:ilvl="4" w:tplc="04190019" w:tentative="1">
      <w:start w:val="1"/>
      <w:numFmt w:val="lowerLetter"/>
      <w:lvlText w:val="%5."/>
      <w:lvlJc w:val="left"/>
      <w:pPr>
        <w:ind w:left="3801" w:hanging="360"/>
      </w:pPr>
    </w:lvl>
    <w:lvl w:ilvl="5" w:tplc="0419001B" w:tentative="1">
      <w:start w:val="1"/>
      <w:numFmt w:val="lowerRoman"/>
      <w:lvlText w:val="%6."/>
      <w:lvlJc w:val="right"/>
      <w:pPr>
        <w:ind w:left="4521" w:hanging="180"/>
      </w:pPr>
    </w:lvl>
    <w:lvl w:ilvl="6" w:tplc="0419000F" w:tentative="1">
      <w:start w:val="1"/>
      <w:numFmt w:val="decimal"/>
      <w:lvlText w:val="%7."/>
      <w:lvlJc w:val="left"/>
      <w:pPr>
        <w:ind w:left="5241" w:hanging="360"/>
      </w:pPr>
    </w:lvl>
    <w:lvl w:ilvl="7" w:tplc="04190019" w:tentative="1">
      <w:start w:val="1"/>
      <w:numFmt w:val="lowerLetter"/>
      <w:lvlText w:val="%8."/>
      <w:lvlJc w:val="left"/>
      <w:pPr>
        <w:ind w:left="5961" w:hanging="360"/>
      </w:pPr>
    </w:lvl>
    <w:lvl w:ilvl="8" w:tplc="0419001B" w:tentative="1">
      <w:start w:val="1"/>
      <w:numFmt w:val="lowerRoman"/>
      <w:lvlText w:val="%9."/>
      <w:lvlJc w:val="right"/>
      <w:pPr>
        <w:ind w:left="6681" w:hanging="180"/>
      </w:pPr>
    </w:lvl>
  </w:abstractNum>
  <w:abstractNum w:abstractNumId="5">
    <w:nsid w:val="125D1D18"/>
    <w:multiLevelType w:val="hybridMultilevel"/>
    <w:tmpl w:val="FEA49120"/>
    <w:lvl w:ilvl="0" w:tplc="F3F6D08C">
      <w:start w:val="1"/>
      <w:numFmt w:val="decimal"/>
      <w:lvlText w:val="%1."/>
      <w:lvlJc w:val="left"/>
      <w:pPr>
        <w:tabs>
          <w:tab w:val="num" w:pos="540"/>
        </w:tabs>
        <w:ind w:left="540" w:hanging="360"/>
      </w:pPr>
      <w:rPr>
        <w:b w:val="0"/>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
    <w:nsid w:val="12C70DA8"/>
    <w:multiLevelType w:val="hybridMultilevel"/>
    <w:tmpl w:val="2584ACFC"/>
    <w:lvl w:ilvl="0" w:tplc="04190011">
      <w:start w:val="1"/>
      <w:numFmt w:val="decimal"/>
      <w:lvlText w:val="%1)"/>
      <w:lvlJc w:val="left"/>
      <w:pPr>
        <w:ind w:left="360" w:hanging="360"/>
      </w:pPr>
      <w:rPr>
        <w:rFont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7">
    <w:nsid w:val="158E161E"/>
    <w:multiLevelType w:val="hybridMultilevel"/>
    <w:tmpl w:val="0CDCBFDA"/>
    <w:lvl w:ilvl="0" w:tplc="C4744212">
      <w:start w:val="1"/>
      <w:numFmt w:val="upperRoman"/>
      <w:lvlText w:val="%1."/>
      <w:lvlJc w:val="left"/>
      <w:pPr>
        <w:ind w:left="720" w:hanging="720"/>
      </w:pPr>
      <w:rPr>
        <w:rFonts w:eastAsiaTheme="minorHAnsi"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6487479"/>
    <w:multiLevelType w:val="hybridMultilevel"/>
    <w:tmpl w:val="4CD85448"/>
    <w:lvl w:ilvl="0" w:tplc="142C44F2">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9">
    <w:nsid w:val="16A01B1F"/>
    <w:multiLevelType w:val="hybridMultilevel"/>
    <w:tmpl w:val="FCC485C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74A30FD"/>
    <w:multiLevelType w:val="hybridMultilevel"/>
    <w:tmpl w:val="33688498"/>
    <w:lvl w:ilvl="0" w:tplc="04190011">
      <w:start w:val="1"/>
      <w:numFmt w:val="decimal"/>
      <w:lvlText w:val="%1)"/>
      <w:lvlJc w:val="left"/>
      <w:pPr>
        <w:ind w:left="360" w:hanging="360"/>
      </w:pPr>
      <w:rPr>
        <w:rFont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1">
    <w:nsid w:val="17530C63"/>
    <w:multiLevelType w:val="hybridMultilevel"/>
    <w:tmpl w:val="427E44DC"/>
    <w:lvl w:ilvl="0" w:tplc="277C4DBA">
      <w:start w:val="1"/>
      <w:numFmt w:val="decimal"/>
      <w:lvlText w:val="%1."/>
      <w:lvlJc w:val="left"/>
      <w:pPr>
        <w:ind w:left="1410" w:hanging="105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80370BA"/>
    <w:multiLevelType w:val="hybridMultilevel"/>
    <w:tmpl w:val="E20EB760"/>
    <w:lvl w:ilvl="0" w:tplc="04190011">
      <w:start w:val="1"/>
      <w:numFmt w:val="decimal"/>
      <w:lvlText w:val="%1)"/>
      <w:lvlJc w:val="left"/>
      <w:pPr>
        <w:ind w:left="360" w:hanging="360"/>
      </w:pPr>
      <w:rPr>
        <w:rFont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3">
    <w:nsid w:val="1A586953"/>
    <w:multiLevelType w:val="hybridMultilevel"/>
    <w:tmpl w:val="2C46D8F2"/>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4">
    <w:nsid w:val="211C5487"/>
    <w:multiLevelType w:val="multilevel"/>
    <w:tmpl w:val="FA4E471C"/>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25404D34"/>
    <w:multiLevelType w:val="hybridMultilevel"/>
    <w:tmpl w:val="4C188444"/>
    <w:lvl w:ilvl="0" w:tplc="FCF25982">
      <w:start w:val="1"/>
      <w:numFmt w:val="decimal"/>
      <w:lvlText w:val="%1."/>
      <w:lvlJc w:val="left"/>
      <w:pPr>
        <w:ind w:left="900" w:hanging="360"/>
      </w:pPr>
      <w:rPr>
        <w:rFonts w:hint="default"/>
      </w:rPr>
    </w:lvl>
    <w:lvl w:ilvl="1" w:tplc="04190019">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6">
    <w:nsid w:val="27F81B19"/>
    <w:multiLevelType w:val="multilevel"/>
    <w:tmpl w:val="7A2676FA"/>
    <w:lvl w:ilvl="0">
      <w:start w:val="8"/>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7">
    <w:nsid w:val="2B9D6CDD"/>
    <w:multiLevelType w:val="hybridMultilevel"/>
    <w:tmpl w:val="5CD49C12"/>
    <w:lvl w:ilvl="0" w:tplc="04190011">
      <w:start w:val="1"/>
      <w:numFmt w:val="decimal"/>
      <w:lvlText w:val="%1)"/>
      <w:lvlJc w:val="left"/>
      <w:pPr>
        <w:ind w:left="360" w:hanging="360"/>
      </w:pPr>
      <w:rPr>
        <w:rFont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8">
    <w:nsid w:val="2C3A6792"/>
    <w:multiLevelType w:val="hybridMultilevel"/>
    <w:tmpl w:val="51825B56"/>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DB40CBA"/>
    <w:multiLevelType w:val="hybridMultilevel"/>
    <w:tmpl w:val="7DEEA84E"/>
    <w:lvl w:ilvl="0" w:tplc="EAE88A1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0">
    <w:nsid w:val="32F76B83"/>
    <w:multiLevelType w:val="hybridMultilevel"/>
    <w:tmpl w:val="C97E61D8"/>
    <w:lvl w:ilvl="0" w:tplc="1682B706">
      <w:start w:val="1"/>
      <w:numFmt w:val="decimal"/>
      <w:lvlText w:val="%1."/>
      <w:lvlJc w:val="left"/>
      <w:pPr>
        <w:ind w:left="928" w:hanging="360"/>
      </w:pPr>
      <w:rPr>
        <w:rFonts w:ascii="Times New Roman" w:eastAsia="Times New Roman" w:hAnsi="Times New Roman" w:cs="Times New Roman"/>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1">
    <w:nsid w:val="34D75329"/>
    <w:multiLevelType w:val="hybridMultilevel"/>
    <w:tmpl w:val="37D451BC"/>
    <w:lvl w:ilvl="0" w:tplc="04190011">
      <w:start w:val="1"/>
      <w:numFmt w:val="decimal"/>
      <w:lvlText w:val="%1)"/>
      <w:lvlJc w:val="left"/>
      <w:pPr>
        <w:ind w:left="360" w:hanging="360"/>
      </w:pPr>
      <w:rPr>
        <w:rFont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2">
    <w:nsid w:val="395F215B"/>
    <w:multiLevelType w:val="multilevel"/>
    <w:tmpl w:val="D09EF84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3CB52C41"/>
    <w:multiLevelType w:val="hybridMultilevel"/>
    <w:tmpl w:val="DA7A2E3E"/>
    <w:lvl w:ilvl="0" w:tplc="04190011">
      <w:start w:val="1"/>
      <w:numFmt w:val="decimal"/>
      <w:lvlText w:val="%1)"/>
      <w:lvlJc w:val="left"/>
      <w:pPr>
        <w:ind w:left="360" w:hanging="360"/>
      </w:pPr>
      <w:rPr>
        <w:rFont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4">
    <w:nsid w:val="3D383D79"/>
    <w:multiLevelType w:val="multilevel"/>
    <w:tmpl w:val="FD52FB40"/>
    <w:lvl w:ilvl="0">
      <w:start w:val="1"/>
      <w:numFmt w:val="decimal"/>
      <w:lvlText w:val="%1"/>
      <w:lvlJc w:val="left"/>
      <w:pPr>
        <w:ind w:left="450" w:hanging="450"/>
      </w:pPr>
      <w:rPr>
        <w:rFonts w:hint="default"/>
        <w:b w:val="0"/>
      </w:rPr>
    </w:lvl>
    <w:lvl w:ilvl="1">
      <w:start w:val="1"/>
      <w:numFmt w:val="decimal"/>
      <w:lvlText w:val="%1.%2"/>
      <w:lvlJc w:val="left"/>
      <w:pPr>
        <w:ind w:left="810" w:hanging="450"/>
      </w:pPr>
      <w:rPr>
        <w:rFonts w:hint="default"/>
        <w:b w:val="0"/>
      </w:rPr>
    </w:lvl>
    <w:lvl w:ilvl="2">
      <w:start w:val="1"/>
      <w:numFmt w:val="decimal"/>
      <w:lvlText w:val="%1.%2.%3"/>
      <w:lvlJc w:val="left"/>
      <w:pPr>
        <w:ind w:left="1440" w:hanging="720"/>
      </w:pPr>
      <w:rPr>
        <w:rFonts w:hint="default"/>
        <w:b w:val="0"/>
      </w:rPr>
    </w:lvl>
    <w:lvl w:ilvl="3">
      <w:start w:val="1"/>
      <w:numFmt w:val="decimal"/>
      <w:lvlText w:val="%1.%2.%3.%4"/>
      <w:lvlJc w:val="left"/>
      <w:pPr>
        <w:ind w:left="2160" w:hanging="1080"/>
      </w:pPr>
      <w:rPr>
        <w:rFonts w:hint="default"/>
        <w:b w:val="0"/>
      </w:rPr>
    </w:lvl>
    <w:lvl w:ilvl="4">
      <w:start w:val="1"/>
      <w:numFmt w:val="decimal"/>
      <w:lvlText w:val="%1.%2.%3.%4.%5"/>
      <w:lvlJc w:val="left"/>
      <w:pPr>
        <w:ind w:left="2520" w:hanging="1080"/>
      </w:pPr>
      <w:rPr>
        <w:rFonts w:hint="default"/>
        <w:b w:val="0"/>
      </w:rPr>
    </w:lvl>
    <w:lvl w:ilvl="5">
      <w:start w:val="1"/>
      <w:numFmt w:val="decimal"/>
      <w:lvlText w:val="%1.%2.%3.%4.%5.%6"/>
      <w:lvlJc w:val="left"/>
      <w:pPr>
        <w:ind w:left="3240" w:hanging="1440"/>
      </w:pPr>
      <w:rPr>
        <w:rFonts w:hint="default"/>
        <w:b w:val="0"/>
      </w:rPr>
    </w:lvl>
    <w:lvl w:ilvl="6">
      <w:start w:val="1"/>
      <w:numFmt w:val="decimal"/>
      <w:lvlText w:val="%1.%2.%3.%4.%5.%6.%7"/>
      <w:lvlJc w:val="left"/>
      <w:pPr>
        <w:ind w:left="3600" w:hanging="1440"/>
      </w:pPr>
      <w:rPr>
        <w:rFonts w:hint="default"/>
        <w:b w:val="0"/>
      </w:rPr>
    </w:lvl>
    <w:lvl w:ilvl="7">
      <w:start w:val="1"/>
      <w:numFmt w:val="decimal"/>
      <w:lvlText w:val="%1.%2.%3.%4.%5.%6.%7.%8"/>
      <w:lvlJc w:val="left"/>
      <w:pPr>
        <w:ind w:left="4320" w:hanging="1800"/>
      </w:pPr>
      <w:rPr>
        <w:rFonts w:hint="default"/>
        <w:b w:val="0"/>
      </w:rPr>
    </w:lvl>
    <w:lvl w:ilvl="8">
      <w:start w:val="1"/>
      <w:numFmt w:val="decimal"/>
      <w:lvlText w:val="%1.%2.%3.%4.%5.%6.%7.%8.%9"/>
      <w:lvlJc w:val="left"/>
      <w:pPr>
        <w:ind w:left="5040" w:hanging="2160"/>
      </w:pPr>
      <w:rPr>
        <w:rFonts w:hint="default"/>
        <w:b w:val="0"/>
      </w:rPr>
    </w:lvl>
  </w:abstractNum>
  <w:abstractNum w:abstractNumId="25">
    <w:nsid w:val="402330C4"/>
    <w:multiLevelType w:val="hybridMultilevel"/>
    <w:tmpl w:val="FA6CA872"/>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07807F4"/>
    <w:multiLevelType w:val="hybridMultilevel"/>
    <w:tmpl w:val="4C188444"/>
    <w:lvl w:ilvl="0" w:tplc="FCF25982">
      <w:start w:val="1"/>
      <w:numFmt w:val="decimal"/>
      <w:lvlText w:val="%1."/>
      <w:lvlJc w:val="left"/>
      <w:pPr>
        <w:ind w:left="900" w:hanging="360"/>
      </w:pPr>
      <w:rPr>
        <w:rFonts w:hint="default"/>
      </w:rPr>
    </w:lvl>
    <w:lvl w:ilvl="1" w:tplc="04190019">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7">
    <w:nsid w:val="4DC65E9B"/>
    <w:multiLevelType w:val="hybridMultilevel"/>
    <w:tmpl w:val="BE66E12E"/>
    <w:lvl w:ilvl="0" w:tplc="8CF0782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8">
    <w:nsid w:val="525B252A"/>
    <w:multiLevelType w:val="hybridMultilevel"/>
    <w:tmpl w:val="99BEB104"/>
    <w:lvl w:ilvl="0" w:tplc="69FC6A12">
      <w:start w:val="2"/>
      <w:numFmt w:val="upperRoman"/>
      <w:lvlText w:val="%1."/>
      <w:lvlJc w:val="left"/>
      <w:pPr>
        <w:ind w:left="1440" w:hanging="72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9">
    <w:nsid w:val="53BA6016"/>
    <w:multiLevelType w:val="hybridMultilevel"/>
    <w:tmpl w:val="DA70B75A"/>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547F57FF"/>
    <w:multiLevelType w:val="singleLevel"/>
    <w:tmpl w:val="3BA6BC4E"/>
    <w:lvl w:ilvl="0">
      <w:start w:val="3"/>
      <w:numFmt w:val="bullet"/>
      <w:lvlText w:val="-"/>
      <w:lvlJc w:val="left"/>
      <w:pPr>
        <w:tabs>
          <w:tab w:val="num" w:pos="360"/>
        </w:tabs>
        <w:ind w:left="360" w:hanging="360"/>
      </w:pPr>
    </w:lvl>
  </w:abstractNum>
  <w:abstractNum w:abstractNumId="31">
    <w:nsid w:val="56A95275"/>
    <w:multiLevelType w:val="hybridMultilevel"/>
    <w:tmpl w:val="217A9B48"/>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5D3500BB"/>
    <w:multiLevelType w:val="hybridMultilevel"/>
    <w:tmpl w:val="2E90D99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60F431F6"/>
    <w:multiLevelType w:val="hybridMultilevel"/>
    <w:tmpl w:val="16808E68"/>
    <w:lvl w:ilvl="0" w:tplc="485AF6F0">
      <w:start w:val="1"/>
      <w:numFmt w:val="decimal"/>
      <w:lvlText w:val="%1.)"/>
      <w:lvlJc w:val="left"/>
      <w:pPr>
        <w:ind w:left="1176" w:hanging="390"/>
      </w:pPr>
      <w:rPr>
        <w:rFonts w:hint="default"/>
      </w:rPr>
    </w:lvl>
    <w:lvl w:ilvl="1" w:tplc="04190019" w:tentative="1">
      <w:start w:val="1"/>
      <w:numFmt w:val="lowerLetter"/>
      <w:lvlText w:val="%2."/>
      <w:lvlJc w:val="left"/>
      <w:pPr>
        <w:ind w:left="1866" w:hanging="360"/>
      </w:pPr>
    </w:lvl>
    <w:lvl w:ilvl="2" w:tplc="0419001B" w:tentative="1">
      <w:start w:val="1"/>
      <w:numFmt w:val="lowerRoman"/>
      <w:lvlText w:val="%3."/>
      <w:lvlJc w:val="right"/>
      <w:pPr>
        <w:ind w:left="2586" w:hanging="180"/>
      </w:pPr>
    </w:lvl>
    <w:lvl w:ilvl="3" w:tplc="0419000F" w:tentative="1">
      <w:start w:val="1"/>
      <w:numFmt w:val="decimal"/>
      <w:lvlText w:val="%4."/>
      <w:lvlJc w:val="left"/>
      <w:pPr>
        <w:ind w:left="3306" w:hanging="360"/>
      </w:pPr>
    </w:lvl>
    <w:lvl w:ilvl="4" w:tplc="04190019" w:tentative="1">
      <w:start w:val="1"/>
      <w:numFmt w:val="lowerLetter"/>
      <w:lvlText w:val="%5."/>
      <w:lvlJc w:val="left"/>
      <w:pPr>
        <w:ind w:left="4026" w:hanging="360"/>
      </w:pPr>
    </w:lvl>
    <w:lvl w:ilvl="5" w:tplc="0419001B" w:tentative="1">
      <w:start w:val="1"/>
      <w:numFmt w:val="lowerRoman"/>
      <w:lvlText w:val="%6."/>
      <w:lvlJc w:val="right"/>
      <w:pPr>
        <w:ind w:left="4746" w:hanging="180"/>
      </w:pPr>
    </w:lvl>
    <w:lvl w:ilvl="6" w:tplc="0419000F" w:tentative="1">
      <w:start w:val="1"/>
      <w:numFmt w:val="decimal"/>
      <w:lvlText w:val="%7."/>
      <w:lvlJc w:val="left"/>
      <w:pPr>
        <w:ind w:left="5466" w:hanging="360"/>
      </w:pPr>
    </w:lvl>
    <w:lvl w:ilvl="7" w:tplc="04190019" w:tentative="1">
      <w:start w:val="1"/>
      <w:numFmt w:val="lowerLetter"/>
      <w:lvlText w:val="%8."/>
      <w:lvlJc w:val="left"/>
      <w:pPr>
        <w:ind w:left="6186" w:hanging="360"/>
      </w:pPr>
    </w:lvl>
    <w:lvl w:ilvl="8" w:tplc="0419001B" w:tentative="1">
      <w:start w:val="1"/>
      <w:numFmt w:val="lowerRoman"/>
      <w:lvlText w:val="%9."/>
      <w:lvlJc w:val="right"/>
      <w:pPr>
        <w:ind w:left="6906" w:hanging="180"/>
      </w:pPr>
    </w:lvl>
  </w:abstractNum>
  <w:abstractNum w:abstractNumId="34">
    <w:nsid w:val="657873F3"/>
    <w:multiLevelType w:val="hybridMultilevel"/>
    <w:tmpl w:val="E326BAD2"/>
    <w:lvl w:ilvl="0" w:tplc="04190011">
      <w:start w:val="1"/>
      <w:numFmt w:val="decimal"/>
      <w:lvlText w:val="%1)"/>
      <w:lvlJc w:val="left"/>
      <w:pPr>
        <w:ind w:left="787" w:hanging="360"/>
      </w:pPr>
    </w:lvl>
    <w:lvl w:ilvl="1" w:tplc="04190019" w:tentative="1">
      <w:start w:val="1"/>
      <w:numFmt w:val="lowerLetter"/>
      <w:lvlText w:val="%2."/>
      <w:lvlJc w:val="left"/>
      <w:pPr>
        <w:ind w:left="1507" w:hanging="360"/>
      </w:pPr>
    </w:lvl>
    <w:lvl w:ilvl="2" w:tplc="0419001B" w:tentative="1">
      <w:start w:val="1"/>
      <w:numFmt w:val="lowerRoman"/>
      <w:lvlText w:val="%3."/>
      <w:lvlJc w:val="right"/>
      <w:pPr>
        <w:ind w:left="2227" w:hanging="180"/>
      </w:pPr>
    </w:lvl>
    <w:lvl w:ilvl="3" w:tplc="0419000F" w:tentative="1">
      <w:start w:val="1"/>
      <w:numFmt w:val="decimal"/>
      <w:lvlText w:val="%4."/>
      <w:lvlJc w:val="left"/>
      <w:pPr>
        <w:ind w:left="2947" w:hanging="360"/>
      </w:pPr>
    </w:lvl>
    <w:lvl w:ilvl="4" w:tplc="04190019" w:tentative="1">
      <w:start w:val="1"/>
      <w:numFmt w:val="lowerLetter"/>
      <w:lvlText w:val="%5."/>
      <w:lvlJc w:val="left"/>
      <w:pPr>
        <w:ind w:left="3667" w:hanging="360"/>
      </w:pPr>
    </w:lvl>
    <w:lvl w:ilvl="5" w:tplc="0419001B" w:tentative="1">
      <w:start w:val="1"/>
      <w:numFmt w:val="lowerRoman"/>
      <w:lvlText w:val="%6."/>
      <w:lvlJc w:val="right"/>
      <w:pPr>
        <w:ind w:left="4387" w:hanging="180"/>
      </w:pPr>
    </w:lvl>
    <w:lvl w:ilvl="6" w:tplc="0419000F" w:tentative="1">
      <w:start w:val="1"/>
      <w:numFmt w:val="decimal"/>
      <w:lvlText w:val="%7."/>
      <w:lvlJc w:val="left"/>
      <w:pPr>
        <w:ind w:left="5107" w:hanging="360"/>
      </w:pPr>
    </w:lvl>
    <w:lvl w:ilvl="7" w:tplc="04190019" w:tentative="1">
      <w:start w:val="1"/>
      <w:numFmt w:val="lowerLetter"/>
      <w:lvlText w:val="%8."/>
      <w:lvlJc w:val="left"/>
      <w:pPr>
        <w:ind w:left="5827" w:hanging="360"/>
      </w:pPr>
    </w:lvl>
    <w:lvl w:ilvl="8" w:tplc="0419001B" w:tentative="1">
      <w:start w:val="1"/>
      <w:numFmt w:val="lowerRoman"/>
      <w:lvlText w:val="%9."/>
      <w:lvlJc w:val="right"/>
      <w:pPr>
        <w:ind w:left="6547" w:hanging="180"/>
      </w:pPr>
    </w:lvl>
  </w:abstractNum>
  <w:abstractNum w:abstractNumId="35">
    <w:nsid w:val="666337E1"/>
    <w:multiLevelType w:val="hybridMultilevel"/>
    <w:tmpl w:val="DCC40DE4"/>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688878B9"/>
    <w:multiLevelType w:val="multilevel"/>
    <w:tmpl w:val="3780B87E"/>
    <w:lvl w:ilvl="0">
      <w:start w:val="7"/>
      <w:numFmt w:val="decimal"/>
      <w:lvlText w:val="%1."/>
      <w:lvlJc w:val="left"/>
      <w:pPr>
        <w:ind w:left="450" w:hanging="450"/>
      </w:pPr>
    </w:lvl>
    <w:lvl w:ilvl="1">
      <w:start w:val="1"/>
      <w:numFmt w:val="decimal"/>
      <w:lvlText w:val="%1.%2."/>
      <w:lvlJc w:val="left"/>
      <w:pPr>
        <w:ind w:left="1571" w:hanging="720"/>
      </w:pPr>
    </w:lvl>
    <w:lvl w:ilvl="2">
      <w:start w:val="1"/>
      <w:numFmt w:val="decimal"/>
      <w:lvlText w:val="%1.%2.%3."/>
      <w:lvlJc w:val="left"/>
      <w:pPr>
        <w:ind w:left="2422" w:hanging="720"/>
      </w:pPr>
    </w:lvl>
    <w:lvl w:ilvl="3">
      <w:start w:val="1"/>
      <w:numFmt w:val="decimal"/>
      <w:lvlText w:val="%1.%2.%3.%4."/>
      <w:lvlJc w:val="left"/>
      <w:pPr>
        <w:ind w:left="3633" w:hanging="1080"/>
      </w:pPr>
    </w:lvl>
    <w:lvl w:ilvl="4">
      <w:start w:val="1"/>
      <w:numFmt w:val="decimal"/>
      <w:lvlText w:val="%1.%2.%3.%4.%5."/>
      <w:lvlJc w:val="left"/>
      <w:pPr>
        <w:ind w:left="4484" w:hanging="1080"/>
      </w:pPr>
    </w:lvl>
    <w:lvl w:ilvl="5">
      <w:start w:val="1"/>
      <w:numFmt w:val="decimal"/>
      <w:lvlText w:val="%1.%2.%3.%4.%5.%6."/>
      <w:lvlJc w:val="left"/>
      <w:pPr>
        <w:ind w:left="5695" w:hanging="1440"/>
      </w:pPr>
    </w:lvl>
    <w:lvl w:ilvl="6">
      <w:start w:val="1"/>
      <w:numFmt w:val="decimal"/>
      <w:lvlText w:val="%1.%2.%3.%4.%5.%6.%7."/>
      <w:lvlJc w:val="left"/>
      <w:pPr>
        <w:ind w:left="6906" w:hanging="1800"/>
      </w:pPr>
    </w:lvl>
    <w:lvl w:ilvl="7">
      <w:start w:val="1"/>
      <w:numFmt w:val="decimal"/>
      <w:lvlText w:val="%1.%2.%3.%4.%5.%6.%7.%8."/>
      <w:lvlJc w:val="left"/>
      <w:pPr>
        <w:ind w:left="7757" w:hanging="1800"/>
      </w:pPr>
    </w:lvl>
    <w:lvl w:ilvl="8">
      <w:start w:val="1"/>
      <w:numFmt w:val="decimal"/>
      <w:lvlText w:val="%1.%2.%3.%4.%5.%6.%7.%8.%9."/>
      <w:lvlJc w:val="left"/>
      <w:pPr>
        <w:ind w:left="8968" w:hanging="2160"/>
      </w:pPr>
    </w:lvl>
  </w:abstractNum>
  <w:abstractNum w:abstractNumId="37">
    <w:nsid w:val="709F40AF"/>
    <w:multiLevelType w:val="hybridMultilevel"/>
    <w:tmpl w:val="1BF4BBF6"/>
    <w:lvl w:ilvl="0" w:tplc="7C1A9570">
      <w:start w:val="1"/>
      <w:numFmt w:val="decimal"/>
      <w:lvlText w:val="%1."/>
      <w:lvlJc w:val="left"/>
      <w:pPr>
        <w:tabs>
          <w:tab w:val="num" w:pos="360"/>
        </w:tabs>
        <w:ind w:left="360" w:hanging="360"/>
      </w:pPr>
      <w:rPr>
        <w:b w:val="0"/>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8">
    <w:nsid w:val="7108156A"/>
    <w:multiLevelType w:val="hybridMultilevel"/>
    <w:tmpl w:val="6746599C"/>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726B356B"/>
    <w:multiLevelType w:val="multilevel"/>
    <w:tmpl w:val="FDF8AB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nsid w:val="759E0435"/>
    <w:multiLevelType w:val="hybridMultilevel"/>
    <w:tmpl w:val="12DE370A"/>
    <w:lvl w:ilvl="0" w:tplc="04190011">
      <w:start w:val="1"/>
      <w:numFmt w:val="decimal"/>
      <w:lvlText w:val="%1)"/>
      <w:lvlJc w:val="left"/>
      <w:pPr>
        <w:ind w:left="360" w:hanging="360"/>
      </w:pPr>
      <w:rPr>
        <w:rFont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41">
    <w:nsid w:val="783853BA"/>
    <w:multiLevelType w:val="hybridMultilevel"/>
    <w:tmpl w:val="86F29890"/>
    <w:lvl w:ilvl="0" w:tplc="04190011">
      <w:start w:val="1"/>
      <w:numFmt w:val="decimal"/>
      <w:lvlText w:val="%1)"/>
      <w:lvlJc w:val="left"/>
      <w:pPr>
        <w:ind w:left="360" w:hanging="360"/>
      </w:pPr>
      <w:rPr>
        <w:rFont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42">
    <w:nsid w:val="7ACC4392"/>
    <w:multiLevelType w:val="singleLevel"/>
    <w:tmpl w:val="102A9DF0"/>
    <w:lvl w:ilvl="0">
      <w:start w:val="6"/>
      <w:numFmt w:val="bullet"/>
      <w:lvlText w:val="-"/>
      <w:lvlJc w:val="left"/>
      <w:pPr>
        <w:tabs>
          <w:tab w:val="num" w:pos="360"/>
        </w:tabs>
        <w:ind w:left="360" w:hanging="360"/>
      </w:pPr>
    </w:lvl>
  </w:abstractNum>
  <w:num w:numId="1">
    <w:abstractNumId w:val="26"/>
  </w:num>
  <w:num w:numId="2">
    <w:abstractNumId w:val="7"/>
  </w:num>
  <w:num w:numId="3">
    <w:abstractNumId w:val="25"/>
  </w:num>
  <w:num w:numId="4">
    <w:abstractNumId w:val="8"/>
  </w:num>
  <w:num w:numId="5">
    <w:abstractNumId w:val="32"/>
  </w:num>
  <w:num w:numId="6">
    <w:abstractNumId w:val="35"/>
  </w:num>
  <w:num w:numId="7">
    <w:abstractNumId w:val="38"/>
  </w:num>
  <w:num w:numId="8">
    <w:abstractNumId w:val="34"/>
  </w:num>
  <w:num w:numId="9">
    <w:abstractNumId w:val="29"/>
  </w:num>
  <w:num w:numId="10">
    <w:abstractNumId w:val="31"/>
  </w:num>
  <w:num w:numId="11">
    <w:abstractNumId w:val="2"/>
  </w:num>
  <w:num w:numId="12">
    <w:abstractNumId w:val="12"/>
  </w:num>
  <w:num w:numId="13">
    <w:abstractNumId w:val="6"/>
  </w:num>
  <w:num w:numId="14">
    <w:abstractNumId w:val="18"/>
  </w:num>
  <w:num w:numId="15">
    <w:abstractNumId w:val="10"/>
  </w:num>
  <w:num w:numId="16">
    <w:abstractNumId w:val="40"/>
  </w:num>
  <w:num w:numId="17">
    <w:abstractNumId w:val="41"/>
  </w:num>
  <w:num w:numId="18">
    <w:abstractNumId w:val="17"/>
  </w:num>
  <w:num w:numId="19">
    <w:abstractNumId w:val="23"/>
  </w:num>
  <w:num w:numId="20">
    <w:abstractNumId w:val="21"/>
  </w:num>
  <w:num w:numId="21">
    <w:abstractNumId w:val="36"/>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9"/>
  </w:num>
  <w:num w:numId="23">
    <w:abstractNumId w:val="15"/>
  </w:num>
  <w:num w:numId="2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1"/>
  </w:num>
  <w:num w:numId="27">
    <w:abstractNumId w:val="3"/>
  </w:num>
  <w:num w:numId="28">
    <w:abstractNumId w:val="24"/>
  </w:num>
  <w:num w:numId="29">
    <w:abstractNumId w:val="1"/>
  </w:num>
  <w:num w:numId="3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0"/>
  </w:num>
  <w:num w:numId="32">
    <w:abstractNumId w:val="42"/>
  </w:num>
  <w:num w:numId="33">
    <w:abstractNumId w:val="16"/>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3"/>
  </w:num>
  <w:num w:numId="35">
    <w:abstractNumId w:val="4"/>
  </w:num>
  <w:num w:numId="3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0"/>
  </w:num>
  <w:num w:numId="38">
    <w:abstractNumId w:val="27"/>
  </w:num>
  <w:num w:numId="39">
    <w:abstractNumId w:val="39"/>
  </w:num>
  <w:num w:numId="40">
    <w:abstractNumId w:val="22"/>
  </w:num>
  <w:num w:numId="41">
    <w:abstractNumId w:val="14"/>
  </w:num>
  <w:num w:numId="42">
    <w:abstractNumId w:val="9"/>
  </w:num>
  <w:num w:numId="43">
    <w:abstractNumId w:val="28"/>
  </w:num>
  <w:numIdMacAtCleanup w:val="2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30"/>
  <w:displayHorizontalDrawingGridEvery w:val="2"/>
  <w:characterSpacingControl w:val="doNotCompress"/>
  <w:savePreviewPicture/>
  <w:footnotePr>
    <w:footnote w:id="-1"/>
    <w:footnote w:id="0"/>
  </w:footnotePr>
  <w:endnotePr>
    <w:endnote w:id="-1"/>
    <w:endnote w:id="0"/>
  </w:endnotePr>
  <w:compat/>
  <w:rsids>
    <w:rsidRoot w:val="007E732E"/>
    <w:rsid w:val="00022FD1"/>
    <w:rsid w:val="00052E81"/>
    <w:rsid w:val="00062D8E"/>
    <w:rsid w:val="000846D4"/>
    <w:rsid w:val="00086149"/>
    <w:rsid w:val="000A0A3C"/>
    <w:rsid w:val="000E5723"/>
    <w:rsid w:val="00100601"/>
    <w:rsid w:val="00112ADE"/>
    <w:rsid w:val="00116F9C"/>
    <w:rsid w:val="00130DD5"/>
    <w:rsid w:val="001400E3"/>
    <w:rsid w:val="00171EAE"/>
    <w:rsid w:val="001C6509"/>
    <w:rsid w:val="001C718C"/>
    <w:rsid w:val="001D605D"/>
    <w:rsid w:val="001F1D48"/>
    <w:rsid w:val="002264CD"/>
    <w:rsid w:val="00232479"/>
    <w:rsid w:val="002819F7"/>
    <w:rsid w:val="00282CEC"/>
    <w:rsid w:val="0029037E"/>
    <w:rsid w:val="002D1655"/>
    <w:rsid w:val="002E3B5C"/>
    <w:rsid w:val="002F13FD"/>
    <w:rsid w:val="00300D28"/>
    <w:rsid w:val="003161A9"/>
    <w:rsid w:val="00333D9B"/>
    <w:rsid w:val="003A46C9"/>
    <w:rsid w:val="003B3067"/>
    <w:rsid w:val="003C0E47"/>
    <w:rsid w:val="003D123F"/>
    <w:rsid w:val="003D6E90"/>
    <w:rsid w:val="003E119E"/>
    <w:rsid w:val="003E4FB8"/>
    <w:rsid w:val="003F4E93"/>
    <w:rsid w:val="00413EBF"/>
    <w:rsid w:val="00431209"/>
    <w:rsid w:val="004628C4"/>
    <w:rsid w:val="00495BE0"/>
    <w:rsid w:val="004F5DB3"/>
    <w:rsid w:val="004F613F"/>
    <w:rsid w:val="005066D4"/>
    <w:rsid w:val="005249B5"/>
    <w:rsid w:val="00525CF8"/>
    <w:rsid w:val="00535C63"/>
    <w:rsid w:val="00540478"/>
    <w:rsid w:val="00580497"/>
    <w:rsid w:val="00580D95"/>
    <w:rsid w:val="005866B3"/>
    <w:rsid w:val="005B26E5"/>
    <w:rsid w:val="005B5E7F"/>
    <w:rsid w:val="005D0312"/>
    <w:rsid w:val="00601DE0"/>
    <w:rsid w:val="00604E24"/>
    <w:rsid w:val="00616338"/>
    <w:rsid w:val="00635625"/>
    <w:rsid w:val="006520F3"/>
    <w:rsid w:val="00653F6C"/>
    <w:rsid w:val="00697274"/>
    <w:rsid w:val="006B2C47"/>
    <w:rsid w:val="006F6FB4"/>
    <w:rsid w:val="0070449A"/>
    <w:rsid w:val="00705449"/>
    <w:rsid w:val="007714EE"/>
    <w:rsid w:val="00774FD5"/>
    <w:rsid w:val="0079484E"/>
    <w:rsid w:val="007967CD"/>
    <w:rsid w:val="007A7CCB"/>
    <w:rsid w:val="007B5B6E"/>
    <w:rsid w:val="007C0C24"/>
    <w:rsid w:val="007C1E4E"/>
    <w:rsid w:val="007D130B"/>
    <w:rsid w:val="007D3505"/>
    <w:rsid w:val="007D4717"/>
    <w:rsid w:val="007E732E"/>
    <w:rsid w:val="007F2BBD"/>
    <w:rsid w:val="00843C2D"/>
    <w:rsid w:val="008709E5"/>
    <w:rsid w:val="008829B0"/>
    <w:rsid w:val="008B7824"/>
    <w:rsid w:val="008B7F00"/>
    <w:rsid w:val="008D2913"/>
    <w:rsid w:val="008D3C68"/>
    <w:rsid w:val="008E45F6"/>
    <w:rsid w:val="008F4A61"/>
    <w:rsid w:val="00956AE9"/>
    <w:rsid w:val="00962D3B"/>
    <w:rsid w:val="009A15DC"/>
    <w:rsid w:val="009B038A"/>
    <w:rsid w:val="009C0651"/>
    <w:rsid w:val="009F047E"/>
    <w:rsid w:val="009F1C9F"/>
    <w:rsid w:val="009F65CA"/>
    <w:rsid w:val="00A04F0A"/>
    <w:rsid w:val="00A06187"/>
    <w:rsid w:val="00A44A6C"/>
    <w:rsid w:val="00A70449"/>
    <w:rsid w:val="00A728CE"/>
    <w:rsid w:val="00AB1635"/>
    <w:rsid w:val="00AB19C9"/>
    <w:rsid w:val="00AB314C"/>
    <w:rsid w:val="00AC63C4"/>
    <w:rsid w:val="00AD48D9"/>
    <w:rsid w:val="00AE65A9"/>
    <w:rsid w:val="00AF3676"/>
    <w:rsid w:val="00BD20B8"/>
    <w:rsid w:val="00BE3AD2"/>
    <w:rsid w:val="00BE662D"/>
    <w:rsid w:val="00BE72CE"/>
    <w:rsid w:val="00C10FE7"/>
    <w:rsid w:val="00C12057"/>
    <w:rsid w:val="00C477AC"/>
    <w:rsid w:val="00C73109"/>
    <w:rsid w:val="00C7348D"/>
    <w:rsid w:val="00C8397A"/>
    <w:rsid w:val="00CA41E5"/>
    <w:rsid w:val="00CC3A76"/>
    <w:rsid w:val="00CF678D"/>
    <w:rsid w:val="00CF7555"/>
    <w:rsid w:val="00D04D51"/>
    <w:rsid w:val="00D2199C"/>
    <w:rsid w:val="00D27851"/>
    <w:rsid w:val="00D324F9"/>
    <w:rsid w:val="00D34A98"/>
    <w:rsid w:val="00D50C5C"/>
    <w:rsid w:val="00D557BE"/>
    <w:rsid w:val="00D621B1"/>
    <w:rsid w:val="00D66141"/>
    <w:rsid w:val="00DA0003"/>
    <w:rsid w:val="00DA60EC"/>
    <w:rsid w:val="00DB0E7F"/>
    <w:rsid w:val="00DB4D93"/>
    <w:rsid w:val="00DB5A1E"/>
    <w:rsid w:val="00DD2905"/>
    <w:rsid w:val="00DF433D"/>
    <w:rsid w:val="00E234E8"/>
    <w:rsid w:val="00E7143D"/>
    <w:rsid w:val="00E82B8D"/>
    <w:rsid w:val="00E9089C"/>
    <w:rsid w:val="00E90D9D"/>
    <w:rsid w:val="00E97179"/>
    <w:rsid w:val="00EA639D"/>
    <w:rsid w:val="00EA7ED9"/>
    <w:rsid w:val="00EB578F"/>
    <w:rsid w:val="00EB697B"/>
    <w:rsid w:val="00ED464B"/>
    <w:rsid w:val="00EE3021"/>
    <w:rsid w:val="00EF2EDD"/>
    <w:rsid w:val="00F26C5E"/>
    <w:rsid w:val="00F42DCF"/>
    <w:rsid w:val="00F86C09"/>
    <w:rsid w:val="00FB0745"/>
    <w:rsid w:val="00FC2352"/>
    <w:rsid w:val="00FD1550"/>
    <w:rsid w:val="00FE039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78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Strong" w:semiHidden="0" w:uiPriority="0" w:unhideWhenUsed="0" w:qFormat="1"/>
    <w:lsdException w:name="Emphasis" w:semiHidden="0" w:uiPriority="20" w:unhideWhenUsed="0" w:qFormat="1"/>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2FD1"/>
    <w:pPr>
      <w:widowControl w:val="0"/>
      <w:autoSpaceDE w:val="0"/>
      <w:autoSpaceDN w:val="0"/>
      <w:adjustRightInd w:val="0"/>
      <w:spacing w:after="0" w:line="240" w:lineRule="auto"/>
    </w:pPr>
    <w:rPr>
      <w:rFonts w:ascii="Arial" w:eastAsia="Times New Roman" w:hAnsi="Arial" w:cs="Arial"/>
      <w:sz w:val="26"/>
      <w:szCs w:val="26"/>
      <w:lang w:eastAsia="ru-RU"/>
    </w:rPr>
  </w:style>
  <w:style w:type="paragraph" w:styleId="1">
    <w:name w:val="heading 1"/>
    <w:basedOn w:val="a"/>
    <w:next w:val="a"/>
    <w:link w:val="10"/>
    <w:qFormat/>
    <w:rsid w:val="00D621B1"/>
    <w:pPr>
      <w:keepNext/>
      <w:widowControl/>
      <w:autoSpaceDE/>
      <w:autoSpaceDN/>
      <w:adjustRightInd/>
      <w:outlineLvl w:val="0"/>
    </w:pPr>
    <w:rPr>
      <w:rFonts w:ascii="Times New Roman" w:hAnsi="Times New Roman" w:cs="Times New Roman"/>
      <w:sz w:val="24"/>
      <w:szCs w:val="20"/>
    </w:rPr>
  </w:style>
  <w:style w:type="paragraph" w:styleId="2">
    <w:name w:val="heading 2"/>
    <w:basedOn w:val="a"/>
    <w:next w:val="a"/>
    <w:link w:val="20"/>
    <w:qFormat/>
    <w:rsid w:val="00D621B1"/>
    <w:pPr>
      <w:keepNext/>
      <w:widowControl/>
      <w:autoSpaceDE/>
      <w:autoSpaceDN/>
      <w:adjustRightInd/>
      <w:jc w:val="center"/>
      <w:outlineLvl w:val="1"/>
    </w:pPr>
    <w:rPr>
      <w:rFonts w:ascii="Times New Roman" w:hAnsi="Times New Roman" w:cs="Times New Roman"/>
      <w:b/>
      <w:sz w:val="36"/>
      <w:szCs w:val="20"/>
    </w:rPr>
  </w:style>
  <w:style w:type="paragraph" w:styleId="3">
    <w:name w:val="heading 3"/>
    <w:basedOn w:val="a"/>
    <w:link w:val="30"/>
    <w:uiPriority w:val="9"/>
    <w:qFormat/>
    <w:rsid w:val="00EE3021"/>
    <w:pPr>
      <w:widowControl/>
      <w:autoSpaceDE/>
      <w:autoSpaceDN/>
      <w:adjustRightInd/>
      <w:spacing w:before="100" w:beforeAutospacing="1" w:after="100" w:afterAutospacing="1"/>
      <w:outlineLvl w:val="2"/>
    </w:pPr>
    <w:rPr>
      <w:rFonts w:ascii="Times New Roman" w:hAnsi="Times New Roman" w:cs="Times New Roman"/>
      <w:b/>
      <w:bCs/>
      <w:sz w:val="27"/>
      <w:szCs w:val="27"/>
    </w:rPr>
  </w:style>
  <w:style w:type="paragraph" w:styleId="4">
    <w:name w:val="heading 4"/>
    <w:basedOn w:val="a"/>
    <w:next w:val="a"/>
    <w:link w:val="40"/>
    <w:qFormat/>
    <w:rsid w:val="00D621B1"/>
    <w:pPr>
      <w:keepNext/>
      <w:widowControl/>
      <w:autoSpaceDE/>
      <w:autoSpaceDN/>
      <w:adjustRightInd/>
      <w:spacing w:before="240" w:after="60"/>
      <w:outlineLvl w:val="3"/>
    </w:pPr>
    <w:rPr>
      <w:rFonts w:ascii="Calibri" w:hAnsi="Calibri" w:cs="Times New Roman"/>
      <w:b/>
      <w:bCs/>
      <w:sz w:val="28"/>
      <w:szCs w:val="28"/>
    </w:rPr>
  </w:style>
  <w:style w:type="paragraph" w:styleId="5">
    <w:name w:val="heading 5"/>
    <w:basedOn w:val="a"/>
    <w:next w:val="a"/>
    <w:link w:val="50"/>
    <w:uiPriority w:val="9"/>
    <w:semiHidden/>
    <w:unhideWhenUsed/>
    <w:qFormat/>
    <w:rsid w:val="00C8397A"/>
    <w:pPr>
      <w:keepNext/>
      <w:keepLines/>
      <w:spacing w:before="200"/>
      <w:outlineLvl w:val="4"/>
    </w:pPr>
    <w:rPr>
      <w:rFonts w:asciiTheme="majorHAnsi" w:eastAsiaTheme="majorEastAsia" w:hAnsiTheme="majorHAnsi" w:cstheme="majorBidi"/>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D621B1"/>
    <w:rPr>
      <w:rFonts w:ascii="Times New Roman" w:eastAsia="Times New Roman" w:hAnsi="Times New Roman" w:cs="Times New Roman"/>
      <w:sz w:val="24"/>
      <w:szCs w:val="20"/>
    </w:rPr>
  </w:style>
  <w:style w:type="character" w:customStyle="1" w:styleId="20">
    <w:name w:val="Заголовок 2 Знак"/>
    <w:basedOn w:val="a0"/>
    <w:link w:val="2"/>
    <w:rsid w:val="00D621B1"/>
    <w:rPr>
      <w:rFonts w:ascii="Times New Roman" w:eastAsia="Times New Roman" w:hAnsi="Times New Roman" w:cs="Times New Roman"/>
      <w:b/>
      <w:sz w:val="36"/>
      <w:szCs w:val="20"/>
      <w:lang w:eastAsia="ru-RU"/>
    </w:rPr>
  </w:style>
  <w:style w:type="character" w:customStyle="1" w:styleId="30">
    <w:name w:val="Заголовок 3 Знак"/>
    <w:basedOn w:val="a0"/>
    <w:link w:val="3"/>
    <w:uiPriority w:val="9"/>
    <w:rsid w:val="00EE3021"/>
    <w:rPr>
      <w:rFonts w:ascii="Times New Roman" w:eastAsia="Times New Roman" w:hAnsi="Times New Roman" w:cs="Times New Roman"/>
      <w:b/>
      <w:bCs/>
      <w:sz w:val="27"/>
      <w:szCs w:val="27"/>
      <w:lang w:eastAsia="ru-RU"/>
    </w:rPr>
  </w:style>
  <w:style w:type="character" w:customStyle="1" w:styleId="40">
    <w:name w:val="Заголовок 4 Знак"/>
    <w:basedOn w:val="a0"/>
    <w:link w:val="4"/>
    <w:rsid w:val="00D621B1"/>
    <w:rPr>
      <w:rFonts w:ascii="Calibri" w:eastAsia="Times New Roman" w:hAnsi="Calibri" w:cs="Times New Roman"/>
      <w:b/>
      <w:bCs/>
      <w:sz w:val="28"/>
      <w:szCs w:val="28"/>
    </w:rPr>
  </w:style>
  <w:style w:type="character" w:customStyle="1" w:styleId="50">
    <w:name w:val="Заголовок 5 Знак"/>
    <w:basedOn w:val="a0"/>
    <w:link w:val="5"/>
    <w:uiPriority w:val="9"/>
    <w:semiHidden/>
    <w:rsid w:val="00C8397A"/>
    <w:rPr>
      <w:rFonts w:asciiTheme="majorHAnsi" w:eastAsiaTheme="majorEastAsia" w:hAnsiTheme="majorHAnsi" w:cstheme="majorBidi"/>
      <w:color w:val="243F60" w:themeColor="accent1" w:themeShade="7F"/>
      <w:sz w:val="26"/>
      <w:szCs w:val="26"/>
      <w:lang w:eastAsia="ru-RU"/>
    </w:rPr>
  </w:style>
  <w:style w:type="paragraph" w:customStyle="1" w:styleId="ConsPlusNormal">
    <w:name w:val="ConsPlusNormal"/>
    <w:rsid w:val="007E732E"/>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7">
    <w:name w:val="Основной текст (7)_"/>
    <w:link w:val="70"/>
    <w:locked/>
    <w:rsid w:val="007E732E"/>
    <w:rPr>
      <w:b/>
      <w:bCs/>
      <w:sz w:val="28"/>
      <w:szCs w:val="28"/>
      <w:shd w:val="clear" w:color="auto" w:fill="FFFFFF"/>
    </w:rPr>
  </w:style>
  <w:style w:type="paragraph" w:customStyle="1" w:styleId="70">
    <w:name w:val="Основной текст (7)"/>
    <w:basedOn w:val="a"/>
    <w:link w:val="7"/>
    <w:rsid w:val="007E732E"/>
    <w:pPr>
      <w:shd w:val="clear" w:color="auto" w:fill="FFFFFF"/>
      <w:autoSpaceDE/>
      <w:autoSpaceDN/>
      <w:adjustRightInd/>
      <w:spacing w:before="1620" w:line="317" w:lineRule="exact"/>
      <w:jc w:val="center"/>
    </w:pPr>
    <w:rPr>
      <w:rFonts w:asciiTheme="minorHAnsi" w:eastAsiaTheme="minorHAnsi" w:hAnsiTheme="minorHAnsi" w:cstheme="minorBidi"/>
      <w:b/>
      <w:bCs/>
      <w:sz w:val="28"/>
      <w:szCs w:val="28"/>
      <w:lang w:eastAsia="en-US"/>
    </w:rPr>
  </w:style>
  <w:style w:type="paragraph" w:styleId="a3">
    <w:name w:val="header"/>
    <w:basedOn w:val="a"/>
    <w:link w:val="a4"/>
    <w:unhideWhenUsed/>
    <w:rsid w:val="00F26C5E"/>
    <w:pPr>
      <w:tabs>
        <w:tab w:val="center" w:pos="4677"/>
        <w:tab w:val="right" w:pos="9355"/>
      </w:tabs>
    </w:pPr>
  </w:style>
  <w:style w:type="character" w:customStyle="1" w:styleId="a4">
    <w:name w:val="Верхний колонтитул Знак"/>
    <w:basedOn w:val="a0"/>
    <w:link w:val="a3"/>
    <w:rsid w:val="00F26C5E"/>
    <w:rPr>
      <w:rFonts w:ascii="Arial" w:eastAsia="Times New Roman" w:hAnsi="Arial" w:cs="Arial"/>
      <w:sz w:val="26"/>
      <w:szCs w:val="26"/>
      <w:lang w:eastAsia="ru-RU"/>
    </w:rPr>
  </w:style>
  <w:style w:type="paragraph" w:styleId="a5">
    <w:name w:val="footer"/>
    <w:basedOn w:val="a"/>
    <w:link w:val="a6"/>
    <w:unhideWhenUsed/>
    <w:rsid w:val="00F26C5E"/>
    <w:pPr>
      <w:tabs>
        <w:tab w:val="center" w:pos="4677"/>
        <w:tab w:val="right" w:pos="9355"/>
      </w:tabs>
    </w:pPr>
  </w:style>
  <w:style w:type="character" w:customStyle="1" w:styleId="a6">
    <w:name w:val="Нижний колонтитул Знак"/>
    <w:basedOn w:val="a0"/>
    <w:link w:val="a5"/>
    <w:rsid w:val="00F26C5E"/>
    <w:rPr>
      <w:rFonts w:ascii="Arial" w:eastAsia="Times New Roman" w:hAnsi="Arial" w:cs="Arial"/>
      <w:sz w:val="26"/>
      <w:szCs w:val="26"/>
      <w:lang w:eastAsia="ru-RU"/>
    </w:rPr>
  </w:style>
  <w:style w:type="paragraph" w:styleId="a7">
    <w:name w:val="Balloon Text"/>
    <w:basedOn w:val="a"/>
    <w:link w:val="a8"/>
    <w:unhideWhenUsed/>
    <w:rsid w:val="00F26C5E"/>
    <w:rPr>
      <w:rFonts w:ascii="Tahoma" w:hAnsi="Tahoma" w:cs="Tahoma"/>
      <w:sz w:val="16"/>
      <w:szCs w:val="16"/>
    </w:rPr>
  </w:style>
  <w:style w:type="character" w:customStyle="1" w:styleId="a8">
    <w:name w:val="Текст выноски Знак"/>
    <w:basedOn w:val="a0"/>
    <w:link w:val="a7"/>
    <w:rsid w:val="00F26C5E"/>
    <w:rPr>
      <w:rFonts w:ascii="Tahoma" w:eastAsia="Times New Roman" w:hAnsi="Tahoma" w:cs="Tahoma"/>
      <w:sz w:val="16"/>
      <w:szCs w:val="16"/>
      <w:lang w:eastAsia="ru-RU"/>
    </w:rPr>
  </w:style>
  <w:style w:type="table" w:styleId="a9">
    <w:name w:val="Table Grid"/>
    <w:basedOn w:val="a1"/>
    <w:rsid w:val="00BE662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Title"/>
    <w:basedOn w:val="a"/>
    <w:link w:val="ab"/>
    <w:uiPriority w:val="10"/>
    <w:qFormat/>
    <w:rsid w:val="00D621B1"/>
    <w:pPr>
      <w:widowControl/>
      <w:autoSpaceDE/>
      <w:autoSpaceDN/>
      <w:adjustRightInd/>
      <w:jc w:val="center"/>
    </w:pPr>
    <w:rPr>
      <w:rFonts w:ascii="Times New Roman" w:hAnsi="Times New Roman" w:cs="Times New Roman"/>
      <w:sz w:val="36"/>
      <w:szCs w:val="20"/>
    </w:rPr>
  </w:style>
  <w:style w:type="character" w:customStyle="1" w:styleId="ab">
    <w:name w:val="Название Знак"/>
    <w:basedOn w:val="a0"/>
    <w:link w:val="aa"/>
    <w:uiPriority w:val="10"/>
    <w:rsid w:val="00D621B1"/>
    <w:rPr>
      <w:rFonts w:ascii="Times New Roman" w:eastAsia="Times New Roman" w:hAnsi="Times New Roman" w:cs="Times New Roman"/>
      <w:sz w:val="36"/>
      <w:szCs w:val="20"/>
      <w:lang w:eastAsia="ru-RU"/>
    </w:rPr>
  </w:style>
  <w:style w:type="paragraph" w:styleId="ac">
    <w:name w:val="Subtitle"/>
    <w:basedOn w:val="a"/>
    <w:link w:val="ad"/>
    <w:qFormat/>
    <w:rsid w:val="00D621B1"/>
    <w:pPr>
      <w:widowControl/>
      <w:autoSpaceDE/>
      <w:autoSpaceDN/>
      <w:adjustRightInd/>
      <w:jc w:val="center"/>
    </w:pPr>
    <w:rPr>
      <w:rFonts w:ascii="Times New Roman" w:hAnsi="Times New Roman" w:cs="Times New Roman"/>
      <w:b/>
      <w:sz w:val="32"/>
      <w:szCs w:val="20"/>
    </w:rPr>
  </w:style>
  <w:style w:type="character" w:customStyle="1" w:styleId="ad">
    <w:name w:val="Подзаголовок Знак"/>
    <w:basedOn w:val="a0"/>
    <w:link w:val="ac"/>
    <w:rsid w:val="00D621B1"/>
    <w:rPr>
      <w:rFonts w:ascii="Times New Roman" w:eastAsia="Times New Roman" w:hAnsi="Times New Roman" w:cs="Times New Roman"/>
      <w:b/>
      <w:sz w:val="32"/>
      <w:szCs w:val="20"/>
      <w:lang w:eastAsia="ru-RU"/>
    </w:rPr>
  </w:style>
  <w:style w:type="character" w:styleId="ae">
    <w:name w:val="Hyperlink"/>
    <w:uiPriority w:val="99"/>
    <w:unhideWhenUsed/>
    <w:rsid w:val="00D621B1"/>
    <w:rPr>
      <w:color w:val="0000FF"/>
      <w:u w:val="single"/>
    </w:rPr>
  </w:style>
  <w:style w:type="character" w:styleId="af">
    <w:name w:val="FollowedHyperlink"/>
    <w:uiPriority w:val="99"/>
    <w:unhideWhenUsed/>
    <w:rsid w:val="00D621B1"/>
    <w:rPr>
      <w:color w:val="800080"/>
      <w:u w:val="single"/>
    </w:rPr>
  </w:style>
  <w:style w:type="paragraph" w:customStyle="1" w:styleId="font5">
    <w:name w:val="font5"/>
    <w:basedOn w:val="a"/>
    <w:rsid w:val="00D621B1"/>
    <w:pPr>
      <w:widowControl/>
      <w:autoSpaceDE/>
      <w:autoSpaceDN/>
      <w:adjustRightInd/>
      <w:spacing w:before="100" w:beforeAutospacing="1" w:after="100" w:afterAutospacing="1"/>
    </w:pPr>
    <w:rPr>
      <w:rFonts w:ascii="Times New Roman" w:hAnsi="Times New Roman" w:cs="Times New Roman"/>
      <w:b/>
      <w:bCs/>
      <w:sz w:val="22"/>
      <w:szCs w:val="22"/>
    </w:rPr>
  </w:style>
  <w:style w:type="paragraph" w:customStyle="1" w:styleId="font6">
    <w:name w:val="font6"/>
    <w:basedOn w:val="a"/>
    <w:rsid w:val="00D621B1"/>
    <w:pPr>
      <w:widowControl/>
      <w:autoSpaceDE/>
      <w:autoSpaceDN/>
      <w:adjustRightInd/>
      <w:spacing w:before="100" w:beforeAutospacing="1" w:after="100" w:afterAutospacing="1"/>
    </w:pPr>
    <w:rPr>
      <w:rFonts w:ascii="Times New Roman" w:hAnsi="Times New Roman" w:cs="Times New Roman"/>
      <w:sz w:val="22"/>
      <w:szCs w:val="22"/>
    </w:rPr>
  </w:style>
  <w:style w:type="paragraph" w:customStyle="1" w:styleId="xl65">
    <w:name w:val="xl65"/>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top"/>
    </w:pPr>
    <w:rPr>
      <w:rFonts w:ascii="Times New Roman" w:hAnsi="Times New Roman" w:cs="Times New Roman"/>
      <w:b/>
      <w:bCs/>
      <w:sz w:val="22"/>
      <w:szCs w:val="22"/>
    </w:rPr>
  </w:style>
  <w:style w:type="paragraph" w:customStyle="1" w:styleId="xl66">
    <w:name w:val="xl66"/>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top"/>
    </w:pPr>
    <w:rPr>
      <w:rFonts w:ascii="Times New Roman" w:hAnsi="Times New Roman" w:cs="Times New Roman"/>
      <w:b/>
      <w:bCs/>
      <w:sz w:val="22"/>
      <w:szCs w:val="22"/>
    </w:rPr>
  </w:style>
  <w:style w:type="paragraph" w:customStyle="1" w:styleId="xl67">
    <w:name w:val="xl67"/>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right"/>
      <w:textAlignment w:val="top"/>
    </w:pPr>
    <w:rPr>
      <w:rFonts w:ascii="Times New Roman" w:hAnsi="Times New Roman" w:cs="Times New Roman"/>
      <w:b/>
      <w:bCs/>
      <w:sz w:val="22"/>
      <w:szCs w:val="22"/>
    </w:rPr>
  </w:style>
  <w:style w:type="paragraph" w:customStyle="1" w:styleId="xl68">
    <w:name w:val="xl68"/>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top"/>
    </w:pPr>
    <w:rPr>
      <w:rFonts w:ascii="Times New Roman" w:hAnsi="Times New Roman" w:cs="Times New Roman"/>
      <w:sz w:val="22"/>
      <w:szCs w:val="22"/>
    </w:rPr>
  </w:style>
  <w:style w:type="paragraph" w:customStyle="1" w:styleId="xl69">
    <w:name w:val="xl69"/>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top"/>
    </w:pPr>
    <w:rPr>
      <w:rFonts w:ascii="Times New Roman" w:hAnsi="Times New Roman" w:cs="Times New Roman"/>
      <w:sz w:val="22"/>
      <w:szCs w:val="22"/>
    </w:rPr>
  </w:style>
  <w:style w:type="paragraph" w:customStyle="1" w:styleId="xl70">
    <w:name w:val="xl70"/>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right"/>
      <w:textAlignment w:val="top"/>
    </w:pPr>
    <w:rPr>
      <w:rFonts w:ascii="Times New Roman" w:hAnsi="Times New Roman" w:cs="Times New Roman"/>
      <w:sz w:val="22"/>
      <w:szCs w:val="22"/>
    </w:rPr>
  </w:style>
  <w:style w:type="paragraph" w:customStyle="1" w:styleId="xl71">
    <w:name w:val="xl71"/>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top"/>
    </w:pPr>
    <w:rPr>
      <w:rFonts w:ascii="Times New Roman" w:hAnsi="Times New Roman" w:cs="Times New Roman"/>
      <w:b/>
      <w:bCs/>
      <w:sz w:val="22"/>
      <w:szCs w:val="22"/>
    </w:rPr>
  </w:style>
  <w:style w:type="paragraph" w:customStyle="1" w:styleId="xl72">
    <w:name w:val="xl72"/>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top"/>
    </w:pPr>
    <w:rPr>
      <w:rFonts w:ascii="Times New Roman" w:hAnsi="Times New Roman" w:cs="Times New Roman"/>
      <w:sz w:val="22"/>
      <w:szCs w:val="22"/>
    </w:rPr>
  </w:style>
  <w:style w:type="paragraph" w:customStyle="1" w:styleId="xl73">
    <w:name w:val="xl73"/>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pPr>
    <w:rPr>
      <w:rFonts w:ascii="Times New Roman" w:hAnsi="Times New Roman" w:cs="Times New Roman"/>
      <w:b/>
      <w:bCs/>
      <w:sz w:val="22"/>
      <w:szCs w:val="22"/>
    </w:rPr>
  </w:style>
  <w:style w:type="paragraph" w:customStyle="1" w:styleId="xl74">
    <w:name w:val="xl74"/>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pPr>
    <w:rPr>
      <w:rFonts w:ascii="Times New Roman" w:hAnsi="Times New Roman" w:cs="Times New Roman"/>
      <w:sz w:val="22"/>
      <w:szCs w:val="22"/>
    </w:rPr>
  </w:style>
  <w:style w:type="paragraph" w:customStyle="1" w:styleId="xl75">
    <w:name w:val="xl75"/>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right"/>
    </w:pPr>
    <w:rPr>
      <w:rFonts w:ascii="Times New Roman" w:hAnsi="Times New Roman" w:cs="Times New Roman"/>
      <w:b/>
      <w:bCs/>
      <w:sz w:val="22"/>
      <w:szCs w:val="22"/>
    </w:rPr>
  </w:style>
  <w:style w:type="paragraph" w:customStyle="1" w:styleId="xl76">
    <w:name w:val="xl76"/>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pPr>
    <w:rPr>
      <w:rFonts w:ascii="Times New Roman" w:hAnsi="Times New Roman" w:cs="Times New Roman"/>
      <w:sz w:val="22"/>
      <w:szCs w:val="22"/>
    </w:rPr>
  </w:style>
  <w:style w:type="paragraph" w:customStyle="1" w:styleId="xl77">
    <w:name w:val="xl77"/>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right"/>
    </w:pPr>
    <w:rPr>
      <w:rFonts w:ascii="Times New Roman" w:hAnsi="Times New Roman" w:cs="Times New Roman"/>
      <w:sz w:val="22"/>
      <w:szCs w:val="22"/>
    </w:rPr>
  </w:style>
  <w:style w:type="paragraph" w:customStyle="1" w:styleId="xl78">
    <w:name w:val="xl78"/>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pPr>
    <w:rPr>
      <w:rFonts w:ascii="Times New Roman" w:hAnsi="Times New Roman" w:cs="Times New Roman"/>
      <w:b/>
      <w:bCs/>
      <w:sz w:val="22"/>
      <w:szCs w:val="22"/>
    </w:rPr>
  </w:style>
  <w:style w:type="paragraph" w:customStyle="1" w:styleId="xl79">
    <w:name w:val="xl79"/>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center"/>
    </w:pPr>
    <w:rPr>
      <w:rFonts w:ascii="Times New Roman" w:hAnsi="Times New Roman" w:cs="Times New Roman"/>
      <w:sz w:val="22"/>
      <w:szCs w:val="22"/>
    </w:rPr>
  </w:style>
  <w:style w:type="paragraph" w:customStyle="1" w:styleId="xl80">
    <w:name w:val="xl80"/>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center"/>
    </w:pPr>
    <w:rPr>
      <w:rFonts w:ascii="Times New Roman" w:hAnsi="Times New Roman" w:cs="Times New Roman"/>
      <w:b/>
      <w:bCs/>
      <w:sz w:val="22"/>
      <w:szCs w:val="22"/>
    </w:rPr>
  </w:style>
  <w:style w:type="paragraph" w:customStyle="1" w:styleId="xl81">
    <w:name w:val="xl81"/>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pPr>
    <w:rPr>
      <w:rFonts w:ascii="Times New Roman" w:hAnsi="Times New Roman" w:cs="Times New Roman"/>
      <w:sz w:val="22"/>
      <w:szCs w:val="22"/>
    </w:rPr>
  </w:style>
  <w:style w:type="paragraph" w:customStyle="1" w:styleId="xl82">
    <w:name w:val="xl82"/>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pPr>
    <w:rPr>
      <w:rFonts w:ascii="Times New Roman" w:hAnsi="Times New Roman" w:cs="Times New Roman"/>
      <w:b/>
      <w:bCs/>
      <w:sz w:val="22"/>
      <w:szCs w:val="22"/>
    </w:rPr>
  </w:style>
  <w:style w:type="paragraph" w:customStyle="1" w:styleId="xl83">
    <w:name w:val="xl83"/>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center"/>
    </w:pPr>
    <w:rPr>
      <w:rFonts w:ascii="Times New Roman" w:hAnsi="Times New Roman" w:cs="Times New Roman"/>
      <w:sz w:val="22"/>
      <w:szCs w:val="22"/>
    </w:rPr>
  </w:style>
  <w:style w:type="paragraph" w:customStyle="1" w:styleId="xl84">
    <w:name w:val="xl84"/>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center"/>
    </w:pPr>
    <w:rPr>
      <w:rFonts w:ascii="Times New Roman" w:hAnsi="Times New Roman" w:cs="Times New Roman"/>
      <w:b/>
      <w:bCs/>
      <w:sz w:val="22"/>
      <w:szCs w:val="22"/>
    </w:rPr>
  </w:style>
  <w:style w:type="paragraph" w:customStyle="1" w:styleId="xl85">
    <w:name w:val="xl85"/>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right"/>
    </w:pPr>
    <w:rPr>
      <w:rFonts w:ascii="Times New Roman" w:hAnsi="Times New Roman" w:cs="Times New Roman"/>
      <w:b/>
      <w:bCs/>
      <w:sz w:val="22"/>
      <w:szCs w:val="22"/>
    </w:rPr>
  </w:style>
  <w:style w:type="paragraph" w:customStyle="1" w:styleId="xl86">
    <w:name w:val="xl86"/>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pPr>
    <w:rPr>
      <w:rFonts w:ascii="Times New Roman" w:hAnsi="Times New Roman" w:cs="Times New Roman"/>
      <w:sz w:val="24"/>
      <w:szCs w:val="24"/>
    </w:rPr>
  </w:style>
  <w:style w:type="paragraph" w:customStyle="1" w:styleId="xl87">
    <w:name w:val="xl87"/>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top"/>
    </w:pPr>
    <w:rPr>
      <w:rFonts w:ascii="Times New Roman" w:hAnsi="Times New Roman" w:cs="Times New Roman"/>
      <w:b/>
      <w:bCs/>
      <w:sz w:val="22"/>
      <w:szCs w:val="22"/>
    </w:rPr>
  </w:style>
  <w:style w:type="paragraph" w:customStyle="1" w:styleId="xl88">
    <w:name w:val="xl88"/>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right"/>
      <w:textAlignment w:val="top"/>
    </w:pPr>
    <w:rPr>
      <w:rFonts w:ascii="Times New Roman" w:hAnsi="Times New Roman" w:cs="Times New Roman"/>
      <w:sz w:val="22"/>
      <w:szCs w:val="22"/>
    </w:rPr>
  </w:style>
  <w:style w:type="paragraph" w:customStyle="1" w:styleId="xl89">
    <w:name w:val="xl89"/>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right"/>
      <w:textAlignment w:val="top"/>
    </w:pPr>
    <w:rPr>
      <w:rFonts w:ascii="Times New Roman" w:hAnsi="Times New Roman" w:cs="Times New Roman"/>
      <w:b/>
      <w:bCs/>
      <w:sz w:val="22"/>
      <w:szCs w:val="22"/>
    </w:rPr>
  </w:style>
  <w:style w:type="paragraph" w:customStyle="1" w:styleId="xl90">
    <w:name w:val="xl90"/>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right"/>
      <w:textAlignment w:val="top"/>
    </w:pPr>
    <w:rPr>
      <w:rFonts w:ascii="Times New Roman" w:hAnsi="Times New Roman" w:cs="Times New Roman"/>
      <w:sz w:val="22"/>
      <w:szCs w:val="22"/>
    </w:rPr>
  </w:style>
  <w:style w:type="paragraph" w:customStyle="1" w:styleId="xl91">
    <w:name w:val="xl91"/>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pPr>
    <w:rPr>
      <w:rFonts w:ascii="Times New Roman" w:hAnsi="Times New Roman" w:cs="Times New Roman"/>
      <w:b/>
      <w:bCs/>
      <w:sz w:val="24"/>
      <w:szCs w:val="24"/>
    </w:rPr>
  </w:style>
  <w:style w:type="paragraph" w:customStyle="1" w:styleId="xl92">
    <w:name w:val="xl92"/>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pPr>
    <w:rPr>
      <w:rFonts w:ascii="Times New Roman" w:hAnsi="Times New Roman" w:cs="Times New Roman"/>
      <w:b/>
      <w:bCs/>
      <w:sz w:val="22"/>
      <w:szCs w:val="22"/>
    </w:rPr>
  </w:style>
  <w:style w:type="paragraph" w:customStyle="1" w:styleId="xl93">
    <w:name w:val="xl93"/>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right"/>
    </w:pPr>
    <w:rPr>
      <w:rFonts w:ascii="Times New Roman" w:hAnsi="Times New Roman" w:cs="Times New Roman"/>
      <w:sz w:val="22"/>
      <w:szCs w:val="22"/>
    </w:rPr>
  </w:style>
  <w:style w:type="paragraph" w:customStyle="1" w:styleId="xl94">
    <w:name w:val="xl94"/>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right"/>
    </w:pPr>
    <w:rPr>
      <w:rFonts w:ascii="Times New Roman" w:hAnsi="Times New Roman" w:cs="Times New Roman"/>
      <w:b/>
      <w:bCs/>
      <w:sz w:val="22"/>
      <w:szCs w:val="22"/>
    </w:rPr>
  </w:style>
  <w:style w:type="paragraph" w:customStyle="1" w:styleId="xl95">
    <w:name w:val="xl95"/>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pPr>
    <w:rPr>
      <w:rFonts w:ascii="Times New Roman" w:hAnsi="Times New Roman" w:cs="Times New Roman"/>
      <w:b/>
      <w:bCs/>
      <w:sz w:val="22"/>
      <w:szCs w:val="22"/>
    </w:rPr>
  </w:style>
  <w:style w:type="paragraph" w:customStyle="1" w:styleId="xl96">
    <w:name w:val="xl96"/>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right"/>
      <w:textAlignment w:val="top"/>
    </w:pPr>
    <w:rPr>
      <w:rFonts w:ascii="Times New Roman" w:hAnsi="Times New Roman" w:cs="Times New Roman"/>
      <w:sz w:val="22"/>
      <w:szCs w:val="22"/>
    </w:rPr>
  </w:style>
  <w:style w:type="paragraph" w:customStyle="1" w:styleId="xl97">
    <w:name w:val="xl97"/>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pPr>
    <w:rPr>
      <w:rFonts w:ascii="Times New Roman" w:hAnsi="Times New Roman" w:cs="Times New Roman"/>
      <w:b/>
      <w:bCs/>
      <w:sz w:val="22"/>
      <w:szCs w:val="22"/>
    </w:rPr>
  </w:style>
  <w:style w:type="paragraph" w:customStyle="1" w:styleId="xl98">
    <w:name w:val="xl98"/>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top"/>
    </w:pPr>
    <w:rPr>
      <w:rFonts w:ascii="Times New Roman" w:hAnsi="Times New Roman" w:cs="Times New Roman"/>
      <w:sz w:val="22"/>
      <w:szCs w:val="22"/>
    </w:rPr>
  </w:style>
  <w:style w:type="paragraph" w:customStyle="1" w:styleId="xl99">
    <w:name w:val="xl99"/>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pPr>
    <w:rPr>
      <w:rFonts w:ascii="Times New Roman" w:hAnsi="Times New Roman" w:cs="Times New Roman"/>
      <w:b/>
      <w:bCs/>
      <w:sz w:val="22"/>
      <w:szCs w:val="22"/>
    </w:rPr>
  </w:style>
  <w:style w:type="paragraph" w:customStyle="1" w:styleId="xl100">
    <w:name w:val="xl100"/>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pPr>
    <w:rPr>
      <w:rFonts w:ascii="Times New Roman" w:hAnsi="Times New Roman" w:cs="Times New Roman"/>
      <w:b/>
      <w:bCs/>
      <w:sz w:val="22"/>
      <w:szCs w:val="22"/>
    </w:rPr>
  </w:style>
  <w:style w:type="paragraph" w:customStyle="1" w:styleId="xl101">
    <w:name w:val="xl101"/>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pPr>
    <w:rPr>
      <w:rFonts w:ascii="Times New Roman" w:hAnsi="Times New Roman" w:cs="Times New Roman"/>
      <w:b/>
      <w:bCs/>
      <w:sz w:val="22"/>
      <w:szCs w:val="22"/>
    </w:rPr>
  </w:style>
  <w:style w:type="paragraph" w:customStyle="1" w:styleId="xl102">
    <w:name w:val="xl102"/>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top"/>
    </w:pPr>
    <w:rPr>
      <w:rFonts w:ascii="Times New Roman" w:hAnsi="Times New Roman" w:cs="Times New Roman"/>
      <w:b/>
      <w:bCs/>
      <w:sz w:val="28"/>
      <w:szCs w:val="28"/>
    </w:rPr>
  </w:style>
  <w:style w:type="paragraph" w:customStyle="1" w:styleId="xl103">
    <w:name w:val="xl103"/>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top"/>
    </w:pPr>
    <w:rPr>
      <w:rFonts w:ascii="Times New Roman" w:hAnsi="Times New Roman" w:cs="Times New Roman"/>
      <w:sz w:val="22"/>
      <w:szCs w:val="22"/>
    </w:rPr>
  </w:style>
  <w:style w:type="paragraph" w:customStyle="1" w:styleId="xl104">
    <w:name w:val="xl104"/>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right"/>
    </w:pPr>
    <w:rPr>
      <w:rFonts w:ascii="Times New Roman" w:hAnsi="Times New Roman" w:cs="Times New Roman"/>
      <w:sz w:val="22"/>
      <w:szCs w:val="22"/>
    </w:rPr>
  </w:style>
  <w:style w:type="paragraph" w:customStyle="1" w:styleId="xl105">
    <w:name w:val="xl105"/>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sz w:val="24"/>
      <w:szCs w:val="24"/>
    </w:rPr>
  </w:style>
  <w:style w:type="paragraph" w:customStyle="1" w:styleId="xl106">
    <w:name w:val="xl106"/>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right"/>
    </w:pPr>
    <w:rPr>
      <w:rFonts w:ascii="Times New Roman" w:hAnsi="Times New Roman" w:cs="Times New Roman"/>
      <w:b/>
      <w:bCs/>
      <w:sz w:val="22"/>
      <w:szCs w:val="22"/>
    </w:rPr>
  </w:style>
  <w:style w:type="paragraph" w:customStyle="1" w:styleId="xl107">
    <w:name w:val="xl107"/>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sz w:val="24"/>
      <w:szCs w:val="24"/>
    </w:rPr>
  </w:style>
  <w:style w:type="paragraph" w:customStyle="1" w:styleId="xl108">
    <w:name w:val="xl108"/>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sz w:val="24"/>
      <w:szCs w:val="24"/>
    </w:rPr>
  </w:style>
  <w:style w:type="paragraph" w:customStyle="1" w:styleId="xl109">
    <w:name w:val="xl109"/>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b/>
      <w:bCs/>
      <w:sz w:val="24"/>
      <w:szCs w:val="24"/>
    </w:rPr>
  </w:style>
  <w:style w:type="paragraph" w:customStyle="1" w:styleId="xl110">
    <w:name w:val="xl110"/>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pPr>
    <w:rPr>
      <w:rFonts w:ascii="Times New Roman" w:hAnsi="Times New Roman" w:cs="Times New Roman"/>
      <w:b/>
      <w:bCs/>
      <w:sz w:val="22"/>
      <w:szCs w:val="22"/>
    </w:rPr>
  </w:style>
  <w:style w:type="paragraph" w:customStyle="1" w:styleId="xl111">
    <w:name w:val="xl111"/>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top"/>
    </w:pPr>
    <w:rPr>
      <w:rFonts w:ascii="Times New Roman" w:hAnsi="Times New Roman" w:cs="Times New Roman"/>
      <w:b/>
      <w:bCs/>
      <w:sz w:val="22"/>
      <w:szCs w:val="22"/>
    </w:rPr>
  </w:style>
  <w:style w:type="paragraph" w:customStyle="1" w:styleId="xl112">
    <w:name w:val="xl112"/>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b/>
      <w:bCs/>
      <w:sz w:val="24"/>
      <w:szCs w:val="24"/>
    </w:rPr>
  </w:style>
  <w:style w:type="paragraph" w:customStyle="1" w:styleId="xl113">
    <w:name w:val="xl113"/>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right"/>
    </w:pPr>
    <w:rPr>
      <w:rFonts w:ascii="Times New Roman" w:hAnsi="Times New Roman" w:cs="Times New Roman"/>
      <w:sz w:val="24"/>
      <w:szCs w:val="24"/>
    </w:rPr>
  </w:style>
  <w:style w:type="paragraph" w:customStyle="1" w:styleId="xl114">
    <w:name w:val="xl114"/>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right"/>
    </w:pPr>
    <w:rPr>
      <w:rFonts w:ascii="Times New Roman" w:hAnsi="Times New Roman" w:cs="Times New Roman"/>
      <w:b/>
      <w:bCs/>
      <w:sz w:val="24"/>
      <w:szCs w:val="24"/>
    </w:rPr>
  </w:style>
  <w:style w:type="paragraph" w:customStyle="1" w:styleId="xl115">
    <w:name w:val="xl115"/>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top"/>
    </w:pPr>
    <w:rPr>
      <w:rFonts w:ascii="Times New Roman" w:hAnsi="Times New Roman" w:cs="Times New Roman"/>
      <w:sz w:val="22"/>
      <w:szCs w:val="22"/>
    </w:rPr>
  </w:style>
  <w:style w:type="paragraph" w:customStyle="1" w:styleId="xl116">
    <w:name w:val="xl116"/>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top"/>
    </w:pPr>
    <w:rPr>
      <w:rFonts w:ascii="Times New Roman" w:hAnsi="Times New Roman" w:cs="Times New Roman"/>
      <w:sz w:val="22"/>
      <w:szCs w:val="22"/>
    </w:rPr>
  </w:style>
  <w:style w:type="paragraph" w:customStyle="1" w:styleId="xl117">
    <w:name w:val="xl117"/>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top"/>
    </w:pPr>
    <w:rPr>
      <w:rFonts w:ascii="Times New Roman" w:hAnsi="Times New Roman" w:cs="Times New Roman"/>
      <w:sz w:val="22"/>
      <w:szCs w:val="22"/>
    </w:rPr>
  </w:style>
  <w:style w:type="paragraph" w:customStyle="1" w:styleId="xl118">
    <w:name w:val="xl118"/>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top"/>
    </w:pPr>
    <w:rPr>
      <w:rFonts w:ascii="Times New Roman" w:hAnsi="Times New Roman" w:cs="Times New Roman"/>
      <w:b/>
      <w:bCs/>
      <w:sz w:val="22"/>
      <w:szCs w:val="22"/>
    </w:rPr>
  </w:style>
  <w:style w:type="paragraph" w:customStyle="1" w:styleId="xl119">
    <w:name w:val="xl119"/>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top"/>
    </w:pPr>
    <w:rPr>
      <w:rFonts w:ascii="Times New Roman" w:hAnsi="Times New Roman" w:cs="Times New Roman"/>
      <w:b/>
      <w:bCs/>
      <w:sz w:val="22"/>
      <w:szCs w:val="22"/>
    </w:rPr>
  </w:style>
  <w:style w:type="paragraph" w:customStyle="1" w:styleId="xl120">
    <w:name w:val="xl120"/>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b/>
      <w:bCs/>
      <w:sz w:val="24"/>
      <w:szCs w:val="24"/>
    </w:rPr>
  </w:style>
  <w:style w:type="paragraph" w:customStyle="1" w:styleId="xl121">
    <w:name w:val="xl121"/>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pPr>
    <w:rPr>
      <w:rFonts w:ascii="Times New Roman" w:hAnsi="Times New Roman" w:cs="Times New Roman"/>
      <w:sz w:val="22"/>
      <w:szCs w:val="22"/>
    </w:rPr>
  </w:style>
  <w:style w:type="paragraph" w:customStyle="1" w:styleId="xl122">
    <w:name w:val="xl122"/>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b/>
      <w:bCs/>
      <w:sz w:val="24"/>
      <w:szCs w:val="24"/>
    </w:rPr>
  </w:style>
  <w:style w:type="paragraph" w:customStyle="1" w:styleId="xl123">
    <w:name w:val="xl123"/>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pPr>
    <w:rPr>
      <w:rFonts w:ascii="Times New Roman" w:hAnsi="Times New Roman" w:cs="Times New Roman"/>
      <w:b/>
      <w:bCs/>
      <w:sz w:val="24"/>
      <w:szCs w:val="24"/>
    </w:rPr>
  </w:style>
  <w:style w:type="paragraph" w:customStyle="1" w:styleId="xl124">
    <w:name w:val="xl124"/>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pPr>
    <w:rPr>
      <w:rFonts w:ascii="Times New Roman" w:hAnsi="Times New Roman" w:cs="Times New Roman"/>
      <w:b/>
      <w:bCs/>
      <w:sz w:val="24"/>
      <w:szCs w:val="24"/>
    </w:rPr>
  </w:style>
  <w:style w:type="paragraph" w:customStyle="1" w:styleId="xl125">
    <w:name w:val="xl125"/>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pPr>
    <w:rPr>
      <w:rFonts w:ascii="Times New Roman" w:hAnsi="Times New Roman" w:cs="Times New Roman"/>
      <w:sz w:val="24"/>
      <w:szCs w:val="24"/>
    </w:rPr>
  </w:style>
  <w:style w:type="paragraph" w:customStyle="1" w:styleId="xl126">
    <w:name w:val="xl126"/>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sz w:val="24"/>
      <w:szCs w:val="24"/>
    </w:rPr>
  </w:style>
  <w:style w:type="paragraph" w:customStyle="1" w:styleId="xl127">
    <w:name w:val="xl127"/>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b/>
      <w:bCs/>
      <w:sz w:val="24"/>
      <w:szCs w:val="24"/>
    </w:rPr>
  </w:style>
  <w:style w:type="paragraph" w:customStyle="1" w:styleId="xl128">
    <w:name w:val="xl128"/>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sz w:val="24"/>
      <w:szCs w:val="24"/>
    </w:rPr>
  </w:style>
  <w:style w:type="paragraph" w:customStyle="1" w:styleId="xl129">
    <w:name w:val="xl129"/>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b/>
      <w:bCs/>
      <w:sz w:val="24"/>
      <w:szCs w:val="24"/>
    </w:rPr>
  </w:style>
  <w:style w:type="paragraph" w:customStyle="1" w:styleId="xl130">
    <w:name w:val="xl130"/>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right"/>
    </w:pPr>
    <w:rPr>
      <w:rFonts w:ascii="Times New Roman" w:hAnsi="Times New Roman" w:cs="Times New Roman"/>
      <w:b/>
      <w:bCs/>
      <w:sz w:val="22"/>
      <w:szCs w:val="22"/>
    </w:rPr>
  </w:style>
  <w:style w:type="paragraph" w:customStyle="1" w:styleId="xl131">
    <w:name w:val="xl131"/>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pPr>
    <w:rPr>
      <w:rFonts w:ascii="Times New Roman" w:hAnsi="Times New Roman" w:cs="Times New Roman"/>
      <w:b/>
      <w:bCs/>
    </w:rPr>
  </w:style>
  <w:style w:type="paragraph" w:customStyle="1" w:styleId="xl132">
    <w:name w:val="xl132"/>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top"/>
    </w:pPr>
    <w:rPr>
      <w:rFonts w:ascii="Times New Roman" w:hAnsi="Times New Roman" w:cs="Times New Roman"/>
      <w:b/>
      <w:bCs/>
      <w:sz w:val="24"/>
      <w:szCs w:val="24"/>
    </w:rPr>
  </w:style>
  <w:style w:type="paragraph" w:customStyle="1" w:styleId="xl63">
    <w:name w:val="xl63"/>
    <w:basedOn w:val="a"/>
    <w:rsid w:val="00D621B1"/>
    <w:pPr>
      <w:widowControl/>
      <w:autoSpaceDE/>
      <w:autoSpaceDN/>
      <w:adjustRightInd/>
      <w:spacing w:before="100" w:beforeAutospacing="1" w:after="100" w:afterAutospacing="1"/>
    </w:pPr>
    <w:rPr>
      <w:rFonts w:ascii="Times New Roman" w:hAnsi="Times New Roman" w:cs="Times New Roman"/>
      <w:sz w:val="24"/>
      <w:szCs w:val="24"/>
    </w:rPr>
  </w:style>
  <w:style w:type="paragraph" w:customStyle="1" w:styleId="xl64">
    <w:name w:val="xl64"/>
    <w:basedOn w:val="a"/>
    <w:rsid w:val="00D621B1"/>
    <w:pPr>
      <w:widowControl/>
      <w:pBdr>
        <w:top w:val="single" w:sz="8" w:space="0" w:color="auto"/>
        <w:left w:val="single" w:sz="8" w:space="0" w:color="auto"/>
        <w:right w:val="single" w:sz="4" w:space="0" w:color="auto"/>
      </w:pBdr>
      <w:autoSpaceDE/>
      <w:autoSpaceDN/>
      <w:adjustRightInd/>
      <w:spacing w:before="100" w:beforeAutospacing="1" w:after="100" w:afterAutospacing="1"/>
      <w:jc w:val="center"/>
      <w:textAlignment w:val="top"/>
    </w:pPr>
    <w:rPr>
      <w:rFonts w:ascii="Times New Roman" w:hAnsi="Times New Roman" w:cs="Times New Roman"/>
      <w:b/>
      <w:bCs/>
      <w:sz w:val="24"/>
      <w:szCs w:val="24"/>
    </w:rPr>
  </w:style>
  <w:style w:type="paragraph" w:customStyle="1" w:styleId="xl133">
    <w:name w:val="xl133"/>
    <w:basedOn w:val="a"/>
    <w:rsid w:val="00D621B1"/>
    <w:pPr>
      <w:widowControl/>
      <w:pBdr>
        <w:top w:val="single" w:sz="4" w:space="0" w:color="auto"/>
        <w:left w:val="single" w:sz="8" w:space="0" w:color="auto"/>
        <w:bottom w:val="single" w:sz="4" w:space="0" w:color="auto"/>
      </w:pBdr>
      <w:autoSpaceDE/>
      <w:autoSpaceDN/>
      <w:adjustRightInd/>
      <w:spacing w:before="100" w:beforeAutospacing="1" w:after="100" w:afterAutospacing="1"/>
      <w:textAlignment w:val="top"/>
    </w:pPr>
    <w:rPr>
      <w:rFonts w:ascii="Times New Roman" w:hAnsi="Times New Roman" w:cs="Times New Roman"/>
      <w:sz w:val="24"/>
      <w:szCs w:val="24"/>
    </w:rPr>
  </w:style>
  <w:style w:type="paragraph" w:customStyle="1" w:styleId="xl134">
    <w:name w:val="xl134"/>
    <w:basedOn w:val="a"/>
    <w:rsid w:val="00D621B1"/>
    <w:pPr>
      <w:widowControl/>
      <w:pBdr>
        <w:top w:val="single" w:sz="4" w:space="0" w:color="auto"/>
        <w:bottom w:val="single" w:sz="4" w:space="0" w:color="auto"/>
        <w:right w:val="single" w:sz="4" w:space="0" w:color="auto"/>
      </w:pBdr>
      <w:autoSpaceDE/>
      <w:autoSpaceDN/>
      <w:adjustRightInd/>
      <w:spacing w:before="100" w:beforeAutospacing="1" w:after="100" w:afterAutospacing="1"/>
      <w:jc w:val="center"/>
      <w:textAlignment w:val="top"/>
    </w:pPr>
    <w:rPr>
      <w:rFonts w:ascii="Times New Roman" w:hAnsi="Times New Roman" w:cs="Times New Roman"/>
      <w:sz w:val="24"/>
      <w:szCs w:val="24"/>
    </w:rPr>
  </w:style>
  <w:style w:type="paragraph" w:customStyle="1" w:styleId="xl135">
    <w:name w:val="xl135"/>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pPr>
    <w:rPr>
      <w:rFonts w:ascii="Times New Roman" w:hAnsi="Times New Roman" w:cs="Times New Roman"/>
      <w:b/>
      <w:bCs/>
      <w:sz w:val="24"/>
      <w:szCs w:val="24"/>
    </w:rPr>
  </w:style>
  <w:style w:type="paragraph" w:customStyle="1" w:styleId="xl136">
    <w:name w:val="xl136"/>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pPr>
    <w:rPr>
      <w:rFonts w:ascii="Times New Roman" w:hAnsi="Times New Roman" w:cs="Times New Roman"/>
      <w:sz w:val="24"/>
      <w:szCs w:val="24"/>
    </w:rPr>
  </w:style>
  <w:style w:type="paragraph" w:customStyle="1" w:styleId="xl137">
    <w:name w:val="xl137"/>
    <w:basedOn w:val="a"/>
    <w:rsid w:val="00D621B1"/>
    <w:pPr>
      <w:widowControl/>
      <w:pBdr>
        <w:left w:val="single" w:sz="8" w:space="0" w:color="auto"/>
        <w:bottom w:val="single" w:sz="4" w:space="0" w:color="auto"/>
      </w:pBdr>
      <w:autoSpaceDE/>
      <w:autoSpaceDN/>
      <w:adjustRightInd/>
      <w:spacing w:before="100" w:beforeAutospacing="1" w:after="100" w:afterAutospacing="1"/>
      <w:textAlignment w:val="top"/>
    </w:pPr>
    <w:rPr>
      <w:rFonts w:ascii="Times New Roman" w:hAnsi="Times New Roman" w:cs="Times New Roman"/>
      <w:b/>
      <w:bCs/>
      <w:sz w:val="24"/>
      <w:szCs w:val="24"/>
    </w:rPr>
  </w:style>
  <w:style w:type="paragraph" w:customStyle="1" w:styleId="xl138">
    <w:name w:val="xl138"/>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right"/>
      <w:textAlignment w:val="top"/>
    </w:pPr>
    <w:rPr>
      <w:rFonts w:ascii="Times New Roman" w:hAnsi="Times New Roman" w:cs="Times New Roman"/>
      <w:sz w:val="24"/>
      <w:szCs w:val="24"/>
    </w:rPr>
  </w:style>
  <w:style w:type="paragraph" w:customStyle="1" w:styleId="xl139">
    <w:name w:val="xl139"/>
    <w:basedOn w:val="a"/>
    <w:rsid w:val="00D621B1"/>
    <w:pPr>
      <w:widowControl/>
      <w:pBdr>
        <w:bottom w:val="single" w:sz="4" w:space="0" w:color="auto"/>
      </w:pBdr>
      <w:autoSpaceDE/>
      <w:autoSpaceDN/>
      <w:adjustRightInd/>
      <w:spacing w:before="100" w:beforeAutospacing="1" w:after="100" w:afterAutospacing="1"/>
      <w:jc w:val="center"/>
      <w:textAlignment w:val="top"/>
    </w:pPr>
    <w:rPr>
      <w:rFonts w:ascii="Times New Roman" w:hAnsi="Times New Roman" w:cs="Times New Roman"/>
      <w:sz w:val="24"/>
      <w:szCs w:val="24"/>
    </w:rPr>
  </w:style>
  <w:style w:type="paragraph" w:customStyle="1" w:styleId="xl140">
    <w:name w:val="xl140"/>
    <w:basedOn w:val="a"/>
    <w:rsid w:val="00D621B1"/>
    <w:pPr>
      <w:widowControl/>
      <w:pBdr>
        <w:top w:val="single" w:sz="4" w:space="0" w:color="auto"/>
        <w:left w:val="single" w:sz="4" w:space="0" w:color="auto"/>
      </w:pBdr>
      <w:autoSpaceDE/>
      <w:autoSpaceDN/>
      <w:adjustRightInd/>
      <w:spacing w:before="100" w:beforeAutospacing="1" w:after="100" w:afterAutospacing="1"/>
      <w:jc w:val="right"/>
      <w:textAlignment w:val="top"/>
    </w:pPr>
    <w:rPr>
      <w:rFonts w:ascii="Times New Roman" w:hAnsi="Times New Roman" w:cs="Times New Roman"/>
      <w:sz w:val="24"/>
      <w:szCs w:val="24"/>
    </w:rPr>
  </w:style>
  <w:style w:type="paragraph" w:customStyle="1" w:styleId="xl141">
    <w:name w:val="xl141"/>
    <w:basedOn w:val="a"/>
    <w:rsid w:val="00D621B1"/>
    <w:pPr>
      <w:widowControl/>
      <w:pBdr>
        <w:top w:val="single" w:sz="4" w:space="0" w:color="auto"/>
        <w:left w:val="single" w:sz="4" w:space="0" w:color="auto"/>
        <w:bottom w:val="single" w:sz="4" w:space="0" w:color="auto"/>
      </w:pBdr>
      <w:autoSpaceDE/>
      <w:autoSpaceDN/>
      <w:adjustRightInd/>
      <w:spacing w:before="100" w:beforeAutospacing="1" w:after="100" w:afterAutospacing="1"/>
    </w:pPr>
    <w:rPr>
      <w:rFonts w:ascii="Times New Roman" w:hAnsi="Times New Roman" w:cs="Times New Roman"/>
      <w:sz w:val="24"/>
      <w:szCs w:val="24"/>
    </w:rPr>
  </w:style>
  <w:style w:type="paragraph" w:customStyle="1" w:styleId="xl142">
    <w:name w:val="xl142"/>
    <w:basedOn w:val="a"/>
    <w:rsid w:val="00D621B1"/>
    <w:pPr>
      <w:widowControl/>
      <w:pBdr>
        <w:bottom w:val="single" w:sz="4" w:space="0" w:color="auto"/>
      </w:pBdr>
      <w:autoSpaceDE/>
      <w:autoSpaceDN/>
      <w:adjustRightInd/>
      <w:spacing w:before="100" w:beforeAutospacing="1" w:after="100" w:afterAutospacing="1"/>
      <w:jc w:val="center"/>
      <w:textAlignment w:val="top"/>
    </w:pPr>
    <w:rPr>
      <w:rFonts w:ascii="Times New Roman" w:hAnsi="Times New Roman" w:cs="Times New Roman"/>
      <w:b/>
      <w:bCs/>
      <w:sz w:val="24"/>
      <w:szCs w:val="24"/>
    </w:rPr>
  </w:style>
  <w:style w:type="paragraph" w:customStyle="1" w:styleId="xl143">
    <w:name w:val="xl143"/>
    <w:basedOn w:val="a"/>
    <w:rsid w:val="00D621B1"/>
    <w:pPr>
      <w:widowControl/>
      <w:pBdr>
        <w:top w:val="single" w:sz="4" w:space="0" w:color="auto"/>
        <w:left w:val="single" w:sz="4" w:space="0" w:color="auto"/>
        <w:bottom w:val="single" w:sz="4" w:space="0" w:color="auto"/>
      </w:pBdr>
      <w:autoSpaceDE/>
      <w:autoSpaceDN/>
      <w:adjustRightInd/>
      <w:spacing w:before="100" w:beforeAutospacing="1" w:after="100" w:afterAutospacing="1"/>
    </w:pPr>
    <w:rPr>
      <w:rFonts w:ascii="Times New Roman" w:hAnsi="Times New Roman" w:cs="Times New Roman"/>
      <w:b/>
      <w:bCs/>
      <w:sz w:val="24"/>
      <w:szCs w:val="24"/>
    </w:rPr>
  </w:style>
  <w:style w:type="paragraph" w:customStyle="1" w:styleId="xl144">
    <w:name w:val="xl144"/>
    <w:basedOn w:val="a"/>
    <w:rsid w:val="00D621B1"/>
    <w:pPr>
      <w:widowControl/>
      <w:pBdr>
        <w:top w:val="single" w:sz="4" w:space="0" w:color="auto"/>
        <w:left w:val="single" w:sz="4" w:space="0" w:color="000000"/>
        <w:right w:val="single" w:sz="4" w:space="0" w:color="000000"/>
      </w:pBdr>
      <w:autoSpaceDE/>
      <w:autoSpaceDN/>
      <w:adjustRightInd/>
      <w:spacing w:before="100" w:beforeAutospacing="1" w:after="100" w:afterAutospacing="1"/>
    </w:pPr>
    <w:rPr>
      <w:b/>
      <w:bCs/>
      <w:sz w:val="24"/>
      <w:szCs w:val="24"/>
    </w:rPr>
  </w:style>
  <w:style w:type="paragraph" w:customStyle="1" w:styleId="xl145">
    <w:name w:val="xl145"/>
    <w:basedOn w:val="a"/>
    <w:rsid w:val="00D621B1"/>
    <w:pPr>
      <w:widowControl/>
      <w:pBdr>
        <w:top w:val="single" w:sz="4" w:space="0" w:color="auto"/>
        <w:left w:val="single" w:sz="4" w:space="0" w:color="auto"/>
        <w:right w:val="single" w:sz="8" w:space="0" w:color="auto"/>
      </w:pBdr>
      <w:autoSpaceDE/>
      <w:autoSpaceDN/>
      <w:adjustRightInd/>
      <w:spacing w:before="100" w:beforeAutospacing="1" w:after="100" w:afterAutospacing="1"/>
      <w:jc w:val="right"/>
    </w:pPr>
    <w:rPr>
      <w:rFonts w:ascii="Times New Roman" w:hAnsi="Times New Roman" w:cs="Times New Roman"/>
      <w:sz w:val="24"/>
      <w:szCs w:val="24"/>
    </w:rPr>
  </w:style>
  <w:style w:type="paragraph" w:customStyle="1" w:styleId="xl146">
    <w:name w:val="xl146"/>
    <w:basedOn w:val="a"/>
    <w:rsid w:val="00D621B1"/>
    <w:pPr>
      <w:widowControl/>
      <w:pBdr>
        <w:top w:val="single" w:sz="4" w:space="0" w:color="auto"/>
        <w:left w:val="single" w:sz="4" w:space="0" w:color="auto"/>
        <w:right w:val="single" w:sz="8" w:space="0" w:color="auto"/>
      </w:pBdr>
      <w:autoSpaceDE/>
      <w:autoSpaceDN/>
      <w:adjustRightInd/>
      <w:spacing w:before="100" w:beforeAutospacing="1" w:after="100" w:afterAutospacing="1"/>
      <w:jc w:val="right"/>
    </w:pPr>
    <w:rPr>
      <w:rFonts w:ascii="Times New Roman" w:hAnsi="Times New Roman" w:cs="Times New Roman"/>
      <w:b/>
      <w:bCs/>
      <w:sz w:val="24"/>
      <w:szCs w:val="24"/>
    </w:rPr>
  </w:style>
  <w:style w:type="paragraph" w:customStyle="1" w:styleId="xl147">
    <w:name w:val="xl147"/>
    <w:basedOn w:val="a"/>
    <w:rsid w:val="00D621B1"/>
    <w:pPr>
      <w:widowControl/>
      <w:pBdr>
        <w:top w:val="single" w:sz="4" w:space="0" w:color="auto"/>
        <w:left w:val="single" w:sz="4" w:space="0" w:color="auto"/>
      </w:pBdr>
      <w:autoSpaceDE/>
      <w:autoSpaceDN/>
      <w:adjustRightInd/>
      <w:spacing w:before="100" w:beforeAutospacing="1" w:after="100" w:afterAutospacing="1"/>
      <w:jc w:val="right"/>
    </w:pPr>
    <w:rPr>
      <w:rFonts w:ascii="Times New Roman" w:hAnsi="Times New Roman" w:cs="Times New Roman"/>
      <w:sz w:val="24"/>
      <w:szCs w:val="24"/>
    </w:rPr>
  </w:style>
  <w:style w:type="paragraph" w:customStyle="1" w:styleId="xl148">
    <w:name w:val="xl148"/>
    <w:basedOn w:val="a"/>
    <w:rsid w:val="00D621B1"/>
    <w:pPr>
      <w:widowControl/>
      <w:pBdr>
        <w:top w:val="single" w:sz="4" w:space="0" w:color="auto"/>
        <w:left w:val="single" w:sz="4" w:space="0" w:color="auto"/>
      </w:pBdr>
      <w:autoSpaceDE/>
      <w:autoSpaceDN/>
      <w:adjustRightInd/>
      <w:spacing w:before="100" w:beforeAutospacing="1" w:after="100" w:afterAutospacing="1"/>
      <w:jc w:val="right"/>
    </w:pPr>
    <w:rPr>
      <w:rFonts w:ascii="Times New Roman" w:hAnsi="Times New Roman" w:cs="Times New Roman"/>
      <w:b/>
      <w:bCs/>
      <w:sz w:val="24"/>
      <w:szCs w:val="24"/>
    </w:rPr>
  </w:style>
  <w:style w:type="paragraph" w:customStyle="1" w:styleId="xl149">
    <w:name w:val="xl149"/>
    <w:basedOn w:val="a"/>
    <w:rsid w:val="00D621B1"/>
    <w:pPr>
      <w:widowControl/>
      <w:pBdr>
        <w:top w:val="single" w:sz="4" w:space="0" w:color="auto"/>
        <w:left w:val="single" w:sz="8" w:space="0" w:color="auto"/>
        <w:right w:val="single" w:sz="4" w:space="0" w:color="auto"/>
      </w:pBdr>
      <w:autoSpaceDE/>
      <w:autoSpaceDN/>
      <w:adjustRightInd/>
      <w:spacing w:before="100" w:beforeAutospacing="1" w:after="100" w:afterAutospacing="1"/>
      <w:textAlignment w:val="top"/>
    </w:pPr>
    <w:rPr>
      <w:rFonts w:ascii="Times New Roman" w:hAnsi="Times New Roman" w:cs="Times New Roman"/>
      <w:b/>
      <w:bCs/>
      <w:sz w:val="24"/>
      <w:szCs w:val="24"/>
    </w:rPr>
  </w:style>
  <w:style w:type="paragraph" w:customStyle="1" w:styleId="xl150">
    <w:name w:val="xl150"/>
    <w:basedOn w:val="a"/>
    <w:rsid w:val="00D621B1"/>
    <w:pPr>
      <w:widowControl/>
      <w:pBdr>
        <w:top w:val="single" w:sz="4" w:space="0" w:color="auto"/>
        <w:left w:val="single" w:sz="4" w:space="0" w:color="auto"/>
        <w:right w:val="single" w:sz="4" w:space="0" w:color="auto"/>
      </w:pBdr>
      <w:autoSpaceDE/>
      <w:autoSpaceDN/>
      <w:adjustRightInd/>
      <w:spacing w:before="100" w:beforeAutospacing="1" w:after="100" w:afterAutospacing="1"/>
      <w:jc w:val="center"/>
      <w:textAlignment w:val="top"/>
    </w:pPr>
    <w:rPr>
      <w:rFonts w:ascii="Times New Roman" w:hAnsi="Times New Roman" w:cs="Times New Roman"/>
      <w:sz w:val="24"/>
      <w:szCs w:val="24"/>
    </w:rPr>
  </w:style>
  <w:style w:type="paragraph" w:customStyle="1" w:styleId="xl151">
    <w:name w:val="xl151"/>
    <w:basedOn w:val="a"/>
    <w:rsid w:val="00D621B1"/>
    <w:pPr>
      <w:widowControl/>
      <w:pBdr>
        <w:top w:val="single" w:sz="4" w:space="0" w:color="auto"/>
        <w:left w:val="single" w:sz="4" w:space="0" w:color="auto"/>
        <w:right w:val="single" w:sz="8" w:space="0" w:color="auto"/>
      </w:pBdr>
      <w:autoSpaceDE/>
      <w:autoSpaceDN/>
      <w:adjustRightInd/>
      <w:spacing w:before="100" w:beforeAutospacing="1" w:after="100" w:afterAutospacing="1"/>
      <w:jc w:val="right"/>
      <w:textAlignment w:val="top"/>
    </w:pPr>
    <w:rPr>
      <w:rFonts w:ascii="Times New Roman" w:hAnsi="Times New Roman" w:cs="Times New Roman"/>
      <w:sz w:val="24"/>
      <w:szCs w:val="24"/>
    </w:rPr>
  </w:style>
  <w:style w:type="paragraph" w:customStyle="1" w:styleId="xl152">
    <w:name w:val="xl152"/>
    <w:basedOn w:val="a"/>
    <w:rsid w:val="00D621B1"/>
    <w:pPr>
      <w:widowControl/>
      <w:pBdr>
        <w:top w:val="single" w:sz="4" w:space="0" w:color="auto"/>
        <w:left w:val="single" w:sz="4" w:space="0" w:color="auto"/>
        <w:right w:val="single" w:sz="8" w:space="0" w:color="auto"/>
      </w:pBdr>
      <w:autoSpaceDE/>
      <w:autoSpaceDN/>
      <w:adjustRightInd/>
      <w:spacing w:before="100" w:beforeAutospacing="1" w:after="100" w:afterAutospacing="1"/>
      <w:jc w:val="right"/>
      <w:textAlignment w:val="top"/>
    </w:pPr>
    <w:rPr>
      <w:rFonts w:ascii="Times New Roman" w:hAnsi="Times New Roman" w:cs="Times New Roman"/>
      <w:b/>
      <w:bCs/>
      <w:sz w:val="24"/>
      <w:szCs w:val="24"/>
    </w:rPr>
  </w:style>
  <w:style w:type="paragraph" w:customStyle="1" w:styleId="xl153">
    <w:name w:val="xl153"/>
    <w:basedOn w:val="a"/>
    <w:rsid w:val="00D621B1"/>
    <w:pPr>
      <w:widowControl/>
      <w:pBdr>
        <w:top w:val="single" w:sz="4" w:space="0" w:color="auto"/>
        <w:bottom w:val="single" w:sz="4" w:space="0" w:color="auto"/>
      </w:pBdr>
      <w:autoSpaceDE/>
      <w:autoSpaceDN/>
      <w:adjustRightInd/>
      <w:spacing w:before="100" w:beforeAutospacing="1" w:after="100" w:afterAutospacing="1"/>
      <w:jc w:val="right"/>
      <w:textAlignment w:val="top"/>
    </w:pPr>
    <w:rPr>
      <w:rFonts w:ascii="Times New Roman" w:hAnsi="Times New Roman" w:cs="Times New Roman"/>
      <w:b/>
      <w:bCs/>
      <w:sz w:val="24"/>
      <w:szCs w:val="24"/>
    </w:rPr>
  </w:style>
  <w:style w:type="paragraph" w:customStyle="1" w:styleId="xl154">
    <w:name w:val="xl154"/>
    <w:basedOn w:val="a"/>
    <w:rsid w:val="00D621B1"/>
    <w:pPr>
      <w:widowControl/>
      <w:pBdr>
        <w:top w:val="single" w:sz="4" w:space="0" w:color="auto"/>
        <w:left w:val="single" w:sz="8" w:space="0" w:color="auto"/>
      </w:pBdr>
      <w:autoSpaceDE/>
      <w:autoSpaceDN/>
      <w:adjustRightInd/>
      <w:spacing w:before="100" w:beforeAutospacing="1" w:after="100" w:afterAutospacing="1"/>
      <w:textAlignment w:val="top"/>
    </w:pPr>
    <w:rPr>
      <w:rFonts w:ascii="Times New Roman" w:hAnsi="Times New Roman" w:cs="Times New Roman"/>
      <w:sz w:val="24"/>
      <w:szCs w:val="24"/>
    </w:rPr>
  </w:style>
  <w:style w:type="paragraph" w:customStyle="1" w:styleId="xl155">
    <w:name w:val="xl155"/>
    <w:basedOn w:val="a"/>
    <w:rsid w:val="00D621B1"/>
    <w:pPr>
      <w:widowControl/>
      <w:pBdr>
        <w:top w:val="single" w:sz="4" w:space="0" w:color="auto"/>
        <w:left w:val="single" w:sz="4" w:space="0" w:color="auto"/>
        <w:right w:val="single" w:sz="4" w:space="0" w:color="auto"/>
      </w:pBdr>
      <w:autoSpaceDE/>
      <w:autoSpaceDN/>
      <w:adjustRightInd/>
      <w:spacing w:before="100" w:beforeAutospacing="1" w:after="100" w:afterAutospacing="1"/>
      <w:jc w:val="right"/>
      <w:textAlignment w:val="top"/>
    </w:pPr>
    <w:rPr>
      <w:rFonts w:ascii="Times New Roman" w:hAnsi="Times New Roman" w:cs="Times New Roman"/>
      <w:sz w:val="24"/>
      <w:szCs w:val="24"/>
    </w:rPr>
  </w:style>
  <w:style w:type="paragraph" w:customStyle="1" w:styleId="xl156">
    <w:name w:val="xl156"/>
    <w:basedOn w:val="a"/>
    <w:rsid w:val="00D621B1"/>
    <w:pPr>
      <w:widowControl/>
      <w:pBdr>
        <w:left w:val="single" w:sz="8" w:space="0" w:color="auto"/>
        <w:bottom w:val="single" w:sz="4" w:space="0" w:color="auto"/>
      </w:pBdr>
      <w:autoSpaceDE/>
      <w:autoSpaceDN/>
      <w:adjustRightInd/>
      <w:spacing w:before="100" w:beforeAutospacing="1" w:after="100" w:afterAutospacing="1"/>
      <w:textAlignment w:val="top"/>
    </w:pPr>
    <w:rPr>
      <w:rFonts w:ascii="Times New Roman" w:hAnsi="Times New Roman" w:cs="Times New Roman"/>
      <w:sz w:val="24"/>
      <w:szCs w:val="24"/>
    </w:rPr>
  </w:style>
  <w:style w:type="paragraph" w:customStyle="1" w:styleId="xl157">
    <w:name w:val="xl157"/>
    <w:basedOn w:val="a"/>
    <w:rsid w:val="00D621B1"/>
    <w:pPr>
      <w:widowControl/>
      <w:pBdr>
        <w:left w:val="single" w:sz="4" w:space="0" w:color="auto"/>
        <w:bottom w:val="single" w:sz="4" w:space="0" w:color="auto"/>
        <w:right w:val="single" w:sz="4" w:space="0" w:color="auto"/>
      </w:pBdr>
      <w:autoSpaceDE/>
      <w:autoSpaceDN/>
      <w:adjustRightInd/>
      <w:spacing w:before="100" w:beforeAutospacing="1" w:after="100" w:afterAutospacing="1"/>
      <w:jc w:val="right"/>
      <w:textAlignment w:val="top"/>
    </w:pPr>
    <w:rPr>
      <w:rFonts w:ascii="Times New Roman" w:hAnsi="Times New Roman" w:cs="Times New Roman"/>
      <w:sz w:val="24"/>
      <w:szCs w:val="24"/>
    </w:rPr>
  </w:style>
  <w:style w:type="paragraph" w:customStyle="1" w:styleId="xl158">
    <w:name w:val="xl158"/>
    <w:basedOn w:val="a"/>
    <w:rsid w:val="00D621B1"/>
    <w:pPr>
      <w:widowControl/>
      <w:pBdr>
        <w:left w:val="single" w:sz="4" w:space="0" w:color="auto"/>
        <w:bottom w:val="single" w:sz="4" w:space="0" w:color="auto"/>
        <w:right w:val="single" w:sz="4" w:space="0" w:color="auto"/>
      </w:pBdr>
      <w:autoSpaceDE/>
      <w:autoSpaceDN/>
      <w:adjustRightInd/>
      <w:spacing w:before="100" w:beforeAutospacing="1" w:after="100" w:afterAutospacing="1"/>
    </w:pPr>
    <w:rPr>
      <w:b/>
      <w:bCs/>
      <w:sz w:val="24"/>
      <w:szCs w:val="24"/>
    </w:rPr>
  </w:style>
  <w:style w:type="paragraph" w:customStyle="1" w:styleId="xl159">
    <w:name w:val="xl159"/>
    <w:basedOn w:val="a"/>
    <w:rsid w:val="00D621B1"/>
    <w:pPr>
      <w:widowControl/>
      <w:pBdr>
        <w:left w:val="single" w:sz="4" w:space="0" w:color="auto"/>
        <w:bottom w:val="single" w:sz="4" w:space="0" w:color="auto"/>
        <w:right w:val="single" w:sz="4" w:space="0" w:color="auto"/>
      </w:pBdr>
      <w:autoSpaceDE/>
      <w:autoSpaceDN/>
      <w:adjustRightInd/>
      <w:spacing w:before="100" w:beforeAutospacing="1" w:after="100" w:afterAutospacing="1"/>
      <w:jc w:val="right"/>
      <w:textAlignment w:val="top"/>
    </w:pPr>
    <w:rPr>
      <w:rFonts w:ascii="Times New Roman" w:hAnsi="Times New Roman" w:cs="Times New Roman"/>
      <w:b/>
      <w:bCs/>
      <w:sz w:val="24"/>
      <w:szCs w:val="24"/>
    </w:rPr>
  </w:style>
  <w:style w:type="paragraph" w:customStyle="1" w:styleId="xl160">
    <w:name w:val="xl160"/>
    <w:basedOn w:val="a"/>
    <w:rsid w:val="00D621B1"/>
    <w:pPr>
      <w:widowControl/>
      <w:pBdr>
        <w:top w:val="single" w:sz="4" w:space="0" w:color="auto"/>
        <w:left w:val="single" w:sz="4" w:space="0" w:color="auto"/>
      </w:pBdr>
      <w:autoSpaceDE/>
      <w:autoSpaceDN/>
      <w:adjustRightInd/>
      <w:spacing w:before="100" w:beforeAutospacing="1" w:after="100" w:afterAutospacing="1"/>
      <w:jc w:val="right"/>
      <w:textAlignment w:val="top"/>
    </w:pPr>
    <w:rPr>
      <w:rFonts w:ascii="Times New Roman" w:hAnsi="Times New Roman" w:cs="Times New Roman"/>
      <w:sz w:val="24"/>
      <w:szCs w:val="24"/>
    </w:rPr>
  </w:style>
  <w:style w:type="paragraph" w:customStyle="1" w:styleId="xl161">
    <w:name w:val="xl161"/>
    <w:basedOn w:val="a"/>
    <w:rsid w:val="00D621B1"/>
    <w:pPr>
      <w:widowControl/>
      <w:pBdr>
        <w:top w:val="single" w:sz="4" w:space="0" w:color="auto"/>
        <w:left w:val="single" w:sz="4" w:space="0" w:color="auto"/>
      </w:pBdr>
      <w:autoSpaceDE/>
      <w:autoSpaceDN/>
      <w:adjustRightInd/>
      <w:spacing w:before="100" w:beforeAutospacing="1" w:after="100" w:afterAutospacing="1"/>
      <w:jc w:val="right"/>
      <w:textAlignment w:val="top"/>
    </w:pPr>
    <w:rPr>
      <w:rFonts w:ascii="Times New Roman" w:hAnsi="Times New Roman" w:cs="Times New Roman"/>
      <w:b/>
      <w:bCs/>
      <w:sz w:val="24"/>
      <w:szCs w:val="24"/>
    </w:rPr>
  </w:style>
  <w:style w:type="paragraph" w:customStyle="1" w:styleId="xl162">
    <w:name w:val="xl162"/>
    <w:basedOn w:val="a"/>
    <w:rsid w:val="00D621B1"/>
    <w:pPr>
      <w:widowControl/>
      <w:pBdr>
        <w:top w:val="single" w:sz="4" w:space="0" w:color="auto"/>
        <w:left w:val="single" w:sz="4" w:space="0" w:color="auto"/>
        <w:bottom w:val="single" w:sz="8" w:space="0" w:color="auto"/>
      </w:pBdr>
      <w:autoSpaceDE/>
      <w:autoSpaceDN/>
      <w:adjustRightInd/>
      <w:spacing w:before="100" w:beforeAutospacing="1" w:after="100" w:afterAutospacing="1"/>
    </w:pPr>
    <w:rPr>
      <w:rFonts w:ascii="Times New Roman" w:hAnsi="Times New Roman" w:cs="Times New Roman"/>
      <w:b/>
      <w:bCs/>
      <w:sz w:val="24"/>
      <w:szCs w:val="24"/>
    </w:rPr>
  </w:style>
  <w:style w:type="paragraph" w:customStyle="1" w:styleId="xl163">
    <w:name w:val="xl163"/>
    <w:basedOn w:val="a"/>
    <w:rsid w:val="00D621B1"/>
    <w:pPr>
      <w:widowControl/>
      <w:pBdr>
        <w:top w:val="single" w:sz="4" w:space="0" w:color="auto"/>
        <w:left w:val="single" w:sz="4" w:space="0" w:color="auto"/>
        <w:right w:val="single" w:sz="8" w:space="0" w:color="auto"/>
      </w:pBdr>
      <w:autoSpaceDE/>
      <w:autoSpaceDN/>
      <w:adjustRightInd/>
      <w:spacing w:before="100" w:beforeAutospacing="1" w:after="100" w:afterAutospacing="1"/>
      <w:jc w:val="right"/>
      <w:textAlignment w:val="top"/>
    </w:pPr>
    <w:rPr>
      <w:rFonts w:ascii="Times New Roman" w:hAnsi="Times New Roman" w:cs="Times New Roman"/>
      <w:sz w:val="24"/>
      <w:szCs w:val="24"/>
    </w:rPr>
  </w:style>
  <w:style w:type="paragraph" w:customStyle="1" w:styleId="xl164">
    <w:name w:val="xl164"/>
    <w:basedOn w:val="a"/>
    <w:rsid w:val="00D621B1"/>
    <w:pPr>
      <w:widowControl/>
      <w:pBdr>
        <w:top w:val="single" w:sz="4" w:space="0" w:color="auto"/>
        <w:left w:val="single" w:sz="4" w:space="0" w:color="auto"/>
        <w:right w:val="single" w:sz="8" w:space="0" w:color="auto"/>
      </w:pBdr>
      <w:autoSpaceDE/>
      <w:autoSpaceDN/>
      <w:adjustRightInd/>
      <w:spacing w:before="100" w:beforeAutospacing="1" w:after="100" w:afterAutospacing="1"/>
      <w:jc w:val="right"/>
      <w:textAlignment w:val="top"/>
    </w:pPr>
    <w:rPr>
      <w:rFonts w:ascii="Times New Roman" w:hAnsi="Times New Roman" w:cs="Times New Roman"/>
      <w:b/>
      <w:bCs/>
      <w:sz w:val="24"/>
      <w:szCs w:val="24"/>
    </w:rPr>
  </w:style>
  <w:style w:type="paragraph" w:customStyle="1" w:styleId="xl165">
    <w:name w:val="xl165"/>
    <w:basedOn w:val="a"/>
    <w:rsid w:val="00D621B1"/>
    <w:pPr>
      <w:widowControl/>
      <w:pBdr>
        <w:top w:val="single" w:sz="4" w:space="0" w:color="auto"/>
        <w:left w:val="single" w:sz="4" w:space="0" w:color="auto"/>
        <w:bottom w:val="single" w:sz="4" w:space="0" w:color="auto"/>
      </w:pBdr>
      <w:autoSpaceDE/>
      <w:autoSpaceDN/>
      <w:adjustRightInd/>
      <w:spacing w:before="100" w:beforeAutospacing="1" w:after="100" w:afterAutospacing="1"/>
      <w:textAlignment w:val="top"/>
    </w:pPr>
    <w:rPr>
      <w:rFonts w:ascii="Times New Roman" w:hAnsi="Times New Roman" w:cs="Times New Roman"/>
      <w:sz w:val="24"/>
      <w:szCs w:val="24"/>
    </w:rPr>
  </w:style>
  <w:style w:type="paragraph" w:customStyle="1" w:styleId="xl166">
    <w:name w:val="xl166"/>
    <w:basedOn w:val="a"/>
    <w:rsid w:val="00D621B1"/>
    <w:pPr>
      <w:widowControl/>
      <w:pBdr>
        <w:top w:val="single" w:sz="4" w:space="0" w:color="auto"/>
        <w:left w:val="single" w:sz="8" w:space="0" w:color="auto"/>
        <w:right w:val="single" w:sz="4" w:space="0" w:color="auto"/>
      </w:pBdr>
      <w:autoSpaceDE/>
      <w:autoSpaceDN/>
      <w:adjustRightInd/>
      <w:spacing w:before="100" w:beforeAutospacing="1" w:after="100" w:afterAutospacing="1"/>
      <w:jc w:val="center"/>
      <w:textAlignment w:val="top"/>
    </w:pPr>
    <w:rPr>
      <w:rFonts w:ascii="Times New Roman" w:hAnsi="Times New Roman" w:cs="Times New Roman"/>
      <w:sz w:val="24"/>
      <w:szCs w:val="24"/>
    </w:rPr>
  </w:style>
  <w:style w:type="paragraph" w:customStyle="1" w:styleId="xl167">
    <w:name w:val="xl167"/>
    <w:basedOn w:val="a"/>
    <w:rsid w:val="00D621B1"/>
    <w:pPr>
      <w:widowControl/>
      <w:pBdr>
        <w:top w:val="single" w:sz="4" w:space="0" w:color="auto"/>
        <w:left w:val="single" w:sz="8" w:space="0" w:color="auto"/>
        <w:right w:val="single" w:sz="4" w:space="0" w:color="auto"/>
      </w:pBdr>
      <w:autoSpaceDE/>
      <w:autoSpaceDN/>
      <w:adjustRightInd/>
      <w:spacing w:before="100" w:beforeAutospacing="1" w:after="100" w:afterAutospacing="1"/>
      <w:textAlignment w:val="top"/>
    </w:pPr>
    <w:rPr>
      <w:rFonts w:ascii="Times New Roman" w:hAnsi="Times New Roman" w:cs="Times New Roman"/>
      <w:b/>
      <w:bCs/>
      <w:sz w:val="24"/>
      <w:szCs w:val="24"/>
    </w:rPr>
  </w:style>
  <w:style w:type="paragraph" w:customStyle="1" w:styleId="xl168">
    <w:name w:val="xl168"/>
    <w:basedOn w:val="a"/>
    <w:rsid w:val="00D621B1"/>
    <w:pPr>
      <w:widowControl/>
      <w:pBdr>
        <w:top w:val="single" w:sz="4" w:space="0" w:color="auto"/>
        <w:left w:val="single" w:sz="8" w:space="0" w:color="auto"/>
        <w:right w:val="single" w:sz="4" w:space="0" w:color="auto"/>
      </w:pBdr>
      <w:autoSpaceDE/>
      <w:autoSpaceDN/>
      <w:adjustRightInd/>
      <w:spacing w:before="100" w:beforeAutospacing="1" w:after="100" w:afterAutospacing="1"/>
    </w:pPr>
    <w:rPr>
      <w:rFonts w:ascii="Times New Roman" w:hAnsi="Times New Roman" w:cs="Times New Roman"/>
      <w:b/>
      <w:bCs/>
      <w:sz w:val="24"/>
      <w:szCs w:val="24"/>
    </w:rPr>
  </w:style>
  <w:style w:type="paragraph" w:customStyle="1" w:styleId="xl169">
    <w:name w:val="xl169"/>
    <w:basedOn w:val="a"/>
    <w:rsid w:val="00D621B1"/>
    <w:pPr>
      <w:widowControl/>
      <w:pBdr>
        <w:top w:val="single" w:sz="4" w:space="0" w:color="auto"/>
        <w:left w:val="single" w:sz="4" w:space="0" w:color="auto"/>
        <w:bottom w:val="single" w:sz="4" w:space="0" w:color="auto"/>
        <w:right w:val="single" w:sz="8" w:space="0" w:color="auto"/>
      </w:pBdr>
      <w:autoSpaceDE/>
      <w:autoSpaceDN/>
      <w:adjustRightInd/>
      <w:spacing w:before="100" w:beforeAutospacing="1" w:after="100" w:afterAutospacing="1"/>
    </w:pPr>
    <w:rPr>
      <w:rFonts w:ascii="Times New Roman" w:hAnsi="Times New Roman" w:cs="Times New Roman"/>
      <w:sz w:val="24"/>
      <w:szCs w:val="24"/>
    </w:rPr>
  </w:style>
  <w:style w:type="paragraph" w:customStyle="1" w:styleId="xl170">
    <w:name w:val="xl170"/>
    <w:basedOn w:val="a"/>
    <w:rsid w:val="00D621B1"/>
    <w:pPr>
      <w:widowControl/>
      <w:pBdr>
        <w:left w:val="single" w:sz="4" w:space="0" w:color="auto"/>
        <w:right w:val="single" w:sz="8" w:space="0" w:color="auto"/>
      </w:pBdr>
      <w:autoSpaceDE/>
      <w:autoSpaceDN/>
      <w:adjustRightInd/>
      <w:spacing w:before="100" w:beforeAutospacing="1" w:after="100" w:afterAutospacing="1"/>
      <w:jc w:val="right"/>
      <w:textAlignment w:val="top"/>
    </w:pPr>
    <w:rPr>
      <w:rFonts w:ascii="Times New Roman" w:hAnsi="Times New Roman" w:cs="Times New Roman"/>
      <w:sz w:val="24"/>
      <w:szCs w:val="24"/>
    </w:rPr>
  </w:style>
  <w:style w:type="paragraph" w:customStyle="1" w:styleId="xl171">
    <w:name w:val="xl171"/>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right"/>
    </w:pPr>
    <w:rPr>
      <w:rFonts w:ascii="Times New Roman" w:hAnsi="Times New Roman" w:cs="Times New Roman"/>
      <w:sz w:val="24"/>
      <w:szCs w:val="24"/>
    </w:rPr>
  </w:style>
  <w:style w:type="paragraph" w:customStyle="1" w:styleId="xl172">
    <w:name w:val="xl172"/>
    <w:basedOn w:val="a"/>
    <w:rsid w:val="00D621B1"/>
    <w:pPr>
      <w:widowControl/>
      <w:pBdr>
        <w:left w:val="single" w:sz="4" w:space="0" w:color="auto"/>
        <w:bottom w:val="single" w:sz="4" w:space="0" w:color="auto"/>
        <w:right w:val="single" w:sz="8" w:space="0" w:color="auto"/>
      </w:pBdr>
      <w:autoSpaceDE/>
      <w:autoSpaceDN/>
      <w:adjustRightInd/>
      <w:spacing w:before="100" w:beforeAutospacing="1" w:after="100" w:afterAutospacing="1"/>
      <w:jc w:val="right"/>
      <w:textAlignment w:val="top"/>
    </w:pPr>
    <w:rPr>
      <w:rFonts w:ascii="Times New Roman" w:hAnsi="Times New Roman" w:cs="Times New Roman"/>
      <w:sz w:val="24"/>
      <w:szCs w:val="24"/>
    </w:rPr>
  </w:style>
  <w:style w:type="paragraph" w:customStyle="1" w:styleId="xl173">
    <w:name w:val="xl173"/>
    <w:basedOn w:val="a"/>
    <w:rsid w:val="00D621B1"/>
    <w:pPr>
      <w:widowControl/>
      <w:pBdr>
        <w:top w:val="single" w:sz="4" w:space="0" w:color="auto"/>
        <w:bottom w:val="single" w:sz="4" w:space="0" w:color="auto"/>
      </w:pBdr>
      <w:autoSpaceDE/>
      <w:autoSpaceDN/>
      <w:adjustRightInd/>
      <w:spacing w:before="100" w:beforeAutospacing="1" w:after="100" w:afterAutospacing="1"/>
    </w:pPr>
    <w:rPr>
      <w:rFonts w:ascii="Times New Roman" w:hAnsi="Times New Roman" w:cs="Times New Roman"/>
      <w:sz w:val="24"/>
      <w:szCs w:val="24"/>
    </w:rPr>
  </w:style>
  <w:style w:type="paragraph" w:customStyle="1" w:styleId="xl174">
    <w:name w:val="xl174"/>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sz w:val="18"/>
      <w:szCs w:val="18"/>
    </w:rPr>
  </w:style>
  <w:style w:type="paragraph" w:customStyle="1" w:styleId="xl175">
    <w:name w:val="xl175"/>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sz w:val="18"/>
      <w:szCs w:val="18"/>
    </w:rPr>
  </w:style>
  <w:style w:type="paragraph" w:customStyle="1" w:styleId="xl176">
    <w:name w:val="xl176"/>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right"/>
    </w:pPr>
    <w:rPr>
      <w:rFonts w:ascii="Times New Roman" w:hAnsi="Times New Roman" w:cs="Times New Roman"/>
      <w:sz w:val="18"/>
      <w:szCs w:val="18"/>
    </w:rPr>
  </w:style>
  <w:style w:type="paragraph" w:customStyle="1" w:styleId="xl177">
    <w:name w:val="xl177"/>
    <w:basedOn w:val="a"/>
    <w:rsid w:val="00D621B1"/>
    <w:pPr>
      <w:widowControl/>
      <w:pBdr>
        <w:top w:val="single" w:sz="4" w:space="0" w:color="auto"/>
        <w:left w:val="single" w:sz="4" w:space="0" w:color="auto"/>
        <w:bottom w:val="single" w:sz="4" w:space="0" w:color="auto"/>
        <w:right w:val="single" w:sz="4" w:space="0" w:color="000000"/>
      </w:pBdr>
      <w:autoSpaceDE/>
      <w:autoSpaceDN/>
      <w:adjustRightInd/>
      <w:spacing w:before="100" w:beforeAutospacing="1" w:after="100" w:afterAutospacing="1"/>
      <w:jc w:val="right"/>
      <w:textAlignment w:val="top"/>
    </w:pPr>
    <w:rPr>
      <w:rFonts w:ascii="Times New Roman" w:hAnsi="Times New Roman" w:cs="Times New Roman"/>
      <w:b/>
      <w:bCs/>
      <w:sz w:val="24"/>
      <w:szCs w:val="24"/>
    </w:rPr>
  </w:style>
  <w:style w:type="paragraph" w:customStyle="1" w:styleId="xl178">
    <w:name w:val="xl178"/>
    <w:basedOn w:val="a"/>
    <w:rsid w:val="00D621B1"/>
    <w:pPr>
      <w:widowControl/>
      <w:pBdr>
        <w:left w:val="single" w:sz="8" w:space="0" w:color="auto"/>
        <w:right w:val="single" w:sz="4" w:space="0" w:color="auto"/>
      </w:pBdr>
      <w:autoSpaceDE/>
      <w:autoSpaceDN/>
      <w:adjustRightInd/>
      <w:spacing w:before="100" w:beforeAutospacing="1" w:after="100" w:afterAutospacing="1"/>
      <w:textAlignment w:val="top"/>
    </w:pPr>
    <w:rPr>
      <w:rFonts w:ascii="Times New Roman" w:hAnsi="Times New Roman" w:cs="Times New Roman"/>
      <w:b/>
      <w:bCs/>
      <w:sz w:val="24"/>
      <w:szCs w:val="24"/>
    </w:rPr>
  </w:style>
  <w:style w:type="paragraph" w:customStyle="1" w:styleId="xl179">
    <w:name w:val="xl179"/>
    <w:basedOn w:val="a"/>
    <w:rsid w:val="00D621B1"/>
    <w:pPr>
      <w:widowControl/>
      <w:autoSpaceDE/>
      <w:autoSpaceDN/>
      <w:adjustRightInd/>
      <w:spacing w:before="100" w:beforeAutospacing="1" w:after="100" w:afterAutospacing="1"/>
      <w:jc w:val="center"/>
    </w:pPr>
    <w:rPr>
      <w:rFonts w:ascii="Times New Roman" w:hAnsi="Times New Roman" w:cs="Times New Roman"/>
      <w:sz w:val="22"/>
      <w:szCs w:val="22"/>
    </w:rPr>
  </w:style>
  <w:style w:type="paragraph" w:customStyle="1" w:styleId="xl180">
    <w:name w:val="xl180"/>
    <w:basedOn w:val="a"/>
    <w:rsid w:val="00D621B1"/>
    <w:pPr>
      <w:widowControl/>
      <w:pBdr>
        <w:left w:val="single" w:sz="8" w:space="0" w:color="auto"/>
        <w:bottom w:val="single" w:sz="4" w:space="0" w:color="auto"/>
      </w:pBdr>
      <w:autoSpaceDE/>
      <w:autoSpaceDN/>
      <w:adjustRightInd/>
      <w:spacing w:before="100" w:beforeAutospacing="1" w:after="100" w:afterAutospacing="1"/>
      <w:jc w:val="right"/>
    </w:pPr>
    <w:rPr>
      <w:rFonts w:ascii="Times New Roman" w:hAnsi="Times New Roman" w:cs="Times New Roman"/>
      <w:b/>
      <w:bCs/>
      <w:sz w:val="24"/>
      <w:szCs w:val="24"/>
    </w:rPr>
  </w:style>
  <w:style w:type="paragraph" w:customStyle="1" w:styleId="xl181">
    <w:name w:val="xl181"/>
    <w:basedOn w:val="a"/>
    <w:rsid w:val="00D621B1"/>
    <w:pPr>
      <w:widowControl/>
      <w:pBdr>
        <w:bottom w:val="single" w:sz="4" w:space="0" w:color="auto"/>
      </w:pBdr>
      <w:autoSpaceDE/>
      <w:autoSpaceDN/>
      <w:adjustRightInd/>
      <w:spacing w:before="100" w:beforeAutospacing="1" w:after="100" w:afterAutospacing="1"/>
      <w:jc w:val="right"/>
    </w:pPr>
    <w:rPr>
      <w:rFonts w:ascii="Times New Roman" w:hAnsi="Times New Roman" w:cs="Times New Roman"/>
      <w:b/>
      <w:bCs/>
      <w:sz w:val="24"/>
      <w:szCs w:val="24"/>
    </w:rPr>
  </w:style>
  <w:style w:type="paragraph" w:customStyle="1" w:styleId="xl182">
    <w:name w:val="xl182"/>
    <w:basedOn w:val="a"/>
    <w:rsid w:val="00D621B1"/>
    <w:pPr>
      <w:widowControl/>
      <w:pBdr>
        <w:bottom w:val="single" w:sz="4" w:space="0" w:color="auto"/>
        <w:right w:val="single" w:sz="4" w:space="0" w:color="auto"/>
      </w:pBdr>
      <w:autoSpaceDE/>
      <w:autoSpaceDN/>
      <w:adjustRightInd/>
      <w:spacing w:before="100" w:beforeAutospacing="1" w:after="100" w:afterAutospacing="1"/>
      <w:jc w:val="right"/>
    </w:pPr>
    <w:rPr>
      <w:rFonts w:ascii="Times New Roman" w:hAnsi="Times New Roman" w:cs="Times New Roman"/>
      <w:b/>
      <w:bCs/>
      <w:sz w:val="24"/>
      <w:szCs w:val="24"/>
    </w:rPr>
  </w:style>
  <w:style w:type="paragraph" w:customStyle="1" w:styleId="xl183">
    <w:name w:val="xl183"/>
    <w:basedOn w:val="a"/>
    <w:rsid w:val="00D621B1"/>
    <w:pPr>
      <w:widowControl/>
      <w:pBdr>
        <w:top w:val="single" w:sz="4" w:space="0" w:color="auto"/>
        <w:left w:val="single" w:sz="8" w:space="0" w:color="auto"/>
        <w:bottom w:val="single" w:sz="4" w:space="0" w:color="auto"/>
      </w:pBdr>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84">
    <w:name w:val="xl184"/>
    <w:basedOn w:val="a"/>
    <w:rsid w:val="00D621B1"/>
    <w:pPr>
      <w:widowControl/>
      <w:pBdr>
        <w:top w:val="single" w:sz="4" w:space="0" w:color="auto"/>
        <w:bottom w:val="single" w:sz="4" w:space="0" w:color="auto"/>
      </w:pBdr>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85">
    <w:name w:val="xl185"/>
    <w:basedOn w:val="a"/>
    <w:rsid w:val="00D621B1"/>
    <w:pPr>
      <w:widowControl/>
      <w:pBdr>
        <w:top w:val="single" w:sz="4" w:space="0" w:color="auto"/>
        <w:left w:val="single" w:sz="8" w:space="0" w:color="auto"/>
        <w:bottom w:val="single" w:sz="4" w:space="0" w:color="auto"/>
      </w:pBdr>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86">
    <w:name w:val="xl186"/>
    <w:basedOn w:val="a"/>
    <w:rsid w:val="00D621B1"/>
    <w:pPr>
      <w:widowControl/>
      <w:pBdr>
        <w:top w:val="single" w:sz="4" w:space="0" w:color="auto"/>
        <w:bottom w:val="single" w:sz="4" w:space="0" w:color="auto"/>
      </w:pBdr>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87">
    <w:name w:val="xl187"/>
    <w:basedOn w:val="a"/>
    <w:rsid w:val="00D621B1"/>
    <w:pPr>
      <w:widowControl/>
      <w:pBdr>
        <w:top w:val="single" w:sz="4" w:space="0" w:color="auto"/>
        <w:bottom w:val="single" w:sz="4" w:space="0" w:color="auto"/>
        <w:right w:val="single" w:sz="4" w:space="0" w:color="auto"/>
      </w:pBdr>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88">
    <w:name w:val="xl188"/>
    <w:basedOn w:val="a"/>
    <w:rsid w:val="00D621B1"/>
    <w:pPr>
      <w:widowControl/>
      <w:autoSpaceDE/>
      <w:autoSpaceDN/>
      <w:adjustRightInd/>
      <w:spacing w:before="100" w:beforeAutospacing="1" w:after="100" w:afterAutospacing="1"/>
    </w:pPr>
    <w:rPr>
      <w:rFonts w:ascii="Times New Roman" w:hAnsi="Times New Roman" w:cs="Times New Roman"/>
      <w:sz w:val="18"/>
      <w:szCs w:val="18"/>
    </w:rPr>
  </w:style>
  <w:style w:type="paragraph" w:customStyle="1" w:styleId="xl189">
    <w:name w:val="xl189"/>
    <w:basedOn w:val="a"/>
    <w:rsid w:val="00D621B1"/>
    <w:pPr>
      <w:widowControl/>
      <w:pBdr>
        <w:bottom w:val="single" w:sz="8" w:space="0" w:color="auto"/>
      </w:pBdr>
      <w:autoSpaceDE/>
      <w:autoSpaceDN/>
      <w:adjustRightInd/>
      <w:spacing w:before="100" w:beforeAutospacing="1" w:after="100" w:afterAutospacing="1"/>
      <w:jc w:val="center"/>
    </w:pPr>
    <w:rPr>
      <w:rFonts w:ascii="Times New Roman" w:hAnsi="Times New Roman" w:cs="Times New Roman"/>
      <w:sz w:val="24"/>
      <w:szCs w:val="24"/>
    </w:rPr>
  </w:style>
  <w:style w:type="paragraph" w:customStyle="1" w:styleId="xl190">
    <w:name w:val="xl190"/>
    <w:basedOn w:val="a"/>
    <w:rsid w:val="00D621B1"/>
    <w:pPr>
      <w:widowControl/>
      <w:pBdr>
        <w:top w:val="single" w:sz="8" w:space="0" w:color="auto"/>
        <w:left w:val="single" w:sz="8" w:space="0" w:color="auto"/>
        <w:bottom w:val="single" w:sz="4" w:space="0" w:color="auto"/>
      </w:pBdr>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91">
    <w:name w:val="xl191"/>
    <w:basedOn w:val="a"/>
    <w:rsid w:val="00D621B1"/>
    <w:pPr>
      <w:widowControl/>
      <w:pBdr>
        <w:top w:val="single" w:sz="8" w:space="0" w:color="auto"/>
        <w:bottom w:val="single" w:sz="4" w:space="0" w:color="auto"/>
      </w:pBdr>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92">
    <w:name w:val="xl192"/>
    <w:basedOn w:val="a"/>
    <w:rsid w:val="00D621B1"/>
    <w:pPr>
      <w:widowControl/>
      <w:pBdr>
        <w:top w:val="single" w:sz="4" w:space="0" w:color="auto"/>
        <w:bottom w:val="single" w:sz="4" w:space="0" w:color="auto"/>
        <w:right w:val="single" w:sz="4" w:space="0" w:color="auto"/>
      </w:pBdr>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93">
    <w:name w:val="xl193"/>
    <w:basedOn w:val="a"/>
    <w:rsid w:val="00D621B1"/>
    <w:pPr>
      <w:widowControl/>
      <w:pBdr>
        <w:top w:val="single" w:sz="4" w:space="0" w:color="auto"/>
        <w:left w:val="single" w:sz="8" w:space="0" w:color="auto"/>
        <w:bottom w:val="single" w:sz="4" w:space="0" w:color="auto"/>
      </w:pBdr>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94">
    <w:name w:val="xl194"/>
    <w:basedOn w:val="a"/>
    <w:rsid w:val="00D621B1"/>
    <w:pPr>
      <w:widowControl/>
      <w:pBdr>
        <w:top w:val="single" w:sz="4" w:space="0" w:color="auto"/>
        <w:bottom w:val="single" w:sz="4" w:space="0" w:color="auto"/>
      </w:pBdr>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95">
    <w:name w:val="xl195"/>
    <w:basedOn w:val="a"/>
    <w:rsid w:val="00D621B1"/>
    <w:pPr>
      <w:widowControl/>
      <w:pBdr>
        <w:top w:val="single" w:sz="4" w:space="0" w:color="auto"/>
        <w:bottom w:val="single" w:sz="4" w:space="0" w:color="auto"/>
        <w:right w:val="single" w:sz="4" w:space="0" w:color="auto"/>
      </w:pBdr>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96">
    <w:name w:val="xl196"/>
    <w:basedOn w:val="a"/>
    <w:rsid w:val="00D621B1"/>
    <w:pPr>
      <w:widowControl/>
      <w:pBdr>
        <w:top w:val="single" w:sz="4" w:space="0" w:color="auto"/>
        <w:left w:val="single" w:sz="8" w:space="0" w:color="auto"/>
        <w:bottom w:val="single" w:sz="4" w:space="0" w:color="auto"/>
      </w:pBdr>
      <w:autoSpaceDE/>
      <w:autoSpaceDN/>
      <w:adjustRightInd/>
      <w:spacing w:before="100" w:beforeAutospacing="1" w:after="100" w:afterAutospacing="1"/>
      <w:jc w:val="center"/>
      <w:textAlignment w:val="top"/>
    </w:pPr>
    <w:rPr>
      <w:rFonts w:ascii="Times New Roman" w:hAnsi="Times New Roman" w:cs="Times New Roman"/>
      <w:b/>
      <w:bCs/>
      <w:sz w:val="24"/>
      <w:szCs w:val="24"/>
    </w:rPr>
  </w:style>
  <w:style w:type="paragraph" w:customStyle="1" w:styleId="xl197">
    <w:name w:val="xl197"/>
    <w:basedOn w:val="a"/>
    <w:rsid w:val="00D621B1"/>
    <w:pPr>
      <w:widowControl/>
      <w:pBdr>
        <w:top w:val="single" w:sz="4" w:space="0" w:color="auto"/>
        <w:bottom w:val="single" w:sz="4" w:space="0" w:color="auto"/>
      </w:pBdr>
      <w:autoSpaceDE/>
      <w:autoSpaceDN/>
      <w:adjustRightInd/>
      <w:spacing w:before="100" w:beforeAutospacing="1" w:after="100" w:afterAutospacing="1"/>
      <w:jc w:val="center"/>
      <w:textAlignment w:val="top"/>
    </w:pPr>
    <w:rPr>
      <w:rFonts w:ascii="Times New Roman" w:hAnsi="Times New Roman" w:cs="Times New Roman"/>
      <w:b/>
      <w:bCs/>
      <w:sz w:val="24"/>
      <w:szCs w:val="24"/>
    </w:rPr>
  </w:style>
  <w:style w:type="paragraph" w:customStyle="1" w:styleId="xl198">
    <w:name w:val="xl198"/>
    <w:basedOn w:val="a"/>
    <w:rsid w:val="00D621B1"/>
    <w:pPr>
      <w:widowControl/>
      <w:pBdr>
        <w:top w:val="single" w:sz="4" w:space="0" w:color="auto"/>
        <w:bottom w:val="single" w:sz="4" w:space="0" w:color="auto"/>
        <w:right w:val="single" w:sz="4" w:space="0" w:color="auto"/>
      </w:pBdr>
      <w:autoSpaceDE/>
      <w:autoSpaceDN/>
      <w:adjustRightInd/>
      <w:spacing w:before="100" w:beforeAutospacing="1" w:after="100" w:afterAutospacing="1"/>
      <w:jc w:val="center"/>
      <w:textAlignment w:val="top"/>
    </w:pPr>
    <w:rPr>
      <w:rFonts w:ascii="Times New Roman" w:hAnsi="Times New Roman" w:cs="Times New Roman"/>
      <w:b/>
      <w:bCs/>
      <w:sz w:val="24"/>
      <w:szCs w:val="24"/>
    </w:rPr>
  </w:style>
  <w:style w:type="paragraph" w:customStyle="1" w:styleId="xl199">
    <w:name w:val="xl199"/>
    <w:basedOn w:val="a"/>
    <w:rsid w:val="00D621B1"/>
    <w:pPr>
      <w:widowControl/>
      <w:pBdr>
        <w:top w:val="single" w:sz="8" w:space="0" w:color="auto"/>
        <w:left w:val="single" w:sz="4" w:space="0" w:color="auto"/>
      </w:pBdr>
      <w:autoSpaceDE/>
      <w:autoSpaceDN/>
      <w:adjustRightInd/>
      <w:spacing w:before="100" w:beforeAutospacing="1" w:after="100" w:afterAutospacing="1"/>
      <w:jc w:val="center"/>
      <w:textAlignment w:val="top"/>
    </w:pPr>
    <w:rPr>
      <w:rFonts w:ascii="Times New Roman" w:hAnsi="Times New Roman" w:cs="Times New Roman"/>
      <w:b/>
      <w:bCs/>
      <w:sz w:val="24"/>
      <w:szCs w:val="24"/>
    </w:rPr>
  </w:style>
  <w:style w:type="paragraph" w:customStyle="1" w:styleId="xl200">
    <w:name w:val="xl200"/>
    <w:basedOn w:val="a"/>
    <w:rsid w:val="00D621B1"/>
    <w:pPr>
      <w:widowControl/>
      <w:pBdr>
        <w:left w:val="single" w:sz="4" w:space="0" w:color="auto"/>
        <w:bottom w:val="single" w:sz="8" w:space="0" w:color="auto"/>
      </w:pBdr>
      <w:autoSpaceDE/>
      <w:autoSpaceDN/>
      <w:adjustRightInd/>
      <w:spacing w:before="100" w:beforeAutospacing="1" w:after="100" w:afterAutospacing="1"/>
      <w:jc w:val="center"/>
      <w:textAlignment w:val="top"/>
    </w:pPr>
    <w:rPr>
      <w:rFonts w:ascii="Times New Roman" w:hAnsi="Times New Roman" w:cs="Times New Roman"/>
      <w:b/>
      <w:bCs/>
      <w:sz w:val="24"/>
      <w:szCs w:val="24"/>
    </w:rPr>
  </w:style>
  <w:style w:type="paragraph" w:customStyle="1" w:styleId="xl201">
    <w:name w:val="xl201"/>
    <w:basedOn w:val="a"/>
    <w:rsid w:val="00D621B1"/>
    <w:pPr>
      <w:widowControl/>
      <w:pBdr>
        <w:top w:val="single" w:sz="8" w:space="0" w:color="auto"/>
        <w:left w:val="single" w:sz="4" w:space="0" w:color="auto"/>
        <w:right w:val="single" w:sz="8" w:space="0" w:color="auto"/>
      </w:pBdr>
      <w:autoSpaceDE/>
      <w:autoSpaceDN/>
      <w:adjustRightInd/>
      <w:spacing w:before="100" w:beforeAutospacing="1" w:after="100" w:afterAutospacing="1"/>
      <w:jc w:val="center"/>
      <w:textAlignment w:val="center"/>
    </w:pPr>
    <w:rPr>
      <w:rFonts w:ascii="Times New Roman" w:hAnsi="Times New Roman" w:cs="Times New Roman"/>
      <w:b/>
      <w:bCs/>
      <w:sz w:val="24"/>
      <w:szCs w:val="24"/>
    </w:rPr>
  </w:style>
  <w:style w:type="paragraph" w:customStyle="1" w:styleId="xl202">
    <w:name w:val="xl202"/>
    <w:basedOn w:val="a"/>
    <w:rsid w:val="00D621B1"/>
    <w:pPr>
      <w:widowControl/>
      <w:pBdr>
        <w:left w:val="single" w:sz="4" w:space="0" w:color="auto"/>
        <w:bottom w:val="single" w:sz="8" w:space="0" w:color="auto"/>
        <w:right w:val="single" w:sz="8" w:space="0" w:color="auto"/>
      </w:pBdr>
      <w:autoSpaceDE/>
      <w:autoSpaceDN/>
      <w:adjustRightInd/>
      <w:spacing w:before="100" w:beforeAutospacing="1" w:after="100" w:afterAutospacing="1"/>
      <w:jc w:val="center"/>
      <w:textAlignment w:val="center"/>
    </w:pPr>
    <w:rPr>
      <w:rFonts w:ascii="Times New Roman" w:hAnsi="Times New Roman" w:cs="Times New Roman"/>
      <w:b/>
      <w:bCs/>
      <w:sz w:val="24"/>
      <w:szCs w:val="24"/>
    </w:rPr>
  </w:style>
  <w:style w:type="paragraph" w:customStyle="1" w:styleId="ConsPlusTitle">
    <w:name w:val="ConsPlusTitle"/>
    <w:rsid w:val="00D621B1"/>
    <w:pPr>
      <w:widowControl w:val="0"/>
      <w:autoSpaceDE w:val="0"/>
      <w:autoSpaceDN w:val="0"/>
      <w:adjustRightInd w:val="0"/>
      <w:spacing w:after="0" w:line="240" w:lineRule="auto"/>
    </w:pPr>
    <w:rPr>
      <w:rFonts w:ascii="Arial" w:eastAsia="Times New Roman" w:hAnsi="Arial" w:cs="Arial"/>
      <w:b/>
      <w:bCs/>
      <w:sz w:val="20"/>
      <w:szCs w:val="20"/>
      <w:lang w:eastAsia="ru-RU"/>
    </w:rPr>
  </w:style>
  <w:style w:type="paragraph" w:customStyle="1" w:styleId="CharChar1CharChar1CharChar">
    <w:name w:val="Char Char Знак Знак1 Char Char1 Знак Знак Char Char"/>
    <w:basedOn w:val="a"/>
    <w:rsid w:val="00D621B1"/>
    <w:pPr>
      <w:widowControl/>
      <w:autoSpaceDE/>
      <w:autoSpaceDN/>
      <w:adjustRightInd/>
      <w:spacing w:before="100" w:beforeAutospacing="1" w:after="100" w:afterAutospacing="1"/>
    </w:pPr>
    <w:rPr>
      <w:rFonts w:ascii="Tahoma" w:hAnsi="Tahoma" w:cs="Times New Roman"/>
      <w:sz w:val="20"/>
      <w:szCs w:val="20"/>
      <w:lang w:val="en-US" w:eastAsia="en-US"/>
    </w:rPr>
  </w:style>
  <w:style w:type="paragraph" w:styleId="21">
    <w:name w:val="Body Text 2"/>
    <w:basedOn w:val="a"/>
    <w:link w:val="22"/>
    <w:rsid w:val="00D621B1"/>
    <w:pPr>
      <w:jc w:val="center"/>
    </w:pPr>
    <w:rPr>
      <w:rFonts w:ascii="Times New Roman" w:hAnsi="Times New Roman" w:cs="Times New Roman"/>
      <w:snapToGrid w:val="0"/>
      <w:color w:val="000000"/>
      <w:sz w:val="28"/>
      <w:szCs w:val="20"/>
    </w:rPr>
  </w:style>
  <w:style w:type="character" w:customStyle="1" w:styleId="22">
    <w:name w:val="Основной текст 2 Знак"/>
    <w:basedOn w:val="a0"/>
    <w:link w:val="21"/>
    <w:rsid w:val="00D621B1"/>
    <w:rPr>
      <w:rFonts w:ascii="Times New Roman" w:eastAsia="Times New Roman" w:hAnsi="Times New Roman" w:cs="Times New Roman"/>
      <w:snapToGrid w:val="0"/>
      <w:color w:val="000000"/>
      <w:sz w:val="28"/>
      <w:szCs w:val="20"/>
    </w:rPr>
  </w:style>
  <w:style w:type="paragraph" w:styleId="af0">
    <w:name w:val="Body Text"/>
    <w:basedOn w:val="a"/>
    <w:link w:val="af1"/>
    <w:rsid w:val="00D621B1"/>
    <w:pPr>
      <w:widowControl/>
      <w:autoSpaceDE/>
      <w:autoSpaceDN/>
      <w:adjustRightInd/>
      <w:spacing w:after="120"/>
    </w:pPr>
    <w:rPr>
      <w:rFonts w:ascii="Times New Roman" w:hAnsi="Times New Roman" w:cs="Times New Roman"/>
      <w:sz w:val="24"/>
      <w:szCs w:val="24"/>
    </w:rPr>
  </w:style>
  <w:style w:type="character" w:customStyle="1" w:styleId="af1">
    <w:name w:val="Основной текст Знак"/>
    <w:basedOn w:val="a0"/>
    <w:link w:val="af0"/>
    <w:rsid w:val="00D621B1"/>
    <w:rPr>
      <w:rFonts w:ascii="Times New Roman" w:eastAsia="Times New Roman" w:hAnsi="Times New Roman" w:cs="Times New Roman"/>
      <w:sz w:val="24"/>
      <w:szCs w:val="24"/>
    </w:rPr>
  </w:style>
  <w:style w:type="paragraph" w:styleId="af2">
    <w:name w:val="Body Text Indent"/>
    <w:basedOn w:val="a"/>
    <w:link w:val="af3"/>
    <w:rsid w:val="00D621B1"/>
    <w:pPr>
      <w:widowControl/>
      <w:autoSpaceDE/>
      <w:autoSpaceDN/>
      <w:adjustRightInd/>
      <w:spacing w:after="120"/>
      <w:ind w:left="283"/>
    </w:pPr>
    <w:rPr>
      <w:rFonts w:ascii="Times New Roman" w:hAnsi="Times New Roman" w:cs="Times New Roman"/>
      <w:sz w:val="24"/>
      <w:szCs w:val="24"/>
    </w:rPr>
  </w:style>
  <w:style w:type="character" w:customStyle="1" w:styleId="af3">
    <w:name w:val="Основной текст с отступом Знак"/>
    <w:basedOn w:val="a0"/>
    <w:link w:val="af2"/>
    <w:rsid w:val="00D621B1"/>
    <w:rPr>
      <w:rFonts w:ascii="Times New Roman" w:eastAsia="Times New Roman" w:hAnsi="Times New Roman" w:cs="Times New Roman"/>
      <w:sz w:val="24"/>
      <w:szCs w:val="24"/>
    </w:rPr>
  </w:style>
  <w:style w:type="paragraph" w:customStyle="1" w:styleId="210">
    <w:name w:val="Основной текст 21"/>
    <w:basedOn w:val="a"/>
    <w:rsid w:val="00D621B1"/>
    <w:pPr>
      <w:suppressAutoHyphens/>
      <w:autoSpaceDN/>
      <w:adjustRightInd/>
      <w:jc w:val="center"/>
    </w:pPr>
    <w:rPr>
      <w:rFonts w:ascii="Times New Roman" w:hAnsi="Times New Roman" w:cs="Times New Roman"/>
      <w:color w:val="000000"/>
      <w:sz w:val="28"/>
      <w:szCs w:val="20"/>
      <w:lang w:eastAsia="ar-SA"/>
    </w:rPr>
  </w:style>
  <w:style w:type="paragraph" w:styleId="af4">
    <w:name w:val="No Spacing"/>
    <w:link w:val="af5"/>
    <w:uiPriority w:val="1"/>
    <w:qFormat/>
    <w:rsid w:val="00D621B1"/>
    <w:pPr>
      <w:spacing w:after="0" w:line="240" w:lineRule="auto"/>
    </w:pPr>
    <w:rPr>
      <w:rFonts w:ascii="Times New Roman" w:eastAsia="Times New Roman" w:hAnsi="Times New Roman" w:cs="Times New Roman"/>
      <w:sz w:val="24"/>
      <w:szCs w:val="24"/>
      <w:lang w:eastAsia="ru-RU"/>
    </w:rPr>
  </w:style>
  <w:style w:type="character" w:customStyle="1" w:styleId="af5">
    <w:name w:val="Без интервала Знак"/>
    <w:basedOn w:val="a0"/>
    <w:link w:val="af4"/>
    <w:uiPriority w:val="1"/>
    <w:rsid w:val="00EE3021"/>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D621B1"/>
  </w:style>
  <w:style w:type="paragraph" w:customStyle="1" w:styleId="11">
    <w:name w:val="Без интервала1"/>
    <w:rsid w:val="00D621B1"/>
    <w:pPr>
      <w:suppressAutoHyphens/>
      <w:spacing w:after="0" w:line="100" w:lineRule="atLeast"/>
    </w:pPr>
    <w:rPr>
      <w:rFonts w:ascii="Times New Roman" w:eastAsia="Lucida Sans Unicode" w:hAnsi="Times New Roman" w:cs="Times New Roman"/>
      <w:sz w:val="24"/>
      <w:szCs w:val="24"/>
    </w:rPr>
  </w:style>
  <w:style w:type="paragraph" w:styleId="23">
    <w:name w:val="Body Text Indent 2"/>
    <w:basedOn w:val="a"/>
    <w:link w:val="24"/>
    <w:uiPriority w:val="99"/>
    <w:semiHidden/>
    <w:unhideWhenUsed/>
    <w:rsid w:val="007D3505"/>
    <w:pPr>
      <w:spacing w:after="120" w:line="480" w:lineRule="auto"/>
      <w:ind w:left="283"/>
    </w:pPr>
  </w:style>
  <w:style w:type="character" w:customStyle="1" w:styleId="24">
    <w:name w:val="Основной текст с отступом 2 Знак"/>
    <w:basedOn w:val="a0"/>
    <w:link w:val="23"/>
    <w:uiPriority w:val="99"/>
    <w:semiHidden/>
    <w:rsid w:val="007D3505"/>
    <w:rPr>
      <w:rFonts w:ascii="Arial" w:eastAsia="Times New Roman" w:hAnsi="Arial" w:cs="Arial"/>
      <w:sz w:val="26"/>
      <w:szCs w:val="26"/>
      <w:lang w:eastAsia="ru-RU"/>
    </w:rPr>
  </w:style>
  <w:style w:type="paragraph" w:customStyle="1" w:styleId="Pragmatica">
    <w:name w:val="Pragmatica"/>
    <w:basedOn w:val="a"/>
    <w:uiPriority w:val="99"/>
    <w:rsid w:val="007D3505"/>
    <w:pPr>
      <w:widowControl/>
      <w:spacing w:line="264" w:lineRule="auto"/>
      <w:ind w:firstLine="170"/>
      <w:jc w:val="both"/>
    </w:pPr>
    <w:rPr>
      <w:rFonts w:ascii="PragmaticaCondC" w:eastAsia="Calibri" w:hAnsi="PragmaticaCondC" w:cs="PragmaticaCondC"/>
      <w:color w:val="000000"/>
      <w:sz w:val="18"/>
      <w:szCs w:val="18"/>
      <w:lang w:eastAsia="en-US"/>
    </w:rPr>
  </w:style>
  <w:style w:type="paragraph" w:customStyle="1" w:styleId="consplusnormal0">
    <w:name w:val="consplusnormal"/>
    <w:basedOn w:val="a"/>
    <w:rsid w:val="007D3505"/>
    <w:pPr>
      <w:widowControl/>
      <w:autoSpaceDE/>
      <w:autoSpaceDN/>
      <w:adjustRightInd/>
      <w:spacing w:before="100" w:beforeAutospacing="1" w:after="100" w:afterAutospacing="1"/>
    </w:pPr>
    <w:rPr>
      <w:rFonts w:ascii="Times New Roman" w:hAnsi="Times New Roman" w:cs="Times New Roman"/>
      <w:sz w:val="24"/>
      <w:szCs w:val="24"/>
    </w:rPr>
  </w:style>
  <w:style w:type="paragraph" w:styleId="af6">
    <w:name w:val="List Paragraph"/>
    <w:basedOn w:val="a"/>
    <w:uiPriority w:val="34"/>
    <w:qFormat/>
    <w:rsid w:val="007D3505"/>
    <w:pPr>
      <w:ind w:left="720"/>
      <w:contextualSpacing/>
    </w:pPr>
    <w:rPr>
      <w:sz w:val="20"/>
      <w:szCs w:val="20"/>
    </w:rPr>
  </w:style>
  <w:style w:type="paragraph" w:customStyle="1" w:styleId="25">
    <w:name w:val="Без интервала2"/>
    <w:rsid w:val="00DB5A1E"/>
    <w:pPr>
      <w:suppressAutoHyphens/>
      <w:spacing w:after="0" w:line="100" w:lineRule="atLeast"/>
    </w:pPr>
    <w:rPr>
      <w:rFonts w:ascii="Times New Roman" w:eastAsia="Lucida Sans Unicode" w:hAnsi="Times New Roman" w:cs="Times New Roman"/>
      <w:sz w:val="24"/>
      <w:szCs w:val="24"/>
    </w:rPr>
  </w:style>
  <w:style w:type="paragraph" w:styleId="af7">
    <w:name w:val="Normal (Web)"/>
    <w:basedOn w:val="a"/>
    <w:uiPriority w:val="99"/>
    <w:semiHidden/>
    <w:unhideWhenUsed/>
    <w:rsid w:val="007B5B6E"/>
    <w:pPr>
      <w:widowControl/>
      <w:autoSpaceDE/>
      <w:autoSpaceDN/>
      <w:adjustRightInd/>
      <w:spacing w:before="100" w:beforeAutospacing="1" w:after="100" w:afterAutospacing="1"/>
    </w:pPr>
    <w:rPr>
      <w:rFonts w:ascii="Times New Roman" w:hAnsi="Times New Roman" w:cs="Times New Roman"/>
      <w:sz w:val="24"/>
      <w:szCs w:val="24"/>
    </w:rPr>
  </w:style>
  <w:style w:type="paragraph" w:customStyle="1" w:styleId="12">
    <w:name w:val="Знак Знак1 Знак Знак"/>
    <w:basedOn w:val="a"/>
    <w:next w:val="a"/>
    <w:semiHidden/>
    <w:rsid w:val="005B26E5"/>
    <w:pPr>
      <w:widowControl/>
      <w:autoSpaceDE/>
      <w:autoSpaceDN/>
      <w:adjustRightInd/>
      <w:spacing w:after="160" w:line="240" w:lineRule="exact"/>
    </w:pPr>
    <w:rPr>
      <w:sz w:val="20"/>
      <w:szCs w:val="20"/>
      <w:lang w:val="en-US" w:eastAsia="en-US"/>
    </w:rPr>
  </w:style>
  <w:style w:type="paragraph" w:customStyle="1" w:styleId="ConsTitle">
    <w:name w:val="ConsTitle"/>
    <w:rsid w:val="005B26E5"/>
    <w:pPr>
      <w:widowControl w:val="0"/>
      <w:autoSpaceDE w:val="0"/>
      <w:autoSpaceDN w:val="0"/>
      <w:adjustRightInd w:val="0"/>
      <w:spacing w:after="0" w:line="240" w:lineRule="auto"/>
      <w:ind w:right="19772"/>
    </w:pPr>
    <w:rPr>
      <w:rFonts w:ascii="Arial" w:eastAsia="Times New Roman" w:hAnsi="Arial" w:cs="Arial"/>
      <w:b/>
      <w:bCs/>
      <w:sz w:val="16"/>
      <w:szCs w:val="16"/>
    </w:rPr>
  </w:style>
  <w:style w:type="paragraph" w:customStyle="1" w:styleId="ConsNormal">
    <w:name w:val="ConsNormal"/>
    <w:rsid w:val="005B26E5"/>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paragraph" w:customStyle="1" w:styleId="ConsNonformat">
    <w:name w:val="ConsNonformat"/>
    <w:rsid w:val="005B26E5"/>
    <w:pPr>
      <w:autoSpaceDE w:val="0"/>
      <w:autoSpaceDN w:val="0"/>
      <w:adjustRightInd w:val="0"/>
      <w:spacing w:after="0" w:line="240" w:lineRule="auto"/>
      <w:ind w:right="19772"/>
    </w:pPr>
    <w:rPr>
      <w:rFonts w:ascii="Courier New" w:eastAsia="Times New Roman" w:hAnsi="Courier New" w:cs="Courier New"/>
      <w:sz w:val="24"/>
      <w:szCs w:val="24"/>
      <w:lang w:eastAsia="ru-RU"/>
    </w:rPr>
  </w:style>
  <w:style w:type="paragraph" w:customStyle="1" w:styleId="xl203">
    <w:name w:val="xl203"/>
    <w:basedOn w:val="a"/>
    <w:rsid w:val="005B26E5"/>
    <w:pPr>
      <w:widowControl/>
      <w:pBdr>
        <w:top w:val="single" w:sz="4" w:space="0" w:color="auto"/>
        <w:left w:val="single" w:sz="4" w:space="0" w:color="auto"/>
        <w:bottom w:val="single" w:sz="4" w:space="0" w:color="auto"/>
      </w:pBdr>
      <w:shd w:val="clear" w:color="000000" w:fill="CCFFFF"/>
      <w:autoSpaceDE/>
      <w:autoSpaceDN/>
      <w:adjustRightInd/>
      <w:spacing w:before="100" w:beforeAutospacing="1" w:after="100" w:afterAutospacing="1"/>
      <w:textAlignment w:val="bottom"/>
    </w:pPr>
    <w:rPr>
      <w:b/>
      <w:bCs/>
      <w:sz w:val="24"/>
      <w:szCs w:val="24"/>
    </w:rPr>
  </w:style>
  <w:style w:type="paragraph" w:customStyle="1" w:styleId="xl204">
    <w:name w:val="xl204"/>
    <w:basedOn w:val="a"/>
    <w:rsid w:val="005B26E5"/>
    <w:pPr>
      <w:widowControl/>
      <w:pBdr>
        <w:top w:val="single" w:sz="4" w:space="0" w:color="auto"/>
        <w:bottom w:val="single" w:sz="4" w:space="0" w:color="auto"/>
        <w:right w:val="single" w:sz="4" w:space="0" w:color="auto"/>
      </w:pBdr>
      <w:shd w:val="clear" w:color="000000" w:fill="CCFFFF"/>
      <w:autoSpaceDE/>
      <w:autoSpaceDN/>
      <w:adjustRightInd/>
      <w:spacing w:before="100" w:beforeAutospacing="1" w:after="100" w:afterAutospacing="1"/>
      <w:textAlignment w:val="bottom"/>
    </w:pPr>
    <w:rPr>
      <w:b/>
      <w:bCs/>
      <w:sz w:val="24"/>
      <w:szCs w:val="24"/>
    </w:rPr>
  </w:style>
  <w:style w:type="paragraph" w:customStyle="1" w:styleId="xl205">
    <w:name w:val="xl205"/>
    <w:basedOn w:val="a"/>
    <w:rsid w:val="005B26E5"/>
    <w:pPr>
      <w:widowControl/>
      <w:pBdr>
        <w:left w:val="single" w:sz="4" w:space="0" w:color="000000"/>
        <w:bottom w:val="single" w:sz="4" w:space="0" w:color="000000"/>
      </w:pBdr>
      <w:shd w:val="clear" w:color="FFFFCC" w:fill="FFFF00"/>
      <w:autoSpaceDE/>
      <w:autoSpaceDN/>
      <w:adjustRightInd/>
      <w:spacing w:before="100" w:beforeAutospacing="1" w:after="100" w:afterAutospacing="1"/>
      <w:textAlignment w:val="bottom"/>
    </w:pPr>
    <w:rPr>
      <w:b/>
      <w:bCs/>
      <w:sz w:val="24"/>
      <w:szCs w:val="24"/>
    </w:rPr>
  </w:style>
  <w:style w:type="paragraph" w:customStyle="1" w:styleId="xl206">
    <w:name w:val="xl206"/>
    <w:basedOn w:val="a"/>
    <w:rsid w:val="005B26E5"/>
    <w:pPr>
      <w:widowControl/>
      <w:pBdr>
        <w:bottom w:val="single" w:sz="4" w:space="0" w:color="000000"/>
      </w:pBdr>
      <w:shd w:val="clear" w:color="FFFFCC" w:fill="FFFF00"/>
      <w:autoSpaceDE/>
      <w:autoSpaceDN/>
      <w:adjustRightInd/>
      <w:spacing w:before="100" w:beforeAutospacing="1" w:after="100" w:afterAutospacing="1"/>
      <w:textAlignment w:val="bottom"/>
    </w:pPr>
    <w:rPr>
      <w:b/>
      <w:bCs/>
      <w:sz w:val="24"/>
      <w:szCs w:val="24"/>
    </w:rPr>
  </w:style>
  <w:style w:type="paragraph" w:customStyle="1" w:styleId="xl207">
    <w:name w:val="xl207"/>
    <w:basedOn w:val="a"/>
    <w:rsid w:val="005B26E5"/>
    <w:pPr>
      <w:widowControl/>
      <w:pBdr>
        <w:top w:val="single" w:sz="4" w:space="0" w:color="auto"/>
        <w:bottom w:val="single" w:sz="4" w:space="0" w:color="auto"/>
        <w:right w:val="single" w:sz="4" w:space="0" w:color="auto"/>
      </w:pBdr>
      <w:autoSpaceDE/>
      <w:autoSpaceDN/>
      <w:adjustRightInd/>
      <w:spacing w:before="100" w:beforeAutospacing="1" w:after="100" w:afterAutospacing="1"/>
      <w:textAlignment w:val="bottom"/>
    </w:pPr>
    <w:rPr>
      <w:sz w:val="24"/>
      <w:szCs w:val="24"/>
    </w:rPr>
  </w:style>
  <w:style w:type="paragraph" w:customStyle="1" w:styleId="xl208">
    <w:name w:val="xl208"/>
    <w:basedOn w:val="a"/>
    <w:rsid w:val="005B26E5"/>
    <w:pPr>
      <w:widowControl/>
      <w:pBdr>
        <w:top w:val="single" w:sz="4" w:space="0" w:color="auto"/>
        <w:left w:val="single" w:sz="4" w:space="0" w:color="auto"/>
        <w:bottom w:val="single" w:sz="4" w:space="0" w:color="auto"/>
      </w:pBdr>
      <w:autoSpaceDE/>
      <w:autoSpaceDN/>
      <w:adjustRightInd/>
      <w:spacing w:before="100" w:beforeAutospacing="1" w:after="100" w:afterAutospacing="1"/>
      <w:textAlignment w:val="bottom"/>
    </w:pPr>
    <w:rPr>
      <w:sz w:val="24"/>
      <w:szCs w:val="24"/>
    </w:rPr>
  </w:style>
  <w:style w:type="paragraph" w:customStyle="1" w:styleId="xl209">
    <w:name w:val="xl209"/>
    <w:basedOn w:val="a"/>
    <w:rsid w:val="005B26E5"/>
    <w:pPr>
      <w:widowControl/>
      <w:pBdr>
        <w:top w:val="single" w:sz="4" w:space="0" w:color="auto"/>
        <w:bottom w:val="single" w:sz="4" w:space="0" w:color="auto"/>
        <w:right w:val="single" w:sz="4" w:space="0" w:color="auto"/>
      </w:pBdr>
      <w:autoSpaceDE/>
      <w:autoSpaceDN/>
      <w:adjustRightInd/>
      <w:spacing w:before="100" w:beforeAutospacing="1" w:after="100" w:afterAutospacing="1"/>
      <w:textAlignment w:val="bottom"/>
    </w:pPr>
    <w:rPr>
      <w:sz w:val="24"/>
      <w:szCs w:val="24"/>
    </w:rPr>
  </w:style>
  <w:style w:type="paragraph" w:customStyle="1" w:styleId="xl210">
    <w:name w:val="xl210"/>
    <w:basedOn w:val="a"/>
    <w:rsid w:val="005B26E5"/>
    <w:pPr>
      <w:widowControl/>
      <w:pBdr>
        <w:top w:val="single" w:sz="4" w:space="0" w:color="auto"/>
        <w:left w:val="single" w:sz="4" w:space="0" w:color="auto"/>
        <w:bottom w:val="single" w:sz="4" w:space="0" w:color="auto"/>
      </w:pBdr>
      <w:autoSpaceDE/>
      <w:autoSpaceDN/>
      <w:adjustRightInd/>
      <w:spacing w:before="100" w:beforeAutospacing="1" w:after="100" w:afterAutospacing="1"/>
      <w:textAlignment w:val="bottom"/>
    </w:pPr>
    <w:rPr>
      <w:sz w:val="24"/>
      <w:szCs w:val="24"/>
    </w:rPr>
  </w:style>
  <w:style w:type="paragraph" w:customStyle="1" w:styleId="xl211">
    <w:name w:val="xl211"/>
    <w:basedOn w:val="a"/>
    <w:rsid w:val="005B26E5"/>
    <w:pPr>
      <w:widowControl/>
      <w:pBdr>
        <w:top w:val="single" w:sz="4" w:space="0" w:color="auto"/>
        <w:bottom w:val="single" w:sz="4" w:space="0" w:color="auto"/>
        <w:right w:val="single" w:sz="4" w:space="0" w:color="auto"/>
      </w:pBdr>
      <w:autoSpaceDE/>
      <w:autoSpaceDN/>
      <w:adjustRightInd/>
      <w:spacing w:before="100" w:beforeAutospacing="1" w:after="100" w:afterAutospacing="1"/>
      <w:textAlignment w:val="bottom"/>
    </w:pPr>
    <w:rPr>
      <w:sz w:val="24"/>
      <w:szCs w:val="24"/>
    </w:rPr>
  </w:style>
  <w:style w:type="paragraph" w:customStyle="1" w:styleId="xl212">
    <w:name w:val="xl212"/>
    <w:basedOn w:val="a"/>
    <w:rsid w:val="005B26E5"/>
    <w:pPr>
      <w:widowControl/>
      <w:pBdr>
        <w:top w:val="single" w:sz="4" w:space="0" w:color="auto"/>
        <w:bottom w:val="single" w:sz="4" w:space="0" w:color="auto"/>
        <w:right w:val="single" w:sz="4" w:space="0" w:color="auto"/>
      </w:pBdr>
      <w:autoSpaceDE/>
      <w:autoSpaceDN/>
      <w:adjustRightInd/>
      <w:spacing w:before="100" w:beforeAutospacing="1" w:after="100" w:afterAutospacing="1"/>
      <w:textAlignment w:val="bottom"/>
    </w:pPr>
    <w:rPr>
      <w:sz w:val="24"/>
      <w:szCs w:val="24"/>
    </w:rPr>
  </w:style>
  <w:style w:type="paragraph" w:customStyle="1" w:styleId="xl213">
    <w:name w:val="xl213"/>
    <w:basedOn w:val="a"/>
    <w:rsid w:val="005B26E5"/>
    <w:pPr>
      <w:widowControl/>
      <w:pBdr>
        <w:top w:val="single" w:sz="4" w:space="0" w:color="auto"/>
        <w:left w:val="single" w:sz="4" w:space="0" w:color="auto"/>
        <w:bottom w:val="single" w:sz="4" w:space="0" w:color="auto"/>
      </w:pBdr>
      <w:autoSpaceDE/>
      <w:autoSpaceDN/>
      <w:adjustRightInd/>
      <w:spacing w:before="100" w:beforeAutospacing="1" w:after="100" w:afterAutospacing="1"/>
    </w:pPr>
    <w:rPr>
      <w:sz w:val="24"/>
      <w:szCs w:val="24"/>
    </w:rPr>
  </w:style>
  <w:style w:type="paragraph" w:customStyle="1" w:styleId="xl214">
    <w:name w:val="xl214"/>
    <w:basedOn w:val="a"/>
    <w:rsid w:val="005B26E5"/>
    <w:pPr>
      <w:widowControl/>
      <w:pBdr>
        <w:top w:val="single" w:sz="4" w:space="0" w:color="auto"/>
        <w:bottom w:val="single" w:sz="4" w:space="0" w:color="auto"/>
        <w:right w:val="single" w:sz="4" w:space="0" w:color="auto"/>
      </w:pBdr>
      <w:autoSpaceDE/>
      <w:autoSpaceDN/>
      <w:adjustRightInd/>
      <w:spacing w:before="100" w:beforeAutospacing="1" w:after="100" w:afterAutospacing="1"/>
    </w:pPr>
    <w:rPr>
      <w:sz w:val="24"/>
      <w:szCs w:val="24"/>
    </w:rPr>
  </w:style>
  <w:style w:type="paragraph" w:customStyle="1" w:styleId="xl215">
    <w:name w:val="xl215"/>
    <w:basedOn w:val="a"/>
    <w:rsid w:val="005B26E5"/>
    <w:pPr>
      <w:widowControl/>
      <w:pBdr>
        <w:top w:val="single" w:sz="4" w:space="0" w:color="auto"/>
        <w:left w:val="single" w:sz="4" w:space="0" w:color="auto"/>
        <w:right w:val="single" w:sz="4" w:space="0" w:color="auto"/>
      </w:pBdr>
      <w:autoSpaceDE/>
      <w:autoSpaceDN/>
      <w:adjustRightInd/>
      <w:spacing w:before="100" w:beforeAutospacing="1" w:after="100" w:afterAutospacing="1"/>
      <w:textAlignment w:val="bottom"/>
    </w:pPr>
    <w:rPr>
      <w:sz w:val="24"/>
      <w:szCs w:val="24"/>
    </w:rPr>
  </w:style>
  <w:style w:type="paragraph" w:customStyle="1" w:styleId="xl216">
    <w:name w:val="xl216"/>
    <w:basedOn w:val="a"/>
    <w:rsid w:val="005B26E5"/>
    <w:pPr>
      <w:widowControl/>
      <w:pBdr>
        <w:top w:val="single" w:sz="4" w:space="0" w:color="auto"/>
        <w:left w:val="single" w:sz="4" w:space="0" w:color="auto"/>
        <w:bottom w:val="single" w:sz="4" w:space="0" w:color="auto"/>
      </w:pBdr>
      <w:shd w:val="clear" w:color="000000" w:fill="CCFFFF"/>
      <w:autoSpaceDE/>
      <w:autoSpaceDN/>
      <w:adjustRightInd/>
      <w:spacing w:before="100" w:beforeAutospacing="1" w:after="100" w:afterAutospacing="1"/>
    </w:pPr>
    <w:rPr>
      <w:b/>
      <w:bCs/>
      <w:sz w:val="24"/>
      <w:szCs w:val="24"/>
    </w:rPr>
  </w:style>
  <w:style w:type="paragraph" w:customStyle="1" w:styleId="xl217">
    <w:name w:val="xl217"/>
    <w:basedOn w:val="a"/>
    <w:rsid w:val="005B26E5"/>
    <w:pPr>
      <w:widowControl/>
      <w:pBdr>
        <w:top w:val="single" w:sz="4" w:space="0" w:color="auto"/>
        <w:bottom w:val="single" w:sz="4" w:space="0" w:color="auto"/>
        <w:right w:val="single" w:sz="4" w:space="0" w:color="auto"/>
      </w:pBdr>
      <w:shd w:val="clear" w:color="000000" w:fill="CCFFFF"/>
      <w:autoSpaceDE/>
      <w:autoSpaceDN/>
      <w:adjustRightInd/>
      <w:spacing w:before="100" w:beforeAutospacing="1" w:after="100" w:afterAutospacing="1"/>
    </w:pPr>
    <w:rPr>
      <w:b/>
      <w:bCs/>
      <w:sz w:val="24"/>
      <w:szCs w:val="24"/>
    </w:rPr>
  </w:style>
  <w:style w:type="paragraph" w:customStyle="1" w:styleId="xl218">
    <w:name w:val="xl218"/>
    <w:basedOn w:val="a"/>
    <w:rsid w:val="005B26E5"/>
    <w:pPr>
      <w:widowControl/>
      <w:pBdr>
        <w:top w:val="single" w:sz="4" w:space="0" w:color="auto"/>
        <w:left w:val="single" w:sz="4" w:space="0" w:color="auto"/>
        <w:bottom w:val="single" w:sz="4" w:space="0" w:color="auto"/>
      </w:pBdr>
      <w:shd w:val="clear" w:color="FFFFCC" w:fill="CCFFCC"/>
      <w:autoSpaceDE/>
      <w:autoSpaceDN/>
      <w:adjustRightInd/>
      <w:spacing w:before="100" w:beforeAutospacing="1" w:after="100" w:afterAutospacing="1"/>
      <w:textAlignment w:val="bottom"/>
    </w:pPr>
    <w:rPr>
      <w:sz w:val="24"/>
      <w:szCs w:val="24"/>
    </w:rPr>
  </w:style>
  <w:style w:type="paragraph" w:customStyle="1" w:styleId="xl219">
    <w:name w:val="xl219"/>
    <w:basedOn w:val="a"/>
    <w:rsid w:val="005B26E5"/>
    <w:pPr>
      <w:widowControl/>
      <w:pBdr>
        <w:top w:val="single" w:sz="4" w:space="0" w:color="auto"/>
        <w:bottom w:val="single" w:sz="4" w:space="0" w:color="auto"/>
        <w:right w:val="single" w:sz="4" w:space="0" w:color="auto"/>
      </w:pBdr>
      <w:shd w:val="clear" w:color="000000" w:fill="CCFFCC"/>
      <w:autoSpaceDE/>
      <w:autoSpaceDN/>
      <w:adjustRightInd/>
      <w:spacing w:before="100" w:beforeAutospacing="1" w:after="100" w:afterAutospacing="1"/>
      <w:textAlignment w:val="bottom"/>
    </w:pPr>
    <w:rPr>
      <w:sz w:val="24"/>
      <w:szCs w:val="24"/>
    </w:rPr>
  </w:style>
  <w:style w:type="paragraph" w:customStyle="1" w:styleId="xl220">
    <w:name w:val="xl220"/>
    <w:basedOn w:val="a"/>
    <w:rsid w:val="005B26E5"/>
    <w:pPr>
      <w:widowControl/>
      <w:pBdr>
        <w:left w:val="single" w:sz="4" w:space="0" w:color="000000"/>
      </w:pBdr>
      <w:autoSpaceDE/>
      <w:autoSpaceDN/>
      <w:adjustRightInd/>
      <w:spacing w:before="100" w:beforeAutospacing="1" w:after="100" w:afterAutospacing="1"/>
      <w:textAlignment w:val="bottom"/>
    </w:pPr>
    <w:rPr>
      <w:sz w:val="24"/>
      <w:szCs w:val="24"/>
    </w:rPr>
  </w:style>
  <w:style w:type="paragraph" w:customStyle="1" w:styleId="xl221">
    <w:name w:val="xl221"/>
    <w:basedOn w:val="a"/>
    <w:rsid w:val="005B26E5"/>
    <w:pPr>
      <w:widowControl/>
      <w:pBdr>
        <w:right w:val="single" w:sz="4" w:space="0" w:color="000000"/>
      </w:pBdr>
      <w:autoSpaceDE/>
      <w:autoSpaceDN/>
      <w:adjustRightInd/>
      <w:spacing w:before="100" w:beforeAutospacing="1" w:after="100" w:afterAutospacing="1"/>
      <w:textAlignment w:val="bottom"/>
    </w:pPr>
    <w:rPr>
      <w:sz w:val="24"/>
      <w:szCs w:val="24"/>
    </w:rPr>
  </w:style>
  <w:style w:type="paragraph" w:customStyle="1" w:styleId="xl222">
    <w:name w:val="xl222"/>
    <w:basedOn w:val="a"/>
    <w:rsid w:val="005B26E5"/>
    <w:pPr>
      <w:widowControl/>
      <w:pBdr>
        <w:top w:val="single" w:sz="4" w:space="0" w:color="000000"/>
        <w:left w:val="single" w:sz="4" w:space="0" w:color="000000"/>
      </w:pBdr>
      <w:autoSpaceDE/>
      <w:autoSpaceDN/>
      <w:adjustRightInd/>
      <w:spacing w:before="100" w:beforeAutospacing="1" w:after="100" w:afterAutospacing="1"/>
      <w:textAlignment w:val="bottom"/>
    </w:pPr>
    <w:rPr>
      <w:sz w:val="24"/>
      <w:szCs w:val="24"/>
    </w:rPr>
  </w:style>
  <w:style w:type="paragraph" w:customStyle="1" w:styleId="xl223">
    <w:name w:val="xl223"/>
    <w:basedOn w:val="a"/>
    <w:rsid w:val="005B26E5"/>
    <w:pPr>
      <w:widowControl/>
      <w:pBdr>
        <w:top w:val="single" w:sz="4" w:space="0" w:color="000000"/>
      </w:pBdr>
      <w:autoSpaceDE/>
      <w:autoSpaceDN/>
      <w:adjustRightInd/>
      <w:spacing w:before="100" w:beforeAutospacing="1" w:after="100" w:afterAutospacing="1"/>
      <w:textAlignment w:val="bottom"/>
    </w:pPr>
    <w:rPr>
      <w:sz w:val="24"/>
      <w:szCs w:val="24"/>
    </w:rPr>
  </w:style>
  <w:style w:type="paragraph" w:customStyle="1" w:styleId="xl224">
    <w:name w:val="xl224"/>
    <w:basedOn w:val="a"/>
    <w:rsid w:val="005B26E5"/>
    <w:pPr>
      <w:widowControl/>
      <w:pBdr>
        <w:left w:val="single" w:sz="4" w:space="0" w:color="000000"/>
        <w:bottom w:val="single" w:sz="4" w:space="0" w:color="000000"/>
      </w:pBdr>
      <w:autoSpaceDE/>
      <w:autoSpaceDN/>
      <w:adjustRightInd/>
      <w:spacing w:before="100" w:beforeAutospacing="1" w:after="100" w:afterAutospacing="1"/>
      <w:textAlignment w:val="bottom"/>
    </w:pPr>
    <w:rPr>
      <w:sz w:val="24"/>
      <w:szCs w:val="24"/>
    </w:rPr>
  </w:style>
  <w:style w:type="paragraph" w:customStyle="1" w:styleId="xl225">
    <w:name w:val="xl225"/>
    <w:basedOn w:val="a"/>
    <w:rsid w:val="005B26E5"/>
    <w:pPr>
      <w:widowControl/>
      <w:pBdr>
        <w:bottom w:val="single" w:sz="4" w:space="0" w:color="000000"/>
        <w:right w:val="single" w:sz="4" w:space="0" w:color="000000"/>
      </w:pBdr>
      <w:autoSpaceDE/>
      <w:autoSpaceDN/>
      <w:adjustRightInd/>
      <w:spacing w:before="100" w:beforeAutospacing="1" w:after="100" w:afterAutospacing="1"/>
      <w:textAlignment w:val="bottom"/>
    </w:pPr>
    <w:rPr>
      <w:sz w:val="24"/>
      <w:szCs w:val="24"/>
    </w:rPr>
  </w:style>
  <w:style w:type="paragraph" w:customStyle="1" w:styleId="xl226">
    <w:name w:val="xl226"/>
    <w:basedOn w:val="a"/>
    <w:rsid w:val="005B26E5"/>
    <w:pPr>
      <w:widowControl/>
      <w:pBdr>
        <w:top w:val="single" w:sz="4" w:space="0" w:color="auto"/>
        <w:bottom w:val="single" w:sz="4" w:space="0" w:color="auto"/>
        <w:right w:val="single" w:sz="4" w:space="0" w:color="auto"/>
      </w:pBdr>
      <w:shd w:val="clear" w:color="FFFFCC" w:fill="FFFFFF"/>
      <w:autoSpaceDE/>
      <w:autoSpaceDN/>
      <w:adjustRightInd/>
      <w:spacing w:before="100" w:beforeAutospacing="1" w:after="100" w:afterAutospacing="1"/>
      <w:textAlignment w:val="bottom"/>
    </w:pPr>
    <w:rPr>
      <w:sz w:val="24"/>
      <w:szCs w:val="24"/>
    </w:rPr>
  </w:style>
  <w:style w:type="paragraph" w:customStyle="1" w:styleId="xl227">
    <w:name w:val="xl227"/>
    <w:basedOn w:val="a"/>
    <w:rsid w:val="005B26E5"/>
    <w:pPr>
      <w:widowControl/>
      <w:pBdr>
        <w:top w:val="single" w:sz="4" w:space="0" w:color="auto"/>
        <w:left w:val="single" w:sz="4" w:space="0" w:color="auto"/>
        <w:bottom w:val="single" w:sz="4" w:space="0" w:color="auto"/>
      </w:pBdr>
      <w:shd w:val="clear" w:color="FFFFCC" w:fill="CCFFCC"/>
      <w:autoSpaceDE/>
      <w:autoSpaceDN/>
      <w:adjustRightInd/>
      <w:spacing w:before="100" w:beforeAutospacing="1" w:after="100" w:afterAutospacing="1"/>
      <w:textAlignment w:val="bottom"/>
    </w:pPr>
    <w:rPr>
      <w:b/>
      <w:bCs/>
      <w:sz w:val="24"/>
      <w:szCs w:val="24"/>
    </w:rPr>
  </w:style>
  <w:style w:type="paragraph" w:customStyle="1" w:styleId="xl228">
    <w:name w:val="xl228"/>
    <w:basedOn w:val="a"/>
    <w:rsid w:val="005B26E5"/>
    <w:pPr>
      <w:widowControl/>
      <w:pBdr>
        <w:top w:val="single" w:sz="4" w:space="0" w:color="auto"/>
        <w:bottom w:val="single" w:sz="4" w:space="0" w:color="auto"/>
        <w:right w:val="single" w:sz="4" w:space="0" w:color="auto"/>
      </w:pBdr>
      <w:shd w:val="clear" w:color="000000" w:fill="CCFFCC"/>
      <w:autoSpaceDE/>
      <w:autoSpaceDN/>
      <w:adjustRightInd/>
      <w:spacing w:before="100" w:beforeAutospacing="1" w:after="100" w:afterAutospacing="1"/>
      <w:textAlignment w:val="bottom"/>
    </w:pPr>
    <w:rPr>
      <w:b/>
      <w:bCs/>
      <w:sz w:val="24"/>
      <w:szCs w:val="24"/>
    </w:rPr>
  </w:style>
  <w:style w:type="paragraph" w:customStyle="1" w:styleId="xl229">
    <w:name w:val="xl229"/>
    <w:basedOn w:val="a"/>
    <w:rsid w:val="005B26E5"/>
    <w:pPr>
      <w:widowControl/>
      <w:pBdr>
        <w:top w:val="single" w:sz="4" w:space="0" w:color="auto"/>
        <w:left w:val="single" w:sz="4" w:space="0" w:color="auto"/>
        <w:bottom w:val="single" w:sz="8" w:space="0" w:color="auto"/>
      </w:pBdr>
      <w:shd w:val="clear" w:color="000000" w:fill="CCFFFF"/>
      <w:autoSpaceDE/>
      <w:autoSpaceDN/>
      <w:adjustRightInd/>
      <w:spacing w:before="100" w:beforeAutospacing="1" w:after="100" w:afterAutospacing="1"/>
    </w:pPr>
    <w:rPr>
      <w:b/>
      <w:bCs/>
      <w:sz w:val="24"/>
      <w:szCs w:val="24"/>
    </w:rPr>
  </w:style>
  <w:style w:type="paragraph" w:customStyle="1" w:styleId="xl230">
    <w:name w:val="xl230"/>
    <w:basedOn w:val="a"/>
    <w:rsid w:val="005B26E5"/>
    <w:pPr>
      <w:widowControl/>
      <w:pBdr>
        <w:top w:val="single" w:sz="4" w:space="0" w:color="auto"/>
        <w:bottom w:val="single" w:sz="8" w:space="0" w:color="auto"/>
        <w:right w:val="single" w:sz="4" w:space="0" w:color="auto"/>
      </w:pBdr>
      <w:shd w:val="clear" w:color="000000" w:fill="CCFFFF"/>
      <w:autoSpaceDE/>
      <w:autoSpaceDN/>
      <w:adjustRightInd/>
      <w:spacing w:before="100" w:beforeAutospacing="1" w:after="100" w:afterAutospacing="1"/>
    </w:pPr>
    <w:rPr>
      <w:b/>
      <w:bCs/>
      <w:sz w:val="24"/>
      <w:szCs w:val="24"/>
    </w:rPr>
  </w:style>
  <w:style w:type="paragraph" w:customStyle="1" w:styleId="xl231">
    <w:name w:val="xl231"/>
    <w:basedOn w:val="a"/>
    <w:rsid w:val="005B26E5"/>
    <w:pPr>
      <w:widowControl/>
      <w:pBdr>
        <w:top w:val="single" w:sz="4" w:space="0" w:color="auto"/>
        <w:bottom w:val="single" w:sz="4" w:space="0" w:color="auto"/>
      </w:pBdr>
      <w:autoSpaceDE/>
      <w:autoSpaceDN/>
      <w:adjustRightInd/>
      <w:spacing w:before="100" w:beforeAutospacing="1" w:after="100" w:afterAutospacing="1"/>
      <w:textAlignment w:val="bottom"/>
    </w:pPr>
    <w:rPr>
      <w:sz w:val="24"/>
      <w:szCs w:val="24"/>
    </w:rPr>
  </w:style>
  <w:style w:type="paragraph" w:customStyle="1" w:styleId="xl232">
    <w:name w:val="xl232"/>
    <w:basedOn w:val="a"/>
    <w:rsid w:val="005B26E5"/>
    <w:pPr>
      <w:widowControl/>
      <w:pBdr>
        <w:top w:val="single" w:sz="4" w:space="0" w:color="auto"/>
        <w:left w:val="single" w:sz="4" w:space="0" w:color="auto"/>
        <w:bottom w:val="single" w:sz="4" w:space="0" w:color="auto"/>
      </w:pBdr>
      <w:autoSpaceDE/>
      <w:autoSpaceDN/>
      <w:adjustRightInd/>
      <w:spacing w:before="100" w:beforeAutospacing="1" w:after="100" w:afterAutospacing="1"/>
    </w:pPr>
    <w:rPr>
      <w:sz w:val="24"/>
      <w:szCs w:val="24"/>
    </w:rPr>
  </w:style>
  <w:style w:type="paragraph" w:customStyle="1" w:styleId="xl233">
    <w:name w:val="xl233"/>
    <w:basedOn w:val="a"/>
    <w:rsid w:val="005B26E5"/>
    <w:pPr>
      <w:widowControl/>
      <w:pBdr>
        <w:top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sz w:val="24"/>
      <w:szCs w:val="24"/>
    </w:rPr>
  </w:style>
  <w:style w:type="paragraph" w:customStyle="1" w:styleId="xl234">
    <w:name w:val="xl234"/>
    <w:basedOn w:val="a"/>
    <w:rsid w:val="005B26E5"/>
    <w:pPr>
      <w:widowControl/>
      <w:pBdr>
        <w:top w:val="single" w:sz="4" w:space="0" w:color="auto"/>
        <w:bottom w:val="single" w:sz="4" w:space="0" w:color="auto"/>
        <w:right w:val="single" w:sz="4" w:space="0" w:color="auto"/>
      </w:pBdr>
      <w:shd w:val="clear" w:color="000000" w:fill="CCFFCC"/>
      <w:autoSpaceDE/>
      <w:autoSpaceDN/>
      <w:adjustRightInd/>
      <w:spacing w:before="100" w:beforeAutospacing="1" w:after="100" w:afterAutospacing="1"/>
      <w:textAlignment w:val="bottom"/>
    </w:pPr>
    <w:rPr>
      <w:rFonts w:ascii="Times New Roman" w:hAnsi="Times New Roman" w:cs="Times New Roman"/>
      <w:sz w:val="24"/>
      <w:szCs w:val="24"/>
    </w:rPr>
  </w:style>
  <w:style w:type="paragraph" w:customStyle="1" w:styleId="xl235">
    <w:name w:val="xl235"/>
    <w:basedOn w:val="a"/>
    <w:rsid w:val="005B26E5"/>
    <w:pPr>
      <w:widowControl/>
      <w:pBdr>
        <w:top w:val="single" w:sz="4" w:space="0" w:color="auto"/>
        <w:bottom w:val="single" w:sz="4" w:space="0" w:color="auto"/>
        <w:right w:val="single" w:sz="4" w:space="0" w:color="auto"/>
      </w:pBdr>
      <w:autoSpaceDE/>
      <w:autoSpaceDN/>
      <w:adjustRightInd/>
      <w:spacing w:before="100" w:beforeAutospacing="1" w:after="100" w:afterAutospacing="1"/>
      <w:textAlignment w:val="bottom"/>
    </w:pPr>
    <w:rPr>
      <w:b/>
      <w:bCs/>
      <w:sz w:val="24"/>
      <w:szCs w:val="24"/>
    </w:rPr>
  </w:style>
  <w:style w:type="paragraph" w:customStyle="1" w:styleId="xl236">
    <w:name w:val="xl236"/>
    <w:basedOn w:val="a"/>
    <w:rsid w:val="005B26E5"/>
    <w:pPr>
      <w:widowControl/>
      <w:pBdr>
        <w:top w:val="single" w:sz="4" w:space="0" w:color="auto"/>
        <w:left w:val="single" w:sz="4" w:space="0" w:color="auto"/>
        <w:bottom w:val="single" w:sz="4" w:space="0" w:color="auto"/>
      </w:pBdr>
      <w:shd w:val="clear" w:color="FFFFCC" w:fill="FFFF99"/>
      <w:autoSpaceDE/>
      <w:autoSpaceDN/>
      <w:adjustRightInd/>
      <w:spacing w:before="100" w:beforeAutospacing="1" w:after="100" w:afterAutospacing="1"/>
      <w:textAlignment w:val="bottom"/>
    </w:pPr>
    <w:rPr>
      <w:b/>
      <w:bCs/>
      <w:sz w:val="24"/>
      <w:szCs w:val="24"/>
    </w:rPr>
  </w:style>
  <w:style w:type="paragraph" w:customStyle="1" w:styleId="xl237">
    <w:name w:val="xl237"/>
    <w:basedOn w:val="a"/>
    <w:rsid w:val="005B26E5"/>
    <w:pPr>
      <w:widowControl/>
      <w:pBdr>
        <w:top w:val="single" w:sz="4" w:space="0" w:color="auto"/>
        <w:bottom w:val="single" w:sz="4" w:space="0" w:color="auto"/>
        <w:right w:val="single" w:sz="4" w:space="0" w:color="auto"/>
      </w:pBdr>
      <w:shd w:val="clear" w:color="FFFFCC" w:fill="FFFF99"/>
      <w:autoSpaceDE/>
      <w:autoSpaceDN/>
      <w:adjustRightInd/>
      <w:spacing w:before="100" w:beforeAutospacing="1" w:after="100" w:afterAutospacing="1"/>
      <w:textAlignment w:val="bottom"/>
    </w:pPr>
    <w:rPr>
      <w:b/>
      <w:bCs/>
      <w:sz w:val="24"/>
      <w:szCs w:val="24"/>
    </w:rPr>
  </w:style>
  <w:style w:type="paragraph" w:customStyle="1" w:styleId="xl238">
    <w:name w:val="xl238"/>
    <w:basedOn w:val="a"/>
    <w:rsid w:val="005B26E5"/>
    <w:pPr>
      <w:widowControl/>
      <w:pBdr>
        <w:top w:val="single" w:sz="4" w:space="0" w:color="auto"/>
        <w:bottom w:val="single" w:sz="4" w:space="0" w:color="auto"/>
        <w:right w:val="single" w:sz="4" w:space="0" w:color="auto"/>
      </w:pBdr>
      <w:autoSpaceDE/>
      <w:autoSpaceDN/>
      <w:adjustRightInd/>
      <w:spacing w:before="100" w:beforeAutospacing="1" w:after="100" w:afterAutospacing="1"/>
    </w:pPr>
    <w:rPr>
      <w:sz w:val="24"/>
      <w:szCs w:val="24"/>
    </w:rPr>
  </w:style>
  <w:style w:type="paragraph" w:customStyle="1" w:styleId="xl239">
    <w:name w:val="xl239"/>
    <w:basedOn w:val="a"/>
    <w:rsid w:val="005B26E5"/>
    <w:pPr>
      <w:widowControl/>
      <w:pBdr>
        <w:bottom w:val="single" w:sz="4" w:space="0" w:color="000000"/>
      </w:pBdr>
      <w:autoSpaceDE/>
      <w:autoSpaceDN/>
      <w:adjustRightInd/>
      <w:spacing w:before="100" w:beforeAutospacing="1" w:after="100" w:afterAutospacing="1"/>
      <w:textAlignment w:val="bottom"/>
    </w:pPr>
    <w:rPr>
      <w:sz w:val="24"/>
      <w:szCs w:val="24"/>
    </w:rPr>
  </w:style>
  <w:style w:type="paragraph" w:customStyle="1" w:styleId="xl240">
    <w:name w:val="xl240"/>
    <w:basedOn w:val="a"/>
    <w:rsid w:val="005B26E5"/>
    <w:pPr>
      <w:widowControl/>
      <w:pBdr>
        <w:bottom w:val="single" w:sz="4" w:space="0" w:color="000000"/>
        <w:right w:val="single" w:sz="4" w:space="0" w:color="auto"/>
      </w:pBdr>
      <w:autoSpaceDE/>
      <w:autoSpaceDN/>
      <w:adjustRightInd/>
      <w:spacing w:before="100" w:beforeAutospacing="1" w:after="100" w:afterAutospacing="1"/>
      <w:textAlignment w:val="bottom"/>
    </w:pPr>
    <w:rPr>
      <w:sz w:val="24"/>
      <w:szCs w:val="24"/>
    </w:rPr>
  </w:style>
  <w:style w:type="paragraph" w:customStyle="1" w:styleId="xl241">
    <w:name w:val="xl241"/>
    <w:basedOn w:val="a"/>
    <w:rsid w:val="005B26E5"/>
    <w:pPr>
      <w:widowControl/>
      <w:pBdr>
        <w:top w:val="single" w:sz="4" w:space="0" w:color="000000"/>
        <w:bottom w:val="single" w:sz="4" w:space="0" w:color="000000"/>
      </w:pBdr>
      <w:autoSpaceDE/>
      <w:autoSpaceDN/>
      <w:adjustRightInd/>
      <w:spacing w:before="100" w:beforeAutospacing="1" w:after="100" w:afterAutospacing="1"/>
      <w:textAlignment w:val="bottom"/>
    </w:pPr>
    <w:rPr>
      <w:sz w:val="24"/>
      <w:szCs w:val="24"/>
    </w:rPr>
  </w:style>
  <w:style w:type="paragraph" w:customStyle="1" w:styleId="xl242">
    <w:name w:val="xl242"/>
    <w:basedOn w:val="a"/>
    <w:rsid w:val="005B26E5"/>
    <w:pPr>
      <w:widowControl/>
      <w:pBdr>
        <w:top w:val="single" w:sz="4" w:space="0" w:color="000000"/>
        <w:bottom w:val="single" w:sz="4" w:space="0" w:color="000000"/>
        <w:right w:val="single" w:sz="4" w:space="0" w:color="auto"/>
      </w:pBdr>
      <w:autoSpaceDE/>
      <w:autoSpaceDN/>
      <w:adjustRightInd/>
      <w:spacing w:before="100" w:beforeAutospacing="1" w:after="100" w:afterAutospacing="1"/>
      <w:textAlignment w:val="bottom"/>
    </w:pPr>
    <w:rPr>
      <w:sz w:val="24"/>
      <w:szCs w:val="24"/>
    </w:rPr>
  </w:style>
  <w:style w:type="paragraph" w:customStyle="1" w:styleId="xl243">
    <w:name w:val="xl243"/>
    <w:basedOn w:val="a"/>
    <w:rsid w:val="005B26E5"/>
    <w:pPr>
      <w:widowControl/>
      <w:autoSpaceDE/>
      <w:autoSpaceDN/>
      <w:adjustRightInd/>
      <w:spacing w:before="100" w:beforeAutospacing="1" w:after="100" w:afterAutospacing="1"/>
      <w:textAlignment w:val="bottom"/>
    </w:pPr>
    <w:rPr>
      <w:sz w:val="24"/>
      <w:szCs w:val="24"/>
    </w:rPr>
  </w:style>
  <w:style w:type="paragraph" w:customStyle="1" w:styleId="xl244">
    <w:name w:val="xl244"/>
    <w:basedOn w:val="a"/>
    <w:rsid w:val="005B26E5"/>
    <w:pPr>
      <w:widowControl/>
      <w:pBdr>
        <w:right w:val="single" w:sz="4" w:space="0" w:color="auto"/>
      </w:pBdr>
      <w:autoSpaceDE/>
      <w:autoSpaceDN/>
      <w:adjustRightInd/>
      <w:spacing w:before="100" w:beforeAutospacing="1" w:after="100" w:afterAutospacing="1"/>
      <w:textAlignment w:val="bottom"/>
    </w:pPr>
    <w:rPr>
      <w:sz w:val="24"/>
      <w:szCs w:val="24"/>
    </w:rPr>
  </w:style>
  <w:style w:type="paragraph" w:customStyle="1" w:styleId="xl245">
    <w:name w:val="xl245"/>
    <w:basedOn w:val="a"/>
    <w:rsid w:val="005B26E5"/>
    <w:pPr>
      <w:widowControl/>
      <w:pBdr>
        <w:top w:val="single" w:sz="4" w:space="0" w:color="000000"/>
        <w:left w:val="single" w:sz="4" w:space="0" w:color="000000"/>
        <w:bottom w:val="single" w:sz="4" w:space="0" w:color="000000"/>
      </w:pBdr>
      <w:shd w:val="clear" w:color="000000" w:fill="FFFF00"/>
      <w:autoSpaceDE/>
      <w:autoSpaceDN/>
      <w:adjustRightInd/>
      <w:spacing w:before="100" w:beforeAutospacing="1" w:after="100" w:afterAutospacing="1"/>
      <w:textAlignment w:val="bottom"/>
    </w:pPr>
    <w:rPr>
      <w:b/>
      <w:bCs/>
      <w:sz w:val="24"/>
      <w:szCs w:val="24"/>
    </w:rPr>
  </w:style>
  <w:style w:type="paragraph" w:customStyle="1" w:styleId="xl246">
    <w:name w:val="xl246"/>
    <w:basedOn w:val="a"/>
    <w:rsid w:val="005B26E5"/>
    <w:pPr>
      <w:widowControl/>
      <w:pBdr>
        <w:top w:val="single" w:sz="4" w:space="0" w:color="000000"/>
        <w:bottom w:val="single" w:sz="4" w:space="0" w:color="000000"/>
      </w:pBdr>
      <w:shd w:val="clear" w:color="000000" w:fill="FFFF00"/>
      <w:autoSpaceDE/>
      <w:autoSpaceDN/>
      <w:adjustRightInd/>
      <w:spacing w:before="100" w:beforeAutospacing="1" w:after="100" w:afterAutospacing="1"/>
      <w:textAlignment w:val="bottom"/>
    </w:pPr>
    <w:rPr>
      <w:b/>
      <w:bCs/>
      <w:sz w:val="24"/>
      <w:szCs w:val="24"/>
    </w:rPr>
  </w:style>
  <w:style w:type="paragraph" w:customStyle="1" w:styleId="xl247">
    <w:name w:val="xl247"/>
    <w:basedOn w:val="a"/>
    <w:rsid w:val="005B26E5"/>
    <w:pPr>
      <w:widowControl/>
      <w:pBdr>
        <w:top w:val="single" w:sz="4" w:space="0" w:color="auto"/>
        <w:left w:val="single" w:sz="4" w:space="0" w:color="auto"/>
        <w:right w:val="single" w:sz="4" w:space="0" w:color="auto"/>
      </w:pBdr>
      <w:autoSpaceDE/>
      <w:autoSpaceDN/>
      <w:adjustRightInd/>
      <w:spacing w:before="100" w:beforeAutospacing="1" w:after="100" w:afterAutospacing="1"/>
      <w:textAlignment w:val="bottom"/>
    </w:pPr>
    <w:rPr>
      <w:sz w:val="24"/>
      <w:szCs w:val="24"/>
    </w:rPr>
  </w:style>
  <w:style w:type="paragraph" w:customStyle="1" w:styleId="xl248">
    <w:name w:val="xl248"/>
    <w:basedOn w:val="a"/>
    <w:rsid w:val="005B26E5"/>
    <w:pPr>
      <w:widowControl/>
      <w:pBdr>
        <w:top w:val="single" w:sz="4" w:space="0" w:color="auto"/>
      </w:pBdr>
      <w:shd w:val="clear" w:color="FFFFCC" w:fill="FFFFFF"/>
      <w:autoSpaceDE/>
      <w:autoSpaceDN/>
      <w:adjustRightInd/>
      <w:spacing w:before="100" w:beforeAutospacing="1" w:after="100" w:afterAutospacing="1"/>
      <w:textAlignment w:val="bottom"/>
    </w:pPr>
    <w:rPr>
      <w:sz w:val="24"/>
      <w:szCs w:val="24"/>
    </w:rPr>
  </w:style>
  <w:style w:type="paragraph" w:customStyle="1" w:styleId="xl249">
    <w:name w:val="xl249"/>
    <w:basedOn w:val="a"/>
    <w:rsid w:val="005B26E5"/>
    <w:pPr>
      <w:widowControl/>
      <w:pBdr>
        <w:top w:val="single" w:sz="4" w:space="0" w:color="auto"/>
        <w:right w:val="single" w:sz="4" w:space="0" w:color="auto"/>
      </w:pBdr>
      <w:autoSpaceDE/>
      <w:autoSpaceDN/>
      <w:adjustRightInd/>
      <w:spacing w:before="100" w:beforeAutospacing="1" w:after="100" w:afterAutospacing="1"/>
      <w:textAlignment w:val="bottom"/>
    </w:pPr>
    <w:rPr>
      <w:sz w:val="24"/>
      <w:szCs w:val="24"/>
    </w:rPr>
  </w:style>
  <w:style w:type="paragraph" w:customStyle="1" w:styleId="xl250">
    <w:name w:val="xl250"/>
    <w:basedOn w:val="a"/>
    <w:rsid w:val="005B26E5"/>
    <w:pPr>
      <w:widowControl/>
      <w:pBdr>
        <w:left w:val="single" w:sz="4" w:space="0" w:color="000000"/>
        <w:bottom w:val="single" w:sz="4" w:space="0" w:color="000000"/>
        <w:right w:val="single" w:sz="4" w:space="0" w:color="000000"/>
      </w:pBdr>
      <w:shd w:val="clear" w:color="FFFFCC" w:fill="FFFF00"/>
      <w:autoSpaceDE/>
      <w:autoSpaceDN/>
      <w:adjustRightInd/>
      <w:spacing w:before="100" w:beforeAutospacing="1" w:after="100" w:afterAutospacing="1"/>
      <w:textAlignment w:val="bottom"/>
    </w:pPr>
    <w:rPr>
      <w:b/>
      <w:bCs/>
      <w:sz w:val="24"/>
      <w:szCs w:val="24"/>
    </w:rPr>
  </w:style>
  <w:style w:type="paragraph" w:customStyle="1" w:styleId="xl251">
    <w:name w:val="xl251"/>
    <w:basedOn w:val="a"/>
    <w:rsid w:val="005B26E5"/>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textAlignment w:val="bottom"/>
    </w:pPr>
    <w:rPr>
      <w:sz w:val="24"/>
      <w:szCs w:val="24"/>
    </w:rPr>
  </w:style>
  <w:style w:type="paragraph" w:customStyle="1" w:styleId="xl252">
    <w:name w:val="xl252"/>
    <w:basedOn w:val="a"/>
    <w:rsid w:val="005B26E5"/>
    <w:pPr>
      <w:widowControl/>
      <w:pBdr>
        <w:top w:val="single" w:sz="4" w:space="0" w:color="000000"/>
        <w:left w:val="single" w:sz="4" w:space="0" w:color="000000"/>
        <w:right w:val="single" w:sz="4" w:space="0" w:color="000000"/>
      </w:pBdr>
      <w:shd w:val="clear" w:color="000000" w:fill="CCFFFF"/>
      <w:autoSpaceDE/>
      <w:autoSpaceDN/>
      <w:adjustRightInd/>
      <w:spacing w:before="100" w:beforeAutospacing="1" w:after="100" w:afterAutospacing="1"/>
      <w:textAlignment w:val="bottom"/>
    </w:pPr>
    <w:rPr>
      <w:b/>
      <w:bCs/>
      <w:sz w:val="24"/>
      <w:szCs w:val="24"/>
    </w:rPr>
  </w:style>
  <w:style w:type="paragraph" w:customStyle="1" w:styleId="xl253">
    <w:name w:val="xl253"/>
    <w:basedOn w:val="a"/>
    <w:rsid w:val="005B26E5"/>
    <w:pPr>
      <w:widowControl/>
      <w:pBdr>
        <w:top w:val="single" w:sz="4" w:space="0" w:color="000000"/>
        <w:left w:val="single" w:sz="4" w:space="0" w:color="000000"/>
      </w:pBdr>
      <w:shd w:val="clear" w:color="000000" w:fill="CCFFFF"/>
      <w:autoSpaceDE/>
      <w:autoSpaceDN/>
      <w:adjustRightInd/>
      <w:spacing w:before="100" w:beforeAutospacing="1" w:after="100" w:afterAutospacing="1"/>
      <w:textAlignment w:val="bottom"/>
    </w:pPr>
    <w:rPr>
      <w:b/>
      <w:bCs/>
      <w:sz w:val="24"/>
      <w:szCs w:val="24"/>
    </w:rPr>
  </w:style>
  <w:style w:type="paragraph" w:customStyle="1" w:styleId="13">
    <w:name w:val="Обычный1"/>
    <w:rsid w:val="00AB314C"/>
    <w:pPr>
      <w:suppressAutoHyphens/>
      <w:spacing w:after="0" w:line="240" w:lineRule="auto"/>
    </w:pPr>
    <w:rPr>
      <w:rFonts w:ascii="Times New Roman" w:eastAsia="Times New Roman" w:hAnsi="Times New Roman" w:cs="Times New Roman"/>
      <w:sz w:val="24"/>
      <w:szCs w:val="20"/>
      <w:lang w:eastAsia="ar-SA"/>
    </w:rPr>
  </w:style>
  <w:style w:type="paragraph" w:customStyle="1" w:styleId="af8">
    <w:name w:val="Содержимое таблицы"/>
    <w:basedOn w:val="a"/>
    <w:rsid w:val="00AB314C"/>
    <w:pPr>
      <w:widowControl/>
      <w:suppressLineNumbers/>
      <w:suppressAutoHyphens/>
      <w:autoSpaceDE/>
      <w:autoSpaceDN/>
      <w:adjustRightInd/>
    </w:pPr>
    <w:rPr>
      <w:rFonts w:ascii="Times New Roman" w:hAnsi="Times New Roman" w:cs="Times New Roman"/>
      <w:sz w:val="24"/>
      <w:szCs w:val="24"/>
      <w:lang w:eastAsia="ar-SA"/>
    </w:rPr>
  </w:style>
  <w:style w:type="paragraph" w:customStyle="1" w:styleId="af9">
    <w:name w:val="Заголовок таблицы"/>
    <w:basedOn w:val="af8"/>
    <w:rsid w:val="00AB314C"/>
    <w:pPr>
      <w:jc w:val="center"/>
    </w:pPr>
    <w:rPr>
      <w:b/>
      <w:bCs/>
      <w:i/>
      <w:iCs/>
    </w:rPr>
  </w:style>
  <w:style w:type="paragraph" w:customStyle="1" w:styleId="afa">
    <w:name w:val="Нормальный (таблица)"/>
    <w:basedOn w:val="a"/>
    <w:next w:val="a"/>
    <w:rsid w:val="00116F9C"/>
    <w:pPr>
      <w:jc w:val="both"/>
    </w:pPr>
    <w:rPr>
      <w:sz w:val="24"/>
      <w:szCs w:val="24"/>
    </w:rPr>
  </w:style>
  <w:style w:type="character" w:customStyle="1" w:styleId="afb">
    <w:name w:val="Гипертекстовая ссылка"/>
    <w:basedOn w:val="a0"/>
    <w:uiPriority w:val="99"/>
    <w:rsid w:val="00116F9C"/>
    <w:rPr>
      <w:b/>
      <w:bCs/>
      <w:color w:val="000000"/>
    </w:rPr>
  </w:style>
  <w:style w:type="paragraph" w:customStyle="1" w:styleId="ConsPlusNonformat">
    <w:name w:val="ConsPlusNonformat"/>
    <w:rsid w:val="00EE3021"/>
    <w:pPr>
      <w:widowControl w:val="0"/>
      <w:autoSpaceDE w:val="0"/>
      <w:autoSpaceDN w:val="0"/>
      <w:spacing w:after="0" w:line="240" w:lineRule="auto"/>
    </w:pPr>
    <w:rPr>
      <w:rFonts w:ascii="Courier New" w:eastAsia="Times New Roman" w:hAnsi="Courier New" w:cs="Courier New"/>
      <w:sz w:val="20"/>
      <w:szCs w:val="20"/>
      <w:lang w:eastAsia="ru-RU"/>
    </w:rPr>
  </w:style>
  <w:style w:type="character" w:customStyle="1" w:styleId="afc">
    <w:name w:val="Текст примечания Знак"/>
    <w:basedOn w:val="a0"/>
    <w:link w:val="afd"/>
    <w:uiPriority w:val="99"/>
    <w:semiHidden/>
    <w:rsid w:val="00EE3021"/>
    <w:rPr>
      <w:rFonts w:ascii="Calibri" w:eastAsia="Times New Roman" w:hAnsi="Calibri" w:cs="Times New Roman"/>
      <w:sz w:val="20"/>
      <w:szCs w:val="20"/>
    </w:rPr>
  </w:style>
  <w:style w:type="paragraph" w:styleId="afd">
    <w:name w:val="annotation text"/>
    <w:basedOn w:val="a"/>
    <w:link w:val="afc"/>
    <w:uiPriority w:val="99"/>
    <w:semiHidden/>
    <w:unhideWhenUsed/>
    <w:rsid w:val="00EE3021"/>
    <w:pPr>
      <w:widowControl/>
      <w:autoSpaceDE/>
      <w:autoSpaceDN/>
      <w:adjustRightInd/>
      <w:spacing w:after="200"/>
    </w:pPr>
    <w:rPr>
      <w:rFonts w:ascii="Calibri" w:hAnsi="Calibri" w:cs="Times New Roman"/>
      <w:sz w:val="20"/>
      <w:szCs w:val="20"/>
      <w:lang w:eastAsia="en-US"/>
    </w:rPr>
  </w:style>
  <w:style w:type="character" w:customStyle="1" w:styleId="14">
    <w:name w:val="Текст примечания Знак1"/>
    <w:basedOn w:val="a0"/>
    <w:link w:val="afd"/>
    <w:uiPriority w:val="99"/>
    <w:semiHidden/>
    <w:rsid w:val="00EE3021"/>
    <w:rPr>
      <w:rFonts w:ascii="Arial" w:eastAsia="Times New Roman" w:hAnsi="Arial" w:cs="Arial"/>
      <w:sz w:val="20"/>
      <w:szCs w:val="20"/>
      <w:lang w:eastAsia="ru-RU"/>
    </w:rPr>
  </w:style>
  <w:style w:type="character" w:customStyle="1" w:styleId="afe">
    <w:name w:val="Тема примечания Знак"/>
    <w:basedOn w:val="afc"/>
    <w:link w:val="aff"/>
    <w:uiPriority w:val="99"/>
    <w:semiHidden/>
    <w:rsid w:val="00EE3021"/>
    <w:rPr>
      <w:b/>
      <w:bCs/>
    </w:rPr>
  </w:style>
  <w:style w:type="paragraph" w:styleId="aff">
    <w:name w:val="annotation subject"/>
    <w:basedOn w:val="afd"/>
    <w:next w:val="afd"/>
    <w:link w:val="afe"/>
    <w:uiPriority w:val="99"/>
    <w:semiHidden/>
    <w:unhideWhenUsed/>
    <w:rsid w:val="00EE3021"/>
    <w:rPr>
      <w:b/>
      <w:bCs/>
    </w:rPr>
  </w:style>
  <w:style w:type="character" w:customStyle="1" w:styleId="15">
    <w:name w:val="Тема примечания Знак1"/>
    <w:basedOn w:val="14"/>
    <w:link w:val="aff"/>
    <w:uiPriority w:val="99"/>
    <w:semiHidden/>
    <w:rsid w:val="00EE3021"/>
    <w:rPr>
      <w:b/>
      <w:bCs/>
    </w:rPr>
  </w:style>
  <w:style w:type="character" w:customStyle="1" w:styleId="aff0">
    <w:name w:val="Схема документа Знак"/>
    <w:basedOn w:val="a0"/>
    <w:link w:val="aff1"/>
    <w:uiPriority w:val="99"/>
    <w:semiHidden/>
    <w:rsid w:val="00EE3021"/>
    <w:rPr>
      <w:rFonts w:ascii="Tahoma" w:eastAsia="Times New Roman" w:hAnsi="Tahoma" w:cs="Times New Roman"/>
      <w:sz w:val="16"/>
      <w:szCs w:val="16"/>
      <w:lang w:eastAsia="ru-RU"/>
    </w:rPr>
  </w:style>
  <w:style w:type="paragraph" w:styleId="aff1">
    <w:name w:val="Document Map"/>
    <w:basedOn w:val="a"/>
    <w:link w:val="aff0"/>
    <w:uiPriority w:val="99"/>
    <w:semiHidden/>
    <w:unhideWhenUsed/>
    <w:rsid w:val="00EE3021"/>
    <w:pPr>
      <w:widowControl/>
      <w:autoSpaceDE/>
      <w:autoSpaceDN/>
      <w:adjustRightInd/>
    </w:pPr>
    <w:rPr>
      <w:rFonts w:ascii="Tahoma" w:hAnsi="Tahoma" w:cs="Times New Roman"/>
      <w:sz w:val="16"/>
      <w:szCs w:val="16"/>
    </w:rPr>
  </w:style>
  <w:style w:type="character" w:customStyle="1" w:styleId="aff2">
    <w:name w:val="Текст сноски Знак"/>
    <w:basedOn w:val="a0"/>
    <w:link w:val="aff3"/>
    <w:uiPriority w:val="99"/>
    <w:semiHidden/>
    <w:rsid w:val="00EE3021"/>
    <w:rPr>
      <w:rFonts w:ascii="Calibri" w:eastAsia="Times New Roman" w:hAnsi="Calibri" w:cs="Times New Roman"/>
      <w:sz w:val="20"/>
      <w:szCs w:val="20"/>
    </w:rPr>
  </w:style>
  <w:style w:type="paragraph" w:styleId="aff3">
    <w:name w:val="footnote text"/>
    <w:basedOn w:val="a"/>
    <w:link w:val="aff2"/>
    <w:uiPriority w:val="99"/>
    <w:semiHidden/>
    <w:unhideWhenUsed/>
    <w:rsid w:val="00EE3021"/>
    <w:pPr>
      <w:widowControl/>
      <w:autoSpaceDE/>
      <w:autoSpaceDN/>
      <w:adjustRightInd/>
    </w:pPr>
    <w:rPr>
      <w:rFonts w:ascii="Calibri" w:hAnsi="Calibri" w:cs="Times New Roman"/>
      <w:sz w:val="20"/>
      <w:szCs w:val="20"/>
      <w:lang w:eastAsia="en-US"/>
    </w:rPr>
  </w:style>
  <w:style w:type="character" w:customStyle="1" w:styleId="16">
    <w:name w:val="Текст сноски Знак1"/>
    <w:basedOn w:val="a0"/>
    <w:link w:val="aff3"/>
    <w:uiPriority w:val="99"/>
    <w:semiHidden/>
    <w:rsid w:val="00EE3021"/>
    <w:rPr>
      <w:rFonts w:ascii="Arial" w:eastAsia="Times New Roman" w:hAnsi="Arial" w:cs="Arial"/>
      <w:sz w:val="20"/>
      <w:szCs w:val="20"/>
      <w:lang w:eastAsia="ru-RU"/>
    </w:rPr>
  </w:style>
  <w:style w:type="character" w:styleId="aff4">
    <w:name w:val="footnote reference"/>
    <w:uiPriority w:val="99"/>
    <w:semiHidden/>
    <w:unhideWhenUsed/>
    <w:rsid w:val="00EE3021"/>
    <w:rPr>
      <w:vertAlign w:val="superscript"/>
    </w:rPr>
  </w:style>
  <w:style w:type="character" w:customStyle="1" w:styleId="17">
    <w:name w:val="Стиль1 Знак"/>
    <w:basedOn w:val="a0"/>
    <w:link w:val="18"/>
    <w:locked/>
    <w:rsid w:val="00EE3021"/>
    <w:rPr>
      <w:rFonts w:ascii="Times New Roman" w:hAnsi="Times New Roman" w:cs="Times New Roman"/>
      <w:sz w:val="28"/>
      <w:szCs w:val="28"/>
    </w:rPr>
  </w:style>
  <w:style w:type="paragraph" w:customStyle="1" w:styleId="18">
    <w:name w:val="Стиль1"/>
    <w:basedOn w:val="af4"/>
    <w:link w:val="17"/>
    <w:qFormat/>
    <w:rsid w:val="00EE3021"/>
    <w:pPr>
      <w:ind w:firstLine="709"/>
      <w:jc w:val="both"/>
    </w:pPr>
    <w:rPr>
      <w:rFonts w:eastAsiaTheme="minorHAnsi"/>
      <w:sz w:val="28"/>
      <w:szCs w:val="28"/>
      <w:lang w:eastAsia="en-US"/>
    </w:rPr>
  </w:style>
  <w:style w:type="character" w:customStyle="1" w:styleId="51">
    <w:name w:val="Основной текст (5)_"/>
    <w:basedOn w:val="a0"/>
    <w:link w:val="52"/>
    <w:rsid w:val="00EE3021"/>
    <w:rPr>
      <w:b/>
      <w:bCs/>
      <w:shd w:val="clear" w:color="auto" w:fill="FFFFFF"/>
    </w:rPr>
  </w:style>
  <w:style w:type="paragraph" w:customStyle="1" w:styleId="52">
    <w:name w:val="Основной текст (5)"/>
    <w:basedOn w:val="a"/>
    <w:link w:val="51"/>
    <w:rsid w:val="00EE3021"/>
    <w:pPr>
      <w:shd w:val="clear" w:color="auto" w:fill="FFFFFF"/>
      <w:autoSpaceDE/>
      <w:autoSpaceDN/>
      <w:adjustRightInd/>
      <w:spacing w:before="540" w:after="780" w:line="317" w:lineRule="exact"/>
      <w:jc w:val="both"/>
    </w:pPr>
    <w:rPr>
      <w:rFonts w:asciiTheme="minorHAnsi" w:eastAsiaTheme="minorHAnsi" w:hAnsiTheme="minorHAnsi" w:cstheme="minorBidi"/>
      <w:b/>
      <w:bCs/>
      <w:sz w:val="22"/>
      <w:szCs w:val="22"/>
      <w:lang w:eastAsia="en-US"/>
    </w:rPr>
  </w:style>
  <w:style w:type="paragraph" w:customStyle="1" w:styleId="ConsDTNormal">
    <w:name w:val="ConsDTNormal"/>
    <w:uiPriority w:val="99"/>
    <w:rsid w:val="00EE3021"/>
    <w:pPr>
      <w:autoSpaceDE w:val="0"/>
      <w:autoSpaceDN w:val="0"/>
      <w:adjustRightInd w:val="0"/>
      <w:spacing w:after="0" w:line="240" w:lineRule="auto"/>
      <w:jc w:val="both"/>
    </w:pPr>
    <w:rPr>
      <w:rFonts w:ascii="Times New Roman" w:eastAsia="Times New Roman" w:hAnsi="Times New Roman" w:cs="Times New Roman"/>
      <w:sz w:val="24"/>
      <w:szCs w:val="24"/>
      <w:lang w:eastAsia="ru-RU"/>
    </w:rPr>
  </w:style>
  <w:style w:type="paragraph" w:customStyle="1" w:styleId="p5">
    <w:name w:val="p5"/>
    <w:basedOn w:val="a"/>
    <w:rsid w:val="00525CF8"/>
    <w:pPr>
      <w:widowControl/>
      <w:autoSpaceDE/>
      <w:autoSpaceDN/>
      <w:adjustRightInd/>
      <w:spacing w:before="100" w:beforeAutospacing="1" w:after="100" w:afterAutospacing="1"/>
    </w:pPr>
    <w:rPr>
      <w:rFonts w:ascii="Times New Roman" w:hAnsi="Times New Roman" w:cs="Times New Roman"/>
      <w:sz w:val="24"/>
      <w:szCs w:val="24"/>
    </w:rPr>
  </w:style>
  <w:style w:type="paragraph" w:customStyle="1" w:styleId="p7">
    <w:name w:val="p7"/>
    <w:basedOn w:val="a"/>
    <w:rsid w:val="00525CF8"/>
    <w:pPr>
      <w:widowControl/>
      <w:autoSpaceDE/>
      <w:autoSpaceDN/>
      <w:adjustRightInd/>
      <w:spacing w:before="100" w:beforeAutospacing="1" w:after="100" w:afterAutospacing="1"/>
    </w:pPr>
    <w:rPr>
      <w:rFonts w:ascii="Times New Roman" w:hAnsi="Times New Roman" w:cs="Times New Roman"/>
      <w:sz w:val="24"/>
      <w:szCs w:val="24"/>
    </w:rPr>
  </w:style>
  <w:style w:type="character" w:customStyle="1" w:styleId="s2">
    <w:name w:val="s2"/>
    <w:basedOn w:val="a0"/>
    <w:rsid w:val="00525CF8"/>
  </w:style>
  <w:style w:type="character" w:customStyle="1" w:styleId="9">
    <w:name w:val="Основной текст (9)_"/>
    <w:basedOn w:val="a0"/>
    <w:link w:val="90"/>
    <w:rsid w:val="00EF2EDD"/>
    <w:rPr>
      <w:b/>
      <w:bCs/>
      <w:spacing w:val="20"/>
      <w:shd w:val="clear" w:color="auto" w:fill="FFFFFF"/>
    </w:rPr>
  </w:style>
  <w:style w:type="paragraph" w:customStyle="1" w:styleId="90">
    <w:name w:val="Основной текст (9)"/>
    <w:basedOn w:val="a"/>
    <w:link w:val="9"/>
    <w:rsid w:val="00EF2EDD"/>
    <w:pPr>
      <w:shd w:val="clear" w:color="auto" w:fill="FFFFFF"/>
      <w:autoSpaceDE/>
      <w:autoSpaceDN/>
      <w:adjustRightInd/>
      <w:spacing w:before="300" w:after="60" w:line="0" w:lineRule="atLeast"/>
      <w:jc w:val="center"/>
    </w:pPr>
    <w:rPr>
      <w:rFonts w:asciiTheme="minorHAnsi" w:eastAsiaTheme="minorHAnsi" w:hAnsiTheme="minorHAnsi" w:cstheme="minorBidi"/>
      <w:b/>
      <w:bCs/>
      <w:spacing w:val="20"/>
      <w:sz w:val="22"/>
      <w:szCs w:val="22"/>
      <w:lang w:eastAsia="en-US"/>
    </w:rPr>
  </w:style>
  <w:style w:type="paragraph" w:customStyle="1" w:styleId="text">
    <w:name w:val="text"/>
    <w:basedOn w:val="a"/>
    <w:link w:val="text0"/>
    <w:rsid w:val="00580497"/>
    <w:pPr>
      <w:widowControl/>
      <w:autoSpaceDE/>
      <w:autoSpaceDN/>
      <w:adjustRightInd/>
      <w:ind w:firstLine="567"/>
      <w:jc w:val="both"/>
    </w:pPr>
    <w:rPr>
      <w:rFonts w:cs="Times New Roman"/>
      <w:sz w:val="24"/>
      <w:szCs w:val="24"/>
    </w:rPr>
  </w:style>
  <w:style w:type="character" w:customStyle="1" w:styleId="text0">
    <w:name w:val="text Знак"/>
    <w:link w:val="text"/>
    <w:locked/>
    <w:rsid w:val="00580497"/>
    <w:rPr>
      <w:rFonts w:ascii="Arial" w:eastAsia="Times New Roman" w:hAnsi="Arial" w:cs="Times New Roman"/>
      <w:sz w:val="24"/>
      <w:szCs w:val="24"/>
    </w:rPr>
  </w:style>
  <w:style w:type="character" w:customStyle="1" w:styleId="26">
    <w:name w:val="Основной текст (2)_"/>
    <w:basedOn w:val="a0"/>
    <w:link w:val="211"/>
    <w:locked/>
    <w:rsid w:val="00100601"/>
    <w:rPr>
      <w:sz w:val="26"/>
      <w:szCs w:val="26"/>
      <w:shd w:val="clear" w:color="auto" w:fill="FFFFFF"/>
    </w:rPr>
  </w:style>
  <w:style w:type="paragraph" w:customStyle="1" w:styleId="211">
    <w:name w:val="Основной текст (2)1"/>
    <w:basedOn w:val="a"/>
    <w:link w:val="26"/>
    <w:rsid w:val="00100601"/>
    <w:pPr>
      <w:shd w:val="clear" w:color="auto" w:fill="FFFFFF"/>
      <w:autoSpaceDE/>
      <w:autoSpaceDN/>
      <w:adjustRightInd/>
      <w:spacing w:before="420" w:after="300" w:line="240" w:lineRule="atLeast"/>
      <w:jc w:val="center"/>
    </w:pPr>
    <w:rPr>
      <w:rFonts w:asciiTheme="minorHAnsi" w:eastAsiaTheme="minorHAnsi" w:hAnsiTheme="minorHAnsi" w:cstheme="minorBidi"/>
      <w:lang w:eastAsia="en-US"/>
    </w:rPr>
  </w:style>
  <w:style w:type="paragraph" w:customStyle="1" w:styleId="19">
    <w:name w:val="Знак Знак1 Знак Знак"/>
    <w:basedOn w:val="a"/>
    <w:next w:val="a"/>
    <w:semiHidden/>
    <w:rsid w:val="00062D8E"/>
    <w:pPr>
      <w:widowControl/>
      <w:autoSpaceDE/>
      <w:autoSpaceDN/>
      <w:adjustRightInd/>
      <w:spacing w:after="160" w:line="240" w:lineRule="exact"/>
    </w:pPr>
    <w:rPr>
      <w:sz w:val="20"/>
      <w:szCs w:val="20"/>
      <w:lang w:val="en-US" w:eastAsia="en-US"/>
    </w:rPr>
  </w:style>
  <w:style w:type="paragraph" w:customStyle="1" w:styleId="1a">
    <w:name w:val="Знак Знак1 Знак Знак"/>
    <w:basedOn w:val="a"/>
    <w:next w:val="a"/>
    <w:semiHidden/>
    <w:rsid w:val="00AB1635"/>
    <w:pPr>
      <w:widowControl/>
      <w:autoSpaceDE/>
      <w:autoSpaceDN/>
      <w:adjustRightInd/>
      <w:spacing w:after="160" w:line="240" w:lineRule="exact"/>
    </w:pPr>
    <w:rPr>
      <w:sz w:val="20"/>
      <w:szCs w:val="20"/>
      <w:lang w:val="en-US" w:eastAsia="en-US"/>
    </w:rPr>
  </w:style>
  <w:style w:type="paragraph" w:customStyle="1" w:styleId="OEM">
    <w:name w:val="Нормальный (OEM)"/>
    <w:basedOn w:val="a"/>
    <w:next w:val="a"/>
    <w:rsid w:val="00C8397A"/>
    <w:pPr>
      <w:widowControl/>
      <w:jc w:val="both"/>
    </w:pPr>
    <w:rPr>
      <w:rFonts w:ascii="Courier New" w:hAnsi="Courier New" w:cs="Courier New"/>
      <w:sz w:val="20"/>
      <w:szCs w:val="20"/>
    </w:rPr>
  </w:style>
  <w:style w:type="paragraph" w:customStyle="1" w:styleId="ConsPlusCell">
    <w:name w:val="ConsPlusCell"/>
    <w:rsid w:val="00C8397A"/>
    <w:pPr>
      <w:widowControl w:val="0"/>
      <w:autoSpaceDE w:val="0"/>
      <w:autoSpaceDN w:val="0"/>
      <w:adjustRightInd w:val="0"/>
      <w:spacing w:after="0" w:line="240" w:lineRule="auto"/>
    </w:pPr>
    <w:rPr>
      <w:rFonts w:ascii="Arial" w:eastAsia="Times New Roman" w:hAnsi="Arial" w:cs="Arial"/>
      <w:sz w:val="20"/>
      <w:szCs w:val="20"/>
      <w:lang w:eastAsia="ru-RU"/>
    </w:rPr>
  </w:style>
  <w:style w:type="character" w:styleId="aff5">
    <w:name w:val="Strong"/>
    <w:basedOn w:val="a0"/>
    <w:qFormat/>
    <w:rsid w:val="00604E24"/>
    <w:rPr>
      <w:b/>
      <w:bCs/>
    </w:rPr>
  </w:style>
  <w:style w:type="paragraph" w:customStyle="1" w:styleId="aff6">
    <w:name w:val="Прижатый влево"/>
    <w:basedOn w:val="a"/>
    <w:next w:val="a"/>
    <w:uiPriority w:val="99"/>
    <w:rsid w:val="009B038A"/>
    <w:rPr>
      <w:sz w:val="24"/>
      <w:szCs w:val="24"/>
    </w:rPr>
  </w:style>
</w:styles>
</file>

<file path=word/webSettings.xml><?xml version="1.0" encoding="utf-8"?>
<w:webSettings xmlns:r="http://schemas.openxmlformats.org/officeDocument/2006/relationships" xmlns:w="http://schemas.openxmlformats.org/wordprocessingml/2006/main">
  <w:divs>
    <w:div w:id="630400372">
      <w:bodyDiv w:val="1"/>
      <w:marLeft w:val="0"/>
      <w:marRight w:val="0"/>
      <w:marTop w:val="0"/>
      <w:marBottom w:val="0"/>
      <w:divBdr>
        <w:top w:val="none" w:sz="0" w:space="0" w:color="auto"/>
        <w:left w:val="none" w:sz="0" w:space="0" w:color="auto"/>
        <w:bottom w:val="none" w:sz="0" w:space="0" w:color="auto"/>
        <w:right w:val="none" w:sz="0" w:space="0" w:color="auto"/>
      </w:divBdr>
    </w:div>
    <w:div w:id="653491271">
      <w:bodyDiv w:val="1"/>
      <w:marLeft w:val="0"/>
      <w:marRight w:val="0"/>
      <w:marTop w:val="0"/>
      <w:marBottom w:val="0"/>
      <w:divBdr>
        <w:top w:val="none" w:sz="0" w:space="0" w:color="auto"/>
        <w:left w:val="none" w:sz="0" w:space="0" w:color="auto"/>
        <w:bottom w:val="none" w:sz="0" w:space="0" w:color="auto"/>
        <w:right w:val="none" w:sz="0" w:space="0" w:color="auto"/>
      </w:divBdr>
    </w:div>
    <w:div w:id="748693034">
      <w:bodyDiv w:val="1"/>
      <w:marLeft w:val="0"/>
      <w:marRight w:val="0"/>
      <w:marTop w:val="0"/>
      <w:marBottom w:val="0"/>
      <w:divBdr>
        <w:top w:val="none" w:sz="0" w:space="0" w:color="auto"/>
        <w:left w:val="none" w:sz="0" w:space="0" w:color="auto"/>
        <w:bottom w:val="none" w:sz="0" w:space="0" w:color="auto"/>
        <w:right w:val="none" w:sz="0" w:space="0" w:color="auto"/>
      </w:divBdr>
    </w:div>
    <w:div w:id="794064324">
      <w:bodyDiv w:val="1"/>
      <w:marLeft w:val="0"/>
      <w:marRight w:val="0"/>
      <w:marTop w:val="0"/>
      <w:marBottom w:val="0"/>
      <w:divBdr>
        <w:top w:val="none" w:sz="0" w:space="0" w:color="auto"/>
        <w:left w:val="none" w:sz="0" w:space="0" w:color="auto"/>
        <w:bottom w:val="none" w:sz="0" w:space="0" w:color="auto"/>
        <w:right w:val="none" w:sz="0" w:space="0" w:color="auto"/>
      </w:divBdr>
    </w:div>
    <w:div w:id="1230339224">
      <w:bodyDiv w:val="1"/>
      <w:marLeft w:val="0"/>
      <w:marRight w:val="0"/>
      <w:marTop w:val="0"/>
      <w:marBottom w:val="0"/>
      <w:divBdr>
        <w:top w:val="none" w:sz="0" w:space="0" w:color="auto"/>
        <w:left w:val="none" w:sz="0" w:space="0" w:color="auto"/>
        <w:bottom w:val="none" w:sz="0" w:space="0" w:color="auto"/>
        <w:right w:val="none" w:sz="0" w:space="0" w:color="auto"/>
      </w:divBdr>
    </w:div>
    <w:div w:id="1395395360">
      <w:bodyDiv w:val="1"/>
      <w:marLeft w:val="0"/>
      <w:marRight w:val="0"/>
      <w:marTop w:val="0"/>
      <w:marBottom w:val="0"/>
      <w:divBdr>
        <w:top w:val="none" w:sz="0" w:space="0" w:color="auto"/>
        <w:left w:val="none" w:sz="0" w:space="0" w:color="auto"/>
        <w:bottom w:val="none" w:sz="0" w:space="0" w:color="auto"/>
        <w:right w:val="none" w:sz="0" w:space="0" w:color="auto"/>
      </w:divBdr>
    </w:div>
    <w:div w:id="1645545122">
      <w:bodyDiv w:val="1"/>
      <w:marLeft w:val="0"/>
      <w:marRight w:val="0"/>
      <w:marTop w:val="0"/>
      <w:marBottom w:val="0"/>
      <w:divBdr>
        <w:top w:val="none" w:sz="0" w:space="0" w:color="auto"/>
        <w:left w:val="none" w:sz="0" w:space="0" w:color="auto"/>
        <w:bottom w:val="none" w:sz="0" w:space="0" w:color="auto"/>
        <w:right w:val="none" w:sz="0" w:space="0" w:color="auto"/>
      </w:divBdr>
    </w:div>
    <w:div w:id="1798136573">
      <w:bodyDiv w:val="1"/>
      <w:marLeft w:val="0"/>
      <w:marRight w:val="0"/>
      <w:marTop w:val="0"/>
      <w:marBottom w:val="0"/>
      <w:divBdr>
        <w:top w:val="none" w:sz="0" w:space="0" w:color="auto"/>
        <w:left w:val="none" w:sz="0" w:space="0" w:color="auto"/>
        <w:bottom w:val="none" w:sz="0" w:space="0" w:color="auto"/>
        <w:right w:val="none" w:sz="0" w:space="0" w:color="auto"/>
      </w:divBdr>
    </w:div>
    <w:div w:id="1968925801">
      <w:bodyDiv w:val="1"/>
      <w:marLeft w:val="0"/>
      <w:marRight w:val="0"/>
      <w:marTop w:val="0"/>
      <w:marBottom w:val="0"/>
      <w:divBdr>
        <w:top w:val="none" w:sz="0" w:space="0" w:color="auto"/>
        <w:left w:val="none" w:sz="0" w:space="0" w:color="auto"/>
        <w:bottom w:val="none" w:sz="0" w:space="0" w:color="auto"/>
        <w:right w:val="none" w:sz="0" w:space="0" w:color="auto"/>
      </w:divBdr>
    </w:div>
    <w:div w:id="2039576927">
      <w:bodyDiv w:val="1"/>
      <w:marLeft w:val="0"/>
      <w:marRight w:val="0"/>
      <w:marTop w:val="0"/>
      <w:marBottom w:val="0"/>
      <w:divBdr>
        <w:top w:val="none" w:sz="0" w:space="0" w:color="auto"/>
        <w:left w:val="none" w:sz="0" w:space="0" w:color="auto"/>
        <w:bottom w:val="none" w:sz="0" w:space="0" w:color="auto"/>
        <w:right w:val="none" w:sz="0" w:space="0" w:color="auto"/>
      </w:divBdr>
    </w:div>
    <w:div w:id="21134756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insar.e-mordovia.ru/" TargetMode="External"/><Relationship Id="rId13" Type="http://schemas.openxmlformats.org/officeDocument/2006/relationships/hyperlink" Target="http://insar.e-mordovia.ru/" TargetMode="External"/><Relationship Id="rId18" Type="http://schemas.openxmlformats.org/officeDocument/2006/relationships/hyperlink" Target="garantF1://70308460.100000"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consultantplus://offline/ref=334701471D10ACD02A37B7572687CC6255FDACCCDF53318999EFDB4A5D300E80F3D90B7DD3173Dn6J8M" TargetMode="External"/><Relationship Id="rId7" Type="http://schemas.openxmlformats.org/officeDocument/2006/relationships/endnotes" Target="endnotes.xml"/><Relationship Id="rId12" Type="http://schemas.openxmlformats.org/officeDocument/2006/relationships/hyperlink" Target="http://insar.e-mordovia.ru/" TargetMode="External"/><Relationship Id="rId17" Type="http://schemas.openxmlformats.org/officeDocument/2006/relationships/hyperlink" Target="garantF1://12022754.0" TargetMode="External"/><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garantF1://12056406.150000" TargetMode="External"/><Relationship Id="rId20" Type="http://schemas.openxmlformats.org/officeDocument/2006/relationships/hyperlink" Target="consultantplus://offline/ref=334701471D10ACD02A37B7572687CC6255FDACCCDF53318999EFDB4A5D300E80F3D90B7DD3173Dn6J8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garantF1://86367.0" TargetMode="External"/><Relationship Id="rId24" Type="http://schemas.openxmlformats.org/officeDocument/2006/relationships/hyperlink" Target="consultantplus://offline/ref=334701471D10ACD02A37B7572687CC6255FDACCCDF53318999EFDB4A5D300E80F3D90B7DD3173Dn6J8M" TargetMode="External"/><Relationship Id="rId5" Type="http://schemas.openxmlformats.org/officeDocument/2006/relationships/webSettings" Target="webSettings.xml"/><Relationship Id="rId15" Type="http://schemas.openxmlformats.org/officeDocument/2006/relationships/hyperlink" Target="garantF1://12056406.120000" TargetMode="External"/><Relationship Id="rId23" Type="http://schemas.openxmlformats.org/officeDocument/2006/relationships/hyperlink" Target="consultantplus://offline/ref=334701471D10ACD02A37B7572687CC6255FEADC6D85E6C8391B6D7485A3F5197F490077CD2133A6AnAJ1M" TargetMode="External"/><Relationship Id="rId10" Type="http://schemas.openxmlformats.org/officeDocument/2006/relationships/hyperlink" Target="http://insar.e-mordovia.ru/" TargetMode="External"/><Relationship Id="rId19" Type="http://schemas.openxmlformats.org/officeDocument/2006/relationships/hyperlink" Target="garantF1://12068141.1" TargetMode="External"/><Relationship Id="rId4" Type="http://schemas.openxmlformats.org/officeDocument/2006/relationships/settings" Target="settings.xml"/><Relationship Id="rId9" Type="http://schemas.openxmlformats.org/officeDocument/2006/relationships/hyperlink" Target="http://insar.e-mordovia.ru/" TargetMode="External"/><Relationship Id="rId14" Type="http://schemas.openxmlformats.org/officeDocument/2006/relationships/hyperlink" Target="http://insar.e-mordovia.ru/" TargetMode="External"/><Relationship Id="rId22" Type="http://schemas.openxmlformats.org/officeDocument/2006/relationships/hyperlink" Target="consultantplus://offline/ref=334701471D10ACD02A37B7572687CC6255FDACCCDF53318999EFDB4A5D300E80F3D90B7DD3173Dn6J8M" TargetMode="Externa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70156F0-E6E6-452C-BC21-05183293FF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1</Pages>
  <Words>21186</Words>
  <Characters>120765</Characters>
  <Application>Microsoft Office Word</Application>
  <DocSecurity>0</DocSecurity>
  <Lines>1006</Lines>
  <Paragraphs>283</Paragraphs>
  <ScaleCrop>false</ScaleCrop>
  <HeadingPairs>
    <vt:vector size="4" baseType="variant">
      <vt:variant>
        <vt:lpstr>Название</vt:lpstr>
      </vt:variant>
      <vt:variant>
        <vt:i4>1</vt:i4>
      </vt:variant>
      <vt:variant>
        <vt:lpstr>Заголовки</vt:lpstr>
      </vt:variant>
      <vt:variant>
        <vt:i4>56</vt:i4>
      </vt:variant>
    </vt:vector>
  </HeadingPairs>
  <TitlesOfParts>
    <vt:vector size="57" baseType="lpstr">
      <vt:lpstr/>
      <vt:lpstr/>
      <vt:lpstr/>
      <vt:lpstr>РЕСПУБЛИКА МОРДОВИЯ</vt:lpstr>
      <vt:lpstr>РЕШЕНИЕ</vt:lpstr>
      <vt:lpstr/>
      <vt:lpstr/>
      <vt:lpstr>Председатель  оргкомитета</vt:lpstr>
      <vt:lpstr>Совета   депутатов</vt:lpstr>
      <vt:lpstr>городского  поселения   Инсар                                                   </vt:lpstr>
      <vt:lpstr>РЕСПУБЛИКА МОРДОВИЯ</vt:lpstr>
      <vt:lpstr>РЕШЕНИЕ</vt:lpstr>
      <vt:lpstr/>
      <vt:lpstr/>
      <vt:lpstr>Глава городского поселения Инсар    </vt:lpstr>
      <vt:lpstr>Инсарского муниципального района</vt:lpstr>
      <vt:lpstr>Республики Мордовия                                                             </vt:lpstr>
      <vt:lpstr>РЕСПУБЛИКА МОРДОВИЯ</vt:lpstr>
      <vt:lpstr>РЕШЕНИЕ</vt:lpstr>
      <vt:lpstr/>
      <vt:lpstr>С целью осуществления надлежащего финансового контроля за использован</vt:lpstr>
      <vt:lpstr/>
      <vt:lpstr>Совет депутатов городского поселения Инсар   РЕШИЛ:</vt:lpstr>
      <vt:lpstr>3. Решение Совета депутатов от 16.12.2016г. № 18 «О контрольно-счетн</vt:lpstr>
      <vt:lpstr>Республики Мордовия                                                           Н.</vt:lpstr>
      <vt:lpstr>ПОЛОЖЕНИЕ</vt:lpstr>
      <vt:lpstr>О КОНТРОЛЬНО-СЧЕТНОЙ КОМИССИИ</vt:lpstr>
      <vt:lpstr>ГОРОДСКОЕ ПОСЕЛЕНИЕ ИНСАР</vt:lpstr>
      <vt:lpstr>КОНТРОЛЬНО-СЧЕТНОЙ КОМИССИИ</vt:lpstr>
      <vt:lpstr>ГОРОДСКОГО ПОСЕЛЕНИЯ ИНСАР</vt:lpstr>
      <vt:lpstr>Камакина Наталья Александровна-  главный бухгалтер  ООО «Простор» - пр</vt:lpstr>
      <vt:lpstr/>
      <vt:lpstr>Члены комиссии:</vt:lpstr>
      <vt:lpstr>Загороднова  Татьяна Александровна - консультант   финансового управлен</vt:lpstr>
      <vt:lpstr/>
      <vt:lpstr/>
      <vt:lpstr>РЕСПУБЛИКА МОРДОВИЯ</vt:lpstr>
      <vt:lpstr>РЕШЕНИЕ</vt:lpstr>
      <vt:lpstr>Регламент</vt:lpstr>
      <vt:lpstr>Совета  депутатов  городского поселения  Инсар Инсарского муниципального района</vt:lpstr>
      <vt:lpstr>Республики Мордовия</vt:lpstr>
      <vt:lpstr>Раздел I. Общие положения</vt:lpstr>
      <vt:lpstr>Раздел II. Структура Совета депутатов</vt:lpstr>
      <vt:lpstr>Раздел III. Сессия (заседание) Совета депутатов</vt:lpstr>
      <vt:lpstr>Раздел IV. Порядок подготовки и рассмотрения вопросов, обсуждаемых Советом депут</vt:lpstr>
      <vt:lpstr>Раздел V. Порядок проведения открытого, тайного и поименного голосования и подве</vt:lpstr>
      <vt:lpstr>Раздел VI. Депутатские объединения</vt:lpstr>
      <vt:lpstr>Раздел VII. Заключительные положения</vt:lpstr>
      <vt:lpstr>РЕСПУБЛИКА МОРДОВИЯ</vt:lpstr>
      <vt:lpstr>РЕШЕНИЕ</vt:lpstr>
      <vt:lpstr>РЕСПУБЛИКА МОРДОВИЯ</vt:lpstr>
      <vt:lpstr>РЕШЕНИЕ</vt:lpstr>
      <vt:lpstr/>
      <vt:lpstr>    </vt:lpstr>
      <vt:lpstr>    </vt:lpstr>
      <vt:lpstr>    Порядок постановки на учет бюджетных обязательств</vt:lpstr>
      <vt:lpstr>    и внесение в них изменений</vt:lpstr>
    </vt:vector>
  </TitlesOfParts>
  <Company/>
  <LinksUpToDate>false</LinksUpToDate>
  <CharactersWithSpaces>141668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4</cp:revision>
  <dcterms:created xsi:type="dcterms:W3CDTF">2021-10-11T12:05:00Z</dcterms:created>
  <dcterms:modified xsi:type="dcterms:W3CDTF">2021-10-11T13:09:00Z</dcterms:modified>
</cp:coreProperties>
</file>