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88F" w:rsidRPr="00947191" w:rsidRDefault="004B188F" w:rsidP="004B188F">
      <w:pPr>
        <w:jc w:val="center"/>
        <w:rPr>
          <w:b/>
          <w:sz w:val="28"/>
          <w:szCs w:val="28"/>
        </w:rPr>
      </w:pPr>
      <w:r w:rsidRPr="00947191">
        <w:rPr>
          <w:b/>
          <w:sz w:val="28"/>
          <w:szCs w:val="28"/>
        </w:rPr>
        <w:t>ИНФОРМАЦИОННЫЙ  БЮЛЛЕТЕНЬ</w:t>
      </w:r>
      <w:r w:rsidRPr="00947191">
        <w:rPr>
          <w:b/>
          <w:sz w:val="28"/>
          <w:szCs w:val="28"/>
        </w:rPr>
        <w:br/>
        <w:t>Сиалеевско-Пятинского сельского поселения</w:t>
      </w:r>
    </w:p>
    <w:p w:rsidR="004B188F" w:rsidRPr="00947191" w:rsidRDefault="004B188F" w:rsidP="004B188F">
      <w:pPr>
        <w:jc w:val="center"/>
        <w:rPr>
          <w:b/>
          <w:sz w:val="28"/>
          <w:szCs w:val="28"/>
        </w:rPr>
      </w:pPr>
      <w:r w:rsidRPr="00947191">
        <w:rPr>
          <w:b/>
          <w:sz w:val="28"/>
          <w:szCs w:val="28"/>
        </w:rPr>
        <w:t>Инсарского муниципального района</w:t>
      </w:r>
    </w:p>
    <w:p w:rsidR="004B188F" w:rsidRPr="00947191" w:rsidRDefault="004B188F" w:rsidP="004B188F">
      <w:pPr>
        <w:jc w:val="center"/>
        <w:rPr>
          <w:b/>
          <w:sz w:val="28"/>
          <w:szCs w:val="28"/>
        </w:rPr>
      </w:pPr>
      <w:r w:rsidRPr="00947191">
        <w:rPr>
          <w:b/>
          <w:sz w:val="28"/>
          <w:szCs w:val="28"/>
        </w:rPr>
        <w:t>Республики Мордовия</w:t>
      </w:r>
    </w:p>
    <w:p w:rsidR="004B188F" w:rsidRPr="00947191" w:rsidRDefault="00947191" w:rsidP="00947191">
      <w:pPr>
        <w:tabs>
          <w:tab w:val="left" w:pos="3330"/>
        </w:tabs>
        <w:rPr>
          <w:sz w:val="28"/>
          <w:szCs w:val="28"/>
        </w:rPr>
      </w:pPr>
      <w:r w:rsidRPr="00947191">
        <w:rPr>
          <w:sz w:val="28"/>
          <w:szCs w:val="28"/>
        </w:rPr>
        <w:tab/>
      </w:r>
    </w:p>
    <w:p w:rsidR="004B188F" w:rsidRPr="00947191" w:rsidRDefault="004B188F" w:rsidP="004B188F">
      <w:pPr>
        <w:rPr>
          <w:sz w:val="28"/>
          <w:szCs w:val="28"/>
        </w:rPr>
      </w:pPr>
      <w:r w:rsidRPr="00947191">
        <w:rPr>
          <w:sz w:val="28"/>
          <w:szCs w:val="28"/>
        </w:rPr>
        <w:t>Является официальным печатным</w:t>
      </w:r>
    </w:p>
    <w:p w:rsidR="004B188F" w:rsidRPr="00947191" w:rsidRDefault="004B188F" w:rsidP="004B188F">
      <w:pPr>
        <w:rPr>
          <w:sz w:val="28"/>
          <w:szCs w:val="28"/>
        </w:rPr>
      </w:pPr>
      <w:r w:rsidRPr="00947191">
        <w:rPr>
          <w:sz w:val="28"/>
          <w:szCs w:val="28"/>
        </w:rPr>
        <w:t>изданием Сиалеевско-Пятинского сельского</w:t>
      </w:r>
    </w:p>
    <w:p w:rsidR="004B188F" w:rsidRPr="00947191" w:rsidRDefault="004B188F" w:rsidP="004B188F">
      <w:pPr>
        <w:rPr>
          <w:sz w:val="28"/>
          <w:szCs w:val="28"/>
        </w:rPr>
      </w:pPr>
      <w:r w:rsidRPr="00947191">
        <w:rPr>
          <w:sz w:val="28"/>
          <w:szCs w:val="28"/>
        </w:rPr>
        <w:t>поселения Инсарского муниципального</w:t>
      </w:r>
    </w:p>
    <w:p w:rsidR="004B188F" w:rsidRPr="00947191" w:rsidRDefault="004B188F" w:rsidP="004B188F">
      <w:pPr>
        <w:rPr>
          <w:sz w:val="28"/>
          <w:szCs w:val="28"/>
        </w:rPr>
      </w:pPr>
      <w:r w:rsidRPr="00947191">
        <w:rPr>
          <w:sz w:val="28"/>
          <w:szCs w:val="28"/>
        </w:rPr>
        <w:t>района Республики Мордовия</w:t>
      </w:r>
    </w:p>
    <w:p w:rsidR="004B188F" w:rsidRPr="00947191" w:rsidRDefault="004B188F" w:rsidP="004B188F">
      <w:pPr>
        <w:ind w:right="-545"/>
        <w:rPr>
          <w:sz w:val="28"/>
          <w:szCs w:val="28"/>
        </w:rPr>
      </w:pPr>
    </w:p>
    <w:p w:rsidR="004B188F" w:rsidRPr="00947191" w:rsidRDefault="004B188F" w:rsidP="004B188F">
      <w:pPr>
        <w:rPr>
          <w:sz w:val="28"/>
          <w:szCs w:val="28"/>
        </w:rPr>
      </w:pPr>
      <w:r w:rsidRPr="00947191">
        <w:rPr>
          <w:sz w:val="28"/>
          <w:szCs w:val="28"/>
        </w:rPr>
        <w:t xml:space="preserve">        от </w:t>
      </w:r>
      <w:r w:rsidR="00B664A6" w:rsidRPr="00947191">
        <w:rPr>
          <w:sz w:val="28"/>
          <w:szCs w:val="28"/>
        </w:rPr>
        <w:t>06</w:t>
      </w:r>
      <w:r w:rsidRPr="00947191">
        <w:rPr>
          <w:sz w:val="28"/>
          <w:szCs w:val="28"/>
        </w:rPr>
        <w:t>.</w:t>
      </w:r>
      <w:r w:rsidR="00B664A6" w:rsidRPr="00947191">
        <w:rPr>
          <w:sz w:val="28"/>
          <w:szCs w:val="28"/>
        </w:rPr>
        <w:t>10</w:t>
      </w:r>
      <w:r w:rsidRPr="00947191">
        <w:rPr>
          <w:sz w:val="28"/>
          <w:szCs w:val="28"/>
        </w:rPr>
        <w:t>.2021 г.                                                                       №2</w:t>
      </w:r>
      <w:r w:rsidR="00B664A6" w:rsidRPr="00947191">
        <w:rPr>
          <w:sz w:val="28"/>
          <w:szCs w:val="28"/>
        </w:rPr>
        <w:t>7</w:t>
      </w:r>
    </w:p>
    <w:p w:rsidR="00947191" w:rsidRPr="00F228CE" w:rsidRDefault="00947191" w:rsidP="004B188F"/>
    <w:p w:rsidR="009873DA" w:rsidRPr="00F228CE" w:rsidRDefault="009873DA" w:rsidP="009873DA">
      <w:pPr>
        <w:pStyle w:val="a6"/>
        <w:rPr>
          <w:sz w:val="20"/>
          <w:szCs w:val="20"/>
        </w:rPr>
      </w:pPr>
      <w:r w:rsidRPr="00F228CE">
        <w:rPr>
          <w:sz w:val="20"/>
          <w:szCs w:val="20"/>
        </w:rPr>
        <w:t>РЕПУБЛИКА МОРДОВИЯ</w:t>
      </w:r>
    </w:p>
    <w:p w:rsidR="008D6D05" w:rsidRPr="00F228CE" w:rsidRDefault="008D6D05" w:rsidP="004B188F">
      <w:pPr>
        <w:ind w:left="-284"/>
      </w:pPr>
    </w:p>
    <w:p w:rsidR="00F264B1" w:rsidRPr="00F228CE" w:rsidRDefault="00F264B1" w:rsidP="00F264B1">
      <w:pPr>
        <w:jc w:val="center"/>
        <w:rPr>
          <w:b/>
          <w:bCs/>
          <w:caps/>
        </w:rPr>
      </w:pPr>
      <w:r w:rsidRPr="00F228CE">
        <w:tab/>
      </w:r>
      <w:r w:rsidRPr="00F228CE">
        <w:rPr>
          <w:b/>
          <w:bCs/>
          <w:caps/>
        </w:rPr>
        <w:t>РЕСПУБЛИКА МОРДОВИЯ</w:t>
      </w:r>
    </w:p>
    <w:p w:rsidR="00F264B1" w:rsidRPr="00F228CE" w:rsidRDefault="00F264B1" w:rsidP="00F264B1">
      <w:pPr>
        <w:jc w:val="center"/>
        <w:rPr>
          <w:b/>
          <w:bCs/>
          <w:caps/>
        </w:rPr>
      </w:pPr>
      <w:r w:rsidRPr="00F228CE">
        <w:rPr>
          <w:b/>
          <w:bCs/>
          <w:caps/>
        </w:rPr>
        <w:t>ИНСАРСКИЙ  МУНИЦИПАЛЬНЫЙ  РАЙОН</w:t>
      </w:r>
    </w:p>
    <w:p w:rsidR="00F264B1" w:rsidRPr="00F228CE" w:rsidRDefault="00F264B1" w:rsidP="00F264B1">
      <w:pPr>
        <w:jc w:val="center"/>
        <w:rPr>
          <w:b/>
          <w:bCs/>
          <w:caps/>
        </w:rPr>
      </w:pPr>
      <w:r w:rsidRPr="00F228CE">
        <w:rPr>
          <w:b/>
          <w:bCs/>
          <w:caps/>
        </w:rPr>
        <w:t>Первая сессия Совета депутатов Сиалеевско-Пятинского сельского поселения ВТОРОГО СОЗЫВА</w:t>
      </w:r>
    </w:p>
    <w:p w:rsidR="00F264B1" w:rsidRPr="00F228CE" w:rsidRDefault="00F264B1" w:rsidP="00F264B1">
      <w:pPr>
        <w:ind w:left="-180" w:right="57" w:firstLine="720"/>
        <w:jc w:val="center"/>
      </w:pPr>
    </w:p>
    <w:p w:rsidR="00F264B1" w:rsidRPr="00F228CE" w:rsidRDefault="00F264B1" w:rsidP="00F264B1">
      <w:pPr>
        <w:ind w:left="-180" w:right="57" w:firstLine="720"/>
        <w:jc w:val="center"/>
        <w:rPr>
          <w:b/>
        </w:rPr>
      </w:pPr>
      <w:r w:rsidRPr="00F228CE">
        <w:rPr>
          <w:b/>
        </w:rPr>
        <w:t>РЕШЕНИЕ</w:t>
      </w:r>
    </w:p>
    <w:p w:rsidR="00F264B1" w:rsidRPr="00F228CE" w:rsidRDefault="00F264B1" w:rsidP="00F264B1">
      <w:pPr>
        <w:tabs>
          <w:tab w:val="left" w:pos="1230"/>
          <w:tab w:val="left" w:pos="4050"/>
        </w:tabs>
        <w:autoSpaceDE w:val="0"/>
        <w:jc w:val="both"/>
        <w:rPr>
          <w:rFonts w:eastAsia="Times New Roman CYR"/>
        </w:rPr>
      </w:pPr>
      <w:r w:rsidRPr="00F228CE">
        <w:rPr>
          <w:rFonts w:eastAsia="Times New Roman CYR"/>
        </w:rPr>
        <w:tab/>
      </w:r>
    </w:p>
    <w:p w:rsidR="00F264B1" w:rsidRPr="00F228CE" w:rsidRDefault="00F264B1" w:rsidP="00F264B1">
      <w:pPr>
        <w:autoSpaceDE w:val="0"/>
        <w:ind w:left="-180" w:firstLine="720"/>
        <w:jc w:val="both"/>
        <w:rPr>
          <w:rFonts w:eastAsia="Times New Roman CYR"/>
        </w:rPr>
      </w:pPr>
      <w:r w:rsidRPr="00F228CE">
        <w:rPr>
          <w:rFonts w:eastAsia="Times New Roman CYR"/>
        </w:rPr>
        <w:t>от 06 октября 2021 года                                            № 2</w:t>
      </w:r>
    </w:p>
    <w:p w:rsidR="00291155" w:rsidRPr="00F228CE" w:rsidRDefault="00291155" w:rsidP="00F264B1">
      <w:pPr>
        <w:autoSpaceDE w:val="0"/>
        <w:ind w:left="-180" w:firstLine="720"/>
        <w:jc w:val="both"/>
        <w:rPr>
          <w:rFonts w:eastAsia="Times New Roman CYR"/>
        </w:rPr>
      </w:pPr>
    </w:p>
    <w:p w:rsidR="00F264B1" w:rsidRPr="00F228CE" w:rsidRDefault="00F264B1" w:rsidP="00291155">
      <w:pPr>
        <w:tabs>
          <w:tab w:val="center" w:pos="4947"/>
        </w:tabs>
        <w:ind w:left="-180" w:firstLine="720"/>
        <w:jc w:val="both"/>
      </w:pPr>
      <w:r w:rsidRPr="00F228CE">
        <w:t>О признании полномочий депутатов</w:t>
      </w:r>
      <w:r w:rsidR="00291155" w:rsidRPr="00F228CE">
        <w:tab/>
      </w:r>
    </w:p>
    <w:p w:rsidR="00F264B1" w:rsidRPr="00F228CE" w:rsidRDefault="00F264B1" w:rsidP="00F264B1">
      <w:pPr>
        <w:ind w:left="-180" w:firstLine="720"/>
        <w:jc w:val="both"/>
      </w:pPr>
      <w:r w:rsidRPr="00F228CE">
        <w:t>Совета депутатов Сиалеевско-Пятинского</w:t>
      </w:r>
    </w:p>
    <w:p w:rsidR="00F264B1" w:rsidRPr="00F228CE" w:rsidRDefault="00F264B1" w:rsidP="00F264B1">
      <w:pPr>
        <w:ind w:left="-180" w:firstLine="720"/>
        <w:jc w:val="both"/>
      </w:pPr>
      <w:r w:rsidRPr="00F228CE">
        <w:t>сельского поселения Инсарского</w:t>
      </w:r>
    </w:p>
    <w:p w:rsidR="00F264B1" w:rsidRPr="00F228CE" w:rsidRDefault="00F264B1" w:rsidP="00F264B1">
      <w:pPr>
        <w:ind w:left="-180" w:firstLine="720"/>
        <w:jc w:val="both"/>
      </w:pPr>
      <w:r w:rsidRPr="00F228CE">
        <w:t>муниципального района второго созыва</w:t>
      </w:r>
      <w:bookmarkStart w:id="0" w:name="_GoBack"/>
      <w:bookmarkEnd w:id="0"/>
    </w:p>
    <w:p w:rsidR="00F264B1" w:rsidRPr="00F228CE" w:rsidRDefault="00F264B1" w:rsidP="00F264B1">
      <w:pPr>
        <w:ind w:left="-180" w:firstLine="720"/>
        <w:jc w:val="both"/>
      </w:pPr>
    </w:p>
    <w:p w:rsidR="00F264B1" w:rsidRPr="00F228CE" w:rsidRDefault="00F264B1" w:rsidP="00F264B1">
      <w:pPr>
        <w:pStyle w:val="1"/>
        <w:keepNext w:val="0"/>
        <w:keepLines w:val="0"/>
        <w:widowControl w:val="0"/>
        <w:numPr>
          <w:ilvl w:val="0"/>
          <w:numId w:val="1"/>
        </w:numPr>
        <w:tabs>
          <w:tab w:val="left" w:pos="1134"/>
        </w:tabs>
        <w:suppressAutoHyphens/>
        <w:spacing w:before="0"/>
        <w:ind w:firstLine="709"/>
        <w:jc w:val="both"/>
        <w:rPr>
          <w:rFonts w:ascii="Times New Roman" w:hAnsi="Times New Roman" w:cs="Times New Roman"/>
          <w:color w:val="auto"/>
          <w:sz w:val="20"/>
          <w:szCs w:val="20"/>
        </w:rPr>
      </w:pPr>
      <w:r w:rsidRPr="00F228CE">
        <w:rPr>
          <w:rFonts w:ascii="Times New Roman" w:hAnsi="Times New Roman" w:cs="Times New Roman"/>
          <w:b w:val="0"/>
          <w:color w:val="auto"/>
          <w:sz w:val="20"/>
          <w:szCs w:val="20"/>
        </w:rPr>
        <w:t>В соответствии с Федеральным законом от 6 октября 2003 г. № 131-ФЗ «Об общих принципах организации местного самоуправления в Российской Федерации»</w:t>
      </w:r>
      <w:r w:rsidRPr="00F228CE">
        <w:rPr>
          <w:rFonts w:ascii="Times New Roman" w:hAnsi="Times New Roman" w:cs="Times New Roman"/>
          <w:color w:val="auto"/>
          <w:sz w:val="20"/>
          <w:szCs w:val="20"/>
        </w:rPr>
        <w:t xml:space="preserve">, </w:t>
      </w:r>
      <w:r w:rsidRPr="00F228CE">
        <w:rPr>
          <w:rFonts w:ascii="Times New Roman" w:hAnsi="Times New Roman" w:cs="Times New Roman"/>
          <w:b w:val="0"/>
          <w:color w:val="auto"/>
          <w:sz w:val="20"/>
          <w:szCs w:val="20"/>
        </w:rPr>
        <w:t xml:space="preserve">Законом Республики Мордовия от 19 февраля </w:t>
      </w:r>
      <w:smartTag w:uri="urn:schemas-microsoft-com:office:smarttags" w:element="metricconverter">
        <w:smartTagPr>
          <w:attr w:name="ProductID" w:val="2007 г"/>
        </w:smartTagPr>
        <w:r w:rsidRPr="00F228CE">
          <w:rPr>
            <w:rFonts w:ascii="Times New Roman" w:hAnsi="Times New Roman" w:cs="Times New Roman"/>
            <w:b w:val="0"/>
            <w:color w:val="auto"/>
            <w:sz w:val="20"/>
            <w:szCs w:val="20"/>
          </w:rPr>
          <w:t>2007 г</w:t>
        </w:r>
      </w:smartTag>
      <w:r w:rsidRPr="00F228CE">
        <w:rPr>
          <w:rFonts w:ascii="Times New Roman" w:hAnsi="Times New Roman" w:cs="Times New Roman"/>
          <w:b w:val="0"/>
          <w:color w:val="auto"/>
          <w:sz w:val="20"/>
          <w:szCs w:val="20"/>
        </w:rPr>
        <w:t xml:space="preserve">. № 16-З «О выборах депутатов представительных органов муниципальных образований в Республике Мордовия» Совет депутатов Сиалеевско-Пятинского сельского поселения Инсарского муниципального района </w:t>
      </w:r>
    </w:p>
    <w:p w:rsidR="00F264B1" w:rsidRPr="00F228CE" w:rsidRDefault="00F264B1" w:rsidP="00F264B1">
      <w:pPr>
        <w:pStyle w:val="1"/>
        <w:keepNext w:val="0"/>
        <w:keepLines w:val="0"/>
        <w:widowControl w:val="0"/>
        <w:numPr>
          <w:ilvl w:val="0"/>
          <w:numId w:val="1"/>
        </w:numPr>
        <w:tabs>
          <w:tab w:val="left" w:pos="1134"/>
        </w:tabs>
        <w:suppressAutoHyphens/>
        <w:spacing w:before="0"/>
        <w:ind w:firstLine="709"/>
        <w:jc w:val="both"/>
        <w:rPr>
          <w:rFonts w:ascii="Times New Roman" w:hAnsi="Times New Roman" w:cs="Times New Roman"/>
          <w:color w:val="auto"/>
          <w:sz w:val="20"/>
          <w:szCs w:val="20"/>
        </w:rPr>
      </w:pPr>
      <w:r w:rsidRPr="00F228CE">
        <w:rPr>
          <w:rFonts w:ascii="Times New Roman" w:hAnsi="Times New Roman" w:cs="Times New Roman"/>
          <w:color w:val="auto"/>
          <w:sz w:val="20"/>
          <w:szCs w:val="20"/>
        </w:rPr>
        <w:t>РЕШИЛ:</w:t>
      </w:r>
    </w:p>
    <w:p w:rsidR="00F264B1" w:rsidRPr="00F228CE" w:rsidRDefault="00F264B1" w:rsidP="00F264B1">
      <w:pPr>
        <w:pStyle w:val="ac"/>
        <w:numPr>
          <w:ilvl w:val="0"/>
          <w:numId w:val="2"/>
        </w:numPr>
        <w:tabs>
          <w:tab w:val="left" w:pos="1134"/>
        </w:tabs>
        <w:ind w:left="0" w:firstLine="709"/>
        <w:jc w:val="both"/>
        <w:rPr>
          <w:sz w:val="20"/>
          <w:szCs w:val="20"/>
        </w:rPr>
      </w:pPr>
      <w:r w:rsidRPr="00F228CE">
        <w:rPr>
          <w:sz w:val="20"/>
          <w:szCs w:val="20"/>
        </w:rPr>
        <w:t>Принять к сведению информацию секретаря Инсарской ТИК Акишина С.В.</w:t>
      </w:r>
    </w:p>
    <w:p w:rsidR="00F264B1" w:rsidRPr="00F228CE" w:rsidRDefault="00F264B1" w:rsidP="00F264B1">
      <w:pPr>
        <w:pStyle w:val="ac"/>
        <w:numPr>
          <w:ilvl w:val="0"/>
          <w:numId w:val="2"/>
        </w:numPr>
        <w:tabs>
          <w:tab w:val="left" w:pos="1134"/>
        </w:tabs>
        <w:ind w:left="0" w:firstLine="709"/>
        <w:jc w:val="both"/>
        <w:rPr>
          <w:sz w:val="20"/>
          <w:szCs w:val="20"/>
        </w:rPr>
      </w:pPr>
      <w:r w:rsidRPr="00F228CE">
        <w:rPr>
          <w:sz w:val="20"/>
          <w:szCs w:val="20"/>
        </w:rPr>
        <w:t xml:space="preserve">Признать полномочия избранных 19 сентября 2021 года депутатов в Совет депутатов Сиалеевско-Пятинского сельского поселения Инсарского муниципального района второго созыва и утвердить Сведения о составе депутатов Сиалеевско-Пятинского сельского поселения Инсарского муниципального района второго  созыва согласно </w:t>
      </w:r>
      <w:hyperlink w:anchor="sub_1000" w:history="1">
        <w:r w:rsidRPr="00F228CE">
          <w:rPr>
            <w:sz w:val="20"/>
            <w:szCs w:val="20"/>
          </w:rPr>
          <w:t>приложению</w:t>
        </w:r>
      </w:hyperlink>
      <w:r w:rsidRPr="00F228CE">
        <w:rPr>
          <w:sz w:val="20"/>
          <w:szCs w:val="20"/>
        </w:rPr>
        <w:t>.</w:t>
      </w:r>
    </w:p>
    <w:p w:rsidR="00F264B1" w:rsidRPr="00F228CE" w:rsidRDefault="00F264B1" w:rsidP="00F264B1">
      <w:pPr>
        <w:pStyle w:val="ac"/>
        <w:numPr>
          <w:ilvl w:val="0"/>
          <w:numId w:val="2"/>
        </w:numPr>
        <w:tabs>
          <w:tab w:val="left" w:pos="1134"/>
        </w:tabs>
        <w:ind w:left="0" w:firstLine="709"/>
        <w:jc w:val="both"/>
        <w:rPr>
          <w:sz w:val="20"/>
          <w:szCs w:val="20"/>
        </w:rPr>
      </w:pPr>
      <w:r w:rsidRPr="00F228CE">
        <w:rPr>
          <w:sz w:val="20"/>
          <w:szCs w:val="20"/>
        </w:rPr>
        <w:t>Настоящее решение</w:t>
      </w:r>
      <w:r w:rsidRPr="00F228CE">
        <w:rPr>
          <w:rFonts w:eastAsia="Times New Roman CYR"/>
          <w:sz w:val="20"/>
          <w:szCs w:val="20"/>
        </w:rPr>
        <w:t xml:space="preserve"> вступает в силу с момента его принятия и подлежит официальному опубликованию</w:t>
      </w:r>
      <w:r w:rsidRPr="00F228CE">
        <w:rPr>
          <w:sz w:val="20"/>
          <w:szCs w:val="20"/>
        </w:rPr>
        <w:t>.</w:t>
      </w:r>
    </w:p>
    <w:p w:rsidR="00F264B1" w:rsidRPr="00F228CE" w:rsidRDefault="00F264B1" w:rsidP="00F264B1">
      <w:pPr>
        <w:ind w:firstLine="709"/>
        <w:jc w:val="both"/>
      </w:pPr>
    </w:p>
    <w:p w:rsidR="00F264B1" w:rsidRPr="00F228CE" w:rsidRDefault="00F264B1" w:rsidP="00F264B1">
      <w:pPr>
        <w:autoSpaceDE w:val="0"/>
        <w:ind w:left="-180" w:firstLine="720"/>
        <w:jc w:val="both"/>
        <w:rPr>
          <w:rFonts w:eastAsia="Times New Roman CYR"/>
          <w:bCs/>
        </w:rPr>
      </w:pPr>
      <w:r w:rsidRPr="00F228CE">
        <w:rPr>
          <w:rFonts w:eastAsia="Times New Roman CYR"/>
          <w:bCs/>
        </w:rPr>
        <w:t>Глава Сиалеевско-Пятинского</w:t>
      </w:r>
    </w:p>
    <w:p w:rsidR="00F264B1" w:rsidRPr="00F228CE" w:rsidRDefault="00F264B1" w:rsidP="00F264B1">
      <w:pPr>
        <w:autoSpaceDE w:val="0"/>
        <w:ind w:left="-180" w:firstLine="720"/>
        <w:jc w:val="both"/>
        <w:rPr>
          <w:rFonts w:eastAsia="Times New Roman CYR"/>
          <w:bCs/>
        </w:rPr>
      </w:pPr>
      <w:r w:rsidRPr="00F228CE">
        <w:rPr>
          <w:rFonts w:eastAsia="Times New Roman CYR"/>
          <w:bCs/>
        </w:rPr>
        <w:t xml:space="preserve">сельского поселения                                             В.Д.Пиксаев                               </w:t>
      </w:r>
    </w:p>
    <w:p w:rsidR="00F264B1" w:rsidRPr="00F228CE" w:rsidRDefault="0024242D" w:rsidP="0024242D">
      <w:pPr>
        <w:tabs>
          <w:tab w:val="left" w:pos="990"/>
        </w:tabs>
        <w:autoSpaceDE w:val="0"/>
        <w:ind w:left="-180" w:firstLine="720"/>
        <w:jc w:val="both"/>
        <w:rPr>
          <w:rFonts w:eastAsia="Times New Roman CYR"/>
          <w:b/>
          <w:bCs/>
        </w:rPr>
      </w:pPr>
      <w:r w:rsidRPr="00F228CE">
        <w:rPr>
          <w:rFonts w:eastAsia="Times New Roman CYR"/>
          <w:b/>
          <w:bCs/>
        </w:rPr>
        <w:tab/>
      </w:r>
    </w:p>
    <w:p w:rsidR="00F228CE" w:rsidRPr="00F228CE" w:rsidRDefault="00F228CE" w:rsidP="00F228CE">
      <w:pPr>
        <w:jc w:val="center"/>
        <w:rPr>
          <w:b/>
          <w:bCs/>
          <w:caps/>
        </w:rPr>
      </w:pPr>
      <w:r w:rsidRPr="00F228CE">
        <w:rPr>
          <w:b/>
          <w:bCs/>
          <w:caps/>
        </w:rPr>
        <w:t>РЕСПУБЛИКА МОРДОВИЯ</w:t>
      </w:r>
    </w:p>
    <w:p w:rsidR="00F228CE" w:rsidRPr="00F228CE" w:rsidRDefault="00F228CE" w:rsidP="00F228CE">
      <w:pPr>
        <w:jc w:val="center"/>
        <w:rPr>
          <w:b/>
          <w:bCs/>
          <w:caps/>
        </w:rPr>
      </w:pPr>
      <w:r w:rsidRPr="00F228CE">
        <w:rPr>
          <w:b/>
          <w:bCs/>
          <w:caps/>
        </w:rPr>
        <w:t>ИНСАРСКИЙ  МУНИЦИПАЛЬНЫЙ  РАЙОН</w:t>
      </w:r>
    </w:p>
    <w:p w:rsidR="00F228CE" w:rsidRPr="00F228CE" w:rsidRDefault="00F228CE" w:rsidP="00F228CE">
      <w:pPr>
        <w:jc w:val="center"/>
        <w:rPr>
          <w:b/>
          <w:bCs/>
          <w:caps/>
        </w:rPr>
      </w:pPr>
      <w:r w:rsidRPr="00F228CE">
        <w:rPr>
          <w:b/>
          <w:bCs/>
          <w:caps/>
        </w:rPr>
        <w:t>Первая сессия Совета депутатов Сиалеевско-Пятинского сельского поселения ВТОРОГО СОЗЫВА</w:t>
      </w:r>
    </w:p>
    <w:p w:rsidR="00F228CE" w:rsidRPr="00F228CE" w:rsidRDefault="00F228CE" w:rsidP="00F228CE">
      <w:pPr>
        <w:ind w:left="-180" w:right="57" w:firstLine="720"/>
        <w:jc w:val="center"/>
      </w:pPr>
    </w:p>
    <w:p w:rsidR="00F228CE" w:rsidRPr="00F228CE" w:rsidRDefault="00F228CE" w:rsidP="00F228CE">
      <w:pPr>
        <w:ind w:left="-180" w:right="57" w:firstLine="720"/>
        <w:jc w:val="center"/>
        <w:rPr>
          <w:b/>
        </w:rPr>
      </w:pPr>
      <w:r w:rsidRPr="00F228CE">
        <w:rPr>
          <w:b/>
        </w:rPr>
        <w:t>РЕШЕНИЕ</w:t>
      </w:r>
    </w:p>
    <w:p w:rsidR="00F228CE" w:rsidRPr="00F228CE" w:rsidRDefault="00F228CE" w:rsidP="00F228CE">
      <w:pPr>
        <w:tabs>
          <w:tab w:val="left" w:pos="2940"/>
        </w:tabs>
        <w:autoSpaceDE w:val="0"/>
        <w:rPr>
          <w:rFonts w:eastAsia="Times New Roman CYR"/>
        </w:rPr>
      </w:pPr>
      <w:r>
        <w:rPr>
          <w:rFonts w:eastAsia="Times New Roman CYR"/>
        </w:rPr>
        <w:tab/>
      </w:r>
      <w:r w:rsidRPr="00F228CE">
        <w:rPr>
          <w:rFonts w:eastAsia="Times New Roman CYR"/>
        </w:rPr>
        <w:t>от 06 октября 2021 года                                                                  № 3</w:t>
      </w:r>
    </w:p>
    <w:p w:rsidR="00F228CE" w:rsidRPr="00F228CE" w:rsidRDefault="00F228CE" w:rsidP="00F228CE">
      <w:pPr>
        <w:autoSpaceDE w:val="0"/>
        <w:rPr>
          <w:rFonts w:eastAsia="Times New Roman CYR"/>
        </w:rPr>
      </w:pPr>
    </w:p>
    <w:p w:rsidR="00F228CE" w:rsidRPr="00F228CE" w:rsidRDefault="00F228CE" w:rsidP="00F228CE">
      <w:pPr>
        <w:pStyle w:val="ad"/>
        <w:ind w:right="3955"/>
        <w:rPr>
          <w:rFonts w:ascii="Times New Roman" w:hAnsi="Times New Roman" w:cs="Times New Roman"/>
          <w:b w:val="0"/>
          <w:bCs w:val="0"/>
          <w:sz w:val="20"/>
          <w:szCs w:val="20"/>
        </w:rPr>
      </w:pPr>
      <w:r w:rsidRPr="00F228CE">
        <w:rPr>
          <w:rFonts w:ascii="Times New Roman" w:hAnsi="Times New Roman" w:cs="Times New Roman"/>
          <w:b w:val="0"/>
          <w:bCs w:val="0"/>
          <w:sz w:val="20"/>
          <w:szCs w:val="20"/>
        </w:rPr>
        <w:t xml:space="preserve">О принятии Регламента Совета депутатов Сиалеевско-Пятинского сельского поселения Инсарского муниципального района </w:t>
      </w:r>
    </w:p>
    <w:p w:rsidR="00F228CE" w:rsidRPr="00F228CE" w:rsidRDefault="00F228CE" w:rsidP="00F228CE">
      <w:pPr>
        <w:pStyle w:val="ad"/>
        <w:ind w:firstLine="540"/>
        <w:jc w:val="both"/>
        <w:rPr>
          <w:rFonts w:ascii="Times New Roman" w:hAnsi="Times New Roman" w:cs="Times New Roman"/>
          <w:sz w:val="20"/>
          <w:szCs w:val="20"/>
        </w:rPr>
      </w:pPr>
    </w:p>
    <w:p w:rsidR="00F228CE" w:rsidRPr="00F228CE" w:rsidRDefault="00F228CE" w:rsidP="00F228CE">
      <w:pPr>
        <w:ind w:firstLine="709"/>
        <w:jc w:val="both"/>
      </w:pPr>
      <w:r w:rsidRPr="00F228CE">
        <w:lastRenderedPageBreak/>
        <w:t xml:space="preserve">В соответствии с Федеральным законом от 6 октября 2003 г. № 131-ФЗ «Об общих принципах организации местного самоуправления в Российской Федерации», заслушав Председателя рабочей группы по подготовке проекта Устава и Регламента Совета депутатов Сиалеевско-Пятинского сельского поселения, в целях организации работы Совета депутатов Сиалеевско-Пятинского сельского поселения Инсарского муниципального района, Совет депутатов Сиалеевско-Пятинского сельского поселения Инсарского муниципального района </w:t>
      </w:r>
    </w:p>
    <w:p w:rsidR="00F228CE" w:rsidRPr="00F228CE" w:rsidRDefault="00F228CE" w:rsidP="00F228CE">
      <w:pPr>
        <w:pStyle w:val="1"/>
        <w:keepNext w:val="0"/>
        <w:keepLines w:val="0"/>
        <w:widowControl w:val="0"/>
        <w:numPr>
          <w:ilvl w:val="0"/>
          <w:numId w:val="1"/>
        </w:numPr>
        <w:suppressAutoHyphens/>
        <w:spacing w:before="0"/>
        <w:ind w:firstLine="709"/>
        <w:jc w:val="both"/>
        <w:rPr>
          <w:rFonts w:ascii="Times New Roman" w:hAnsi="Times New Roman" w:cs="Times New Roman"/>
          <w:sz w:val="20"/>
          <w:szCs w:val="20"/>
        </w:rPr>
      </w:pPr>
      <w:r w:rsidRPr="00F228CE">
        <w:rPr>
          <w:rFonts w:ascii="Times New Roman" w:hAnsi="Times New Roman" w:cs="Times New Roman"/>
          <w:bCs w:val="0"/>
          <w:color w:val="auto"/>
          <w:sz w:val="20"/>
          <w:szCs w:val="20"/>
        </w:rPr>
        <w:t>РЕШИЛ</w:t>
      </w:r>
      <w:r w:rsidRPr="00F228CE">
        <w:rPr>
          <w:rFonts w:ascii="Times New Roman" w:hAnsi="Times New Roman" w:cs="Times New Roman"/>
          <w:b w:val="0"/>
          <w:bCs w:val="0"/>
          <w:color w:val="auto"/>
          <w:sz w:val="20"/>
          <w:szCs w:val="20"/>
        </w:rPr>
        <w:t>:</w:t>
      </w:r>
    </w:p>
    <w:p w:rsidR="00F228CE" w:rsidRPr="00F228CE" w:rsidRDefault="00F228CE" w:rsidP="00F228CE">
      <w:pPr>
        <w:pStyle w:val="1"/>
        <w:keepNext w:val="0"/>
        <w:keepLines w:val="0"/>
        <w:widowControl w:val="0"/>
        <w:numPr>
          <w:ilvl w:val="0"/>
          <w:numId w:val="4"/>
        </w:numPr>
        <w:suppressAutoHyphens/>
        <w:spacing w:before="0"/>
        <w:ind w:firstLine="709"/>
        <w:jc w:val="both"/>
        <w:rPr>
          <w:rFonts w:ascii="Times New Roman" w:hAnsi="Times New Roman" w:cs="Times New Roman"/>
          <w:b w:val="0"/>
          <w:color w:val="auto"/>
          <w:sz w:val="20"/>
          <w:szCs w:val="20"/>
        </w:rPr>
      </w:pPr>
      <w:r w:rsidRPr="00F228CE">
        <w:rPr>
          <w:rFonts w:ascii="Times New Roman" w:hAnsi="Times New Roman" w:cs="Times New Roman"/>
          <w:b w:val="0"/>
          <w:color w:val="auto"/>
          <w:sz w:val="20"/>
          <w:szCs w:val="20"/>
        </w:rPr>
        <w:t>Принять Регламент Совета депутатов Сиалеевско-Пятинского сельского поселения Инсарского муниципального района.</w:t>
      </w:r>
    </w:p>
    <w:p w:rsidR="00F228CE" w:rsidRPr="00F228CE" w:rsidRDefault="00F228CE" w:rsidP="00F228CE">
      <w:pPr>
        <w:pStyle w:val="1"/>
        <w:keepNext w:val="0"/>
        <w:keepLines w:val="0"/>
        <w:widowControl w:val="0"/>
        <w:numPr>
          <w:ilvl w:val="0"/>
          <w:numId w:val="4"/>
        </w:numPr>
        <w:suppressAutoHyphens/>
        <w:spacing w:before="0"/>
        <w:ind w:firstLine="709"/>
        <w:jc w:val="both"/>
        <w:rPr>
          <w:rFonts w:ascii="Times New Roman" w:hAnsi="Times New Roman" w:cs="Times New Roman"/>
          <w:b w:val="0"/>
          <w:color w:val="auto"/>
          <w:sz w:val="20"/>
          <w:szCs w:val="20"/>
        </w:rPr>
      </w:pPr>
      <w:r w:rsidRPr="00F228CE">
        <w:rPr>
          <w:rFonts w:ascii="Times New Roman" w:hAnsi="Times New Roman" w:cs="Times New Roman"/>
          <w:b w:val="0"/>
          <w:color w:val="auto"/>
          <w:sz w:val="20"/>
          <w:szCs w:val="20"/>
        </w:rPr>
        <w:t xml:space="preserve">Настоящее решение вступает в силу с момента его принятия. </w:t>
      </w:r>
    </w:p>
    <w:p w:rsidR="00F228CE" w:rsidRPr="00F228CE" w:rsidRDefault="00F228CE" w:rsidP="00F228CE">
      <w:pPr>
        <w:autoSpaceDE w:val="0"/>
        <w:ind w:firstLine="709"/>
        <w:jc w:val="both"/>
        <w:rPr>
          <w:rFonts w:eastAsia="Times New Roman CYR"/>
        </w:rPr>
      </w:pPr>
    </w:p>
    <w:p w:rsidR="00F228CE" w:rsidRPr="00F228CE" w:rsidRDefault="00F228CE" w:rsidP="00F228CE">
      <w:pPr>
        <w:autoSpaceDE w:val="0"/>
        <w:ind w:left="-180" w:firstLine="720"/>
        <w:jc w:val="both"/>
        <w:rPr>
          <w:rFonts w:eastAsia="Times New Roman CYR"/>
          <w:bCs/>
        </w:rPr>
      </w:pPr>
      <w:r w:rsidRPr="00F228CE">
        <w:rPr>
          <w:rFonts w:eastAsia="Times New Roman CYR"/>
          <w:bCs/>
        </w:rPr>
        <w:t>Глава Сиалеевско-Пятинского</w:t>
      </w:r>
    </w:p>
    <w:p w:rsidR="00F228CE" w:rsidRPr="00F228CE" w:rsidRDefault="00F228CE" w:rsidP="00F228CE">
      <w:pPr>
        <w:autoSpaceDE w:val="0"/>
        <w:ind w:left="-180" w:firstLine="720"/>
        <w:jc w:val="both"/>
        <w:rPr>
          <w:rFonts w:eastAsia="Times New Roman CYR"/>
          <w:bCs/>
        </w:rPr>
      </w:pPr>
      <w:r w:rsidRPr="00F228CE">
        <w:rPr>
          <w:rFonts w:eastAsia="Times New Roman CYR"/>
          <w:bCs/>
        </w:rPr>
        <w:t>сельского поселения                                         В.Д.Пиксаев</w:t>
      </w:r>
    </w:p>
    <w:p w:rsidR="00F228CE" w:rsidRPr="00F228CE" w:rsidRDefault="00F228CE" w:rsidP="00F228CE">
      <w:pPr>
        <w:autoSpaceDE w:val="0"/>
        <w:ind w:left="-180" w:firstLine="720"/>
        <w:jc w:val="both"/>
        <w:rPr>
          <w:rFonts w:eastAsia="Times New Roman CYR"/>
          <w:b/>
          <w:bCs/>
        </w:rPr>
      </w:pPr>
    </w:p>
    <w:p w:rsidR="00F228CE" w:rsidRPr="00F228CE" w:rsidRDefault="00F228CE" w:rsidP="00F228CE">
      <w:pPr>
        <w:tabs>
          <w:tab w:val="left" w:pos="1815"/>
        </w:tabs>
        <w:rPr>
          <w:rFonts w:eastAsia="Times New Roman CYR"/>
        </w:rPr>
      </w:pPr>
      <w:r>
        <w:rPr>
          <w:rFonts w:eastAsia="Times New Roman CYR"/>
        </w:rPr>
        <w:tab/>
      </w:r>
    </w:p>
    <w:tbl>
      <w:tblPr>
        <w:tblStyle w:val="af1"/>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F228CE" w:rsidRPr="00F228CE" w:rsidTr="0013645A">
        <w:tc>
          <w:tcPr>
            <w:tcW w:w="4111" w:type="dxa"/>
          </w:tcPr>
          <w:p w:rsidR="00F228CE" w:rsidRPr="00F228CE" w:rsidRDefault="00F228CE" w:rsidP="0013645A">
            <w:r w:rsidRPr="00F228CE">
              <w:t xml:space="preserve">Приложение </w:t>
            </w:r>
          </w:p>
          <w:p w:rsidR="00F228CE" w:rsidRPr="00F228CE" w:rsidRDefault="00F228CE" w:rsidP="0013645A">
            <w:r w:rsidRPr="00F228CE">
              <w:t>к решению Совета депутатов Сиалеевско-Пятинского сельского поселения</w:t>
            </w:r>
          </w:p>
          <w:p w:rsidR="00F228CE" w:rsidRPr="00F228CE" w:rsidRDefault="00F228CE" w:rsidP="0013645A">
            <w:r w:rsidRPr="00F228CE">
              <w:t>Инсарского муниципального района</w:t>
            </w:r>
          </w:p>
          <w:p w:rsidR="00F228CE" w:rsidRPr="00F228CE" w:rsidRDefault="00F228CE" w:rsidP="0013645A">
            <w:r w:rsidRPr="00F228CE">
              <w:t>от 06 октября 2021 г.№ 3</w:t>
            </w:r>
          </w:p>
          <w:p w:rsidR="00F228CE" w:rsidRPr="00F228CE" w:rsidRDefault="00F228CE" w:rsidP="0013645A"/>
        </w:tc>
      </w:tr>
    </w:tbl>
    <w:p w:rsidR="00F228CE" w:rsidRPr="00F228CE" w:rsidRDefault="00F228CE" w:rsidP="00F228CE">
      <w:pPr>
        <w:tabs>
          <w:tab w:val="left" w:pos="3270"/>
        </w:tabs>
        <w:jc w:val="center"/>
        <w:rPr>
          <w:b/>
          <w:bCs/>
        </w:rPr>
      </w:pPr>
      <w:r w:rsidRPr="00F228CE">
        <w:rPr>
          <w:b/>
          <w:bCs/>
        </w:rPr>
        <w:t>Регламент</w:t>
      </w:r>
    </w:p>
    <w:p w:rsidR="00F228CE" w:rsidRPr="00F228CE" w:rsidRDefault="00F228CE" w:rsidP="00F228CE">
      <w:pPr>
        <w:jc w:val="center"/>
        <w:rPr>
          <w:b/>
          <w:bCs/>
        </w:rPr>
      </w:pPr>
      <w:r w:rsidRPr="00F228CE">
        <w:rPr>
          <w:b/>
          <w:bCs/>
        </w:rPr>
        <w:t>Совета депутатов Сиалеевско-Пятинского сельского поселения Инсарского муниципального района</w:t>
      </w:r>
    </w:p>
    <w:p w:rsidR="00F228CE" w:rsidRPr="00F228CE" w:rsidRDefault="00F228CE" w:rsidP="00F228CE">
      <w:pPr>
        <w:pStyle w:val="1"/>
        <w:ind w:left="360"/>
        <w:rPr>
          <w:rFonts w:ascii="Times New Roman" w:hAnsi="Times New Roman" w:cs="Times New Roman"/>
          <w:color w:val="auto"/>
          <w:sz w:val="20"/>
          <w:szCs w:val="20"/>
        </w:rPr>
      </w:pPr>
      <w:bookmarkStart w:id="1" w:name="sub_100"/>
      <w:r w:rsidRPr="00F228CE">
        <w:rPr>
          <w:rFonts w:ascii="Times New Roman" w:hAnsi="Times New Roman" w:cs="Times New Roman"/>
          <w:color w:val="auto"/>
          <w:sz w:val="20"/>
          <w:szCs w:val="20"/>
        </w:rPr>
        <w:t>Раздел I. Общие положения</w:t>
      </w:r>
    </w:p>
    <w:bookmarkEnd w:id="1"/>
    <w:p w:rsidR="00F228CE" w:rsidRPr="00F228CE" w:rsidRDefault="00F228CE" w:rsidP="00F228CE">
      <w:pPr>
        <w:jc w:val="both"/>
      </w:pPr>
    </w:p>
    <w:p w:rsidR="00F228CE" w:rsidRPr="00F228CE" w:rsidRDefault="00F228CE" w:rsidP="00F228CE">
      <w:pPr>
        <w:ind w:left="-284" w:firstLine="284"/>
        <w:jc w:val="both"/>
      </w:pPr>
      <w:bookmarkStart w:id="2" w:name="sub_101"/>
      <w:r w:rsidRPr="00F228CE">
        <w:rPr>
          <w:rStyle w:val="af"/>
          <w:bCs/>
        </w:rPr>
        <w:t xml:space="preserve">Статья 1. </w:t>
      </w:r>
      <w:r w:rsidRPr="00F228CE">
        <w:t>Совет депутатов Сиалеевско-Пятинского сельского поселения Инсарского  муниципального района (далее по тексту - Совет депутатов) является представительным органом  Сиалеевско-Пятинского сельского поселения Инсарского  муниципального района.</w:t>
      </w:r>
    </w:p>
    <w:bookmarkEnd w:id="2"/>
    <w:p w:rsidR="00F228CE" w:rsidRPr="00F228CE" w:rsidRDefault="00F228CE" w:rsidP="00F228CE">
      <w:pPr>
        <w:ind w:left="-284" w:firstLine="284"/>
        <w:jc w:val="both"/>
      </w:pPr>
      <w:r w:rsidRPr="00F228CE">
        <w:t xml:space="preserve">  Совет депутатов  самостоятельно решает вопросы, относящиеся к его ведению, в соответствии с Конституциями и Законами Российской Федерации и Республики Мордовия.</w:t>
      </w:r>
    </w:p>
    <w:p w:rsidR="00F228CE" w:rsidRPr="00F228CE" w:rsidRDefault="00F228CE" w:rsidP="00F228CE">
      <w:pPr>
        <w:ind w:left="-284" w:firstLine="284"/>
        <w:jc w:val="both"/>
      </w:pPr>
      <w:r w:rsidRPr="00F228CE">
        <w:t xml:space="preserve"> Глава сельского поселения исполняет полномочия председателя Совета депутатов Сиалеевско-Пятинского сельского поселения (далее по тексту - Глава сельского поселения). </w:t>
      </w:r>
    </w:p>
    <w:p w:rsidR="00F228CE" w:rsidRPr="00F228CE" w:rsidRDefault="00F228CE" w:rsidP="00F228CE">
      <w:pPr>
        <w:ind w:left="-284" w:firstLine="284"/>
        <w:jc w:val="both"/>
      </w:pPr>
    </w:p>
    <w:p w:rsidR="00F228CE" w:rsidRPr="00F228CE" w:rsidRDefault="00F228CE" w:rsidP="00F228CE">
      <w:pPr>
        <w:ind w:left="-284" w:firstLine="284"/>
        <w:jc w:val="both"/>
      </w:pPr>
      <w:bookmarkStart w:id="3" w:name="sub_102"/>
      <w:r w:rsidRPr="00F228CE">
        <w:rPr>
          <w:rStyle w:val="af"/>
          <w:bCs/>
        </w:rPr>
        <w:t xml:space="preserve">Статья 2. </w:t>
      </w:r>
      <w:r w:rsidRPr="00F228CE">
        <w:t>Совет депутатов состоит из 11 депутатов, работающих на непостоянной основе.</w:t>
      </w:r>
    </w:p>
    <w:bookmarkEnd w:id="3"/>
    <w:p w:rsidR="00F228CE" w:rsidRPr="00F228CE" w:rsidRDefault="00F228CE" w:rsidP="00F228CE">
      <w:pPr>
        <w:ind w:left="-284" w:firstLine="284"/>
        <w:jc w:val="both"/>
      </w:pPr>
    </w:p>
    <w:p w:rsidR="00F228CE" w:rsidRPr="00F228CE" w:rsidRDefault="00F228CE" w:rsidP="00F228CE">
      <w:pPr>
        <w:ind w:left="-284" w:firstLine="284"/>
        <w:jc w:val="both"/>
      </w:pPr>
      <w:bookmarkStart w:id="4" w:name="sub_103"/>
      <w:r w:rsidRPr="00F228CE">
        <w:rPr>
          <w:rStyle w:val="af"/>
          <w:bCs/>
        </w:rPr>
        <w:t xml:space="preserve">Статья 3. </w:t>
      </w:r>
      <w:r w:rsidRPr="00F228CE">
        <w:t xml:space="preserve">Порядок деятельности Совета депутатов определяется Законодательством РФ и Республики Мордовия, </w:t>
      </w:r>
      <w:hyperlink r:id="rId8" w:history="1">
        <w:r w:rsidRPr="00F228CE">
          <w:rPr>
            <w:rStyle w:val="af0"/>
            <w:color w:val="auto"/>
          </w:rPr>
          <w:t>Уставом</w:t>
        </w:r>
      </w:hyperlink>
      <w:r w:rsidRPr="00F228CE">
        <w:t xml:space="preserve">  Сиалеевско-Пятинского сельского поселения Инсарского  муниципального района и настоящим Регламентом.</w:t>
      </w:r>
    </w:p>
    <w:bookmarkEnd w:id="4"/>
    <w:p w:rsidR="00F228CE" w:rsidRPr="00F228CE" w:rsidRDefault="00F228CE" w:rsidP="00F228CE">
      <w:pPr>
        <w:ind w:left="-284" w:firstLine="284"/>
        <w:jc w:val="both"/>
      </w:pPr>
    </w:p>
    <w:p w:rsidR="00F228CE" w:rsidRPr="00F228CE" w:rsidRDefault="00F228CE" w:rsidP="00F228CE">
      <w:pPr>
        <w:ind w:left="-284" w:firstLine="284"/>
        <w:jc w:val="both"/>
      </w:pPr>
      <w:bookmarkStart w:id="5" w:name="sub_104"/>
      <w:r w:rsidRPr="00F228CE">
        <w:rPr>
          <w:rStyle w:val="af"/>
          <w:bCs/>
        </w:rPr>
        <w:t xml:space="preserve">Статья 4. </w:t>
      </w:r>
      <w:r w:rsidRPr="00F228CE">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5"/>
    <w:p w:rsidR="00F228CE" w:rsidRPr="00F228CE" w:rsidRDefault="00F228CE" w:rsidP="00F228CE">
      <w:pPr>
        <w:ind w:left="-284" w:firstLine="284"/>
        <w:jc w:val="both"/>
      </w:pPr>
      <w:r w:rsidRPr="00F228CE">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228CE" w:rsidRPr="00F228CE" w:rsidRDefault="00F228CE" w:rsidP="00F228CE">
      <w:pPr>
        <w:ind w:left="-284" w:firstLine="284"/>
        <w:jc w:val="both"/>
      </w:pPr>
    </w:p>
    <w:p w:rsidR="00F228CE" w:rsidRPr="00F228CE" w:rsidRDefault="00F228CE" w:rsidP="00F228CE">
      <w:pPr>
        <w:ind w:left="-284" w:firstLine="284"/>
        <w:jc w:val="both"/>
      </w:pPr>
      <w:bookmarkStart w:id="6" w:name="sub_105"/>
      <w:r w:rsidRPr="00F228CE">
        <w:rPr>
          <w:rStyle w:val="af"/>
          <w:bCs/>
        </w:rPr>
        <w:t xml:space="preserve">Статья 5. </w:t>
      </w:r>
      <w:r w:rsidRPr="00F228CE">
        <w:t>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bookmarkEnd w:id="6"/>
    </w:p>
    <w:p w:rsidR="00F228CE" w:rsidRPr="00F228CE" w:rsidRDefault="00F228CE" w:rsidP="00F228CE">
      <w:pPr>
        <w:ind w:left="-284" w:firstLine="284"/>
        <w:jc w:val="both"/>
      </w:pPr>
    </w:p>
    <w:p w:rsidR="00F228CE" w:rsidRPr="00F228CE" w:rsidRDefault="00F228CE" w:rsidP="00F228CE">
      <w:pPr>
        <w:ind w:left="-284" w:firstLine="284"/>
        <w:jc w:val="both"/>
      </w:pPr>
      <w:bookmarkStart w:id="7" w:name="sub_106"/>
      <w:r w:rsidRPr="00F228CE">
        <w:rPr>
          <w:rStyle w:val="af"/>
          <w:bCs/>
        </w:rPr>
        <w:t xml:space="preserve">Статья 6. </w:t>
      </w:r>
      <w:r w:rsidRPr="00F228CE">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9" w:history="1">
        <w:r w:rsidRPr="00F228CE">
          <w:rPr>
            <w:rStyle w:val="af0"/>
            <w:color w:val="auto"/>
          </w:rPr>
          <w:t>Уставом</w:t>
        </w:r>
      </w:hyperlink>
      <w:r w:rsidRPr="00F228CE">
        <w:t xml:space="preserve"> Сиалеевско-Пятинского сельского поселения  Инсарского  муниципального района, настоящим Регламентом.</w:t>
      </w:r>
    </w:p>
    <w:p w:rsidR="00F228CE" w:rsidRPr="002F7DFD" w:rsidRDefault="00F228CE" w:rsidP="002F7DFD">
      <w:pPr>
        <w:pStyle w:val="af2"/>
        <w:tabs>
          <w:tab w:val="center" w:pos="4677"/>
        </w:tabs>
        <w:rPr>
          <w:b/>
        </w:rPr>
      </w:pPr>
      <w:bookmarkStart w:id="8" w:name="sub_200"/>
      <w:bookmarkEnd w:id="7"/>
      <w:r w:rsidRPr="002F7DFD">
        <w:rPr>
          <w:b/>
        </w:rPr>
        <w:t>Раздел II. Порядок работы Совета депутатов</w:t>
      </w:r>
      <w:r w:rsidR="002F7DFD">
        <w:rPr>
          <w:b/>
        </w:rPr>
        <w:tab/>
      </w:r>
    </w:p>
    <w:bookmarkEnd w:id="8"/>
    <w:p w:rsidR="00F228CE" w:rsidRPr="00F228CE" w:rsidRDefault="00F228CE" w:rsidP="00F228CE">
      <w:pPr>
        <w:ind w:left="-284" w:firstLine="284"/>
        <w:jc w:val="both"/>
      </w:pPr>
    </w:p>
    <w:p w:rsidR="00F228CE" w:rsidRPr="00F228CE" w:rsidRDefault="00F228CE" w:rsidP="00F228CE">
      <w:pPr>
        <w:ind w:left="-284" w:firstLine="284"/>
        <w:jc w:val="both"/>
      </w:pPr>
      <w:bookmarkStart w:id="9" w:name="sub_107"/>
      <w:r w:rsidRPr="00F228CE">
        <w:rPr>
          <w:rStyle w:val="af"/>
          <w:bCs/>
        </w:rPr>
        <w:t xml:space="preserve">Статья 7. </w:t>
      </w:r>
      <w:r w:rsidRPr="00F228CE">
        <w:t xml:space="preserve">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w:t>
      </w:r>
      <w:r w:rsidRPr="00F228CE">
        <w:lastRenderedPageBreak/>
        <w:t>связи. Постановление и (или) извещение о созыве сессии Совета депутатов может быть опубликовано (обнародовано).</w:t>
      </w:r>
    </w:p>
    <w:bookmarkEnd w:id="9"/>
    <w:p w:rsidR="00F228CE" w:rsidRPr="00F228CE" w:rsidRDefault="00F228CE" w:rsidP="00F228CE">
      <w:pPr>
        <w:ind w:left="-284" w:firstLine="284"/>
        <w:jc w:val="both"/>
      </w:pPr>
    </w:p>
    <w:p w:rsidR="00F228CE" w:rsidRPr="00F228CE" w:rsidRDefault="00F228CE" w:rsidP="00F228CE">
      <w:pPr>
        <w:ind w:left="-284" w:firstLine="284"/>
        <w:jc w:val="both"/>
      </w:pPr>
      <w:bookmarkStart w:id="10" w:name="sub_108"/>
      <w:r w:rsidRPr="00F228CE">
        <w:rPr>
          <w:rStyle w:val="af"/>
          <w:bCs/>
        </w:rPr>
        <w:t xml:space="preserve">Статья 8. </w:t>
      </w:r>
      <w:r w:rsidRPr="00F228CE">
        <w:t>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Сиалеевско-Пятинского сельского поселения Инсарского муниципального района, либо не менее одной трети от числа депутатов, избранных в состав Совета депутатов.</w:t>
      </w:r>
    </w:p>
    <w:bookmarkEnd w:id="10"/>
    <w:p w:rsidR="00F228CE" w:rsidRPr="00F228CE" w:rsidRDefault="00F228CE" w:rsidP="00F228CE">
      <w:pPr>
        <w:ind w:left="-284" w:firstLine="284"/>
        <w:jc w:val="both"/>
      </w:pPr>
      <w:r w:rsidRPr="00F228CE">
        <w:t>Внеочередная сессия Совета депутатов созывается в течение трех дней со дня внесения предложения главой Сиалеевско-Пятинского сельского поселения Инсарского муниципального района. Внеочередная сессия проводится в порядке, установлено для очередной сессии.</w:t>
      </w:r>
    </w:p>
    <w:p w:rsidR="00F228CE" w:rsidRPr="00F228CE" w:rsidRDefault="00F228CE" w:rsidP="00F228CE">
      <w:pPr>
        <w:ind w:left="-284" w:firstLine="284"/>
        <w:jc w:val="both"/>
      </w:pPr>
    </w:p>
    <w:p w:rsidR="00F228CE" w:rsidRPr="00F228CE" w:rsidRDefault="00F228CE" w:rsidP="00F228CE">
      <w:pPr>
        <w:ind w:left="-284" w:firstLine="284"/>
        <w:jc w:val="both"/>
      </w:pPr>
      <w:bookmarkStart w:id="11" w:name="sub_109"/>
      <w:r w:rsidRPr="00F228CE">
        <w:rPr>
          <w:rStyle w:val="af"/>
          <w:bCs/>
        </w:rPr>
        <w:t xml:space="preserve">Статья 9. </w:t>
      </w:r>
      <w:r w:rsidRPr="00F228CE">
        <w:t xml:space="preserve">Сессия Совета депутатов правомочна, если на ней присутствует не менее 50% от числа избранных депутатов, если иное не предусмотрено </w:t>
      </w:r>
      <w:hyperlink r:id="rId10" w:history="1">
        <w:r w:rsidRPr="00F228CE">
          <w:rPr>
            <w:rStyle w:val="af0"/>
            <w:color w:val="auto"/>
          </w:rPr>
          <w:t>Уставом</w:t>
        </w:r>
      </w:hyperlink>
      <w:r w:rsidRPr="00F228CE">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1"/>
    <w:p w:rsidR="00F228CE" w:rsidRPr="00F228CE" w:rsidRDefault="00F228CE" w:rsidP="00F228CE">
      <w:pPr>
        <w:ind w:left="-284" w:firstLine="284"/>
        <w:jc w:val="both"/>
      </w:pPr>
      <w:r w:rsidRPr="00F228CE">
        <w:t>Перенесенная сессия проводится не позднее чем в течение 10 дней со дня переноса.</w:t>
      </w:r>
    </w:p>
    <w:p w:rsidR="00F228CE" w:rsidRPr="00F228CE" w:rsidRDefault="00F228CE" w:rsidP="00F228CE">
      <w:pPr>
        <w:ind w:left="-284" w:firstLine="284"/>
        <w:jc w:val="both"/>
      </w:pPr>
      <w:bookmarkStart w:id="12" w:name="sub_1010"/>
      <w:r w:rsidRPr="00F228CE">
        <w:rPr>
          <w:rStyle w:val="af"/>
          <w:bCs/>
        </w:rPr>
        <w:t xml:space="preserve">Статья 10. </w:t>
      </w:r>
      <w:r w:rsidRPr="00F228CE">
        <w:t>Первую (организационную) сессию Совета депутатов, которая созывается не позднее чем в течение 20 дней со дня избрания Совета депутатов  Сиалеевско-Пятинского сельского поселения Инсарского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bookmarkEnd w:id="12"/>
    <w:p w:rsidR="00F228CE" w:rsidRPr="00F228CE" w:rsidRDefault="00F228CE" w:rsidP="00F228CE">
      <w:pPr>
        <w:ind w:left="-284" w:firstLine="284"/>
        <w:jc w:val="both"/>
      </w:pPr>
    </w:p>
    <w:p w:rsidR="00F228CE" w:rsidRPr="00F228CE" w:rsidRDefault="00F228CE" w:rsidP="00F228CE">
      <w:pPr>
        <w:ind w:left="-284" w:firstLine="284"/>
        <w:jc w:val="both"/>
      </w:pPr>
      <w:bookmarkStart w:id="13" w:name="sub_1011"/>
      <w:r w:rsidRPr="00F228CE">
        <w:rPr>
          <w:rStyle w:val="af"/>
          <w:bCs/>
        </w:rPr>
        <w:t xml:space="preserve">Статья 11. </w:t>
      </w:r>
      <w:r w:rsidRPr="00F228CE">
        <w:t>Сессии Совета созываются в администрации Сиалеевско-Пятинского сельского поселения Инсарского муниципального района.</w:t>
      </w:r>
    </w:p>
    <w:bookmarkEnd w:id="13"/>
    <w:p w:rsidR="00F228CE" w:rsidRPr="00F228CE" w:rsidRDefault="00F228CE" w:rsidP="00F228CE">
      <w:pPr>
        <w:ind w:left="-284" w:firstLine="284"/>
        <w:jc w:val="both"/>
      </w:pPr>
    </w:p>
    <w:p w:rsidR="00F228CE" w:rsidRPr="00F228CE" w:rsidRDefault="00F228CE" w:rsidP="00F228CE">
      <w:pPr>
        <w:ind w:left="-284" w:firstLine="284"/>
        <w:jc w:val="both"/>
      </w:pPr>
      <w:bookmarkStart w:id="14" w:name="sub_1012"/>
      <w:r w:rsidRPr="00F228CE">
        <w:rPr>
          <w:rStyle w:val="af"/>
          <w:bCs/>
        </w:rPr>
        <w:t xml:space="preserve">Статья 12. </w:t>
      </w:r>
      <w:r w:rsidRPr="00F228CE">
        <w:t>Перед каждым заседанием и после каждого перерыва проводится регистрация депутатов Совета, прибывших на сессию.</w:t>
      </w:r>
    </w:p>
    <w:bookmarkEnd w:id="14"/>
    <w:p w:rsidR="00F228CE" w:rsidRPr="00F228CE" w:rsidRDefault="00F228CE" w:rsidP="00F228CE">
      <w:pPr>
        <w:ind w:left="-284" w:firstLine="284"/>
        <w:jc w:val="both"/>
      </w:pPr>
    </w:p>
    <w:p w:rsidR="00F228CE" w:rsidRPr="00F228CE" w:rsidRDefault="00F228CE" w:rsidP="00F228CE">
      <w:pPr>
        <w:ind w:left="-284" w:firstLine="284"/>
        <w:jc w:val="both"/>
      </w:pPr>
      <w:bookmarkStart w:id="15" w:name="sub_1013"/>
      <w:r w:rsidRPr="00F228CE">
        <w:rPr>
          <w:rStyle w:val="af"/>
          <w:bCs/>
        </w:rPr>
        <w:t xml:space="preserve">Статья 13. </w:t>
      </w:r>
      <w:r w:rsidRPr="00F228CE">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bookmarkEnd w:id="15"/>
    <w:p w:rsidR="00F228CE" w:rsidRPr="00F228CE" w:rsidRDefault="00F228CE" w:rsidP="00F228CE">
      <w:pPr>
        <w:ind w:left="-284" w:firstLine="284"/>
        <w:jc w:val="both"/>
      </w:pPr>
    </w:p>
    <w:p w:rsidR="00F228CE" w:rsidRPr="00F228CE" w:rsidRDefault="00F228CE" w:rsidP="00F228CE">
      <w:pPr>
        <w:ind w:left="-284" w:firstLine="284"/>
        <w:jc w:val="both"/>
      </w:pPr>
      <w:bookmarkStart w:id="16" w:name="sub_1014"/>
      <w:r w:rsidRPr="00F228CE">
        <w:rPr>
          <w:rStyle w:val="af"/>
          <w:bCs/>
        </w:rPr>
        <w:t xml:space="preserve">Статья 14. </w:t>
      </w:r>
      <w:r w:rsidRPr="00F228CE">
        <w:t>На время проведения сессии на ее заседании образуется Секретариат сессии.</w:t>
      </w:r>
    </w:p>
    <w:bookmarkEnd w:id="16"/>
    <w:p w:rsidR="00F228CE" w:rsidRPr="00F228CE" w:rsidRDefault="00F228CE" w:rsidP="00F228CE">
      <w:pPr>
        <w:ind w:left="-284" w:firstLine="284"/>
        <w:jc w:val="both"/>
      </w:pPr>
      <w:r w:rsidRPr="00F228CE">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F228CE" w:rsidRPr="00F228CE" w:rsidRDefault="00F228CE" w:rsidP="00F228CE">
      <w:pPr>
        <w:ind w:left="-284" w:firstLine="284"/>
        <w:jc w:val="both"/>
      </w:pPr>
      <w:r w:rsidRPr="00F228CE">
        <w:t>Секретариат сессии Совета:</w:t>
      </w:r>
    </w:p>
    <w:p w:rsidR="00F228CE" w:rsidRPr="00F228CE" w:rsidRDefault="00F228CE" w:rsidP="00F228CE">
      <w:pPr>
        <w:ind w:left="-284" w:firstLine="284"/>
        <w:jc w:val="both"/>
      </w:pPr>
      <w:r w:rsidRPr="00F228CE">
        <w:t>- организует ведение протокола заседания;</w:t>
      </w:r>
    </w:p>
    <w:p w:rsidR="00F228CE" w:rsidRPr="00F228CE" w:rsidRDefault="00F228CE" w:rsidP="00F228CE">
      <w:pPr>
        <w:ind w:left="-284" w:firstLine="284"/>
        <w:jc w:val="both"/>
      </w:pPr>
      <w:r w:rsidRPr="00F228CE">
        <w:t>- ведет запись желающих выступить;</w:t>
      </w:r>
    </w:p>
    <w:p w:rsidR="00F228CE" w:rsidRPr="00F228CE" w:rsidRDefault="00F228CE" w:rsidP="00F228CE">
      <w:pPr>
        <w:ind w:left="-284" w:firstLine="284"/>
        <w:jc w:val="both"/>
      </w:pPr>
      <w:r w:rsidRPr="00F228CE">
        <w:t>- регистрирует депутатские запросы, вопросы, правки, сообщения, заявления, предложения и другие материалы депутатов в качестве документов;</w:t>
      </w:r>
    </w:p>
    <w:p w:rsidR="00F228CE" w:rsidRPr="00F228CE" w:rsidRDefault="00F228CE" w:rsidP="00F228CE">
      <w:pPr>
        <w:ind w:left="-284" w:firstLine="284"/>
        <w:jc w:val="both"/>
      </w:pPr>
      <w:r w:rsidRPr="00F228CE">
        <w:t>- организует работу с обращениями граждан, поступающими в адрес сессии.</w:t>
      </w:r>
    </w:p>
    <w:p w:rsidR="00F228CE" w:rsidRPr="00F228CE" w:rsidRDefault="00F228CE" w:rsidP="00F228CE">
      <w:pPr>
        <w:ind w:left="-284" w:firstLine="284"/>
        <w:jc w:val="both"/>
      </w:pPr>
      <w:r w:rsidRPr="00F228CE">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о записавшихся для выступления в прениях.</w:t>
      </w:r>
    </w:p>
    <w:p w:rsidR="00F228CE" w:rsidRPr="00F228CE" w:rsidRDefault="00F228CE" w:rsidP="00F228CE">
      <w:pPr>
        <w:ind w:left="-284" w:firstLine="284"/>
        <w:jc w:val="both"/>
      </w:pPr>
    </w:p>
    <w:p w:rsidR="00F228CE" w:rsidRPr="00F228CE" w:rsidRDefault="00F228CE" w:rsidP="00F228CE">
      <w:pPr>
        <w:ind w:left="-284" w:firstLine="284"/>
        <w:jc w:val="both"/>
      </w:pPr>
      <w:bookmarkStart w:id="17" w:name="sub_1015"/>
      <w:r w:rsidRPr="00F228CE">
        <w:rPr>
          <w:rStyle w:val="af"/>
          <w:bCs/>
        </w:rPr>
        <w:t xml:space="preserve">Статья 15. </w:t>
      </w:r>
      <w:r w:rsidRPr="00F228CE">
        <w:t>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bookmarkEnd w:id="17"/>
    <w:p w:rsidR="00F228CE" w:rsidRPr="00F228CE" w:rsidRDefault="00F228CE" w:rsidP="00F228CE">
      <w:pPr>
        <w:ind w:left="-284" w:firstLine="284"/>
        <w:jc w:val="both"/>
      </w:pPr>
      <w:r w:rsidRPr="00F228CE">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F228CE" w:rsidRPr="00F228CE" w:rsidRDefault="00F228CE" w:rsidP="00F228CE">
      <w:pPr>
        <w:ind w:left="-284" w:firstLine="284"/>
        <w:jc w:val="both"/>
      </w:pPr>
    </w:p>
    <w:p w:rsidR="00F228CE" w:rsidRPr="00F228CE" w:rsidRDefault="00F228CE" w:rsidP="00F228CE">
      <w:pPr>
        <w:ind w:left="-284" w:firstLine="284"/>
        <w:jc w:val="both"/>
      </w:pPr>
      <w:bookmarkStart w:id="18" w:name="sub_1016"/>
      <w:r w:rsidRPr="00F228CE">
        <w:rPr>
          <w:rStyle w:val="af"/>
          <w:bCs/>
        </w:rPr>
        <w:t xml:space="preserve">Статья 16. </w:t>
      </w:r>
      <w:r w:rsidRPr="00F228CE">
        <w:t>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8"/>
    <w:p w:rsidR="00F228CE" w:rsidRPr="00F228CE" w:rsidRDefault="00F228CE" w:rsidP="00F228CE">
      <w:pPr>
        <w:ind w:left="-284" w:firstLine="284"/>
        <w:jc w:val="both"/>
      </w:pPr>
      <w:r w:rsidRPr="00F228CE">
        <w:t>Для лиц, присутствующих на сессии Совета депутатов, отводятся специальные места в зале заседаний.</w:t>
      </w:r>
    </w:p>
    <w:p w:rsidR="00F228CE" w:rsidRPr="00F228CE" w:rsidRDefault="00F228CE" w:rsidP="00F228CE">
      <w:pPr>
        <w:ind w:left="-284" w:firstLine="284"/>
        <w:jc w:val="both"/>
      </w:pPr>
      <w:r w:rsidRPr="00F228CE">
        <w:lastRenderedPageBreak/>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F228CE" w:rsidRPr="00F228CE" w:rsidRDefault="00F228CE" w:rsidP="00F228CE">
      <w:pPr>
        <w:ind w:left="-284" w:firstLine="284"/>
        <w:jc w:val="both"/>
      </w:pPr>
      <w:r w:rsidRPr="00F228CE">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F228CE" w:rsidRPr="00F228CE" w:rsidRDefault="00F228CE" w:rsidP="00F228CE">
      <w:pPr>
        <w:ind w:left="-284" w:firstLine="284"/>
        <w:jc w:val="both"/>
      </w:pPr>
    </w:p>
    <w:p w:rsidR="00F228CE" w:rsidRPr="00F228CE" w:rsidRDefault="00F228CE" w:rsidP="00F228CE">
      <w:pPr>
        <w:ind w:left="-284" w:firstLine="284"/>
        <w:jc w:val="both"/>
      </w:pPr>
      <w:bookmarkStart w:id="19" w:name="sub_1017"/>
      <w:r w:rsidRPr="00F228CE">
        <w:rPr>
          <w:rStyle w:val="af"/>
          <w:bCs/>
        </w:rPr>
        <w:t xml:space="preserve">Статья 17. </w:t>
      </w:r>
      <w:r w:rsidRPr="00F228CE">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9"/>
    <w:p w:rsidR="00F228CE" w:rsidRPr="00F228CE" w:rsidRDefault="00F228CE" w:rsidP="00F228CE">
      <w:pPr>
        <w:ind w:left="-284" w:firstLine="284"/>
        <w:jc w:val="both"/>
      </w:pPr>
      <w:r w:rsidRPr="00F228CE">
        <w:t>Сведения о содержании закрытых заседаний не подлежат разглашению и могут быть использованы депутатами только для их деятельности в Совете депутатов. Глава Инсарского муниципального района, начальники управлений администрации Инсарского муниципального района, отделов, председатель районного суда, прокурор района, депутаты Госсобрания Республики Мордовия, Федерального Собрания Российской Федерации вправе присутствовать на любых, в том числе и закрытых, заседаниях Совета с правом совещательного голоса.</w:t>
      </w:r>
    </w:p>
    <w:p w:rsidR="00F228CE" w:rsidRPr="00F228CE" w:rsidRDefault="00F228CE" w:rsidP="00F228CE">
      <w:pPr>
        <w:ind w:left="-284" w:firstLine="284"/>
        <w:jc w:val="both"/>
      </w:pPr>
      <w:r w:rsidRPr="00F228CE">
        <w:t>Для вышеперечисленных должностных лиц в зале заседаний отводятся специальные места.</w:t>
      </w:r>
    </w:p>
    <w:p w:rsidR="00F228CE" w:rsidRPr="00F228CE" w:rsidRDefault="00F228CE" w:rsidP="00F228CE">
      <w:pPr>
        <w:ind w:left="-284" w:firstLine="284"/>
        <w:jc w:val="both"/>
      </w:pPr>
    </w:p>
    <w:p w:rsidR="00F228CE" w:rsidRPr="00F228CE" w:rsidRDefault="00F228CE" w:rsidP="00F228CE">
      <w:pPr>
        <w:ind w:left="-284" w:firstLine="284"/>
        <w:jc w:val="both"/>
      </w:pPr>
      <w:bookmarkStart w:id="20" w:name="sub_1018"/>
      <w:r w:rsidRPr="00F228CE">
        <w:rPr>
          <w:rStyle w:val="af"/>
          <w:bCs/>
        </w:rPr>
        <w:t xml:space="preserve">Статья 18. </w:t>
      </w:r>
      <w:r w:rsidRPr="00F228CE">
        <w:t>Заседания сессии Совета депутатов проводятся с 10-00 ч. утра и заканчиваются не позднее 16-00 ч.</w:t>
      </w:r>
    </w:p>
    <w:bookmarkEnd w:id="20"/>
    <w:p w:rsidR="00F228CE" w:rsidRPr="00F228CE" w:rsidRDefault="00F228CE" w:rsidP="00F228CE">
      <w:pPr>
        <w:ind w:left="-284" w:firstLine="284"/>
        <w:jc w:val="both"/>
      </w:pPr>
      <w:r w:rsidRPr="00F228CE">
        <w:t>В заседании может быть объявлен перерыв до 30 минут. По решению сессии может быть установлено иное время окончания заседания.</w:t>
      </w:r>
    </w:p>
    <w:p w:rsidR="00F228CE" w:rsidRPr="00F228CE" w:rsidRDefault="00F228CE" w:rsidP="00F228CE">
      <w:pPr>
        <w:ind w:left="-284" w:firstLine="284"/>
        <w:jc w:val="both"/>
      </w:pPr>
      <w:r w:rsidRPr="00F228CE">
        <w:t>Время для докладов и содокладов и заключительного слова:</w:t>
      </w:r>
    </w:p>
    <w:p w:rsidR="00F228CE" w:rsidRPr="00F228CE" w:rsidRDefault="00F228CE" w:rsidP="00F228CE">
      <w:pPr>
        <w:ind w:left="-284" w:firstLine="284"/>
        <w:jc w:val="both"/>
      </w:pPr>
      <w:r w:rsidRPr="00F228CE">
        <w:t>- в пределах одного часа для доклада, 15 минут - содоклада, 10 минут для заключительного слова.</w:t>
      </w:r>
    </w:p>
    <w:p w:rsidR="00F228CE" w:rsidRPr="00F228CE" w:rsidRDefault="00F228CE" w:rsidP="00F228CE">
      <w:pPr>
        <w:ind w:left="-284" w:firstLine="284"/>
        <w:jc w:val="both"/>
      </w:pPr>
      <w:r w:rsidRPr="00F228CE">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F228CE" w:rsidRPr="00F228CE" w:rsidRDefault="00F228CE" w:rsidP="00F228CE">
      <w:pPr>
        <w:ind w:left="-284" w:firstLine="284"/>
        <w:jc w:val="both"/>
      </w:pPr>
      <w:r w:rsidRPr="00F228CE">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F228CE" w:rsidRPr="00F228CE" w:rsidRDefault="00F228CE" w:rsidP="00F228CE">
      <w:pPr>
        <w:ind w:left="-284" w:firstLine="284"/>
        <w:jc w:val="both"/>
      </w:pPr>
      <w:r w:rsidRPr="00F228CE">
        <w:t>Председательствующий может в необходимых случаях с согласия большинства депутатов продлить время для выступления.</w:t>
      </w:r>
    </w:p>
    <w:p w:rsidR="00F228CE" w:rsidRPr="00F228CE" w:rsidRDefault="00F228CE" w:rsidP="00F228CE">
      <w:pPr>
        <w:ind w:left="-284" w:firstLine="284"/>
        <w:jc w:val="both"/>
      </w:pPr>
      <w:r w:rsidRPr="00F228CE">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F228CE" w:rsidRPr="00F228CE" w:rsidRDefault="00F228CE" w:rsidP="00F228CE">
      <w:pPr>
        <w:ind w:left="-284" w:firstLine="284"/>
        <w:jc w:val="both"/>
      </w:pPr>
    </w:p>
    <w:p w:rsidR="00F228CE" w:rsidRPr="00F228CE" w:rsidRDefault="00F228CE" w:rsidP="00F228CE">
      <w:pPr>
        <w:ind w:left="-284" w:firstLine="284"/>
        <w:jc w:val="both"/>
      </w:pPr>
      <w:r w:rsidRPr="00F228CE">
        <w:rPr>
          <w:rStyle w:val="af"/>
          <w:bCs/>
        </w:rPr>
        <w:t xml:space="preserve">Статья 19. </w:t>
      </w:r>
      <w:r w:rsidRPr="00F228CE">
        <w:t>Депутат Совета депутатов выступает на сессии только после предоставления ему слова председательствующим на заседании.</w:t>
      </w:r>
    </w:p>
    <w:p w:rsidR="00F228CE" w:rsidRPr="00F228CE" w:rsidRDefault="00F228CE" w:rsidP="00F228CE">
      <w:pPr>
        <w:ind w:left="-284" w:firstLine="284"/>
        <w:jc w:val="both"/>
      </w:pPr>
      <w:r w:rsidRPr="00F228CE">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F228CE" w:rsidRPr="00F228CE" w:rsidRDefault="00F228CE" w:rsidP="00F228CE">
      <w:pPr>
        <w:ind w:left="-284" w:firstLine="284"/>
        <w:jc w:val="both"/>
      </w:pPr>
      <w:r w:rsidRPr="00F228CE">
        <w:t xml:space="preserve"> Ходатайства представляются в Совет депутатов  Сиалеевско-Пятинского сельского поселения Инсарского  муниципального района для рассмотрения на постоянных комиссиях:</w:t>
      </w:r>
    </w:p>
    <w:p w:rsidR="00F228CE" w:rsidRPr="00F228CE" w:rsidRDefault="00F228CE" w:rsidP="00F228CE">
      <w:pPr>
        <w:ind w:left="-284" w:firstLine="284"/>
        <w:jc w:val="both"/>
      </w:pPr>
      <w:r w:rsidRPr="00F228CE">
        <w:t>- не позднее 10-ти дней до дня проведения очередной сессии Совета депутатов;</w:t>
      </w:r>
    </w:p>
    <w:p w:rsidR="00F228CE" w:rsidRPr="00F228CE" w:rsidRDefault="00F228CE" w:rsidP="00F228CE">
      <w:pPr>
        <w:ind w:left="-284" w:firstLine="284"/>
        <w:jc w:val="both"/>
      </w:pPr>
      <w:r w:rsidRPr="00F228CE">
        <w:t>- не позднее 5-ти дней до дня проведения внеочередной сессии Совета депутатов.</w:t>
      </w:r>
    </w:p>
    <w:p w:rsidR="00F228CE" w:rsidRPr="00F228CE" w:rsidRDefault="00F228CE" w:rsidP="00F228CE">
      <w:pPr>
        <w:ind w:left="-284" w:firstLine="284"/>
        <w:jc w:val="both"/>
      </w:pPr>
      <w:r w:rsidRPr="00F228CE">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F228CE" w:rsidRPr="00F228CE" w:rsidRDefault="00F228CE" w:rsidP="00F228CE">
      <w:pPr>
        <w:ind w:left="-284" w:firstLine="284"/>
        <w:jc w:val="both"/>
      </w:pPr>
      <w:r w:rsidRPr="00F228CE">
        <w:t xml:space="preserve"> Ходатайства, представленные с нарушением сроков, подлежат рассмотрению на заседаниях комиссий при подготовке к следующей сессии.</w:t>
      </w:r>
    </w:p>
    <w:p w:rsidR="00F228CE" w:rsidRPr="00F228CE" w:rsidRDefault="00F228CE" w:rsidP="00F228CE">
      <w:pPr>
        <w:ind w:left="-284" w:firstLine="284"/>
        <w:jc w:val="both"/>
      </w:pPr>
    </w:p>
    <w:p w:rsidR="00F228CE" w:rsidRPr="00F228CE" w:rsidRDefault="00F228CE" w:rsidP="00F228CE">
      <w:pPr>
        <w:ind w:left="-284" w:firstLine="284"/>
        <w:jc w:val="both"/>
      </w:pPr>
      <w:bookmarkStart w:id="21" w:name="sub_1020"/>
      <w:r w:rsidRPr="00F228CE">
        <w:rPr>
          <w:rStyle w:val="af"/>
          <w:bCs/>
        </w:rPr>
        <w:t xml:space="preserve">Статья 20. </w:t>
      </w:r>
      <w:r w:rsidRPr="00F228CE">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1"/>
    <w:p w:rsidR="00F228CE" w:rsidRPr="00F228CE" w:rsidRDefault="00F228CE" w:rsidP="00F228CE">
      <w:pPr>
        <w:ind w:left="-284" w:firstLine="284"/>
        <w:jc w:val="both"/>
      </w:pPr>
      <w:r w:rsidRPr="00F228CE">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F228CE" w:rsidRPr="00F228CE" w:rsidRDefault="00F228CE" w:rsidP="00F228CE">
      <w:pPr>
        <w:ind w:left="-284" w:firstLine="284"/>
        <w:jc w:val="both"/>
      </w:pPr>
      <w:r w:rsidRPr="00F228CE">
        <w:t>Вопросы докладчикам направляются в письменной форме или задаются с места.</w:t>
      </w:r>
    </w:p>
    <w:p w:rsidR="00F228CE" w:rsidRPr="00F228CE" w:rsidRDefault="00F228CE" w:rsidP="00F228CE">
      <w:pPr>
        <w:ind w:left="-284" w:firstLine="284"/>
        <w:jc w:val="both"/>
      </w:pPr>
      <w:r w:rsidRPr="00F228CE">
        <w:t>Глава Сиалеевско-Пятинского сельского поселения Инсарского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F228CE" w:rsidRPr="00F228CE" w:rsidRDefault="00F228CE" w:rsidP="00F228CE">
      <w:pPr>
        <w:ind w:left="-284" w:firstLine="284"/>
        <w:jc w:val="both"/>
      </w:pPr>
    </w:p>
    <w:p w:rsidR="00F228CE" w:rsidRPr="00F228CE" w:rsidRDefault="00F228CE" w:rsidP="00F228CE">
      <w:pPr>
        <w:ind w:left="-284" w:firstLine="284"/>
        <w:jc w:val="both"/>
      </w:pPr>
      <w:bookmarkStart w:id="22" w:name="sub_1021"/>
      <w:r w:rsidRPr="00F228CE">
        <w:rPr>
          <w:rStyle w:val="af"/>
          <w:bCs/>
        </w:rPr>
        <w:t xml:space="preserve">Статья 21. </w:t>
      </w:r>
      <w:r w:rsidRPr="00F228CE">
        <w:t>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bookmarkEnd w:id="22"/>
    <w:p w:rsidR="00F228CE" w:rsidRPr="00F228CE" w:rsidRDefault="00F228CE" w:rsidP="00F228CE">
      <w:pPr>
        <w:ind w:left="-284" w:firstLine="284"/>
        <w:jc w:val="both"/>
      </w:pPr>
      <w:r w:rsidRPr="00F228CE">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F228CE" w:rsidRPr="00F228CE" w:rsidRDefault="00F228CE" w:rsidP="00F228CE">
      <w:pPr>
        <w:ind w:left="-284" w:firstLine="284"/>
        <w:jc w:val="both"/>
      </w:pPr>
    </w:p>
    <w:p w:rsidR="00F228CE" w:rsidRPr="00F228CE" w:rsidRDefault="00F228CE" w:rsidP="00F228CE">
      <w:pPr>
        <w:ind w:left="-284" w:firstLine="284"/>
        <w:jc w:val="both"/>
      </w:pPr>
      <w:bookmarkStart w:id="23" w:name="sub_1022"/>
      <w:r w:rsidRPr="00F228CE">
        <w:rPr>
          <w:rStyle w:val="af"/>
          <w:bCs/>
        </w:rPr>
        <w:t xml:space="preserve">Статья 22. </w:t>
      </w:r>
      <w:r w:rsidRPr="00F228CE">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3"/>
    <w:p w:rsidR="00F228CE" w:rsidRPr="00F228CE" w:rsidRDefault="00F228CE" w:rsidP="00F228CE">
      <w:pPr>
        <w:ind w:left="-284" w:firstLine="284"/>
        <w:jc w:val="both"/>
      </w:pPr>
    </w:p>
    <w:p w:rsidR="00F228CE" w:rsidRPr="00F228CE" w:rsidRDefault="00F228CE" w:rsidP="00F228CE">
      <w:pPr>
        <w:ind w:left="-284" w:firstLine="284"/>
        <w:jc w:val="both"/>
      </w:pPr>
      <w:bookmarkStart w:id="24" w:name="sub_1023"/>
      <w:r w:rsidRPr="00F228CE">
        <w:rPr>
          <w:rStyle w:val="af"/>
          <w:bCs/>
        </w:rPr>
        <w:t xml:space="preserve">Статья 23. </w:t>
      </w:r>
      <w:r w:rsidRPr="00F228CE">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4"/>
    <w:p w:rsidR="00F228CE" w:rsidRPr="00F228CE" w:rsidRDefault="00F228CE" w:rsidP="00F228CE">
      <w:pPr>
        <w:ind w:left="-284" w:firstLine="284"/>
        <w:jc w:val="both"/>
      </w:pPr>
      <w:r w:rsidRPr="00F228CE">
        <w:t>Председательствующий, получив предложение о прекращении прений, информирует депутатов Совета депутатов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F228CE" w:rsidRPr="00F228CE" w:rsidRDefault="00F228CE" w:rsidP="00F228CE">
      <w:pPr>
        <w:ind w:left="-284" w:firstLine="284"/>
        <w:jc w:val="both"/>
      </w:pPr>
      <w:r w:rsidRPr="00F228CE">
        <w:t>После принятия решения о прекращении прений докладчик и содокладчик имеют право на заключительное слово.</w:t>
      </w:r>
    </w:p>
    <w:p w:rsidR="00F228CE" w:rsidRPr="00F228CE" w:rsidRDefault="00F228CE" w:rsidP="00F228CE">
      <w:pPr>
        <w:ind w:left="-284" w:firstLine="284"/>
        <w:jc w:val="both"/>
      </w:pPr>
    </w:p>
    <w:p w:rsidR="00F228CE" w:rsidRPr="00F228CE" w:rsidRDefault="00F228CE" w:rsidP="00F228CE">
      <w:pPr>
        <w:ind w:left="-284" w:firstLine="284"/>
        <w:jc w:val="both"/>
      </w:pPr>
      <w:bookmarkStart w:id="25" w:name="sub_1024"/>
      <w:r w:rsidRPr="00F228CE">
        <w:rPr>
          <w:rStyle w:val="af"/>
          <w:bCs/>
        </w:rPr>
        <w:t xml:space="preserve">Статья 24. </w:t>
      </w:r>
      <w:r w:rsidRPr="00F228CE">
        <w:t>Решения сессии Совета депутатов по рассматриваемым вопросам принимаются открытым голосованием. В случаях, предусмотренных Законами 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5"/>
    <w:p w:rsidR="00F228CE" w:rsidRPr="00F228CE" w:rsidRDefault="00F228CE" w:rsidP="00F228CE">
      <w:pPr>
        <w:ind w:left="-284" w:firstLine="284"/>
        <w:jc w:val="both"/>
      </w:pPr>
    </w:p>
    <w:p w:rsidR="00F228CE" w:rsidRPr="00F228CE" w:rsidRDefault="00F228CE" w:rsidP="00F228CE">
      <w:pPr>
        <w:ind w:left="-284" w:firstLine="284"/>
        <w:jc w:val="both"/>
      </w:pPr>
      <w:bookmarkStart w:id="26" w:name="sub_1025"/>
      <w:r w:rsidRPr="00F228CE">
        <w:rPr>
          <w:rStyle w:val="af"/>
          <w:bCs/>
        </w:rPr>
        <w:t xml:space="preserve">Статья 25. </w:t>
      </w:r>
      <w:r w:rsidRPr="00F228CE">
        <w:t>При проведении открытого голосования подсчет голосов поручается секретариату сессии.</w:t>
      </w:r>
    </w:p>
    <w:bookmarkEnd w:id="26"/>
    <w:p w:rsidR="00F228CE" w:rsidRPr="00F228CE" w:rsidRDefault="00F228CE" w:rsidP="00F228CE">
      <w:pPr>
        <w:ind w:left="-284" w:firstLine="284"/>
        <w:jc w:val="both"/>
      </w:pPr>
      <w:r w:rsidRPr="00F228CE">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F228CE" w:rsidRPr="00F228CE" w:rsidRDefault="00F228CE" w:rsidP="00F228CE">
      <w:pPr>
        <w:ind w:left="-284" w:firstLine="284"/>
        <w:jc w:val="both"/>
      </w:pPr>
      <w:r w:rsidRPr="00F228CE">
        <w:t>При голосовании по одному вопросу каждый депутат имеет один голос и подает его «за», «против», либо «воздерживается» при голосовании.</w:t>
      </w:r>
    </w:p>
    <w:p w:rsidR="00F228CE" w:rsidRPr="00F228CE" w:rsidRDefault="00F228CE" w:rsidP="00F228CE">
      <w:pPr>
        <w:ind w:left="-284" w:firstLine="284"/>
        <w:jc w:val="both"/>
      </w:pPr>
      <w:r w:rsidRPr="00F228CE">
        <w:t>После окончания подсчета голосов председательствующий на заседании объявляет результаты голосования: принято предложение или отклонено.</w:t>
      </w:r>
    </w:p>
    <w:p w:rsidR="00F228CE" w:rsidRPr="00F228CE" w:rsidRDefault="00F228CE" w:rsidP="00F228CE">
      <w:pPr>
        <w:ind w:left="-284" w:firstLine="284"/>
        <w:jc w:val="both"/>
      </w:pPr>
    </w:p>
    <w:p w:rsidR="00F228CE" w:rsidRPr="00F228CE" w:rsidRDefault="00F228CE" w:rsidP="00F228CE">
      <w:pPr>
        <w:ind w:left="-284" w:firstLine="284"/>
        <w:jc w:val="both"/>
      </w:pPr>
      <w:bookmarkStart w:id="27" w:name="sub_1026"/>
      <w:r w:rsidRPr="00F228CE">
        <w:rPr>
          <w:rStyle w:val="af"/>
          <w:bCs/>
        </w:rPr>
        <w:t xml:space="preserve">Статья 26. </w:t>
      </w:r>
      <w:r w:rsidRPr="00F228CE">
        <w:t>Для проведения тайного голосования и определения его результатов Совет депутатов избирает открытым голосованием Счетную комиссию.</w:t>
      </w:r>
    </w:p>
    <w:bookmarkEnd w:id="27"/>
    <w:p w:rsidR="00F228CE" w:rsidRPr="00F228CE" w:rsidRDefault="00F228CE" w:rsidP="00F228CE">
      <w:pPr>
        <w:ind w:left="-284" w:firstLine="284"/>
        <w:jc w:val="both"/>
      </w:pPr>
      <w:r w:rsidRPr="00F228CE">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F228CE" w:rsidRPr="00F228CE" w:rsidRDefault="00F228CE" w:rsidP="00F228CE">
      <w:pPr>
        <w:ind w:left="-284" w:firstLine="284"/>
        <w:jc w:val="both"/>
      </w:pPr>
      <w:r w:rsidRPr="00F228CE">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F228CE" w:rsidRPr="00F228CE" w:rsidRDefault="00F228CE" w:rsidP="00F228CE">
      <w:pPr>
        <w:ind w:left="-284" w:firstLine="284"/>
        <w:jc w:val="both"/>
      </w:pPr>
      <w:r w:rsidRPr="00F228CE">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F228CE" w:rsidRPr="00F228CE" w:rsidRDefault="00F228CE" w:rsidP="00F228CE">
      <w:pPr>
        <w:ind w:left="-284" w:firstLine="284"/>
        <w:jc w:val="both"/>
      </w:pPr>
    </w:p>
    <w:p w:rsidR="00F228CE" w:rsidRPr="00F228CE" w:rsidRDefault="00F228CE" w:rsidP="00F228CE">
      <w:pPr>
        <w:ind w:left="-284" w:firstLine="284"/>
        <w:jc w:val="both"/>
      </w:pPr>
      <w:bookmarkStart w:id="28" w:name="sub_1027"/>
      <w:r w:rsidRPr="00F228CE">
        <w:rPr>
          <w:rStyle w:val="af"/>
          <w:bCs/>
        </w:rPr>
        <w:t xml:space="preserve">Статья 27. </w:t>
      </w:r>
      <w:r w:rsidRPr="00F228CE">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8"/>
    <w:p w:rsidR="00F228CE" w:rsidRPr="00F228CE" w:rsidRDefault="00F228CE" w:rsidP="00F228CE">
      <w:pPr>
        <w:ind w:left="-284" w:firstLine="284"/>
        <w:jc w:val="both"/>
      </w:pPr>
      <w:r w:rsidRPr="00F228CE">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F228CE" w:rsidRPr="00F228CE" w:rsidRDefault="00F228CE" w:rsidP="00F228CE">
      <w:pPr>
        <w:ind w:left="-284" w:firstLine="284"/>
        <w:jc w:val="both"/>
      </w:pPr>
    </w:p>
    <w:p w:rsidR="00F228CE" w:rsidRPr="00F228CE" w:rsidRDefault="00F228CE" w:rsidP="00F228CE">
      <w:pPr>
        <w:ind w:left="-284" w:firstLine="284"/>
        <w:jc w:val="both"/>
      </w:pPr>
      <w:bookmarkStart w:id="29" w:name="sub_1028"/>
      <w:r w:rsidRPr="00F228CE">
        <w:rPr>
          <w:rStyle w:val="af"/>
          <w:bCs/>
        </w:rPr>
        <w:t xml:space="preserve">Статья 28. </w:t>
      </w:r>
      <w:r w:rsidRPr="00F228CE">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9"/>
    </w:p>
    <w:p w:rsidR="00F228CE" w:rsidRPr="00F228CE" w:rsidRDefault="00F228CE" w:rsidP="00F228CE">
      <w:pPr>
        <w:ind w:left="-284" w:firstLine="284"/>
        <w:jc w:val="both"/>
      </w:pPr>
      <w:bookmarkStart w:id="30" w:name="sub_1029"/>
      <w:r w:rsidRPr="00F228CE">
        <w:rPr>
          <w:rStyle w:val="af"/>
          <w:bCs/>
        </w:rPr>
        <w:t xml:space="preserve">Статья 29. </w:t>
      </w:r>
      <w:r w:rsidRPr="00F228CE">
        <w:t>По решению Совета депутатов на сессии может быть проведено поименное голосование путем подачи именных бюллетеней.</w:t>
      </w:r>
    </w:p>
    <w:bookmarkEnd w:id="30"/>
    <w:p w:rsidR="00F228CE" w:rsidRPr="00F228CE" w:rsidRDefault="00F228CE" w:rsidP="00F228CE">
      <w:pPr>
        <w:ind w:left="-284" w:firstLine="284"/>
        <w:jc w:val="both"/>
      </w:pPr>
      <w:r w:rsidRPr="00F228CE">
        <w:t>Любой депутат вправе ознакомиться с материалами поименного голосования.</w:t>
      </w:r>
    </w:p>
    <w:p w:rsidR="00F228CE" w:rsidRPr="00F228CE" w:rsidRDefault="00F228CE" w:rsidP="00F228CE">
      <w:pPr>
        <w:ind w:left="-284" w:firstLine="284"/>
        <w:jc w:val="both"/>
      </w:pPr>
    </w:p>
    <w:p w:rsidR="00F228CE" w:rsidRPr="00F228CE" w:rsidRDefault="00F228CE" w:rsidP="00F228CE">
      <w:pPr>
        <w:ind w:left="-284" w:firstLine="284"/>
        <w:jc w:val="both"/>
      </w:pPr>
      <w:bookmarkStart w:id="31" w:name="sub_1030"/>
      <w:r w:rsidRPr="00F228CE">
        <w:rPr>
          <w:rStyle w:val="af"/>
          <w:bCs/>
        </w:rPr>
        <w:t xml:space="preserve">Статья 30. </w:t>
      </w:r>
      <w:r w:rsidRPr="00F228CE">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1"/>
    <w:p w:rsidR="00F228CE" w:rsidRPr="00F228CE" w:rsidRDefault="00F228CE" w:rsidP="00F228CE">
      <w:pPr>
        <w:ind w:left="-284" w:firstLine="284"/>
        <w:jc w:val="both"/>
      </w:pPr>
    </w:p>
    <w:p w:rsidR="00F228CE" w:rsidRPr="00F228CE" w:rsidRDefault="00F228CE" w:rsidP="00F228CE">
      <w:pPr>
        <w:ind w:left="-284" w:firstLine="284"/>
        <w:jc w:val="both"/>
      </w:pPr>
      <w:bookmarkStart w:id="32" w:name="sub_1031"/>
      <w:r w:rsidRPr="00F228CE">
        <w:rPr>
          <w:rStyle w:val="af"/>
          <w:bCs/>
        </w:rPr>
        <w:t xml:space="preserve">Статья 31. </w:t>
      </w:r>
      <w:r w:rsidRPr="00F228CE">
        <w:t>При выявлении ошибок в порядке и технике проведенного голосования по решению Совета депутатов проводится повторное голосование.</w:t>
      </w:r>
    </w:p>
    <w:p w:rsidR="00F228CE" w:rsidRPr="00F228CE" w:rsidRDefault="00F228CE" w:rsidP="00F228CE">
      <w:pPr>
        <w:pStyle w:val="1"/>
        <w:ind w:left="-284" w:firstLine="284"/>
        <w:rPr>
          <w:rFonts w:ascii="Times New Roman" w:hAnsi="Times New Roman" w:cs="Times New Roman"/>
          <w:color w:val="auto"/>
          <w:sz w:val="20"/>
          <w:szCs w:val="20"/>
        </w:rPr>
      </w:pPr>
      <w:bookmarkStart w:id="33" w:name="sub_300"/>
      <w:bookmarkEnd w:id="32"/>
      <w:r w:rsidRPr="00F228CE">
        <w:rPr>
          <w:rFonts w:ascii="Times New Roman" w:hAnsi="Times New Roman" w:cs="Times New Roman"/>
          <w:color w:val="auto"/>
          <w:sz w:val="20"/>
          <w:szCs w:val="20"/>
        </w:rPr>
        <w:t>Раздел III. Постоянные комиссии Совета депутатов  Сиалеевско-Пятинского сельского поселения Инсарского  муниципального района</w:t>
      </w:r>
    </w:p>
    <w:bookmarkEnd w:id="33"/>
    <w:p w:rsidR="00F228CE" w:rsidRPr="00F228CE" w:rsidRDefault="00F228CE" w:rsidP="00F228CE">
      <w:pPr>
        <w:ind w:left="-284" w:firstLine="284"/>
        <w:jc w:val="both"/>
      </w:pPr>
    </w:p>
    <w:p w:rsidR="00F228CE" w:rsidRPr="00F228CE" w:rsidRDefault="00F228CE" w:rsidP="00F228CE">
      <w:pPr>
        <w:ind w:left="-284" w:firstLine="284"/>
        <w:jc w:val="both"/>
      </w:pPr>
      <w:bookmarkStart w:id="34" w:name="sub_1032"/>
      <w:r w:rsidRPr="00F228CE">
        <w:rPr>
          <w:rStyle w:val="af"/>
          <w:bCs/>
        </w:rPr>
        <w:t xml:space="preserve">Статья 32. </w:t>
      </w:r>
      <w:r w:rsidRPr="00F228CE">
        <w:t xml:space="preserve">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w:t>
      </w:r>
      <w:r w:rsidRPr="00F228CE">
        <w:lastRenderedPageBreak/>
        <w:t>рассмотрения и подготовки вопросов, относящихся к компетенции Совета депутатов, а также содействия проведения в жизнь его решений.</w:t>
      </w:r>
    </w:p>
    <w:bookmarkEnd w:id="34"/>
    <w:p w:rsidR="00F228CE" w:rsidRPr="00F228CE" w:rsidRDefault="00F228CE" w:rsidP="00F228CE">
      <w:pPr>
        <w:ind w:left="-284" w:firstLine="284"/>
        <w:jc w:val="both"/>
      </w:pPr>
      <w:r w:rsidRPr="00F228CE">
        <w:t>Численный состав каждой постоянной комиссии определяется Советом депутатов. Все члены постоянных комиссий пользуются равными правами.</w:t>
      </w:r>
    </w:p>
    <w:p w:rsidR="00F228CE" w:rsidRPr="00F228CE" w:rsidRDefault="00F228CE" w:rsidP="00F228CE">
      <w:pPr>
        <w:ind w:left="-284" w:firstLine="284"/>
        <w:jc w:val="both"/>
      </w:pPr>
      <w:r w:rsidRPr="00F228CE">
        <w:t>В состав постоянных комиссий Совета депутатов не может быть избран Глава сельского поселения.</w:t>
      </w:r>
    </w:p>
    <w:p w:rsidR="00F228CE" w:rsidRPr="00F228CE" w:rsidRDefault="00F228CE" w:rsidP="00F228CE">
      <w:pPr>
        <w:ind w:left="-284" w:firstLine="284"/>
        <w:jc w:val="both"/>
      </w:pPr>
      <w:r w:rsidRPr="00F228CE">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F228CE" w:rsidRPr="00F228CE" w:rsidRDefault="00F228CE" w:rsidP="00F228CE">
      <w:pPr>
        <w:ind w:left="-284" w:firstLine="284"/>
        <w:jc w:val="both"/>
      </w:pPr>
      <w:r w:rsidRPr="00F228CE">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F228CE" w:rsidRPr="00F228CE" w:rsidRDefault="00F228CE" w:rsidP="00F228CE">
      <w:pPr>
        <w:ind w:left="-284" w:firstLine="284"/>
        <w:jc w:val="both"/>
      </w:pPr>
      <w:r w:rsidRPr="00F228CE">
        <w:t>Голосование по кандидатурам в состав постоянных комиссий проводится персонально или по списку.</w:t>
      </w:r>
    </w:p>
    <w:p w:rsidR="00F228CE" w:rsidRPr="00F228CE" w:rsidRDefault="00F228CE" w:rsidP="00F228CE">
      <w:pPr>
        <w:ind w:left="-284" w:firstLine="284"/>
        <w:jc w:val="both"/>
      </w:pPr>
      <w:r w:rsidRPr="00F228CE">
        <w:t>Избрание постоянных комиссий оформляется решением Совета депутатов с указанием состава постоянной комиссии и председателя комиссии.</w:t>
      </w:r>
    </w:p>
    <w:p w:rsidR="00F228CE" w:rsidRPr="00F228CE" w:rsidRDefault="00F228CE" w:rsidP="00F228CE">
      <w:pPr>
        <w:ind w:left="-284" w:firstLine="284"/>
        <w:jc w:val="both"/>
      </w:pPr>
      <w:r w:rsidRPr="00F228CE">
        <w:t>Делопроизводство постоянных комиссий Совета депутатов осуществляется председателем соответствующих комиссий.</w:t>
      </w:r>
    </w:p>
    <w:p w:rsidR="00F228CE" w:rsidRPr="00F228CE" w:rsidRDefault="00F228CE" w:rsidP="00F228CE">
      <w:pPr>
        <w:ind w:left="-284" w:firstLine="284"/>
        <w:jc w:val="both"/>
      </w:pPr>
      <w:r w:rsidRPr="00F228CE">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F228CE" w:rsidRPr="00F228CE" w:rsidRDefault="00F228CE" w:rsidP="00F228CE">
      <w:pPr>
        <w:ind w:left="-284" w:firstLine="284"/>
        <w:jc w:val="both"/>
      </w:pPr>
      <w:r w:rsidRPr="00F228CE">
        <w:t>Комиссии вправе внести на рассмотрение Совета депутатов  Сиалеевско-Пятинского сельского поселения Инсарского  муниципального района предложения о заслушивании любого должностного лица администрации  Сиалеевско-Пятинского сельского поселения Инсарского  района на сессиях Совета депутатов или на заседаниях комиссий.</w:t>
      </w:r>
    </w:p>
    <w:p w:rsidR="00F228CE" w:rsidRPr="00F228CE" w:rsidRDefault="00F228CE" w:rsidP="00F228CE">
      <w:pPr>
        <w:ind w:left="-284" w:firstLine="284"/>
        <w:jc w:val="both"/>
      </w:pPr>
      <w:r w:rsidRPr="00F228CE">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F228CE" w:rsidRPr="00F228CE" w:rsidRDefault="00F228CE" w:rsidP="00F228CE">
      <w:pPr>
        <w:ind w:left="-284" w:firstLine="284"/>
        <w:jc w:val="both"/>
      </w:pPr>
      <w:r w:rsidRPr="00F228CE">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F228CE" w:rsidRPr="00F228CE" w:rsidRDefault="00F228CE" w:rsidP="00F228CE">
      <w:pPr>
        <w:pStyle w:val="1"/>
        <w:ind w:left="-284" w:firstLine="284"/>
        <w:rPr>
          <w:rFonts w:ascii="Times New Roman" w:hAnsi="Times New Roman" w:cs="Times New Roman"/>
          <w:color w:val="auto"/>
          <w:sz w:val="20"/>
          <w:szCs w:val="20"/>
        </w:rPr>
      </w:pPr>
      <w:bookmarkStart w:id="35" w:name="sub_400"/>
      <w:r w:rsidRPr="00F228CE">
        <w:rPr>
          <w:rFonts w:ascii="Times New Roman" w:hAnsi="Times New Roman" w:cs="Times New Roman"/>
          <w:color w:val="auto"/>
          <w:sz w:val="20"/>
          <w:szCs w:val="20"/>
        </w:rPr>
        <w:t>Раздел IV. Глава сельского поселения, заместитель</w:t>
      </w:r>
      <w:bookmarkEnd w:id="35"/>
      <w:r w:rsidRPr="00F228CE">
        <w:rPr>
          <w:rFonts w:ascii="Times New Roman" w:hAnsi="Times New Roman" w:cs="Times New Roman"/>
          <w:color w:val="auto"/>
          <w:sz w:val="20"/>
          <w:szCs w:val="20"/>
        </w:rPr>
        <w:t xml:space="preserve">  Главы  сельского поселения  по работе в Совете депутатов</w:t>
      </w:r>
    </w:p>
    <w:p w:rsidR="00F228CE" w:rsidRPr="00F228CE" w:rsidRDefault="00F228CE" w:rsidP="00F228CE">
      <w:pPr>
        <w:ind w:left="-284" w:firstLine="284"/>
        <w:jc w:val="both"/>
      </w:pPr>
      <w:bookmarkStart w:id="36" w:name="sub_1033"/>
      <w:r w:rsidRPr="00F228CE">
        <w:rPr>
          <w:rStyle w:val="af"/>
          <w:bCs/>
        </w:rPr>
        <w:t xml:space="preserve">Статья 33. </w:t>
      </w:r>
      <w:r w:rsidRPr="00F228CE">
        <w:t>Глава сельского поселения  избирается Советом депутатов  Сиалеевско-Пятинского сельского поселения Инсарского  муниципального района из своего состава на срок полномочий Совета депутатов тайным (открытым)  голосованием, исполняет полномочия председателя Совета депутатов Сиалеевско-Пятинского сельского поселения.</w:t>
      </w:r>
    </w:p>
    <w:bookmarkEnd w:id="36"/>
    <w:p w:rsidR="00F228CE" w:rsidRPr="00F228CE" w:rsidRDefault="00F228CE" w:rsidP="00F228CE">
      <w:pPr>
        <w:ind w:left="-284" w:firstLine="284"/>
        <w:jc w:val="both"/>
      </w:pPr>
      <w:r w:rsidRPr="00F228CE">
        <w:t>Кандидат считается избранным на пост Главы сельского поселения, если он получил не менее 2/3 голосов от числа депутатов Совета, присутствующих на сессии.</w:t>
      </w:r>
    </w:p>
    <w:p w:rsidR="00F228CE" w:rsidRPr="00F228CE" w:rsidRDefault="00F228CE" w:rsidP="00F228CE">
      <w:pPr>
        <w:ind w:left="-284" w:firstLine="284"/>
        <w:jc w:val="both"/>
      </w:pPr>
      <w:r w:rsidRPr="00F228CE">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F228CE" w:rsidRPr="00F228CE" w:rsidRDefault="00F228CE" w:rsidP="00F228CE">
      <w:pPr>
        <w:ind w:left="-284" w:firstLine="284"/>
        <w:jc w:val="both"/>
      </w:pPr>
      <w:r w:rsidRPr="00F228CE">
        <w:t xml:space="preserve">  Глава сельского поселения  осуществляет свои полномочия на постоянной основе.</w:t>
      </w:r>
    </w:p>
    <w:p w:rsidR="00F228CE" w:rsidRPr="00F228CE" w:rsidRDefault="00F228CE" w:rsidP="00F228CE">
      <w:pPr>
        <w:pStyle w:val="1"/>
        <w:keepNext w:val="0"/>
        <w:keepLines w:val="0"/>
        <w:widowControl w:val="0"/>
        <w:numPr>
          <w:ilvl w:val="0"/>
          <w:numId w:val="3"/>
        </w:numPr>
        <w:suppressAutoHyphens/>
        <w:spacing w:before="108" w:after="108"/>
        <w:ind w:left="-284" w:firstLine="284"/>
        <w:jc w:val="center"/>
        <w:rPr>
          <w:rFonts w:ascii="Times New Roman" w:hAnsi="Times New Roman" w:cs="Times New Roman"/>
          <w:color w:val="auto"/>
          <w:sz w:val="20"/>
          <w:szCs w:val="20"/>
        </w:rPr>
      </w:pPr>
      <w:bookmarkStart w:id="37" w:name="sub_1034"/>
      <w:r w:rsidRPr="00F228CE">
        <w:rPr>
          <w:rStyle w:val="af"/>
          <w:rFonts w:ascii="Times New Roman" w:hAnsi="Times New Roman" w:cs="Times New Roman"/>
          <w:color w:val="auto"/>
          <w:sz w:val="20"/>
          <w:szCs w:val="20"/>
        </w:rPr>
        <w:t xml:space="preserve">Статья 34. </w:t>
      </w:r>
      <w:r w:rsidRPr="00F228CE">
        <w:rPr>
          <w:rFonts w:ascii="Times New Roman" w:hAnsi="Times New Roman" w:cs="Times New Roman"/>
          <w:color w:val="auto"/>
          <w:sz w:val="20"/>
          <w:szCs w:val="20"/>
        </w:rPr>
        <w:t xml:space="preserve">Совет депутатов из своего состава избирает заместителя </w:t>
      </w:r>
      <w:bookmarkEnd w:id="37"/>
      <w:r w:rsidRPr="00F228CE">
        <w:rPr>
          <w:rFonts w:ascii="Times New Roman" w:hAnsi="Times New Roman" w:cs="Times New Roman"/>
          <w:color w:val="auto"/>
          <w:sz w:val="20"/>
          <w:szCs w:val="20"/>
        </w:rPr>
        <w:t>Главы  сельского поселения  по работе в Совете депутатов</w:t>
      </w:r>
    </w:p>
    <w:p w:rsidR="00F228CE" w:rsidRPr="00F228CE" w:rsidRDefault="00F228CE" w:rsidP="00F228CE">
      <w:pPr>
        <w:ind w:left="-284" w:firstLine="284"/>
        <w:jc w:val="both"/>
      </w:pPr>
      <w:r w:rsidRPr="00F228CE">
        <w:t xml:space="preserve">   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F228CE" w:rsidRPr="00F228CE" w:rsidRDefault="00F228CE" w:rsidP="00F228CE">
      <w:pPr>
        <w:ind w:left="-284" w:firstLine="284"/>
        <w:jc w:val="both"/>
      </w:pPr>
      <w:r w:rsidRPr="00F228CE">
        <w:t xml:space="preserve">  Заместитель Главы сельского поселения по работе в Совете депутатов избирается открытым голосованием. </w:t>
      </w:r>
    </w:p>
    <w:p w:rsidR="00F228CE" w:rsidRPr="00F228CE" w:rsidRDefault="00F228CE" w:rsidP="00F228CE">
      <w:pPr>
        <w:ind w:left="-284" w:firstLine="284"/>
        <w:jc w:val="both"/>
      </w:pPr>
      <w:r w:rsidRPr="00F228CE">
        <w:t xml:space="preserve">   Заместитель Главы сельского поселения по работе в Совете депутатов осуществляет свои обязанности на непостоянной основе, без отрыва от основной деятельности.</w:t>
      </w:r>
    </w:p>
    <w:p w:rsidR="00F228CE" w:rsidRPr="00F228CE" w:rsidRDefault="00F228CE" w:rsidP="00F228CE">
      <w:pPr>
        <w:ind w:left="-284" w:firstLine="284"/>
        <w:jc w:val="both"/>
      </w:pPr>
    </w:p>
    <w:p w:rsidR="00F228CE" w:rsidRPr="00F228CE" w:rsidRDefault="00F228CE" w:rsidP="00F228CE">
      <w:pPr>
        <w:ind w:left="-284" w:firstLine="284"/>
        <w:jc w:val="both"/>
      </w:pPr>
      <w:bookmarkStart w:id="38" w:name="sub_1035"/>
      <w:r w:rsidRPr="00F228CE">
        <w:rPr>
          <w:rStyle w:val="af"/>
          <w:bCs/>
        </w:rPr>
        <w:t xml:space="preserve">Статья 35. </w:t>
      </w:r>
      <w:r w:rsidRPr="00F228CE">
        <w:t>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Сиалеевско-Пятинского сельского поселения Инсарского  муниципального района.</w:t>
      </w:r>
    </w:p>
    <w:bookmarkEnd w:id="38"/>
    <w:p w:rsidR="00F228CE" w:rsidRPr="00F228CE" w:rsidRDefault="00F228CE" w:rsidP="00F228CE">
      <w:pPr>
        <w:ind w:left="-284" w:firstLine="284"/>
        <w:jc w:val="both"/>
      </w:pPr>
    </w:p>
    <w:p w:rsidR="00F228CE" w:rsidRPr="00F228CE" w:rsidRDefault="00F228CE" w:rsidP="00F228CE">
      <w:pPr>
        <w:pStyle w:val="1"/>
        <w:ind w:left="-284" w:firstLine="284"/>
        <w:rPr>
          <w:rFonts w:ascii="Times New Roman" w:hAnsi="Times New Roman" w:cs="Times New Roman"/>
          <w:color w:val="auto"/>
          <w:sz w:val="20"/>
          <w:szCs w:val="20"/>
        </w:rPr>
      </w:pPr>
      <w:bookmarkStart w:id="39" w:name="sub_500"/>
      <w:r w:rsidRPr="00F228CE">
        <w:rPr>
          <w:rFonts w:ascii="Times New Roman" w:hAnsi="Times New Roman" w:cs="Times New Roman"/>
          <w:color w:val="auto"/>
          <w:sz w:val="20"/>
          <w:szCs w:val="20"/>
        </w:rPr>
        <w:t>Раздел V. Порядок рассмотрения Советом депутатов и его органами проектов решений и других вопросов</w:t>
      </w:r>
    </w:p>
    <w:bookmarkEnd w:id="39"/>
    <w:p w:rsidR="00F228CE" w:rsidRPr="00F228CE" w:rsidRDefault="00F228CE" w:rsidP="00F228CE">
      <w:pPr>
        <w:ind w:left="-284" w:firstLine="284"/>
        <w:jc w:val="both"/>
      </w:pPr>
    </w:p>
    <w:p w:rsidR="00F228CE" w:rsidRPr="00F228CE" w:rsidRDefault="00F228CE" w:rsidP="00F228CE">
      <w:pPr>
        <w:ind w:left="-284" w:firstLine="284"/>
        <w:jc w:val="both"/>
      </w:pPr>
      <w:bookmarkStart w:id="40" w:name="sub_1036"/>
      <w:r w:rsidRPr="00F228CE">
        <w:rPr>
          <w:rStyle w:val="af"/>
          <w:bCs/>
        </w:rPr>
        <w:t xml:space="preserve">Статья 36. </w:t>
      </w:r>
      <w:r w:rsidRPr="00F228CE">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F228CE" w:rsidRPr="00F228CE" w:rsidRDefault="00F228CE" w:rsidP="00F228CE">
      <w:pPr>
        <w:ind w:left="-284" w:firstLine="284"/>
        <w:jc w:val="both"/>
      </w:pPr>
    </w:p>
    <w:p w:rsidR="00F228CE" w:rsidRPr="00F228CE" w:rsidRDefault="00F228CE" w:rsidP="00F228CE">
      <w:pPr>
        <w:ind w:left="-284" w:firstLine="284"/>
        <w:jc w:val="both"/>
      </w:pPr>
      <w:bookmarkStart w:id="41" w:name="sub_1037"/>
      <w:bookmarkEnd w:id="40"/>
      <w:r w:rsidRPr="00F228CE">
        <w:rPr>
          <w:rStyle w:val="af"/>
          <w:bCs/>
        </w:rPr>
        <w:t xml:space="preserve">Статья 37. </w:t>
      </w:r>
      <w:r w:rsidRPr="00F228CE">
        <w:t>Проекты решений предоставляются Главе сельского поселения.</w:t>
      </w:r>
    </w:p>
    <w:bookmarkEnd w:id="41"/>
    <w:p w:rsidR="00F228CE" w:rsidRPr="00F228CE" w:rsidRDefault="00F228CE" w:rsidP="00F228CE">
      <w:pPr>
        <w:ind w:left="-284" w:firstLine="284"/>
        <w:jc w:val="both"/>
      </w:pPr>
    </w:p>
    <w:p w:rsidR="00F228CE" w:rsidRPr="00F228CE" w:rsidRDefault="00F228CE" w:rsidP="00F228CE">
      <w:pPr>
        <w:ind w:left="-284" w:firstLine="284"/>
        <w:jc w:val="both"/>
      </w:pPr>
      <w:bookmarkStart w:id="42" w:name="sub_1038"/>
      <w:r w:rsidRPr="00F228CE">
        <w:rPr>
          <w:rStyle w:val="af"/>
          <w:bCs/>
        </w:rPr>
        <w:t xml:space="preserve">Статья 38. </w:t>
      </w:r>
      <w:r w:rsidRPr="00F228CE">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2"/>
    <w:p w:rsidR="00F228CE" w:rsidRPr="00F228CE" w:rsidRDefault="00F228CE" w:rsidP="00F228CE">
      <w:pPr>
        <w:ind w:left="-284" w:firstLine="284"/>
        <w:jc w:val="both"/>
      </w:pPr>
    </w:p>
    <w:p w:rsidR="00F228CE" w:rsidRPr="00F228CE" w:rsidRDefault="00F228CE" w:rsidP="00F228CE">
      <w:pPr>
        <w:ind w:left="-284" w:firstLine="284"/>
        <w:jc w:val="both"/>
      </w:pPr>
      <w:bookmarkStart w:id="43" w:name="sub_1039"/>
      <w:r w:rsidRPr="00F228CE">
        <w:rPr>
          <w:rStyle w:val="af"/>
          <w:bCs/>
        </w:rPr>
        <w:t xml:space="preserve">Статья 39. </w:t>
      </w:r>
      <w:r w:rsidRPr="00F228CE">
        <w:t>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Инсарского  района для проверки на законность.</w:t>
      </w:r>
    </w:p>
    <w:bookmarkEnd w:id="43"/>
    <w:p w:rsidR="00F228CE" w:rsidRPr="00F228CE" w:rsidRDefault="00F228CE" w:rsidP="00F228CE">
      <w:pPr>
        <w:ind w:left="-284" w:firstLine="284"/>
        <w:jc w:val="both"/>
      </w:pPr>
      <w:r w:rsidRPr="00F228CE">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F228CE" w:rsidRPr="00F228CE" w:rsidRDefault="00F228CE" w:rsidP="00F228CE">
      <w:pPr>
        <w:ind w:left="-284" w:firstLine="284"/>
        <w:jc w:val="both"/>
      </w:pPr>
    </w:p>
    <w:p w:rsidR="00F228CE" w:rsidRPr="00F228CE" w:rsidRDefault="00F228CE" w:rsidP="00F228CE">
      <w:pPr>
        <w:ind w:left="-284" w:firstLine="284"/>
        <w:jc w:val="both"/>
      </w:pPr>
      <w:bookmarkStart w:id="44" w:name="sub_1040"/>
      <w:r w:rsidRPr="00F228CE">
        <w:rPr>
          <w:rStyle w:val="af"/>
          <w:bCs/>
        </w:rPr>
        <w:t xml:space="preserve">Статья 40. </w:t>
      </w:r>
      <w:r w:rsidRPr="00F228CE">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4"/>
    <w:p w:rsidR="00F228CE" w:rsidRPr="00F228CE" w:rsidRDefault="00F228CE" w:rsidP="00F228CE">
      <w:pPr>
        <w:ind w:left="-284" w:firstLine="284"/>
        <w:jc w:val="both"/>
      </w:pPr>
    </w:p>
    <w:p w:rsidR="00F228CE" w:rsidRPr="00F228CE" w:rsidRDefault="00F228CE" w:rsidP="00F228CE">
      <w:pPr>
        <w:ind w:left="-284" w:firstLine="284"/>
        <w:jc w:val="both"/>
      </w:pPr>
      <w:bookmarkStart w:id="45" w:name="sub_1041"/>
      <w:r w:rsidRPr="00F228CE">
        <w:rPr>
          <w:rStyle w:val="af"/>
          <w:bCs/>
        </w:rPr>
        <w:t xml:space="preserve">Статья 41. </w:t>
      </w:r>
      <w:r w:rsidRPr="00F228CE">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5"/>
    <w:p w:rsidR="00F228CE" w:rsidRPr="00F228CE" w:rsidRDefault="00F228CE" w:rsidP="00F228CE">
      <w:pPr>
        <w:ind w:left="-284" w:firstLine="284"/>
        <w:jc w:val="both"/>
      </w:pPr>
    </w:p>
    <w:p w:rsidR="00F228CE" w:rsidRPr="00F228CE" w:rsidRDefault="00F228CE" w:rsidP="00E60CB5">
      <w:bookmarkStart w:id="46" w:name="sub_1042"/>
      <w:r w:rsidRPr="00F228CE">
        <w:rPr>
          <w:rStyle w:val="af"/>
          <w:bCs/>
        </w:rPr>
        <w:t xml:space="preserve">Статья 42. </w:t>
      </w:r>
      <w:r w:rsidRPr="00F228CE">
        <w:t>Обсуждение проекта решения комиссиями происходит открыто.</w:t>
      </w:r>
    </w:p>
    <w:bookmarkEnd w:id="46"/>
    <w:p w:rsidR="00F228CE" w:rsidRPr="00F228CE" w:rsidRDefault="00F228CE" w:rsidP="00E60CB5">
      <w:r w:rsidRPr="00F228CE">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F228CE" w:rsidRPr="00F228CE" w:rsidRDefault="00F228CE" w:rsidP="00E60CB5"/>
    <w:p w:rsidR="00F228CE" w:rsidRPr="00F228CE" w:rsidRDefault="00F228CE" w:rsidP="00E60CB5">
      <w:bookmarkStart w:id="47" w:name="sub_600"/>
      <w:r w:rsidRPr="00F228CE">
        <w:t>Раздел VI. Рассмотрение проектов решений Совета депутатов</w:t>
      </w:r>
    </w:p>
    <w:bookmarkEnd w:id="47"/>
    <w:p w:rsidR="00F228CE" w:rsidRPr="00F228CE" w:rsidRDefault="00F228CE" w:rsidP="00E60CB5"/>
    <w:p w:rsidR="00F228CE" w:rsidRPr="00F228CE" w:rsidRDefault="00F228CE" w:rsidP="00E60CB5">
      <w:bookmarkStart w:id="48" w:name="sub_1043"/>
      <w:r w:rsidRPr="00F228CE">
        <w:rPr>
          <w:rStyle w:val="af"/>
          <w:bCs/>
        </w:rPr>
        <w:t xml:space="preserve">Статья 43. </w:t>
      </w:r>
      <w:r w:rsidRPr="00F228CE">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8"/>
    <w:p w:rsidR="00F228CE" w:rsidRPr="00F228CE" w:rsidRDefault="00F228CE" w:rsidP="00F228CE">
      <w:pPr>
        <w:ind w:left="-284" w:firstLine="284"/>
        <w:jc w:val="both"/>
      </w:pPr>
    </w:p>
    <w:p w:rsidR="00F228CE" w:rsidRPr="00F228CE" w:rsidRDefault="00F228CE" w:rsidP="00F228CE">
      <w:pPr>
        <w:ind w:left="-284" w:firstLine="284"/>
        <w:jc w:val="both"/>
      </w:pPr>
      <w:bookmarkStart w:id="49" w:name="sub_1044"/>
      <w:r w:rsidRPr="00F228CE">
        <w:rPr>
          <w:rStyle w:val="af"/>
          <w:bCs/>
        </w:rPr>
        <w:t xml:space="preserve">Статья 44. </w:t>
      </w:r>
      <w:r w:rsidRPr="00F228CE">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9"/>
    <w:p w:rsidR="00F228CE" w:rsidRPr="00F228CE" w:rsidRDefault="00F228CE" w:rsidP="00F228CE">
      <w:pPr>
        <w:ind w:left="-284" w:firstLine="284"/>
        <w:jc w:val="both"/>
      </w:pPr>
    </w:p>
    <w:p w:rsidR="00F228CE" w:rsidRPr="00F228CE" w:rsidRDefault="00F228CE" w:rsidP="00F228CE">
      <w:pPr>
        <w:ind w:left="-284" w:firstLine="284"/>
        <w:jc w:val="both"/>
      </w:pPr>
      <w:bookmarkStart w:id="50" w:name="sub_1045"/>
      <w:r w:rsidRPr="00F228CE">
        <w:rPr>
          <w:rStyle w:val="af"/>
          <w:bCs/>
        </w:rPr>
        <w:t xml:space="preserve">Статья 45. </w:t>
      </w:r>
      <w:r w:rsidRPr="00F228CE">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50"/>
    <w:p w:rsidR="00F228CE" w:rsidRPr="00F228CE" w:rsidRDefault="00F228CE" w:rsidP="00F228CE">
      <w:pPr>
        <w:ind w:left="-284" w:firstLine="284"/>
        <w:jc w:val="both"/>
      </w:pPr>
    </w:p>
    <w:p w:rsidR="00F228CE" w:rsidRPr="00F228CE" w:rsidRDefault="00F228CE" w:rsidP="00F228CE">
      <w:pPr>
        <w:ind w:left="-284" w:firstLine="284"/>
        <w:jc w:val="both"/>
      </w:pPr>
      <w:bookmarkStart w:id="51" w:name="sub_1046"/>
      <w:r w:rsidRPr="00F228CE">
        <w:rPr>
          <w:rStyle w:val="af"/>
          <w:bCs/>
        </w:rPr>
        <w:t xml:space="preserve">Статья 46. </w:t>
      </w:r>
      <w:r w:rsidRPr="00F228CE">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51"/>
    <w:p w:rsidR="00F228CE" w:rsidRPr="00F228CE" w:rsidRDefault="00F228CE" w:rsidP="00F228CE">
      <w:pPr>
        <w:ind w:left="-284" w:firstLine="284"/>
        <w:jc w:val="both"/>
      </w:pPr>
    </w:p>
    <w:p w:rsidR="00F228CE" w:rsidRPr="00F228CE" w:rsidRDefault="00F228CE" w:rsidP="00F228CE">
      <w:pPr>
        <w:ind w:left="-284" w:firstLine="284"/>
        <w:jc w:val="both"/>
      </w:pPr>
      <w:bookmarkStart w:id="52" w:name="sub_1047"/>
      <w:r w:rsidRPr="00F228CE">
        <w:rPr>
          <w:rStyle w:val="af"/>
          <w:bCs/>
        </w:rPr>
        <w:t xml:space="preserve">Статья 47. </w:t>
      </w:r>
      <w:r w:rsidRPr="00F228CE">
        <w:t>По результатам обсуждения Совет депутатов принимает проект решения либо отклоняет его, либо возвращает на доработку.</w:t>
      </w:r>
    </w:p>
    <w:bookmarkEnd w:id="52"/>
    <w:p w:rsidR="00F228CE" w:rsidRPr="00F228CE" w:rsidRDefault="00F228CE" w:rsidP="00C5549B">
      <w:pPr>
        <w:pStyle w:val="af2"/>
      </w:pPr>
      <w:r w:rsidRPr="00F228CE">
        <w:t xml:space="preserve">Совет депутатов принимает решения большинством голосов от числа депутатов, присутствующих на сессии, если иное не установлено </w:t>
      </w:r>
      <w:hyperlink r:id="rId11" w:history="1">
        <w:r w:rsidRPr="00F228CE">
          <w:rPr>
            <w:rStyle w:val="af0"/>
            <w:color w:val="auto"/>
          </w:rPr>
          <w:t>Федеральным законом</w:t>
        </w:r>
      </w:hyperlink>
      <w:r w:rsidRPr="00F228CE">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12" w:history="1">
        <w:r w:rsidRPr="00F228CE">
          <w:rPr>
            <w:rStyle w:val="af0"/>
            <w:color w:val="auto"/>
          </w:rPr>
          <w:t>Уставом</w:t>
        </w:r>
      </w:hyperlink>
      <w:r w:rsidRPr="00F228CE">
        <w:t xml:space="preserve"> Сиалеевско-Пятинского сельского поселения Инсарского  муниципального района.</w:t>
      </w:r>
    </w:p>
    <w:p w:rsidR="00F228CE" w:rsidRPr="00F228CE" w:rsidRDefault="00F228CE" w:rsidP="00C5549B">
      <w:pPr>
        <w:pStyle w:val="af2"/>
      </w:pPr>
    </w:p>
    <w:p w:rsidR="00F228CE" w:rsidRPr="00F228CE" w:rsidRDefault="00F228CE" w:rsidP="00C5549B">
      <w:pPr>
        <w:pStyle w:val="af2"/>
      </w:pPr>
      <w:bookmarkStart w:id="53" w:name="sub_1048"/>
      <w:r w:rsidRPr="00F228CE">
        <w:rPr>
          <w:rStyle w:val="af"/>
          <w:bCs/>
        </w:rPr>
        <w:t xml:space="preserve">Статья 48. </w:t>
      </w:r>
      <w:r w:rsidRPr="00F228CE">
        <w:t>Текст, принятого решения  доводится до исполнителей не позднее, чем в семидневный срок.</w:t>
      </w:r>
    </w:p>
    <w:bookmarkEnd w:id="53"/>
    <w:p w:rsidR="00F228CE" w:rsidRPr="00F228CE" w:rsidRDefault="00F228CE" w:rsidP="00C5549B">
      <w:pPr>
        <w:pStyle w:val="af2"/>
      </w:pPr>
    </w:p>
    <w:p w:rsidR="00F228CE" w:rsidRPr="00F228CE" w:rsidRDefault="00F228CE" w:rsidP="00C5549B">
      <w:pPr>
        <w:pStyle w:val="af2"/>
      </w:pPr>
      <w:bookmarkStart w:id="54" w:name="sub_700"/>
      <w:r w:rsidRPr="00F228CE">
        <w:t>Раздел VII. Опубликование, размещение в сети Интернет проектов решений Совета депутатов, принятых решений Совета депутатов  Сиалеевско-Пятинского сельского поселения Инсарского  муниципального района</w:t>
      </w:r>
    </w:p>
    <w:bookmarkEnd w:id="54"/>
    <w:p w:rsidR="00F228CE" w:rsidRPr="00F228CE" w:rsidRDefault="00F228CE" w:rsidP="00F228CE">
      <w:pPr>
        <w:ind w:left="-284" w:firstLine="284"/>
        <w:jc w:val="both"/>
      </w:pPr>
    </w:p>
    <w:p w:rsidR="00F228CE" w:rsidRPr="00F228CE" w:rsidRDefault="00F228CE" w:rsidP="00F228CE">
      <w:pPr>
        <w:ind w:left="-284" w:firstLine="284"/>
        <w:jc w:val="both"/>
      </w:pPr>
      <w:bookmarkStart w:id="55" w:name="sub_1049"/>
      <w:r w:rsidRPr="00F228CE">
        <w:rPr>
          <w:rStyle w:val="af"/>
          <w:bCs/>
        </w:rPr>
        <w:lastRenderedPageBreak/>
        <w:t xml:space="preserve">Статья 49. </w:t>
      </w:r>
      <w:r w:rsidRPr="00F228CE">
        <w:t xml:space="preserve">Проекты решений Совета депутатов, внесенные в повестку сессии, подлежат размещению на </w:t>
      </w:r>
      <w:hyperlink r:id="rId13" w:history="1">
        <w:r w:rsidRPr="00F228CE">
          <w:rPr>
            <w:rStyle w:val="af0"/>
            <w:color w:val="auto"/>
          </w:rPr>
          <w:t>официальном сайте</w:t>
        </w:r>
      </w:hyperlink>
      <w:r w:rsidRPr="00F228CE">
        <w:t xml:space="preserve">  органов местного самоуправления Сиалеевско-Пятинского сельского поселения Инсарского  муниципального района, не позднее, чем за 2 дня до дня проведения сессии.</w:t>
      </w:r>
    </w:p>
    <w:bookmarkEnd w:id="55"/>
    <w:p w:rsidR="00F228CE" w:rsidRPr="00F228CE" w:rsidRDefault="00F228CE" w:rsidP="00F228CE">
      <w:pPr>
        <w:ind w:left="-284" w:firstLine="284"/>
        <w:jc w:val="both"/>
      </w:pPr>
    </w:p>
    <w:p w:rsidR="00F228CE" w:rsidRPr="00F228CE" w:rsidRDefault="00F228CE" w:rsidP="00F228CE">
      <w:pPr>
        <w:ind w:left="-284" w:firstLine="284"/>
        <w:jc w:val="both"/>
      </w:pPr>
      <w:bookmarkStart w:id="56" w:name="sub_1050"/>
      <w:r w:rsidRPr="00F228CE">
        <w:rPr>
          <w:rStyle w:val="af"/>
          <w:bCs/>
        </w:rPr>
        <w:t xml:space="preserve">Статья 50. </w:t>
      </w:r>
      <w:r w:rsidRPr="00F228CE">
        <w:t>Решения Совета депутатов публикуются в Информационном бюллетене  Сиалеевско-Пятинского сельского поселения Инсарского  муниципального района.</w:t>
      </w:r>
    </w:p>
    <w:bookmarkEnd w:id="56"/>
    <w:p w:rsidR="00F228CE" w:rsidRPr="00F228CE" w:rsidRDefault="00F228CE" w:rsidP="00E60CB5">
      <w:r w:rsidRPr="00F228CE">
        <w:t xml:space="preserve">Принятые решения подлежат размещению на </w:t>
      </w:r>
      <w:hyperlink r:id="rId14" w:history="1">
        <w:r w:rsidRPr="00F228CE">
          <w:rPr>
            <w:rStyle w:val="af0"/>
            <w:color w:val="auto"/>
          </w:rPr>
          <w:t>официальном сайте</w:t>
        </w:r>
      </w:hyperlink>
      <w:r w:rsidRPr="00F228CE">
        <w:t xml:space="preserve"> сети Интернет Сиалеевско-Пятинского сельского поселения Инсарского  муниципального района в течение 7 дней со дня их принятия (вступления в силу).</w:t>
      </w:r>
    </w:p>
    <w:p w:rsidR="00F228CE" w:rsidRPr="00F228CE" w:rsidRDefault="00F228CE" w:rsidP="00E60CB5"/>
    <w:p w:rsidR="00F228CE" w:rsidRPr="00F228CE" w:rsidRDefault="00F228CE" w:rsidP="00E60CB5">
      <w:bookmarkStart w:id="57" w:name="sub_1051"/>
      <w:r w:rsidRPr="00F228CE">
        <w:rPr>
          <w:rStyle w:val="af"/>
          <w:bCs/>
        </w:rPr>
        <w:t xml:space="preserve">Статья 51. </w:t>
      </w:r>
      <w:r w:rsidRPr="00F228CE">
        <w:t>Независимо от публикаций решения Совета депутатов не позднее семи дней после окончания работы сессии рассылаются исполнителям.</w:t>
      </w:r>
    </w:p>
    <w:bookmarkEnd w:id="57"/>
    <w:p w:rsidR="00F228CE" w:rsidRPr="00F228CE" w:rsidRDefault="00F228CE" w:rsidP="00E60CB5"/>
    <w:p w:rsidR="00F228CE" w:rsidRPr="00F228CE" w:rsidRDefault="00F228CE" w:rsidP="00E60CB5">
      <w:r w:rsidRPr="00F228CE">
        <w:t>Раздел VIII. Протоколы сессии Совета депутатов</w:t>
      </w:r>
    </w:p>
    <w:p w:rsidR="00F228CE" w:rsidRPr="00F228CE" w:rsidRDefault="00F228CE" w:rsidP="00E60CB5"/>
    <w:p w:rsidR="00F228CE" w:rsidRPr="00F228CE" w:rsidRDefault="00F228CE" w:rsidP="00E60CB5">
      <w:bookmarkStart w:id="58" w:name="sub_1052"/>
      <w:r w:rsidRPr="00F228CE">
        <w:rPr>
          <w:rStyle w:val="af"/>
          <w:bCs/>
        </w:rPr>
        <w:t xml:space="preserve">Статья 52. </w:t>
      </w:r>
      <w:r w:rsidRPr="00F228CE">
        <w:t>На каждой сессии Совета депутатов ведется протокол, в котором фиксируется ход и содержание заседания.</w:t>
      </w:r>
    </w:p>
    <w:bookmarkEnd w:id="58"/>
    <w:p w:rsidR="00F228CE" w:rsidRPr="00F228CE" w:rsidRDefault="00F228CE" w:rsidP="00E60CB5"/>
    <w:p w:rsidR="00F228CE" w:rsidRPr="00F228CE" w:rsidRDefault="00F228CE" w:rsidP="00E60CB5">
      <w:bookmarkStart w:id="59" w:name="sub_1053"/>
      <w:r w:rsidRPr="00F228CE">
        <w:rPr>
          <w:rStyle w:val="af"/>
          <w:bCs/>
        </w:rPr>
        <w:t xml:space="preserve">Статья 53. </w:t>
      </w:r>
      <w:r w:rsidRPr="00F228CE">
        <w:t>В протоколе сессии Совета депутатов указываются следующие данные:</w:t>
      </w:r>
    </w:p>
    <w:bookmarkEnd w:id="59"/>
    <w:p w:rsidR="00F228CE" w:rsidRPr="00F228CE" w:rsidRDefault="00F228CE" w:rsidP="00E60CB5">
      <w:r w:rsidRPr="00F228CE">
        <w:t>наименование Совета, порядковый номер сессии (в пределах созыва) и дата сессии;</w:t>
      </w:r>
    </w:p>
    <w:p w:rsidR="00F228CE" w:rsidRPr="00F228CE" w:rsidRDefault="00F228CE" w:rsidP="00E60CB5">
      <w:r w:rsidRPr="00F228CE">
        <w:t>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F228CE" w:rsidRPr="00F228CE" w:rsidRDefault="00F228CE" w:rsidP="00E60CB5">
      <w:r w:rsidRPr="00F228CE">
        <w:t>фамилия и должность председательствующего на сессии и секретаря сессии;</w:t>
      </w:r>
    </w:p>
    <w:p w:rsidR="00F228CE" w:rsidRPr="00F228CE" w:rsidRDefault="00F228CE" w:rsidP="00F228CE">
      <w:pPr>
        <w:ind w:left="-284" w:firstLine="284"/>
        <w:jc w:val="both"/>
      </w:pPr>
      <w:r w:rsidRPr="00F228CE">
        <w:t>повестка дня сессии, фамилия и должность докладчика и содокладчика по каждому вопросу, рассмотренному на сессии;</w:t>
      </w:r>
    </w:p>
    <w:p w:rsidR="00F228CE" w:rsidRPr="00F228CE" w:rsidRDefault="00F228CE" w:rsidP="00F228CE">
      <w:pPr>
        <w:ind w:left="-284" w:firstLine="284"/>
        <w:jc w:val="both"/>
      </w:pPr>
      <w:r w:rsidRPr="00F228CE">
        <w:t>вопросы, заданные докладчикам и содокладчикам, и краткие ответы на них;</w:t>
      </w:r>
    </w:p>
    <w:p w:rsidR="00F228CE" w:rsidRPr="00F228CE" w:rsidRDefault="00F228CE" w:rsidP="00F228CE">
      <w:pPr>
        <w:ind w:left="-284" w:firstLine="284"/>
        <w:jc w:val="both"/>
      </w:pPr>
      <w:r w:rsidRPr="00F228CE">
        <w:t>фамилии и должность выступивших в прениях (отдельно по каждому вопросу) депутатов, а также лиц, не являющихся депутатами Совета;</w:t>
      </w:r>
    </w:p>
    <w:p w:rsidR="00F228CE" w:rsidRPr="00F228CE" w:rsidRDefault="00F228CE" w:rsidP="00F228CE">
      <w:pPr>
        <w:ind w:left="-284" w:firstLine="284"/>
        <w:jc w:val="both"/>
      </w:pPr>
      <w:r w:rsidRPr="00F228CE">
        <w:t>поступившие в ходе сессии запросы депутатов и ответы на них;</w:t>
      </w:r>
    </w:p>
    <w:p w:rsidR="00F228CE" w:rsidRPr="00F228CE" w:rsidRDefault="00F228CE" w:rsidP="00F228CE">
      <w:pPr>
        <w:ind w:left="-284" w:firstLine="284"/>
        <w:jc w:val="both"/>
      </w:pPr>
      <w:r w:rsidRPr="00F228CE">
        <w:t>наименование принятых решений, в том числе и по запросам депутатов, и результаты голосования.</w:t>
      </w:r>
    </w:p>
    <w:p w:rsidR="00F228CE" w:rsidRPr="00F228CE" w:rsidRDefault="00F228CE" w:rsidP="00F228CE">
      <w:pPr>
        <w:ind w:left="-284" w:firstLine="284"/>
        <w:jc w:val="both"/>
      </w:pPr>
      <w:r w:rsidRPr="00F228CE">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F228CE" w:rsidRPr="00F228CE" w:rsidRDefault="00F228CE" w:rsidP="00F228CE">
      <w:pPr>
        <w:ind w:left="-284" w:firstLine="284"/>
        <w:jc w:val="both"/>
      </w:pPr>
      <w:r w:rsidRPr="00F228CE">
        <w:t>Решения Совета имеют нумерацию: указывается порядковый номер решения каждой сессии и дата.</w:t>
      </w:r>
    </w:p>
    <w:p w:rsidR="00F228CE" w:rsidRPr="00F228CE" w:rsidRDefault="00F228CE" w:rsidP="00F228CE">
      <w:pPr>
        <w:ind w:left="-284" w:firstLine="284"/>
        <w:jc w:val="both"/>
      </w:pPr>
    </w:p>
    <w:p w:rsidR="00F228CE" w:rsidRPr="00F228CE" w:rsidRDefault="00F228CE" w:rsidP="00F228CE">
      <w:pPr>
        <w:ind w:left="-284" w:firstLine="284"/>
        <w:jc w:val="both"/>
      </w:pPr>
      <w:bookmarkStart w:id="60" w:name="sub_1054"/>
      <w:r w:rsidRPr="00F228CE">
        <w:rPr>
          <w:rStyle w:val="af"/>
          <w:bCs/>
        </w:rPr>
        <w:t xml:space="preserve">Статья 54. </w:t>
      </w:r>
      <w:r w:rsidRPr="00F228CE">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60"/>
    <w:p w:rsidR="00F228CE" w:rsidRPr="00F228CE" w:rsidRDefault="00F228CE" w:rsidP="00F228CE">
      <w:pPr>
        <w:ind w:left="-284" w:firstLine="284"/>
        <w:jc w:val="both"/>
      </w:pPr>
    </w:p>
    <w:p w:rsidR="00F228CE" w:rsidRPr="00F228CE" w:rsidRDefault="00F228CE" w:rsidP="00F228CE">
      <w:pPr>
        <w:ind w:left="-284" w:firstLine="284"/>
        <w:jc w:val="both"/>
      </w:pPr>
      <w:bookmarkStart w:id="61" w:name="sub_1055"/>
      <w:r w:rsidRPr="00F228CE">
        <w:rPr>
          <w:rStyle w:val="af"/>
          <w:bCs/>
        </w:rPr>
        <w:t xml:space="preserve">Статья 55. </w:t>
      </w:r>
      <w:r w:rsidRPr="00F228CE">
        <w:t>Подлинные экземпляры протоколов сессии Совета депутатов в течение установленного срока находятся в администрации  Сиалеевско-Пятинского сельского поселения Инсарского  муниципального района, а затем передаются в архив для постоянного хранения.</w:t>
      </w:r>
    </w:p>
    <w:bookmarkEnd w:id="61"/>
    <w:p w:rsidR="00F228CE" w:rsidRPr="00F228CE" w:rsidRDefault="00F228CE" w:rsidP="00F228CE">
      <w:pPr>
        <w:ind w:left="-284" w:firstLine="284"/>
        <w:jc w:val="both"/>
      </w:pPr>
      <w:r w:rsidRPr="00F228CE">
        <w:t>Протоколы сессии Совета депутатов предоставляются для ознакомления депутатам Совета по письменному требованию.</w:t>
      </w:r>
    </w:p>
    <w:p w:rsidR="00F228CE" w:rsidRPr="00F228CE" w:rsidRDefault="00F228CE" w:rsidP="00F228CE">
      <w:pPr>
        <w:ind w:left="-284" w:right="57" w:firstLine="284"/>
        <w:rPr>
          <w:b/>
        </w:rPr>
      </w:pPr>
    </w:p>
    <w:p w:rsidR="00D447A8" w:rsidRPr="00D447A8" w:rsidRDefault="00D447A8" w:rsidP="00D447A8">
      <w:pPr>
        <w:tabs>
          <w:tab w:val="left" w:pos="2595"/>
        </w:tabs>
        <w:ind w:left="-284" w:firstLine="284"/>
        <w:jc w:val="center"/>
        <w:rPr>
          <w:b/>
          <w:bCs/>
          <w:caps/>
        </w:rPr>
      </w:pPr>
      <w:r w:rsidRPr="00D447A8">
        <w:rPr>
          <w:b/>
          <w:bCs/>
          <w:caps/>
        </w:rPr>
        <w:t>РЕСПУБЛИКА МОРДОВИЯ</w:t>
      </w:r>
    </w:p>
    <w:p w:rsidR="00D447A8" w:rsidRPr="00D447A8" w:rsidRDefault="00D447A8" w:rsidP="00D447A8">
      <w:pPr>
        <w:jc w:val="center"/>
        <w:rPr>
          <w:b/>
          <w:bCs/>
          <w:caps/>
        </w:rPr>
      </w:pPr>
      <w:r w:rsidRPr="00D447A8">
        <w:rPr>
          <w:b/>
          <w:bCs/>
          <w:caps/>
        </w:rPr>
        <w:t>ИНСАРСКИЙ  МУНИЦИПАЛЬНЫЙ  РАЙОН</w:t>
      </w:r>
    </w:p>
    <w:p w:rsidR="00D447A8" w:rsidRPr="00D447A8" w:rsidRDefault="00D447A8" w:rsidP="00D447A8">
      <w:pPr>
        <w:jc w:val="center"/>
        <w:rPr>
          <w:b/>
          <w:bCs/>
          <w:caps/>
        </w:rPr>
      </w:pPr>
      <w:r w:rsidRPr="00D447A8">
        <w:rPr>
          <w:b/>
          <w:bCs/>
          <w:caps/>
        </w:rPr>
        <w:t>Первая сессия Совета депутатов Сиалеевско-Пятинского сельского поселения ВТОРОГО СОЗЫВА</w:t>
      </w:r>
    </w:p>
    <w:p w:rsidR="00D447A8" w:rsidRPr="00D447A8" w:rsidRDefault="00D447A8" w:rsidP="00D447A8">
      <w:pPr>
        <w:ind w:left="-180" w:right="57" w:firstLine="720"/>
        <w:jc w:val="center"/>
        <w:rPr>
          <w:b/>
        </w:rPr>
      </w:pPr>
      <w:r w:rsidRPr="00D447A8">
        <w:rPr>
          <w:b/>
        </w:rPr>
        <w:t>РЕШЕНИЕ</w:t>
      </w:r>
    </w:p>
    <w:p w:rsidR="00D447A8" w:rsidRPr="00D447A8" w:rsidRDefault="00B2444E" w:rsidP="00B2444E">
      <w:pPr>
        <w:tabs>
          <w:tab w:val="left" w:pos="1770"/>
        </w:tabs>
        <w:ind w:left="-180" w:right="57" w:firstLine="720"/>
        <w:rPr>
          <w:rFonts w:eastAsia="Times New Roman CYR"/>
        </w:rPr>
      </w:pPr>
      <w:r>
        <w:rPr>
          <w:rFonts w:eastAsia="Times New Roman CYR"/>
        </w:rPr>
        <w:tab/>
      </w:r>
      <w:r w:rsidR="00D447A8" w:rsidRPr="00D447A8">
        <w:rPr>
          <w:rFonts w:eastAsia="Times New Roman CYR"/>
        </w:rPr>
        <w:t>от 06 октября 2021 года                                                    № 6</w:t>
      </w:r>
    </w:p>
    <w:p w:rsidR="00D447A8" w:rsidRPr="00D447A8" w:rsidRDefault="00D447A8" w:rsidP="00D447A8">
      <w:pPr>
        <w:pStyle w:val="ad"/>
        <w:tabs>
          <w:tab w:val="left" w:pos="4260"/>
        </w:tabs>
        <w:ind w:left="-180" w:firstLine="720"/>
        <w:jc w:val="both"/>
        <w:rPr>
          <w:rFonts w:ascii="Times New Roman" w:hAnsi="Times New Roman" w:cs="Times New Roman"/>
          <w:sz w:val="20"/>
          <w:szCs w:val="20"/>
        </w:rPr>
      </w:pPr>
    </w:p>
    <w:p w:rsidR="00D447A8" w:rsidRPr="00D447A8" w:rsidRDefault="00D447A8" w:rsidP="00D447A8">
      <w:pPr>
        <w:pStyle w:val="ad"/>
        <w:ind w:left="-180" w:right="3955"/>
        <w:jc w:val="both"/>
        <w:rPr>
          <w:rFonts w:ascii="Times New Roman" w:hAnsi="Times New Roman" w:cs="Times New Roman"/>
          <w:b w:val="0"/>
          <w:sz w:val="20"/>
          <w:szCs w:val="20"/>
        </w:rPr>
      </w:pPr>
      <w:r w:rsidRPr="00D447A8">
        <w:rPr>
          <w:rFonts w:ascii="Times New Roman" w:hAnsi="Times New Roman" w:cs="Times New Roman"/>
          <w:b w:val="0"/>
          <w:sz w:val="20"/>
          <w:szCs w:val="20"/>
        </w:rPr>
        <w:t>О процедуре голосования</w:t>
      </w:r>
    </w:p>
    <w:p w:rsidR="00D447A8" w:rsidRDefault="00D447A8" w:rsidP="00D447A8">
      <w:pPr>
        <w:pStyle w:val="ad"/>
        <w:jc w:val="both"/>
        <w:rPr>
          <w:rFonts w:ascii="Times New Roman" w:hAnsi="Times New Roman" w:cs="Times New Roman"/>
          <w:b w:val="0"/>
          <w:sz w:val="20"/>
          <w:szCs w:val="20"/>
        </w:rPr>
      </w:pPr>
    </w:p>
    <w:p w:rsidR="00D447A8" w:rsidRPr="00D447A8" w:rsidRDefault="00D447A8" w:rsidP="00D447A8">
      <w:pPr>
        <w:pStyle w:val="1"/>
        <w:spacing w:before="0"/>
        <w:ind w:firstLine="709"/>
        <w:jc w:val="both"/>
        <w:rPr>
          <w:rFonts w:ascii="Times New Roman" w:hAnsi="Times New Roman" w:cs="Times New Roman"/>
          <w:b w:val="0"/>
          <w:color w:val="auto"/>
          <w:sz w:val="20"/>
          <w:szCs w:val="20"/>
        </w:rPr>
      </w:pPr>
      <w:r w:rsidRPr="00D447A8">
        <w:rPr>
          <w:rFonts w:ascii="Times New Roman" w:hAnsi="Times New Roman" w:cs="Times New Roman"/>
          <w:b w:val="0"/>
          <w:color w:val="000000"/>
          <w:sz w:val="20"/>
          <w:szCs w:val="20"/>
        </w:rPr>
        <w:t xml:space="preserve">В соответствии с Регламентом Совета депутатов </w:t>
      </w:r>
      <w:r w:rsidRPr="00D447A8">
        <w:rPr>
          <w:rFonts w:ascii="Times New Roman" w:hAnsi="Times New Roman" w:cs="Times New Roman"/>
          <w:b w:val="0"/>
          <w:color w:val="auto"/>
          <w:sz w:val="20"/>
          <w:szCs w:val="20"/>
        </w:rPr>
        <w:t xml:space="preserve">Сиалеевско-Пятинского сельского поселения </w:t>
      </w:r>
      <w:r w:rsidRPr="00D447A8">
        <w:rPr>
          <w:rFonts w:ascii="Times New Roman" w:eastAsia="Times New Roman CYR" w:hAnsi="Times New Roman" w:cs="Times New Roman"/>
          <w:b w:val="0"/>
          <w:color w:val="auto"/>
          <w:sz w:val="20"/>
          <w:szCs w:val="20"/>
        </w:rPr>
        <w:t xml:space="preserve">Инсарского муниципального района, рассмотрев предложение депутата Ионовой Натальи Михайловны, </w:t>
      </w:r>
      <w:r w:rsidRPr="00D447A8">
        <w:rPr>
          <w:rFonts w:ascii="Times New Roman" w:hAnsi="Times New Roman" w:cs="Times New Roman"/>
          <w:b w:val="0"/>
          <w:color w:val="auto"/>
          <w:sz w:val="20"/>
          <w:szCs w:val="20"/>
        </w:rPr>
        <w:t xml:space="preserve">Совет депутатов </w:t>
      </w:r>
      <w:r w:rsidRPr="00D447A8">
        <w:rPr>
          <w:rFonts w:ascii="Times New Roman" w:hAnsi="Times New Roman" w:cs="Times New Roman"/>
          <w:b w:val="0"/>
          <w:color w:val="000000"/>
          <w:sz w:val="20"/>
          <w:szCs w:val="20"/>
        </w:rPr>
        <w:t xml:space="preserve">Сиалеевско-Пятинского </w:t>
      </w:r>
      <w:r w:rsidRPr="00D447A8">
        <w:rPr>
          <w:rFonts w:ascii="Times New Roman" w:hAnsi="Times New Roman" w:cs="Times New Roman"/>
          <w:b w:val="0"/>
          <w:color w:val="auto"/>
          <w:sz w:val="20"/>
          <w:szCs w:val="20"/>
        </w:rPr>
        <w:t xml:space="preserve">сельского </w:t>
      </w:r>
      <w:r w:rsidRPr="00D447A8">
        <w:rPr>
          <w:rFonts w:ascii="Times New Roman" w:eastAsia="Times New Roman CYR" w:hAnsi="Times New Roman" w:cs="Times New Roman"/>
          <w:b w:val="0"/>
          <w:color w:val="auto"/>
          <w:sz w:val="20"/>
          <w:szCs w:val="20"/>
        </w:rPr>
        <w:t>Инсарского муниципального района</w:t>
      </w:r>
    </w:p>
    <w:p w:rsidR="00D447A8" w:rsidRPr="00D447A8" w:rsidRDefault="00D447A8" w:rsidP="00D447A8">
      <w:pPr>
        <w:pStyle w:val="1"/>
        <w:spacing w:before="0"/>
        <w:ind w:firstLine="709"/>
        <w:jc w:val="both"/>
        <w:rPr>
          <w:rFonts w:ascii="Times New Roman" w:hAnsi="Times New Roman" w:cs="Times New Roman"/>
          <w:color w:val="auto"/>
          <w:sz w:val="20"/>
          <w:szCs w:val="20"/>
        </w:rPr>
      </w:pPr>
      <w:r w:rsidRPr="00D447A8">
        <w:rPr>
          <w:rFonts w:ascii="Times New Roman" w:hAnsi="Times New Roman" w:cs="Times New Roman"/>
          <w:color w:val="auto"/>
          <w:sz w:val="20"/>
          <w:szCs w:val="20"/>
        </w:rPr>
        <w:t>РЕШИЛ:</w:t>
      </w:r>
    </w:p>
    <w:p w:rsidR="00D447A8" w:rsidRPr="00D447A8" w:rsidRDefault="00D447A8" w:rsidP="00D447A8">
      <w:pPr>
        <w:pStyle w:val="1"/>
        <w:keepNext w:val="0"/>
        <w:keepLines w:val="0"/>
        <w:widowControl w:val="0"/>
        <w:numPr>
          <w:ilvl w:val="0"/>
          <w:numId w:val="5"/>
        </w:numPr>
        <w:tabs>
          <w:tab w:val="left" w:pos="1134"/>
        </w:tabs>
        <w:suppressAutoHyphens/>
        <w:spacing w:before="0"/>
        <w:ind w:left="0" w:firstLine="709"/>
        <w:jc w:val="both"/>
        <w:rPr>
          <w:rFonts w:ascii="Times New Roman" w:hAnsi="Times New Roman" w:cs="Times New Roman"/>
          <w:b w:val="0"/>
          <w:color w:val="auto"/>
          <w:sz w:val="20"/>
          <w:szCs w:val="20"/>
        </w:rPr>
      </w:pPr>
      <w:r w:rsidRPr="00D447A8">
        <w:rPr>
          <w:rFonts w:ascii="Times New Roman" w:hAnsi="Times New Roman" w:cs="Times New Roman"/>
          <w:b w:val="0"/>
          <w:color w:val="auto"/>
          <w:sz w:val="20"/>
          <w:szCs w:val="20"/>
        </w:rPr>
        <w:t xml:space="preserve">Последующие решения первой сессии Совета депутатов </w:t>
      </w:r>
      <w:r w:rsidRPr="00D447A8">
        <w:rPr>
          <w:rFonts w:ascii="Times New Roman" w:hAnsi="Times New Roman" w:cs="Times New Roman"/>
          <w:b w:val="0"/>
          <w:color w:val="000000"/>
          <w:sz w:val="20"/>
          <w:szCs w:val="20"/>
        </w:rPr>
        <w:t xml:space="preserve">Сиалеевско-Пятинского </w:t>
      </w:r>
      <w:r w:rsidRPr="00D447A8">
        <w:rPr>
          <w:rFonts w:ascii="Times New Roman" w:hAnsi="Times New Roman" w:cs="Times New Roman"/>
          <w:b w:val="0"/>
          <w:color w:val="auto"/>
          <w:sz w:val="20"/>
          <w:szCs w:val="20"/>
        </w:rPr>
        <w:t xml:space="preserve">сельского </w:t>
      </w:r>
      <w:r w:rsidRPr="00D447A8">
        <w:rPr>
          <w:rFonts w:ascii="Times New Roman" w:eastAsia="Times New Roman CYR" w:hAnsi="Times New Roman" w:cs="Times New Roman"/>
          <w:b w:val="0"/>
          <w:color w:val="auto"/>
          <w:sz w:val="20"/>
          <w:szCs w:val="20"/>
        </w:rPr>
        <w:t xml:space="preserve">Инсарского муниципального района второго созыва </w:t>
      </w:r>
      <w:r w:rsidRPr="00D447A8">
        <w:rPr>
          <w:rFonts w:ascii="Times New Roman" w:hAnsi="Times New Roman" w:cs="Times New Roman"/>
          <w:b w:val="0"/>
          <w:color w:val="auto"/>
          <w:sz w:val="20"/>
          <w:szCs w:val="20"/>
        </w:rPr>
        <w:t>принимать открытым голосованием.</w:t>
      </w:r>
    </w:p>
    <w:p w:rsidR="00D447A8" w:rsidRPr="00D447A8" w:rsidRDefault="00D447A8" w:rsidP="00D447A8">
      <w:pPr>
        <w:pStyle w:val="1"/>
        <w:keepNext w:val="0"/>
        <w:keepLines w:val="0"/>
        <w:widowControl w:val="0"/>
        <w:numPr>
          <w:ilvl w:val="0"/>
          <w:numId w:val="5"/>
        </w:numPr>
        <w:tabs>
          <w:tab w:val="left" w:pos="1134"/>
        </w:tabs>
        <w:suppressAutoHyphens/>
        <w:spacing w:before="0"/>
        <w:ind w:left="0" w:firstLine="709"/>
        <w:jc w:val="both"/>
        <w:rPr>
          <w:rFonts w:ascii="Times New Roman" w:hAnsi="Times New Roman" w:cs="Times New Roman"/>
          <w:b w:val="0"/>
          <w:color w:val="auto"/>
          <w:sz w:val="20"/>
          <w:szCs w:val="20"/>
        </w:rPr>
      </w:pPr>
      <w:r w:rsidRPr="00D447A8">
        <w:rPr>
          <w:rFonts w:ascii="Times New Roman" w:hAnsi="Times New Roman" w:cs="Times New Roman"/>
          <w:b w:val="0"/>
          <w:color w:val="auto"/>
          <w:sz w:val="20"/>
          <w:szCs w:val="20"/>
        </w:rPr>
        <w:t>Настоящее решение вступает в силу с момента его принятия.</w:t>
      </w:r>
    </w:p>
    <w:p w:rsidR="00D447A8" w:rsidRPr="00D447A8" w:rsidRDefault="00D447A8" w:rsidP="00D447A8">
      <w:pPr>
        <w:pStyle w:val="ad"/>
        <w:ind w:firstLine="709"/>
        <w:jc w:val="both"/>
        <w:rPr>
          <w:rFonts w:ascii="Times New Roman" w:hAnsi="Times New Roman" w:cs="Times New Roman"/>
          <w:b w:val="0"/>
          <w:sz w:val="20"/>
          <w:szCs w:val="20"/>
        </w:rPr>
      </w:pPr>
    </w:p>
    <w:p w:rsidR="00D447A8" w:rsidRPr="00D447A8" w:rsidRDefault="00D447A8" w:rsidP="00D447A8">
      <w:pPr>
        <w:autoSpaceDE w:val="0"/>
        <w:ind w:left="-180" w:firstLine="720"/>
        <w:jc w:val="both"/>
        <w:rPr>
          <w:rFonts w:eastAsia="Times New Roman CYR"/>
          <w:bCs/>
        </w:rPr>
      </w:pPr>
      <w:r w:rsidRPr="00D447A8">
        <w:rPr>
          <w:rFonts w:eastAsia="Times New Roman CYR"/>
          <w:bCs/>
        </w:rPr>
        <w:t>Глава Сиалеевско-Пятинского</w:t>
      </w:r>
    </w:p>
    <w:p w:rsidR="00D447A8" w:rsidRPr="00D447A8" w:rsidRDefault="00D447A8" w:rsidP="00D447A8">
      <w:pPr>
        <w:autoSpaceDE w:val="0"/>
        <w:ind w:left="-180" w:firstLine="720"/>
        <w:jc w:val="both"/>
        <w:rPr>
          <w:rFonts w:eastAsia="Times New Roman CYR"/>
          <w:bCs/>
        </w:rPr>
      </w:pPr>
      <w:r w:rsidRPr="00D447A8">
        <w:rPr>
          <w:rFonts w:eastAsia="Times New Roman CYR"/>
          <w:bCs/>
        </w:rPr>
        <w:t xml:space="preserve">сельского поселения                                               В. Д. Пиксаев     </w:t>
      </w:r>
    </w:p>
    <w:p w:rsidR="00B664A6" w:rsidRPr="00947191" w:rsidRDefault="00F264B1" w:rsidP="00F264B1">
      <w:pPr>
        <w:tabs>
          <w:tab w:val="left" w:pos="2325"/>
          <w:tab w:val="left" w:pos="3690"/>
        </w:tabs>
        <w:ind w:left="-284"/>
        <w:rPr>
          <w:sz w:val="28"/>
          <w:szCs w:val="28"/>
        </w:rPr>
      </w:pPr>
      <w:r w:rsidRPr="00947191">
        <w:rPr>
          <w:sz w:val="28"/>
          <w:szCs w:val="28"/>
        </w:rPr>
        <w:lastRenderedPageBreak/>
        <w:tab/>
      </w:r>
    </w:p>
    <w:p w:rsidR="00AF0676" w:rsidRPr="00AF0676" w:rsidRDefault="00AF0676" w:rsidP="00AF0676">
      <w:pPr>
        <w:jc w:val="center"/>
        <w:rPr>
          <w:b/>
          <w:bCs/>
          <w:caps/>
        </w:rPr>
      </w:pPr>
      <w:r>
        <w:rPr>
          <w:sz w:val="28"/>
          <w:szCs w:val="28"/>
        </w:rPr>
        <w:tab/>
      </w:r>
      <w:r w:rsidRPr="00AF0676">
        <w:rPr>
          <w:b/>
          <w:bCs/>
          <w:caps/>
        </w:rPr>
        <w:t>РЕСПУБЛИКА МОРДОВИЯ</w:t>
      </w:r>
    </w:p>
    <w:p w:rsidR="00AF0676" w:rsidRPr="00AF0676" w:rsidRDefault="00AF0676" w:rsidP="00AF0676">
      <w:pPr>
        <w:jc w:val="center"/>
        <w:rPr>
          <w:b/>
          <w:bCs/>
          <w:caps/>
        </w:rPr>
      </w:pPr>
      <w:r w:rsidRPr="00AF0676">
        <w:rPr>
          <w:b/>
          <w:bCs/>
          <w:caps/>
        </w:rPr>
        <w:t>ИНСАРСКИЙ  МУНИЦИПАЛЬНЫЙ  РАЙОН</w:t>
      </w:r>
    </w:p>
    <w:p w:rsidR="00AF0676" w:rsidRPr="00AF0676" w:rsidRDefault="00AF0676" w:rsidP="00AF0676">
      <w:pPr>
        <w:jc w:val="center"/>
        <w:rPr>
          <w:b/>
          <w:bCs/>
          <w:caps/>
        </w:rPr>
      </w:pPr>
      <w:r w:rsidRPr="00AF0676">
        <w:rPr>
          <w:b/>
          <w:bCs/>
          <w:caps/>
        </w:rPr>
        <w:t>Первая сессия Совета депутатов Сиалеевско-Пятинского сельского поселения ВТОРОГО СОЗЫВА</w:t>
      </w:r>
    </w:p>
    <w:p w:rsidR="00AF0676" w:rsidRPr="00AF0676" w:rsidRDefault="00AF0676" w:rsidP="00AF0676">
      <w:pPr>
        <w:ind w:left="-180" w:right="57" w:firstLine="720"/>
        <w:jc w:val="center"/>
      </w:pPr>
    </w:p>
    <w:p w:rsidR="00AF0676" w:rsidRPr="00AF0676" w:rsidRDefault="00AF0676" w:rsidP="00AF0676">
      <w:pPr>
        <w:ind w:left="-180" w:right="57" w:firstLine="720"/>
        <w:jc w:val="center"/>
        <w:rPr>
          <w:b/>
        </w:rPr>
      </w:pPr>
      <w:r w:rsidRPr="00AF0676">
        <w:rPr>
          <w:b/>
        </w:rPr>
        <w:t>РЕШЕНИЕ</w:t>
      </w:r>
    </w:p>
    <w:p w:rsidR="00AF0676" w:rsidRPr="00AF0676" w:rsidRDefault="00AF0676" w:rsidP="00AF0676">
      <w:pPr>
        <w:autoSpaceDE w:val="0"/>
        <w:ind w:left="-180" w:firstLine="720"/>
        <w:jc w:val="both"/>
        <w:rPr>
          <w:rFonts w:ascii="Times New Roman CYR" w:eastAsia="Times New Roman CYR" w:hAnsi="Times New Roman CYR" w:cs="Times New Roman CYR"/>
        </w:rPr>
      </w:pPr>
      <w:r w:rsidRPr="00AF0676">
        <w:rPr>
          <w:rFonts w:ascii="Times New Roman CYR" w:eastAsia="Times New Roman CYR" w:hAnsi="Times New Roman CYR" w:cs="Times New Roman CYR"/>
        </w:rPr>
        <w:t>от 06 октября 2019 года                                           № 7</w:t>
      </w:r>
    </w:p>
    <w:p w:rsidR="00AF0676" w:rsidRPr="00AF0676" w:rsidRDefault="00AF0676" w:rsidP="00AF0676">
      <w:pPr>
        <w:autoSpaceDE w:val="0"/>
        <w:ind w:left="-180" w:firstLine="720"/>
        <w:jc w:val="both"/>
        <w:rPr>
          <w:rFonts w:ascii="Times New Roman CYR" w:eastAsia="Times New Roman CYR" w:hAnsi="Times New Roman CYR" w:cs="Times New Roman CYR"/>
        </w:rPr>
      </w:pPr>
    </w:p>
    <w:p w:rsidR="00AF0676" w:rsidRPr="00AF0676" w:rsidRDefault="00AF0676" w:rsidP="00AF0676">
      <w:pPr>
        <w:pStyle w:val="ad"/>
        <w:tabs>
          <w:tab w:val="left" w:pos="9360"/>
        </w:tabs>
        <w:ind w:left="-180" w:right="-5" w:firstLine="720"/>
        <w:jc w:val="both"/>
        <w:rPr>
          <w:rFonts w:ascii="Times New Roman" w:hAnsi="Times New Roman"/>
          <w:b w:val="0"/>
          <w:bCs w:val="0"/>
          <w:sz w:val="20"/>
          <w:szCs w:val="20"/>
        </w:rPr>
      </w:pPr>
      <w:r w:rsidRPr="00AF0676">
        <w:rPr>
          <w:rFonts w:ascii="Times New Roman" w:hAnsi="Times New Roman"/>
          <w:b w:val="0"/>
          <w:bCs w:val="0"/>
          <w:sz w:val="20"/>
          <w:szCs w:val="20"/>
        </w:rPr>
        <w:t>Об избрании Главы Сиалеевско-Пятинского</w:t>
      </w:r>
    </w:p>
    <w:p w:rsidR="00AF0676" w:rsidRPr="00AF0676" w:rsidRDefault="00AF0676" w:rsidP="00AF0676">
      <w:pPr>
        <w:pStyle w:val="ad"/>
        <w:tabs>
          <w:tab w:val="left" w:pos="9360"/>
        </w:tabs>
        <w:ind w:left="-180" w:right="-5" w:firstLine="720"/>
        <w:jc w:val="both"/>
        <w:rPr>
          <w:rFonts w:ascii="Times New Roman" w:hAnsi="Times New Roman"/>
          <w:b w:val="0"/>
          <w:bCs w:val="0"/>
          <w:sz w:val="20"/>
          <w:szCs w:val="20"/>
        </w:rPr>
      </w:pPr>
      <w:r w:rsidRPr="00AF0676">
        <w:rPr>
          <w:rFonts w:ascii="Times New Roman" w:hAnsi="Times New Roman"/>
          <w:b w:val="0"/>
          <w:bCs w:val="0"/>
          <w:sz w:val="20"/>
          <w:szCs w:val="20"/>
        </w:rPr>
        <w:t>сельского поселения Инсарского</w:t>
      </w:r>
    </w:p>
    <w:p w:rsidR="00AF0676" w:rsidRPr="00AF0676" w:rsidRDefault="00AF0676" w:rsidP="00AF0676">
      <w:pPr>
        <w:pStyle w:val="ad"/>
        <w:tabs>
          <w:tab w:val="left" w:pos="9360"/>
        </w:tabs>
        <w:ind w:left="-180" w:right="-5" w:firstLine="720"/>
        <w:jc w:val="both"/>
        <w:rPr>
          <w:rFonts w:ascii="Times New Roman" w:hAnsi="Times New Roman"/>
          <w:b w:val="0"/>
          <w:bCs w:val="0"/>
          <w:sz w:val="20"/>
          <w:szCs w:val="20"/>
        </w:rPr>
      </w:pPr>
      <w:r w:rsidRPr="00AF0676">
        <w:rPr>
          <w:rFonts w:ascii="Times New Roman" w:hAnsi="Times New Roman"/>
          <w:b w:val="0"/>
          <w:bCs w:val="0"/>
          <w:sz w:val="20"/>
          <w:szCs w:val="20"/>
        </w:rPr>
        <w:t>муниципального района</w:t>
      </w:r>
    </w:p>
    <w:p w:rsidR="00AF0676" w:rsidRPr="00AF0676" w:rsidRDefault="00AF0676" w:rsidP="00AF0676">
      <w:pPr>
        <w:pStyle w:val="ad"/>
        <w:jc w:val="both"/>
        <w:rPr>
          <w:rFonts w:ascii="Times New Roman" w:hAnsi="Times New Roman" w:cs="Times New Roman"/>
          <w:b w:val="0"/>
          <w:bCs w:val="0"/>
          <w:sz w:val="20"/>
          <w:szCs w:val="20"/>
        </w:rPr>
      </w:pPr>
    </w:p>
    <w:p w:rsidR="00AF0676" w:rsidRPr="00AF0676" w:rsidRDefault="00AF0676" w:rsidP="00AF0676">
      <w:pPr>
        <w:pStyle w:val="af3"/>
        <w:ind w:firstLine="709"/>
        <w:jc w:val="both"/>
        <w:rPr>
          <w:rFonts w:ascii="Times New Roman" w:hAnsi="Times New Roman" w:cs="Times New Roman"/>
          <w:sz w:val="20"/>
          <w:szCs w:val="20"/>
        </w:rPr>
      </w:pPr>
      <w:r w:rsidRPr="00AF0676">
        <w:rPr>
          <w:rFonts w:ascii="Times New Roman" w:hAnsi="Times New Roman" w:cs="Times New Roman"/>
          <w:color w:val="000000"/>
          <w:sz w:val="20"/>
          <w:szCs w:val="20"/>
        </w:rPr>
        <w:t>Руководствуясь статьёй  36 Федерального закона от 6 октября 2003 г. N 131-ФЗ "Об общих принципах организации местного самоуправления в Российской Федерации" (с последующими изменениями и дополнениями)</w:t>
      </w:r>
      <w:r w:rsidRPr="00AF0676">
        <w:rPr>
          <w:rFonts w:ascii="Times New Roman" w:hAnsi="Times New Roman" w:cs="Times New Roman"/>
          <w:bCs/>
          <w:sz w:val="20"/>
          <w:szCs w:val="20"/>
        </w:rPr>
        <w:t xml:space="preserve">, </w:t>
      </w:r>
      <w:r w:rsidRPr="00AF0676">
        <w:rPr>
          <w:rFonts w:ascii="Times New Roman" w:hAnsi="Times New Roman" w:cs="Times New Roman"/>
          <w:sz w:val="20"/>
          <w:szCs w:val="20"/>
        </w:rPr>
        <w:t>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Совет депутатов Сиалеевско-Пятинского сельского поселения Инсарского муниципального района</w:t>
      </w:r>
    </w:p>
    <w:p w:rsidR="00AF0676" w:rsidRPr="00AF0676" w:rsidRDefault="00AF0676" w:rsidP="00AF0676"/>
    <w:p w:rsidR="00AF0676" w:rsidRPr="00AF0676" w:rsidRDefault="00AF0676" w:rsidP="00AF0676">
      <w:pPr>
        <w:pStyle w:val="1"/>
        <w:keepNext w:val="0"/>
        <w:keepLines w:val="0"/>
        <w:widowControl w:val="0"/>
        <w:numPr>
          <w:ilvl w:val="0"/>
          <w:numId w:val="1"/>
        </w:numPr>
        <w:suppressAutoHyphens/>
        <w:spacing w:before="0"/>
        <w:ind w:firstLine="709"/>
        <w:jc w:val="both"/>
        <w:rPr>
          <w:bCs w:val="0"/>
          <w:color w:val="auto"/>
          <w:sz w:val="20"/>
          <w:szCs w:val="20"/>
        </w:rPr>
      </w:pPr>
      <w:r w:rsidRPr="00AF0676">
        <w:rPr>
          <w:color w:val="auto"/>
          <w:sz w:val="20"/>
          <w:szCs w:val="20"/>
        </w:rPr>
        <w:t>РЕШИЛ</w:t>
      </w:r>
      <w:r w:rsidRPr="00AF0676">
        <w:rPr>
          <w:bCs w:val="0"/>
          <w:color w:val="auto"/>
          <w:sz w:val="20"/>
          <w:szCs w:val="20"/>
        </w:rPr>
        <w:t>:</w:t>
      </w:r>
    </w:p>
    <w:p w:rsidR="00AF0676" w:rsidRPr="00AF0676" w:rsidRDefault="00AF0676" w:rsidP="00AF0676">
      <w:pPr>
        <w:pStyle w:val="ad"/>
        <w:tabs>
          <w:tab w:val="left" w:pos="9360"/>
        </w:tabs>
        <w:ind w:firstLine="709"/>
        <w:jc w:val="both"/>
        <w:rPr>
          <w:rFonts w:ascii="Times New Roman" w:hAnsi="Times New Roman" w:cs="Times New Roman"/>
          <w:b w:val="0"/>
          <w:bCs w:val="0"/>
          <w:sz w:val="20"/>
          <w:szCs w:val="20"/>
        </w:rPr>
      </w:pPr>
      <w:r w:rsidRPr="00AF0676">
        <w:rPr>
          <w:rFonts w:ascii="Times New Roman" w:hAnsi="Times New Roman" w:cs="Times New Roman"/>
          <w:b w:val="0"/>
          <w:bCs w:val="0"/>
          <w:sz w:val="20"/>
          <w:szCs w:val="20"/>
        </w:rPr>
        <w:t>1. Избрать депутата Совета депутатов Сиалеевско-Пятинского сельского поселения Инсарского муниципального района от одномандатного избирательного округа №1 Пиксаева Виталия Дмитриевича  Главой Сиалеевско-Пятинского сельского поселения Инсарского муниципального района.</w:t>
      </w:r>
    </w:p>
    <w:p w:rsidR="00AF0676" w:rsidRPr="00AF0676" w:rsidRDefault="00AF0676" w:rsidP="00AF0676">
      <w:pPr>
        <w:autoSpaceDE w:val="0"/>
        <w:autoSpaceDN w:val="0"/>
        <w:adjustRightInd w:val="0"/>
        <w:ind w:firstLine="709"/>
        <w:jc w:val="both"/>
      </w:pPr>
      <w:r w:rsidRPr="00AF0676">
        <w:t>2. Настоящее решение вступает в силу со дня подписания и подлежит опубликованию в информационном бюллетене  Сиалеевско-Пятинского  сельского поселения  Инсарского  муниципального района.</w:t>
      </w:r>
    </w:p>
    <w:p w:rsidR="00AF0676" w:rsidRPr="00AF0676" w:rsidRDefault="00AF0676" w:rsidP="00AF0676">
      <w:pPr>
        <w:autoSpaceDE w:val="0"/>
        <w:jc w:val="both"/>
        <w:rPr>
          <w:b/>
          <w:bCs/>
        </w:rPr>
      </w:pPr>
    </w:p>
    <w:p w:rsidR="00AF0676" w:rsidRPr="00AF0676" w:rsidRDefault="00AF0676" w:rsidP="00AF0676">
      <w:pPr>
        <w:autoSpaceDE w:val="0"/>
        <w:autoSpaceDN w:val="0"/>
        <w:adjustRightInd w:val="0"/>
        <w:jc w:val="both"/>
      </w:pPr>
      <w:r w:rsidRPr="00AF0676">
        <w:rPr>
          <w:rFonts w:eastAsia="Times New Roman CYR"/>
        </w:rPr>
        <w:t>Глава Сиалеевско-Пятинского</w:t>
      </w:r>
    </w:p>
    <w:p w:rsidR="006C5950" w:rsidRDefault="00AF0676" w:rsidP="00AF0676">
      <w:pPr>
        <w:autoSpaceDE w:val="0"/>
        <w:jc w:val="both"/>
        <w:rPr>
          <w:rFonts w:eastAsia="Times New Roman CYR"/>
        </w:rPr>
      </w:pPr>
      <w:r w:rsidRPr="00AF0676">
        <w:rPr>
          <w:rFonts w:eastAsia="Times New Roman CYR"/>
        </w:rPr>
        <w:t xml:space="preserve">сельского поселения                                                В.Д.Пиксаев    </w:t>
      </w:r>
    </w:p>
    <w:p w:rsidR="006C5950" w:rsidRDefault="006C5950" w:rsidP="00AF0676">
      <w:pPr>
        <w:autoSpaceDE w:val="0"/>
        <w:jc w:val="both"/>
        <w:rPr>
          <w:rFonts w:eastAsia="Times New Roman CYR"/>
        </w:rPr>
      </w:pPr>
    </w:p>
    <w:p w:rsidR="00CC2FDA" w:rsidRPr="00CC2FDA" w:rsidRDefault="00CC2FDA" w:rsidP="007E10E2">
      <w:pPr>
        <w:pStyle w:val="a6"/>
        <w:rPr>
          <w:sz w:val="20"/>
          <w:szCs w:val="20"/>
        </w:rPr>
      </w:pPr>
      <w:r w:rsidRPr="00CC2FDA">
        <w:rPr>
          <w:sz w:val="20"/>
          <w:szCs w:val="20"/>
        </w:rPr>
        <w:t>РЕСПУБЛИКА МОРДОВИЯ</w:t>
      </w:r>
    </w:p>
    <w:p w:rsidR="00CC2FDA" w:rsidRPr="00CC2FDA" w:rsidRDefault="00CC2FDA" w:rsidP="007E10E2">
      <w:pPr>
        <w:jc w:val="center"/>
      </w:pPr>
      <w:r w:rsidRPr="00CC2FDA">
        <w:t>ИНСАРСКИЙ МУНИЦИПАЛЬНЫЙ РАЙОН</w:t>
      </w:r>
    </w:p>
    <w:p w:rsidR="00CC2FDA" w:rsidRPr="00CC2FDA" w:rsidRDefault="00CC2FDA" w:rsidP="007E10E2">
      <w:pPr>
        <w:tabs>
          <w:tab w:val="center" w:pos="4677"/>
          <w:tab w:val="left" w:pos="5520"/>
        </w:tabs>
        <w:jc w:val="center"/>
      </w:pPr>
      <w:r w:rsidRPr="00CC2FDA">
        <w:t>РЕШЕНИЕ</w:t>
      </w:r>
    </w:p>
    <w:p w:rsidR="00CC2FDA" w:rsidRPr="00CC2FDA" w:rsidRDefault="00CC2FDA" w:rsidP="007E10E2">
      <w:pPr>
        <w:jc w:val="center"/>
      </w:pPr>
      <w:r w:rsidRPr="00CC2FDA">
        <w:t>Первая сессии Совета депутатов</w:t>
      </w:r>
    </w:p>
    <w:p w:rsidR="00CC2FDA" w:rsidRPr="00CC2FDA" w:rsidRDefault="00CC2FDA" w:rsidP="007E10E2">
      <w:pPr>
        <w:jc w:val="center"/>
      </w:pPr>
      <w:r w:rsidRPr="00CC2FDA">
        <w:t>Сиалеевско-Пятинского сельского поселения второго созыва</w:t>
      </w:r>
    </w:p>
    <w:p w:rsidR="00CC2FDA" w:rsidRPr="00CC2FDA" w:rsidRDefault="00CC2FDA" w:rsidP="00CC2FDA">
      <w:pPr>
        <w:jc w:val="center"/>
      </w:pPr>
    </w:p>
    <w:p w:rsidR="00CC2FDA" w:rsidRPr="00CC2FDA" w:rsidRDefault="00CC2FDA" w:rsidP="00CC2FDA">
      <w:pPr>
        <w:pStyle w:val="a4"/>
        <w:tabs>
          <w:tab w:val="left" w:pos="7605"/>
        </w:tabs>
        <w:rPr>
          <w:sz w:val="20"/>
        </w:rPr>
      </w:pPr>
      <w:r w:rsidRPr="00CC2FDA">
        <w:rPr>
          <w:sz w:val="20"/>
        </w:rPr>
        <w:t>от 6 октября 2021 года                                                                     №11</w:t>
      </w:r>
    </w:p>
    <w:p w:rsidR="00CC2FDA" w:rsidRPr="00CC2FDA" w:rsidRDefault="00CC2FDA" w:rsidP="00CC2FDA">
      <w:pPr>
        <w:pStyle w:val="a4"/>
        <w:rPr>
          <w:sz w:val="20"/>
        </w:rPr>
      </w:pPr>
    </w:p>
    <w:p w:rsidR="00CC2FDA" w:rsidRPr="00CC2FDA" w:rsidRDefault="00CC2FDA" w:rsidP="00CC2FDA">
      <w:pPr>
        <w:pStyle w:val="a4"/>
        <w:rPr>
          <w:sz w:val="20"/>
        </w:rPr>
      </w:pPr>
      <w:r w:rsidRPr="00CC2FDA">
        <w:rPr>
          <w:sz w:val="20"/>
        </w:rPr>
        <w:t xml:space="preserve">О внесении изменений и дополнений в решение </w:t>
      </w:r>
    </w:p>
    <w:p w:rsidR="00CC2FDA" w:rsidRPr="00CC2FDA" w:rsidRDefault="00CC2FDA" w:rsidP="00CC2FDA">
      <w:pPr>
        <w:pStyle w:val="a4"/>
        <w:jc w:val="left"/>
        <w:rPr>
          <w:sz w:val="20"/>
        </w:rPr>
      </w:pPr>
      <w:r w:rsidRPr="00CC2FDA">
        <w:rPr>
          <w:sz w:val="20"/>
        </w:rPr>
        <w:t xml:space="preserve">Совета депутатов Сиалеевско-Пятинского сельского </w:t>
      </w:r>
    </w:p>
    <w:p w:rsidR="00CC2FDA" w:rsidRPr="00CC2FDA" w:rsidRDefault="00CC2FDA" w:rsidP="00CC2FDA">
      <w:pPr>
        <w:pStyle w:val="a4"/>
        <w:rPr>
          <w:sz w:val="20"/>
        </w:rPr>
      </w:pPr>
      <w:r w:rsidRPr="00CC2FDA">
        <w:rPr>
          <w:sz w:val="20"/>
        </w:rPr>
        <w:t xml:space="preserve">поселения от 25.12.2020г. №46 «О бюджете </w:t>
      </w:r>
    </w:p>
    <w:p w:rsidR="00CC2FDA" w:rsidRPr="00CC2FDA" w:rsidRDefault="00CC2FDA" w:rsidP="00CC2FDA">
      <w:pPr>
        <w:pStyle w:val="a4"/>
        <w:jc w:val="left"/>
        <w:rPr>
          <w:sz w:val="20"/>
        </w:rPr>
      </w:pPr>
      <w:r w:rsidRPr="00CC2FDA">
        <w:rPr>
          <w:sz w:val="20"/>
        </w:rPr>
        <w:t xml:space="preserve">Сиалеевско-Пятинского сельского поселения </w:t>
      </w:r>
    </w:p>
    <w:p w:rsidR="00CC2FDA" w:rsidRPr="00CC2FDA" w:rsidRDefault="00CC2FDA" w:rsidP="00CC2FDA">
      <w:pPr>
        <w:pStyle w:val="a4"/>
        <w:jc w:val="left"/>
        <w:rPr>
          <w:sz w:val="20"/>
        </w:rPr>
      </w:pPr>
      <w:r w:rsidRPr="00CC2FDA">
        <w:rPr>
          <w:sz w:val="20"/>
        </w:rPr>
        <w:t>Инсарского муниципального района на 2021 год</w:t>
      </w:r>
    </w:p>
    <w:p w:rsidR="00CC2FDA" w:rsidRPr="00CC2FDA" w:rsidRDefault="00CC2FDA" w:rsidP="00CC2FDA">
      <w:pPr>
        <w:pStyle w:val="a4"/>
        <w:jc w:val="left"/>
        <w:rPr>
          <w:sz w:val="20"/>
        </w:rPr>
      </w:pPr>
      <w:r w:rsidRPr="00CC2FDA">
        <w:rPr>
          <w:sz w:val="20"/>
        </w:rPr>
        <w:t xml:space="preserve">и на плановый период 2022 и 2023 годов» </w:t>
      </w:r>
    </w:p>
    <w:p w:rsidR="00CC2FDA" w:rsidRPr="00CC2FDA" w:rsidRDefault="00CC2FDA" w:rsidP="00CC2FDA">
      <w:pPr>
        <w:pStyle w:val="a4"/>
        <w:rPr>
          <w:sz w:val="20"/>
        </w:rPr>
      </w:pPr>
      <w:r w:rsidRPr="00CC2FDA">
        <w:rPr>
          <w:sz w:val="20"/>
        </w:rPr>
        <w:t xml:space="preserve">Совет депутатов Сиалеевско-Пятинского сельского поселения </w:t>
      </w:r>
    </w:p>
    <w:p w:rsidR="00CC2FDA" w:rsidRPr="00CC2FDA" w:rsidRDefault="00CC2FDA" w:rsidP="00CC2FDA">
      <w:pPr>
        <w:pStyle w:val="a4"/>
        <w:jc w:val="center"/>
        <w:rPr>
          <w:sz w:val="20"/>
        </w:rPr>
      </w:pPr>
      <w:r w:rsidRPr="00CC2FDA">
        <w:rPr>
          <w:sz w:val="20"/>
        </w:rPr>
        <w:t>Р Е Ш И Л:</w:t>
      </w:r>
    </w:p>
    <w:p w:rsidR="00CC2FDA" w:rsidRPr="00CC2FDA" w:rsidRDefault="00CC2FDA" w:rsidP="00CC2FDA">
      <w:pPr>
        <w:jc w:val="both"/>
        <w:rPr>
          <w:color w:val="000000"/>
        </w:rPr>
      </w:pPr>
      <w:r w:rsidRPr="00CC2FDA">
        <w:t xml:space="preserve">          1. Внести в решение Совета депутатов Сиалеевско-Пятинского сельского поселения от 25.12.2020 г № 46 </w:t>
      </w:r>
      <w:r w:rsidRPr="00CC2FDA">
        <w:rPr>
          <w:color w:val="000000"/>
        </w:rPr>
        <w:t>«</w:t>
      </w:r>
      <w:r w:rsidRPr="00CC2FDA">
        <w:t>О бюджете Сиалеевско-Пятинского</w:t>
      </w:r>
      <w:r w:rsidRPr="00CC2FDA">
        <w:rPr>
          <w:b/>
        </w:rPr>
        <w:t xml:space="preserve"> </w:t>
      </w:r>
      <w:r w:rsidRPr="00CC2FDA">
        <w:t>сельского поселения Инсарского муниципального района на 2021 год и на плановый период 2022 и 2023 годов» (</w:t>
      </w:r>
      <w:r w:rsidRPr="00CC2FDA">
        <w:rPr>
          <w:color w:val="000000"/>
        </w:rPr>
        <w:t>с изменениями от 12.02.2021 № 2) следующие изменения:</w:t>
      </w:r>
    </w:p>
    <w:p w:rsidR="00CC2FDA" w:rsidRPr="00CC2FDA" w:rsidRDefault="00CC2FDA" w:rsidP="00CC2FDA">
      <w:pPr>
        <w:shd w:val="clear" w:color="auto" w:fill="FFFFFF"/>
        <w:spacing w:line="269" w:lineRule="exact"/>
        <w:ind w:firstLine="708"/>
        <w:jc w:val="both"/>
        <w:rPr>
          <w:color w:val="000000"/>
        </w:rPr>
      </w:pPr>
      <w:r w:rsidRPr="00CC2FDA">
        <w:rPr>
          <w:color w:val="000000"/>
        </w:rPr>
        <w:t>1) абзац 1пункта 1 решения изложить в новой редакции:</w:t>
      </w:r>
    </w:p>
    <w:p w:rsidR="00CC2FDA" w:rsidRPr="00CC2FDA" w:rsidRDefault="00CC2FDA" w:rsidP="00CC2FDA">
      <w:pPr>
        <w:ind w:firstLine="708"/>
        <w:jc w:val="both"/>
      </w:pPr>
      <w:r w:rsidRPr="00CC2FDA">
        <w:rPr>
          <w:color w:val="000000"/>
        </w:rPr>
        <w:t>«</w:t>
      </w:r>
      <w:r w:rsidRPr="00CC2FDA">
        <w:t>Утвердить бюджет Сиалеевско-Пятинского сельского поселения на 2021 год по доходам в сумме 3355,9 тыс. руб., по расходам в сумме 3612,8 тыс. руб. с превышением расходов над доходами 256,9 тыс. руб. исходя из уровня инфляции, не превышающего 4,0 процента (декабрь 2021 года к декабрю 2020 года).</w:t>
      </w:r>
    </w:p>
    <w:p w:rsidR="00CC2FDA" w:rsidRPr="00CC2FDA" w:rsidRDefault="00CC2FDA" w:rsidP="00CC2FDA">
      <w:pPr>
        <w:autoSpaceDE w:val="0"/>
        <w:autoSpaceDN w:val="0"/>
        <w:adjustRightInd w:val="0"/>
        <w:spacing w:line="228" w:lineRule="auto"/>
        <w:ind w:firstLine="767"/>
        <w:jc w:val="both"/>
      </w:pPr>
      <w:r w:rsidRPr="00CC2FDA">
        <w:t>2. В связи с внесением изменений в доходную и расходную части бюджета Сиалеевско-Пятинского сельского поселения приложения № 4,5,6,8 изложить в новой редакции согласно приложений № 1,2,3,4 к настоящему решению.</w:t>
      </w:r>
    </w:p>
    <w:p w:rsidR="00CC2FDA" w:rsidRPr="00CC2FDA" w:rsidRDefault="00CC2FDA" w:rsidP="00CC2FDA">
      <w:pPr>
        <w:autoSpaceDE w:val="0"/>
        <w:autoSpaceDN w:val="0"/>
        <w:adjustRightInd w:val="0"/>
        <w:spacing w:line="228" w:lineRule="auto"/>
        <w:jc w:val="both"/>
      </w:pPr>
      <w:r w:rsidRPr="00CC2FDA">
        <w:t xml:space="preserve">     3. Настоящее решение вступает в законную силу со дня принятия и подлежит официальному опубликованию в информационном бюллетене.</w:t>
      </w:r>
    </w:p>
    <w:p w:rsidR="00CC2FDA" w:rsidRPr="00CC2FDA" w:rsidRDefault="00CC2FDA" w:rsidP="00CC2FDA">
      <w:pPr>
        <w:pStyle w:val="a4"/>
        <w:rPr>
          <w:sz w:val="20"/>
        </w:rPr>
      </w:pPr>
      <w:r w:rsidRPr="00CC2FDA">
        <w:rPr>
          <w:sz w:val="20"/>
        </w:rPr>
        <w:t xml:space="preserve">      Глава Сиалеевско-Пятинского </w:t>
      </w:r>
    </w:p>
    <w:p w:rsidR="00CC2FDA" w:rsidRPr="00CC2FDA" w:rsidRDefault="00CC2FDA" w:rsidP="00CC2FDA">
      <w:pPr>
        <w:pStyle w:val="a4"/>
        <w:jc w:val="left"/>
        <w:rPr>
          <w:sz w:val="20"/>
        </w:rPr>
      </w:pPr>
      <w:r w:rsidRPr="00CC2FDA">
        <w:rPr>
          <w:sz w:val="20"/>
        </w:rPr>
        <w:t xml:space="preserve">     сельского поселения                                                                         В.Д. Пиксаев</w:t>
      </w:r>
    </w:p>
    <w:p w:rsidR="00B664A6" w:rsidRDefault="00B664A6" w:rsidP="00AF0676">
      <w:pPr>
        <w:tabs>
          <w:tab w:val="left" w:pos="1155"/>
        </w:tabs>
        <w:ind w:left="-284"/>
      </w:pPr>
    </w:p>
    <w:tbl>
      <w:tblPr>
        <w:tblW w:w="10212" w:type="dxa"/>
        <w:tblInd w:w="93" w:type="dxa"/>
        <w:tblLook w:val="04A0"/>
      </w:tblPr>
      <w:tblGrid>
        <w:gridCol w:w="1150"/>
        <w:gridCol w:w="1150"/>
        <w:gridCol w:w="829"/>
        <w:gridCol w:w="1173"/>
        <w:gridCol w:w="405"/>
        <w:gridCol w:w="314"/>
        <w:gridCol w:w="404"/>
        <w:gridCol w:w="692"/>
        <w:gridCol w:w="680"/>
        <w:gridCol w:w="792"/>
        <w:gridCol w:w="779"/>
        <w:gridCol w:w="1036"/>
        <w:gridCol w:w="272"/>
        <w:gridCol w:w="272"/>
        <w:gridCol w:w="272"/>
      </w:tblGrid>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lastRenderedPageBreak/>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3"/>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r w:rsidRPr="00EE5881">
              <w:rPr>
                <w:rFonts w:ascii="Arial" w:hAnsi="Arial" w:cs="Arial"/>
              </w:rPr>
              <w:t>Приложение1</w:t>
            </w: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8"/>
            <w:tcBorders>
              <w:top w:val="nil"/>
              <w:left w:val="nil"/>
              <w:bottom w:val="nil"/>
              <w:right w:val="nil"/>
            </w:tcBorders>
            <w:shd w:val="clear" w:color="auto" w:fill="auto"/>
            <w:hideMark/>
          </w:tcPr>
          <w:p w:rsidR="00EE5881" w:rsidRPr="00EE5881" w:rsidRDefault="00EE5881" w:rsidP="00EE5881">
            <w:pPr>
              <w:rPr>
                <w:rFonts w:ascii="Arial CYR" w:hAnsi="Arial CYR" w:cs="Arial CYR"/>
                <w:sz w:val="16"/>
                <w:szCs w:val="16"/>
              </w:rPr>
            </w:pPr>
            <w:r w:rsidRPr="00EE5881">
              <w:rPr>
                <w:rFonts w:ascii="Arial CYR" w:hAnsi="Arial CYR" w:cs="Arial CYR"/>
                <w:sz w:val="16"/>
                <w:szCs w:val="16"/>
              </w:rPr>
              <w:t>к решению   Совета  депутатов</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8"/>
            <w:tcBorders>
              <w:top w:val="nil"/>
              <w:left w:val="nil"/>
              <w:bottom w:val="nil"/>
              <w:right w:val="nil"/>
            </w:tcBorders>
            <w:shd w:val="clear" w:color="auto" w:fill="auto"/>
            <w:hideMark/>
          </w:tcPr>
          <w:p w:rsidR="00EE5881" w:rsidRPr="00EE5881" w:rsidRDefault="00EE5881" w:rsidP="00EE5881">
            <w:pPr>
              <w:rPr>
                <w:rFonts w:ascii="Arial CYR" w:hAnsi="Arial CYR" w:cs="Arial CYR"/>
                <w:sz w:val="16"/>
                <w:szCs w:val="16"/>
              </w:rPr>
            </w:pPr>
            <w:r w:rsidRPr="00EE5881">
              <w:rPr>
                <w:rFonts w:ascii="Arial CYR" w:hAnsi="Arial CYR" w:cs="Arial CYR"/>
                <w:sz w:val="16"/>
                <w:szCs w:val="16"/>
              </w:rPr>
              <w:t xml:space="preserve"> Сиалеевско-Пятинского сельского поселения</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6"/>
            <w:tcBorders>
              <w:top w:val="nil"/>
              <w:left w:val="nil"/>
              <w:bottom w:val="nil"/>
              <w:right w:val="nil"/>
            </w:tcBorders>
            <w:shd w:val="clear" w:color="auto" w:fill="auto"/>
            <w:noWrap/>
            <w:vAlign w:val="bottom"/>
            <w:hideMark/>
          </w:tcPr>
          <w:p w:rsidR="00EE5881" w:rsidRPr="00EE5881" w:rsidRDefault="00EE5881" w:rsidP="00EE5881">
            <w:pPr>
              <w:rPr>
                <w:rFonts w:ascii="Arial CYR" w:hAnsi="Arial CYR" w:cs="Arial CYR"/>
                <w:sz w:val="16"/>
                <w:szCs w:val="16"/>
              </w:rPr>
            </w:pPr>
            <w:r w:rsidRPr="00EE5881">
              <w:rPr>
                <w:rFonts w:ascii="Arial CYR" w:hAnsi="Arial CYR" w:cs="Arial CYR"/>
                <w:sz w:val="16"/>
                <w:szCs w:val="16"/>
              </w:rPr>
              <w:t xml:space="preserve">Инсарского муниципального района </w:t>
            </w: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rPr>
            </w:pP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8"/>
            <w:vMerge w:val="restart"/>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О внесении изменений и дополнений в решение</w:t>
            </w:r>
            <w:r w:rsidRPr="00EE5881">
              <w:rPr>
                <w:rFonts w:ascii="Arial" w:hAnsi="Arial" w:cs="Arial"/>
                <w:sz w:val="18"/>
                <w:szCs w:val="18"/>
              </w:rPr>
              <w:br/>
              <w:t>Совета депутатов Сиалеевско-Пятинского сельского поселения от 25.12.2020г.  № 46"</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8"/>
            <w:vMerge/>
            <w:tcBorders>
              <w:top w:val="nil"/>
              <w:left w:val="nil"/>
              <w:bottom w:val="nil"/>
              <w:right w:val="nil"/>
            </w:tcBorders>
            <w:vAlign w:val="center"/>
            <w:hideMark/>
          </w:tcPr>
          <w:p w:rsidR="00EE5881" w:rsidRPr="00EE5881" w:rsidRDefault="00EE5881" w:rsidP="00EE5881">
            <w:pPr>
              <w:rPr>
                <w:rFonts w:ascii="Arial" w:hAnsi="Arial" w:cs="Arial"/>
                <w:sz w:val="18"/>
                <w:szCs w:val="18"/>
              </w:rPr>
            </w:pP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7"/>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от 06 октября 2021 г. № 11</w:t>
            </w:r>
          </w:p>
        </w:tc>
        <w:tc>
          <w:tcPr>
            <w:tcW w:w="0" w:type="auto"/>
            <w:tcBorders>
              <w:top w:val="nil"/>
              <w:left w:val="nil"/>
              <w:bottom w:val="nil"/>
              <w:right w:val="nil"/>
            </w:tcBorders>
            <w:shd w:val="clear" w:color="FFFFCC" w:fill="FFFFFF"/>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3"/>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Приложение 4</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3938" w:type="dxa"/>
            <w:gridSpan w:val="5"/>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F5C82" w:rsidRPr="00EE5881" w:rsidTr="00EF5C82">
        <w:trPr>
          <w:trHeight w:val="25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6"/>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xml:space="preserve">к решению Совета депутатов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00"/>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7"/>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Сиалеевско-Пятинского сельского поселения</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00"/>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7"/>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xml:space="preserve">Инсарского муниципального района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80"/>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7083" w:type="dxa"/>
            <w:gridSpan w:val="12"/>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О бюджете Сиалеевско-Пятинского сельского поселения                                                                                                      Инсарского муниципального района  на 2021 год и                                                                                      на  плановый период 2022 и 2023 годов"</w:t>
            </w:r>
          </w:p>
        </w:tc>
      </w:tr>
      <w:tr w:rsidR="00EE5881" w:rsidRPr="00EE5881" w:rsidTr="00EF5C82">
        <w:trPr>
          <w:trHeight w:val="4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000000" w:fill="FFFFFF"/>
            <w:hideMark/>
          </w:tcPr>
          <w:p w:rsidR="00EE5881" w:rsidRPr="00EE5881" w:rsidRDefault="00EE5881" w:rsidP="00EE5881">
            <w:pPr>
              <w:rPr>
                <w:rFonts w:ascii="Arial" w:hAnsi="Arial" w:cs="Arial"/>
              </w:rPr>
            </w:pPr>
            <w:r w:rsidRPr="00EE5881">
              <w:rPr>
                <w:rFonts w:ascii="Arial" w:hAnsi="Arial" w:cs="Arial"/>
              </w:rPr>
              <w:t> </w:t>
            </w:r>
          </w:p>
        </w:tc>
      </w:tr>
      <w:tr w:rsidR="00EE5881" w:rsidRPr="00EE5881" w:rsidTr="00EF5C82">
        <w:trPr>
          <w:trHeight w:val="615"/>
        </w:trPr>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gridSpan w:val="5"/>
            <w:tcBorders>
              <w:top w:val="nil"/>
              <w:left w:val="nil"/>
              <w:bottom w:val="nil"/>
              <w:right w:val="nil"/>
            </w:tcBorders>
            <w:shd w:val="clear" w:color="FFFFCC" w:fill="FFFFFF"/>
            <w:noWrap/>
            <w:hideMark/>
          </w:tcPr>
          <w:p w:rsidR="00EE5881" w:rsidRPr="00EE5881" w:rsidRDefault="00EE5881" w:rsidP="00EE5881">
            <w:pPr>
              <w:rPr>
                <w:rFonts w:ascii="Arial" w:hAnsi="Arial" w:cs="Arial"/>
                <w:color w:val="000000"/>
              </w:rPr>
            </w:pPr>
            <w:r w:rsidRPr="00EE5881">
              <w:rPr>
                <w:rFonts w:ascii="Arial" w:hAnsi="Arial" w:cs="Arial"/>
                <w:color w:val="000000"/>
              </w:rPr>
              <w:t>от " 25"  декабря 2020 г.№ 46</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sz w:val="16"/>
                <w:szCs w:val="16"/>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1036" w:type="dxa"/>
            <w:tcBorders>
              <w:top w:val="nil"/>
              <w:left w:val="nil"/>
              <w:bottom w:val="nil"/>
              <w:right w:val="nil"/>
            </w:tcBorders>
            <w:shd w:val="clear" w:color="FFFFCC" w:fill="FFFFFF"/>
            <w:noWrap/>
            <w:hideMark/>
          </w:tcPr>
          <w:p w:rsidR="00EE5881" w:rsidRPr="00EE5881" w:rsidRDefault="00EE5881" w:rsidP="00EE5881">
            <w:pPr>
              <w:rPr>
                <w:rFonts w:ascii="Arial" w:hAnsi="Arial" w:cs="Arial"/>
              </w:rPr>
            </w:pPr>
            <w:r w:rsidRPr="00EE5881">
              <w:rPr>
                <w:rFonts w:ascii="Arial" w:hAnsi="Arial" w:cs="Arial"/>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85"/>
        </w:trPr>
        <w:tc>
          <w:tcPr>
            <w:tcW w:w="9396" w:type="dxa"/>
            <w:gridSpan w:val="12"/>
            <w:vMerge w:val="restart"/>
            <w:tcBorders>
              <w:top w:val="nil"/>
              <w:left w:val="nil"/>
              <w:bottom w:val="nil"/>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xml:space="preserve">Распределение бюджетных ассигнований бюджета Сиалеевско-Пятинского сельского поселения  Инсарского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 </w:t>
            </w: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r>
      <w:tr w:rsidR="00EE5881" w:rsidRPr="00EE5881" w:rsidTr="00EF5C82">
        <w:trPr>
          <w:trHeight w:val="765"/>
        </w:trPr>
        <w:tc>
          <w:tcPr>
            <w:tcW w:w="9396" w:type="dxa"/>
            <w:gridSpan w:val="12"/>
            <w:vMerge/>
            <w:tcBorders>
              <w:top w:val="nil"/>
              <w:left w:val="nil"/>
              <w:bottom w:val="nil"/>
              <w:right w:val="nil"/>
            </w:tcBorders>
            <w:vAlign w:val="center"/>
            <w:hideMark/>
          </w:tcPr>
          <w:p w:rsidR="00EE5881" w:rsidRPr="00EE5881" w:rsidRDefault="00EE5881" w:rsidP="00EE5881">
            <w:pPr>
              <w:rPr>
                <w:rFonts w:ascii="Arial" w:hAnsi="Arial" w:cs="Arial"/>
                <w:b/>
                <w:bCs/>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r>
      <w:tr w:rsidR="00EE5881" w:rsidRPr="00EE5881" w:rsidTr="00EF5C82">
        <w:trPr>
          <w:trHeight w:val="345"/>
        </w:trPr>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b/>
                <w:bCs/>
              </w:rPr>
            </w:pPr>
            <w:r w:rsidRPr="00EE5881">
              <w:rPr>
                <w:rFonts w:ascii="Arial" w:hAnsi="Arial" w:cs="Arial"/>
                <w:b/>
                <w:bCs/>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rPr>
            </w:pPr>
            <w:r w:rsidRPr="00EE5881">
              <w:rPr>
                <w:rFonts w:ascii="Arial" w:hAnsi="Arial" w:cs="Arial"/>
              </w:rPr>
              <w:t> </w:t>
            </w:r>
          </w:p>
        </w:tc>
        <w:tc>
          <w:tcPr>
            <w:tcW w:w="0" w:type="auto"/>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rPr>
            </w:pPr>
            <w:r w:rsidRPr="00EE5881">
              <w:rPr>
                <w:rFonts w:ascii="Arial" w:hAnsi="Arial" w:cs="Arial"/>
              </w:rPr>
              <w:t> </w:t>
            </w:r>
          </w:p>
        </w:tc>
        <w:tc>
          <w:tcPr>
            <w:tcW w:w="1036" w:type="dxa"/>
            <w:tcBorders>
              <w:top w:val="nil"/>
              <w:left w:val="nil"/>
              <w:bottom w:val="single" w:sz="4" w:space="0" w:color="000000"/>
              <w:right w:val="nil"/>
            </w:tcBorders>
            <w:shd w:val="clear" w:color="auto" w:fill="auto"/>
            <w:hideMark/>
          </w:tcPr>
          <w:p w:rsidR="00EE5881" w:rsidRPr="00EE5881" w:rsidRDefault="00EE5881" w:rsidP="00EE5881">
            <w:pPr>
              <w:jc w:val="center"/>
              <w:rPr>
                <w:rFonts w:ascii="Arial" w:hAnsi="Arial" w:cs="Arial"/>
              </w:rPr>
            </w:pPr>
            <w:r w:rsidRPr="00EE5881">
              <w:rPr>
                <w:rFonts w:ascii="Arial" w:hAnsi="Arial" w:cs="Arial"/>
              </w:rPr>
              <w:t>тыс.руб.</w:t>
            </w: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hideMark/>
          </w:tcPr>
          <w:p w:rsidR="00EE5881" w:rsidRPr="00EE5881" w:rsidRDefault="00EE5881" w:rsidP="00EE5881">
            <w:pPr>
              <w:rPr>
                <w:rFonts w:ascii="Arial" w:hAnsi="Arial" w:cs="Arial"/>
              </w:rPr>
            </w:pPr>
          </w:p>
        </w:tc>
      </w:tr>
      <w:tr w:rsidR="008A610D" w:rsidRPr="00EE5881" w:rsidTr="00EF5C82">
        <w:trPr>
          <w:trHeight w:val="450"/>
        </w:trPr>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E5881" w:rsidRPr="00EE5881" w:rsidRDefault="00EE5881" w:rsidP="00EE5881">
            <w:pPr>
              <w:ind w:firstLineChars="200" w:firstLine="402"/>
              <w:rPr>
                <w:rFonts w:ascii="Arial" w:hAnsi="Arial" w:cs="Arial"/>
                <w:b/>
                <w:bCs/>
              </w:rPr>
            </w:pPr>
            <w:r w:rsidRPr="00EE5881">
              <w:rPr>
                <w:rFonts w:ascii="Arial" w:hAnsi="Arial" w:cs="Arial"/>
                <w:b/>
                <w:bCs/>
              </w:rPr>
              <w:t>Наименование</w:t>
            </w:r>
          </w:p>
        </w:tc>
        <w:tc>
          <w:tcPr>
            <w:tcW w:w="0" w:type="auto"/>
            <w:vMerge w:val="restart"/>
            <w:tcBorders>
              <w:top w:val="nil"/>
              <w:left w:val="single" w:sz="4" w:space="0" w:color="000000"/>
              <w:bottom w:val="single" w:sz="4" w:space="0" w:color="000000"/>
              <w:right w:val="single" w:sz="4" w:space="0" w:color="000000"/>
            </w:tcBorders>
            <w:shd w:val="clear" w:color="auto" w:fill="auto"/>
            <w:hideMark/>
          </w:tcPr>
          <w:p w:rsidR="00EE5881" w:rsidRPr="00EE5881" w:rsidRDefault="00EE5881" w:rsidP="00EE5881">
            <w:pPr>
              <w:rPr>
                <w:rFonts w:ascii="Arial" w:hAnsi="Arial" w:cs="Arial"/>
                <w:sz w:val="18"/>
                <w:szCs w:val="18"/>
              </w:rPr>
            </w:pPr>
            <w:r w:rsidRPr="00EE5881">
              <w:rPr>
                <w:rFonts w:ascii="Arial" w:hAnsi="Arial" w:cs="Arial"/>
                <w:sz w:val="18"/>
                <w:szCs w:val="18"/>
              </w:rPr>
              <w:t>Раздел</w:t>
            </w:r>
          </w:p>
        </w:tc>
        <w:tc>
          <w:tcPr>
            <w:tcW w:w="0" w:type="auto"/>
            <w:vMerge w:val="restart"/>
            <w:tcBorders>
              <w:top w:val="nil"/>
              <w:left w:val="single" w:sz="4" w:space="0" w:color="000000"/>
              <w:bottom w:val="single" w:sz="4" w:space="0" w:color="000000"/>
              <w:right w:val="single" w:sz="4" w:space="0" w:color="000000"/>
            </w:tcBorders>
            <w:shd w:val="clear" w:color="auto" w:fill="auto"/>
            <w:hideMark/>
          </w:tcPr>
          <w:p w:rsidR="00EE5881" w:rsidRPr="00EE5881" w:rsidRDefault="00EE5881" w:rsidP="00EE5881">
            <w:pPr>
              <w:jc w:val="center"/>
              <w:rPr>
                <w:rFonts w:ascii="Arial" w:hAnsi="Arial" w:cs="Arial"/>
                <w:sz w:val="18"/>
                <w:szCs w:val="18"/>
              </w:rPr>
            </w:pPr>
            <w:r w:rsidRPr="00EE5881">
              <w:rPr>
                <w:rFonts w:ascii="Arial" w:hAnsi="Arial" w:cs="Arial"/>
                <w:sz w:val="18"/>
                <w:szCs w:val="18"/>
              </w:rPr>
              <w:t>Подраздел</w:t>
            </w:r>
          </w:p>
        </w:tc>
        <w:tc>
          <w:tcPr>
            <w:tcW w:w="0" w:type="auto"/>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EE5881" w:rsidRPr="00EE5881" w:rsidRDefault="00EE5881" w:rsidP="00EE5881">
            <w:pPr>
              <w:jc w:val="center"/>
              <w:rPr>
                <w:rFonts w:ascii="Arial" w:hAnsi="Arial" w:cs="Arial"/>
                <w:sz w:val="18"/>
                <w:szCs w:val="18"/>
              </w:rPr>
            </w:pPr>
            <w:r w:rsidRPr="00EE5881">
              <w:rPr>
                <w:rFonts w:ascii="Arial" w:hAnsi="Arial" w:cs="Arial"/>
                <w:sz w:val="18"/>
                <w:szCs w:val="18"/>
              </w:rPr>
              <w:t>Целевая статья</w:t>
            </w:r>
          </w:p>
        </w:tc>
        <w:tc>
          <w:tcPr>
            <w:tcW w:w="0" w:type="auto"/>
            <w:vMerge w:val="restart"/>
            <w:tcBorders>
              <w:top w:val="nil"/>
              <w:left w:val="single" w:sz="4" w:space="0" w:color="000000"/>
              <w:bottom w:val="single" w:sz="4" w:space="0" w:color="000000"/>
              <w:right w:val="single" w:sz="4" w:space="0" w:color="000000"/>
            </w:tcBorders>
            <w:shd w:val="clear" w:color="auto" w:fill="auto"/>
            <w:hideMark/>
          </w:tcPr>
          <w:p w:rsidR="00EE5881" w:rsidRPr="00EE5881" w:rsidRDefault="00EE5881" w:rsidP="00EE5881">
            <w:pPr>
              <w:rPr>
                <w:rFonts w:ascii="Arial" w:hAnsi="Arial" w:cs="Arial"/>
                <w:sz w:val="18"/>
                <w:szCs w:val="18"/>
              </w:rPr>
            </w:pPr>
            <w:r w:rsidRPr="00EE5881">
              <w:rPr>
                <w:rFonts w:ascii="Arial" w:hAnsi="Arial" w:cs="Arial"/>
                <w:sz w:val="18"/>
                <w:szCs w:val="18"/>
              </w:rPr>
              <w:t>Вид расх.</w:t>
            </w:r>
          </w:p>
        </w:tc>
        <w:tc>
          <w:tcPr>
            <w:tcW w:w="0" w:type="auto"/>
            <w:vMerge w:val="restart"/>
            <w:tcBorders>
              <w:top w:val="nil"/>
              <w:left w:val="single" w:sz="4" w:space="0" w:color="000000"/>
              <w:bottom w:val="nil"/>
              <w:right w:val="single" w:sz="4" w:space="0" w:color="000000"/>
            </w:tcBorders>
            <w:shd w:val="clear" w:color="auto" w:fill="auto"/>
            <w:hideMark/>
          </w:tcPr>
          <w:p w:rsidR="00EE5881" w:rsidRPr="00EE5881" w:rsidRDefault="00EE5881" w:rsidP="00EE5881">
            <w:pPr>
              <w:rPr>
                <w:rFonts w:ascii="Arial" w:hAnsi="Arial" w:cs="Arial"/>
                <w:sz w:val="18"/>
                <w:szCs w:val="18"/>
              </w:rPr>
            </w:pPr>
            <w:r w:rsidRPr="00EE5881">
              <w:rPr>
                <w:rFonts w:ascii="Arial" w:hAnsi="Arial" w:cs="Arial"/>
                <w:sz w:val="18"/>
                <w:szCs w:val="18"/>
              </w:rPr>
              <w:t>2021</w:t>
            </w:r>
          </w:p>
        </w:tc>
        <w:tc>
          <w:tcPr>
            <w:tcW w:w="0" w:type="auto"/>
            <w:vMerge w:val="restart"/>
            <w:tcBorders>
              <w:top w:val="nil"/>
              <w:left w:val="single" w:sz="4" w:space="0" w:color="000000"/>
              <w:bottom w:val="single" w:sz="4" w:space="0" w:color="000000"/>
              <w:right w:val="single" w:sz="4" w:space="0" w:color="000000"/>
            </w:tcBorders>
            <w:shd w:val="clear" w:color="auto" w:fill="auto"/>
            <w:hideMark/>
          </w:tcPr>
          <w:p w:rsidR="00EE5881" w:rsidRPr="00EE5881" w:rsidRDefault="00EE5881" w:rsidP="00EE5881">
            <w:pPr>
              <w:rPr>
                <w:rFonts w:ascii="Arial" w:hAnsi="Arial" w:cs="Arial"/>
                <w:sz w:val="18"/>
                <w:szCs w:val="18"/>
              </w:rPr>
            </w:pPr>
            <w:r w:rsidRPr="00EE5881">
              <w:rPr>
                <w:rFonts w:ascii="Arial" w:hAnsi="Arial" w:cs="Arial"/>
                <w:sz w:val="18"/>
                <w:szCs w:val="18"/>
              </w:rPr>
              <w:t>2022</w:t>
            </w:r>
          </w:p>
        </w:tc>
        <w:tc>
          <w:tcPr>
            <w:tcW w:w="1036" w:type="dxa"/>
            <w:vMerge w:val="restart"/>
            <w:tcBorders>
              <w:top w:val="nil"/>
              <w:left w:val="single" w:sz="4" w:space="0" w:color="000000"/>
              <w:bottom w:val="single" w:sz="4" w:space="0" w:color="000000"/>
              <w:right w:val="single" w:sz="4" w:space="0" w:color="000000"/>
            </w:tcBorders>
            <w:shd w:val="clear" w:color="auto" w:fill="auto"/>
            <w:hideMark/>
          </w:tcPr>
          <w:p w:rsidR="00EE5881" w:rsidRPr="00EE5881" w:rsidRDefault="00EE5881" w:rsidP="00EE5881">
            <w:pPr>
              <w:rPr>
                <w:rFonts w:ascii="Arial" w:hAnsi="Arial" w:cs="Arial"/>
                <w:sz w:val="18"/>
                <w:szCs w:val="18"/>
              </w:rPr>
            </w:pPr>
            <w:r w:rsidRPr="00EE5881">
              <w:rPr>
                <w:rFonts w:ascii="Arial" w:hAnsi="Arial" w:cs="Arial"/>
                <w:sz w:val="18"/>
                <w:szCs w:val="18"/>
              </w:rPr>
              <w:t>2023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4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b/>
                <w:bCs/>
              </w:rPr>
            </w:pPr>
          </w:p>
        </w:tc>
        <w:tc>
          <w:tcPr>
            <w:tcW w:w="0" w:type="auto"/>
            <w:vMerge/>
            <w:tcBorders>
              <w:top w:val="nil"/>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vMerge/>
            <w:tcBorders>
              <w:top w:val="nil"/>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vMerge/>
            <w:tcBorders>
              <w:top w:val="nil"/>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vMerge/>
            <w:tcBorders>
              <w:top w:val="nil"/>
              <w:left w:val="single" w:sz="4" w:space="0" w:color="000000"/>
              <w:bottom w:val="nil"/>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vMerge/>
            <w:tcBorders>
              <w:top w:val="nil"/>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1036" w:type="dxa"/>
            <w:vMerge/>
            <w:tcBorders>
              <w:top w:val="nil"/>
              <w:left w:val="single" w:sz="4" w:space="0" w:color="000000"/>
              <w:bottom w:val="single" w:sz="4" w:space="0" w:color="000000"/>
              <w:right w:val="single" w:sz="4" w:space="0" w:color="000000"/>
            </w:tcBorders>
            <w:vAlign w:val="center"/>
            <w:hideMark/>
          </w:tcPr>
          <w:p w:rsidR="00EE5881" w:rsidRPr="00EE5881" w:rsidRDefault="00EE5881" w:rsidP="00EE5881">
            <w:pPr>
              <w:rPr>
                <w:rFonts w:ascii="Arial" w:hAnsi="Arial" w:cs="Arial"/>
                <w:sz w:val="18"/>
                <w:szCs w:val="18"/>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30"/>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200" w:firstLine="361"/>
              <w:rPr>
                <w:rFonts w:ascii="Arial" w:hAnsi="Arial" w:cs="Arial"/>
                <w:b/>
                <w:bCs/>
                <w:sz w:val="18"/>
                <w:szCs w:val="18"/>
              </w:rPr>
            </w:pPr>
            <w:r w:rsidRPr="00EE5881">
              <w:rPr>
                <w:rFonts w:ascii="Arial" w:hAnsi="Arial" w:cs="Arial"/>
                <w:b/>
                <w:bCs/>
                <w:sz w:val="18"/>
                <w:szCs w:val="18"/>
              </w:rPr>
              <w:t xml:space="preserve"> Общегосударственные вопросы</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01</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nil"/>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single" w:sz="4" w:space="0" w:color="000000"/>
              <w:left w:val="single" w:sz="4" w:space="0" w:color="auto"/>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2434,5</w:t>
            </w:r>
          </w:p>
        </w:tc>
        <w:tc>
          <w:tcPr>
            <w:tcW w:w="0" w:type="auto"/>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2073,7</w:t>
            </w:r>
          </w:p>
        </w:tc>
        <w:tc>
          <w:tcPr>
            <w:tcW w:w="1036" w:type="dxa"/>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3579,9</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90"/>
        </w:trPr>
        <w:tc>
          <w:tcPr>
            <w:tcW w:w="0" w:type="auto"/>
            <w:gridSpan w:val="2"/>
            <w:tcBorders>
              <w:top w:val="single" w:sz="4" w:space="0" w:color="000000"/>
              <w:left w:val="single" w:sz="4" w:space="0" w:color="000000"/>
              <w:bottom w:val="single" w:sz="4" w:space="0" w:color="auto"/>
              <w:right w:val="single" w:sz="4" w:space="0" w:color="000000"/>
            </w:tcBorders>
            <w:shd w:val="clear" w:color="FFFFCC" w:fill="FFFFFF"/>
            <w:vAlign w:val="bottom"/>
            <w:hideMark/>
          </w:tcPr>
          <w:p w:rsidR="00EE5881" w:rsidRPr="00EE5881" w:rsidRDefault="00EE5881" w:rsidP="00EE5881">
            <w:pPr>
              <w:rPr>
                <w:rFonts w:ascii="Arial" w:hAnsi="Arial" w:cs="Arial"/>
                <w:b/>
                <w:bCs/>
                <w:sz w:val="18"/>
                <w:szCs w:val="18"/>
              </w:rPr>
            </w:pPr>
            <w:r w:rsidRPr="00EE5881">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01</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02</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single" w:sz="4" w:space="0" w:color="000000"/>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nil"/>
              <w:bottom w:val="single" w:sz="4" w:space="0" w:color="000000"/>
              <w:right w:val="nil"/>
            </w:tcBorders>
            <w:shd w:val="clear" w:color="FFFFCC" w:fill="FFFFFF"/>
            <w:noWrap/>
            <w:vAlign w:val="bottom"/>
            <w:hideMark/>
          </w:tcPr>
          <w:p w:rsidR="00EE5881" w:rsidRPr="00EE5881" w:rsidRDefault="00EE5881" w:rsidP="00EE5881">
            <w:pPr>
              <w:jc w:val="center"/>
              <w:rPr>
                <w:rFonts w:ascii="Arial" w:hAnsi="Arial" w:cs="Arial"/>
                <w:b/>
                <w:bCs/>
                <w:sz w:val="18"/>
                <w:szCs w:val="18"/>
              </w:rPr>
            </w:pPr>
            <w:r w:rsidRPr="00EE5881">
              <w:rPr>
                <w:rFonts w:ascii="Arial" w:hAnsi="Arial" w:cs="Arial"/>
                <w:b/>
                <w:bCs/>
                <w:sz w:val="18"/>
                <w:szCs w:val="18"/>
              </w:rPr>
              <w:t> </w:t>
            </w:r>
          </w:p>
        </w:tc>
        <w:tc>
          <w:tcPr>
            <w:tcW w:w="0" w:type="auto"/>
            <w:tcBorders>
              <w:top w:val="nil"/>
              <w:left w:val="single" w:sz="4" w:space="0" w:color="auto"/>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541,1</w:t>
            </w:r>
          </w:p>
        </w:tc>
        <w:tc>
          <w:tcPr>
            <w:tcW w:w="0" w:type="auto"/>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331,4</w:t>
            </w:r>
          </w:p>
        </w:tc>
        <w:tc>
          <w:tcPr>
            <w:tcW w:w="1036" w:type="dxa"/>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520,0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Обеспечение деятельности Главы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000000"/>
              <w:right w:val="nil"/>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541,1</w:t>
            </w:r>
          </w:p>
        </w:tc>
        <w:tc>
          <w:tcPr>
            <w:tcW w:w="0" w:type="auto"/>
            <w:tcBorders>
              <w:top w:val="nil"/>
              <w:left w:val="single" w:sz="4" w:space="0" w:color="auto"/>
              <w:bottom w:val="single" w:sz="4" w:space="0" w:color="000000"/>
              <w:right w:val="nil"/>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331,4</w:t>
            </w:r>
          </w:p>
        </w:tc>
        <w:tc>
          <w:tcPr>
            <w:tcW w:w="1036" w:type="dxa"/>
            <w:tcBorders>
              <w:top w:val="nil"/>
              <w:left w:val="single" w:sz="4" w:space="0" w:color="auto"/>
              <w:bottom w:val="single" w:sz="4" w:space="0" w:color="000000"/>
              <w:right w:val="nil"/>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520,0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41150</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349,1</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331,4</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520,0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41150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349,1</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331,4</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520,0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41150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349,1</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331,4</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520,0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45"/>
        </w:trPr>
        <w:tc>
          <w:tcPr>
            <w:tcW w:w="0" w:type="auto"/>
            <w:gridSpan w:val="2"/>
            <w:tcBorders>
              <w:top w:val="single" w:sz="4" w:space="0" w:color="000000"/>
              <w:left w:val="single" w:sz="4" w:space="0" w:color="000000"/>
              <w:bottom w:val="nil"/>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nil"/>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nil"/>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nil"/>
              <w:right w:val="single" w:sz="4" w:space="0" w:color="000000"/>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nil"/>
              <w:left w:val="nil"/>
              <w:bottom w:val="nil"/>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nil"/>
              <w:right w:val="single" w:sz="4" w:space="0" w:color="000000"/>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192,0</w:t>
            </w:r>
          </w:p>
        </w:tc>
        <w:tc>
          <w:tcPr>
            <w:tcW w:w="0" w:type="auto"/>
            <w:tcBorders>
              <w:top w:val="nil"/>
              <w:left w:val="nil"/>
              <w:bottom w:val="nil"/>
              <w:right w:val="single" w:sz="4" w:space="0" w:color="000000"/>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1036" w:type="dxa"/>
            <w:tcBorders>
              <w:top w:val="nil"/>
              <w:left w:val="nil"/>
              <w:bottom w:val="nil"/>
              <w:right w:val="single" w:sz="4" w:space="0" w:color="000000"/>
            </w:tcBorders>
            <w:shd w:val="clear" w:color="FFFFCC" w:fill="FFFF99"/>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lastRenderedPageBreak/>
              <w:t>Расходы на выплаты персоналу государственных (муниципальных) органов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single" w:sz="4" w:space="0" w:color="auto"/>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192,0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1036" w:type="dxa"/>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192,0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1852,1</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1701,0</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3018,6</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Обеспечение деятельности Администрации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1852,1</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1701,0</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3018,6</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41110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1191,8</w:t>
            </w:r>
          </w:p>
        </w:tc>
        <w:tc>
          <w:tcPr>
            <w:tcW w:w="0" w:type="auto"/>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1290,6</w:t>
            </w:r>
          </w:p>
        </w:tc>
        <w:tc>
          <w:tcPr>
            <w:tcW w:w="1036" w:type="dxa"/>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1678,5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35"/>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Фонд оплаты труда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41110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1174,0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1290,6</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1678,5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41110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1174,0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1290,6</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1678,5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300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17,8</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1036" w:type="dxa"/>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320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17,8</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1036" w:type="dxa"/>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467,5</w:t>
            </w:r>
          </w:p>
        </w:tc>
        <w:tc>
          <w:tcPr>
            <w:tcW w:w="0" w:type="auto"/>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410,1</w:t>
            </w:r>
          </w:p>
        </w:tc>
        <w:tc>
          <w:tcPr>
            <w:tcW w:w="1036" w:type="dxa"/>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1339,8</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65"/>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Фонд оплаты труда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100</w:t>
            </w:r>
          </w:p>
        </w:tc>
        <w:tc>
          <w:tcPr>
            <w:tcW w:w="0" w:type="auto"/>
            <w:tcBorders>
              <w:top w:val="nil"/>
              <w:left w:val="single" w:sz="4" w:space="0" w:color="auto"/>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0" w:type="auto"/>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1036" w:type="dxa"/>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1036" w:type="dxa"/>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0,8</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200</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393,7</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336,3</w:t>
            </w:r>
          </w:p>
        </w:tc>
        <w:tc>
          <w:tcPr>
            <w:tcW w:w="1036" w:type="dxa"/>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1266,0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393,7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1266,0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41120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73,0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25"/>
        </w:trPr>
        <w:tc>
          <w:tcPr>
            <w:tcW w:w="0" w:type="auto"/>
            <w:gridSpan w:val="2"/>
            <w:tcBorders>
              <w:top w:val="single" w:sz="4" w:space="0" w:color="000000"/>
              <w:left w:val="single" w:sz="4" w:space="0" w:color="000000"/>
              <w:bottom w:val="nil"/>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lastRenderedPageBreak/>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000000"/>
              <w:right w:val="single" w:sz="4" w:space="0" w:color="000000"/>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192,5</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0,0</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20"/>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Фонд оплаты труда государственных (муниципальных) органов</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000000"/>
              <w:right w:val="single" w:sz="4" w:space="0" w:color="000000"/>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192,5</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20"/>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000000"/>
              <w:right w:val="single" w:sz="4" w:space="0" w:color="000000"/>
            </w:tcBorders>
            <w:shd w:val="clear" w:color="000000" w:fill="FFFFFF"/>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44205</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192,5</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15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Осществление государственных полномочий Республики Мордовия по определению перечня должностных лиц,уполномоченных составлять протоколы об административных правонарушениях ,предусмотренным Законом Республики Мордовия от 15 июня 2015года №38-3 " Об административной ответственности на территории РМ"</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77150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1036" w:type="dxa"/>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77150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200</w:t>
            </w:r>
          </w:p>
        </w:tc>
        <w:tc>
          <w:tcPr>
            <w:tcW w:w="0" w:type="auto"/>
            <w:tcBorders>
              <w:top w:val="nil"/>
              <w:left w:val="single" w:sz="4" w:space="0" w:color="auto"/>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1036" w:type="dxa"/>
            <w:tcBorders>
              <w:top w:val="nil"/>
              <w:left w:val="nil"/>
              <w:bottom w:val="single" w:sz="4" w:space="0" w:color="auto"/>
              <w:right w:val="single" w:sz="4" w:space="0" w:color="auto"/>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77150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11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исполнением,составлению и утверждению отчета об исполнении бюджета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44501</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lastRenderedPageBreak/>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44501</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1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 xml:space="preserve">Иные межбюджетные трансферты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44501</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1036" w:type="dxa"/>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36,3</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Резервные фонды</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1036" w:type="dxa"/>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1036" w:type="dxa"/>
            <w:tcBorders>
              <w:top w:val="nil"/>
              <w:left w:val="nil"/>
              <w:bottom w:val="single" w:sz="4" w:space="0" w:color="000000"/>
              <w:right w:val="single" w:sz="4" w:space="0" w:color="000000"/>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41180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1036" w:type="dxa"/>
            <w:tcBorders>
              <w:top w:val="nil"/>
              <w:left w:val="nil"/>
              <w:bottom w:val="single" w:sz="4" w:space="0" w:color="000000"/>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41180</w:t>
            </w:r>
          </w:p>
        </w:tc>
        <w:tc>
          <w:tcPr>
            <w:tcW w:w="0" w:type="auto"/>
            <w:tcBorders>
              <w:top w:val="nil"/>
              <w:left w:val="nil"/>
              <w:bottom w:val="nil"/>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800</w:t>
            </w:r>
          </w:p>
        </w:tc>
        <w:tc>
          <w:tcPr>
            <w:tcW w:w="0" w:type="auto"/>
            <w:tcBorders>
              <w:top w:val="nil"/>
              <w:left w:val="single" w:sz="4" w:space="0" w:color="auto"/>
              <w:bottom w:val="nil"/>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1036" w:type="dxa"/>
            <w:tcBorders>
              <w:top w:val="nil"/>
              <w:left w:val="nil"/>
              <w:bottom w:val="nil"/>
              <w:right w:val="single" w:sz="4" w:space="0" w:color="000000"/>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41180</w:t>
            </w:r>
          </w:p>
        </w:tc>
        <w:tc>
          <w:tcPr>
            <w:tcW w:w="0" w:type="auto"/>
            <w:tcBorders>
              <w:top w:val="single" w:sz="4" w:space="0" w:color="auto"/>
              <w:left w:val="nil"/>
              <w:bottom w:val="nil"/>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870</w:t>
            </w:r>
          </w:p>
        </w:tc>
        <w:tc>
          <w:tcPr>
            <w:tcW w:w="0" w:type="auto"/>
            <w:tcBorders>
              <w:top w:val="single" w:sz="4" w:space="0" w:color="000000"/>
              <w:left w:val="single" w:sz="4" w:space="0" w:color="auto"/>
              <w:bottom w:val="nil"/>
              <w:right w:val="single" w:sz="4" w:space="0" w:color="000000"/>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5,0</w:t>
            </w:r>
          </w:p>
        </w:tc>
        <w:tc>
          <w:tcPr>
            <w:tcW w:w="0" w:type="auto"/>
            <w:tcBorders>
              <w:top w:val="single" w:sz="4" w:space="0" w:color="000000"/>
              <w:left w:val="nil"/>
              <w:bottom w:val="nil"/>
              <w:right w:val="single" w:sz="4" w:space="0" w:color="000000"/>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5,0</w:t>
            </w:r>
          </w:p>
        </w:tc>
        <w:tc>
          <w:tcPr>
            <w:tcW w:w="1036" w:type="dxa"/>
            <w:tcBorders>
              <w:top w:val="single" w:sz="4" w:space="0" w:color="000000"/>
              <w:left w:val="nil"/>
              <w:bottom w:val="nil"/>
              <w:right w:val="single" w:sz="4" w:space="0" w:color="000000"/>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5,0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60"/>
        </w:trPr>
        <w:tc>
          <w:tcPr>
            <w:tcW w:w="0" w:type="auto"/>
            <w:gridSpan w:val="2"/>
            <w:tcBorders>
              <w:top w:val="single" w:sz="4" w:space="0" w:color="auto"/>
              <w:left w:val="nil"/>
              <w:bottom w:val="nil"/>
              <w:right w:val="nil"/>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Другие общегосударственные вопросы</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121,0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single" w:sz="4" w:space="0" w:color="auto"/>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10"/>
        </w:trPr>
        <w:tc>
          <w:tcPr>
            <w:tcW w:w="0" w:type="auto"/>
            <w:gridSpan w:val="2"/>
            <w:tcBorders>
              <w:top w:val="nil"/>
              <w:left w:val="nil"/>
              <w:bottom w:val="nil"/>
              <w:right w:val="nil"/>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Мероприятия по оценке недвижимости, признанию прав и регулированию отношений по муниципальной собственности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200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121,0</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86,8</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87,4</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90,1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86,8</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87,4</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90,1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86,8</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87,4</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90,1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 xml:space="preserve">Непрограммные расходы в рамках обеспечения деятельности главных распорядителей бюджетных средств Сиалеевско-Пятинского </w:t>
            </w:r>
            <w:r w:rsidRPr="00EE5881">
              <w:rPr>
                <w:rFonts w:ascii="Arial" w:hAnsi="Arial" w:cs="Arial"/>
                <w:b/>
                <w:bCs/>
                <w:sz w:val="16"/>
                <w:szCs w:val="16"/>
              </w:rPr>
              <w:lastRenderedPageBreak/>
              <w:t>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lastRenderedPageBreak/>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86,8</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87,4</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90,1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lastRenderedPageBreak/>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51180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86,8</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87,4</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90,1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Фонд оплаты труда государственных (муниципальных) органов</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51180</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100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80,3</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82,0</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86,9</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690"/>
        </w:trPr>
        <w:tc>
          <w:tcPr>
            <w:tcW w:w="0" w:type="auto"/>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(муниципальных)органов</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51180</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120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80,3</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82,0</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86,9</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nil"/>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51180</w:t>
            </w: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200</w:t>
            </w:r>
          </w:p>
        </w:tc>
        <w:tc>
          <w:tcPr>
            <w:tcW w:w="0" w:type="auto"/>
            <w:tcBorders>
              <w:top w:val="nil"/>
              <w:left w:val="single" w:sz="4" w:space="0" w:color="auto"/>
              <w:bottom w:val="nil"/>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6,5</w:t>
            </w:r>
          </w:p>
        </w:tc>
        <w:tc>
          <w:tcPr>
            <w:tcW w:w="0" w:type="auto"/>
            <w:tcBorders>
              <w:top w:val="nil"/>
              <w:left w:val="nil"/>
              <w:bottom w:val="nil"/>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5,4</w:t>
            </w:r>
          </w:p>
        </w:tc>
        <w:tc>
          <w:tcPr>
            <w:tcW w:w="1036" w:type="dxa"/>
            <w:tcBorders>
              <w:top w:val="nil"/>
              <w:left w:val="nil"/>
              <w:bottom w:val="nil"/>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single" w:sz="4" w:space="0" w:color="000000"/>
              <w:left w:val="nil"/>
              <w:bottom w:val="nil"/>
              <w:right w:val="single" w:sz="4" w:space="0" w:color="000000"/>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51180</w:t>
            </w:r>
          </w:p>
        </w:tc>
        <w:tc>
          <w:tcPr>
            <w:tcW w:w="0" w:type="auto"/>
            <w:tcBorders>
              <w:top w:val="single" w:sz="4" w:space="0" w:color="000000"/>
              <w:left w:val="nil"/>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6,5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5,4</w:t>
            </w:r>
          </w:p>
        </w:tc>
        <w:tc>
          <w:tcPr>
            <w:tcW w:w="1036" w:type="dxa"/>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49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200" w:firstLine="321"/>
              <w:rPr>
                <w:rFonts w:ascii="Arial" w:hAnsi="Arial" w:cs="Arial"/>
                <w:b/>
                <w:bCs/>
                <w:sz w:val="16"/>
                <w:szCs w:val="16"/>
              </w:rPr>
            </w:pPr>
            <w:r w:rsidRPr="00EE5881">
              <w:rPr>
                <w:rFonts w:ascii="Arial" w:hAnsi="Arial" w:cs="Arial"/>
                <w:b/>
                <w:bCs/>
                <w:sz w:val="16"/>
                <w:szCs w:val="16"/>
              </w:rPr>
              <w:t>Национальная безопасность и правоохранительная деятельность</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nil"/>
              <w:right w:val="nil"/>
            </w:tcBorders>
            <w:shd w:val="clear" w:color="auto" w:fill="auto"/>
            <w:noWrap/>
            <w:vAlign w:val="bottom"/>
            <w:hideMark/>
          </w:tcPr>
          <w:p w:rsidR="00EE5881" w:rsidRPr="00EE5881" w:rsidRDefault="00EE5881" w:rsidP="00EE5881">
            <w:pPr>
              <w:jc w:val="center"/>
              <w:rPr>
                <w:rFonts w:ascii="Arial" w:hAnsi="Arial" w:cs="Arial"/>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p>
        </w:tc>
        <w:tc>
          <w:tcPr>
            <w:tcW w:w="0" w:type="auto"/>
            <w:tcBorders>
              <w:top w:val="nil"/>
              <w:left w:val="single" w:sz="4" w:space="0" w:color="auto"/>
              <w:bottom w:val="nil"/>
              <w:right w:val="nil"/>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28,3</w:t>
            </w:r>
          </w:p>
        </w:tc>
        <w:tc>
          <w:tcPr>
            <w:tcW w:w="0" w:type="auto"/>
            <w:tcBorders>
              <w:top w:val="nil"/>
              <w:left w:val="single" w:sz="4" w:space="0" w:color="auto"/>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single" w:sz="4" w:space="0" w:color="auto"/>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72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200" w:firstLine="321"/>
              <w:rPr>
                <w:rFonts w:ascii="Arial" w:hAnsi="Arial" w:cs="Arial"/>
                <w:b/>
                <w:bCs/>
                <w:sz w:val="16"/>
                <w:szCs w:val="16"/>
              </w:rPr>
            </w:pPr>
            <w:r w:rsidRPr="00EE5881">
              <w:rPr>
                <w:rFonts w:ascii="Arial"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vAlign w:val="bottom"/>
            <w:hideMark/>
          </w:tcPr>
          <w:p w:rsidR="00EE5881" w:rsidRPr="00EE5881" w:rsidRDefault="00EE5881" w:rsidP="00EE5881">
            <w:pPr>
              <w:rPr>
                <w:rFonts w:ascii="Arial" w:hAnsi="Arial" w:cs="Arial"/>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Резервный фонд администрации Сиалеевско-Пятинского сельского поселения</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41180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0" w:type="auto"/>
            <w:tcBorders>
              <w:top w:val="nil"/>
              <w:left w:val="nil"/>
              <w:bottom w:val="nil"/>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nil"/>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41180</w:t>
            </w:r>
          </w:p>
        </w:tc>
        <w:tc>
          <w:tcPr>
            <w:tcW w:w="0" w:type="auto"/>
            <w:tcBorders>
              <w:top w:val="nil"/>
              <w:left w:val="nil"/>
              <w:bottom w:val="single" w:sz="4" w:space="0" w:color="auto"/>
              <w:right w:val="nil"/>
            </w:tcBorders>
            <w:shd w:val="clear" w:color="FFFFCC" w:fill="FFFFFF"/>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single" w:sz="4" w:space="0" w:color="auto"/>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41180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55"/>
        </w:trPr>
        <w:tc>
          <w:tcPr>
            <w:tcW w:w="0" w:type="auto"/>
            <w:gridSpan w:val="2"/>
            <w:tcBorders>
              <w:top w:val="single" w:sz="4" w:space="0" w:color="auto"/>
              <w:left w:val="nil"/>
              <w:bottom w:val="nil"/>
              <w:right w:val="nil"/>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Выполнение работ на гидротехнических сооружениях по пропуску весеннего паводка</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80190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80190</w:t>
            </w:r>
          </w:p>
        </w:tc>
        <w:tc>
          <w:tcPr>
            <w:tcW w:w="0" w:type="auto"/>
            <w:tcBorders>
              <w:top w:val="nil"/>
              <w:left w:val="nil"/>
              <w:bottom w:val="single" w:sz="4" w:space="0" w:color="auto"/>
              <w:right w:val="nil"/>
            </w:tcBorders>
            <w:shd w:val="clear" w:color="FFFFCC" w:fill="FFFFFF"/>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80190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28,0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20"/>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200" w:firstLine="321"/>
              <w:rPr>
                <w:rFonts w:ascii="Arial" w:hAnsi="Arial" w:cs="Arial"/>
                <w:b/>
                <w:bCs/>
                <w:sz w:val="16"/>
                <w:szCs w:val="16"/>
              </w:rPr>
            </w:pPr>
            <w:r w:rsidRPr="00EE5881">
              <w:rPr>
                <w:rFonts w:ascii="Arial" w:hAnsi="Arial" w:cs="Arial"/>
                <w:b/>
                <w:bCs/>
                <w:sz w:val="16"/>
                <w:szCs w:val="16"/>
              </w:rPr>
              <w:t>Национальная экономика</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Дорожное хозяйство (дорожные фонды)</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90"/>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Муниципальная программа "Благоустройство территории Сиалеевско-Пятинского сельского поселения на 2020-2024 годы"</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05"/>
        </w:trPr>
        <w:tc>
          <w:tcPr>
            <w:tcW w:w="0" w:type="auto"/>
            <w:gridSpan w:val="2"/>
            <w:tcBorders>
              <w:top w:val="single" w:sz="4" w:space="0" w:color="auto"/>
              <w:left w:val="nil"/>
              <w:bottom w:val="single" w:sz="4" w:space="0" w:color="000000"/>
              <w:right w:val="single" w:sz="4" w:space="0" w:color="000000"/>
            </w:tcBorders>
            <w:shd w:val="clear" w:color="FFFFCC" w:fill="FFFFFF"/>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Основное мероприятие " текущий ремонт и содержание автомобильных дорог местного значения и искусственных сооружений на них в границах сельского поселения"</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915"/>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44102</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44102</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200</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383,7</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8A610D" w:rsidRPr="00EE5881" w:rsidTr="00EF5C82">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44102</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383,7</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1036" w:type="dxa"/>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192,1</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Жилищно-коммунальное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386,0</w:t>
            </w:r>
          </w:p>
        </w:tc>
        <w:tc>
          <w:tcPr>
            <w:tcW w:w="0" w:type="auto"/>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403,8</w:t>
            </w:r>
          </w:p>
        </w:tc>
        <w:tc>
          <w:tcPr>
            <w:tcW w:w="1036" w:type="dxa"/>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Благоустройство</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386,0</w:t>
            </w:r>
          </w:p>
        </w:tc>
        <w:tc>
          <w:tcPr>
            <w:tcW w:w="0" w:type="auto"/>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403,8</w:t>
            </w:r>
          </w:p>
        </w:tc>
        <w:tc>
          <w:tcPr>
            <w:tcW w:w="1036" w:type="dxa"/>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9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EE5881" w:rsidRPr="00EE5881" w:rsidRDefault="00EE5881" w:rsidP="00EE5881">
            <w:pPr>
              <w:spacing w:after="240"/>
              <w:ind w:firstLineChars="100" w:firstLine="161"/>
              <w:rPr>
                <w:rFonts w:ascii="Arial" w:hAnsi="Arial" w:cs="Arial"/>
                <w:b/>
                <w:bCs/>
                <w:sz w:val="16"/>
                <w:szCs w:val="16"/>
              </w:rPr>
            </w:pPr>
            <w:r w:rsidRPr="00EE5881">
              <w:rPr>
                <w:rFonts w:ascii="Arial" w:hAnsi="Arial" w:cs="Arial"/>
                <w:b/>
                <w:bCs/>
                <w:sz w:val="16"/>
                <w:szCs w:val="16"/>
              </w:rPr>
              <w:t>Муниципальная программа "Благоустройство территории Сиалеевско-Пятинского сельского поселения на 2020-2024 годы"</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289,4</w:t>
            </w:r>
          </w:p>
        </w:tc>
        <w:tc>
          <w:tcPr>
            <w:tcW w:w="0" w:type="auto"/>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403,8</w:t>
            </w:r>
          </w:p>
        </w:tc>
        <w:tc>
          <w:tcPr>
            <w:tcW w:w="1036" w:type="dxa"/>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Основное мероприятие " Уличного освещения"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289,4</w:t>
            </w:r>
          </w:p>
        </w:tc>
        <w:tc>
          <w:tcPr>
            <w:tcW w:w="0" w:type="auto"/>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403,8</w:t>
            </w:r>
          </w:p>
        </w:tc>
        <w:tc>
          <w:tcPr>
            <w:tcW w:w="1036" w:type="dxa"/>
            <w:tcBorders>
              <w:top w:val="nil"/>
              <w:left w:val="nil"/>
              <w:bottom w:val="single" w:sz="4" w:space="0" w:color="auto"/>
              <w:right w:val="single" w:sz="4" w:space="0" w:color="auto"/>
            </w:tcBorders>
            <w:shd w:val="clear" w:color="000000"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Уличное освещение</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43010</w:t>
            </w:r>
          </w:p>
        </w:tc>
        <w:tc>
          <w:tcPr>
            <w:tcW w:w="0" w:type="auto"/>
            <w:tcBorders>
              <w:top w:val="nil"/>
              <w:left w:val="nil"/>
              <w:bottom w:val="single" w:sz="4" w:space="0" w:color="auto"/>
              <w:right w:val="nil"/>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289,4</w:t>
            </w:r>
          </w:p>
        </w:tc>
        <w:tc>
          <w:tcPr>
            <w:tcW w:w="0" w:type="auto"/>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403,8</w:t>
            </w:r>
          </w:p>
        </w:tc>
        <w:tc>
          <w:tcPr>
            <w:tcW w:w="1036" w:type="dxa"/>
            <w:tcBorders>
              <w:top w:val="nil"/>
              <w:left w:val="nil"/>
              <w:bottom w:val="single" w:sz="4" w:space="0" w:color="auto"/>
              <w:right w:val="single" w:sz="4" w:space="0" w:color="auto"/>
            </w:tcBorders>
            <w:shd w:val="clear" w:color="FFFFCC" w:fill="FFFF99"/>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43010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200</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289,4</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403,8</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43010</w:t>
            </w:r>
          </w:p>
        </w:tc>
        <w:tc>
          <w:tcPr>
            <w:tcW w:w="0" w:type="auto"/>
            <w:tcBorders>
              <w:top w:val="nil"/>
              <w:left w:val="nil"/>
              <w:bottom w:val="nil"/>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289,4</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403,8</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8"/>
                <w:szCs w:val="18"/>
              </w:rPr>
            </w:pPr>
            <w:r w:rsidRPr="00EE5881">
              <w:rPr>
                <w:rFonts w:ascii="Arial" w:hAnsi="Arial" w:cs="Arial"/>
                <w:sz w:val="18"/>
                <w:szCs w:val="18"/>
              </w:rPr>
              <w:t>451,2</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Основное мероприятие "Прочие мероприятия по благоустройству"</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96,6</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1036" w:type="dxa"/>
            <w:tcBorders>
              <w:top w:val="nil"/>
              <w:left w:val="nil"/>
              <w:bottom w:val="single" w:sz="4" w:space="0" w:color="000000"/>
              <w:right w:val="nil"/>
            </w:tcBorders>
            <w:shd w:val="clear" w:color="000000" w:fill="FFFF99"/>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05"/>
        </w:trPr>
        <w:tc>
          <w:tcPr>
            <w:tcW w:w="0" w:type="auto"/>
            <w:gridSpan w:val="2"/>
            <w:tcBorders>
              <w:top w:val="single" w:sz="4" w:space="0" w:color="auto"/>
              <w:left w:val="nil"/>
              <w:bottom w:val="single" w:sz="4" w:space="0" w:color="auto"/>
              <w:right w:val="single" w:sz="4" w:space="0" w:color="000000"/>
            </w:tcBorders>
            <w:shd w:val="clear" w:color="FFFFCC" w:fill="FFFFFF"/>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Прочие мероприятия по благоустройству</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43040</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 </w:t>
            </w:r>
          </w:p>
        </w:tc>
        <w:tc>
          <w:tcPr>
            <w:tcW w:w="0" w:type="auto"/>
            <w:tcBorders>
              <w:top w:val="nil"/>
              <w:left w:val="nil"/>
              <w:bottom w:val="single" w:sz="4" w:space="0" w:color="000000"/>
              <w:right w:val="single" w:sz="4" w:space="0" w:color="000000"/>
            </w:tcBorders>
            <w:shd w:val="clear" w:color="auto" w:fill="auto"/>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96,6</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1036" w:type="dxa"/>
            <w:tcBorders>
              <w:top w:val="nil"/>
              <w:left w:val="nil"/>
              <w:bottom w:val="single" w:sz="4" w:space="0" w:color="000000"/>
              <w:right w:val="nil"/>
            </w:tcBorders>
            <w:shd w:val="clear" w:color="000000" w:fill="FFFF99"/>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43040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200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96,6</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nil"/>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27</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w:t>
            </w:r>
          </w:p>
        </w:tc>
        <w:tc>
          <w:tcPr>
            <w:tcW w:w="0" w:type="auto"/>
            <w:tcBorders>
              <w:top w:val="nil"/>
              <w:left w:val="nil"/>
              <w:bottom w:val="single" w:sz="4" w:space="0" w:color="auto"/>
              <w:right w:val="single" w:sz="4" w:space="0" w:color="auto"/>
            </w:tcBorders>
            <w:shd w:val="clear" w:color="000000" w:fill="FFFFFF"/>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43040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240</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96,6</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1036" w:type="dxa"/>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172,5</w:t>
            </w:r>
          </w:p>
        </w:tc>
        <w:tc>
          <w:tcPr>
            <w:tcW w:w="0" w:type="auto"/>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178,1</w:t>
            </w:r>
          </w:p>
        </w:tc>
        <w:tc>
          <w:tcPr>
            <w:tcW w:w="1036" w:type="dxa"/>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172,5</w:t>
            </w:r>
          </w:p>
        </w:tc>
        <w:tc>
          <w:tcPr>
            <w:tcW w:w="0" w:type="auto"/>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178,1</w:t>
            </w:r>
          </w:p>
        </w:tc>
        <w:tc>
          <w:tcPr>
            <w:tcW w:w="1036" w:type="dxa"/>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172,5</w:t>
            </w:r>
          </w:p>
        </w:tc>
        <w:tc>
          <w:tcPr>
            <w:tcW w:w="0" w:type="auto"/>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178,1</w:t>
            </w:r>
          </w:p>
        </w:tc>
        <w:tc>
          <w:tcPr>
            <w:tcW w:w="1036" w:type="dxa"/>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172,5</w:t>
            </w:r>
          </w:p>
        </w:tc>
        <w:tc>
          <w:tcPr>
            <w:tcW w:w="0" w:type="auto"/>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178,1</w:t>
            </w:r>
          </w:p>
        </w:tc>
        <w:tc>
          <w:tcPr>
            <w:tcW w:w="1036" w:type="dxa"/>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E5881" w:rsidRPr="00EE5881" w:rsidRDefault="00EE5881" w:rsidP="00EE5881">
            <w:pPr>
              <w:ind w:firstLineChars="100" w:firstLine="161"/>
              <w:rPr>
                <w:rFonts w:ascii="Arial" w:hAnsi="Arial" w:cs="Arial"/>
                <w:b/>
                <w:bCs/>
                <w:sz w:val="16"/>
                <w:szCs w:val="16"/>
              </w:rPr>
            </w:pPr>
            <w:r w:rsidRPr="00EE5881">
              <w:rPr>
                <w:rFonts w:ascii="Arial" w:hAnsi="Arial" w:cs="Arial"/>
                <w:b/>
                <w:bCs/>
                <w:sz w:val="16"/>
                <w:szCs w:val="16"/>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03010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 </w:t>
            </w:r>
          </w:p>
        </w:tc>
        <w:tc>
          <w:tcPr>
            <w:tcW w:w="0" w:type="auto"/>
            <w:tcBorders>
              <w:top w:val="nil"/>
              <w:left w:val="single" w:sz="4" w:space="0" w:color="auto"/>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172,5</w:t>
            </w:r>
          </w:p>
        </w:tc>
        <w:tc>
          <w:tcPr>
            <w:tcW w:w="0" w:type="auto"/>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178,1</w:t>
            </w:r>
          </w:p>
        </w:tc>
        <w:tc>
          <w:tcPr>
            <w:tcW w:w="1036" w:type="dxa"/>
            <w:tcBorders>
              <w:top w:val="nil"/>
              <w:left w:val="nil"/>
              <w:bottom w:val="single" w:sz="4" w:space="0" w:color="000000"/>
              <w:right w:val="single" w:sz="4" w:space="0" w:color="000000"/>
            </w:tcBorders>
            <w:shd w:val="clear" w:color="000000" w:fill="FFFF99"/>
            <w:vAlign w:val="bottom"/>
            <w:hideMark/>
          </w:tcPr>
          <w:p w:rsidR="00EE5881" w:rsidRPr="00EE5881" w:rsidRDefault="00EE5881" w:rsidP="00EE5881">
            <w:pPr>
              <w:jc w:val="right"/>
              <w:rPr>
                <w:rFonts w:ascii="Arial" w:hAnsi="Arial" w:cs="Arial"/>
                <w:b/>
                <w:bCs/>
                <w:sz w:val="16"/>
                <w:szCs w:val="16"/>
              </w:rPr>
            </w:pPr>
            <w:r w:rsidRPr="00EE5881">
              <w:rPr>
                <w:rFonts w:ascii="Arial" w:hAnsi="Arial" w:cs="Arial"/>
                <w:b/>
                <w:bCs/>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03010</w:t>
            </w:r>
          </w:p>
        </w:tc>
        <w:tc>
          <w:tcPr>
            <w:tcW w:w="0" w:type="auto"/>
            <w:tcBorders>
              <w:top w:val="nil"/>
              <w:left w:val="nil"/>
              <w:bottom w:val="single" w:sz="4" w:space="0" w:color="auto"/>
              <w:right w:val="nil"/>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300</w:t>
            </w:r>
          </w:p>
        </w:tc>
        <w:tc>
          <w:tcPr>
            <w:tcW w:w="0" w:type="auto"/>
            <w:tcBorders>
              <w:top w:val="nil"/>
              <w:left w:val="single" w:sz="4" w:space="0" w:color="auto"/>
              <w:bottom w:val="single" w:sz="4" w:space="0" w:color="000000"/>
              <w:right w:val="single" w:sz="4" w:space="0" w:color="000000"/>
            </w:tcBorders>
            <w:shd w:val="clear" w:color="000000" w:fill="FFFFFF"/>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172,5</w:t>
            </w:r>
          </w:p>
        </w:tc>
        <w:tc>
          <w:tcPr>
            <w:tcW w:w="0" w:type="auto"/>
            <w:tcBorders>
              <w:top w:val="nil"/>
              <w:left w:val="nil"/>
              <w:bottom w:val="single" w:sz="4" w:space="0" w:color="000000"/>
              <w:right w:val="single" w:sz="4" w:space="0" w:color="000000"/>
            </w:tcBorders>
            <w:shd w:val="clear" w:color="000000" w:fill="FFFFFF"/>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178,1</w:t>
            </w:r>
          </w:p>
        </w:tc>
        <w:tc>
          <w:tcPr>
            <w:tcW w:w="1036" w:type="dxa"/>
            <w:tcBorders>
              <w:top w:val="nil"/>
              <w:left w:val="nil"/>
              <w:bottom w:val="single" w:sz="4" w:space="0" w:color="000000"/>
              <w:right w:val="single" w:sz="4" w:space="0" w:color="000000"/>
            </w:tcBorders>
            <w:shd w:val="clear" w:color="000000" w:fill="FFFFFF"/>
            <w:vAlign w:val="bottom"/>
            <w:hideMark/>
          </w:tcPr>
          <w:p w:rsidR="00EE5881" w:rsidRPr="00EE5881" w:rsidRDefault="00EE5881" w:rsidP="00EE5881">
            <w:pPr>
              <w:jc w:val="right"/>
              <w:rPr>
                <w:rFonts w:ascii="Arial" w:hAnsi="Arial" w:cs="Arial"/>
                <w:sz w:val="16"/>
                <w:szCs w:val="16"/>
              </w:rPr>
            </w:pPr>
            <w:r w:rsidRPr="00EE5881">
              <w:rPr>
                <w:rFonts w:ascii="Arial" w:hAnsi="Arial" w:cs="Arial"/>
                <w:sz w:val="16"/>
                <w:szCs w:val="16"/>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EE5881" w:rsidRPr="00EE5881" w:rsidRDefault="00EE5881" w:rsidP="00EE5881">
            <w:pPr>
              <w:ind w:firstLineChars="100" w:firstLine="160"/>
              <w:rPr>
                <w:rFonts w:ascii="Arial" w:hAnsi="Arial" w:cs="Arial"/>
                <w:sz w:val="16"/>
                <w:szCs w:val="16"/>
              </w:rPr>
            </w:pPr>
            <w:r w:rsidRPr="00EE5881">
              <w:rPr>
                <w:rFonts w:ascii="Arial" w:hAnsi="Arial" w:cs="Arial"/>
                <w:sz w:val="16"/>
                <w:szCs w:val="16"/>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EE5881" w:rsidRPr="00EE5881" w:rsidRDefault="00EE5881" w:rsidP="00EE5881">
            <w:pPr>
              <w:jc w:val="center"/>
              <w:rPr>
                <w:rFonts w:ascii="Arial" w:hAnsi="Arial" w:cs="Arial"/>
                <w:sz w:val="16"/>
                <w:szCs w:val="16"/>
              </w:rPr>
            </w:pPr>
            <w:r w:rsidRPr="00EE5881">
              <w:rPr>
                <w:rFonts w:ascii="Arial" w:hAnsi="Arial" w:cs="Arial"/>
                <w:sz w:val="16"/>
                <w:szCs w:val="16"/>
              </w:rPr>
              <w:t>03010</w:t>
            </w:r>
          </w:p>
        </w:tc>
        <w:tc>
          <w:tcPr>
            <w:tcW w:w="0" w:type="auto"/>
            <w:tcBorders>
              <w:top w:val="nil"/>
              <w:left w:val="nil"/>
              <w:bottom w:val="single" w:sz="4" w:space="0" w:color="000000"/>
              <w:right w:val="nil"/>
            </w:tcBorders>
            <w:shd w:val="clear" w:color="FFFFCC" w:fill="FFFFFF"/>
            <w:noWrap/>
            <w:vAlign w:val="bottom"/>
            <w:hideMark/>
          </w:tcPr>
          <w:p w:rsidR="00EE5881" w:rsidRPr="00EE5881" w:rsidRDefault="00EE5881" w:rsidP="00EE5881">
            <w:pPr>
              <w:rPr>
                <w:rFonts w:ascii="Arial" w:hAnsi="Arial" w:cs="Arial"/>
                <w:sz w:val="16"/>
                <w:szCs w:val="16"/>
              </w:rPr>
            </w:pPr>
            <w:r w:rsidRPr="00EE5881">
              <w:rPr>
                <w:rFonts w:ascii="Arial" w:hAnsi="Arial" w:cs="Arial"/>
                <w:sz w:val="16"/>
                <w:szCs w:val="16"/>
              </w:rPr>
              <w:t>310</w:t>
            </w:r>
          </w:p>
        </w:tc>
        <w:tc>
          <w:tcPr>
            <w:tcW w:w="0" w:type="auto"/>
            <w:tcBorders>
              <w:top w:val="nil"/>
              <w:left w:val="single" w:sz="4" w:space="0" w:color="auto"/>
              <w:bottom w:val="single" w:sz="4" w:space="0" w:color="000000"/>
              <w:right w:val="single" w:sz="4" w:space="0" w:color="000000"/>
            </w:tcBorders>
            <w:shd w:val="clear" w:color="000000" w:fill="FFFFFF"/>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172,5</w:t>
            </w:r>
          </w:p>
        </w:tc>
        <w:tc>
          <w:tcPr>
            <w:tcW w:w="0" w:type="auto"/>
            <w:tcBorders>
              <w:top w:val="nil"/>
              <w:left w:val="nil"/>
              <w:bottom w:val="single" w:sz="4" w:space="0" w:color="000000"/>
              <w:right w:val="single" w:sz="4" w:space="0" w:color="000000"/>
            </w:tcBorders>
            <w:shd w:val="clear" w:color="000000" w:fill="FFFFFF"/>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178,1</w:t>
            </w:r>
          </w:p>
        </w:tc>
        <w:tc>
          <w:tcPr>
            <w:tcW w:w="1036" w:type="dxa"/>
            <w:tcBorders>
              <w:top w:val="nil"/>
              <w:left w:val="nil"/>
              <w:bottom w:val="single" w:sz="4" w:space="0" w:color="000000"/>
              <w:right w:val="single" w:sz="4" w:space="0" w:color="000000"/>
            </w:tcBorders>
            <w:shd w:val="clear" w:color="000000" w:fill="FFFFFF"/>
            <w:noWrap/>
            <w:vAlign w:val="bottom"/>
            <w:hideMark/>
          </w:tcPr>
          <w:p w:rsidR="00EE5881" w:rsidRPr="00EE5881" w:rsidRDefault="00EE5881" w:rsidP="00EE5881">
            <w:pPr>
              <w:jc w:val="right"/>
              <w:rPr>
                <w:rFonts w:ascii="Arial" w:hAnsi="Arial" w:cs="Arial"/>
                <w:b/>
                <w:bCs/>
                <w:sz w:val="18"/>
                <w:szCs w:val="18"/>
              </w:rPr>
            </w:pPr>
            <w:r w:rsidRPr="00EE5881">
              <w:rPr>
                <w:rFonts w:ascii="Arial" w:hAnsi="Arial" w:cs="Arial"/>
                <w:b/>
                <w:bCs/>
                <w:sz w:val="18"/>
                <w:szCs w:val="18"/>
              </w:rPr>
              <w:t>184,5</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r w:rsidR="00EE5881" w:rsidRPr="00EE5881" w:rsidTr="00EF5C82">
        <w:trPr>
          <w:trHeight w:val="40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E5881" w:rsidRPr="00EE5881" w:rsidRDefault="00EE5881" w:rsidP="00EE5881">
            <w:pPr>
              <w:ind w:firstLineChars="200" w:firstLine="360"/>
              <w:rPr>
                <w:rFonts w:ascii="Arial" w:hAnsi="Arial" w:cs="Arial"/>
                <w:sz w:val="18"/>
                <w:szCs w:val="18"/>
              </w:rPr>
            </w:pPr>
            <w:r w:rsidRPr="00EE5881">
              <w:rPr>
                <w:rFonts w:ascii="Arial" w:hAnsi="Arial" w:cs="Arial"/>
                <w:sz w:val="18"/>
                <w:szCs w:val="18"/>
              </w:rPr>
              <w:t>ВСЕГО РАСХОДОВ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single" w:sz="4" w:space="0" w:color="000000"/>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nil"/>
              <w:bottom w:val="single" w:sz="4" w:space="0" w:color="000000"/>
              <w:right w:val="nil"/>
            </w:tcBorders>
            <w:shd w:val="clear" w:color="auto" w:fill="auto"/>
            <w:noWrap/>
            <w:vAlign w:val="bottom"/>
            <w:hideMark/>
          </w:tcPr>
          <w:p w:rsidR="00EE5881" w:rsidRPr="00EE5881" w:rsidRDefault="00EE5881" w:rsidP="00EE5881">
            <w:pPr>
              <w:rPr>
                <w:rFonts w:ascii="Arial" w:hAnsi="Arial" w:cs="Arial"/>
                <w:sz w:val="18"/>
                <w:szCs w:val="18"/>
              </w:rPr>
            </w:pPr>
            <w:r w:rsidRPr="00EE5881">
              <w:rPr>
                <w:rFonts w:ascii="Arial" w:hAnsi="Arial" w:cs="Arial"/>
                <w:sz w:val="18"/>
                <w:szCs w:val="18"/>
              </w:rPr>
              <w:t> </w:t>
            </w:r>
          </w:p>
        </w:tc>
        <w:tc>
          <w:tcPr>
            <w:tcW w:w="0" w:type="auto"/>
            <w:tcBorders>
              <w:top w:val="nil"/>
              <w:left w:val="single" w:sz="4" w:space="0" w:color="auto"/>
              <w:bottom w:val="single" w:sz="4" w:space="0" w:color="auto"/>
              <w:right w:val="single" w:sz="4" w:space="0" w:color="auto"/>
            </w:tcBorders>
            <w:shd w:val="clear" w:color="FFFFCC"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3612,8</w:t>
            </w:r>
          </w:p>
        </w:tc>
        <w:tc>
          <w:tcPr>
            <w:tcW w:w="0" w:type="auto"/>
            <w:tcBorders>
              <w:top w:val="nil"/>
              <w:left w:val="nil"/>
              <w:bottom w:val="single" w:sz="4" w:space="0" w:color="auto"/>
              <w:right w:val="single" w:sz="4" w:space="0" w:color="auto"/>
            </w:tcBorders>
            <w:shd w:val="clear" w:color="FFFFCC"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2935,1</w:t>
            </w:r>
          </w:p>
        </w:tc>
        <w:tc>
          <w:tcPr>
            <w:tcW w:w="1036" w:type="dxa"/>
            <w:tcBorders>
              <w:top w:val="nil"/>
              <w:left w:val="nil"/>
              <w:bottom w:val="single" w:sz="4" w:space="0" w:color="auto"/>
              <w:right w:val="single" w:sz="4" w:space="0" w:color="auto"/>
            </w:tcBorders>
            <w:shd w:val="clear" w:color="FFFFCC" w:fill="FFFFFF"/>
            <w:noWrap/>
            <w:vAlign w:val="bottom"/>
            <w:hideMark/>
          </w:tcPr>
          <w:p w:rsidR="00EE5881" w:rsidRPr="00EE5881" w:rsidRDefault="00EE5881" w:rsidP="00EE5881">
            <w:pPr>
              <w:jc w:val="center"/>
              <w:rPr>
                <w:rFonts w:ascii="Arial" w:hAnsi="Arial" w:cs="Arial"/>
                <w:b/>
                <w:bCs/>
                <w:sz w:val="16"/>
                <w:szCs w:val="16"/>
              </w:rPr>
            </w:pPr>
            <w:r w:rsidRPr="00EE5881">
              <w:rPr>
                <w:rFonts w:ascii="Arial" w:hAnsi="Arial" w:cs="Arial"/>
                <w:b/>
                <w:bCs/>
                <w:sz w:val="16"/>
                <w:szCs w:val="16"/>
              </w:rPr>
              <w:t>4497,8</w:t>
            </w:r>
          </w:p>
        </w:tc>
        <w:tc>
          <w:tcPr>
            <w:tcW w:w="0" w:type="auto"/>
            <w:tcBorders>
              <w:top w:val="single" w:sz="4" w:space="0" w:color="000000"/>
              <w:left w:val="nil"/>
              <w:bottom w:val="single" w:sz="4" w:space="0" w:color="000000"/>
              <w:right w:val="single" w:sz="4" w:space="0" w:color="000000"/>
            </w:tcBorders>
            <w:shd w:val="clear" w:color="FFFFCC" w:fill="FFFFFF"/>
            <w:noWrap/>
            <w:hideMark/>
          </w:tcPr>
          <w:p w:rsidR="00EE5881" w:rsidRPr="00EE5881" w:rsidRDefault="00EE5881" w:rsidP="00EE5881">
            <w:pPr>
              <w:rPr>
                <w:rFonts w:ascii="Arial" w:hAnsi="Arial" w:cs="Arial"/>
                <w:b/>
                <w:bCs/>
                <w:sz w:val="16"/>
                <w:szCs w:val="16"/>
              </w:rPr>
            </w:pPr>
            <w:r w:rsidRPr="00EE5881">
              <w:rPr>
                <w:rFonts w:ascii="Arial" w:hAnsi="Arial" w:cs="Arial"/>
                <w:b/>
                <w:bCs/>
                <w:sz w:val="16"/>
                <w:szCs w:val="16"/>
              </w:rPr>
              <w:t> </w:t>
            </w: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c>
          <w:tcPr>
            <w:tcW w:w="0" w:type="auto"/>
            <w:tcBorders>
              <w:top w:val="nil"/>
              <w:left w:val="nil"/>
              <w:bottom w:val="nil"/>
              <w:right w:val="nil"/>
            </w:tcBorders>
            <w:shd w:val="clear" w:color="auto" w:fill="auto"/>
            <w:noWrap/>
            <w:hideMark/>
          </w:tcPr>
          <w:p w:rsidR="00EE5881" w:rsidRPr="00EE5881" w:rsidRDefault="00EE5881" w:rsidP="00EE5881">
            <w:pPr>
              <w:rPr>
                <w:rFonts w:ascii="Arial" w:hAnsi="Arial" w:cs="Arial"/>
              </w:rPr>
            </w:pPr>
          </w:p>
        </w:tc>
      </w:tr>
    </w:tbl>
    <w:p w:rsidR="00EE5881" w:rsidRPr="00CC2FDA" w:rsidRDefault="00EE5881" w:rsidP="00AF0676">
      <w:pPr>
        <w:tabs>
          <w:tab w:val="left" w:pos="1155"/>
        </w:tabs>
        <w:ind w:left="-284"/>
      </w:pPr>
    </w:p>
    <w:tbl>
      <w:tblPr>
        <w:tblW w:w="0" w:type="auto"/>
        <w:tblInd w:w="93" w:type="dxa"/>
        <w:tblLook w:val="04A0"/>
      </w:tblPr>
      <w:tblGrid>
        <w:gridCol w:w="552"/>
        <w:gridCol w:w="1118"/>
        <w:gridCol w:w="883"/>
        <w:gridCol w:w="1020"/>
        <w:gridCol w:w="745"/>
        <w:gridCol w:w="880"/>
        <w:gridCol w:w="934"/>
        <w:gridCol w:w="680"/>
        <w:gridCol w:w="583"/>
        <w:gridCol w:w="583"/>
        <w:gridCol w:w="250"/>
        <w:gridCol w:w="250"/>
        <w:gridCol w:w="250"/>
        <w:gridCol w:w="250"/>
        <w:gridCol w:w="250"/>
        <w:gridCol w:w="250"/>
      </w:tblGrid>
      <w:tr w:rsidR="005C5FDF" w:rsidRPr="005C5FDF" w:rsidTr="005C5FDF">
        <w:trPr>
          <w:trHeight w:val="43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bookmarkStart w:id="62" w:name="RANGE!A2:J155"/>
            <w:r w:rsidRPr="005C5FDF">
              <w:rPr>
                <w:rFonts w:ascii="Arial" w:hAnsi="Arial" w:cs="Arial"/>
              </w:rPr>
              <w:t> </w:t>
            </w:r>
            <w:bookmarkEnd w:id="62"/>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r w:rsidRPr="005C5FDF">
              <w:rPr>
                <w:rFonts w:ascii="Arial" w:hAnsi="Arial" w:cs="Arial"/>
              </w:rPr>
              <w:t>Приложение3</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8"/>
            <w:tcBorders>
              <w:top w:val="nil"/>
              <w:left w:val="nil"/>
              <w:bottom w:val="nil"/>
              <w:right w:val="nil"/>
            </w:tcBorders>
            <w:shd w:val="clear" w:color="auto" w:fill="auto"/>
            <w:hideMark/>
          </w:tcPr>
          <w:p w:rsidR="005C5FDF" w:rsidRPr="005C5FDF" w:rsidRDefault="005C5FDF" w:rsidP="005C5FDF">
            <w:pPr>
              <w:rPr>
                <w:rFonts w:ascii="Arial CYR" w:hAnsi="Arial CYR" w:cs="Arial CYR"/>
                <w:sz w:val="16"/>
                <w:szCs w:val="16"/>
              </w:rPr>
            </w:pPr>
            <w:r w:rsidRPr="005C5FDF">
              <w:rPr>
                <w:rFonts w:ascii="Arial CYR" w:hAnsi="Arial CYR" w:cs="Arial CYR"/>
                <w:sz w:val="16"/>
                <w:szCs w:val="16"/>
              </w:rPr>
              <w:t>к решению Совета  депутатов</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8"/>
            <w:tcBorders>
              <w:top w:val="nil"/>
              <w:left w:val="nil"/>
              <w:bottom w:val="nil"/>
              <w:right w:val="nil"/>
            </w:tcBorders>
            <w:shd w:val="clear" w:color="auto" w:fill="auto"/>
            <w:hideMark/>
          </w:tcPr>
          <w:p w:rsidR="005C5FDF" w:rsidRPr="005C5FDF" w:rsidRDefault="005C5FDF" w:rsidP="005C5FDF">
            <w:pPr>
              <w:rPr>
                <w:rFonts w:ascii="Arial CYR" w:hAnsi="Arial CYR" w:cs="Arial CYR"/>
                <w:sz w:val="16"/>
                <w:szCs w:val="16"/>
              </w:rPr>
            </w:pPr>
            <w:r w:rsidRPr="005C5FDF">
              <w:rPr>
                <w:rFonts w:ascii="Arial CYR" w:hAnsi="Arial CYR" w:cs="Arial CYR"/>
                <w:sz w:val="16"/>
                <w:szCs w:val="16"/>
              </w:rPr>
              <w:t xml:space="preserve"> Сиалеевско-Пятинского сельского поселения</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4"/>
            <w:tcBorders>
              <w:top w:val="nil"/>
              <w:left w:val="nil"/>
              <w:bottom w:val="nil"/>
              <w:right w:val="nil"/>
            </w:tcBorders>
            <w:shd w:val="clear" w:color="auto" w:fill="auto"/>
            <w:noWrap/>
            <w:vAlign w:val="bottom"/>
            <w:hideMark/>
          </w:tcPr>
          <w:p w:rsidR="005C5FDF" w:rsidRPr="005C5FDF" w:rsidRDefault="005C5FDF" w:rsidP="005C5FDF">
            <w:pPr>
              <w:rPr>
                <w:rFonts w:ascii="Arial CYR" w:hAnsi="Arial CYR" w:cs="Arial CYR"/>
                <w:sz w:val="16"/>
                <w:szCs w:val="16"/>
              </w:rPr>
            </w:pPr>
            <w:r w:rsidRPr="005C5FDF">
              <w:rPr>
                <w:rFonts w:ascii="Arial CYR" w:hAnsi="Arial CYR" w:cs="Arial CYR"/>
                <w:sz w:val="16"/>
                <w:szCs w:val="16"/>
              </w:rPr>
              <w:t xml:space="preserve">Инсарского муниципального района </w:t>
            </w:r>
          </w:p>
        </w:tc>
        <w:tc>
          <w:tcPr>
            <w:tcW w:w="0" w:type="auto"/>
            <w:tcBorders>
              <w:top w:val="nil"/>
              <w:left w:val="nil"/>
              <w:bottom w:val="nil"/>
              <w:right w:val="nil"/>
            </w:tcBorders>
            <w:shd w:val="clear" w:color="auto" w:fill="auto"/>
            <w:noWrap/>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7"/>
            <w:vMerge w:val="restart"/>
            <w:tcBorders>
              <w:top w:val="nil"/>
              <w:left w:val="nil"/>
              <w:bottom w:val="nil"/>
              <w:right w:val="nil"/>
            </w:tcBorders>
            <w:shd w:val="clear" w:color="FFFFCC" w:fill="FFFFFF"/>
            <w:hideMark/>
          </w:tcPr>
          <w:p w:rsidR="005C5FDF" w:rsidRPr="005C5FDF" w:rsidRDefault="005C5FDF" w:rsidP="005C5FDF">
            <w:pPr>
              <w:rPr>
                <w:rFonts w:ascii="Arial" w:hAnsi="Arial" w:cs="Arial"/>
                <w:sz w:val="18"/>
                <w:szCs w:val="18"/>
              </w:rPr>
            </w:pPr>
            <w:r w:rsidRPr="005C5FDF">
              <w:rPr>
                <w:rFonts w:ascii="Arial" w:hAnsi="Arial" w:cs="Arial"/>
                <w:sz w:val="18"/>
                <w:szCs w:val="18"/>
              </w:rPr>
              <w:t>" О внесении изменений и дополнений в решение</w:t>
            </w:r>
            <w:r w:rsidRPr="005C5FDF">
              <w:rPr>
                <w:rFonts w:ascii="Arial" w:hAnsi="Arial" w:cs="Arial"/>
                <w:sz w:val="18"/>
                <w:szCs w:val="18"/>
              </w:rPr>
              <w:br/>
              <w:t>Совета депутатов Сиалеевско-Пятинского сельского поселения от 25.12.2020г.  № 46"</w:t>
            </w:r>
          </w:p>
        </w:tc>
        <w:tc>
          <w:tcPr>
            <w:tcW w:w="0" w:type="auto"/>
            <w:tcBorders>
              <w:top w:val="nil"/>
              <w:left w:val="nil"/>
              <w:bottom w:val="nil"/>
              <w:right w:val="nil"/>
            </w:tcBorders>
            <w:shd w:val="clear" w:color="FFFFCC" w:fill="FFFFFF"/>
            <w:hideMark/>
          </w:tcPr>
          <w:p w:rsidR="005C5FDF" w:rsidRPr="005C5FDF" w:rsidRDefault="005C5FDF" w:rsidP="005C5FDF">
            <w:pPr>
              <w:rPr>
                <w:rFonts w:ascii="Arial" w:hAnsi="Arial" w:cs="Arial"/>
                <w:sz w:val="18"/>
                <w:szCs w:val="18"/>
              </w:rPr>
            </w:pPr>
            <w:r w:rsidRPr="005C5FDF">
              <w:rPr>
                <w:rFonts w:ascii="Arial" w:hAnsi="Arial" w:cs="Arial"/>
                <w:sz w:val="18"/>
                <w:szCs w:val="18"/>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7"/>
            <w:vMerge/>
            <w:tcBorders>
              <w:top w:val="nil"/>
              <w:left w:val="nil"/>
              <w:bottom w:val="nil"/>
              <w:right w:val="nil"/>
            </w:tcBorders>
            <w:vAlign w:val="center"/>
            <w:hideMark/>
          </w:tcPr>
          <w:p w:rsidR="005C5FDF" w:rsidRPr="005C5FDF" w:rsidRDefault="005C5FDF" w:rsidP="005C5FDF">
            <w:pPr>
              <w:rPr>
                <w:rFonts w:ascii="Arial" w:hAnsi="Arial" w:cs="Arial"/>
                <w:sz w:val="18"/>
                <w:szCs w:val="18"/>
              </w:rPr>
            </w:pPr>
          </w:p>
        </w:tc>
        <w:tc>
          <w:tcPr>
            <w:tcW w:w="0" w:type="auto"/>
            <w:tcBorders>
              <w:top w:val="nil"/>
              <w:left w:val="nil"/>
              <w:bottom w:val="nil"/>
              <w:right w:val="nil"/>
            </w:tcBorders>
            <w:shd w:val="clear" w:color="auto" w:fill="auto"/>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5"/>
            <w:tcBorders>
              <w:top w:val="nil"/>
              <w:left w:val="nil"/>
              <w:bottom w:val="nil"/>
              <w:right w:val="nil"/>
            </w:tcBorders>
            <w:shd w:val="clear" w:color="auto" w:fill="auto"/>
            <w:hideMark/>
          </w:tcPr>
          <w:p w:rsidR="005C5FDF" w:rsidRPr="005C5FDF" w:rsidRDefault="005C5FDF" w:rsidP="005C5FDF">
            <w:pPr>
              <w:rPr>
                <w:rFonts w:ascii="Arial" w:hAnsi="Arial" w:cs="Arial"/>
              </w:rPr>
            </w:pPr>
            <w:r w:rsidRPr="005C5FDF">
              <w:rPr>
                <w:rFonts w:ascii="Arial" w:hAnsi="Arial" w:cs="Arial"/>
              </w:rPr>
              <w:t>от 06 октября 2021 г. № 11</w:t>
            </w: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vAlign w:val="bottom"/>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r w:rsidRPr="005C5FDF">
              <w:rPr>
                <w:rFonts w:ascii="Arial" w:hAnsi="Arial" w:cs="Arial"/>
              </w:rPr>
              <w:t>Приложение 6</w:t>
            </w:r>
          </w:p>
        </w:tc>
        <w:tc>
          <w:tcPr>
            <w:tcW w:w="0" w:type="auto"/>
            <w:gridSpan w:val="3"/>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xml:space="preserve">к решению Совета депутатов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val="restart"/>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gridSpan w:val="3"/>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Сиал-Пятинского сельского поселения</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7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tcBorders>
              <w:top w:val="nil"/>
              <w:left w:val="nil"/>
              <w:bottom w:val="nil"/>
              <w:right w:val="nil"/>
            </w:tcBorders>
            <w:vAlign w:val="center"/>
            <w:hideMark/>
          </w:tcPr>
          <w:p w:rsidR="005C5FDF" w:rsidRPr="005C5FDF" w:rsidRDefault="005C5FDF" w:rsidP="005C5FDF">
            <w:pPr>
              <w:rPr>
                <w:rFonts w:ascii="Arial" w:hAnsi="Arial" w:cs="Arial"/>
              </w:rPr>
            </w:pPr>
          </w:p>
        </w:tc>
        <w:tc>
          <w:tcPr>
            <w:tcW w:w="0" w:type="auto"/>
            <w:gridSpan w:val="3"/>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xml:space="preserve">Инсарского муниципального района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1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tcBorders>
              <w:top w:val="nil"/>
              <w:left w:val="nil"/>
              <w:bottom w:val="nil"/>
              <w:right w:val="nil"/>
            </w:tcBorders>
            <w:vAlign w:val="center"/>
            <w:hideMark/>
          </w:tcPr>
          <w:p w:rsidR="005C5FDF" w:rsidRPr="005C5FDF" w:rsidRDefault="005C5FDF" w:rsidP="005C5FDF">
            <w:pPr>
              <w:rPr>
                <w:rFonts w:ascii="Arial" w:hAnsi="Arial" w:cs="Arial"/>
              </w:rPr>
            </w:pPr>
          </w:p>
        </w:tc>
        <w:tc>
          <w:tcPr>
            <w:tcW w:w="0" w:type="auto"/>
            <w:gridSpan w:val="12"/>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xml:space="preserve">" О бюджете Сиалеевско-Пятинского сельского поселения  </w:t>
            </w:r>
          </w:p>
        </w:tc>
      </w:tr>
      <w:tr w:rsidR="005C5FDF" w:rsidRPr="005C5FDF" w:rsidTr="005C5FDF">
        <w:trPr>
          <w:trHeight w:val="37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tcBorders>
              <w:top w:val="nil"/>
              <w:left w:val="nil"/>
              <w:bottom w:val="nil"/>
              <w:right w:val="nil"/>
            </w:tcBorders>
            <w:vAlign w:val="center"/>
            <w:hideMark/>
          </w:tcPr>
          <w:p w:rsidR="005C5FDF" w:rsidRPr="005C5FDF" w:rsidRDefault="005C5FDF" w:rsidP="005C5FDF">
            <w:pPr>
              <w:rPr>
                <w:rFonts w:ascii="Arial" w:hAnsi="Arial" w:cs="Arial"/>
              </w:rPr>
            </w:pPr>
          </w:p>
        </w:tc>
        <w:tc>
          <w:tcPr>
            <w:tcW w:w="0" w:type="auto"/>
            <w:gridSpan w:val="6"/>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xml:space="preserve">Инсарского муниципального района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r>
      <w:tr w:rsidR="005C5FDF" w:rsidRPr="005C5FDF" w:rsidTr="005C5FDF">
        <w:trPr>
          <w:trHeight w:val="375"/>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tcBorders>
              <w:top w:val="nil"/>
              <w:left w:val="nil"/>
              <w:bottom w:val="nil"/>
              <w:right w:val="nil"/>
            </w:tcBorders>
            <w:vAlign w:val="center"/>
            <w:hideMark/>
          </w:tcPr>
          <w:p w:rsidR="005C5FDF" w:rsidRPr="005C5FDF" w:rsidRDefault="005C5FDF" w:rsidP="005C5FDF">
            <w:pPr>
              <w:rPr>
                <w:rFonts w:ascii="Arial" w:hAnsi="Arial" w:cs="Arial"/>
              </w:rPr>
            </w:pPr>
          </w:p>
        </w:tc>
        <w:tc>
          <w:tcPr>
            <w:tcW w:w="0" w:type="auto"/>
            <w:gridSpan w:val="6"/>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на 2021 год и на  плановый период 2022 и 2023 годов"</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hideMark/>
          </w:tcPr>
          <w:p w:rsidR="005C5FDF" w:rsidRPr="005C5FDF" w:rsidRDefault="005C5FDF" w:rsidP="005C5FDF">
            <w:pPr>
              <w:rPr>
                <w:rFonts w:ascii="Arial" w:hAnsi="Arial" w:cs="Arial"/>
              </w:rPr>
            </w:pPr>
            <w:r w:rsidRPr="005C5FDF">
              <w:rPr>
                <w:rFonts w:ascii="Arial" w:hAnsi="Arial" w:cs="Arial"/>
              </w:rPr>
              <w:t> </w:t>
            </w:r>
          </w:p>
        </w:tc>
      </w:tr>
      <w:tr w:rsidR="005C5FDF" w:rsidRPr="005C5FDF" w:rsidTr="005C5FDF">
        <w:trPr>
          <w:trHeight w:val="36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vMerge/>
            <w:tcBorders>
              <w:top w:val="nil"/>
              <w:left w:val="nil"/>
              <w:bottom w:val="nil"/>
              <w:right w:val="nil"/>
            </w:tcBorders>
            <w:vAlign w:val="center"/>
            <w:hideMark/>
          </w:tcPr>
          <w:p w:rsidR="005C5FDF" w:rsidRPr="005C5FDF" w:rsidRDefault="005C5FDF" w:rsidP="005C5FDF">
            <w:pPr>
              <w:rPr>
                <w:rFonts w:ascii="Arial" w:hAnsi="Arial" w:cs="Arial"/>
              </w:rPr>
            </w:pPr>
          </w:p>
        </w:tc>
        <w:tc>
          <w:tcPr>
            <w:tcW w:w="0" w:type="auto"/>
            <w:gridSpan w:val="4"/>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от " 25 " декабря 2020г. №46</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85"/>
        </w:trPr>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b/>
                <w:bCs/>
              </w:rPr>
            </w:pPr>
            <w:r w:rsidRPr="005C5FDF">
              <w:rPr>
                <w:rFonts w:ascii="Arial" w:hAnsi="Arial" w:cs="Arial"/>
                <w:b/>
                <w:bCs/>
              </w:rPr>
              <w:lastRenderedPageBreak/>
              <w:t xml:space="preserve">                                 </w:t>
            </w:r>
          </w:p>
        </w:tc>
        <w:tc>
          <w:tcPr>
            <w:tcW w:w="0" w:type="auto"/>
            <w:gridSpan w:val="6"/>
            <w:vMerge w:val="restart"/>
            <w:tcBorders>
              <w:top w:val="nil"/>
              <w:left w:val="nil"/>
              <w:bottom w:val="nil"/>
              <w:right w:val="nil"/>
            </w:tcBorders>
            <w:shd w:val="clear" w:color="auto" w:fill="auto"/>
            <w:hideMark/>
          </w:tcPr>
          <w:p w:rsidR="005C5FDF" w:rsidRPr="005C5FDF" w:rsidRDefault="005C5FDF" w:rsidP="005C5FDF">
            <w:pPr>
              <w:jc w:val="center"/>
              <w:rPr>
                <w:rFonts w:ascii="Arial" w:hAnsi="Arial" w:cs="Arial"/>
                <w:b/>
                <w:bCs/>
              </w:rPr>
            </w:pPr>
            <w:r w:rsidRPr="005C5FDF">
              <w:rPr>
                <w:rFonts w:ascii="Arial" w:hAnsi="Arial" w:cs="Arial"/>
                <w:b/>
                <w:bCs/>
              </w:rPr>
              <w:t xml:space="preserve">Распределение бюджетных расходов бюджета Сиал-Пятинского сельского поселения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1170"/>
        </w:trPr>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b/>
                <w:bCs/>
              </w:rPr>
            </w:pPr>
            <w:r w:rsidRPr="005C5FDF">
              <w:rPr>
                <w:rFonts w:ascii="Arial" w:hAnsi="Arial" w:cs="Arial"/>
                <w:b/>
                <w:bCs/>
              </w:rPr>
              <w:t xml:space="preserve">                                                                                             </w:t>
            </w:r>
          </w:p>
        </w:tc>
        <w:tc>
          <w:tcPr>
            <w:tcW w:w="0" w:type="auto"/>
            <w:gridSpan w:val="6"/>
            <w:vMerge/>
            <w:tcBorders>
              <w:top w:val="nil"/>
              <w:left w:val="nil"/>
              <w:bottom w:val="nil"/>
              <w:right w:val="nil"/>
            </w:tcBorders>
            <w:vAlign w:val="center"/>
            <w:hideMark/>
          </w:tcPr>
          <w:p w:rsidR="005C5FDF" w:rsidRPr="005C5FDF" w:rsidRDefault="005C5FDF" w:rsidP="005C5FDF">
            <w:pPr>
              <w:rPr>
                <w:rFonts w:ascii="Arial" w:hAnsi="Arial" w:cs="Arial"/>
                <w:b/>
                <w:bCs/>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255"/>
        </w:trPr>
        <w:tc>
          <w:tcPr>
            <w:tcW w:w="0" w:type="auto"/>
            <w:tcBorders>
              <w:top w:val="nil"/>
              <w:left w:val="nil"/>
              <w:bottom w:val="single" w:sz="4" w:space="0" w:color="auto"/>
              <w:right w:val="nil"/>
            </w:tcBorders>
            <w:shd w:val="clear" w:color="auto" w:fill="auto"/>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nil"/>
            </w:tcBorders>
            <w:shd w:val="clear" w:color="auto" w:fill="auto"/>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r w:rsidRPr="005C5FDF">
              <w:rPr>
                <w:rFonts w:ascii="Arial" w:hAnsi="Arial" w:cs="Arial"/>
              </w:rPr>
              <w:t>тыс.руб.</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5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FDF" w:rsidRPr="005C5FDF" w:rsidRDefault="005C5FDF" w:rsidP="005C5FDF">
            <w:pPr>
              <w:ind w:firstLineChars="200" w:firstLine="361"/>
              <w:rPr>
                <w:rFonts w:ascii="Arial" w:hAnsi="Arial" w:cs="Arial"/>
                <w:b/>
                <w:bCs/>
                <w:sz w:val="18"/>
                <w:szCs w:val="18"/>
              </w:rPr>
            </w:pPr>
            <w:r w:rsidRPr="005C5FDF">
              <w:rPr>
                <w:rFonts w:ascii="Arial" w:hAnsi="Arial" w:cs="Arial"/>
                <w:b/>
                <w:bCs/>
                <w:sz w:val="18"/>
                <w:szCs w:val="18"/>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5C5FDF" w:rsidRPr="005C5FDF" w:rsidRDefault="005C5FDF" w:rsidP="005C5FDF">
            <w:pPr>
              <w:jc w:val="center"/>
              <w:rPr>
                <w:rFonts w:ascii="Arial" w:hAnsi="Arial" w:cs="Arial"/>
                <w:sz w:val="18"/>
                <w:szCs w:val="18"/>
              </w:rPr>
            </w:pPr>
            <w:r w:rsidRPr="005C5FDF">
              <w:rPr>
                <w:rFonts w:ascii="Arial" w:hAnsi="Arial" w:cs="Arial"/>
                <w:sz w:val="18"/>
                <w:szCs w:val="18"/>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5C5FDF" w:rsidRPr="005C5FDF" w:rsidRDefault="005C5FDF" w:rsidP="005C5FDF">
            <w:pPr>
              <w:jc w:val="center"/>
              <w:rPr>
                <w:rFonts w:ascii="Arial" w:hAnsi="Arial" w:cs="Arial"/>
                <w:sz w:val="18"/>
                <w:szCs w:val="18"/>
              </w:rPr>
            </w:pPr>
            <w:r w:rsidRPr="005C5FDF">
              <w:rPr>
                <w:rFonts w:ascii="Arial" w:hAnsi="Arial" w:cs="Arial"/>
                <w:sz w:val="18"/>
                <w:szCs w:val="18"/>
              </w:rPr>
              <w:t>Вр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5C5FDF" w:rsidRPr="005C5FDF" w:rsidRDefault="005C5FDF" w:rsidP="005C5FDF">
            <w:pPr>
              <w:jc w:val="center"/>
              <w:rPr>
                <w:rFonts w:ascii="Arial" w:hAnsi="Arial" w:cs="Arial"/>
                <w:sz w:val="18"/>
                <w:szCs w:val="18"/>
              </w:rPr>
            </w:pPr>
            <w:r w:rsidRPr="005C5FDF">
              <w:rPr>
                <w:rFonts w:ascii="Arial" w:hAnsi="Arial" w:cs="Arial"/>
                <w:sz w:val="18"/>
                <w:szCs w:val="18"/>
              </w:rPr>
              <w:t>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5C5FDF" w:rsidRPr="005C5FDF" w:rsidRDefault="005C5FDF" w:rsidP="005C5FDF">
            <w:pPr>
              <w:jc w:val="center"/>
              <w:rPr>
                <w:rFonts w:ascii="Arial" w:hAnsi="Arial" w:cs="Arial"/>
                <w:sz w:val="18"/>
                <w:szCs w:val="18"/>
              </w:rPr>
            </w:pPr>
            <w:r w:rsidRPr="005C5FDF">
              <w:rPr>
                <w:rFonts w:ascii="Arial" w:hAnsi="Arial" w:cs="Arial"/>
                <w:sz w:val="18"/>
                <w:szCs w:val="18"/>
              </w:rPr>
              <w:t>Прз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5C5FDF" w:rsidRPr="005C5FDF" w:rsidRDefault="005C5FDF" w:rsidP="005C5FDF">
            <w:pPr>
              <w:jc w:val="center"/>
              <w:rPr>
                <w:rFonts w:ascii="Arial" w:hAnsi="Arial" w:cs="Arial"/>
                <w:sz w:val="18"/>
                <w:szCs w:val="18"/>
              </w:rPr>
            </w:pPr>
            <w:r w:rsidRPr="005C5FDF">
              <w:rPr>
                <w:rFonts w:ascii="Arial" w:hAnsi="Arial" w:cs="Arial"/>
                <w:sz w:val="18"/>
                <w:szCs w:val="18"/>
              </w:rPr>
              <w:t>Адм</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2020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2021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2022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13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5C5FDF" w:rsidRPr="005C5FDF" w:rsidRDefault="005C5FDF" w:rsidP="005C5FDF">
            <w:pPr>
              <w:rPr>
                <w:rFonts w:ascii="Arial" w:hAnsi="Arial" w:cs="Arial"/>
                <w:b/>
                <w:bCs/>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5C5FDF" w:rsidRPr="005C5FDF" w:rsidRDefault="005C5FDF" w:rsidP="005C5FDF">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5C5FDF" w:rsidRPr="005C5FDF" w:rsidRDefault="005C5FDF" w:rsidP="005C5FDF">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5C5FDF" w:rsidRPr="005C5FDF" w:rsidRDefault="005C5FDF" w:rsidP="005C5FDF">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5C5FDF" w:rsidRPr="005C5FDF" w:rsidRDefault="005C5FDF" w:rsidP="005C5FDF">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5C5FDF" w:rsidRPr="005C5FDF" w:rsidRDefault="005C5FDF" w:rsidP="005C5FDF">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5FDF" w:rsidRPr="005C5FDF" w:rsidRDefault="005C5FDF" w:rsidP="005C5FDF">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5FDF" w:rsidRPr="005C5FDF" w:rsidRDefault="005C5FDF" w:rsidP="005C5FDF">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ВСЕГО по программам</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b/>
                <w:bCs/>
              </w:rPr>
            </w:pPr>
            <w:r w:rsidRPr="005C5FDF">
              <w:rPr>
                <w:rFonts w:ascii="Arial" w:hAnsi="Arial" w:cs="Arial"/>
                <w:b/>
                <w:bCs/>
              </w:rPr>
              <w:t>769,7</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b/>
                <w:bCs/>
              </w:rPr>
            </w:pPr>
            <w:r w:rsidRPr="005C5FDF">
              <w:rPr>
                <w:rFonts w:ascii="Arial" w:hAnsi="Arial" w:cs="Arial"/>
                <w:b/>
                <w:bCs/>
              </w:rPr>
              <w:t>595,9</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b/>
                <w:bCs/>
              </w:rPr>
            </w:pPr>
            <w:r w:rsidRPr="005C5FDF">
              <w:rPr>
                <w:rFonts w:ascii="Arial" w:hAnsi="Arial" w:cs="Arial"/>
                <w:b/>
                <w:bCs/>
              </w:rPr>
              <w:t>643,3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5C5FDF" w:rsidRPr="005C5FDF" w:rsidRDefault="005C5FDF" w:rsidP="005C5FDF">
            <w:pPr>
              <w:ind w:firstLineChars="100" w:firstLine="201"/>
              <w:rPr>
                <w:rFonts w:ascii="Arial" w:hAnsi="Arial" w:cs="Arial"/>
                <w:b/>
                <w:bCs/>
              </w:rPr>
            </w:pPr>
            <w:r w:rsidRPr="005C5FDF">
              <w:rPr>
                <w:rFonts w:ascii="Arial" w:hAnsi="Arial" w:cs="Arial"/>
                <w:b/>
                <w:bCs/>
              </w:rPr>
              <w:t>Муниципальная программа "Благоустройство территории Сиалеевско-Пятинского сельского поселения на 2020-2024 годы"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769,7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595,9</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643,3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5C5FDF" w:rsidRPr="005C5FDF" w:rsidRDefault="005C5FDF" w:rsidP="005C5FDF">
            <w:pPr>
              <w:ind w:firstLineChars="100" w:firstLine="201"/>
              <w:rPr>
                <w:rFonts w:ascii="Arial" w:hAnsi="Arial" w:cs="Arial"/>
                <w:b/>
                <w:bCs/>
              </w:rPr>
            </w:pPr>
            <w:r w:rsidRPr="005C5FDF">
              <w:rPr>
                <w:rFonts w:ascii="Arial" w:hAnsi="Arial" w:cs="Arial"/>
                <w:b/>
                <w:bCs/>
              </w:rPr>
              <w:t>Основное мероприятие " Уличного освещения"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27001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Уличное освещение</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Благоустройство</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289,4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403,8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w:t>
            </w:r>
            <w:r w:rsidRPr="005C5FDF">
              <w:rPr>
                <w:rFonts w:ascii="Arial" w:hAnsi="Arial" w:cs="Arial"/>
              </w:rPr>
              <w:lastRenderedPageBreak/>
              <w:t>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2700143010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289,4</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403,8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451,2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lastRenderedPageBreak/>
              <w:t xml:space="preserve">Основное мероприятие "Прочие мероприятия по благоустройству"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27003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Прочие мероприятие по благоустройству</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Благоустройство</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2700343040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96,6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5C5FDF" w:rsidRPr="005C5FDF" w:rsidRDefault="005C5FDF" w:rsidP="005C5FDF">
            <w:pPr>
              <w:ind w:firstLineChars="100" w:firstLine="201"/>
              <w:rPr>
                <w:rFonts w:ascii="Arial" w:hAnsi="Arial" w:cs="Arial"/>
                <w:b/>
                <w:bCs/>
              </w:rPr>
            </w:pPr>
            <w:r w:rsidRPr="005C5FDF">
              <w:rPr>
                <w:rFonts w:ascii="Arial" w:hAnsi="Arial" w:cs="Arial"/>
                <w:b/>
                <w:bCs/>
              </w:rPr>
              <w:t>Основное мероприятие " текущий ремонт и содержание автомобильных дорог местного значения и искусственных сооружений на них в границах сельского поселения"</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27002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945"/>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200" w:firstLine="400"/>
              <w:rPr>
                <w:rFonts w:ascii="Arial" w:hAnsi="Arial" w:cs="Arial"/>
              </w:rPr>
            </w:pPr>
            <w:r w:rsidRPr="005C5FDF">
              <w:rPr>
                <w:rFonts w:ascii="Arial" w:hAnsi="Arial" w:cs="Arial"/>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1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Дорожное хозяйство (дорожные фонды)</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09</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2700244102</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09</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383,7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192,1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192,1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00"/>
            <w:hideMark/>
          </w:tcPr>
          <w:p w:rsidR="005C5FDF" w:rsidRPr="005C5FDF" w:rsidRDefault="005C5FDF" w:rsidP="005C5FDF">
            <w:pPr>
              <w:ind w:firstLineChars="100" w:firstLine="201"/>
              <w:rPr>
                <w:rFonts w:ascii="Arial" w:hAnsi="Arial" w:cs="Arial"/>
                <w:b/>
                <w:bCs/>
              </w:rPr>
            </w:pPr>
            <w:r w:rsidRPr="005C5FDF">
              <w:rPr>
                <w:rFonts w:ascii="Arial" w:hAnsi="Arial" w:cs="Arial"/>
                <w:b/>
                <w:bCs/>
              </w:rPr>
              <w:t>Обеспечение деятельности  Главы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65100</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541,1</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331,4</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lastRenderedPageBreak/>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331,4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331,4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331,4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331,4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331,4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6510041150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349,1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331,4</w:t>
            </w:r>
          </w:p>
        </w:tc>
        <w:tc>
          <w:tcPr>
            <w:tcW w:w="0" w:type="auto"/>
            <w:tcBorders>
              <w:top w:val="nil"/>
              <w:left w:val="nil"/>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520,0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85"/>
        </w:trPr>
        <w:tc>
          <w:tcPr>
            <w:tcW w:w="0" w:type="auto"/>
            <w:gridSpan w:val="2"/>
            <w:tcBorders>
              <w:top w:val="single" w:sz="4" w:space="0" w:color="000000"/>
              <w:left w:val="single" w:sz="4" w:space="0" w:color="000000"/>
              <w:bottom w:val="nil"/>
              <w:right w:val="single" w:sz="4" w:space="0" w:color="000000"/>
            </w:tcBorders>
            <w:shd w:val="clear" w:color="FFFFCC"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lastRenderedPageBreak/>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Администрация Сиалеевско-Пятинского сельского поселения Инсарского муниципального района </w:t>
            </w:r>
            <w:r w:rsidRPr="005C5FDF">
              <w:rPr>
                <w:rFonts w:ascii="Arial" w:hAnsi="Arial" w:cs="Arial"/>
              </w:rPr>
              <w:lastRenderedPageBreak/>
              <w:t>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6510044205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00"/>
            <w:hideMark/>
          </w:tcPr>
          <w:p w:rsidR="005C5FDF" w:rsidRPr="005C5FDF" w:rsidRDefault="005C5FDF" w:rsidP="005C5FDF">
            <w:pPr>
              <w:ind w:firstLineChars="100" w:firstLine="201"/>
              <w:rPr>
                <w:rFonts w:ascii="Arial" w:hAnsi="Arial" w:cs="Arial"/>
                <w:b/>
                <w:bCs/>
              </w:rPr>
            </w:pPr>
            <w:bookmarkStart w:id="63" w:name="RANGE!A67"/>
            <w:r w:rsidRPr="005C5FDF">
              <w:rPr>
                <w:rFonts w:ascii="Arial" w:hAnsi="Arial" w:cs="Arial"/>
                <w:b/>
                <w:bCs/>
              </w:rPr>
              <w:lastRenderedPageBreak/>
              <w:t>Обеспечение деятельности Администрации муниципального образования Республики Мордовия</w:t>
            </w:r>
            <w:bookmarkEnd w:id="63"/>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65200</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1852,1</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1701,0</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3018,6</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1191,8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1290,6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1191,8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1290,6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1174,0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1290,6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1174,0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1290,6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5C5FDF">
              <w:rPr>
                <w:rFonts w:ascii="Arial" w:hAnsi="Arial" w:cs="Arial"/>
              </w:rPr>
              <w:lastRenderedPageBreak/>
              <w:t>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1174,0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1290,6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1174,0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1290,6</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1678,5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467,5</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410,1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1339,8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0,8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0,8</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393,7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336,3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1266,0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393,7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336,3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1266,0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393,7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336,3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1266,0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393,7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336,3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1266,0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393,7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336,3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1266,0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Иные бюджетные ассигнования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Уплата налогов, сборов и иных платежей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w:t>
            </w:r>
            <w:r w:rsidRPr="005C5FDF">
              <w:rPr>
                <w:rFonts w:ascii="Arial" w:hAnsi="Arial" w:cs="Arial"/>
              </w:rPr>
              <w:lastRenderedPageBreak/>
              <w:t>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6520041120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b/>
                <w:bCs/>
              </w:rPr>
            </w:pPr>
            <w:r w:rsidRPr="005C5FDF">
              <w:rPr>
                <w:rFonts w:ascii="Arial" w:hAnsi="Arial" w:cs="Arial"/>
                <w:b/>
                <w:bCs/>
              </w:rPr>
              <w:t>73,0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nil"/>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nil"/>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6520041120</w:t>
            </w:r>
          </w:p>
        </w:tc>
        <w:tc>
          <w:tcPr>
            <w:tcW w:w="0" w:type="auto"/>
            <w:tcBorders>
              <w:top w:val="nil"/>
              <w:left w:val="nil"/>
              <w:bottom w:val="nil"/>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850</w:t>
            </w:r>
          </w:p>
        </w:tc>
        <w:tc>
          <w:tcPr>
            <w:tcW w:w="0" w:type="auto"/>
            <w:tcBorders>
              <w:top w:val="nil"/>
              <w:left w:val="nil"/>
              <w:bottom w:val="nil"/>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nil"/>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nil"/>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nil"/>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73,0</w:t>
            </w:r>
          </w:p>
        </w:tc>
        <w:tc>
          <w:tcPr>
            <w:tcW w:w="0" w:type="auto"/>
            <w:tcBorders>
              <w:top w:val="nil"/>
              <w:left w:val="nil"/>
              <w:bottom w:val="nil"/>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73,0</w:t>
            </w:r>
          </w:p>
        </w:tc>
        <w:tc>
          <w:tcPr>
            <w:tcW w:w="0" w:type="auto"/>
            <w:tcBorders>
              <w:top w:val="nil"/>
              <w:left w:val="nil"/>
              <w:bottom w:val="nil"/>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73,0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Финансовое обеспечение деятельности органов местного самоуправления и муниципальных учреждений</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6520044205</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192,5</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single" w:sz="4" w:space="0" w:color="auto"/>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192,5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192,5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Функционирование Правительства Российской Федерации, высших исполнительных органов государственной власти </w:t>
            </w:r>
            <w:r w:rsidRPr="005C5FDF">
              <w:rPr>
                <w:rFonts w:ascii="Arial" w:hAnsi="Arial" w:cs="Arial"/>
              </w:rPr>
              <w:lastRenderedPageBreak/>
              <w:t>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6520044205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192,5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6520044205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192,5</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№38-3 "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Иные закупки товаров, работ и услуг для обеспечения государственных </w:t>
            </w:r>
            <w:r w:rsidRPr="005C5FDF">
              <w:rPr>
                <w:rFonts w:ascii="Arial" w:hAnsi="Arial" w:cs="Arial"/>
              </w:rPr>
              <w:lastRenderedPageBreak/>
              <w:t>(муниципальных)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6520077150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auto" w:fill="auto"/>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Непрограммные расходы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890</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449,9</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306,8</w:t>
            </w:r>
          </w:p>
        </w:tc>
        <w:tc>
          <w:tcPr>
            <w:tcW w:w="0" w:type="auto"/>
            <w:tcBorders>
              <w:top w:val="nil"/>
              <w:left w:val="nil"/>
              <w:bottom w:val="single" w:sz="4" w:space="0" w:color="auto"/>
              <w:right w:val="single" w:sz="4" w:space="0" w:color="auto"/>
            </w:tcBorders>
            <w:shd w:val="clear" w:color="000000" w:fill="FFFF00"/>
            <w:noWrap/>
            <w:hideMark/>
          </w:tcPr>
          <w:p w:rsidR="005C5FDF" w:rsidRPr="005C5FDF" w:rsidRDefault="005C5FDF" w:rsidP="005C5FDF">
            <w:pPr>
              <w:jc w:val="center"/>
              <w:rPr>
                <w:rFonts w:ascii="Arial" w:hAnsi="Arial" w:cs="Arial"/>
                <w:b/>
                <w:bCs/>
              </w:rPr>
            </w:pPr>
            <w:r w:rsidRPr="005C5FDF">
              <w:rPr>
                <w:rFonts w:ascii="Arial" w:hAnsi="Arial" w:cs="Arial"/>
                <w:b/>
                <w:bCs/>
              </w:rPr>
              <w:t>315,9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Непрограммные расходы в рамках обеспечения деятельности главных распорядителей бюджетных средств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449,9</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306,8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315,9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161"/>
              <w:rPr>
                <w:rFonts w:ascii="Arial" w:hAnsi="Arial" w:cs="Arial"/>
                <w:b/>
                <w:bCs/>
                <w:sz w:val="16"/>
                <w:szCs w:val="16"/>
              </w:rPr>
            </w:pPr>
            <w:r w:rsidRPr="005C5FDF">
              <w:rPr>
                <w:rFonts w:ascii="Arial" w:hAnsi="Arial" w:cs="Arial"/>
                <w:b/>
                <w:bCs/>
                <w:sz w:val="16"/>
                <w:szCs w:val="16"/>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172,5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178,1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184,5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5C5FDF" w:rsidRPr="005C5FDF" w:rsidRDefault="005C5FDF" w:rsidP="005C5FDF">
            <w:pPr>
              <w:ind w:firstLineChars="100" w:firstLine="200"/>
              <w:rPr>
                <w:rFonts w:ascii="Arial" w:hAnsi="Arial" w:cs="Arial"/>
              </w:rPr>
            </w:pPr>
            <w:r w:rsidRPr="005C5FDF">
              <w:rPr>
                <w:rFonts w:ascii="Arial" w:hAnsi="Arial" w:cs="Arial"/>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178,1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184,5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178,1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184,5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Пенсионное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172,5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178,1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184,5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8910003010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310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172,5</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178,1</w:t>
            </w:r>
          </w:p>
        </w:tc>
        <w:tc>
          <w:tcPr>
            <w:tcW w:w="0" w:type="auto"/>
            <w:tcBorders>
              <w:top w:val="nil"/>
              <w:left w:val="nil"/>
              <w:bottom w:val="single" w:sz="4" w:space="0" w:color="auto"/>
              <w:right w:val="single" w:sz="4" w:space="0" w:color="auto"/>
            </w:tcBorders>
            <w:shd w:val="clear" w:color="000000" w:fill="FFFFFF"/>
            <w:vAlign w:val="bottom"/>
            <w:hideMark/>
          </w:tcPr>
          <w:p w:rsidR="005C5FDF" w:rsidRPr="005C5FDF" w:rsidRDefault="005C5FDF" w:rsidP="005C5FDF">
            <w:pPr>
              <w:jc w:val="center"/>
              <w:rPr>
                <w:rFonts w:ascii="Arial" w:hAnsi="Arial" w:cs="Arial"/>
              </w:rPr>
            </w:pPr>
            <w:r w:rsidRPr="005C5FDF">
              <w:rPr>
                <w:rFonts w:ascii="Arial" w:hAnsi="Arial" w:cs="Arial"/>
              </w:rPr>
              <w:t>184,5</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10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Иные межбюджетные трансферты на осуществление полномочийпо составлению  и рассмотрению проекта бюджета поселения ,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Иные бюджетные ассигнования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межбюджетные трансферты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w:t>
            </w:r>
            <w:r w:rsidRPr="005C5FDF">
              <w:rPr>
                <w:rFonts w:ascii="Arial" w:hAnsi="Arial" w:cs="Arial"/>
              </w:rPr>
              <w:lastRenderedPageBreak/>
              <w:t>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Иные межбюджетные трансферты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8910044501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06</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36,3</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Иные бюджетные ассигнования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800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Резервные средства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Резервные фонды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870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5,0</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90"/>
        </w:trPr>
        <w:tc>
          <w:tcPr>
            <w:tcW w:w="0" w:type="auto"/>
            <w:gridSpan w:val="2"/>
            <w:tcBorders>
              <w:top w:val="single" w:sz="4" w:space="0" w:color="auto"/>
              <w:left w:val="nil"/>
              <w:bottom w:val="nil"/>
              <w:right w:val="nil"/>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Другие общегосударственные вопросы</w:t>
            </w:r>
          </w:p>
        </w:tc>
        <w:tc>
          <w:tcPr>
            <w:tcW w:w="0" w:type="auto"/>
            <w:tcBorders>
              <w:top w:val="nil"/>
              <w:left w:val="single" w:sz="4" w:space="0" w:color="auto"/>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8910042200</w:t>
            </w:r>
          </w:p>
        </w:tc>
        <w:tc>
          <w:tcPr>
            <w:tcW w:w="0" w:type="auto"/>
            <w:tcBorders>
              <w:top w:val="nil"/>
              <w:left w:val="nil"/>
              <w:bottom w:val="single" w:sz="4" w:space="0" w:color="auto"/>
              <w:right w:val="single" w:sz="4" w:space="0" w:color="auto"/>
            </w:tcBorders>
            <w:shd w:val="clear" w:color="auto" w:fill="auto"/>
            <w:vAlign w:val="bottom"/>
            <w:hideMark/>
          </w:tcPr>
          <w:p w:rsidR="005C5FDF" w:rsidRPr="005C5FDF" w:rsidRDefault="005C5FDF" w:rsidP="005C5FDF">
            <w:pPr>
              <w:jc w:val="cente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121,0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8910042200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w:t>
            </w:r>
            <w:r w:rsidRPr="005C5FDF">
              <w:rPr>
                <w:rFonts w:ascii="Arial" w:hAnsi="Arial" w:cs="Arial"/>
              </w:rPr>
              <w:lastRenderedPageBreak/>
              <w:t>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8910042200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00"/>
        </w:trPr>
        <w:tc>
          <w:tcPr>
            <w:tcW w:w="0" w:type="auto"/>
            <w:gridSpan w:val="2"/>
            <w:tcBorders>
              <w:top w:val="nil"/>
              <w:left w:val="nil"/>
              <w:bottom w:val="nil"/>
              <w:right w:val="nil"/>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Мероприятия по оценке недвижимости, признанию прав и регулированию отношений по муниципальной собственности</w:t>
            </w:r>
          </w:p>
        </w:tc>
        <w:tc>
          <w:tcPr>
            <w:tcW w:w="0" w:type="auto"/>
            <w:tcBorders>
              <w:top w:val="nil"/>
              <w:left w:val="single" w:sz="4" w:space="0" w:color="auto"/>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8910042200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8910042200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121,0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86,8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87,4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90,1</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100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86,9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86,9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Национальная оборона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86,9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86,9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82,0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86,9</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6,5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5,4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Национальная оборона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8910051180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02</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6,5</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5,4</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3,2</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w:t>
            </w:r>
            <w:r w:rsidRPr="005C5FDF">
              <w:rPr>
                <w:rFonts w:ascii="Arial" w:hAnsi="Arial" w:cs="Arial"/>
              </w:rPr>
              <w:lastRenderedPageBreak/>
              <w:t>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39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200" w:firstLine="400"/>
              <w:rPr>
                <w:rFonts w:ascii="Arial" w:hAnsi="Arial" w:cs="Arial"/>
              </w:rPr>
            </w:pPr>
            <w:r w:rsidRPr="005C5FDF">
              <w:rPr>
                <w:rFonts w:ascii="Arial" w:hAnsi="Arial" w:cs="Arial"/>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200" w:firstLine="400"/>
              <w:rPr>
                <w:rFonts w:ascii="Arial" w:hAnsi="Arial" w:cs="Arial"/>
              </w:rPr>
            </w:pPr>
            <w:r w:rsidRPr="005C5FDF">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8910041180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nil"/>
              <w:bottom w:val="nil"/>
              <w:right w:val="nil"/>
            </w:tcBorders>
            <w:shd w:val="clear" w:color="auto" w:fill="auto"/>
            <w:vAlign w:val="bottom"/>
            <w:hideMark/>
          </w:tcPr>
          <w:p w:rsidR="005C5FDF" w:rsidRPr="005C5FDF" w:rsidRDefault="005C5FDF" w:rsidP="005C5FDF">
            <w:pPr>
              <w:ind w:firstLineChars="100" w:firstLine="161"/>
              <w:rPr>
                <w:rFonts w:ascii="Arial" w:hAnsi="Arial" w:cs="Arial"/>
                <w:b/>
                <w:bCs/>
                <w:sz w:val="16"/>
                <w:szCs w:val="16"/>
              </w:rPr>
            </w:pPr>
            <w:r w:rsidRPr="005C5FDF">
              <w:rPr>
                <w:rFonts w:ascii="Arial" w:hAnsi="Arial" w:cs="Arial"/>
                <w:b/>
                <w:bCs/>
                <w:sz w:val="16"/>
                <w:szCs w:val="16"/>
              </w:rPr>
              <w:t>Выполнение работ на гидротехнических сооружениях по пропуску весеннего паводка</w:t>
            </w:r>
          </w:p>
        </w:tc>
        <w:tc>
          <w:tcPr>
            <w:tcW w:w="0" w:type="auto"/>
            <w:tcBorders>
              <w:top w:val="nil"/>
              <w:left w:val="single" w:sz="4" w:space="0" w:color="auto"/>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b/>
                <w:bCs/>
              </w:rPr>
            </w:pPr>
            <w:r w:rsidRPr="005C5FDF">
              <w:rPr>
                <w:rFonts w:ascii="Arial" w:hAnsi="Arial" w:cs="Arial"/>
                <w:b/>
                <w:bCs/>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200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200" w:firstLine="400"/>
              <w:rPr>
                <w:rFonts w:ascii="Arial" w:hAnsi="Arial" w:cs="Arial"/>
              </w:rPr>
            </w:pPr>
            <w:r w:rsidRPr="005C5FDF">
              <w:rPr>
                <w:rFonts w:ascii="Arial" w:hAnsi="Arial" w:cs="Arial"/>
              </w:rPr>
              <w:t xml:space="preserve">Национальная </w:t>
            </w:r>
            <w:r w:rsidRPr="005C5FDF">
              <w:rPr>
                <w:rFonts w:ascii="Arial" w:hAnsi="Arial" w:cs="Arial"/>
              </w:rPr>
              <w:lastRenderedPageBreak/>
              <w:t>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lastRenderedPageBreak/>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C5FDF" w:rsidRPr="005C5FDF" w:rsidRDefault="005C5FDF" w:rsidP="005C5FDF">
            <w:pPr>
              <w:ind w:firstLineChars="200" w:firstLine="400"/>
              <w:rPr>
                <w:rFonts w:ascii="Arial" w:hAnsi="Arial" w:cs="Arial"/>
              </w:rPr>
            </w:pPr>
            <w:r w:rsidRPr="005C5FDF">
              <w:rPr>
                <w:rFonts w:ascii="Arial" w:hAnsi="Arial" w:cs="Arial"/>
              </w:rPr>
              <w:lastRenderedPageBreak/>
              <w:t>Защита населения и территории от чрезвычайных ситуаций природного и техногенного характера, гражданская оборона</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0"/>
              <w:rPr>
                <w:rFonts w:ascii="Arial" w:hAnsi="Arial" w:cs="Arial"/>
              </w:rPr>
            </w:pPr>
            <w:r w:rsidRPr="005C5FDF">
              <w:rPr>
                <w:rFonts w:ascii="Arial" w:hAnsi="Arial" w:cs="Arial"/>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8910080190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240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03</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10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927</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28,0</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116D0C" w:rsidRDefault="005C5FDF" w:rsidP="005C5FDF">
            <w:pPr>
              <w:jc w:val="center"/>
              <w:rPr>
                <w:rFonts w:ascii="Arial" w:hAnsi="Arial" w:cs="Arial"/>
              </w:rPr>
            </w:pPr>
            <w:r w:rsidRPr="005C5FDF">
              <w:rPr>
                <w:rFonts w:ascii="Arial" w:hAnsi="Arial" w:cs="Arial"/>
              </w:rPr>
              <w:t> </w:t>
            </w:r>
          </w:p>
          <w:p w:rsidR="00116D0C" w:rsidRDefault="00116D0C" w:rsidP="00116D0C">
            <w:pPr>
              <w:rPr>
                <w:rFonts w:ascii="Arial" w:hAnsi="Arial" w:cs="Arial"/>
              </w:rPr>
            </w:pPr>
          </w:p>
          <w:p w:rsidR="005C5FDF" w:rsidRPr="00116D0C" w:rsidRDefault="005C5FDF" w:rsidP="00116D0C">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r w:rsidR="005C5FDF" w:rsidRPr="005C5FDF" w:rsidTr="005C5FDF">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C5FDF" w:rsidRPr="005C5FDF" w:rsidRDefault="005C5FDF" w:rsidP="005C5FDF">
            <w:pPr>
              <w:ind w:firstLineChars="100" w:firstLine="201"/>
              <w:rPr>
                <w:rFonts w:ascii="Arial" w:hAnsi="Arial" w:cs="Arial"/>
                <w:b/>
                <w:bCs/>
              </w:rPr>
            </w:pPr>
            <w:r w:rsidRPr="005C5FDF">
              <w:rPr>
                <w:rFonts w:ascii="Arial" w:hAnsi="Arial" w:cs="Arial"/>
                <w:b/>
                <w:bCs/>
              </w:rPr>
              <w:t>ИТОГО расходов</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3612,8</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2935,1</w:t>
            </w:r>
          </w:p>
        </w:tc>
        <w:tc>
          <w:tcPr>
            <w:tcW w:w="0" w:type="auto"/>
            <w:tcBorders>
              <w:top w:val="nil"/>
              <w:left w:val="nil"/>
              <w:bottom w:val="single" w:sz="4" w:space="0" w:color="auto"/>
              <w:right w:val="single" w:sz="4" w:space="0" w:color="auto"/>
            </w:tcBorders>
            <w:shd w:val="clear" w:color="000000" w:fill="FFFFFF"/>
            <w:noWrap/>
            <w:hideMark/>
          </w:tcPr>
          <w:p w:rsidR="005C5FDF" w:rsidRPr="005C5FDF" w:rsidRDefault="005C5FDF" w:rsidP="005C5FDF">
            <w:pPr>
              <w:jc w:val="center"/>
              <w:rPr>
                <w:rFonts w:ascii="Arial" w:hAnsi="Arial" w:cs="Arial"/>
                <w:b/>
                <w:bCs/>
              </w:rPr>
            </w:pPr>
            <w:r w:rsidRPr="005C5FDF">
              <w:rPr>
                <w:rFonts w:ascii="Arial" w:hAnsi="Arial" w:cs="Arial"/>
                <w:b/>
                <w:bCs/>
              </w:rPr>
              <w:t>4497,8</w:t>
            </w:r>
          </w:p>
        </w:tc>
        <w:tc>
          <w:tcPr>
            <w:tcW w:w="0" w:type="auto"/>
            <w:tcBorders>
              <w:top w:val="nil"/>
              <w:left w:val="nil"/>
              <w:bottom w:val="nil"/>
              <w:right w:val="nil"/>
            </w:tcBorders>
            <w:shd w:val="clear" w:color="000000" w:fill="FFFFFF"/>
            <w:noWrap/>
            <w:hideMark/>
          </w:tcPr>
          <w:p w:rsidR="005C5FDF" w:rsidRPr="005C5FDF" w:rsidRDefault="005C5FDF" w:rsidP="005C5FDF">
            <w:pPr>
              <w:rPr>
                <w:rFonts w:ascii="Arial" w:hAnsi="Arial" w:cs="Arial"/>
              </w:rPr>
            </w:pPr>
            <w:r w:rsidRPr="005C5FDF">
              <w:rPr>
                <w:rFonts w:ascii="Arial" w:hAnsi="Arial" w:cs="Arial"/>
              </w:rPr>
              <w:t> </w:t>
            </w: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c>
          <w:tcPr>
            <w:tcW w:w="0" w:type="auto"/>
            <w:tcBorders>
              <w:top w:val="nil"/>
              <w:left w:val="nil"/>
              <w:bottom w:val="nil"/>
              <w:right w:val="nil"/>
            </w:tcBorders>
            <w:shd w:val="clear" w:color="auto" w:fill="auto"/>
            <w:noWrap/>
            <w:hideMark/>
          </w:tcPr>
          <w:p w:rsidR="005C5FDF" w:rsidRPr="005C5FDF" w:rsidRDefault="005C5FDF" w:rsidP="005C5FDF">
            <w:pPr>
              <w:rPr>
                <w:rFonts w:ascii="Arial" w:hAnsi="Arial" w:cs="Arial"/>
              </w:rPr>
            </w:pPr>
          </w:p>
        </w:tc>
      </w:tr>
    </w:tbl>
    <w:p w:rsidR="005C5FDF" w:rsidRDefault="005C5FDF" w:rsidP="005C5FDF">
      <w:pPr>
        <w:ind w:left="-284" w:firstLine="708"/>
        <w:rPr>
          <w:sz w:val="28"/>
          <w:szCs w:val="28"/>
        </w:rPr>
      </w:pPr>
    </w:p>
    <w:p w:rsidR="001E5EE2" w:rsidRPr="00157635" w:rsidRDefault="001E5EE2" w:rsidP="001E5EE2">
      <w:pPr>
        <w:jc w:val="center"/>
        <w:rPr>
          <w:b/>
          <w:bCs/>
          <w:caps/>
        </w:rPr>
      </w:pPr>
      <w:r w:rsidRPr="00157635">
        <w:rPr>
          <w:b/>
          <w:bCs/>
          <w:caps/>
        </w:rPr>
        <w:t>РЕСПУБЛИКА МОРДОВИЯ</w:t>
      </w:r>
    </w:p>
    <w:p w:rsidR="001E5EE2" w:rsidRPr="00157635" w:rsidRDefault="001E5EE2" w:rsidP="001E5EE2">
      <w:pPr>
        <w:jc w:val="center"/>
        <w:rPr>
          <w:b/>
          <w:bCs/>
          <w:caps/>
        </w:rPr>
      </w:pPr>
      <w:r w:rsidRPr="00157635">
        <w:rPr>
          <w:b/>
          <w:bCs/>
          <w:caps/>
        </w:rPr>
        <w:t>ИНСАРСКИЙ  МУНИЦИПАЛЬНЫЙ  РАЙОН</w:t>
      </w:r>
    </w:p>
    <w:p w:rsidR="001E5EE2" w:rsidRPr="00157635" w:rsidRDefault="001E5EE2" w:rsidP="001E5EE2">
      <w:pPr>
        <w:jc w:val="center"/>
        <w:rPr>
          <w:b/>
          <w:bCs/>
          <w:caps/>
        </w:rPr>
      </w:pPr>
      <w:r w:rsidRPr="00157635">
        <w:rPr>
          <w:b/>
          <w:bCs/>
          <w:caps/>
        </w:rPr>
        <w:t xml:space="preserve">Первая сессия Совета депутатов Сиалеевско-Пятинского сельского поселения </w:t>
      </w:r>
    </w:p>
    <w:p w:rsidR="001E5EE2" w:rsidRPr="00157635" w:rsidRDefault="001E5EE2" w:rsidP="001E5EE2">
      <w:pPr>
        <w:jc w:val="center"/>
        <w:rPr>
          <w:b/>
          <w:bCs/>
          <w:caps/>
        </w:rPr>
      </w:pPr>
      <w:r w:rsidRPr="00157635">
        <w:rPr>
          <w:b/>
          <w:bCs/>
          <w:caps/>
        </w:rPr>
        <w:t>ВТОРОГО СОЗЫВА</w:t>
      </w:r>
    </w:p>
    <w:p w:rsidR="001E5EE2" w:rsidRPr="00157635" w:rsidRDefault="001E5EE2" w:rsidP="001E5EE2">
      <w:pPr>
        <w:tabs>
          <w:tab w:val="left" w:pos="5925"/>
        </w:tabs>
        <w:rPr>
          <w:b/>
          <w:bCs/>
          <w:caps/>
        </w:rPr>
      </w:pPr>
      <w:r>
        <w:rPr>
          <w:b/>
          <w:bCs/>
          <w:caps/>
        </w:rPr>
        <w:tab/>
      </w:r>
    </w:p>
    <w:p w:rsidR="001E5EE2" w:rsidRPr="00157635" w:rsidRDefault="001E5EE2" w:rsidP="001E5EE2">
      <w:pPr>
        <w:jc w:val="center"/>
        <w:rPr>
          <w:b/>
          <w:bCs/>
        </w:rPr>
      </w:pPr>
      <w:r w:rsidRPr="00157635">
        <w:rPr>
          <w:b/>
          <w:bCs/>
        </w:rPr>
        <w:t>РЕШЕНИЕ</w:t>
      </w:r>
    </w:p>
    <w:p w:rsidR="001E5EE2" w:rsidRPr="00157635" w:rsidRDefault="001E5EE2" w:rsidP="001E5EE2">
      <w:pPr>
        <w:autoSpaceDE w:val="0"/>
        <w:ind w:left="-180" w:firstLine="720"/>
        <w:rPr>
          <w:rFonts w:ascii="Times New Roman CYR" w:eastAsia="Times New Roman CYR" w:hAnsi="Times New Roman CYR" w:cs="Times New Roman CYR"/>
        </w:rPr>
      </w:pPr>
      <w:r w:rsidRPr="00157635">
        <w:rPr>
          <w:rFonts w:ascii="Times New Roman CYR" w:eastAsia="Times New Roman CYR" w:hAnsi="Times New Roman CYR" w:cs="Times New Roman CYR"/>
        </w:rPr>
        <w:t>от 06 октября 2021 года                                               № 12</w:t>
      </w:r>
    </w:p>
    <w:p w:rsidR="001E5EE2" w:rsidRPr="00157635" w:rsidRDefault="001E5EE2" w:rsidP="001E5EE2">
      <w:pPr>
        <w:jc w:val="center"/>
        <w:rPr>
          <w:b/>
          <w:bCs/>
          <w:caps/>
        </w:rPr>
      </w:pPr>
    </w:p>
    <w:p w:rsidR="001E5EE2" w:rsidRPr="00157635" w:rsidRDefault="001E5EE2" w:rsidP="001E5EE2">
      <w:r w:rsidRPr="00157635">
        <w:t xml:space="preserve">Об утверждении Положения об удостоверениях </w:t>
      </w:r>
    </w:p>
    <w:p w:rsidR="001E5EE2" w:rsidRPr="00157635" w:rsidRDefault="001E5EE2" w:rsidP="001E5EE2">
      <w:r w:rsidRPr="00157635">
        <w:t>главы и депутатов Совета  депутатов Сиалеевско-</w:t>
      </w:r>
    </w:p>
    <w:p w:rsidR="001E5EE2" w:rsidRPr="00157635" w:rsidRDefault="001E5EE2" w:rsidP="001E5EE2">
      <w:r w:rsidRPr="00157635">
        <w:t>Пятинского сельского поселения и его образца</w:t>
      </w:r>
    </w:p>
    <w:p w:rsidR="001E5EE2" w:rsidRPr="00157635" w:rsidRDefault="001E5EE2" w:rsidP="001E5EE2"/>
    <w:p w:rsidR="001E5EE2" w:rsidRPr="00157635" w:rsidRDefault="001E5EE2" w:rsidP="001E5EE2">
      <w:r w:rsidRPr="00157635">
        <w:t xml:space="preserve">   Руководствуясь Федеральным законом от 06.10.2003 г. № 131-ФЗ «Об общих принципах организации местного самоуправления в Российской Федерации», в соответствии с п.9 ст.33 Устава Сиалеевско-Пятинского сельского поселения Инсарского муниципального района,</w:t>
      </w:r>
    </w:p>
    <w:p w:rsidR="001E5EE2" w:rsidRPr="00157635" w:rsidRDefault="001E5EE2" w:rsidP="001E5EE2"/>
    <w:p w:rsidR="001E5EE2" w:rsidRPr="00157635" w:rsidRDefault="001E5EE2" w:rsidP="001E5EE2">
      <w:pPr>
        <w:rPr>
          <w:b/>
          <w:bCs/>
        </w:rPr>
      </w:pPr>
      <w:r w:rsidRPr="00157635">
        <w:t xml:space="preserve">    Совет депутатов Сиалеевско-Пятинского сельского поселения Инсарского муниципального  района  </w:t>
      </w:r>
      <w:r w:rsidRPr="00157635">
        <w:rPr>
          <w:b/>
          <w:bCs/>
        </w:rPr>
        <w:t>Р Е Ш И Л:</w:t>
      </w:r>
    </w:p>
    <w:p w:rsidR="001E5EE2" w:rsidRPr="00157635" w:rsidRDefault="001E5EE2" w:rsidP="001E5EE2"/>
    <w:p w:rsidR="001E5EE2" w:rsidRPr="00157635" w:rsidRDefault="001E5EE2" w:rsidP="001E5EE2">
      <w:r w:rsidRPr="00157635">
        <w:t>1.Утвердить Положение об удостоверениях главы и депутатов Совета депутатов Сиалеевско-Пятинского сельского поселения Инсарского муниципального района  Республики Мордовия.</w:t>
      </w:r>
    </w:p>
    <w:p w:rsidR="001E5EE2" w:rsidRPr="00157635" w:rsidRDefault="001E5EE2" w:rsidP="001E5EE2"/>
    <w:p w:rsidR="001E5EE2" w:rsidRPr="00157635" w:rsidRDefault="001E5EE2" w:rsidP="001E5EE2">
      <w:r w:rsidRPr="00157635">
        <w:t xml:space="preserve">2. Отменить Решение №7 от 13.12.2007 г. «Об утверждении Положения об удостоверениях главы и депутатов Совета депутатов Сиал-Пятинского сельского поселения». </w:t>
      </w:r>
    </w:p>
    <w:p w:rsidR="001E5EE2" w:rsidRPr="00157635" w:rsidRDefault="001E5EE2" w:rsidP="001E5EE2"/>
    <w:p w:rsidR="001E5EE2" w:rsidRPr="00157635" w:rsidRDefault="001E5EE2" w:rsidP="001E5EE2"/>
    <w:p w:rsidR="001E5EE2" w:rsidRPr="00157635" w:rsidRDefault="001E5EE2" w:rsidP="001E5EE2">
      <w:r w:rsidRPr="00157635">
        <w:t xml:space="preserve">Глава Сиалеевско-Пятинского </w:t>
      </w:r>
    </w:p>
    <w:p w:rsidR="001E5EE2" w:rsidRPr="00157635" w:rsidRDefault="001E5EE2" w:rsidP="001E5EE2">
      <w:r w:rsidRPr="00157635">
        <w:t>сельского поселения                                                                  В.Д.Пиксаев</w:t>
      </w:r>
    </w:p>
    <w:p w:rsidR="001E5EE2" w:rsidRPr="00157635" w:rsidRDefault="001E5EE2" w:rsidP="001E5EE2">
      <w:pPr>
        <w:rPr>
          <w:sz w:val="24"/>
          <w:szCs w:val="24"/>
        </w:rPr>
      </w:pPr>
    </w:p>
    <w:p w:rsidR="0066685B" w:rsidRDefault="0066685B" w:rsidP="0066685B">
      <w:pPr>
        <w:jc w:val="right"/>
        <w:rPr>
          <w:sz w:val="24"/>
          <w:szCs w:val="24"/>
        </w:rPr>
      </w:pPr>
      <w:r>
        <w:rPr>
          <w:sz w:val="24"/>
          <w:szCs w:val="24"/>
        </w:rPr>
        <w:t xml:space="preserve">Приложение </w:t>
      </w:r>
    </w:p>
    <w:p w:rsidR="0066685B" w:rsidRDefault="0066685B" w:rsidP="0066685B">
      <w:pPr>
        <w:jc w:val="right"/>
        <w:rPr>
          <w:sz w:val="24"/>
          <w:szCs w:val="24"/>
        </w:rPr>
      </w:pPr>
      <w:r>
        <w:rPr>
          <w:sz w:val="24"/>
          <w:szCs w:val="24"/>
        </w:rPr>
        <w:t xml:space="preserve"> к решению первой сессии  Совета депутатов </w:t>
      </w:r>
    </w:p>
    <w:p w:rsidR="0066685B" w:rsidRDefault="0066685B" w:rsidP="0066685B">
      <w:pPr>
        <w:jc w:val="right"/>
        <w:rPr>
          <w:sz w:val="24"/>
          <w:szCs w:val="24"/>
        </w:rPr>
      </w:pPr>
      <w:r>
        <w:rPr>
          <w:sz w:val="24"/>
          <w:szCs w:val="24"/>
        </w:rPr>
        <w:t xml:space="preserve">                                                                    Сиалеевско-Пятинского сельского поселения</w:t>
      </w:r>
    </w:p>
    <w:p w:rsidR="0066685B" w:rsidRDefault="0066685B" w:rsidP="0066685B">
      <w:pPr>
        <w:jc w:val="right"/>
        <w:rPr>
          <w:sz w:val="24"/>
          <w:szCs w:val="24"/>
        </w:rPr>
      </w:pPr>
      <w:r>
        <w:rPr>
          <w:sz w:val="24"/>
          <w:szCs w:val="24"/>
        </w:rPr>
        <w:t xml:space="preserve">                                                        № 12 от 06.10.21г.</w:t>
      </w:r>
    </w:p>
    <w:p w:rsidR="0066685B" w:rsidRDefault="0066685B" w:rsidP="0066685B">
      <w:pPr>
        <w:jc w:val="center"/>
        <w:rPr>
          <w:b/>
          <w:bCs/>
        </w:rPr>
      </w:pPr>
      <w:r>
        <w:rPr>
          <w:b/>
          <w:bCs/>
        </w:rPr>
        <w:lastRenderedPageBreak/>
        <w:t>П О Л О Ж Е Н И Е</w:t>
      </w:r>
    </w:p>
    <w:p w:rsidR="0066685B" w:rsidRDefault="0066685B" w:rsidP="0066685B">
      <w:pPr>
        <w:jc w:val="center"/>
        <w:rPr>
          <w:b/>
          <w:bCs/>
        </w:rPr>
      </w:pPr>
      <w:r>
        <w:rPr>
          <w:b/>
          <w:bCs/>
        </w:rPr>
        <w:t>об удостоверениях главы и  депутатов Совета депутатов</w:t>
      </w:r>
    </w:p>
    <w:p w:rsidR="0066685B" w:rsidRDefault="0066685B" w:rsidP="0066685B">
      <w:pPr>
        <w:jc w:val="center"/>
        <w:rPr>
          <w:b/>
          <w:bCs/>
        </w:rPr>
      </w:pPr>
      <w:r>
        <w:rPr>
          <w:b/>
          <w:bCs/>
        </w:rPr>
        <w:t>Сиалеевско-Пятинского сельского поселения Инсарского муниципального района Республики Мордовия</w:t>
      </w:r>
    </w:p>
    <w:p w:rsidR="0066685B" w:rsidRDefault="0066685B" w:rsidP="0066685B">
      <w:pPr>
        <w:jc w:val="center"/>
        <w:rPr>
          <w:b/>
          <w:bCs/>
        </w:rPr>
      </w:pPr>
    </w:p>
    <w:p w:rsidR="0066685B" w:rsidRDefault="0066685B" w:rsidP="0066685B">
      <w:r>
        <w:t>Настоящее Положение  в соответствии Уставом  Сиалеевско-Пятинского сельского поселения Инсарского муниципального  района  Республики Мордовия  определяет  порядок оформления и выдачи удостоверений  главы и  депутатов Совета депутатов  Сиалеевско-Пятинского сельского поселения Инсарского муниципального района Республики Мордовия</w:t>
      </w:r>
    </w:p>
    <w:p w:rsidR="0066685B" w:rsidRDefault="0066685B" w:rsidP="0066685B"/>
    <w:p w:rsidR="0066685B" w:rsidRDefault="0066685B" w:rsidP="0066685B">
      <w:pPr>
        <w:jc w:val="center"/>
      </w:pPr>
      <w:r>
        <w:rPr>
          <w:b/>
          <w:bCs/>
        </w:rPr>
        <w:t>1. Общие положения</w:t>
      </w:r>
    </w:p>
    <w:p w:rsidR="0066685B" w:rsidRDefault="0066685B" w:rsidP="0066685B">
      <w:r>
        <w:t>1.1.   Удостоверение главы и  депутатов Совета депутатов Сиалеевско-Пятинского сельского поселения Инсарского муниципального района Республики Мордовия (далее – удостоверение) является официальным документом, подтверждающим  их личность  и их правовой статус.</w:t>
      </w:r>
    </w:p>
    <w:p w:rsidR="0066685B" w:rsidRDefault="0066685B" w:rsidP="0066685B">
      <w:pPr>
        <w:ind w:firstLine="708"/>
      </w:pPr>
      <w:r>
        <w:t>1.2. Удостоверение изготавливается по  образцу согласно приложениям №1 и № 2 к настоящему Положению.</w:t>
      </w:r>
    </w:p>
    <w:p w:rsidR="0066685B" w:rsidRDefault="0066685B" w:rsidP="0066685B">
      <w:pPr>
        <w:ind w:firstLine="708"/>
      </w:pPr>
      <w:r>
        <w:t>Удостоверение, не соответствующее образцу, с помарками и подчистками считается недействительным.</w:t>
      </w:r>
    </w:p>
    <w:p w:rsidR="0066685B" w:rsidRDefault="0066685B" w:rsidP="0066685B">
      <w:pPr>
        <w:ind w:firstLine="708"/>
      </w:pPr>
      <w:r>
        <w:t>1.3.  Глава и  депутаты Совета депутатов Сиалеевско-Пятинского сельского поселения обязаны обеспечить сохранность удостоверения. В случае утраты или порчи удостоверения его владелец подает письменное заявление  о выдаче нового удостоверения  в инстанцию, выдавшую ему  удостоверение. В заявлении указывается причина утраты либо порчи ранее выданного удостоверения.</w:t>
      </w:r>
    </w:p>
    <w:p w:rsidR="0066685B" w:rsidRDefault="0066685B" w:rsidP="0066685B">
      <w:pPr>
        <w:ind w:firstLine="708"/>
      </w:pPr>
      <w:r>
        <w:t>На основании заявления выдается новое удостоверение. Ранее выданное удостоверение считается недействительным. Новому удостоверению присваивается очередной порядковый номер.</w:t>
      </w:r>
    </w:p>
    <w:p w:rsidR="0066685B" w:rsidRDefault="0066685B" w:rsidP="0066685B">
      <w:pPr>
        <w:ind w:firstLine="708"/>
      </w:pPr>
      <w:r>
        <w:t>В случае порчи удостоверения оно заменяется на новое при условии возврата ранее выданного. Удостоверению, выданному взамен испорченного, присваивается очередной порядковый номер.</w:t>
      </w:r>
    </w:p>
    <w:p w:rsidR="0066685B" w:rsidRDefault="0066685B" w:rsidP="0066685B">
      <w:pPr>
        <w:rPr>
          <w:b/>
          <w:bCs/>
        </w:rPr>
      </w:pPr>
    </w:p>
    <w:p w:rsidR="0066685B" w:rsidRDefault="0066685B" w:rsidP="0066685B">
      <w:pPr>
        <w:jc w:val="center"/>
        <w:rPr>
          <w:b/>
          <w:bCs/>
        </w:rPr>
      </w:pPr>
      <w:r>
        <w:rPr>
          <w:b/>
          <w:bCs/>
        </w:rPr>
        <w:t xml:space="preserve">2. Описание удостоверения, выдаваемого </w:t>
      </w:r>
    </w:p>
    <w:p w:rsidR="0066685B" w:rsidRDefault="0066685B" w:rsidP="0066685B">
      <w:pPr>
        <w:jc w:val="center"/>
        <w:rPr>
          <w:b/>
          <w:bCs/>
        </w:rPr>
      </w:pPr>
      <w:r>
        <w:rPr>
          <w:b/>
          <w:bCs/>
        </w:rPr>
        <w:t>Главе Сиалеевско-Пятинского сельского поселения Инсарского муниципального района</w:t>
      </w:r>
    </w:p>
    <w:p w:rsidR="0066685B" w:rsidRDefault="0066685B" w:rsidP="0066685B">
      <w:pPr>
        <w:ind w:firstLine="708"/>
      </w:pPr>
      <w:r>
        <w:t xml:space="preserve">2.1. Удостоверение, выдаваемое главе Сиалеевско-Пятинского сельского поселения Инсарского муниципального района, представляет собой книжечку в твердой кожаной обложке красного цвета размерами  70 x </w:t>
      </w:r>
      <w:smartTag w:uri="urn:schemas-microsoft-com:office:smarttags" w:element="metricconverter">
        <w:smartTagPr>
          <w:attr w:name="ProductID" w:val="100 мм"/>
        </w:smartTagPr>
        <w:r>
          <w:t>100 мм</w:t>
        </w:r>
      </w:smartTag>
      <w:r>
        <w:t xml:space="preserve"> с внутренними наклейками.</w:t>
      </w:r>
    </w:p>
    <w:p w:rsidR="0066685B" w:rsidRDefault="0066685B" w:rsidP="0066685B">
      <w:pPr>
        <w:ind w:firstLine="708"/>
      </w:pPr>
      <w:r>
        <w:t>2.2. На внешней стороне обложки удостоверения воспроизведена надпись «УДОСТОВЕРЕНИЕ » тиснением золотистого цвета прописными буквами.</w:t>
      </w:r>
    </w:p>
    <w:p w:rsidR="0066685B" w:rsidRDefault="0066685B" w:rsidP="0066685B">
      <w:pPr>
        <w:ind w:firstLine="708"/>
      </w:pPr>
      <w:r>
        <w:t>2.3. На левой и правой внутренних наклейках удостоверения, изготовленных из белой мелованной бумаги, располагаются соответствующие реквизиты удостоверения, выполненные черным цветом.</w:t>
      </w:r>
    </w:p>
    <w:p w:rsidR="0066685B" w:rsidRDefault="0066685B" w:rsidP="0066685B">
      <w:pPr>
        <w:ind w:firstLine="708"/>
      </w:pPr>
      <w:r>
        <w:t xml:space="preserve">2.4. На левой внутренней наклейке удостоверения размещаются: вверху, по центру, в три строки прописными буквами – надпись: </w:t>
      </w:r>
    </w:p>
    <w:p w:rsidR="0066685B" w:rsidRDefault="0066685B" w:rsidP="0066685B">
      <w:pPr>
        <w:ind w:firstLine="708"/>
      </w:pPr>
      <w:r>
        <w:t>«УДОСТОВЕРЕНИЕ №», где после значка «№» указывается цифрами порядковый номер удостоверения;</w:t>
      </w:r>
    </w:p>
    <w:p w:rsidR="0066685B" w:rsidRPr="004649BB" w:rsidRDefault="0066685B" w:rsidP="0066685B">
      <w:pPr>
        <w:ind w:firstLine="708"/>
      </w:pPr>
      <w:r>
        <w:t xml:space="preserve">ниже </w:t>
      </w:r>
      <w:r w:rsidRPr="004649BB">
        <w:t>– указываются фамилия, имя и отчество владельца удостоверения в именительном падеже;</w:t>
      </w:r>
    </w:p>
    <w:p w:rsidR="0066685B" w:rsidRPr="004649BB" w:rsidRDefault="0066685B" w:rsidP="0066685B">
      <w:pPr>
        <w:ind w:firstLine="708"/>
      </w:pPr>
      <w:r w:rsidRPr="004649BB">
        <w:t>на следующей строке - надпись: «Является Главой Сиалеевско-Пятинского сельского поселения Инсарского муниципального района Республики Мордовия»;</w:t>
      </w:r>
    </w:p>
    <w:p w:rsidR="0066685B" w:rsidRDefault="0066685B" w:rsidP="0066685B">
      <w:pPr>
        <w:ind w:firstLine="708"/>
      </w:pPr>
      <w:r w:rsidRPr="004649BB">
        <w:t>в нижней части размещается по центру: Личная подпись и оставляется место для подписи владельца удостоверения.</w:t>
      </w:r>
    </w:p>
    <w:p w:rsidR="0066685B" w:rsidRPr="002D3398" w:rsidRDefault="0066685B" w:rsidP="0066685B">
      <w:pPr>
        <w:ind w:firstLine="708"/>
        <w:rPr>
          <w:sz w:val="22"/>
          <w:szCs w:val="22"/>
        </w:rPr>
      </w:pPr>
    </w:p>
    <w:p w:rsidR="0066685B" w:rsidRDefault="0066685B" w:rsidP="0066685B">
      <w:pPr>
        <w:ind w:firstLine="708"/>
      </w:pPr>
      <w:r>
        <w:t>2.5. На правой внутренней наклейке удостоверения размещаются:</w:t>
      </w:r>
    </w:p>
    <w:p w:rsidR="0066685B" w:rsidRDefault="0066685B" w:rsidP="0066685B">
      <w:r>
        <w:t>в верхней части, слева располагается надпись Администрация Сиалеевско-Пятинского сельского поселения Инсарского муниципального района Республики Мордовия;</w:t>
      </w:r>
    </w:p>
    <w:p w:rsidR="0066685B" w:rsidRDefault="0066685B" w:rsidP="0066685B">
      <w:pPr>
        <w:ind w:firstLine="708"/>
      </w:pPr>
      <w:r>
        <w:t xml:space="preserve">в верхней части, справа, – фотография владельца удостоверения (анфас, без головного убора) размерами 30 x </w:t>
      </w:r>
      <w:smartTag w:uri="urn:schemas-microsoft-com:office:smarttags" w:element="metricconverter">
        <w:smartTagPr>
          <w:attr w:name="ProductID" w:val="40 мм"/>
        </w:smartTagPr>
        <w:r>
          <w:t>40 мм</w:t>
        </w:r>
      </w:smartTag>
      <w:r>
        <w:t xml:space="preserve"> (без светлого уголка). Фотография скрепляется справа гербовой печатью Советом депутатов Сиалеевско-Пятинского сельского поселения Инсарского муниципального района;</w:t>
      </w:r>
    </w:p>
    <w:p w:rsidR="0066685B" w:rsidRPr="001F2E5B" w:rsidRDefault="0066685B" w:rsidP="0066685B">
      <w:pPr>
        <w:ind w:firstLine="708"/>
      </w:pPr>
      <w:r>
        <w:t>по центру строкой ниже располагается надпись: «УДОСТОВЕРЕНИЕ ДЕЙСТВИТЕЛЬНО по «__» ______ 20__ г.», в которой проставляются месяц и год действия удостоверения;</w:t>
      </w:r>
    </w:p>
    <w:p w:rsidR="0066685B" w:rsidRDefault="0066685B" w:rsidP="0066685B">
      <w:pPr>
        <w:ind w:firstLine="708"/>
      </w:pPr>
      <w:r>
        <w:t>в нижней части помещаются: слева – надпись: заместитель главы Сиалеевско-Пятинского сельского поселения по работе в Совете», справа – инициалы и фамилия. Между наименованием должности, инициалами и фамилией– место для его подписи.</w:t>
      </w:r>
    </w:p>
    <w:p w:rsidR="0066685B" w:rsidRDefault="0066685B" w:rsidP="0066685B">
      <w:pPr>
        <w:ind w:firstLine="708"/>
      </w:pPr>
      <w:r>
        <w:t>После подписания удостоверения подпись  заверяется гербовой печатью.</w:t>
      </w:r>
    </w:p>
    <w:p w:rsidR="0066685B" w:rsidRDefault="0066685B" w:rsidP="0066685B">
      <w:pPr>
        <w:rPr>
          <w:b/>
          <w:bCs/>
        </w:rPr>
      </w:pPr>
    </w:p>
    <w:p w:rsidR="0066685B" w:rsidRPr="00074809" w:rsidRDefault="0066685B" w:rsidP="0066685B">
      <w:pPr>
        <w:jc w:val="center"/>
        <w:rPr>
          <w:b/>
          <w:bCs/>
        </w:rPr>
      </w:pPr>
      <w:r>
        <w:rPr>
          <w:b/>
          <w:bCs/>
        </w:rPr>
        <w:t>3</w:t>
      </w:r>
      <w:r w:rsidRPr="00074809">
        <w:rPr>
          <w:b/>
          <w:bCs/>
        </w:rPr>
        <w:t xml:space="preserve">. Описание удостоверения, выдаваемого </w:t>
      </w:r>
    </w:p>
    <w:p w:rsidR="0066685B" w:rsidRPr="0066685B" w:rsidRDefault="0066685B" w:rsidP="0066685B">
      <w:pPr>
        <w:pStyle w:val="21"/>
      </w:pPr>
      <w:r w:rsidRPr="0066685B">
        <w:t>депутатам</w:t>
      </w:r>
      <w:r w:rsidRPr="00074809">
        <w:rPr>
          <w:sz w:val="28"/>
          <w:szCs w:val="28"/>
        </w:rPr>
        <w:t xml:space="preserve">  </w:t>
      </w:r>
      <w:r w:rsidRPr="0066685B">
        <w:t>Совета депутатов Сиалеевско-Пятинского сельского поселения Инсарского муниципального района</w:t>
      </w:r>
    </w:p>
    <w:p w:rsidR="0066685B" w:rsidRDefault="0066685B" w:rsidP="0066685B">
      <w:pPr>
        <w:ind w:firstLine="708"/>
      </w:pPr>
      <w:r>
        <w:lastRenderedPageBreak/>
        <w:t xml:space="preserve">3.1. Удостоверение, выдаваемое депутатам Совета депутатов Сиалеевско-Пятинского сельского поселения Инсарского муниципального района, представляет собой книжечку в твердой кожаной обложке красного цвета размерами  70 x </w:t>
      </w:r>
      <w:smartTag w:uri="urn:schemas-microsoft-com:office:smarttags" w:element="metricconverter">
        <w:smartTagPr>
          <w:attr w:name="ProductID" w:val="100 мм"/>
        </w:smartTagPr>
        <w:r>
          <w:t>100 мм</w:t>
        </w:r>
      </w:smartTag>
      <w:r>
        <w:t xml:space="preserve"> с внутренними наклейками.</w:t>
      </w:r>
    </w:p>
    <w:p w:rsidR="0066685B" w:rsidRDefault="0066685B" w:rsidP="0066685B">
      <w:pPr>
        <w:ind w:firstLine="708"/>
      </w:pPr>
      <w:r>
        <w:t>3.2. На внешней стороне обложки удостоверения воспроизведена надпись «УДОСТОВЕРЕНИЕ » тиснением золотистого цвета прописными буквами.</w:t>
      </w:r>
    </w:p>
    <w:p w:rsidR="0066685B" w:rsidRDefault="0066685B" w:rsidP="0066685B">
      <w:pPr>
        <w:ind w:firstLine="708"/>
      </w:pPr>
      <w:r>
        <w:t>3.3. На левой и правой внутренних наклейках удостоверения, изготовленных из белой мелованной бумаги, располагаются соответствующие реквизиты удостоверения, выполненные черным цветом.</w:t>
      </w:r>
    </w:p>
    <w:p w:rsidR="0066685B" w:rsidRDefault="0066685B" w:rsidP="0066685B">
      <w:pPr>
        <w:ind w:firstLine="708"/>
      </w:pPr>
      <w:r>
        <w:t xml:space="preserve">3.4. На левой внутренней наклейке удостоверения размещаются: вверху, по центру, в три строки прописными буквами – надпись: </w:t>
      </w:r>
    </w:p>
    <w:p w:rsidR="0066685B" w:rsidRDefault="0066685B" w:rsidP="0066685B">
      <w:pPr>
        <w:ind w:firstLine="708"/>
      </w:pPr>
      <w:r>
        <w:t>«УДОСТОВЕРЕНИЕ №», где после значка «№» указывается цифрами порядковый номер удостоверения;</w:t>
      </w:r>
    </w:p>
    <w:p w:rsidR="0066685B" w:rsidRDefault="0066685B" w:rsidP="0066685B">
      <w:r>
        <w:t>ниже –указываются фамилия, имя и отчество владельца удостоверения в именительном падеже;</w:t>
      </w:r>
    </w:p>
    <w:p w:rsidR="0066685B" w:rsidRDefault="0066685B" w:rsidP="0066685B">
      <w:r>
        <w:t>на следующей строке - надпись: «является депутатом  Совета депутатов Сиалеевско-Пятинского сельского поселения Инсарского муниципального района Республики Мордовия  созыва от Одномандатного избирательного округа № »;</w:t>
      </w:r>
    </w:p>
    <w:p w:rsidR="0066685B" w:rsidRDefault="0066685B" w:rsidP="0066685B">
      <w:r>
        <w:t>в нижней части помещаются: слева – надпись: «Секретарь территориальной избирательной комиссии Инсарского муниципального района», справа – инициалы и фамилия. Между наименованием должности , инициалами и фамилией– место для его подписи.</w:t>
      </w:r>
    </w:p>
    <w:p w:rsidR="0066685B" w:rsidRDefault="0066685B" w:rsidP="0066685B">
      <w:r>
        <w:t>3.5. На правой внутренней наклейке удостоверения размещаются:</w:t>
      </w:r>
    </w:p>
    <w:p w:rsidR="0066685B" w:rsidRDefault="0066685B" w:rsidP="0066685B">
      <w:r>
        <w:t>в верхней части, слева располагается надпись -Совет депутатов Сиалеевско-Пятинского сельского поселения Инсарского муниципального района Республики Мордовия</w:t>
      </w:r>
      <w:r w:rsidRPr="00AE45B5">
        <w:t xml:space="preserve"> </w:t>
      </w:r>
      <w:r>
        <w:t>и оставляется место для очередного созыва;</w:t>
      </w:r>
    </w:p>
    <w:p w:rsidR="0066685B" w:rsidRDefault="0066685B" w:rsidP="0066685B">
      <w:r>
        <w:t xml:space="preserve">в верхней части, справа, – фотография владельца удостоверения (анфас, без головного убора) размерами 30 x </w:t>
      </w:r>
      <w:smartTag w:uri="urn:schemas-microsoft-com:office:smarttags" w:element="metricconverter">
        <w:smartTagPr>
          <w:attr w:name="ProductID" w:val="40 мм"/>
        </w:smartTagPr>
        <w:r>
          <w:t>40 мм</w:t>
        </w:r>
      </w:smartTag>
      <w:r>
        <w:t xml:space="preserve"> (без светлого уголка). Фотография скрепляется справа гербовой печатью Советом депутатов Сиалеевско-Пятинского сельского поселения  Инсарского муниципального района;</w:t>
      </w:r>
    </w:p>
    <w:p w:rsidR="0066685B" w:rsidRDefault="0066685B" w:rsidP="0066685B">
      <w:r>
        <w:t>по центру ниже фотографии располагается надпись: «УДОСТОВЕРЕНИЕ ДЕЙСТВИТЕЛЬНО по   «__» ______ 20__ г.», в которой проставляются  месяц и год действия удостоверения;</w:t>
      </w:r>
    </w:p>
    <w:p w:rsidR="0066685B" w:rsidRDefault="0066685B" w:rsidP="0066685B">
      <w:r>
        <w:t>слева  под УДОСТОВЕРЕНИЕ ДЕЙСТВИТЕЛЬНО размещается надпись: «Подпись депутата» и оставляется место для подписи владельца удостоверения.</w:t>
      </w:r>
    </w:p>
    <w:p w:rsidR="0066685B" w:rsidRDefault="0066685B" w:rsidP="0066685B">
      <w:pPr>
        <w:ind w:firstLine="708"/>
      </w:pPr>
      <w:r>
        <w:t>После подписания удостоверения подпись   заверяется гербовой печатью.</w:t>
      </w:r>
    </w:p>
    <w:p w:rsidR="0066685B" w:rsidRDefault="0066685B" w:rsidP="0066685B">
      <w:pPr>
        <w:ind w:firstLine="708"/>
      </w:pPr>
    </w:p>
    <w:p w:rsidR="0066685B" w:rsidRDefault="0066685B" w:rsidP="0066685B">
      <w:pPr>
        <w:jc w:val="center"/>
      </w:pPr>
      <w:r>
        <w:rPr>
          <w:b/>
          <w:bCs/>
        </w:rPr>
        <w:t>4. Порядок  выдачи  удостоверения главе и депутатам Совета депутатов Сиалеевско-Пятинского сельского поселения Инсарского муниципального района</w:t>
      </w:r>
    </w:p>
    <w:p w:rsidR="0066685B" w:rsidRDefault="0066685B" w:rsidP="0066685B">
      <w:pPr>
        <w:ind w:firstLine="708"/>
      </w:pPr>
      <w:r>
        <w:t>4.1. Удостоверение выдается на основании избрания главой Сиалеевско-Пятинского сельского поселения Инсарского муниципального района Республики Мордовия и признание полномочий депутатов Сиалеевско-Пятинского сельского поселения Инсарского муниципального района Республики Мордовия.</w:t>
      </w:r>
    </w:p>
    <w:p w:rsidR="0066685B" w:rsidRDefault="0066685B" w:rsidP="0066685B">
      <w:pPr>
        <w:ind w:firstLine="708"/>
      </w:pPr>
      <w:r>
        <w:t>4.2. Удостоверение выдается под роспись в журнале учета и выдачи удостоверений, составленном по форме согласно приложению № 3 к настоящему Положению.</w:t>
      </w:r>
    </w:p>
    <w:p w:rsidR="0066685B" w:rsidRDefault="0066685B" w:rsidP="0066685B">
      <w:pPr>
        <w:ind w:firstLine="708"/>
      </w:pPr>
      <w:r>
        <w:t>4.3. Удостоверение действительно в течение срока полномочий .</w:t>
      </w:r>
    </w:p>
    <w:p w:rsidR="0066685B" w:rsidRDefault="0066685B" w:rsidP="0066685B">
      <w:pPr>
        <w:ind w:firstLine="708"/>
      </w:pPr>
      <w:r>
        <w:t>4.4. В случае досрочного прекращения полномочий удостоверение сдается   в инстанцию, выдавшую ему  удостоверение .</w:t>
      </w:r>
    </w:p>
    <w:p w:rsidR="0066685B" w:rsidRDefault="0066685B" w:rsidP="0066685B">
      <w:pPr>
        <w:jc w:val="center"/>
      </w:pPr>
      <w:r>
        <w:rPr>
          <w:b/>
          <w:bCs/>
        </w:rPr>
        <w:t>5. Порядок учета удостоверений</w:t>
      </w:r>
    </w:p>
    <w:p w:rsidR="0066685B" w:rsidRDefault="0066685B" w:rsidP="0066685B">
      <w:pPr>
        <w:ind w:firstLine="708"/>
      </w:pPr>
      <w:r>
        <w:t>5.1. Изготовление  удостоверений обеспечивает администрация Сиалеевско-Пятинского сельского поселения Инсарского муниципального района .</w:t>
      </w:r>
    </w:p>
    <w:p w:rsidR="0066685B" w:rsidRDefault="0066685B" w:rsidP="0066685B">
      <w:pPr>
        <w:ind w:firstLine="708"/>
      </w:pPr>
      <w:r>
        <w:t>5.2. Удостоверения регистрируются в журнале учета и выдачи удостоверений.</w:t>
      </w:r>
    </w:p>
    <w:p w:rsidR="0066685B" w:rsidRDefault="0066685B" w:rsidP="0066685B">
      <w:pPr>
        <w:ind w:firstLine="708"/>
      </w:pPr>
      <w:r>
        <w:t>5.3. Ответственность за соблюдение правил хранения и учета обложек удостоверений, а также правил оформления и выдачи удостоверений возлагается на  заместителя главы Сиалеевско-Пятинского сельского поселения по работе в Совете.</w:t>
      </w:r>
    </w:p>
    <w:p w:rsidR="0066685B" w:rsidRDefault="0066685B" w:rsidP="0066685B">
      <w:pPr>
        <w:ind w:firstLine="708"/>
      </w:pPr>
      <w:r>
        <w:t>Испорченные удостоверения, а также сданные удостоверения периодически подлежат уничтожению с составлением соответствующего акта. Акт об уничтожении удостоверений утверждается главой Сиалеевско-Пятинского сельского поселения  Инсарского муниципального района.</w:t>
      </w:r>
    </w:p>
    <w:p w:rsidR="0066685B" w:rsidRDefault="0066685B" w:rsidP="0066685B">
      <w:pPr>
        <w:ind w:firstLine="708"/>
      </w:pPr>
    </w:p>
    <w:p w:rsidR="0066685B" w:rsidRDefault="0066685B" w:rsidP="0066685B">
      <w:pPr>
        <w:jc w:val="center"/>
        <w:rPr>
          <w:b/>
          <w:bCs/>
        </w:rPr>
      </w:pPr>
      <w:r>
        <w:rPr>
          <w:b/>
          <w:bCs/>
        </w:rPr>
        <w:t>Образец №1</w:t>
      </w:r>
    </w:p>
    <w:p w:rsidR="0066685B" w:rsidRDefault="0066685B" w:rsidP="0066685B">
      <w:pPr>
        <w:rPr>
          <w:sz w:val="22"/>
          <w:szCs w:val="22"/>
        </w:rPr>
      </w:pPr>
    </w:p>
    <w:p w:rsidR="0066685B" w:rsidRPr="00D2546A" w:rsidRDefault="0066685B" w:rsidP="0066685B">
      <w:pPr>
        <w:jc w:val="center"/>
        <w:rPr>
          <w:b/>
          <w:sz w:val="24"/>
          <w:szCs w:val="24"/>
        </w:rPr>
      </w:pPr>
      <w:r w:rsidRPr="00D2546A">
        <w:rPr>
          <w:b/>
          <w:sz w:val="24"/>
          <w:szCs w:val="24"/>
        </w:rPr>
        <w:t>Образец удостоверения</w:t>
      </w:r>
    </w:p>
    <w:p w:rsidR="0066685B" w:rsidRPr="00D2546A" w:rsidRDefault="0066685B" w:rsidP="0066685B">
      <w:pPr>
        <w:jc w:val="center"/>
        <w:rPr>
          <w:b/>
          <w:sz w:val="24"/>
          <w:szCs w:val="24"/>
        </w:rPr>
      </w:pPr>
      <w:r w:rsidRPr="00D2546A">
        <w:rPr>
          <w:b/>
          <w:sz w:val="24"/>
          <w:szCs w:val="24"/>
        </w:rPr>
        <w:t xml:space="preserve">Главы Сиалеевско-Пятинского сельского поселения </w:t>
      </w:r>
    </w:p>
    <w:p w:rsidR="0066685B" w:rsidRPr="00D2546A" w:rsidRDefault="0066685B" w:rsidP="0066685B">
      <w:pPr>
        <w:jc w:val="center"/>
        <w:rPr>
          <w:b/>
          <w:sz w:val="24"/>
          <w:szCs w:val="24"/>
        </w:rPr>
      </w:pPr>
      <w:r w:rsidRPr="00D2546A">
        <w:rPr>
          <w:b/>
          <w:sz w:val="24"/>
          <w:szCs w:val="24"/>
        </w:rPr>
        <w:t>/ Размер 100 х70 мм/</w:t>
      </w:r>
    </w:p>
    <w:p w:rsidR="0066685B" w:rsidRDefault="0066685B" w:rsidP="0066685B">
      <w:pPr>
        <w:jc w:val="center"/>
        <w:rPr>
          <w:sz w:val="22"/>
          <w:szCs w:val="22"/>
        </w:rPr>
      </w:pPr>
    </w:p>
    <w:p w:rsidR="0066685B" w:rsidRDefault="0066685B" w:rsidP="0066685B">
      <w:pPr>
        <w:jc w:val="center"/>
        <w:rPr>
          <w:sz w:val="22"/>
          <w:szCs w:val="22"/>
        </w:rPr>
      </w:pPr>
    </w:p>
    <w:p w:rsidR="0066685B" w:rsidRDefault="0066685B" w:rsidP="0066685B">
      <w:pPr>
        <w:jc w:val="right"/>
        <w:rPr>
          <w:sz w:val="22"/>
          <w:szCs w:val="22"/>
        </w:rPr>
      </w:pPr>
      <w:r>
        <w:rPr>
          <w:sz w:val="22"/>
          <w:szCs w:val="22"/>
        </w:rPr>
        <w:t>Красного  цвета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32"/>
        <w:gridCol w:w="4539"/>
      </w:tblGrid>
      <w:tr w:rsidR="0066685B" w:rsidTr="00CE7258">
        <w:trPr>
          <w:trHeight w:val="2785"/>
        </w:trPr>
        <w:tc>
          <w:tcPr>
            <w:tcW w:w="5211" w:type="dxa"/>
            <w:tcBorders>
              <w:top w:val="single" w:sz="4" w:space="0" w:color="auto"/>
              <w:left w:val="single" w:sz="4" w:space="0" w:color="auto"/>
              <w:bottom w:val="single" w:sz="4" w:space="0" w:color="auto"/>
              <w:right w:val="single" w:sz="4" w:space="0" w:color="auto"/>
            </w:tcBorders>
          </w:tcPr>
          <w:p w:rsidR="0066685B" w:rsidRDefault="0066685B" w:rsidP="00CE7258">
            <w:pPr>
              <w:rPr>
                <w:sz w:val="24"/>
                <w:szCs w:val="24"/>
              </w:rPr>
            </w:pPr>
          </w:p>
          <w:p w:rsidR="0066685B" w:rsidRDefault="0066685B" w:rsidP="00CE7258">
            <w:pPr>
              <w:rPr>
                <w:sz w:val="24"/>
                <w:szCs w:val="24"/>
              </w:rPr>
            </w:pPr>
          </w:p>
          <w:p w:rsidR="0066685B" w:rsidRDefault="0066685B" w:rsidP="00CE7258">
            <w:pPr>
              <w:rPr>
                <w:sz w:val="24"/>
                <w:szCs w:val="24"/>
              </w:rPr>
            </w:pPr>
          </w:p>
          <w:p w:rsidR="0066685B" w:rsidRDefault="0066685B" w:rsidP="00CE7258">
            <w:pPr>
              <w:rPr>
                <w:sz w:val="24"/>
                <w:szCs w:val="24"/>
              </w:rPr>
            </w:pPr>
          </w:p>
          <w:p w:rsidR="0066685B" w:rsidRDefault="0066685B" w:rsidP="00CE7258">
            <w:pPr>
              <w:rPr>
                <w:sz w:val="24"/>
                <w:szCs w:val="24"/>
              </w:rPr>
            </w:pPr>
            <w:r>
              <w:rPr>
                <w:sz w:val="24"/>
                <w:szCs w:val="24"/>
              </w:rPr>
              <w:t xml:space="preserve">                 УДОСТОВЕРЕНИЕ</w:t>
            </w:r>
          </w:p>
          <w:p w:rsidR="0066685B" w:rsidRDefault="0066685B" w:rsidP="00CE7258">
            <w:pPr>
              <w:rPr>
                <w:sz w:val="22"/>
                <w:szCs w:val="22"/>
              </w:rPr>
            </w:pPr>
          </w:p>
        </w:tc>
        <w:tc>
          <w:tcPr>
            <w:tcW w:w="4820" w:type="dxa"/>
            <w:tcBorders>
              <w:top w:val="single" w:sz="4" w:space="0" w:color="auto"/>
              <w:left w:val="single" w:sz="4" w:space="0" w:color="auto"/>
              <w:bottom w:val="single" w:sz="4" w:space="0" w:color="auto"/>
              <w:right w:val="single" w:sz="4" w:space="0" w:color="auto"/>
            </w:tcBorders>
          </w:tcPr>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4"/>
                <w:szCs w:val="24"/>
              </w:rPr>
            </w:pPr>
            <w:r>
              <w:rPr>
                <w:sz w:val="22"/>
                <w:szCs w:val="22"/>
              </w:rPr>
              <w:t xml:space="preserve">                          </w:t>
            </w: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p w:rsidR="0066685B" w:rsidRDefault="0066685B" w:rsidP="00CE7258">
            <w:pPr>
              <w:rPr>
                <w:sz w:val="22"/>
                <w:szCs w:val="22"/>
              </w:rPr>
            </w:pPr>
          </w:p>
        </w:tc>
      </w:tr>
    </w:tbl>
    <w:p w:rsidR="0066685B" w:rsidRDefault="0066685B" w:rsidP="0066685B">
      <w:pPr>
        <w:rPr>
          <w:sz w:val="22"/>
          <w:szCs w:val="22"/>
        </w:rPr>
      </w:pPr>
    </w:p>
    <w:p w:rsidR="0066685B" w:rsidRDefault="0066685B" w:rsidP="0066685B">
      <w:pPr>
        <w:rPr>
          <w:sz w:val="22"/>
          <w:szCs w:val="22"/>
        </w:rPr>
      </w:pPr>
    </w:p>
    <w:p w:rsidR="0066685B" w:rsidRDefault="0066685B" w:rsidP="0066685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9"/>
        <w:gridCol w:w="4692"/>
      </w:tblGrid>
      <w:tr w:rsidR="0066685B" w:rsidTr="00CE7258">
        <w:trPr>
          <w:trHeight w:val="3245"/>
        </w:trPr>
        <w:tc>
          <w:tcPr>
            <w:tcW w:w="5148" w:type="dxa"/>
            <w:tcBorders>
              <w:top w:val="single" w:sz="4" w:space="0" w:color="auto"/>
              <w:left w:val="single" w:sz="4" w:space="0" w:color="auto"/>
              <w:bottom w:val="single" w:sz="4" w:space="0" w:color="auto"/>
              <w:right w:val="single" w:sz="4" w:space="0" w:color="auto"/>
            </w:tcBorders>
          </w:tcPr>
          <w:p w:rsidR="0066685B" w:rsidRDefault="0066685B" w:rsidP="00CE7258">
            <w:pPr>
              <w:rPr>
                <w:b/>
                <w:bCs/>
                <w:sz w:val="24"/>
                <w:szCs w:val="24"/>
              </w:rPr>
            </w:pPr>
            <w:r>
              <w:rPr>
                <w:b/>
                <w:bCs/>
                <w:sz w:val="24"/>
                <w:szCs w:val="24"/>
              </w:rPr>
              <w:t xml:space="preserve">                         УДОСТОВЕРЕНИЕ  № </w:t>
            </w:r>
          </w:p>
          <w:p w:rsidR="0066685B" w:rsidRDefault="0066685B" w:rsidP="00CE7258">
            <w:pPr>
              <w:pStyle w:val="1"/>
              <w:jc w:val="center"/>
              <w:rPr>
                <w:sz w:val="24"/>
                <w:szCs w:val="24"/>
              </w:rPr>
            </w:pPr>
          </w:p>
          <w:p w:rsidR="0066685B" w:rsidRDefault="0066685B" w:rsidP="00CE7258">
            <w:pPr>
              <w:pStyle w:val="1"/>
              <w:jc w:val="center"/>
              <w:rPr>
                <w:sz w:val="24"/>
                <w:szCs w:val="24"/>
              </w:rPr>
            </w:pPr>
            <w:r>
              <w:rPr>
                <w:sz w:val="24"/>
                <w:szCs w:val="24"/>
              </w:rPr>
              <w:t>Ф.И.О.</w:t>
            </w:r>
          </w:p>
          <w:p w:rsidR="0066685B" w:rsidRDefault="0066685B" w:rsidP="00CE7258">
            <w:pPr>
              <w:rPr>
                <w:b/>
                <w:bCs/>
                <w:sz w:val="18"/>
                <w:szCs w:val="18"/>
              </w:rPr>
            </w:pPr>
          </w:p>
          <w:p w:rsidR="0066685B" w:rsidRDefault="0066685B" w:rsidP="00CE7258">
            <w:pPr>
              <w:jc w:val="center"/>
              <w:rPr>
                <w:b/>
                <w:bCs/>
                <w:sz w:val="24"/>
                <w:szCs w:val="24"/>
              </w:rPr>
            </w:pPr>
            <w:r>
              <w:rPr>
                <w:b/>
                <w:bCs/>
                <w:sz w:val="24"/>
                <w:szCs w:val="24"/>
              </w:rPr>
              <w:t>Является Главой  Сиалеевско-Пятинского сельского поселения Инсарского муниципального района Республики Мордовия</w:t>
            </w:r>
          </w:p>
          <w:p w:rsidR="0066685B" w:rsidRPr="0027141E" w:rsidRDefault="0066685B" w:rsidP="00CE7258">
            <w:pPr>
              <w:pStyle w:val="2"/>
            </w:pPr>
            <w:r>
              <w:t xml:space="preserve">     </w:t>
            </w:r>
          </w:p>
          <w:p w:rsidR="0066685B" w:rsidRDefault="0066685B" w:rsidP="00CE7258">
            <w:pPr>
              <w:rPr>
                <w:color w:val="FF0000"/>
                <w:sz w:val="22"/>
                <w:szCs w:val="22"/>
              </w:rPr>
            </w:pPr>
          </w:p>
          <w:p w:rsidR="0066685B" w:rsidRPr="00D07B03" w:rsidRDefault="0066685B" w:rsidP="00CE7258">
            <w:pPr>
              <w:rPr>
                <w:b/>
                <w:bCs/>
                <w:sz w:val="24"/>
                <w:szCs w:val="24"/>
              </w:rPr>
            </w:pPr>
            <w:r w:rsidRPr="00D07B03">
              <w:rPr>
                <w:sz w:val="24"/>
                <w:szCs w:val="24"/>
              </w:rPr>
              <w:t>Личная подпись____________</w:t>
            </w:r>
          </w:p>
          <w:p w:rsidR="0066685B" w:rsidRPr="008156A8" w:rsidRDefault="0066685B" w:rsidP="00CE7258"/>
        </w:tc>
        <w:tc>
          <w:tcPr>
            <w:tcW w:w="4860" w:type="dxa"/>
            <w:tcBorders>
              <w:top w:val="single" w:sz="4" w:space="0" w:color="auto"/>
              <w:left w:val="single" w:sz="4" w:space="0" w:color="auto"/>
              <w:bottom w:val="single" w:sz="4" w:space="0" w:color="auto"/>
              <w:right w:val="single" w:sz="4" w:space="0" w:color="auto"/>
            </w:tcBorders>
          </w:tcPr>
          <w:p w:rsidR="0066685B" w:rsidRPr="0005270B" w:rsidRDefault="0066685B" w:rsidP="00CE7258">
            <w:pPr>
              <w:rPr>
                <w:bCs/>
                <w:sz w:val="22"/>
                <w:szCs w:val="22"/>
              </w:rPr>
            </w:pPr>
            <w:r>
              <w:rPr>
                <w:b/>
                <w:bCs/>
                <w:sz w:val="24"/>
                <w:szCs w:val="24"/>
              </w:rPr>
              <w:t xml:space="preserve"> </w:t>
            </w:r>
            <w:r w:rsidRPr="0005270B">
              <w:rPr>
                <w:bCs/>
                <w:sz w:val="22"/>
                <w:szCs w:val="22"/>
              </w:rPr>
              <w:t>Администрация</w:t>
            </w:r>
          </w:p>
          <w:p w:rsidR="0066685B" w:rsidRPr="0005270B" w:rsidRDefault="0066685B" w:rsidP="00CE7258">
            <w:pPr>
              <w:ind w:hanging="45"/>
              <w:rPr>
                <w:bCs/>
                <w:sz w:val="22"/>
                <w:szCs w:val="22"/>
              </w:rPr>
            </w:pPr>
            <w:r w:rsidRPr="0005270B">
              <w:rPr>
                <w:bCs/>
                <w:sz w:val="22"/>
                <w:szCs w:val="22"/>
              </w:rPr>
              <w:t xml:space="preserve">Сиалеевско-Пятинского </w:t>
            </w:r>
          </w:p>
          <w:p w:rsidR="0066685B" w:rsidRPr="0005270B" w:rsidRDefault="0066685B" w:rsidP="00CE7258">
            <w:pPr>
              <w:ind w:hanging="45"/>
              <w:rPr>
                <w:b/>
                <w:bCs/>
                <w:sz w:val="22"/>
                <w:szCs w:val="22"/>
              </w:rPr>
            </w:pPr>
            <w:r w:rsidRPr="0005270B">
              <w:rPr>
                <w:bCs/>
                <w:sz w:val="22"/>
                <w:szCs w:val="22"/>
              </w:rPr>
              <w:t xml:space="preserve">сельского поселения                      </w:t>
            </w:r>
            <w:r>
              <w:rPr>
                <w:bCs/>
                <w:sz w:val="22"/>
                <w:szCs w:val="22"/>
              </w:rPr>
              <w:t xml:space="preserve">   </w:t>
            </w:r>
            <w:r w:rsidRPr="0005270B">
              <w:rPr>
                <w:b/>
                <w:bCs/>
                <w:sz w:val="22"/>
                <w:szCs w:val="22"/>
              </w:rPr>
              <w:t>ФОТО</w:t>
            </w:r>
          </w:p>
          <w:p w:rsidR="0066685B" w:rsidRPr="0005270B" w:rsidRDefault="0066685B" w:rsidP="00CE7258">
            <w:pPr>
              <w:ind w:hanging="45"/>
              <w:rPr>
                <w:bCs/>
                <w:sz w:val="22"/>
                <w:szCs w:val="22"/>
              </w:rPr>
            </w:pPr>
            <w:r w:rsidRPr="0005270B">
              <w:rPr>
                <w:bCs/>
                <w:sz w:val="22"/>
                <w:szCs w:val="22"/>
              </w:rPr>
              <w:t xml:space="preserve">Инсарского муниципального </w:t>
            </w:r>
          </w:p>
          <w:p w:rsidR="0066685B" w:rsidRPr="0005270B" w:rsidRDefault="0066685B" w:rsidP="00CE7258">
            <w:pPr>
              <w:ind w:hanging="45"/>
              <w:rPr>
                <w:bCs/>
                <w:sz w:val="22"/>
                <w:szCs w:val="22"/>
              </w:rPr>
            </w:pPr>
            <w:r w:rsidRPr="0005270B">
              <w:rPr>
                <w:bCs/>
                <w:sz w:val="22"/>
                <w:szCs w:val="22"/>
              </w:rPr>
              <w:t>района Республики Мордовия</w:t>
            </w:r>
          </w:p>
          <w:p w:rsidR="0066685B" w:rsidRPr="0079738D" w:rsidRDefault="0066685B" w:rsidP="00CE7258">
            <w:pPr>
              <w:rPr>
                <w:b/>
                <w:bCs/>
                <w:sz w:val="24"/>
                <w:szCs w:val="24"/>
              </w:rPr>
            </w:pPr>
            <w:r>
              <w:rPr>
                <w:b/>
                <w:bCs/>
                <w:sz w:val="24"/>
                <w:szCs w:val="24"/>
              </w:rPr>
              <w:t xml:space="preserve">                                          </w:t>
            </w:r>
          </w:p>
          <w:p w:rsidR="0066685B" w:rsidRPr="00916E09" w:rsidRDefault="0066685B" w:rsidP="00CE7258">
            <w:pPr>
              <w:jc w:val="center"/>
              <w:rPr>
                <w:b/>
                <w:bCs/>
                <w:sz w:val="22"/>
                <w:szCs w:val="22"/>
              </w:rPr>
            </w:pPr>
            <w:r w:rsidRPr="00916E09">
              <w:rPr>
                <w:b/>
                <w:bCs/>
                <w:sz w:val="22"/>
                <w:szCs w:val="22"/>
              </w:rPr>
              <w:t xml:space="preserve">УДОСТОВЕРЕНИЕ </w:t>
            </w:r>
            <w:r>
              <w:rPr>
                <w:b/>
                <w:bCs/>
                <w:sz w:val="22"/>
                <w:szCs w:val="22"/>
              </w:rPr>
              <w:t>ДЕ</w:t>
            </w:r>
            <w:r w:rsidRPr="00916E09">
              <w:rPr>
                <w:b/>
                <w:bCs/>
                <w:sz w:val="22"/>
                <w:szCs w:val="22"/>
              </w:rPr>
              <w:t>ЙСТВИТЕЛЬНО</w:t>
            </w:r>
          </w:p>
          <w:p w:rsidR="0066685B" w:rsidRPr="00916E09" w:rsidRDefault="0066685B" w:rsidP="00CE7258">
            <w:pPr>
              <w:jc w:val="center"/>
              <w:rPr>
                <w:b/>
                <w:bCs/>
                <w:sz w:val="22"/>
                <w:szCs w:val="22"/>
              </w:rPr>
            </w:pPr>
            <w:r w:rsidRPr="00916E09">
              <w:rPr>
                <w:b/>
                <w:bCs/>
                <w:sz w:val="22"/>
                <w:szCs w:val="22"/>
              </w:rPr>
              <w:t>по____________________20___  года</w:t>
            </w:r>
          </w:p>
          <w:p w:rsidR="0066685B" w:rsidRPr="0079738D" w:rsidRDefault="0066685B" w:rsidP="00CE7258">
            <w:pPr>
              <w:rPr>
                <w:b/>
                <w:bCs/>
                <w:sz w:val="24"/>
                <w:szCs w:val="24"/>
              </w:rPr>
            </w:pPr>
            <w:r w:rsidRPr="0079738D">
              <w:rPr>
                <w:b/>
                <w:bCs/>
                <w:sz w:val="24"/>
                <w:szCs w:val="24"/>
              </w:rPr>
              <w:t xml:space="preserve">                                              </w:t>
            </w:r>
          </w:p>
          <w:p w:rsidR="0066685B" w:rsidRDefault="0066685B" w:rsidP="00CE7258">
            <w:pPr>
              <w:rPr>
                <w:sz w:val="22"/>
                <w:szCs w:val="22"/>
              </w:rPr>
            </w:pPr>
            <w:r w:rsidRPr="00311BC3">
              <w:rPr>
                <w:bCs/>
                <w:sz w:val="22"/>
                <w:szCs w:val="22"/>
              </w:rPr>
              <w:t xml:space="preserve">Заместитель главы </w:t>
            </w:r>
            <w:r w:rsidRPr="00311BC3">
              <w:rPr>
                <w:sz w:val="22"/>
                <w:szCs w:val="22"/>
              </w:rPr>
              <w:t>Сиалеевско-</w:t>
            </w:r>
          </w:p>
          <w:p w:rsidR="0066685B" w:rsidRPr="00311BC3" w:rsidRDefault="0066685B" w:rsidP="00CE7258">
            <w:pPr>
              <w:rPr>
                <w:bCs/>
                <w:sz w:val="22"/>
                <w:szCs w:val="22"/>
              </w:rPr>
            </w:pPr>
            <w:r w:rsidRPr="00311BC3">
              <w:rPr>
                <w:sz w:val="22"/>
                <w:szCs w:val="22"/>
              </w:rPr>
              <w:t>Пятинского сельского поселения</w:t>
            </w:r>
            <w:r w:rsidRPr="00311BC3">
              <w:rPr>
                <w:bCs/>
                <w:sz w:val="22"/>
                <w:szCs w:val="22"/>
              </w:rPr>
              <w:t xml:space="preserve"> по работе</w:t>
            </w:r>
          </w:p>
          <w:p w:rsidR="0066685B" w:rsidRDefault="0066685B" w:rsidP="00CE7258">
            <w:pPr>
              <w:rPr>
                <w:b/>
                <w:bCs/>
                <w:sz w:val="24"/>
                <w:szCs w:val="24"/>
              </w:rPr>
            </w:pPr>
            <w:r w:rsidRPr="00311BC3">
              <w:rPr>
                <w:bCs/>
                <w:sz w:val="22"/>
                <w:szCs w:val="22"/>
              </w:rPr>
              <w:t>в Совете_____________</w:t>
            </w:r>
            <w:r w:rsidRPr="00311BC3">
              <w:rPr>
                <w:bCs/>
                <w:color w:val="FF0000"/>
                <w:sz w:val="22"/>
                <w:szCs w:val="22"/>
              </w:rPr>
              <w:t xml:space="preserve"> </w:t>
            </w:r>
          </w:p>
        </w:tc>
      </w:tr>
    </w:tbl>
    <w:p w:rsidR="0066685B" w:rsidRDefault="0066685B" w:rsidP="0066685B">
      <w:pPr>
        <w:jc w:val="center"/>
        <w:rPr>
          <w:b/>
          <w:sz w:val="24"/>
          <w:szCs w:val="24"/>
        </w:rPr>
      </w:pPr>
    </w:p>
    <w:p w:rsidR="0066685B" w:rsidRDefault="0066685B" w:rsidP="0066685B">
      <w:pPr>
        <w:jc w:val="center"/>
        <w:rPr>
          <w:b/>
          <w:sz w:val="24"/>
          <w:szCs w:val="24"/>
        </w:rPr>
      </w:pPr>
    </w:p>
    <w:p w:rsidR="0066685B" w:rsidRDefault="0066685B" w:rsidP="0066685B">
      <w:pPr>
        <w:jc w:val="center"/>
        <w:rPr>
          <w:b/>
          <w:sz w:val="24"/>
          <w:szCs w:val="24"/>
        </w:rPr>
      </w:pPr>
    </w:p>
    <w:p w:rsidR="0066685B" w:rsidRDefault="0066685B" w:rsidP="0066685B">
      <w:pPr>
        <w:rPr>
          <w:b/>
          <w:sz w:val="24"/>
          <w:szCs w:val="24"/>
        </w:rPr>
      </w:pPr>
    </w:p>
    <w:p w:rsidR="0066685B" w:rsidRDefault="0066685B" w:rsidP="0066685B">
      <w:pPr>
        <w:rPr>
          <w:b/>
          <w:sz w:val="24"/>
          <w:szCs w:val="24"/>
        </w:rPr>
      </w:pPr>
    </w:p>
    <w:p w:rsidR="0066685B" w:rsidRDefault="0066685B" w:rsidP="0066685B">
      <w:pPr>
        <w:jc w:val="both"/>
        <w:rPr>
          <w:b/>
          <w:sz w:val="24"/>
          <w:szCs w:val="24"/>
        </w:rPr>
      </w:pPr>
    </w:p>
    <w:p w:rsidR="0066685B" w:rsidRDefault="0066685B" w:rsidP="0066685B">
      <w:pPr>
        <w:jc w:val="center"/>
        <w:rPr>
          <w:b/>
          <w:sz w:val="24"/>
          <w:szCs w:val="24"/>
        </w:rPr>
      </w:pPr>
    </w:p>
    <w:p w:rsidR="0066685B" w:rsidRPr="00D2546A" w:rsidRDefault="0066685B" w:rsidP="0066685B">
      <w:pPr>
        <w:jc w:val="center"/>
        <w:rPr>
          <w:b/>
          <w:sz w:val="24"/>
          <w:szCs w:val="24"/>
        </w:rPr>
      </w:pPr>
      <w:r w:rsidRPr="00D2546A">
        <w:rPr>
          <w:b/>
          <w:sz w:val="24"/>
          <w:szCs w:val="24"/>
        </w:rPr>
        <w:t>Образец удостоверения</w:t>
      </w:r>
    </w:p>
    <w:p w:rsidR="0066685B" w:rsidRPr="00D2546A" w:rsidRDefault="0066685B" w:rsidP="0066685B">
      <w:pPr>
        <w:jc w:val="center"/>
        <w:rPr>
          <w:b/>
          <w:sz w:val="24"/>
          <w:szCs w:val="24"/>
        </w:rPr>
      </w:pPr>
      <w:r w:rsidRPr="00D2546A">
        <w:rPr>
          <w:b/>
          <w:sz w:val="24"/>
          <w:szCs w:val="24"/>
        </w:rPr>
        <w:t xml:space="preserve">Депутата Совета депутатов Сиалеевско-Пятинского сельского поселения </w:t>
      </w:r>
    </w:p>
    <w:p w:rsidR="0066685B" w:rsidRPr="00D2546A" w:rsidRDefault="0066685B" w:rsidP="0066685B">
      <w:pPr>
        <w:jc w:val="center"/>
        <w:rPr>
          <w:b/>
          <w:sz w:val="24"/>
          <w:szCs w:val="24"/>
        </w:rPr>
      </w:pPr>
      <w:r w:rsidRPr="00D2546A">
        <w:rPr>
          <w:b/>
          <w:sz w:val="24"/>
          <w:szCs w:val="24"/>
        </w:rPr>
        <w:t>/ Размер 100 х70 мм/</w:t>
      </w:r>
    </w:p>
    <w:p w:rsidR="0066685B" w:rsidRDefault="0066685B" w:rsidP="0066685B">
      <w:pPr>
        <w:tabs>
          <w:tab w:val="left" w:pos="6270"/>
        </w:tabs>
        <w:rPr>
          <w:b/>
          <w:bCs/>
        </w:rPr>
      </w:pPr>
      <w:r>
        <w:rPr>
          <w:b/>
          <w:bCs/>
        </w:rPr>
        <w:t>Образец №2</w:t>
      </w:r>
    </w:p>
    <w:p w:rsidR="0066685B" w:rsidRDefault="0066685B" w:rsidP="0066685B">
      <w:pPr>
        <w:jc w:val="right"/>
        <w:rPr>
          <w:sz w:val="22"/>
          <w:szCs w:val="22"/>
        </w:rPr>
      </w:pPr>
      <w:r>
        <w:rPr>
          <w:sz w:val="22"/>
          <w:szCs w:val="22"/>
        </w:rPr>
        <w:t>Красного  цвета</w:t>
      </w:r>
    </w:p>
    <w:p w:rsidR="0066685B" w:rsidRDefault="0066685B" w:rsidP="0066685B">
      <w:pPr>
        <w:jc w:val="right"/>
        <w:rPr>
          <w:sz w:val="22"/>
          <w:szCs w:val="22"/>
        </w:rPr>
      </w:pPr>
    </w:p>
    <w:tbl>
      <w:tblPr>
        <w:tblW w:w="1023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04"/>
        <w:gridCol w:w="5130"/>
      </w:tblGrid>
      <w:tr w:rsidR="0066685B" w:rsidTr="00CE7258">
        <w:trPr>
          <w:trHeight w:val="2702"/>
        </w:trPr>
        <w:tc>
          <w:tcPr>
            <w:tcW w:w="5104" w:type="dxa"/>
            <w:tcBorders>
              <w:top w:val="single" w:sz="4" w:space="0" w:color="auto"/>
              <w:left w:val="single" w:sz="4" w:space="0" w:color="auto"/>
              <w:bottom w:val="single" w:sz="4" w:space="0" w:color="auto"/>
              <w:right w:val="single" w:sz="4" w:space="0" w:color="auto"/>
            </w:tcBorders>
          </w:tcPr>
          <w:p w:rsidR="0066685B" w:rsidRDefault="0066685B" w:rsidP="00CE7258"/>
          <w:p w:rsidR="0066685B" w:rsidRDefault="0066685B" w:rsidP="00CE7258"/>
          <w:p w:rsidR="0066685B" w:rsidRDefault="0066685B" w:rsidP="00CE7258">
            <w:pPr>
              <w:jc w:val="center"/>
              <w:rPr>
                <w:b/>
                <w:bCs/>
              </w:rPr>
            </w:pPr>
          </w:p>
          <w:p w:rsidR="0066685B" w:rsidRDefault="0066685B" w:rsidP="00CE7258">
            <w:pPr>
              <w:jc w:val="center"/>
              <w:rPr>
                <w:b/>
                <w:bCs/>
              </w:rPr>
            </w:pPr>
          </w:p>
          <w:p w:rsidR="0066685B" w:rsidRDefault="0066685B" w:rsidP="00CE7258">
            <w:pPr>
              <w:rPr>
                <w:b/>
                <w:bCs/>
              </w:rPr>
            </w:pPr>
            <w:r>
              <w:rPr>
                <w:b/>
                <w:bCs/>
              </w:rPr>
              <w:t xml:space="preserve">                     УДОСТОВЕРЕНИЕ</w:t>
            </w:r>
          </w:p>
          <w:p w:rsidR="0066685B" w:rsidRDefault="0066685B" w:rsidP="00CE7258"/>
          <w:p w:rsidR="0066685B" w:rsidRDefault="0066685B" w:rsidP="00CE7258"/>
          <w:p w:rsidR="0066685B" w:rsidRDefault="0066685B" w:rsidP="00CE7258"/>
          <w:p w:rsidR="0066685B" w:rsidRDefault="0066685B" w:rsidP="00CE7258"/>
        </w:tc>
        <w:tc>
          <w:tcPr>
            <w:tcW w:w="5130" w:type="dxa"/>
            <w:tcBorders>
              <w:top w:val="single" w:sz="4" w:space="0" w:color="auto"/>
              <w:left w:val="single" w:sz="4" w:space="0" w:color="auto"/>
              <w:bottom w:val="single" w:sz="4" w:space="0" w:color="auto"/>
              <w:right w:val="single" w:sz="4" w:space="0" w:color="auto"/>
            </w:tcBorders>
          </w:tcPr>
          <w:p w:rsidR="0066685B" w:rsidRDefault="0066685B" w:rsidP="00CE7258"/>
        </w:tc>
      </w:tr>
      <w:tr w:rsidR="0066685B" w:rsidTr="00CE7258">
        <w:trPr>
          <w:trHeight w:val="3134"/>
        </w:trPr>
        <w:tc>
          <w:tcPr>
            <w:tcW w:w="5104" w:type="dxa"/>
            <w:tcBorders>
              <w:top w:val="single" w:sz="4" w:space="0" w:color="auto"/>
              <w:left w:val="single" w:sz="4" w:space="0" w:color="auto"/>
              <w:bottom w:val="single" w:sz="4" w:space="0" w:color="auto"/>
              <w:right w:val="single" w:sz="4" w:space="0" w:color="auto"/>
            </w:tcBorders>
          </w:tcPr>
          <w:p w:rsidR="0066685B" w:rsidRPr="00411F1E" w:rsidRDefault="0066685B" w:rsidP="00CE7258">
            <w:pPr>
              <w:ind w:left="-108" w:right="-192" w:hanging="76"/>
              <w:jc w:val="center"/>
              <w:rPr>
                <w:b/>
                <w:bCs/>
                <w:caps/>
                <w:sz w:val="22"/>
                <w:szCs w:val="22"/>
              </w:rPr>
            </w:pPr>
            <w:r w:rsidRPr="00411F1E">
              <w:rPr>
                <w:b/>
                <w:bCs/>
                <w:caps/>
                <w:sz w:val="22"/>
                <w:szCs w:val="22"/>
              </w:rPr>
              <w:lastRenderedPageBreak/>
              <w:t>Удостоверение депутата №</w:t>
            </w:r>
          </w:p>
          <w:p w:rsidR="0066685B" w:rsidRPr="00411F1E" w:rsidRDefault="0066685B" w:rsidP="00CE7258">
            <w:pPr>
              <w:jc w:val="center"/>
              <w:rPr>
                <w:b/>
                <w:sz w:val="22"/>
                <w:szCs w:val="22"/>
              </w:rPr>
            </w:pPr>
            <w:r>
              <w:rPr>
                <w:b/>
                <w:sz w:val="22"/>
                <w:szCs w:val="22"/>
              </w:rPr>
              <w:t>ФИО</w:t>
            </w:r>
          </w:p>
          <w:p w:rsidR="0066685B" w:rsidRPr="00411F1E" w:rsidRDefault="0066685B" w:rsidP="00CE7258">
            <w:pPr>
              <w:jc w:val="center"/>
              <w:rPr>
                <w:b/>
                <w:sz w:val="22"/>
                <w:szCs w:val="22"/>
              </w:rPr>
            </w:pPr>
          </w:p>
          <w:p w:rsidR="0066685B" w:rsidRPr="00411F1E" w:rsidRDefault="0066685B" w:rsidP="00CE7258">
            <w:pPr>
              <w:ind w:firstLine="45"/>
              <w:rPr>
                <w:sz w:val="22"/>
                <w:szCs w:val="22"/>
              </w:rPr>
            </w:pPr>
            <w:r w:rsidRPr="00411F1E">
              <w:rPr>
                <w:sz w:val="22"/>
                <w:szCs w:val="22"/>
              </w:rPr>
              <w:t xml:space="preserve">является депутатом Совета депутатов </w:t>
            </w:r>
          </w:p>
          <w:p w:rsidR="0066685B" w:rsidRPr="00411F1E" w:rsidRDefault="0066685B" w:rsidP="00CE7258">
            <w:pPr>
              <w:ind w:firstLine="45"/>
              <w:rPr>
                <w:sz w:val="22"/>
                <w:szCs w:val="22"/>
              </w:rPr>
            </w:pPr>
            <w:r w:rsidRPr="00411F1E">
              <w:rPr>
                <w:sz w:val="22"/>
                <w:szCs w:val="22"/>
              </w:rPr>
              <w:t>Сиалеевско-Пятинского  сельского поселения</w:t>
            </w:r>
          </w:p>
          <w:p w:rsidR="0066685B" w:rsidRPr="00411F1E" w:rsidRDefault="0066685B" w:rsidP="00CE7258">
            <w:pPr>
              <w:ind w:firstLine="45"/>
              <w:rPr>
                <w:sz w:val="22"/>
                <w:szCs w:val="22"/>
              </w:rPr>
            </w:pPr>
            <w:r w:rsidRPr="00411F1E">
              <w:rPr>
                <w:sz w:val="22"/>
                <w:szCs w:val="22"/>
              </w:rPr>
              <w:t>Инсарского муниципального района</w:t>
            </w:r>
          </w:p>
          <w:p w:rsidR="0066685B" w:rsidRPr="00411F1E" w:rsidRDefault="0066685B" w:rsidP="00CE7258">
            <w:pPr>
              <w:ind w:firstLine="45"/>
              <w:rPr>
                <w:sz w:val="22"/>
                <w:szCs w:val="22"/>
              </w:rPr>
            </w:pPr>
            <w:r w:rsidRPr="00411F1E">
              <w:rPr>
                <w:sz w:val="22"/>
                <w:szCs w:val="22"/>
              </w:rPr>
              <w:t>Республики Мордовия второго созыва</w:t>
            </w:r>
          </w:p>
          <w:p w:rsidR="0066685B" w:rsidRDefault="0066685B" w:rsidP="00CE7258">
            <w:pPr>
              <w:ind w:firstLine="45"/>
              <w:rPr>
                <w:sz w:val="22"/>
                <w:szCs w:val="22"/>
              </w:rPr>
            </w:pPr>
            <w:r w:rsidRPr="00411F1E">
              <w:rPr>
                <w:sz w:val="22"/>
                <w:szCs w:val="22"/>
              </w:rPr>
              <w:t>Одномандатного избирательного округа №</w:t>
            </w:r>
          </w:p>
          <w:p w:rsidR="0066685B" w:rsidRPr="00411F1E" w:rsidRDefault="0066685B" w:rsidP="00CE7258">
            <w:pPr>
              <w:ind w:firstLine="45"/>
              <w:rPr>
                <w:sz w:val="22"/>
                <w:szCs w:val="22"/>
              </w:rPr>
            </w:pPr>
          </w:p>
          <w:p w:rsidR="0066685B" w:rsidRDefault="0066685B" w:rsidP="00CE7258">
            <w:pPr>
              <w:ind w:left="45"/>
              <w:rPr>
                <w:sz w:val="22"/>
                <w:szCs w:val="22"/>
              </w:rPr>
            </w:pPr>
            <w:r w:rsidRPr="00CD3231">
              <w:rPr>
                <w:sz w:val="22"/>
                <w:szCs w:val="22"/>
              </w:rPr>
              <w:t>Секретарь Территориальной избирательной комиссии</w:t>
            </w:r>
            <w:r>
              <w:rPr>
                <w:sz w:val="22"/>
                <w:szCs w:val="22"/>
              </w:rPr>
              <w:t xml:space="preserve"> </w:t>
            </w:r>
            <w:r w:rsidRPr="00CD3231">
              <w:rPr>
                <w:sz w:val="22"/>
                <w:szCs w:val="22"/>
              </w:rPr>
              <w:t xml:space="preserve">Инсарского муниципального </w:t>
            </w:r>
          </w:p>
          <w:p w:rsidR="0066685B" w:rsidRPr="00411F1E" w:rsidRDefault="0066685B" w:rsidP="00CE7258">
            <w:pPr>
              <w:ind w:left="45"/>
              <w:rPr>
                <w:sz w:val="22"/>
                <w:szCs w:val="22"/>
              </w:rPr>
            </w:pPr>
            <w:r w:rsidRPr="00CD3231">
              <w:rPr>
                <w:sz w:val="22"/>
                <w:szCs w:val="22"/>
              </w:rPr>
              <w:t xml:space="preserve">района              </w:t>
            </w:r>
            <w:r>
              <w:rPr>
                <w:sz w:val="22"/>
                <w:szCs w:val="22"/>
              </w:rPr>
              <w:t xml:space="preserve">  </w:t>
            </w:r>
            <w:r w:rsidRPr="00CD3231">
              <w:rPr>
                <w:sz w:val="22"/>
                <w:szCs w:val="22"/>
              </w:rPr>
              <w:t xml:space="preserve">          С.В.Акишин</w:t>
            </w:r>
          </w:p>
        </w:tc>
        <w:tc>
          <w:tcPr>
            <w:tcW w:w="5130" w:type="dxa"/>
            <w:tcBorders>
              <w:top w:val="single" w:sz="4" w:space="0" w:color="auto"/>
              <w:left w:val="single" w:sz="4" w:space="0" w:color="auto"/>
              <w:bottom w:val="single" w:sz="4" w:space="0" w:color="auto"/>
              <w:right w:val="single" w:sz="4" w:space="0" w:color="auto"/>
            </w:tcBorders>
          </w:tcPr>
          <w:p w:rsidR="0066685B" w:rsidRPr="00411F1E" w:rsidRDefault="0066685B" w:rsidP="00CE7258">
            <w:pPr>
              <w:outlineLvl w:val="0"/>
              <w:rPr>
                <w:b/>
                <w:bCs/>
                <w:sz w:val="22"/>
                <w:szCs w:val="22"/>
              </w:rPr>
            </w:pPr>
          </w:p>
          <w:p w:rsidR="0066685B" w:rsidRPr="00411F1E" w:rsidRDefault="0066685B" w:rsidP="00CE7258">
            <w:pPr>
              <w:outlineLvl w:val="0"/>
              <w:rPr>
                <w:b/>
                <w:bCs/>
                <w:sz w:val="22"/>
                <w:szCs w:val="22"/>
              </w:rPr>
            </w:pPr>
            <w:r w:rsidRPr="00411F1E">
              <w:rPr>
                <w:b/>
                <w:bCs/>
                <w:sz w:val="22"/>
                <w:szCs w:val="22"/>
              </w:rPr>
              <w:t xml:space="preserve">Совет депутатов </w:t>
            </w:r>
          </w:p>
          <w:p w:rsidR="0066685B" w:rsidRPr="00411F1E" w:rsidRDefault="0066685B" w:rsidP="00CE7258">
            <w:pPr>
              <w:tabs>
                <w:tab w:val="left" w:pos="3855"/>
              </w:tabs>
              <w:outlineLvl w:val="0"/>
              <w:rPr>
                <w:b/>
                <w:sz w:val="22"/>
                <w:szCs w:val="22"/>
              </w:rPr>
            </w:pPr>
            <w:r w:rsidRPr="00411F1E">
              <w:rPr>
                <w:b/>
                <w:sz w:val="22"/>
                <w:szCs w:val="22"/>
              </w:rPr>
              <w:t xml:space="preserve">Сиалеевско-Пятинского  </w:t>
            </w:r>
          </w:p>
          <w:p w:rsidR="0066685B" w:rsidRPr="00411F1E" w:rsidRDefault="0066685B" w:rsidP="00CE7258">
            <w:pPr>
              <w:tabs>
                <w:tab w:val="left" w:pos="3855"/>
              </w:tabs>
              <w:outlineLvl w:val="0"/>
              <w:rPr>
                <w:b/>
                <w:sz w:val="22"/>
                <w:szCs w:val="22"/>
              </w:rPr>
            </w:pPr>
            <w:r w:rsidRPr="00411F1E">
              <w:rPr>
                <w:b/>
                <w:sz w:val="22"/>
                <w:szCs w:val="22"/>
              </w:rPr>
              <w:t xml:space="preserve">сельского поселения </w:t>
            </w:r>
            <w:r w:rsidRPr="00411F1E">
              <w:rPr>
                <w:b/>
                <w:sz w:val="22"/>
                <w:szCs w:val="22"/>
              </w:rPr>
              <w:tab/>
            </w:r>
          </w:p>
          <w:p w:rsidR="0066685B" w:rsidRPr="00411F1E" w:rsidRDefault="0066685B" w:rsidP="00CE7258">
            <w:pPr>
              <w:outlineLvl w:val="0"/>
              <w:rPr>
                <w:b/>
                <w:bCs/>
                <w:sz w:val="22"/>
                <w:szCs w:val="22"/>
              </w:rPr>
            </w:pPr>
            <w:r w:rsidRPr="00411F1E">
              <w:rPr>
                <w:b/>
                <w:sz w:val="22"/>
                <w:szCs w:val="22"/>
              </w:rPr>
              <w:t>Инсарского</w:t>
            </w:r>
            <w:r w:rsidRPr="00411F1E">
              <w:rPr>
                <w:b/>
                <w:bCs/>
                <w:sz w:val="22"/>
                <w:szCs w:val="22"/>
              </w:rPr>
              <w:t xml:space="preserve"> </w:t>
            </w:r>
            <w:r>
              <w:rPr>
                <w:b/>
                <w:bCs/>
                <w:sz w:val="22"/>
                <w:szCs w:val="22"/>
              </w:rPr>
              <w:t xml:space="preserve">                                     ФОТО</w:t>
            </w:r>
          </w:p>
          <w:p w:rsidR="0066685B" w:rsidRPr="00411F1E" w:rsidRDefault="0066685B" w:rsidP="00CE7258">
            <w:pPr>
              <w:outlineLvl w:val="0"/>
              <w:rPr>
                <w:b/>
                <w:bCs/>
                <w:sz w:val="22"/>
                <w:szCs w:val="22"/>
              </w:rPr>
            </w:pPr>
            <w:r w:rsidRPr="00411F1E">
              <w:rPr>
                <w:b/>
                <w:bCs/>
                <w:sz w:val="22"/>
                <w:szCs w:val="22"/>
              </w:rPr>
              <w:t>муниципального района</w:t>
            </w:r>
          </w:p>
          <w:p w:rsidR="0066685B" w:rsidRPr="00411F1E" w:rsidRDefault="0066685B" w:rsidP="00CE7258">
            <w:pPr>
              <w:outlineLvl w:val="0"/>
              <w:rPr>
                <w:b/>
                <w:bCs/>
                <w:sz w:val="22"/>
                <w:szCs w:val="22"/>
              </w:rPr>
            </w:pPr>
            <w:r w:rsidRPr="00411F1E">
              <w:rPr>
                <w:b/>
                <w:bCs/>
                <w:sz w:val="22"/>
                <w:szCs w:val="22"/>
              </w:rPr>
              <w:t>Республики Мордовия</w:t>
            </w:r>
          </w:p>
          <w:p w:rsidR="0066685B" w:rsidRDefault="0066685B" w:rsidP="00CE7258">
            <w:pPr>
              <w:outlineLvl w:val="0"/>
              <w:rPr>
                <w:bCs/>
                <w:sz w:val="22"/>
                <w:szCs w:val="22"/>
              </w:rPr>
            </w:pPr>
            <w:r>
              <w:rPr>
                <w:b/>
                <w:bCs/>
                <w:sz w:val="22"/>
                <w:szCs w:val="22"/>
              </w:rPr>
              <w:t>____________</w:t>
            </w:r>
            <w:r w:rsidRPr="00411F1E">
              <w:rPr>
                <w:b/>
                <w:bCs/>
                <w:sz w:val="22"/>
                <w:szCs w:val="22"/>
              </w:rPr>
              <w:t xml:space="preserve"> созыв</w:t>
            </w:r>
            <w:r>
              <w:rPr>
                <w:b/>
                <w:bCs/>
                <w:sz w:val="22"/>
                <w:szCs w:val="22"/>
              </w:rPr>
              <w:t>а</w:t>
            </w:r>
          </w:p>
          <w:p w:rsidR="0066685B" w:rsidRDefault="0066685B" w:rsidP="00CE7258">
            <w:pPr>
              <w:rPr>
                <w:sz w:val="22"/>
                <w:szCs w:val="22"/>
              </w:rPr>
            </w:pPr>
          </w:p>
          <w:p w:rsidR="0066685B" w:rsidRPr="00146ADA" w:rsidRDefault="0066685B" w:rsidP="00CE7258">
            <w:pPr>
              <w:jc w:val="center"/>
              <w:rPr>
                <w:b/>
                <w:bCs/>
                <w:sz w:val="24"/>
                <w:szCs w:val="24"/>
              </w:rPr>
            </w:pPr>
            <w:r w:rsidRPr="00146ADA">
              <w:rPr>
                <w:b/>
                <w:bCs/>
                <w:sz w:val="24"/>
                <w:szCs w:val="24"/>
              </w:rPr>
              <w:t>УДОСТОВЕРЕНИЕ ДЕЙСТВИТЕЛЬНО</w:t>
            </w:r>
          </w:p>
          <w:p w:rsidR="0066685B" w:rsidRPr="00146ADA" w:rsidRDefault="0066685B" w:rsidP="00CE7258">
            <w:pPr>
              <w:jc w:val="center"/>
              <w:rPr>
                <w:b/>
                <w:bCs/>
                <w:sz w:val="24"/>
                <w:szCs w:val="24"/>
              </w:rPr>
            </w:pPr>
            <w:r>
              <w:rPr>
                <w:b/>
                <w:bCs/>
                <w:sz w:val="24"/>
                <w:szCs w:val="24"/>
              </w:rPr>
              <w:t>по ____________20</w:t>
            </w:r>
            <w:r w:rsidRPr="00146ADA">
              <w:rPr>
                <w:b/>
                <w:bCs/>
                <w:sz w:val="24"/>
                <w:szCs w:val="24"/>
              </w:rPr>
              <w:t xml:space="preserve">  года</w:t>
            </w:r>
          </w:p>
          <w:p w:rsidR="0066685B" w:rsidRPr="00146ADA" w:rsidRDefault="0066685B" w:rsidP="00CE7258">
            <w:pPr>
              <w:jc w:val="center"/>
              <w:rPr>
                <w:b/>
                <w:bCs/>
                <w:sz w:val="24"/>
                <w:szCs w:val="24"/>
              </w:rPr>
            </w:pPr>
          </w:p>
          <w:p w:rsidR="0066685B" w:rsidRDefault="0066685B" w:rsidP="00CE7258">
            <w:r w:rsidRPr="00146ADA">
              <w:rPr>
                <w:sz w:val="24"/>
                <w:szCs w:val="24"/>
              </w:rPr>
              <w:t>Подпись депутата</w:t>
            </w:r>
            <w:r w:rsidRPr="00703509">
              <w:t xml:space="preserve">         ________</w:t>
            </w:r>
          </w:p>
          <w:p w:rsidR="0066685B" w:rsidRPr="00146ADA" w:rsidRDefault="0066685B" w:rsidP="00CE7258">
            <w:pPr>
              <w:rPr>
                <w:sz w:val="22"/>
                <w:szCs w:val="22"/>
              </w:rPr>
            </w:pPr>
          </w:p>
        </w:tc>
      </w:tr>
    </w:tbl>
    <w:p w:rsidR="0066685B" w:rsidRDefault="0066685B" w:rsidP="0066685B">
      <w:pPr>
        <w:rPr>
          <w:b/>
          <w:bCs/>
        </w:rPr>
      </w:pPr>
    </w:p>
    <w:p w:rsidR="0066685B" w:rsidRDefault="0066685B" w:rsidP="0066685B">
      <w:pPr>
        <w:rPr>
          <w:b/>
          <w:bCs/>
        </w:rPr>
      </w:pPr>
    </w:p>
    <w:p w:rsidR="0066685B" w:rsidRDefault="0066685B" w:rsidP="0066685B">
      <w:pPr>
        <w:rPr>
          <w:b/>
          <w:bCs/>
        </w:rPr>
      </w:pPr>
    </w:p>
    <w:p w:rsidR="0066685B" w:rsidRDefault="0066685B" w:rsidP="0066685B">
      <w:pPr>
        <w:rPr>
          <w:b/>
          <w:bCs/>
        </w:rPr>
      </w:pPr>
      <w:r>
        <w:rPr>
          <w:b/>
          <w:bCs/>
        </w:rPr>
        <w:t>Образец №3</w:t>
      </w:r>
    </w:p>
    <w:p w:rsidR="0066685B" w:rsidRDefault="0066685B" w:rsidP="0066685B"/>
    <w:p w:rsidR="0066685B" w:rsidRDefault="0066685B" w:rsidP="0066685B">
      <w:pPr>
        <w:jc w:val="center"/>
        <w:rPr>
          <w:b/>
          <w:bCs/>
          <w:u w:val="single"/>
        </w:rPr>
      </w:pPr>
      <w:r>
        <w:rPr>
          <w:b/>
          <w:bCs/>
          <w:u w:val="single"/>
        </w:rPr>
        <w:t>Журнал  учета  и  выдачи удостоверений</w:t>
      </w:r>
    </w:p>
    <w:p w:rsidR="0066685B" w:rsidRDefault="0066685B" w:rsidP="0066685B">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5"/>
        <w:gridCol w:w="2175"/>
        <w:gridCol w:w="2048"/>
        <w:gridCol w:w="1701"/>
        <w:gridCol w:w="1692"/>
      </w:tblGrid>
      <w:tr w:rsidR="0066685B" w:rsidTr="00CE7258">
        <w:trPr>
          <w:jc w:val="center"/>
        </w:trPr>
        <w:tc>
          <w:tcPr>
            <w:tcW w:w="1983" w:type="dxa"/>
            <w:tcBorders>
              <w:top w:val="single" w:sz="4" w:space="0" w:color="auto"/>
              <w:left w:val="single" w:sz="4" w:space="0" w:color="auto"/>
              <w:bottom w:val="single" w:sz="4" w:space="0" w:color="auto"/>
              <w:right w:val="single" w:sz="4" w:space="0" w:color="auto"/>
            </w:tcBorders>
          </w:tcPr>
          <w:p w:rsidR="0066685B" w:rsidRPr="007D501D" w:rsidRDefault="0066685B" w:rsidP="00CE7258">
            <w:pPr>
              <w:rPr>
                <w:sz w:val="22"/>
                <w:szCs w:val="22"/>
              </w:rPr>
            </w:pPr>
            <w:r w:rsidRPr="007D501D">
              <w:rPr>
                <w:sz w:val="22"/>
                <w:szCs w:val="22"/>
              </w:rPr>
              <w:t>№ п/п</w:t>
            </w:r>
          </w:p>
          <w:p w:rsidR="0066685B" w:rsidRPr="007D501D" w:rsidRDefault="0066685B" w:rsidP="00CE7258">
            <w:pPr>
              <w:rPr>
                <w:sz w:val="22"/>
                <w:szCs w:val="22"/>
              </w:rPr>
            </w:pPr>
            <w:r w:rsidRPr="007D501D">
              <w:rPr>
                <w:sz w:val="22"/>
                <w:szCs w:val="22"/>
              </w:rPr>
              <w:t>удостоверений</w:t>
            </w:r>
          </w:p>
        </w:tc>
        <w:tc>
          <w:tcPr>
            <w:tcW w:w="2268" w:type="dxa"/>
            <w:tcBorders>
              <w:top w:val="single" w:sz="4" w:space="0" w:color="auto"/>
              <w:left w:val="single" w:sz="4" w:space="0" w:color="auto"/>
              <w:bottom w:val="single" w:sz="4" w:space="0" w:color="auto"/>
              <w:right w:val="single" w:sz="4" w:space="0" w:color="auto"/>
            </w:tcBorders>
          </w:tcPr>
          <w:p w:rsidR="0066685B" w:rsidRPr="007D501D" w:rsidRDefault="0066685B" w:rsidP="00CE7258">
            <w:pPr>
              <w:rPr>
                <w:sz w:val="22"/>
                <w:szCs w:val="22"/>
              </w:rPr>
            </w:pPr>
            <w:r w:rsidRPr="007D501D">
              <w:rPr>
                <w:sz w:val="22"/>
                <w:szCs w:val="22"/>
              </w:rPr>
              <w:t>Ф.И.О. депутата</w:t>
            </w:r>
          </w:p>
        </w:tc>
        <w:tc>
          <w:tcPr>
            <w:tcW w:w="2085" w:type="dxa"/>
            <w:tcBorders>
              <w:top w:val="single" w:sz="4" w:space="0" w:color="auto"/>
              <w:left w:val="single" w:sz="4" w:space="0" w:color="auto"/>
              <w:bottom w:val="single" w:sz="4" w:space="0" w:color="auto"/>
              <w:right w:val="single" w:sz="4" w:space="0" w:color="auto"/>
            </w:tcBorders>
          </w:tcPr>
          <w:p w:rsidR="0066685B" w:rsidRPr="007D501D" w:rsidRDefault="0066685B" w:rsidP="00CE7258">
            <w:pPr>
              <w:rPr>
                <w:sz w:val="22"/>
                <w:szCs w:val="22"/>
              </w:rPr>
            </w:pPr>
            <w:r w:rsidRPr="007D501D">
              <w:rPr>
                <w:sz w:val="22"/>
                <w:szCs w:val="22"/>
              </w:rPr>
              <w:t>Дата выдачи удостоверения</w:t>
            </w:r>
          </w:p>
        </w:tc>
        <w:tc>
          <w:tcPr>
            <w:tcW w:w="1709" w:type="dxa"/>
            <w:tcBorders>
              <w:top w:val="single" w:sz="4" w:space="0" w:color="auto"/>
              <w:left w:val="single" w:sz="4" w:space="0" w:color="auto"/>
              <w:bottom w:val="single" w:sz="4" w:space="0" w:color="auto"/>
              <w:right w:val="single" w:sz="4" w:space="0" w:color="auto"/>
            </w:tcBorders>
          </w:tcPr>
          <w:p w:rsidR="0066685B" w:rsidRPr="007D501D" w:rsidRDefault="0066685B" w:rsidP="00CE7258">
            <w:pPr>
              <w:rPr>
                <w:sz w:val="22"/>
                <w:szCs w:val="22"/>
              </w:rPr>
            </w:pPr>
            <w:r w:rsidRPr="007D501D">
              <w:rPr>
                <w:sz w:val="22"/>
                <w:szCs w:val="22"/>
              </w:rPr>
              <w:t>Отметка о получении удостоверения</w:t>
            </w:r>
          </w:p>
        </w:tc>
        <w:tc>
          <w:tcPr>
            <w:tcW w:w="1700" w:type="dxa"/>
            <w:tcBorders>
              <w:top w:val="single" w:sz="4" w:space="0" w:color="auto"/>
              <w:left w:val="single" w:sz="4" w:space="0" w:color="auto"/>
              <w:bottom w:val="single" w:sz="4" w:space="0" w:color="auto"/>
              <w:right w:val="single" w:sz="4" w:space="0" w:color="auto"/>
            </w:tcBorders>
          </w:tcPr>
          <w:p w:rsidR="0066685B" w:rsidRPr="007D501D" w:rsidRDefault="0066685B" w:rsidP="00CE7258">
            <w:pPr>
              <w:rPr>
                <w:sz w:val="22"/>
                <w:szCs w:val="22"/>
              </w:rPr>
            </w:pPr>
            <w:r w:rsidRPr="007D501D">
              <w:rPr>
                <w:sz w:val="22"/>
                <w:szCs w:val="22"/>
              </w:rPr>
              <w:t>Отметка о сдаче удостоверения (в случае замены)</w:t>
            </w:r>
          </w:p>
        </w:tc>
      </w:tr>
      <w:tr w:rsidR="0066685B" w:rsidTr="00CE7258">
        <w:trPr>
          <w:jc w:val="center"/>
        </w:trPr>
        <w:tc>
          <w:tcPr>
            <w:tcW w:w="1983"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2268"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2085"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1709"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1700"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r>
      <w:tr w:rsidR="0066685B" w:rsidTr="00CE7258">
        <w:trPr>
          <w:jc w:val="center"/>
        </w:trPr>
        <w:tc>
          <w:tcPr>
            <w:tcW w:w="1983"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2268"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2085"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1709"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c>
          <w:tcPr>
            <w:tcW w:w="1700" w:type="dxa"/>
            <w:tcBorders>
              <w:top w:val="single" w:sz="4" w:space="0" w:color="auto"/>
              <w:left w:val="single" w:sz="4" w:space="0" w:color="auto"/>
              <w:bottom w:val="single" w:sz="4" w:space="0" w:color="auto"/>
              <w:right w:val="single" w:sz="4" w:space="0" w:color="auto"/>
            </w:tcBorders>
          </w:tcPr>
          <w:p w:rsidR="0066685B" w:rsidRDefault="0066685B" w:rsidP="00CE7258">
            <w:pPr>
              <w:jc w:val="center"/>
            </w:pPr>
          </w:p>
        </w:tc>
      </w:tr>
    </w:tbl>
    <w:p w:rsidR="0066685B" w:rsidRDefault="0066685B" w:rsidP="0066685B">
      <w:pPr>
        <w:jc w:val="center"/>
      </w:pPr>
    </w:p>
    <w:p w:rsidR="0066685B" w:rsidRDefault="0066685B" w:rsidP="0066685B">
      <w:pPr>
        <w:jc w:val="right"/>
      </w:pPr>
    </w:p>
    <w:p w:rsidR="0066685B" w:rsidRDefault="0066685B" w:rsidP="0066685B"/>
    <w:p w:rsidR="0066685B" w:rsidRDefault="0066685B" w:rsidP="0066685B"/>
    <w:p w:rsidR="0066685B" w:rsidRDefault="0066685B" w:rsidP="0066685B"/>
    <w:p w:rsidR="001E5EE2" w:rsidRPr="00157635" w:rsidRDefault="001E5EE2" w:rsidP="001E5EE2">
      <w:pPr>
        <w:rPr>
          <w:sz w:val="24"/>
          <w:szCs w:val="24"/>
        </w:rPr>
      </w:pPr>
    </w:p>
    <w:p w:rsidR="00E1638A" w:rsidRDefault="00E1638A" w:rsidP="004B188F">
      <w:pPr>
        <w:ind w:left="-284"/>
        <w:rPr>
          <w:sz w:val="28"/>
          <w:szCs w:val="28"/>
        </w:rPr>
      </w:pPr>
    </w:p>
    <w:p w:rsidR="00E1638A" w:rsidRDefault="00E1638A" w:rsidP="004B188F">
      <w:pPr>
        <w:ind w:left="-284"/>
        <w:rPr>
          <w:sz w:val="28"/>
          <w:szCs w:val="28"/>
        </w:rPr>
      </w:pPr>
    </w:p>
    <w:p w:rsidR="004B188F" w:rsidRPr="00947191" w:rsidRDefault="004B188F" w:rsidP="004B188F">
      <w:pPr>
        <w:ind w:left="-284"/>
        <w:rPr>
          <w:sz w:val="28"/>
          <w:szCs w:val="28"/>
        </w:rPr>
      </w:pPr>
      <w:r w:rsidRPr="00947191">
        <w:rPr>
          <w:sz w:val="28"/>
          <w:szCs w:val="28"/>
        </w:rPr>
        <w:t>Информационный бюллетень Сиалеевско-Пятинского сельского поселения Инсарского муниципального района  №2</w:t>
      </w:r>
      <w:r w:rsidR="00B664A6" w:rsidRPr="00947191">
        <w:rPr>
          <w:sz w:val="28"/>
          <w:szCs w:val="28"/>
        </w:rPr>
        <w:t>7</w:t>
      </w:r>
      <w:r w:rsidRPr="00947191">
        <w:rPr>
          <w:sz w:val="28"/>
          <w:szCs w:val="28"/>
        </w:rPr>
        <w:t xml:space="preserve">,  от </w:t>
      </w:r>
      <w:r w:rsidR="00B664A6" w:rsidRPr="00947191">
        <w:rPr>
          <w:sz w:val="28"/>
          <w:szCs w:val="28"/>
        </w:rPr>
        <w:t>06</w:t>
      </w:r>
      <w:r w:rsidRPr="00947191">
        <w:rPr>
          <w:sz w:val="28"/>
          <w:szCs w:val="28"/>
        </w:rPr>
        <w:t>.</w:t>
      </w:r>
      <w:r w:rsidR="00B664A6" w:rsidRPr="00947191">
        <w:rPr>
          <w:sz w:val="28"/>
          <w:szCs w:val="28"/>
        </w:rPr>
        <w:t>10</w:t>
      </w:r>
      <w:r w:rsidRPr="00947191">
        <w:rPr>
          <w:sz w:val="28"/>
          <w:szCs w:val="28"/>
        </w:rPr>
        <w:t>. 2021 г.</w:t>
      </w:r>
    </w:p>
    <w:p w:rsidR="004B188F" w:rsidRPr="00947191" w:rsidRDefault="004B188F" w:rsidP="004B188F">
      <w:pPr>
        <w:ind w:left="-284"/>
        <w:rPr>
          <w:sz w:val="28"/>
          <w:szCs w:val="28"/>
        </w:rPr>
      </w:pPr>
      <w:r w:rsidRPr="00947191">
        <w:rPr>
          <w:sz w:val="28"/>
          <w:szCs w:val="28"/>
        </w:rPr>
        <w:t>Учредитель: Администрация Сиалеевско-Пятинского сельского поселения Инсарского муниципального района</w:t>
      </w:r>
    </w:p>
    <w:p w:rsidR="004B188F" w:rsidRPr="00947191" w:rsidRDefault="004B188F" w:rsidP="00B664A6">
      <w:pPr>
        <w:tabs>
          <w:tab w:val="left" w:pos="6180"/>
        </w:tabs>
        <w:ind w:left="-284"/>
        <w:rPr>
          <w:sz w:val="28"/>
          <w:szCs w:val="28"/>
        </w:rPr>
      </w:pPr>
      <w:r w:rsidRPr="00947191">
        <w:rPr>
          <w:sz w:val="28"/>
          <w:szCs w:val="28"/>
        </w:rPr>
        <w:t>Гл.редактор: В.Д.Пиксаев</w:t>
      </w:r>
      <w:r w:rsidR="00B664A6" w:rsidRPr="00947191">
        <w:rPr>
          <w:sz w:val="28"/>
          <w:szCs w:val="28"/>
        </w:rPr>
        <w:tab/>
      </w:r>
    </w:p>
    <w:p w:rsidR="004B188F" w:rsidRPr="00947191" w:rsidRDefault="004B188F" w:rsidP="004B188F">
      <w:pPr>
        <w:ind w:left="-284"/>
        <w:rPr>
          <w:sz w:val="28"/>
          <w:szCs w:val="28"/>
        </w:rPr>
      </w:pPr>
      <w:r w:rsidRPr="00947191">
        <w:rPr>
          <w:sz w:val="28"/>
          <w:szCs w:val="28"/>
        </w:rPr>
        <w:t xml:space="preserve">Цена «Бесплатно»                                 </w:t>
      </w:r>
    </w:p>
    <w:p w:rsidR="004B188F" w:rsidRPr="00947191" w:rsidRDefault="004B188F" w:rsidP="004B188F">
      <w:pPr>
        <w:ind w:left="-284"/>
        <w:rPr>
          <w:sz w:val="28"/>
          <w:szCs w:val="28"/>
        </w:rPr>
      </w:pPr>
      <w:r w:rsidRPr="00947191">
        <w:rPr>
          <w:sz w:val="28"/>
          <w:szCs w:val="28"/>
        </w:rPr>
        <w:t>Тираж 5 экз.</w:t>
      </w:r>
    </w:p>
    <w:p w:rsidR="00AE53C4" w:rsidRPr="00F228CE" w:rsidRDefault="00AE53C4" w:rsidP="004B188F">
      <w:pPr>
        <w:ind w:left="-284"/>
      </w:pPr>
    </w:p>
    <w:sectPr w:rsidR="00AE53C4" w:rsidRPr="00F228CE" w:rsidSect="0048675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3B7" w:rsidRDefault="00D153B7" w:rsidP="00EE5881">
      <w:r>
        <w:separator/>
      </w:r>
    </w:p>
  </w:endnote>
  <w:endnote w:type="continuationSeparator" w:id="0">
    <w:p w:rsidR="00D153B7" w:rsidRDefault="00D153B7" w:rsidP="00EE58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3B7" w:rsidRDefault="00D153B7" w:rsidP="00EE5881">
      <w:r>
        <w:separator/>
      </w:r>
    </w:p>
  </w:footnote>
  <w:footnote w:type="continuationSeparator" w:id="0">
    <w:p w:rsidR="00D153B7" w:rsidRDefault="00D153B7" w:rsidP="00EE58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E3260B"/>
    <w:multiLevelType w:val="hybridMultilevel"/>
    <w:tmpl w:val="FE9E7E32"/>
    <w:lvl w:ilvl="0" w:tplc="77CE7B5C">
      <w:start w:val="1"/>
      <w:numFmt w:val="decimal"/>
      <w:lvlText w:val="%1."/>
      <w:lvlJc w:val="left"/>
      <w:pPr>
        <w:ind w:left="1740" w:hanging="12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188F"/>
    <w:rsid w:val="00050D9B"/>
    <w:rsid w:val="000A6B7D"/>
    <w:rsid w:val="00116D0C"/>
    <w:rsid w:val="00181B32"/>
    <w:rsid w:val="001B1F65"/>
    <w:rsid w:val="001C0806"/>
    <w:rsid w:val="001D5ADF"/>
    <w:rsid w:val="001E5EE2"/>
    <w:rsid w:val="0024242D"/>
    <w:rsid w:val="00291155"/>
    <w:rsid w:val="002E7384"/>
    <w:rsid w:val="002E7938"/>
    <w:rsid w:val="002F7DFD"/>
    <w:rsid w:val="00402238"/>
    <w:rsid w:val="00475CDF"/>
    <w:rsid w:val="0048675D"/>
    <w:rsid w:val="004B188F"/>
    <w:rsid w:val="0050468E"/>
    <w:rsid w:val="005C0CD9"/>
    <w:rsid w:val="005C5FDF"/>
    <w:rsid w:val="005E4CC4"/>
    <w:rsid w:val="0061291C"/>
    <w:rsid w:val="0066685B"/>
    <w:rsid w:val="006C5950"/>
    <w:rsid w:val="006D2DF3"/>
    <w:rsid w:val="00705F88"/>
    <w:rsid w:val="00775ADA"/>
    <w:rsid w:val="00787DF8"/>
    <w:rsid w:val="007E10E2"/>
    <w:rsid w:val="0080648E"/>
    <w:rsid w:val="008A610D"/>
    <w:rsid w:val="008D6D05"/>
    <w:rsid w:val="00916B83"/>
    <w:rsid w:val="00942B56"/>
    <w:rsid w:val="00947191"/>
    <w:rsid w:val="009873DA"/>
    <w:rsid w:val="00997359"/>
    <w:rsid w:val="00A139C8"/>
    <w:rsid w:val="00A733E4"/>
    <w:rsid w:val="00A91FC7"/>
    <w:rsid w:val="00AA28F7"/>
    <w:rsid w:val="00AE53C4"/>
    <w:rsid w:val="00AF0676"/>
    <w:rsid w:val="00B1267D"/>
    <w:rsid w:val="00B12763"/>
    <w:rsid w:val="00B14141"/>
    <w:rsid w:val="00B2444E"/>
    <w:rsid w:val="00B331B1"/>
    <w:rsid w:val="00B46477"/>
    <w:rsid w:val="00B664A6"/>
    <w:rsid w:val="00B965AC"/>
    <w:rsid w:val="00BC4107"/>
    <w:rsid w:val="00C5549B"/>
    <w:rsid w:val="00C83823"/>
    <w:rsid w:val="00CC2FDA"/>
    <w:rsid w:val="00CD007A"/>
    <w:rsid w:val="00D153B7"/>
    <w:rsid w:val="00D428FB"/>
    <w:rsid w:val="00D447A8"/>
    <w:rsid w:val="00DD4F5B"/>
    <w:rsid w:val="00E1638A"/>
    <w:rsid w:val="00E60CB5"/>
    <w:rsid w:val="00E77012"/>
    <w:rsid w:val="00EE5881"/>
    <w:rsid w:val="00EF5C82"/>
    <w:rsid w:val="00F228CE"/>
    <w:rsid w:val="00F264B1"/>
    <w:rsid w:val="00F76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88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264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B188F"/>
    <w:pPr>
      <w:keepNext/>
      <w:jc w:val="center"/>
      <w:outlineLvl w:val="1"/>
    </w:pPr>
    <w:rPr>
      <w:b/>
      <w:sz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188F"/>
    <w:rPr>
      <w:rFonts w:ascii="Times New Roman" w:eastAsia="Times New Roman" w:hAnsi="Times New Roman" w:cs="Times New Roman"/>
      <w:b/>
      <w:sz w:val="32"/>
      <w:szCs w:val="20"/>
      <w:lang w:eastAsia="ru-RU"/>
    </w:rPr>
  </w:style>
  <w:style w:type="paragraph" w:customStyle="1" w:styleId="western">
    <w:name w:val="western"/>
    <w:basedOn w:val="a"/>
    <w:rsid w:val="004B188F"/>
    <w:pPr>
      <w:spacing w:before="100" w:beforeAutospacing="1" w:after="100" w:afterAutospacing="1"/>
    </w:pPr>
    <w:rPr>
      <w:sz w:val="24"/>
      <w:szCs w:val="24"/>
    </w:rPr>
  </w:style>
  <w:style w:type="paragraph" w:customStyle="1" w:styleId="a3">
    <w:name w:val="Номер"/>
    <w:basedOn w:val="a"/>
    <w:rsid w:val="004B188F"/>
    <w:pPr>
      <w:spacing w:before="60" w:after="60"/>
      <w:jc w:val="center"/>
    </w:pPr>
    <w:rPr>
      <w:sz w:val="28"/>
    </w:rPr>
  </w:style>
  <w:style w:type="paragraph" w:customStyle="1" w:styleId="acxsplast">
    <w:name w:val="acxsplast"/>
    <w:basedOn w:val="a"/>
    <w:rsid w:val="004B188F"/>
    <w:pPr>
      <w:spacing w:before="100" w:beforeAutospacing="1" w:after="100" w:afterAutospacing="1"/>
    </w:pPr>
    <w:rPr>
      <w:sz w:val="24"/>
      <w:szCs w:val="24"/>
    </w:rPr>
  </w:style>
  <w:style w:type="paragraph" w:styleId="a4">
    <w:name w:val="Body Text"/>
    <w:basedOn w:val="a"/>
    <w:link w:val="a5"/>
    <w:rsid w:val="009873DA"/>
    <w:pPr>
      <w:jc w:val="both"/>
    </w:pPr>
    <w:rPr>
      <w:sz w:val="28"/>
    </w:rPr>
  </w:style>
  <w:style w:type="character" w:customStyle="1" w:styleId="a5">
    <w:name w:val="Основной текст Знак"/>
    <w:basedOn w:val="a0"/>
    <w:link w:val="a4"/>
    <w:rsid w:val="009873DA"/>
    <w:rPr>
      <w:rFonts w:ascii="Times New Roman" w:eastAsia="Times New Roman" w:hAnsi="Times New Roman" w:cs="Times New Roman"/>
      <w:sz w:val="28"/>
      <w:szCs w:val="20"/>
      <w:lang w:eastAsia="ru-RU"/>
    </w:rPr>
  </w:style>
  <w:style w:type="paragraph" w:styleId="a6">
    <w:name w:val="Title"/>
    <w:basedOn w:val="a"/>
    <w:link w:val="a7"/>
    <w:qFormat/>
    <w:rsid w:val="009873DA"/>
    <w:pPr>
      <w:jc w:val="center"/>
    </w:pPr>
    <w:rPr>
      <w:sz w:val="28"/>
      <w:szCs w:val="24"/>
    </w:rPr>
  </w:style>
  <w:style w:type="character" w:customStyle="1" w:styleId="a7">
    <w:name w:val="Название Знак"/>
    <w:basedOn w:val="a0"/>
    <w:link w:val="a6"/>
    <w:rsid w:val="009873DA"/>
    <w:rPr>
      <w:rFonts w:ascii="Times New Roman" w:eastAsia="Times New Roman" w:hAnsi="Times New Roman" w:cs="Times New Roman"/>
      <w:sz w:val="28"/>
      <w:szCs w:val="24"/>
      <w:lang w:eastAsia="ru-RU"/>
    </w:rPr>
  </w:style>
  <w:style w:type="paragraph" w:styleId="a8">
    <w:name w:val="Body Text Indent"/>
    <w:basedOn w:val="a"/>
    <w:link w:val="a9"/>
    <w:uiPriority w:val="99"/>
    <w:semiHidden/>
    <w:unhideWhenUsed/>
    <w:rsid w:val="000A6B7D"/>
    <w:pPr>
      <w:spacing w:after="120"/>
      <w:ind w:left="283"/>
    </w:pPr>
  </w:style>
  <w:style w:type="character" w:customStyle="1" w:styleId="a9">
    <w:name w:val="Основной текст с отступом Знак"/>
    <w:basedOn w:val="a0"/>
    <w:link w:val="a8"/>
    <w:uiPriority w:val="99"/>
    <w:semiHidden/>
    <w:rsid w:val="000A6B7D"/>
    <w:rPr>
      <w:rFonts w:ascii="Times New Roman" w:eastAsia="Times New Roman" w:hAnsi="Times New Roman" w:cs="Times New Roman"/>
      <w:sz w:val="20"/>
      <w:szCs w:val="20"/>
      <w:lang w:eastAsia="ru-RU"/>
    </w:rPr>
  </w:style>
  <w:style w:type="character" w:styleId="aa">
    <w:name w:val="Hyperlink"/>
    <w:basedOn w:val="a0"/>
    <w:uiPriority w:val="99"/>
    <w:semiHidden/>
    <w:unhideWhenUsed/>
    <w:rsid w:val="00B331B1"/>
    <w:rPr>
      <w:color w:val="0000FF"/>
      <w:u w:val="single"/>
    </w:rPr>
  </w:style>
  <w:style w:type="character" w:styleId="ab">
    <w:name w:val="FollowedHyperlink"/>
    <w:basedOn w:val="a0"/>
    <w:uiPriority w:val="99"/>
    <w:semiHidden/>
    <w:unhideWhenUsed/>
    <w:rsid w:val="00B331B1"/>
    <w:rPr>
      <w:color w:val="800080"/>
      <w:u w:val="single"/>
    </w:rPr>
  </w:style>
  <w:style w:type="paragraph" w:customStyle="1" w:styleId="xl66">
    <w:name w:val="xl66"/>
    <w:basedOn w:val="a"/>
    <w:rsid w:val="00B331B1"/>
    <w:pPr>
      <w:spacing w:before="100" w:beforeAutospacing="1" w:after="100" w:afterAutospacing="1"/>
    </w:pPr>
    <w:rPr>
      <w:rFonts w:ascii="Arial" w:hAnsi="Arial" w:cs="Arial"/>
      <w:sz w:val="24"/>
      <w:szCs w:val="24"/>
    </w:rPr>
  </w:style>
  <w:style w:type="paragraph" w:customStyle="1" w:styleId="xl67">
    <w:name w:val="xl67"/>
    <w:basedOn w:val="a"/>
    <w:rsid w:val="00B331B1"/>
    <w:pPr>
      <w:spacing w:before="100" w:beforeAutospacing="1" w:after="100" w:afterAutospacing="1"/>
    </w:pPr>
    <w:rPr>
      <w:rFonts w:ascii="Arial" w:hAnsi="Arial" w:cs="Arial"/>
      <w:b/>
      <w:bCs/>
      <w:sz w:val="24"/>
      <w:szCs w:val="24"/>
    </w:rPr>
  </w:style>
  <w:style w:type="paragraph" w:customStyle="1" w:styleId="xl68">
    <w:name w:val="xl68"/>
    <w:basedOn w:val="a"/>
    <w:rsid w:val="00B331B1"/>
    <w:pPr>
      <w:spacing w:before="100" w:beforeAutospacing="1" w:after="100" w:afterAutospacing="1"/>
    </w:pPr>
    <w:rPr>
      <w:rFonts w:ascii="Arial" w:hAnsi="Arial" w:cs="Arial"/>
      <w:sz w:val="24"/>
      <w:szCs w:val="24"/>
    </w:rPr>
  </w:style>
  <w:style w:type="paragraph" w:customStyle="1" w:styleId="xl69">
    <w:name w:val="xl69"/>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71">
    <w:name w:val="xl71"/>
    <w:basedOn w:val="a"/>
    <w:rsid w:val="00B331B1"/>
    <w:pPr>
      <w:spacing w:before="100" w:beforeAutospacing="1" w:after="100" w:afterAutospacing="1"/>
    </w:pPr>
    <w:rPr>
      <w:rFonts w:ascii="Arial" w:hAnsi="Arial" w:cs="Arial"/>
      <w:sz w:val="24"/>
      <w:szCs w:val="24"/>
    </w:rPr>
  </w:style>
  <w:style w:type="paragraph" w:customStyle="1" w:styleId="xl72">
    <w:name w:val="xl7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3">
    <w:name w:val="xl7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4">
    <w:name w:val="xl7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75">
    <w:name w:val="xl7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6">
    <w:name w:val="xl7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8">
    <w:name w:val="xl78"/>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9">
    <w:name w:val="xl7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0">
    <w:name w:val="xl8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1">
    <w:name w:val="xl8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2">
    <w:name w:val="xl82"/>
    <w:basedOn w:val="a"/>
    <w:rsid w:val="00B331B1"/>
    <w:pPr>
      <w:pBdr>
        <w:bottom w:val="single" w:sz="4" w:space="0" w:color="auto"/>
      </w:pBdr>
      <w:spacing w:before="100" w:beforeAutospacing="1" w:after="100" w:afterAutospacing="1"/>
    </w:pPr>
    <w:rPr>
      <w:rFonts w:ascii="Arial" w:hAnsi="Arial" w:cs="Arial"/>
      <w:sz w:val="24"/>
      <w:szCs w:val="24"/>
    </w:rPr>
  </w:style>
  <w:style w:type="paragraph" w:customStyle="1" w:styleId="xl83">
    <w:name w:val="xl83"/>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84">
    <w:name w:val="xl8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5">
    <w:name w:val="xl8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6">
    <w:name w:val="xl8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7">
    <w:name w:val="xl8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8">
    <w:name w:val="xl88"/>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89">
    <w:name w:val="xl89"/>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4"/>
      <w:szCs w:val="24"/>
    </w:rPr>
  </w:style>
  <w:style w:type="paragraph" w:customStyle="1" w:styleId="xl90">
    <w:name w:val="xl90"/>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91">
    <w:name w:val="xl9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92">
    <w:name w:val="xl92"/>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3">
    <w:name w:val="xl9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4">
    <w:name w:val="xl94"/>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5">
    <w:name w:val="xl95"/>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6">
    <w:name w:val="xl96"/>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97">
    <w:name w:val="xl97"/>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8">
    <w:name w:val="xl98"/>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99">
    <w:name w:val="xl9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0">
    <w:name w:val="xl10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101">
    <w:name w:val="xl10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2">
    <w:name w:val="xl10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03">
    <w:name w:val="xl103"/>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04">
    <w:name w:val="xl104"/>
    <w:basedOn w:val="a"/>
    <w:rsid w:val="00B331B1"/>
    <w:pPr>
      <w:spacing w:before="100" w:beforeAutospacing="1" w:after="100" w:afterAutospacing="1"/>
      <w:textAlignment w:val="bottom"/>
    </w:pPr>
    <w:rPr>
      <w:rFonts w:ascii="Arial CYR" w:hAnsi="Arial CYR" w:cs="Arial CYR"/>
      <w:sz w:val="16"/>
      <w:szCs w:val="16"/>
    </w:rPr>
  </w:style>
  <w:style w:type="paragraph" w:customStyle="1" w:styleId="xl105">
    <w:name w:val="xl105"/>
    <w:basedOn w:val="a"/>
    <w:rsid w:val="00B331B1"/>
    <w:pPr>
      <w:spacing w:before="100" w:beforeAutospacing="1" w:after="100" w:afterAutospacing="1"/>
      <w:textAlignment w:val="bottom"/>
    </w:pPr>
    <w:rPr>
      <w:sz w:val="24"/>
      <w:szCs w:val="24"/>
    </w:rPr>
  </w:style>
  <w:style w:type="paragraph" w:customStyle="1" w:styleId="xl106">
    <w:name w:val="xl106"/>
    <w:basedOn w:val="a"/>
    <w:rsid w:val="00B331B1"/>
    <w:pPr>
      <w:shd w:val="clear" w:color="FFFFCC" w:fill="FFFFFF"/>
      <w:spacing w:before="100" w:beforeAutospacing="1" w:after="100" w:afterAutospacing="1"/>
    </w:pPr>
    <w:rPr>
      <w:rFonts w:ascii="Arial" w:hAnsi="Arial" w:cs="Arial"/>
      <w:sz w:val="18"/>
      <w:szCs w:val="18"/>
    </w:rPr>
  </w:style>
  <w:style w:type="paragraph" w:customStyle="1" w:styleId="xl107">
    <w:name w:val="xl107"/>
    <w:basedOn w:val="a"/>
    <w:rsid w:val="00B331B1"/>
    <w:pPr>
      <w:spacing w:before="100" w:beforeAutospacing="1" w:after="100" w:afterAutospacing="1"/>
      <w:textAlignment w:val="bottom"/>
    </w:pPr>
    <w:rPr>
      <w:sz w:val="24"/>
      <w:szCs w:val="24"/>
    </w:rPr>
  </w:style>
  <w:style w:type="paragraph" w:customStyle="1" w:styleId="xl108">
    <w:name w:val="xl108"/>
    <w:basedOn w:val="a"/>
    <w:rsid w:val="00B331B1"/>
    <w:pPr>
      <w:spacing w:before="100" w:beforeAutospacing="1" w:after="100" w:afterAutospacing="1"/>
    </w:pPr>
    <w:rPr>
      <w:sz w:val="24"/>
      <w:szCs w:val="24"/>
    </w:rPr>
  </w:style>
  <w:style w:type="paragraph" w:customStyle="1" w:styleId="xl109">
    <w:name w:val="xl109"/>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0">
    <w:name w:val="xl110"/>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111">
    <w:name w:val="xl111"/>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2">
    <w:name w:val="xl11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3">
    <w:name w:val="xl113"/>
    <w:basedOn w:val="a"/>
    <w:rsid w:val="00B331B1"/>
    <w:pPr>
      <w:spacing w:before="100" w:beforeAutospacing="1" w:after="100" w:afterAutospacing="1"/>
    </w:pPr>
    <w:rPr>
      <w:rFonts w:ascii="Arial" w:hAnsi="Arial" w:cs="Arial"/>
      <w:sz w:val="24"/>
      <w:szCs w:val="24"/>
    </w:rPr>
  </w:style>
  <w:style w:type="paragraph" w:customStyle="1" w:styleId="xl114">
    <w:name w:val="xl114"/>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15">
    <w:name w:val="xl115"/>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6">
    <w:name w:val="xl116"/>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17">
    <w:name w:val="xl117"/>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8">
    <w:name w:val="xl11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19">
    <w:name w:val="xl11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0">
    <w:name w:val="xl120"/>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1">
    <w:name w:val="xl121"/>
    <w:basedOn w:val="a"/>
    <w:rsid w:val="00B331B1"/>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22">
    <w:name w:val="xl122"/>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23">
    <w:name w:val="xl12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24">
    <w:name w:val="xl124"/>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5">
    <w:name w:val="xl125"/>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6">
    <w:name w:val="xl126"/>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7">
    <w:name w:val="xl127"/>
    <w:basedOn w:val="a"/>
    <w:rsid w:val="00B331B1"/>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8">
    <w:name w:val="xl128"/>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9">
    <w:name w:val="xl129"/>
    <w:basedOn w:val="a"/>
    <w:rsid w:val="00B331B1"/>
    <w:pPr>
      <w:spacing w:before="100" w:beforeAutospacing="1" w:after="100" w:afterAutospacing="1"/>
      <w:jc w:val="center"/>
    </w:pPr>
    <w:rPr>
      <w:rFonts w:ascii="Arial" w:hAnsi="Arial" w:cs="Arial"/>
      <w:b/>
      <w:bCs/>
      <w:sz w:val="24"/>
      <w:szCs w:val="24"/>
    </w:rPr>
  </w:style>
  <w:style w:type="paragraph" w:customStyle="1" w:styleId="xl130">
    <w:name w:val="xl130"/>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b/>
      <w:bCs/>
      <w:sz w:val="18"/>
      <w:szCs w:val="18"/>
    </w:rPr>
  </w:style>
  <w:style w:type="paragraph" w:customStyle="1" w:styleId="xl131">
    <w:name w:val="xl131"/>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sz w:val="18"/>
      <w:szCs w:val="18"/>
    </w:rPr>
  </w:style>
  <w:style w:type="paragraph" w:customStyle="1" w:styleId="xl132">
    <w:name w:val="xl132"/>
    <w:basedOn w:val="a"/>
    <w:rsid w:val="00B331B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3">
    <w:name w:val="xl133"/>
    <w:basedOn w:val="a"/>
    <w:rsid w:val="00B331B1"/>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34">
    <w:name w:val="xl134"/>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5">
    <w:name w:val="xl13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6">
    <w:name w:val="xl136"/>
    <w:basedOn w:val="a"/>
    <w:rsid w:val="00B331B1"/>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7">
    <w:name w:val="xl137"/>
    <w:basedOn w:val="a"/>
    <w:rsid w:val="00B331B1"/>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8">
    <w:name w:val="xl138"/>
    <w:basedOn w:val="a"/>
    <w:rsid w:val="00B331B1"/>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39">
    <w:name w:val="xl139"/>
    <w:basedOn w:val="a"/>
    <w:rsid w:val="00B331B1"/>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40">
    <w:name w:val="xl140"/>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41">
    <w:name w:val="xl141"/>
    <w:basedOn w:val="a"/>
    <w:rsid w:val="00B331B1"/>
    <w:pPr>
      <w:pBdr>
        <w:top w:val="single" w:sz="4" w:space="0" w:color="000000"/>
        <w:bottom w:val="single" w:sz="4" w:space="0" w:color="000000"/>
        <w:right w:val="single" w:sz="4" w:space="0" w:color="000000"/>
      </w:pBdr>
      <w:spacing w:before="100" w:beforeAutospacing="1" w:after="100" w:afterAutospacing="1"/>
    </w:pPr>
    <w:rPr>
      <w:rFonts w:ascii="Arial" w:hAnsi="Arial" w:cs="Arial"/>
      <w:sz w:val="24"/>
      <w:szCs w:val="24"/>
    </w:rPr>
  </w:style>
  <w:style w:type="paragraph" w:customStyle="1" w:styleId="xl142">
    <w:name w:val="xl142"/>
    <w:basedOn w:val="a"/>
    <w:rsid w:val="00B331B1"/>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3">
    <w:name w:val="xl143"/>
    <w:basedOn w:val="a"/>
    <w:rsid w:val="00B331B1"/>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4">
    <w:name w:val="xl144"/>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45">
    <w:name w:val="xl14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pPr>
    <w:rPr>
      <w:rFonts w:ascii="Arial" w:hAnsi="Arial" w:cs="Arial"/>
      <w:b/>
      <w:bCs/>
      <w:sz w:val="24"/>
      <w:szCs w:val="24"/>
    </w:rPr>
  </w:style>
  <w:style w:type="paragraph" w:customStyle="1" w:styleId="xl146">
    <w:name w:val="xl14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47">
    <w:name w:val="xl147"/>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48">
    <w:name w:val="xl148"/>
    <w:basedOn w:val="a"/>
    <w:rsid w:val="00B331B1"/>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49">
    <w:name w:val="xl14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0">
    <w:name w:val="xl150"/>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1">
    <w:name w:val="xl151"/>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2">
    <w:name w:val="xl15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3">
    <w:name w:val="xl153"/>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4">
    <w:name w:val="xl154"/>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5">
    <w:name w:val="xl15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6">
    <w:name w:val="xl156"/>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7">
    <w:name w:val="xl157"/>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8">
    <w:name w:val="xl15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59">
    <w:name w:val="xl159"/>
    <w:basedOn w:val="a"/>
    <w:rsid w:val="00B331B1"/>
    <w:pPr>
      <w:pBdr>
        <w:top w:val="single" w:sz="4" w:space="0" w:color="auto"/>
        <w:left w:val="single" w:sz="4" w:space="9"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0">
    <w:name w:val="xl160"/>
    <w:basedOn w:val="a"/>
    <w:rsid w:val="00B331B1"/>
    <w:pPr>
      <w:pBdr>
        <w:top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1">
    <w:name w:val="xl161"/>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2">
    <w:name w:val="xl162"/>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3">
    <w:name w:val="xl16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4">
    <w:name w:val="xl164"/>
    <w:basedOn w:val="a"/>
    <w:rsid w:val="00B331B1"/>
    <w:pPr>
      <w:spacing w:before="100" w:beforeAutospacing="1" w:after="100" w:afterAutospacing="1"/>
      <w:ind w:firstLineChars="100" w:firstLine="100"/>
      <w:textAlignment w:val="bottom"/>
    </w:pPr>
    <w:rPr>
      <w:rFonts w:ascii="Arial" w:hAnsi="Arial" w:cs="Arial"/>
      <w:sz w:val="24"/>
      <w:szCs w:val="24"/>
    </w:rPr>
  </w:style>
  <w:style w:type="paragraph" w:customStyle="1" w:styleId="xl165">
    <w:name w:val="xl16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66">
    <w:name w:val="xl16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7">
    <w:name w:val="xl167"/>
    <w:basedOn w:val="a"/>
    <w:rsid w:val="00B331B1"/>
    <w:pPr>
      <w:spacing w:before="100" w:beforeAutospacing="1" w:after="100" w:afterAutospacing="1"/>
    </w:pPr>
    <w:rPr>
      <w:rFonts w:ascii="Arial CYR" w:hAnsi="Arial CYR" w:cs="Arial CYR"/>
      <w:sz w:val="16"/>
      <w:szCs w:val="16"/>
    </w:rPr>
  </w:style>
  <w:style w:type="paragraph" w:customStyle="1" w:styleId="xl70">
    <w:name w:val="xl70"/>
    <w:basedOn w:val="a"/>
    <w:rsid w:val="002E7384"/>
    <w:pPr>
      <w:shd w:val="clear" w:color="FFFFCC" w:fill="FFFFFF"/>
      <w:spacing w:before="100" w:beforeAutospacing="1" w:after="100" w:afterAutospacing="1"/>
    </w:pPr>
    <w:rPr>
      <w:sz w:val="24"/>
      <w:szCs w:val="24"/>
    </w:rPr>
  </w:style>
  <w:style w:type="paragraph" w:customStyle="1" w:styleId="xl168">
    <w:name w:val="xl168"/>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69">
    <w:name w:val="xl169"/>
    <w:basedOn w:val="a"/>
    <w:rsid w:val="002E7384"/>
    <w:pPr>
      <w:pBdr>
        <w:left w:val="single" w:sz="4" w:space="0" w:color="auto"/>
        <w:bottom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0">
    <w:name w:val="xl170"/>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71">
    <w:name w:val="xl17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b/>
      <w:bCs/>
      <w:sz w:val="16"/>
      <w:szCs w:val="16"/>
    </w:rPr>
  </w:style>
  <w:style w:type="paragraph" w:customStyle="1" w:styleId="xl172">
    <w:name w:val="xl172"/>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6"/>
      <w:szCs w:val="16"/>
    </w:rPr>
  </w:style>
  <w:style w:type="paragraph" w:customStyle="1" w:styleId="xl173">
    <w:name w:val="xl173"/>
    <w:basedOn w:val="a"/>
    <w:rsid w:val="002E7384"/>
    <w:pPr>
      <w:spacing w:before="100" w:beforeAutospacing="1" w:after="100" w:afterAutospacing="1"/>
      <w:jc w:val="center"/>
      <w:textAlignment w:val="bottom"/>
    </w:pPr>
    <w:rPr>
      <w:rFonts w:ascii="Arial" w:hAnsi="Arial" w:cs="Arial"/>
      <w:sz w:val="16"/>
      <w:szCs w:val="16"/>
    </w:rPr>
  </w:style>
  <w:style w:type="paragraph" w:customStyle="1" w:styleId="xl174">
    <w:name w:val="xl174"/>
    <w:basedOn w:val="a"/>
    <w:rsid w:val="002E7384"/>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5">
    <w:name w:val="xl175"/>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6">
    <w:name w:val="xl176"/>
    <w:basedOn w:val="a"/>
    <w:rsid w:val="002E7384"/>
    <w:pPr>
      <w:spacing w:before="100" w:beforeAutospacing="1" w:after="100" w:afterAutospacing="1"/>
      <w:textAlignment w:val="bottom"/>
    </w:pPr>
    <w:rPr>
      <w:rFonts w:ascii="Arial" w:hAnsi="Arial" w:cs="Arial"/>
      <w:sz w:val="16"/>
      <w:szCs w:val="16"/>
    </w:rPr>
  </w:style>
  <w:style w:type="paragraph" w:customStyle="1" w:styleId="xl177">
    <w:name w:val="xl177"/>
    <w:basedOn w:val="a"/>
    <w:rsid w:val="002E7384"/>
    <w:pPr>
      <w:pBdr>
        <w:left w:val="single" w:sz="4" w:space="0" w:color="auto"/>
      </w:pBdr>
      <w:spacing w:before="100" w:beforeAutospacing="1" w:after="100" w:afterAutospacing="1"/>
      <w:textAlignment w:val="bottom"/>
    </w:pPr>
    <w:rPr>
      <w:rFonts w:ascii="Arial" w:hAnsi="Arial" w:cs="Arial"/>
      <w:sz w:val="16"/>
      <w:szCs w:val="16"/>
    </w:rPr>
  </w:style>
  <w:style w:type="paragraph" w:customStyle="1" w:styleId="xl178">
    <w:name w:val="xl178"/>
    <w:basedOn w:val="a"/>
    <w:rsid w:val="002E7384"/>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9">
    <w:name w:val="xl179"/>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80">
    <w:name w:val="xl180"/>
    <w:basedOn w:val="a"/>
    <w:rsid w:val="002E7384"/>
    <w:pPr>
      <w:pBdr>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1">
    <w:name w:val="xl181"/>
    <w:basedOn w:val="a"/>
    <w:rsid w:val="002E7384"/>
    <w:pPr>
      <w:pBdr>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82">
    <w:name w:val="xl182"/>
    <w:basedOn w:val="a"/>
    <w:rsid w:val="002E7384"/>
    <w:pPr>
      <w:pBdr>
        <w:left w:val="single" w:sz="4" w:space="0" w:color="auto"/>
        <w:bottom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83">
    <w:name w:val="xl183"/>
    <w:basedOn w:val="a"/>
    <w:rsid w:val="002E7384"/>
    <w:pPr>
      <w:pBdr>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84">
    <w:name w:val="xl184"/>
    <w:basedOn w:val="a"/>
    <w:rsid w:val="002E7384"/>
    <w:pPr>
      <w:pBdr>
        <w:bottom w:val="single" w:sz="4" w:space="0" w:color="000000"/>
        <w:right w:val="single" w:sz="4" w:space="0" w:color="000000"/>
      </w:pBdr>
      <w:spacing w:before="100" w:beforeAutospacing="1" w:after="100" w:afterAutospacing="1"/>
      <w:textAlignment w:val="bottom"/>
    </w:pPr>
    <w:rPr>
      <w:rFonts w:ascii="Arial" w:hAnsi="Arial" w:cs="Arial"/>
      <w:sz w:val="18"/>
      <w:szCs w:val="18"/>
    </w:rPr>
  </w:style>
  <w:style w:type="paragraph" w:customStyle="1" w:styleId="xl185">
    <w:name w:val="xl185"/>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6">
    <w:name w:val="xl186"/>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7">
    <w:name w:val="xl187"/>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8">
    <w:name w:val="xl188"/>
    <w:basedOn w:val="a"/>
    <w:rsid w:val="002E7384"/>
    <w:pPr>
      <w:pBdr>
        <w:top w:val="single" w:sz="4" w:space="0" w:color="000000"/>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9">
    <w:name w:val="xl18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0">
    <w:name w:val="xl19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1">
    <w:name w:val="xl191"/>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b/>
      <w:bCs/>
      <w:sz w:val="16"/>
      <w:szCs w:val="16"/>
    </w:rPr>
  </w:style>
  <w:style w:type="paragraph" w:customStyle="1" w:styleId="xl192">
    <w:name w:val="xl192"/>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sz w:val="16"/>
      <w:szCs w:val="16"/>
    </w:rPr>
  </w:style>
  <w:style w:type="paragraph" w:customStyle="1" w:styleId="xl193">
    <w:name w:val="xl193"/>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94">
    <w:name w:val="xl194"/>
    <w:basedOn w:val="a"/>
    <w:rsid w:val="002E7384"/>
    <w:pPr>
      <w:spacing w:before="100" w:beforeAutospacing="1" w:after="100" w:afterAutospacing="1"/>
      <w:textAlignment w:val="bottom"/>
    </w:pPr>
    <w:rPr>
      <w:rFonts w:ascii="Arial" w:hAnsi="Arial" w:cs="Arial"/>
      <w:sz w:val="24"/>
      <w:szCs w:val="24"/>
    </w:rPr>
  </w:style>
  <w:style w:type="paragraph" w:customStyle="1" w:styleId="xl195">
    <w:name w:val="xl195"/>
    <w:basedOn w:val="a"/>
    <w:rsid w:val="002E7384"/>
    <w:pPr>
      <w:spacing w:before="100" w:beforeAutospacing="1" w:after="100" w:afterAutospacing="1"/>
      <w:textAlignment w:val="bottom"/>
    </w:pPr>
    <w:rPr>
      <w:rFonts w:ascii="Arial CYR" w:hAnsi="Arial CYR" w:cs="Arial CYR"/>
      <w:sz w:val="16"/>
      <w:szCs w:val="16"/>
    </w:rPr>
  </w:style>
  <w:style w:type="paragraph" w:customStyle="1" w:styleId="xl196">
    <w:name w:val="xl196"/>
    <w:basedOn w:val="a"/>
    <w:rsid w:val="002E7384"/>
    <w:pPr>
      <w:spacing w:before="100" w:beforeAutospacing="1" w:after="100" w:afterAutospacing="1"/>
      <w:textAlignment w:val="bottom"/>
    </w:pPr>
    <w:rPr>
      <w:rFonts w:ascii="Arial" w:hAnsi="Arial" w:cs="Arial"/>
      <w:sz w:val="24"/>
      <w:szCs w:val="24"/>
    </w:rPr>
  </w:style>
  <w:style w:type="paragraph" w:customStyle="1" w:styleId="xl197">
    <w:name w:val="xl197"/>
    <w:basedOn w:val="a"/>
    <w:rsid w:val="002E7384"/>
    <w:pPr>
      <w:shd w:val="clear" w:color="FFFFCC" w:fill="FFFFFF"/>
      <w:spacing w:before="100" w:beforeAutospacing="1" w:after="100" w:afterAutospacing="1"/>
    </w:pPr>
    <w:rPr>
      <w:rFonts w:ascii="Arial" w:hAnsi="Arial" w:cs="Arial"/>
      <w:sz w:val="18"/>
      <w:szCs w:val="18"/>
    </w:rPr>
  </w:style>
  <w:style w:type="paragraph" w:customStyle="1" w:styleId="xl198">
    <w:name w:val="xl198"/>
    <w:basedOn w:val="a"/>
    <w:rsid w:val="002E7384"/>
    <w:pPr>
      <w:spacing w:before="100" w:beforeAutospacing="1" w:after="100" w:afterAutospacing="1"/>
      <w:textAlignment w:val="bottom"/>
    </w:pPr>
    <w:rPr>
      <w:rFonts w:ascii="Arial" w:hAnsi="Arial" w:cs="Arial"/>
      <w:sz w:val="24"/>
      <w:szCs w:val="24"/>
    </w:rPr>
  </w:style>
  <w:style w:type="paragraph" w:customStyle="1" w:styleId="xl199">
    <w:name w:val="xl19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0">
    <w:name w:val="xl20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1">
    <w:name w:val="xl20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2">
    <w:name w:val="xl202"/>
    <w:basedOn w:val="a"/>
    <w:rsid w:val="002E7384"/>
    <w:pPr>
      <w:spacing w:before="100" w:beforeAutospacing="1" w:after="100" w:afterAutospacing="1"/>
    </w:pPr>
    <w:rPr>
      <w:sz w:val="24"/>
      <w:szCs w:val="24"/>
    </w:rPr>
  </w:style>
  <w:style w:type="paragraph" w:customStyle="1" w:styleId="xl203">
    <w:name w:val="xl203"/>
    <w:basedOn w:val="a"/>
    <w:rsid w:val="002E7384"/>
    <w:pPr>
      <w:spacing w:before="100" w:beforeAutospacing="1" w:after="100" w:afterAutospacing="1"/>
    </w:pPr>
    <w:rPr>
      <w:rFonts w:ascii="Arial CYR" w:hAnsi="Arial CYR" w:cs="Arial CYR"/>
      <w:sz w:val="16"/>
      <w:szCs w:val="16"/>
    </w:rPr>
  </w:style>
  <w:style w:type="paragraph" w:customStyle="1" w:styleId="xl204">
    <w:name w:val="xl204"/>
    <w:basedOn w:val="a"/>
    <w:rsid w:val="002E7384"/>
    <w:pPr>
      <w:spacing w:before="100" w:beforeAutospacing="1" w:after="100" w:afterAutospacing="1"/>
    </w:pPr>
    <w:rPr>
      <w:sz w:val="24"/>
      <w:szCs w:val="24"/>
    </w:rPr>
  </w:style>
  <w:style w:type="paragraph" w:customStyle="1" w:styleId="xl205">
    <w:name w:val="xl20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06">
    <w:name w:val="xl20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7">
    <w:name w:val="xl20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8">
    <w:name w:val="xl208"/>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0">
    <w:name w:val="xl21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1">
    <w:name w:val="xl211"/>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2">
    <w:name w:val="xl212"/>
    <w:basedOn w:val="a"/>
    <w:rsid w:val="002E7384"/>
    <w:pPr>
      <w:spacing w:before="100" w:beforeAutospacing="1" w:after="100" w:afterAutospacing="1"/>
      <w:jc w:val="center"/>
    </w:pPr>
    <w:rPr>
      <w:rFonts w:ascii="Arial" w:hAnsi="Arial" w:cs="Arial"/>
      <w:b/>
      <w:bCs/>
      <w:sz w:val="24"/>
      <w:szCs w:val="24"/>
    </w:rPr>
  </w:style>
  <w:style w:type="paragraph" w:customStyle="1" w:styleId="xl213">
    <w:name w:val="xl213"/>
    <w:basedOn w:val="a"/>
    <w:rsid w:val="002E7384"/>
    <w:pPr>
      <w:spacing w:before="100" w:beforeAutospacing="1" w:after="100" w:afterAutospacing="1"/>
      <w:jc w:val="center"/>
    </w:pPr>
    <w:rPr>
      <w:sz w:val="24"/>
      <w:szCs w:val="24"/>
    </w:rPr>
  </w:style>
  <w:style w:type="paragraph" w:customStyle="1" w:styleId="xl214">
    <w:name w:val="xl214"/>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24"/>
      <w:szCs w:val="24"/>
    </w:rPr>
  </w:style>
  <w:style w:type="paragraph" w:customStyle="1" w:styleId="xl215">
    <w:name w:val="xl215"/>
    <w:basedOn w:val="a"/>
    <w:rsid w:val="002E7384"/>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6">
    <w:name w:val="xl216"/>
    <w:basedOn w:val="a"/>
    <w:rsid w:val="002E7384"/>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7">
    <w:name w:val="xl217"/>
    <w:basedOn w:val="a"/>
    <w:rsid w:val="002E7384"/>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8">
    <w:name w:val="xl218"/>
    <w:basedOn w:val="a"/>
    <w:rsid w:val="002E7384"/>
    <w:pPr>
      <w:pBdr>
        <w:top w:val="single" w:sz="4" w:space="0" w:color="000000"/>
        <w:left w:val="single" w:sz="4" w:space="9" w:color="000000"/>
        <w:bottom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9">
    <w:name w:val="xl219"/>
    <w:basedOn w:val="a"/>
    <w:rsid w:val="002E7384"/>
    <w:pPr>
      <w:pBdr>
        <w:top w:val="single" w:sz="4" w:space="0" w:color="000000"/>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20">
    <w:name w:val="xl220"/>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1">
    <w:name w:val="xl221"/>
    <w:basedOn w:val="a"/>
    <w:rsid w:val="002E7384"/>
    <w:pPr>
      <w:pBdr>
        <w:top w:val="single" w:sz="4" w:space="0" w:color="000000"/>
        <w:left w:val="single" w:sz="4" w:space="0" w:color="000000"/>
      </w:pBdr>
      <w:spacing w:before="100" w:beforeAutospacing="1" w:after="100" w:afterAutospacing="1"/>
      <w:jc w:val="center"/>
    </w:pPr>
    <w:rPr>
      <w:rFonts w:ascii="Arial" w:hAnsi="Arial" w:cs="Arial"/>
      <w:sz w:val="18"/>
      <w:szCs w:val="18"/>
    </w:rPr>
  </w:style>
  <w:style w:type="paragraph" w:customStyle="1" w:styleId="xl222">
    <w:name w:val="xl222"/>
    <w:basedOn w:val="a"/>
    <w:rsid w:val="002E7384"/>
    <w:pPr>
      <w:pBdr>
        <w:top w:val="single" w:sz="4" w:space="0" w:color="000000"/>
      </w:pBdr>
      <w:spacing w:before="100" w:beforeAutospacing="1" w:after="100" w:afterAutospacing="1"/>
      <w:jc w:val="center"/>
    </w:pPr>
    <w:rPr>
      <w:rFonts w:ascii="Arial" w:hAnsi="Arial" w:cs="Arial"/>
      <w:sz w:val="18"/>
      <w:szCs w:val="18"/>
    </w:rPr>
  </w:style>
  <w:style w:type="paragraph" w:customStyle="1" w:styleId="xl223">
    <w:name w:val="xl223"/>
    <w:basedOn w:val="a"/>
    <w:rsid w:val="002E7384"/>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4">
    <w:name w:val="xl224"/>
    <w:basedOn w:val="a"/>
    <w:rsid w:val="002E7384"/>
    <w:pPr>
      <w:pBdr>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225">
    <w:name w:val="xl225"/>
    <w:basedOn w:val="a"/>
    <w:rsid w:val="002E7384"/>
    <w:pPr>
      <w:pBdr>
        <w:bottom w:val="single" w:sz="4" w:space="0" w:color="000000"/>
      </w:pBdr>
      <w:spacing w:before="100" w:beforeAutospacing="1" w:after="100" w:afterAutospacing="1"/>
      <w:jc w:val="center"/>
    </w:pPr>
    <w:rPr>
      <w:rFonts w:ascii="Arial" w:hAnsi="Arial" w:cs="Arial"/>
      <w:sz w:val="18"/>
      <w:szCs w:val="18"/>
    </w:rPr>
  </w:style>
  <w:style w:type="paragraph" w:customStyle="1" w:styleId="xl226">
    <w:name w:val="xl226"/>
    <w:basedOn w:val="a"/>
    <w:rsid w:val="002E7384"/>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7">
    <w:name w:val="xl227"/>
    <w:basedOn w:val="a"/>
    <w:rsid w:val="002E7384"/>
    <w:pPr>
      <w:pBdr>
        <w:top w:val="single" w:sz="4" w:space="0" w:color="000000"/>
        <w:left w:val="single" w:sz="4" w:space="9"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28">
    <w:name w:val="xl228"/>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29">
    <w:name w:val="xl229"/>
    <w:basedOn w:val="a"/>
    <w:rsid w:val="002E7384"/>
    <w:pPr>
      <w:pBdr>
        <w:top w:val="single" w:sz="4" w:space="0" w:color="000000"/>
        <w:left w:val="single" w:sz="4" w:space="18" w:color="000000"/>
        <w:bottom w:val="single" w:sz="4" w:space="0" w:color="000000"/>
        <w:right w:val="single" w:sz="4" w:space="0" w:color="000000"/>
      </w:pBdr>
      <w:shd w:val="clear" w:color="FFFFCC" w:fill="FFFFFF"/>
      <w:spacing w:before="100" w:beforeAutospacing="1" w:after="100" w:afterAutospacing="1"/>
      <w:ind w:firstLineChars="200" w:firstLine="200"/>
      <w:textAlignment w:val="bottom"/>
    </w:pPr>
    <w:rPr>
      <w:rFonts w:ascii="Arial" w:hAnsi="Arial" w:cs="Arial"/>
      <w:b/>
      <w:bCs/>
      <w:sz w:val="18"/>
      <w:szCs w:val="18"/>
    </w:rPr>
  </w:style>
  <w:style w:type="paragraph" w:customStyle="1" w:styleId="xl230">
    <w:name w:val="xl230"/>
    <w:basedOn w:val="a"/>
    <w:rsid w:val="002E7384"/>
    <w:pPr>
      <w:pBdr>
        <w:top w:val="single" w:sz="4" w:space="0" w:color="000000"/>
        <w:left w:val="single" w:sz="4" w:space="0" w:color="000000"/>
        <w:bottom w:val="single" w:sz="4" w:space="0" w:color="auto"/>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1">
    <w:name w:val="xl231"/>
    <w:basedOn w:val="a"/>
    <w:rsid w:val="002E7384"/>
    <w:pPr>
      <w:pBdr>
        <w:top w:val="single" w:sz="4" w:space="0" w:color="000000"/>
        <w:bottom w:val="single" w:sz="4" w:space="0" w:color="auto"/>
        <w:right w:val="single" w:sz="4" w:space="0" w:color="000000"/>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2">
    <w:name w:val="xl232"/>
    <w:basedOn w:val="a"/>
    <w:rsid w:val="002E7384"/>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3">
    <w:name w:val="xl233"/>
    <w:basedOn w:val="a"/>
    <w:rsid w:val="002E7384"/>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4">
    <w:name w:val="xl234"/>
    <w:basedOn w:val="a"/>
    <w:rsid w:val="002E7384"/>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35">
    <w:name w:val="xl23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6">
    <w:name w:val="xl236"/>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7">
    <w:name w:val="xl237"/>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8">
    <w:name w:val="xl238"/>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239">
    <w:name w:val="xl23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0">
    <w:name w:val="xl24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1">
    <w:name w:val="xl241"/>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2">
    <w:name w:val="xl242"/>
    <w:basedOn w:val="a"/>
    <w:rsid w:val="002E7384"/>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43">
    <w:name w:val="xl243"/>
    <w:basedOn w:val="a"/>
    <w:rsid w:val="002E7384"/>
    <w:pPr>
      <w:spacing w:before="100" w:beforeAutospacing="1" w:after="100" w:afterAutospacing="1"/>
      <w:ind w:firstLineChars="100" w:firstLine="100"/>
      <w:textAlignment w:val="bottom"/>
    </w:pPr>
    <w:rPr>
      <w:rFonts w:ascii="Arial" w:hAnsi="Arial" w:cs="Arial"/>
      <w:sz w:val="16"/>
      <w:szCs w:val="16"/>
    </w:rPr>
  </w:style>
  <w:style w:type="paragraph" w:customStyle="1" w:styleId="xl244">
    <w:name w:val="xl244"/>
    <w:basedOn w:val="a"/>
    <w:rsid w:val="002E7384"/>
    <w:pPr>
      <w:pBdr>
        <w:top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5">
    <w:name w:val="xl245"/>
    <w:basedOn w:val="a"/>
    <w:rsid w:val="002E7384"/>
    <w:pPr>
      <w:pBdr>
        <w:top w:val="single" w:sz="4" w:space="0" w:color="auto"/>
      </w:pBdr>
      <w:spacing w:before="100" w:beforeAutospacing="1" w:after="100" w:afterAutospacing="1"/>
      <w:ind w:firstLineChars="100" w:firstLine="100"/>
      <w:textAlignment w:val="bottom"/>
    </w:pPr>
    <w:rPr>
      <w:sz w:val="24"/>
      <w:szCs w:val="24"/>
    </w:rPr>
  </w:style>
  <w:style w:type="paragraph" w:customStyle="1" w:styleId="xl246">
    <w:name w:val="xl246"/>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47">
    <w:name w:val="xl247"/>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8">
    <w:name w:val="xl248"/>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9">
    <w:name w:val="xl249"/>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0">
    <w:name w:val="xl250"/>
    <w:basedOn w:val="a"/>
    <w:rsid w:val="002E7384"/>
    <w:pPr>
      <w:pBdr>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1">
    <w:name w:val="xl251"/>
    <w:basedOn w:val="a"/>
    <w:rsid w:val="002E7384"/>
    <w:pPr>
      <w:pBdr>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2">
    <w:name w:val="xl252"/>
    <w:basedOn w:val="a"/>
    <w:rsid w:val="002E7384"/>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3">
    <w:name w:val="xl253"/>
    <w:basedOn w:val="a"/>
    <w:rsid w:val="002E7384"/>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4">
    <w:name w:val="xl254"/>
    <w:basedOn w:val="a"/>
    <w:rsid w:val="002E7384"/>
    <w:pPr>
      <w:pBdr>
        <w:top w:val="single" w:sz="4" w:space="0" w:color="000000"/>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5">
    <w:name w:val="xl255"/>
    <w:basedOn w:val="a"/>
    <w:rsid w:val="002E7384"/>
    <w:pPr>
      <w:pBdr>
        <w:top w:val="single" w:sz="4" w:space="0" w:color="000000"/>
        <w:bottom w:val="single" w:sz="4" w:space="0" w:color="auto"/>
        <w:right w:val="single" w:sz="4" w:space="0" w:color="000000"/>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6">
    <w:name w:val="xl256"/>
    <w:basedOn w:val="a"/>
    <w:rsid w:val="002E7384"/>
    <w:pPr>
      <w:pBdr>
        <w:top w:val="single" w:sz="4" w:space="0" w:color="auto"/>
        <w:bottom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7">
    <w:name w:val="xl257"/>
    <w:basedOn w:val="a"/>
    <w:rsid w:val="002E7384"/>
    <w:pPr>
      <w:pBdr>
        <w:top w:val="single" w:sz="4" w:space="0" w:color="auto"/>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8">
    <w:name w:val="xl258"/>
    <w:basedOn w:val="a"/>
    <w:rsid w:val="002E7384"/>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9">
    <w:name w:val="xl259"/>
    <w:basedOn w:val="a"/>
    <w:rsid w:val="002E7384"/>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60">
    <w:name w:val="xl260"/>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1">
    <w:name w:val="xl261"/>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2">
    <w:name w:val="xl262"/>
    <w:basedOn w:val="a"/>
    <w:rsid w:val="002E738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3">
    <w:name w:val="xl263"/>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4">
    <w:name w:val="xl264"/>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5">
    <w:name w:val="xl265"/>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18"/>
      <w:szCs w:val="18"/>
    </w:rPr>
  </w:style>
  <w:style w:type="paragraph" w:customStyle="1" w:styleId="xl266">
    <w:name w:val="xl26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67">
    <w:name w:val="xl26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268">
    <w:name w:val="xl268"/>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69">
    <w:name w:val="xl269"/>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character" w:customStyle="1" w:styleId="10">
    <w:name w:val="Заголовок 1 Знак"/>
    <w:basedOn w:val="a0"/>
    <w:link w:val="1"/>
    <w:uiPriority w:val="9"/>
    <w:rsid w:val="00F264B1"/>
    <w:rPr>
      <w:rFonts w:asciiTheme="majorHAnsi" w:eastAsiaTheme="majorEastAsia" w:hAnsiTheme="majorHAnsi" w:cstheme="majorBidi"/>
      <w:b/>
      <w:bCs/>
      <w:color w:val="365F91" w:themeColor="accent1" w:themeShade="BF"/>
      <w:sz w:val="28"/>
      <w:szCs w:val="28"/>
      <w:lang w:eastAsia="ru-RU"/>
    </w:rPr>
  </w:style>
  <w:style w:type="paragraph" w:styleId="ac">
    <w:name w:val="List Paragraph"/>
    <w:basedOn w:val="a"/>
    <w:uiPriority w:val="34"/>
    <w:qFormat/>
    <w:rsid w:val="00F264B1"/>
    <w:pPr>
      <w:widowControl w:val="0"/>
      <w:suppressAutoHyphens/>
      <w:ind w:left="720"/>
      <w:contextualSpacing/>
    </w:pPr>
    <w:rPr>
      <w:rFonts w:eastAsia="Arial Unicode MS"/>
      <w:sz w:val="24"/>
      <w:szCs w:val="24"/>
      <w:lang w:eastAsia="en-US"/>
    </w:rPr>
  </w:style>
  <w:style w:type="paragraph" w:styleId="ad">
    <w:name w:val="Subtitle"/>
    <w:basedOn w:val="a"/>
    <w:next w:val="a4"/>
    <w:link w:val="ae"/>
    <w:qFormat/>
    <w:rsid w:val="0080648E"/>
    <w:pPr>
      <w:widowControl w:val="0"/>
      <w:suppressAutoHyphens/>
    </w:pPr>
    <w:rPr>
      <w:rFonts w:ascii="Arial" w:eastAsia="Arial Unicode MS" w:hAnsi="Arial" w:cs="Arial"/>
      <w:b/>
      <w:bCs/>
      <w:sz w:val="28"/>
      <w:szCs w:val="28"/>
      <w:lang w:eastAsia="en-US"/>
    </w:rPr>
  </w:style>
  <w:style w:type="character" w:customStyle="1" w:styleId="ae">
    <w:name w:val="Подзаголовок Знак"/>
    <w:basedOn w:val="a0"/>
    <w:link w:val="ad"/>
    <w:rsid w:val="0080648E"/>
    <w:rPr>
      <w:rFonts w:ascii="Arial" w:eastAsia="Arial Unicode MS" w:hAnsi="Arial" w:cs="Arial"/>
      <w:b/>
      <w:bCs/>
      <w:sz w:val="28"/>
      <w:szCs w:val="28"/>
    </w:rPr>
  </w:style>
  <w:style w:type="character" w:customStyle="1" w:styleId="af">
    <w:name w:val="Цветовое выделение"/>
    <w:rsid w:val="0080648E"/>
    <w:rPr>
      <w:b/>
      <w:color w:val="000080"/>
    </w:rPr>
  </w:style>
  <w:style w:type="character" w:customStyle="1" w:styleId="af0">
    <w:name w:val="Гипертекстовая ссылка"/>
    <w:basedOn w:val="af"/>
    <w:rsid w:val="0080648E"/>
    <w:rPr>
      <w:rFonts w:cs="Times New Roman"/>
      <w:bCs/>
      <w:color w:val="008000"/>
    </w:rPr>
  </w:style>
  <w:style w:type="table" w:styleId="af1">
    <w:name w:val="Table Grid"/>
    <w:basedOn w:val="a1"/>
    <w:uiPriority w:val="59"/>
    <w:rsid w:val="00806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2F7DFD"/>
    <w:pPr>
      <w:spacing w:after="0" w:line="240" w:lineRule="auto"/>
    </w:pPr>
    <w:rPr>
      <w:rFonts w:ascii="Times New Roman" w:eastAsia="Times New Roman" w:hAnsi="Times New Roman" w:cs="Times New Roman"/>
      <w:sz w:val="20"/>
      <w:szCs w:val="20"/>
      <w:lang w:eastAsia="ru-RU"/>
    </w:rPr>
  </w:style>
  <w:style w:type="paragraph" w:customStyle="1" w:styleId="af3">
    <w:name w:val="Прижатый влево"/>
    <w:basedOn w:val="a"/>
    <w:next w:val="a"/>
    <w:uiPriority w:val="99"/>
    <w:rsid w:val="00AF0676"/>
    <w:pPr>
      <w:autoSpaceDE w:val="0"/>
      <w:autoSpaceDN w:val="0"/>
      <w:adjustRightInd w:val="0"/>
    </w:pPr>
    <w:rPr>
      <w:rFonts w:ascii="Arial" w:eastAsiaTheme="minorHAnsi" w:hAnsi="Arial" w:cs="Arial"/>
      <w:sz w:val="24"/>
      <w:szCs w:val="24"/>
      <w:lang w:eastAsia="en-US"/>
    </w:rPr>
  </w:style>
  <w:style w:type="paragraph" w:styleId="af4">
    <w:name w:val="header"/>
    <w:basedOn w:val="a"/>
    <w:link w:val="af5"/>
    <w:uiPriority w:val="99"/>
    <w:semiHidden/>
    <w:unhideWhenUsed/>
    <w:rsid w:val="00EE5881"/>
    <w:pPr>
      <w:tabs>
        <w:tab w:val="center" w:pos="4677"/>
        <w:tab w:val="right" w:pos="9355"/>
      </w:tabs>
    </w:pPr>
  </w:style>
  <w:style w:type="character" w:customStyle="1" w:styleId="af5">
    <w:name w:val="Верхний колонтитул Знак"/>
    <w:basedOn w:val="a0"/>
    <w:link w:val="af4"/>
    <w:uiPriority w:val="99"/>
    <w:semiHidden/>
    <w:rsid w:val="00EE5881"/>
    <w:rPr>
      <w:rFonts w:ascii="Times New Roman" w:eastAsia="Times New Roman" w:hAnsi="Times New Roman" w:cs="Times New Roman"/>
      <w:sz w:val="20"/>
      <w:szCs w:val="20"/>
      <w:lang w:eastAsia="ru-RU"/>
    </w:rPr>
  </w:style>
  <w:style w:type="paragraph" w:styleId="af6">
    <w:name w:val="footer"/>
    <w:basedOn w:val="a"/>
    <w:link w:val="af7"/>
    <w:uiPriority w:val="99"/>
    <w:semiHidden/>
    <w:unhideWhenUsed/>
    <w:rsid w:val="00EE5881"/>
    <w:pPr>
      <w:tabs>
        <w:tab w:val="center" w:pos="4677"/>
        <w:tab w:val="right" w:pos="9355"/>
      </w:tabs>
    </w:pPr>
  </w:style>
  <w:style w:type="character" w:customStyle="1" w:styleId="af7">
    <w:name w:val="Нижний колонтитул Знак"/>
    <w:basedOn w:val="a0"/>
    <w:link w:val="af6"/>
    <w:uiPriority w:val="99"/>
    <w:semiHidden/>
    <w:rsid w:val="00EE5881"/>
    <w:rPr>
      <w:rFonts w:ascii="Times New Roman" w:eastAsia="Times New Roman" w:hAnsi="Times New Roman" w:cs="Times New Roman"/>
      <w:sz w:val="20"/>
      <w:szCs w:val="20"/>
      <w:lang w:eastAsia="ru-RU"/>
    </w:rPr>
  </w:style>
  <w:style w:type="paragraph" w:styleId="21">
    <w:name w:val="Body Text 2"/>
    <w:basedOn w:val="a"/>
    <w:link w:val="22"/>
    <w:uiPriority w:val="99"/>
    <w:unhideWhenUsed/>
    <w:rsid w:val="001E5EE2"/>
    <w:pPr>
      <w:spacing w:after="120" w:line="480" w:lineRule="auto"/>
    </w:pPr>
  </w:style>
  <w:style w:type="character" w:customStyle="1" w:styleId="22">
    <w:name w:val="Основной текст 2 Знак"/>
    <w:basedOn w:val="a0"/>
    <w:link w:val="21"/>
    <w:uiPriority w:val="99"/>
    <w:rsid w:val="001E5EE2"/>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08084286">
      <w:bodyDiv w:val="1"/>
      <w:marLeft w:val="0"/>
      <w:marRight w:val="0"/>
      <w:marTop w:val="0"/>
      <w:marBottom w:val="0"/>
      <w:divBdr>
        <w:top w:val="none" w:sz="0" w:space="0" w:color="auto"/>
        <w:left w:val="none" w:sz="0" w:space="0" w:color="auto"/>
        <w:bottom w:val="none" w:sz="0" w:space="0" w:color="auto"/>
        <w:right w:val="none" w:sz="0" w:space="0" w:color="auto"/>
      </w:divBdr>
    </w:div>
    <w:div w:id="432437416">
      <w:bodyDiv w:val="1"/>
      <w:marLeft w:val="0"/>
      <w:marRight w:val="0"/>
      <w:marTop w:val="0"/>
      <w:marBottom w:val="0"/>
      <w:divBdr>
        <w:top w:val="none" w:sz="0" w:space="0" w:color="auto"/>
        <w:left w:val="none" w:sz="0" w:space="0" w:color="auto"/>
        <w:bottom w:val="none" w:sz="0" w:space="0" w:color="auto"/>
        <w:right w:val="none" w:sz="0" w:space="0" w:color="auto"/>
      </w:divBdr>
    </w:div>
    <w:div w:id="603652740">
      <w:bodyDiv w:val="1"/>
      <w:marLeft w:val="0"/>
      <w:marRight w:val="0"/>
      <w:marTop w:val="0"/>
      <w:marBottom w:val="0"/>
      <w:divBdr>
        <w:top w:val="none" w:sz="0" w:space="0" w:color="auto"/>
        <w:left w:val="none" w:sz="0" w:space="0" w:color="auto"/>
        <w:bottom w:val="none" w:sz="0" w:space="0" w:color="auto"/>
        <w:right w:val="none" w:sz="0" w:space="0" w:color="auto"/>
      </w:divBdr>
    </w:div>
    <w:div w:id="940913921">
      <w:bodyDiv w:val="1"/>
      <w:marLeft w:val="0"/>
      <w:marRight w:val="0"/>
      <w:marTop w:val="0"/>
      <w:marBottom w:val="0"/>
      <w:divBdr>
        <w:top w:val="none" w:sz="0" w:space="0" w:color="auto"/>
        <w:left w:val="none" w:sz="0" w:space="0" w:color="auto"/>
        <w:bottom w:val="none" w:sz="0" w:space="0" w:color="auto"/>
        <w:right w:val="none" w:sz="0" w:space="0" w:color="auto"/>
      </w:divBdr>
    </w:div>
    <w:div w:id="1267736519">
      <w:bodyDiv w:val="1"/>
      <w:marLeft w:val="0"/>
      <w:marRight w:val="0"/>
      <w:marTop w:val="0"/>
      <w:marBottom w:val="0"/>
      <w:divBdr>
        <w:top w:val="none" w:sz="0" w:space="0" w:color="auto"/>
        <w:left w:val="none" w:sz="0" w:space="0" w:color="auto"/>
        <w:bottom w:val="none" w:sz="0" w:space="0" w:color="auto"/>
        <w:right w:val="none" w:sz="0" w:space="0" w:color="auto"/>
      </w:divBdr>
    </w:div>
    <w:div w:id="1370301933">
      <w:bodyDiv w:val="1"/>
      <w:marLeft w:val="0"/>
      <w:marRight w:val="0"/>
      <w:marTop w:val="0"/>
      <w:marBottom w:val="0"/>
      <w:divBdr>
        <w:top w:val="none" w:sz="0" w:space="0" w:color="auto"/>
        <w:left w:val="none" w:sz="0" w:space="0" w:color="auto"/>
        <w:bottom w:val="none" w:sz="0" w:space="0" w:color="auto"/>
        <w:right w:val="none" w:sz="0" w:space="0" w:color="auto"/>
      </w:divBdr>
    </w:div>
    <w:div w:id="1481730418">
      <w:bodyDiv w:val="1"/>
      <w:marLeft w:val="0"/>
      <w:marRight w:val="0"/>
      <w:marTop w:val="0"/>
      <w:marBottom w:val="0"/>
      <w:divBdr>
        <w:top w:val="none" w:sz="0" w:space="0" w:color="auto"/>
        <w:left w:val="none" w:sz="0" w:space="0" w:color="auto"/>
        <w:bottom w:val="none" w:sz="0" w:space="0" w:color="auto"/>
        <w:right w:val="none" w:sz="0" w:space="0" w:color="auto"/>
      </w:divBdr>
    </w:div>
    <w:div w:id="1666784705">
      <w:bodyDiv w:val="1"/>
      <w:marLeft w:val="0"/>
      <w:marRight w:val="0"/>
      <w:marTop w:val="0"/>
      <w:marBottom w:val="0"/>
      <w:divBdr>
        <w:top w:val="none" w:sz="0" w:space="0" w:color="auto"/>
        <w:left w:val="none" w:sz="0" w:space="0" w:color="auto"/>
        <w:bottom w:val="none" w:sz="0" w:space="0" w:color="auto"/>
        <w:right w:val="none" w:sz="0" w:space="0" w:color="auto"/>
      </w:divBdr>
    </w:div>
    <w:div w:id="1902251088">
      <w:bodyDiv w:val="1"/>
      <w:marLeft w:val="0"/>
      <w:marRight w:val="0"/>
      <w:marTop w:val="0"/>
      <w:marBottom w:val="0"/>
      <w:divBdr>
        <w:top w:val="none" w:sz="0" w:space="0" w:color="auto"/>
        <w:left w:val="none" w:sz="0" w:space="0" w:color="auto"/>
        <w:bottom w:val="none" w:sz="0" w:space="0" w:color="auto"/>
        <w:right w:val="none" w:sz="0" w:space="0" w:color="auto"/>
      </w:divBdr>
    </w:div>
    <w:div w:id="192441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7512&amp;sub=0" TargetMode="External"/><Relationship Id="rId13" Type="http://schemas.openxmlformats.org/officeDocument/2006/relationships/hyperlink" Target="http://internet.garant.ru/document?id=8816657&amp;sub=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6367&amp;sub=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nternet.garant.ru/document?id=8817512&amp;sub=0" TargetMode="External"/><Relationship Id="rId4" Type="http://schemas.openxmlformats.org/officeDocument/2006/relationships/settings" Target="settings.xml"/><Relationship Id="rId9" Type="http://schemas.openxmlformats.org/officeDocument/2006/relationships/hyperlink" Target="http://internet.garant.ru/document?id=8817512&amp;sub=0" TargetMode="External"/><Relationship Id="rId14" Type="http://schemas.openxmlformats.org/officeDocument/2006/relationships/hyperlink" Target="http://internet.garant.ru/document?id=8816657&amp;sub=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249F7-51CF-4738-A1D5-CDCA3549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38</Pages>
  <Words>11302</Words>
  <Characters>64428</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81</cp:revision>
  <cp:lastPrinted>2021-09-27T07:42:00Z</cp:lastPrinted>
  <dcterms:created xsi:type="dcterms:W3CDTF">2021-09-09T05:22:00Z</dcterms:created>
  <dcterms:modified xsi:type="dcterms:W3CDTF">2021-10-08T13:25:00Z</dcterms:modified>
</cp:coreProperties>
</file>