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58" w:rsidRPr="00E56658" w:rsidRDefault="00E56658" w:rsidP="00E56658">
      <w:pPr>
        <w:ind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658">
        <w:rPr>
          <w:rFonts w:ascii="Times New Roman" w:hAnsi="Times New Roman" w:cs="Times New Roman"/>
          <w:b/>
          <w:sz w:val="28"/>
          <w:szCs w:val="28"/>
        </w:rPr>
        <w:t>Извещение о проведен</w:t>
      </w:r>
      <w:proofErr w:type="gramStart"/>
      <w:r w:rsidRPr="00E56658">
        <w:rPr>
          <w:rFonts w:ascii="Times New Roman" w:hAnsi="Times New Roman" w:cs="Times New Roman"/>
          <w:b/>
          <w:sz w:val="28"/>
          <w:szCs w:val="28"/>
        </w:rPr>
        <w:t>ии ау</w:t>
      </w:r>
      <w:proofErr w:type="gramEnd"/>
      <w:r w:rsidRPr="00E56658">
        <w:rPr>
          <w:rFonts w:ascii="Times New Roman" w:hAnsi="Times New Roman" w:cs="Times New Roman"/>
          <w:b/>
          <w:sz w:val="28"/>
          <w:szCs w:val="28"/>
        </w:rPr>
        <w:t xml:space="preserve">кциона по продаже права </w:t>
      </w:r>
    </w:p>
    <w:p w:rsidR="00E56658" w:rsidRPr="00E56658" w:rsidRDefault="00E56658" w:rsidP="00E56658">
      <w:pPr>
        <w:jc w:val="center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b/>
          <w:sz w:val="28"/>
          <w:szCs w:val="28"/>
        </w:rPr>
        <w:t>заключения договора аренды автотранспортного средства</w:t>
      </w:r>
    </w:p>
    <w:p w:rsidR="00E56658" w:rsidRPr="00E56658" w:rsidRDefault="00E56658" w:rsidP="00E566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658" w:rsidRPr="00E56658" w:rsidRDefault="00E56658" w:rsidP="00E566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658" w:rsidRPr="00E56658" w:rsidRDefault="00E56658" w:rsidP="00E56658">
      <w:pPr>
        <w:pStyle w:val="afb"/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В соответствии с постановлением Администрации Инсарского муниципального района от 24 августа</w:t>
      </w:r>
      <w:r w:rsidRPr="00E56658">
        <w:rPr>
          <w:b/>
          <w:i/>
          <w:sz w:val="28"/>
          <w:szCs w:val="28"/>
        </w:rPr>
        <w:t xml:space="preserve"> </w:t>
      </w:r>
      <w:r w:rsidRPr="00E56658">
        <w:rPr>
          <w:sz w:val="28"/>
          <w:szCs w:val="28"/>
        </w:rPr>
        <w:t xml:space="preserve">2021 г. № 272  администрация Инсарского муниципального района Республики Мордовия проводит </w:t>
      </w:r>
      <w:r w:rsidRPr="00E56658">
        <w:rPr>
          <w:b/>
          <w:sz w:val="28"/>
          <w:szCs w:val="28"/>
        </w:rPr>
        <w:t xml:space="preserve">открытый </w:t>
      </w:r>
      <w:r w:rsidRPr="00E56658">
        <w:rPr>
          <w:b/>
          <w:bCs/>
          <w:sz w:val="28"/>
          <w:szCs w:val="28"/>
        </w:rPr>
        <w:t xml:space="preserve">аукцион </w:t>
      </w:r>
      <w:r w:rsidRPr="00E56658">
        <w:rPr>
          <w:bCs/>
          <w:sz w:val="28"/>
          <w:szCs w:val="28"/>
        </w:rPr>
        <w:t xml:space="preserve">с </w:t>
      </w:r>
      <w:r w:rsidRPr="00E56658">
        <w:rPr>
          <w:sz w:val="28"/>
          <w:szCs w:val="28"/>
        </w:rPr>
        <w:t>целью заключения договора аренды  на  автотранспортное средство,  находящиеся в муниципальной собственности Инсарского муниципального района.</w:t>
      </w:r>
    </w:p>
    <w:p w:rsidR="00E56658" w:rsidRPr="00E56658" w:rsidRDefault="00E56658" w:rsidP="00E56658">
      <w:pPr>
        <w:pStyle w:val="afb"/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Организатор открытого аукциона: Администрация Инсарского муниципального района Республики Мордовия</w:t>
      </w:r>
    </w:p>
    <w:p w:rsidR="00E56658" w:rsidRPr="00E56658" w:rsidRDefault="00E56658" w:rsidP="00E56658">
      <w:pPr>
        <w:pStyle w:val="afb"/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Информация об Организаторе открытого аукциона.</w:t>
      </w:r>
    </w:p>
    <w:p w:rsidR="00E56658" w:rsidRPr="00E56658" w:rsidRDefault="00E56658" w:rsidP="00E56658">
      <w:pPr>
        <w:tabs>
          <w:tab w:val="left" w:pos="1276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6658">
        <w:rPr>
          <w:rFonts w:ascii="Times New Roman" w:hAnsi="Times New Roman" w:cs="Times New Roman"/>
          <w:sz w:val="28"/>
          <w:szCs w:val="28"/>
        </w:rPr>
        <w:t>Юридический адрес: 431430, Республика Мордовия, г. Инсар, ул. Гагарина, д. № 28</w:t>
      </w:r>
      <w:proofErr w:type="gramEnd"/>
    </w:p>
    <w:p w:rsidR="00E56658" w:rsidRPr="00E56658" w:rsidRDefault="00E56658" w:rsidP="00E566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r w:rsidRPr="00E5665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56658">
        <w:rPr>
          <w:rFonts w:ascii="Times New Roman" w:hAnsi="Times New Roman" w:cs="Times New Roman"/>
          <w:sz w:val="28"/>
          <w:szCs w:val="28"/>
        </w:rPr>
        <w:t>-</w:t>
      </w:r>
      <w:r w:rsidRPr="00E5665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566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56658">
        <w:rPr>
          <w:rFonts w:ascii="Times New Roman" w:hAnsi="Times New Roman" w:cs="Times New Roman"/>
          <w:sz w:val="28"/>
          <w:szCs w:val="28"/>
          <w:lang w:val="en-US"/>
        </w:rPr>
        <w:t>inszem</w:t>
      </w:r>
      <w:proofErr w:type="spellEnd"/>
      <w:r w:rsidRPr="00E56658">
        <w:rPr>
          <w:rFonts w:ascii="Times New Roman" w:hAnsi="Times New Roman" w:cs="Times New Roman"/>
          <w:sz w:val="28"/>
          <w:szCs w:val="28"/>
        </w:rPr>
        <w:t>/@</w:t>
      </w:r>
      <w:r w:rsidRPr="00E5665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5665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665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56658" w:rsidRPr="00E56658" w:rsidRDefault="00E56658" w:rsidP="00E566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Интернет: </w:t>
      </w:r>
      <w:proofErr w:type="spellStart"/>
      <w:r w:rsidRPr="00E56658">
        <w:rPr>
          <w:rFonts w:ascii="Times New Roman" w:hAnsi="Times New Roman" w:cs="Times New Roman"/>
          <w:sz w:val="28"/>
          <w:szCs w:val="28"/>
          <w:lang w:val="en-US"/>
        </w:rPr>
        <w:t>insar</w:t>
      </w:r>
      <w:proofErr w:type="spellEnd"/>
      <w:r w:rsidRPr="00E56658">
        <w:rPr>
          <w:rFonts w:ascii="Times New Roman" w:hAnsi="Times New Roman" w:cs="Times New Roman"/>
          <w:sz w:val="28"/>
          <w:szCs w:val="28"/>
        </w:rPr>
        <w:t>.</w:t>
      </w:r>
      <w:r w:rsidRPr="00E5665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5665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5665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E5665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665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56658">
        <w:rPr>
          <w:rFonts w:ascii="Times New Roman" w:hAnsi="Times New Roman" w:cs="Times New Roman"/>
          <w:sz w:val="28"/>
          <w:szCs w:val="28"/>
        </w:rPr>
        <w:t>.</w:t>
      </w:r>
    </w:p>
    <w:p w:rsidR="00E56658" w:rsidRPr="00E56658" w:rsidRDefault="00E56658" w:rsidP="00E566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Контактный телефон: (83449) 2-11-99, отдел по управлению муниципальным имуществом и земельных отношений экономического управления администрации Инсарского муниципального района, в рабочие дни с 8:00 до 17:00 (время московское).</w:t>
      </w:r>
    </w:p>
    <w:p w:rsidR="00E56658" w:rsidRPr="00E56658" w:rsidRDefault="00E56658" w:rsidP="00E56658">
      <w:pPr>
        <w:pStyle w:val="afb"/>
        <w:tabs>
          <w:tab w:val="left" w:pos="993"/>
        </w:tabs>
        <w:ind w:left="0" w:firstLine="426"/>
        <w:jc w:val="both"/>
        <w:rPr>
          <w:sz w:val="28"/>
          <w:szCs w:val="28"/>
        </w:rPr>
      </w:pPr>
      <w:r w:rsidRPr="00E56658">
        <w:rPr>
          <w:sz w:val="28"/>
          <w:szCs w:val="28"/>
        </w:rPr>
        <w:t xml:space="preserve">Аукцион  состоится </w:t>
      </w:r>
      <w:r w:rsidRPr="00E56658">
        <w:rPr>
          <w:b/>
          <w:sz w:val="28"/>
          <w:szCs w:val="28"/>
        </w:rPr>
        <w:t xml:space="preserve">17 сентября 2021 года в 09 часов 00 минут   </w:t>
      </w:r>
      <w:r w:rsidRPr="00E56658">
        <w:rPr>
          <w:sz w:val="28"/>
          <w:szCs w:val="28"/>
        </w:rPr>
        <w:t xml:space="preserve">по адресу: Республика Мордовия г. Инсар, ул. Гагарина, д. № 28, </w:t>
      </w:r>
      <w:proofErr w:type="spellStart"/>
      <w:r w:rsidRPr="00E56658">
        <w:rPr>
          <w:sz w:val="28"/>
          <w:szCs w:val="28"/>
        </w:rPr>
        <w:t>каб</w:t>
      </w:r>
      <w:proofErr w:type="spellEnd"/>
      <w:r w:rsidRPr="00E56658">
        <w:rPr>
          <w:sz w:val="28"/>
          <w:szCs w:val="28"/>
        </w:rPr>
        <w:t xml:space="preserve">. № 317. </w:t>
      </w:r>
    </w:p>
    <w:p w:rsidR="00E56658" w:rsidRPr="00E56658" w:rsidRDefault="00E56658" w:rsidP="00E56658">
      <w:pPr>
        <w:pStyle w:val="afb"/>
        <w:tabs>
          <w:tab w:val="left" w:pos="993"/>
        </w:tabs>
        <w:ind w:left="0" w:firstLine="426"/>
        <w:jc w:val="both"/>
        <w:rPr>
          <w:b/>
          <w:sz w:val="28"/>
          <w:szCs w:val="28"/>
        </w:rPr>
      </w:pPr>
      <w:r w:rsidRPr="00E56658">
        <w:rPr>
          <w:b/>
          <w:sz w:val="28"/>
          <w:szCs w:val="28"/>
        </w:rPr>
        <w:t>Сведения об объекте аукциона:</w:t>
      </w:r>
    </w:p>
    <w:p w:rsidR="00E56658" w:rsidRPr="00E56658" w:rsidRDefault="00E56658" w:rsidP="00E56658">
      <w:pPr>
        <w:pStyle w:val="afb"/>
        <w:tabs>
          <w:tab w:val="left" w:pos="993"/>
        </w:tabs>
        <w:ind w:left="0" w:firstLine="426"/>
        <w:jc w:val="both"/>
        <w:rPr>
          <w:b/>
          <w:sz w:val="28"/>
          <w:szCs w:val="28"/>
        </w:rPr>
      </w:pPr>
      <w:r w:rsidRPr="00E56658">
        <w:rPr>
          <w:b/>
          <w:sz w:val="28"/>
          <w:szCs w:val="28"/>
        </w:rPr>
        <w:t>Лот № 1:</w:t>
      </w:r>
    </w:p>
    <w:p w:rsidR="00E56658" w:rsidRPr="00E56658" w:rsidRDefault="00E56658" w:rsidP="00E56658">
      <w:pPr>
        <w:pStyle w:val="afb"/>
        <w:tabs>
          <w:tab w:val="left" w:pos="993"/>
        </w:tabs>
        <w:ind w:left="0"/>
        <w:jc w:val="both"/>
        <w:rPr>
          <w:b/>
          <w:sz w:val="28"/>
          <w:szCs w:val="28"/>
        </w:rPr>
      </w:pPr>
      <w:r w:rsidRPr="00E56658">
        <w:rPr>
          <w:sz w:val="28"/>
          <w:szCs w:val="28"/>
        </w:rPr>
        <w:t>- автотранспортное средство марки  ПАЗ-32053, 2007 года выпуска, ПТС 52 МН 327180,   идентификационный номер (</w:t>
      </w:r>
      <w:r w:rsidRPr="00E56658">
        <w:rPr>
          <w:sz w:val="28"/>
          <w:szCs w:val="28"/>
          <w:lang w:val="en-US"/>
        </w:rPr>
        <w:t>VIN</w:t>
      </w:r>
      <w:r w:rsidRPr="00E56658">
        <w:rPr>
          <w:sz w:val="28"/>
          <w:szCs w:val="28"/>
        </w:rPr>
        <w:t>) Х1М3205Е070004054, модель двигателя 523400, номер двигателя 71010377,  номер шасси отсутствует, номер кузова 70004054, цвет кузова бежевый, паспорт транспортного средства 52 МН 327180, государственный номер</w:t>
      </w:r>
      <w:proofErr w:type="gramStart"/>
      <w:r w:rsidRPr="00E56658">
        <w:rPr>
          <w:sz w:val="28"/>
          <w:szCs w:val="28"/>
        </w:rPr>
        <w:t xml:space="preserve"> Е</w:t>
      </w:r>
      <w:proofErr w:type="gramEnd"/>
      <w:r w:rsidRPr="00E56658">
        <w:rPr>
          <w:sz w:val="28"/>
          <w:szCs w:val="28"/>
        </w:rPr>
        <w:t xml:space="preserve"> 438 ВР 13</w:t>
      </w:r>
    </w:p>
    <w:p w:rsidR="00E56658" w:rsidRPr="00E56658" w:rsidRDefault="00E56658" w:rsidP="00E5665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Цель использования имущества - оказание услуг по осуществлению перевозок пассажиров и провоза багажа  на территории Инсарского муниципального района Республики Мордовия.</w:t>
      </w:r>
    </w:p>
    <w:p w:rsidR="00E56658" w:rsidRPr="00E56658" w:rsidRDefault="00E56658" w:rsidP="00E56658">
      <w:pPr>
        <w:pStyle w:val="afb"/>
        <w:tabs>
          <w:tab w:val="left" w:pos="993"/>
        </w:tabs>
        <w:ind w:left="0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Шаг аукциона -5%.</w:t>
      </w:r>
    </w:p>
    <w:p w:rsidR="00E56658" w:rsidRPr="00E56658" w:rsidRDefault="00E56658" w:rsidP="00E56658">
      <w:pPr>
        <w:pStyle w:val="afb"/>
        <w:tabs>
          <w:tab w:val="left" w:pos="993"/>
        </w:tabs>
        <w:ind w:left="0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Задаток не установлен.</w:t>
      </w:r>
    </w:p>
    <w:p w:rsidR="00E56658" w:rsidRPr="00E56658" w:rsidRDefault="00E56658" w:rsidP="00E56658">
      <w:pPr>
        <w:pStyle w:val="afb"/>
        <w:tabs>
          <w:tab w:val="left" w:pos="993"/>
        </w:tabs>
        <w:ind w:left="0"/>
        <w:jc w:val="both"/>
        <w:rPr>
          <w:b/>
          <w:sz w:val="28"/>
          <w:szCs w:val="28"/>
        </w:rPr>
      </w:pPr>
      <w:r w:rsidRPr="00E56658">
        <w:rPr>
          <w:sz w:val="28"/>
          <w:szCs w:val="28"/>
        </w:rPr>
        <w:t>Срок аренды – 2 года.</w:t>
      </w:r>
    </w:p>
    <w:p w:rsidR="00E56658" w:rsidRPr="00E56658" w:rsidRDefault="00E56658" w:rsidP="00E56658">
      <w:pPr>
        <w:pStyle w:val="afb"/>
        <w:tabs>
          <w:tab w:val="left" w:pos="851"/>
        </w:tabs>
        <w:ind w:left="0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Дата начала приема заявок на участие в аукционе – 25.08.2021 года.</w:t>
      </w:r>
    </w:p>
    <w:p w:rsidR="00E56658" w:rsidRPr="00E56658" w:rsidRDefault="00E56658" w:rsidP="00E56658">
      <w:pPr>
        <w:pStyle w:val="afb"/>
        <w:ind w:left="0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Дата окончания приема заявок на участие в аукционе – 14.09.2021 года.</w:t>
      </w:r>
    </w:p>
    <w:p w:rsidR="00E56658" w:rsidRPr="00E56658" w:rsidRDefault="00E56658" w:rsidP="00E56658">
      <w:pPr>
        <w:pStyle w:val="afb"/>
        <w:tabs>
          <w:tab w:val="left" w:pos="993"/>
        </w:tabs>
        <w:ind w:left="0"/>
        <w:jc w:val="both"/>
        <w:rPr>
          <w:sz w:val="28"/>
          <w:szCs w:val="28"/>
        </w:rPr>
      </w:pPr>
      <w:proofErr w:type="gramStart"/>
      <w:r w:rsidRPr="00E56658">
        <w:rPr>
          <w:sz w:val="28"/>
          <w:szCs w:val="28"/>
        </w:rPr>
        <w:t xml:space="preserve">Время и место приема заявок - с 8 ч. 00 мин. до 17 ч. 00 мин. ежедневно, кроме субботы и воскресенья, по адресу: г. Инсар, ул. Гагарина, д. № 28, </w:t>
      </w:r>
      <w:proofErr w:type="spellStart"/>
      <w:r w:rsidRPr="00E56658">
        <w:rPr>
          <w:sz w:val="28"/>
          <w:szCs w:val="28"/>
        </w:rPr>
        <w:t>каб</w:t>
      </w:r>
      <w:proofErr w:type="spellEnd"/>
      <w:r w:rsidRPr="00E56658">
        <w:rPr>
          <w:sz w:val="28"/>
          <w:szCs w:val="28"/>
        </w:rPr>
        <w:t xml:space="preserve">. № 317. </w:t>
      </w:r>
      <w:proofErr w:type="gramEnd"/>
    </w:p>
    <w:p w:rsidR="00E56658" w:rsidRPr="00E56658" w:rsidRDefault="00E56658" w:rsidP="00E56658">
      <w:p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 xml:space="preserve">Начало процедуры рассмотрения заявок на участие в открытом аукционе 15.09.2021 г. в 9 часов 00 мин. по адресу: 431430, Республика Мордовия, г. Инсар, ул. Гагарина, д. № 28, </w:t>
      </w:r>
      <w:proofErr w:type="spellStart"/>
      <w:r w:rsidRPr="00E5665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E56658">
        <w:rPr>
          <w:rFonts w:ascii="Times New Roman" w:hAnsi="Times New Roman" w:cs="Times New Roman"/>
          <w:sz w:val="28"/>
          <w:szCs w:val="28"/>
        </w:rPr>
        <w:t>. 317.</w:t>
      </w:r>
    </w:p>
    <w:p w:rsidR="00E56658" w:rsidRPr="00E56658" w:rsidRDefault="00E56658" w:rsidP="00E56658">
      <w:pPr>
        <w:pStyle w:val="afb"/>
        <w:tabs>
          <w:tab w:val="left" w:pos="993"/>
        </w:tabs>
        <w:ind w:left="0" w:firstLine="426"/>
        <w:jc w:val="both"/>
        <w:rPr>
          <w:sz w:val="28"/>
          <w:szCs w:val="28"/>
        </w:rPr>
      </w:pPr>
      <w:r w:rsidRPr="00E56658">
        <w:rPr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документацией об аукционе в отделе по управлению муниципальным имуществом и земельных отношений экономического управления администрации Инсарского муниципального района по адресу: Республика Мордовия г. Инсар, ул. Гагарина, д. № 28, </w:t>
      </w:r>
      <w:proofErr w:type="spellStart"/>
      <w:r w:rsidRPr="00E56658">
        <w:rPr>
          <w:sz w:val="28"/>
          <w:szCs w:val="28"/>
        </w:rPr>
        <w:t>каб</w:t>
      </w:r>
      <w:proofErr w:type="spellEnd"/>
      <w:r w:rsidRPr="00E56658">
        <w:rPr>
          <w:sz w:val="28"/>
          <w:szCs w:val="28"/>
        </w:rPr>
        <w:t xml:space="preserve">. № 317 и на официальном интернет-сайте  </w:t>
      </w:r>
      <w:proofErr w:type="spellStart"/>
      <w:r w:rsidRPr="00E56658">
        <w:rPr>
          <w:sz w:val="28"/>
          <w:szCs w:val="28"/>
          <w:lang w:val="en-US"/>
        </w:rPr>
        <w:t>torgi</w:t>
      </w:r>
      <w:proofErr w:type="spellEnd"/>
      <w:r w:rsidRPr="00E56658">
        <w:rPr>
          <w:sz w:val="28"/>
          <w:szCs w:val="28"/>
        </w:rPr>
        <w:t xml:space="preserve"> </w:t>
      </w:r>
      <w:proofErr w:type="spellStart"/>
      <w:r w:rsidRPr="00E56658">
        <w:rPr>
          <w:sz w:val="28"/>
          <w:szCs w:val="28"/>
          <w:lang w:val="en-US"/>
        </w:rPr>
        <w:t>gov</w:t>
      </w:r>
      <w:proofErr w:type="spellEnd"/>
      <w:r w:rsidRPr="00E56658">
        <w:rPr>
          <w:sz w:val="28"/>
          <w:szCs w:val="28"/>
        </w:rPr>
        <w:t>.</w:t>
      </w:r>
      <w:proofErr w:type="spellStart"/>
      <w:r w:rsidRPr="00E56658">
        <w:rPr>
          <w:sz w:val="28"/>
          <w:szCs w:val="28"/>
          <w:lang w:val="en-US"/>
        </w:rPr>
        <w:t>ru</w:t>
      </w:r>
      <w:proofErr w:type="spellEnd"/>
      <w:r w:rsidRPr="00E56658">
        <w:rPr>
          <w:sz w:val="28"/>
          <w:szCs w:val="28"/>
        </w:rPr>
        <w:t>. Плата за предоставление документации об аукционе не взимается.</w:t>
      </w:r>
    </w:p>
    <w:p w:rsidR="00E56658" w:rsidRPr="00E56658" w:rsidRDefault="00E56658" w:rsidP="00E56658">
      <w:pPr>
        <w:pStyle w:val="afb"/>
        <w:ind w:left="0" w:firstLine="426"/>
        <w:jc w:val="both"/>
        <w:rPr>
          <w:b/>
          <w:bCs/>
          <w:sz w:val="28"/>
          <w:szCs w:val="28"/>
        </w:rPr>
      </w:pPr>
      <w:r w:rsidRPr="00E56658">
        <w:rPr>
          <w:sz w:val="28"/>
          <w:szCs w:val="28"/>
        </w:rPr>
        <w:t xml:space="preserve">Заявка на участие в аукционе подается в срок и по форме, </w:t>
      </w:r>
      <w:proofErr w:type="gramStart"/>
      <w:r w:rsidRPr="00E56658">
        <w:rPr>
          <w:sz w:val="28"/>
          <w:szCs w:val="28"/>
        </w:rPr>
        <w:t>которые</w:t>
      </w:r>
      <w:proofErr w:type="gramEnd"/>
      <w:r w:rsidRPr="00E56658">
        <w:rPr>
          <w:sz w:val="28"/>
          <w:szCs w:val="28"/>
        </w:rPr>
        <w:t xml:space="preserve">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E56658" w:rsidRPr="00E56658" w:rsidRDefault="00E56658" w:rsidP="00E56658">
      <w:pPr>
        <w:pStyle w:val="afe"/>
        <w:tabs>
          <w:tab w:val="left" w:pos="284"/>
        </w:tabs>
        <w:rPr>
          <w:b/>
          <w:sz w:val="28"/>
          <w:szCs w:val="28"/>
        </w:rPr>
      </w:pPr>
      <w:r w:rsidRPr="00E56658">
        <w:rPr>
          <w:b/>
          <w:sz w:val="28"/>
          <w:szCs w:val="28"/>
        </w:rPr>
        <w:lastRenderedPageBreak/>
        <w:t xml:space="preserve">Индивидуальные предприниматели </w:t>
      </w:r>
      <w:r w:rsidRPr="00E56658">
        <w:rPr>
          <w:sz w:val="28"/>
          <w:szCs w:val="28"/>
        </w:rPr>
        <w:t>представляют:</w:t>
      </w:r>
    </w:p>
    <w:p w:rsidR="00E56658" w:rsidRPr="00E56658" w:rsidRDefault="00E56658" w:rsidP="00E56658">
      <w:pPr>
        <w:pStyle w:val="afe"/>
        <w:tabs>
          <w:tab w:val="left" w:pos="284"/>
          <w:tab w:val="num" w:pos="1701"/>
        </w:tabs>
        <w:rPr>
          <w:sz w:val="28"/>
          <w:szCs w:val="28"/>
        </w:rPr>
      </w:pPr>
      <w:r w:rsidRPr="00E56658">
        <w:rPr>
          <w:sz w:val="28"/>
          <w:szCs w:val="28"/>
        </w:rPr>
        <w:t>- полученную не ранее чем за шесть месяцев до даты размещения извещения о проведен</w:t>
      </w:r>
      <w:proofErr w:type="gramStart"/>
      <w:r w:rsidRPr="00E56658">
        <w:rPr>
          <w:sz w:val="28"/>
          <w:szCs w:val="28"/>
        </w:rPr>
        <w:t>ии ау</w:t>
      </w:r>
      <w:proofErr w:type="gramEnd"/>
      <w:r w:rsidRPr="00E56658">
        <w:rPr>
          <w:sz w:val="28"/>
          <w:szCs w:val="28"/>
        </w:rPr>
        <w:t>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E56658" w:rsidRPr="00E56658" w:rsidRDefault="00E56658" w:rsidP="00E56658">
      <w:pPr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- 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E56658" w:rsidRPr="00E56658" w:rsidRDefault="00E56658" w:rsidP="00E56658">
      <w:pPr>
        <w:pStyle w:val="afe"/>
        <w:tabs>
          <w:tab w:val="left" w:pos="284"/>
          <w:tab w:val="num" w:pos="1701"/>
        </w:tabs>
        <w:rPr>
          <w:sz w:val="28"/>
          <w:szCs w:val="28"/>
        </w:rPr>
      </w:pPr>
      <w:r w:rsidRPr="00E56658">
        <w:rPr>
          <w:sz w:val="28"/>
          <w:szCs w:val="28"/>
        </w:rPr>
        <w:t>документ, удостоверяющий личность (копия);</w:t>
      </w:r>
    </w:p>
    <w:p w:rsidR="00E56658" w:rsidRPr="00E56658" w:rsidRDefault="00E56658" w:rsidP="00E566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опись представленных документов.</w:t>
      </w:r>
    </w:p>
    <w:p w:rsidR="00E56658" w:rsidRPr="00E56658" w:rsidRDefault="00E56658" w:rsidP="00E56658">
      <w:pPr>
        <w:pStyle w:val="afe"/>
        <w:outlineLvl w:val="0"/>
        <w:rPr>
          <w:sz w:val="28"/>
          <w:szCs w:val="28"/>
        </w:rPr>
      </w:pPr>
      <w:r w:rsidRPr="00E56658">
        <w:rPr>
          <w:b/>
          <w:bCs/>
          <w:sz w:val="28"/>
          <w:szCs w:val="28"/>
        </w:rPr>
        <w:t>Юридические лица</w:t>
      </w:r>
      <w:r w:rsidRPr="00E56658">
        <w:rPr>
          <w:sz w:val="28"/>
          <w:szCs w:val="28"/>
        </w:rPr>
        <w:t xml:space="preserve"> представляют:</w:t>
      </w:r>
    </w:p>
    <w:p w:rsidR="00E56658" w:rsidRPr="00E56658" w:rsidRDefault="00E56658" w:rsidP="00E56658">
      <w:pPr>
        <w:pStyle w:val="24"/>
        <w:spacing w:after="0" w:line="240" w:lineRule="auto"/>
        <w:jc w:val="both"/>
        <w:rPr>
          <w:sz w:val="28"/>
          <w:szCs w:val="28"/>
        </w:rPr>
      </w:pPr>
      <w:proofErr w:type="gramStart"/>
      <w:r w:rsidRPr="00E56658">
        <w:rPr>
          <w:sz w:val="28"/>
          <w:szCs w:val="28"/>
        </w:rPr>
        <w:t xml:space="preserve">- копии учредительных документов (устав, учредительный договор, свидетельство о регистрации юридического лица,  </w:t>
      </w:r>
      <w:proofErr w:type="gramEnd"/>
    </w:p>
    <w:p w:rsidR="00E56658" w:rsidRPr="00E56658" w:rsidRDefault="00E56658" w:rsidP="00E56658">
      <w:pPr>
        <w:pStyle w:val="24"/>
        <w:spacing w:after="0" w:line="240" w:lineRule="auto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- свидетельство о постановке на налоговый учет, свидетельство о присвоении кодов ОКПО, ОКВЭД)</w:t>
      </w:r>
    </w:p>
    <w:p w:rsidR="00E56658" w:rsidRPr="00E56658" w:rsidRDefault="00E56658" w:rsidP="00E56658">
      <w:pPr>
        <w:pStyle w:val="afe"/>
        <w:jc w:val="both"/>
        <w:rPr>
          <w:sz w:val="28"/>
          <w:szCs w:val="28"/>
        </w:rPr>
      </w:pPr>
      <w:r w:rsidRPr="00E56658">
        <w:rPr>
          <w:sz w:val="28"/>
          <w:szCs w:val="28"/>
        </w:rPr>
        <w:t>- полученную не ранее чем за шесть месяцев до даты размещения извещения о проведен</w:t>
      </w:r>
      <w:proofErr w:type="gramStart"/>
      <w:r w:rsidRPr="00E56658">
        <w:rPr>
          <w:sz w:val="28"/>
          <w:szCs w:val="28"/>
        </w:rPr>
        <w:t>ии ау</w:t>
      </w:r>
      <w:proofErr w:type="gramEnd"/>
      <w:r w:rsidRPr="00E56658">
        <w:rPr>
          <w:sz w:val="28"/>
          <w:szCs w:val="28"/>
        </w:rPr>
        <w:t>кциона выписку из единого государственного реестра юридических лиц или нотариально заверенную копию такой выписки;</w:t>
      </w:r>
    </w:p>
    <w:p w:rsidR="00E56658" w:rsidRPr="00E56658" w:rsidRDefault="00E56658" w:rsidP="00E56658">
      <w:pPr>
        <w:pStyle w:val="afe"/>
        <w:rPr>
          <w:sz w:val="28"/>
          <w:szCs w:val="28"/>
        </w:rPr>
      </w:pPr>
      <w:r w:rsidRPr="00E56658">
        <w:rPr>
          <w:sz w:val="28"/>
          <w:szCs w:val="28"/>
        </w:rPr>
        <w:t>- копию приказа о назначении директора, заверенную печатью юридического лица и подписью уполномоченного лица;</w:t>
      </w:r>
    </w:p>
    <w:p w:rsidR="00E56658" w:rsidRPr="00E56658" w:rsidRDefault="00E56658" w:rsidP="00E56658">
      <w:pPr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E56658" w:rsidRPr="00E56658" w:rsidRDefault="00E56658" w:rsidP="00E56658">
      <w:pPr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-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E56658" w:rsidRPr="00E56658" w:rsidRDefault="00E56658" w:rsidP="00E56658">
      <w:pPr>
        <w:pStyle w:val="afe"/>
        <w:rPr>
          <w:sz w:val="28"/>
          <w:szCs w:val="28"/>
        </w:rPr>
      </w:pPr>
      <w:r w:rsidRPr="00E56658">
        <w:rPr>
          <w:sz w:val="28"/>
          <w:szCs w:val="28"/>
        </w:rPr>
        <w:t>- документ, удостоверяющий личность;</w:t>
      </w:r>
    </w:p>
    <w:p w:rsidR="00E56658" w:rsidRPr="00E56658" w:rsidRDefault="00E56658" w:rsidP="00E56658">
      <w:pPr>
        <w:pStyle w:val="afe"/>
        <w:tabs>
          <w:tab w:val="num" w:pos="1069"/>
        </w:tabs>
        <w:rPr>
          <w:sz w:val="28"/>
          <w:szCs w:val="28"/>
        </w:rPr>
      </w:pPr>
      <w:r w:rsidRPr="00E56658">
        <w:rPr>
          <w:sz w:val="28"/>
          <w:szCs w:val="28"/>
        </w:rPr>
        <w:t>- опись представленных документов.</w:t>
      </w:r>
    </w:p>
    <w:p w:rsidR="00E56658" w:rsidRPr="00E56658" w:rsidRDefault="00E56658" w:rsidP="00E56658">
      <w:pPr>
        <w:pStyle w:val="afe"/>
        <w:tabs>
          <w:tab w:val="num" w:pos="1069"/>
        </w:tabs>
        <w:ind w:firstLine="426"/>
        <w:rPr>
          <w:sz w:val="28"/>
          <w:szCs w:val="28"/>
        </w:rPr>
      </w:pPr>
      <w:r w:rsidRPr="00E56658">
        <w:rPr>
          <w:sz w:val="28"/>
          <w:szCs w:val="28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</w:p>
    <w:p w:rsidR="00E56658" w:rsidRPr="00E56658" w:rsidRDefault="00E56658" w:rsidP="00E566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>Организатор аукциона вправе принять решение о внесении изменений в извещение о проведен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 xml:space="preserve">кциона не позднее, чем за пять дней до даты окончания подачи заявок на участие в аукционе. В течение одного дня 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 xml:space="preserve"> указанного решения такие изменения размещаются организатором аукциона на официальном сайте торгов. При этом срок подачи заявок на участие в аукционе должен быть продлен таким образом, чтобы с даты размещения на официальном сайте торгов внесенных изменений в извещение о проведен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>кциона  до даты окончания подачи заявок на участие в аукционе он составлял не менее пятнадцати дней.</w:t>
      </w:r>
    </w:p>
    <w:p w:rsidR="00E56658" w:rsidRPr="00E56658" w:rsidRDefault="00E56658" w:rsidP="00E566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56658">
        <w:rPr>
          <w:rFonts w:ascii="Times New Roman" w:hAnsi="Times New Roman" w:cs="Times New Roman"/>
          <w:sz w:val="28"/>
          <w:szCs w:val="28"/>
        </w:rPr>
        <w:t xml:space="preserve">Организатор аукциона вправе отказаться от проведения аукциона не позднее, чем за пять дней до даты окончания срока подачи заявок на участие в аукционе. Извещение об </w:t>
      </w:r>
      <w:r w:rsidRPr="00E56658">
        <w:rPr>
          <w:rFonts w:ascii="Times New Roman" w:hAnsi="Times New Roman" w:cs="Times New Roman"/>
          <w:sz w:val="28"/>
          <w:szCs w:val="28"/>
        </w:rPr>
        <w:lastRenderedPageBreak/>
        <w:t xml:space="preserve">отказе от проведения аукциона размещается 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на официальном сайте торгов в течение одного дня с даты принятия решения об отказе от проведения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 xml:space="preserve"> аукциона. В течение двух рабочих дней 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 xml:space="preserve"> указанного решения организатор аукциона направляет соответствующие уведомления всем заявителям. Задаток возвращается заявителям в течение пяти рабочих дней </w:t>
      </w:r>
      <w:proofErr w:type="gramStart"/>
      <w:r w:rsidRPr="00E56658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E56658">
        <w:rPr>
          <w:rFonts w:ascii="Times New Roman" w:hAnsi="Times New Roman" w:cs="Times New Roman"/>
          <w:sz w:val="28"/>
          <w:szCs w:val="28"/>
        </w:rPr>
        <w:t xml:space="preserve"> решения об отказе от проведения аукциона.</w:t>
      </w:r>
    </w:p>
    <w:p w:rsidR="00E56658" w:rsidRPr="00E56658" w:rsidRDefault="00E56658" w:rsidP="00E56658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658" w:rsidRPr="00E56658" w:rsidRDefault="00E56658" w:rsidP="00E56658">
      <w:pPr>
        <w:rPr>
          <w:rFonts w:ascii="Times New Roman" w:hAnsi="Times New Roman" w:cs="Times New Roman"/>
          <w:b/>
          <w:bCs/>
          <w:sz w:val="28"/>
          <w:szCs w:val="28"/>
        </w:rPr>
        <w:sectPr w:rsidR="00E56658" w:rsidRPr="00E56658">
          <w:pgSz w:w="11906" w:h="16838"/>
          <w:pgMar w:top="567" w:right="454" w:bottom="284" w:left="851" w:header="709" w:footer="709" w:gutter="0"/>
          <w:cols w:space="720"/>
        </w:sectPr>
      </w:pPr>
    </w:p>
    <w:p w:rsidR="00684C3D" w:rsidRPr="00E56658" w:rsidRDefault="00684C3D" w:rsidP="007A1F3B">
      <w:pPr>
        <w:ind w:right="-426"/>
        <w:jc w:val="both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sectPr w:rsidR="00684C3D" w:rsidRPr="00E56658" w:rsidSect="007A1F3B">
      <w:footerReference w:type="default" r:id="rId8"/>
      <w:pgSz w:w="11906" w:h="16838"/>
      <w:pgMar w:top="567" w:right="454" w:bottom="284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C17" w:rsidRDefault="008F1C17" w:rsidP="007E62FA">
      <w:r>
        <w:separator/>
      </w:r>
    </w:p>
  </w:endnote>
  <w:endnote w:type="continuationSeparator" w:id="0">
    <w:p w:rsidR="008F1C17" w:rsidRDefault="008F1C17" w:rsidP="007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0D0" w:rsidRDefault="004A6F27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C17" w:rsidRDefault="008F1C17" w:rsidP="007E62FA">
      <w:r>
        <w:separator/>
      </w:r>
    </w:p>
  </w:footnote>
  <w:footnote w:type="continuationSeparator" w:id="0">
    <w:p w:rsidR="008F1C17" w:rsidRDefault="008F1C17" w:rsidP="007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5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0B2"/>
    <w:rsid w:val="001E5CF9"/>
    <w:rsid w:val="004A6F27"/>
    <w:rsid w:val="0061188F"/>
    <w:rsid w:val="006619B4"/>
    <w:rsid w:val="00684C3D"/>
    <w:rsid w:val="007A1F3B"/>
    <w:rsid w:val="007C3349"/>
    <w:rsid w:val="007E62FA"/>
    <w:rsid w:val="008670B2"/>
    <w:rsid w:val="008C7BA6"/>
    <w:rsid w:val="008F1C17"/>
    <w:rsid w:val="009235A2"/>
    <w:rsid w:val="00A711E9"/>
    <w:rsid w:val="00A76391"/>
    <w:rsid w:val="00BB3AAA"/>
    <w:rsid w:val="00C17ED5"/>
    <w:rsid w:val="00CC1E90"/>
    <w:rsid w:val="00CD51B3"/>
    <w:rsid w:val="00E17D25"/>
    <w:rsid w:val="00E56658"/>
    <w:rsid w:val="00F4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12</cp:revision>
  <dcterms:created xsi:type="dcterms:W3CDTF">2021-08-20T05:39:00Z</dcterms:created>
  <dcterms:modified xsi:type="dcterms:W3CDTF">2021-08-24T05:36:00Z</dcterms:modified>
</cp:coreProperties>
</file>