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AC6" w:rsidRPr="000B3CFB" w:rsidRDefault="003F1AC6" w:rsidP="003F1AC6">
      <w:pPr>
        <w:outlineLvl w:val="0"/>
        <w:rPr>
          <w:rFonts w:ascii="Times New Roman" w:hAnsi="Times New Roman" w:cs="Times New Roman"/>
          <w:b/>
          <w:color w:val="000000" w:themeColor="text1"/>
          <w:sz w:val="32"/>
          <w:szCs w:val="28"/>
        </w:rPr>
      </w:pPr>
      <w:r w:rsidRPr="000B3C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</w:t>
      </w:r>
    </w:p>
    <w:p w:rsidR="003F1AC6" w:rsidRPr="000B3CFB" w:rsidRDefault="003F1AC6" w:rsidP="003F1AC6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28"/>
        </w:rPr>
      </w:pPr>
    </w:p>
    <w:p w:rsidR="003F1AC6" w:rsidRPr="000B3CFB" w:rsidRDefault="003F1AC6" w:rsidP="003F1AC6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B3CF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Извещение о проведении открытого аукциона</w:t>
      </w:r>
    </w:p>
    <w:p w:rsidR="003F1AC6" w:rsidRPr="000B3CFB" w:rsidRDefault="003F1AC6" w:rsidP="003F1AC6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B3CF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 продаже земельных участков</w:t>
      </w:r>
    </w:p>
    <w:p w:rsidR="003F1AC6" w:rsidRPr="000B3CFB" w:rsidRDefault="003F1AC6" w:rsidP="003F1AC6">
      <w:pPr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Организатор  торгов - Администрация Инсарского муниципального района Республики Мордовия в лице  главы </w:t>
      </w:r>
      <w:r w:rsidRPr="000B3CFB">
        <w:rPr>
          <w:color w:val="000000" w:themeColor="text1"/>
          <w:sz w:val="24"/>
          <w:szCs w:val="24"/>
        </w:rPr>
        <w:t xml:space="preserve"> </w:t>
      </w: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Инсарского муниципального района Мангутова К.А., в соответствии с постановлением </w:t>
      </w:r>
      <w:r w:rsidRPr="000B3CF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от 10.08.2021 г. № 253</w:t>
      </w: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>, объявляет о проведении торгов по продаже земельных участков. Торги  проводятся  в  форме аукциона, открытого по составу участников и форме  подачи  предложений о цене продажи.</w:t>
      </w:r>
    </w:p>
    <w:p w:rsidR="003F1AC6" w:rsidRPr="000B3CFB" w:rsidRDefault="003F1AC6" w:rsidP="003F1AC6">
      <w:pPr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3CF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Адрес  и  телефон организатора  торгов: </w:t>
      </w: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РМ, Инсарский  район,  г. Инсар, ул. Гагарина,                д. 28, администрация  Инсарского  муниципального  района, контактное  лицо  Киреева Вера Николаевна,  </w:t>
      </w:r>
      <w:proofErr w:type="spellStart"/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>каб</w:t>
      </w:r>
      <w:proofErr w:type="spellEnd"/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>. № 317,  тел. 2-11-99.</w:t>
      </w:r>
    </w:p>
    <w:p w:rsidR="003F1AC6" w:rsidRPr="000B3CFB" w:rsidRDefault="003F1AC6" w:rsidP="003F1AC6">
      <w:pPr>
        <w:ind w:firstLine="4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B3CF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Предмет торгов (аукциона): </w:t>
      </w:r>
    </w:p>
    <w:p w:rsidR="003F1AC6" w:rsidRPr="000B3CFB" w:rsidRDefault="003F1AC6" w:rsidP="003F1AC6">
      <w:pPr>
        <w:pStyle w:val="a5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3CF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Лот № 1 </w:t>
      </w: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>- земельный участок</w:t>
      </w:r>
      <w:r w:rsidRPr="000B3CF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кадастровым номером 13:09:0315002:230, площадью 148261 кв. м., расположенный по адресу: Республика Мордовия, Инсарский район, территория </w:t>
      </w:r>
      <w:proofErr w:type="spellStart"/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>Нововерхисского</w:t>
      </w:r>
      <w:proofErr w:type="spellEnd"/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сельского поселения. </w:t>
      </w:r>
    </w:p>
    <w:p w:rsidR="003F1AC6" w:rsidRPr="000B3CFB" w:rsidRDefault="003F1AC6" w:rsidP="003F1AC6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>Начальная цена продажи земельного участка 44 000 (сорок четыре тысячи) рублей.</w:t>
      </w:r>
    </w:p>
    <w:p w:rsidR="003F1AC6" w:rsidRPr="000B3CFB" w:rsidRDefault="003F1AC6" w:rsidP="003F1AC6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Категория земель – земли сельскохозяйственного назначения.</w:t>
      </w:r>
    </w:p>
    <w:p w:rsidR="003F1AC6" w:rsidRPr="000B3CFB" w:rsidRDefault="003F1AC6" w:rsidP="003F1AC6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Разрешенное использование – сельскохозяйственное использование.</w:t>
      </w:r>
    </w:p>
    <w:p w:rsidR="003F1AC6" w:rsidRPr="000B3CFB" w:rsidRDefault="003F1AC6" w:rsidP="003F1AC6">
      <w:pPr>
        <w:pStyle w:val="a5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3CF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Лот № 2 </w:t>
      </w: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>- земельный участок</w:t>
      </w:r>
      <w:r w:rsidRPr="000B3CF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кадастровым номером 13:09:0216001:193, площадью 114452 кв. м., расположенный по адресу: Республика Мордовия, Инсарский район. </w:t>
      </w:r>
    </w:p>
    <w:p w:rsidR="003F1AC6" w:rsidRPr="000B3CFB" w:rsidRDefault="003F1AC6" w:rsidP="003F1AC6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>Начальная цена продажи земельного участка 34 000 (тридцать четыре тысячи) рублей.</w:t>
      </w:r>
    </w:p>
    <w:p w:rsidR="003F1AC6" w:rsidRPr="000B3CFB" w:rsidRDefault="003F1AC6" w:rsidP="003F1AC6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Категория земель – земли сельскохозяйственного назначения.</w:t>
      </w:r>
    </w:p>
    <w:p w:rsidR="003F1AC6" w:rsidRPr="000B3CFB" w:rsidRDefault="003F1AC6" w:rsidP="003F1AC6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Разрешенное использование – сельскохозяйственное использование. </w:t>
      </w:r>
    </w:p>
    <w:p w:rsidR="003F1AC6" w:rsidRPr="000B3CFB" w:rsidRDefault="003F1AC6" w:rsidP="003F1AC6">
      <w:pPr>
        <w:pStyle w:val="a5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3CF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Лот № 3 </w:t>
      </w: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>- земельный участок</w:t>
      </w:r>
      <w:r w:rsidRPr="000B3CF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>с кадастровым номером 13:09:0203001:248, площадью 70826 кв. м. расположенный по адресу: Республика Мордовия, Инсарский район, территория Кочетовского сельского поселения.</w:t>
      </w:r>
    </w:p>
    <w:p w:rsidR="003F1AC6" w:rsidRPr="000B3CFB" w:rsidRDefault="003F1AC6" w:rsidP="003F1AC6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>Начальная цена продажи земельного участка 22 000 (двадцать две тысячи)  рублей.</w:t>
      </w:r>
    </w:p>
    <w:p w:rsidR="003F1AC6" w:rsidRPr="000B3CFB" w:rsidRDefault="003F1AC6" w:rsidP="003F1AC6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Категория земель – земли сельскохозяйственного назначения.</w:t>
      </w:r>
    </w:p>
    <w:p w:rsidR="003F1AC6" w:rsidRPr="000B3CFB" w:rsidRDefault="003F1AC6" w:rsidP="003F1AC6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Разрешенное использование – сельскохозяйственное использование. </w:t>
      </w:r>
    </w:p>
    <w:p w:rsidR="003F1AC6" w:rsidRPr="000B3CFB" w:rsidRDefault="003F1AC6" w:rsidP="003F1AC6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3CF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Размер задатка 20%</w:t>
      </w: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начальной цены продажи земельных участков.</w:t>
      </w:r>
    </w:p>
    <w:p w:rsidR="003F1AC6" w:rsidRPr="000B3CFB" w:rsidRDefault="003F1AC6" w:rsidP="003F1AC6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3CF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Шаг аукциона </w:t>
      </w:r>
      <w:r w:rsidRPr="000B3CFB">
        <w:rPr>
          <w:rFonts w:ascii="Times New Roman" w:hAnsi="Times New Roman" w:cs="Times New Roman"/>
          <w:b/>
          <w:color w:val="000000" w:themeColor="text1"/>
          <w:sz w:val="24"/>
          <w:szCs w:val="24"/>
        </w:rPr>
        <w:softHyphen/>
        <w:t>3 %</w:t>
      </w: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начальной цены продажи земельных участков.</w:t>
      </w:r>
    </w:p>
    <w:p w:rsidR="003F1AC6" w:rsidRPr="000B3CFB" w:rsidRDefault="003F1AC6" w:rsidP="003F1AC6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3CF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Начальная цена продажи</w:t>
      </w: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земельных участков  установлена в соответствии с отчетами                № 29-07/21(А), № 29-07/21(Б) от 29.07.2021 г. «Об определении рыночной стоимости имущества», выполненных ООО «Орион. </w:t>
      </w:r>
    </w:p>
    <w:p w:rsidR="003F1AC6" w:rsidRPr="000B3CFB" w:rsidRDefault="003F1AC6" w:rsidP="003F1AC6">
      <w:pPr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Форма подачи предложений – открытая. </w:t>
      </w:r>
    </w:p>
    <w:p w:rsidR="003F1AC6" w:rsidRPr="000B3CFB" w:rsidRDefault="003F1AC6" w:rsidP="003F1AC6">
      <w:pPr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Обременения в использовании земельных участков не зарегистрированы. </w:t>
      </w:r>
    </w:p>
    <w:p w:rsidR="003F1AC6" w:rsidRPr="000B3CFB" w:rsidRDefault="003F1AC6" w:rsidP="003F1AC6">
      <w:pPr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0B3CF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Подача заявок на участие в аукционе проводится </w:t>
      </w: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адресу: 431430, Республика Мордовия, Инсарский район, г. Инсар,  ул. Гагарина,  д. 28, </w:t>
      </w:r>
      <w:proofErr w:type="spellStart"/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>каб</w:t>
      </w:r>
      <w:proofErr w:type="spellEnd"/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317, ежедневно, кроме    субботы и воскресения, праздничных (выходных) дней с </w:t>
      </w:r>
      <w:r w:rsidRPr="000B3CF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8 ч. 00 мин.</w:t>
      </w: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 </w:t>
      </w:r>
      <w:r w:rsidRPr="000B3CF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17 ч. 00 мин.</w:t>
      </w: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14 августа  2021 г. по               10 сентября 2021 г. (включительно).</w:t>
      </w:r>
      <w:proofErr w:type="gramEnd"/>
    </w:p>
    <w:p w:rsidR="003F1AC6" w:rsidRPr="000B3CFB" w:rsidRDefault="003F1AC6" w:rsidP="003F1AC6">
      <w:pPr>
        <w:ind w:firstLine="4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B3CF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Дата рассмотрения заявок –  </w:t>
      </w: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>13 сентября 2021г. в 09:00 часов.</w:t>
      </w:r>
    </w:p>
    <w:p w:rsidR="003F1AC6" w:rsidRPr="000B3CFB" w:rsidRDefault="003F1AC6" w:rsidP="003F1AC6">
      <w:pPr>
        <w:ind w:firstLine="4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B3CF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Дата проведения аукциона – </w:t>
      </w: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>15 сентября 2021 года в 09:00 часов.</w:t>
      </w:r>
    </w:p>
    <w:p w:rsidR="003F1AC6" w:rsidRPr="000B3CFB" w:rsidRDefault="003F1AC6" w:rsidP="003F1AC6">
      <w:pPr>
        <w:ind w:firstLine="4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B3CF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Документы на участие в аукционе и требования к их оформлению:</w:t>
      </w:r>
    </w:p>
    <w:p w:rsidR="003F1AC6" w:rsidRPr="000B3CFB" w:rsidRDefault="003F1AC6" w:rsidP="003F1AC6">
      <w:pPr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>Для участия в аукционе заявители представляют в установленный в извещении о проведен</w:t>
      </w:r>
      <w:proofErr w:type="gramStart"/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>ии ау</w:t>
      </w:r>
      <w:proofErr w:type="gramEnd"/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>кциона срок следующие документы:</w:t>
      </w:r>
    </w:p>
    <w:p w:rsidR="003F1AC6" w:rsidRPr="000B3CFB" w:rsidRDefault="003F1AC6" w:rsidP="003F1AC6">
      <w:pPr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>1. заявка на участие в аукционе по установленной в извещении о проведен</w:t>
      </w:r>
      <w:proofErr w:type="gramStart"/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>ии ау</w:t>
      </w:r>
      <w:proofErr w:type="gramEnd"/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>кциона форме с указанием  банковских реквизитов счета для возврата задатка;</w:t>
      </w:r>
    </w:p>
    <w:p w:rsidR="003F1AC6" w:rsidRPr="000B3CFB" w:rsidRDefault="003F1AC6" w:rsidP="003F1AC6">
      <w:pPr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>2. копии документов, удостоверяющих личность заявителя (для граждан);</w:t>
      </w:r>
    </w:p>
    <w:p w:rsidR="003F1AC6" w:rsidRPr="000B3CFB" w:rsidRDefault="003F1AC6" w:rsidP="003F1AC6">
      <w:pPr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>3.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3F1AC6" w:rsidRPr="000B3CFB" w:rsidRDefault="003F1AC6" w:rsidP="003F1AC6">
      <w:pPr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документы, подтверждающие внесение задатка.  </w:t>
      </w:r>
    </w:p>
    <w:p w:rsidR="003F1AC6" w:rsidRPr="000B3CFB" w:rsidRDefault="003F1AC6" w:rsidP="003F1AC6">
      <w:pPr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случае если от имени заявителя действует его представитель по доверенности, к заявке должна быть приложена доверенность на осуществление действий от имени заявителя, оформленная в установленном порядке, или нотариально заверенная копия такой доверенности. В </w:t>
      </w: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случае если доверенность на осуществление действий от имени заявителя подписана лицом, уполномоченным руководителем юридического лица, заявка должна содержать также документ, подтверждающий полномочия этого лица. Все листы документов, предоставляемых одновременно с заявкой, должны быть прошиты, пронумерованы и скреплены печатью заявителя (для юр. лиц) и подписаны заявителем или его представителем. К данным документам прилагается их опись. </w:t>
      </w:r>
    </w:p>
    <w:p w:rsidR="003F1AC6" w:rsidRPr="000B3CFB" w:rsidRDefault="003F1AC6" w:rsidP="003F1AC6">
      <w:pPr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 подачи заявки на расчетный счет администрации Инсарского муниципального района перечисляется задаток в размере 20% от начального размера цены продажи земельного участка. </w:t>
      </w:r>
    </w:p>
    <w:p w:rsidR="003F1AC6" w:rsidRPr="000B3CFB" w:rsidRDefault="003F1AC6" w:rsidP="003F1AC6">
      <w:pPr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3CF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Банковские реквизиты для перечисления задатка:</w:t>
      </w: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gramEnd"/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proofErr w:type="spellStart"/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>сч</w:t>
      </w:r>
      <w:proofErr w:type="spellEnd"/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03100643000000010900,                        л/</w:t>
      </w:r>
      <w:proofErr w:type="spellStart"/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>сч</w:t>
      </w:r>
      <w:proofErr w:type="spellEnd"/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04093007990, КБК 90011406013050000430 (для физ. лиц); р/</w:t>
      </w:r>
      <w:proofErr w:type="spellStart"/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>сч</w:t>
      </w:r>
      <w:proofErr w:type="spellEnd"/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03232643896240000900, 05093007990 (для юр. лиц) в отделение-НБ Республика Мордовия банка России//УФК по Республике Мордовия г. Саранск, БИК 018952501, ИНН 1309081511,   КПП 130901001,                     ОКТМО 89624000, </w:t>
      </w:r>
      <w:proofErr w:type="spellStart"/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>кор</w:t>
      </w:r>
      <w:proofErr w:type="spellEnd"/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proofErr w:type="spellStart"/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>сч</w:t>
      </w:r>
      <w:proofErr w:type="spellEnd"/>
      <w:r w:rsidRPr="000B3CFB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40102810345370000076</w:t>
      </w: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3F1AC6" w:rsidRPr="000B3CFB" w:rsidRDefault="003F1AC6" w:rsidP="003F1AC6">
      <w:pPr>
        <w:ind w:firstLine="4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B3CF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Наименование платежа: </w:t>
      </w: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>задаток на участие в аукционе на право заключения договора купли-продажи земельного участка (с указанием лота).</w:t>
      </w:r>
    </w:p>
    <w:p w:rsidR="003F1AC6" w:rsidRPr="000B3CFB" w:rsidRDefault="003F1AC6" w:rsidP="003F1AC6">
      <w:pPr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Возврат задатков, внесённых участниками торгов, не признанных победителями, производится безналичным путем в течение трех банковских дней со дня подписания итогового протокола. </w:t>
      </w:r>
    </w:p>
    <w:p w:rsidR="003F1AC6" w:rsidRPr="000B3CFB" w:rsidRDefault="003F1AC6" w:rsidP="003F1AC6">
      <w:pPr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>Один претендент имеет право подать только одну заявку на участие в торгах.</w:t>
      </w:r>
    </w:p>
    <w:p w:rsidR="003F1AC6" w:rsidRPr="000B3CFB" w:rsidRDefault="003F1AC6" w:rsidP="003F1AC6">
      <w:pPr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>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>ии ау</w:t>
      </w:r>
      <w:proofErr w:type="gramEnd"/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>кциона размещается на официальном сайте организатором аукциона в течение трех дней со дня принятия данного решения.</w:t>
      </w:r>
    </w:p>
    <w:p w:rsidR="003F1AC6" w:rsidRPr="000B3CFB" w:rsidRDefault="003F1AC6" w:rsidP="003F1AC6">
      <w:pPr>
        <w:pStyle w:val="Pragmatica"/>
        <w:ind w:firstLine="426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B3CF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Место и срок подведения итогов аукциона, порядок определения победителей аукциона:</w:t>
      </w:r>
    </w:p>
    <w:p w:rsidR="003F1AC6" w:rsidRPr="000B3CFB" w:rsidRDefault="003F1AC6" w:rsidP="003F1AC6">
      <w:pPr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Итоги аукциона подводятся в день его проведения. Победителями аукциона признаются участники, предложившие наибольший размер цены продажи. Победители аукциона или их уполномоченные представители подписывают протокол о результатах аукциона в день проведения аукциона. Договора купли-продажи земельных участков подписываются  сторонами  не ранее чем через десять дней со дня размещения информации о результатах аукциона на официальном сайте. </w:t>
      </w:r>
    </w:p>
    <w:p w:rsidR="003F1AC6" w:rsidRPr="000B3CFB" w:rsidRDefault="003F1AC6" w:rsidP="003F1AC6">
      <w:pPr>
        <w:pStyle w:val="Pragmatica"/>
        <w:ind w:firstLine="42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>Оплата суммы, затраченной на регистрацию договоров купли-продажи земельных участков в Управлении Федеральной службы государственной регистрации, кадастра и картографии по РМ, производится победителями по результатам аукциона.</w:t>
      </w:r>
    </w:p>
    <w:p w:rsidR="003F1AC6" w:rsidRPr="000B3CFB" w:rsidRDefault="003F1AC6" w:rsidP="003F1AC6">
      <w:pPr>
        <w:ind w:firstLine="4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gramStart"/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объекта, условия договора и т.п.), не нашедшей отражение в настоящем информационном сообщении, в отделе по управлению муниципальным имуществом и земельных отношений экономического управления администрации Инсарского муниципального района по вышеуказанному адресу.</w:t>
      </w:r>
      <w:proofErr w:type="gramEnd"/>
    </w:p>
    <w:p w:rsidR="003F1AC6" w:rsidRPr="000B3CFB" w:rsidRDefault="003F1AC6" w:rsidP="003F1AC6">
      <w:pPr>
        <w:ind w:firstLine="426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Извещение размещено на сайтах в сети  Интернет: </w:t>
      </w:r>
      <w:proofErr w:type="spellStart"/>
      <w:r w:rsidRPr="000B3CF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insar</w:t>
      </w:r>
      <w:proofErr w:type="spellEnd"/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0B3CF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</w:t>
      </w:r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proofErr w:type="spellStart"/>
      <w:r w:rsidRPr="000B3CF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mordovia</w:t>
      </w:r>
      <w:proofErr w:type="spellEnd"/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spellStart"/>
      <w:r w:rsidRPr="000B3CF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ru</w:t>
      </w:r>
      <w:proofErr w:type="spellEnd"/>
      <w:r w:rsidRPr="000B3C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и </w:t>
      </w:r>
      <w:hyperlink r:id="rId7" w:history="1">
        <w:r w:rsidRPr="000B3CFB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www.torgi.gov.ru</w:t>
        </w:r>
      </w:hyperlink>
      <w:r w:rsidRPr="000B3CFB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3F1AC6" w:rsidRPr="000B3CFB" w:rsidRDefault="003F1AC6" w:rsidP="003F1AC6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p w:rsidR="003F1AC6" w:rsidRDefault="003F1AC6" w:rsidP="00876120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3F1AC6" w:rsidRDefault="003F1AC6" w:rsidP="00876120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3F1AC6" w:rsidRDefault="003F1AC6" w:rsidP="00876120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3F1AC6" w:rsidRDefault="003F1AC6" w:rsidP="00876120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3F1AC6" w:rsidRDefault="003F1AC6" w:rsidP="00876120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3F1AC6" w:rsidRDefault="003F1AC6" w:rsidP="00876120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3F1AC6" w:rsidRDefault="003F1AC6" w:rsidP="00876120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876120" w:rsidRDefault="00876120" w:rsidP="00876120">
      <w:pPr>
        <w:outlineLvl w:val="0"/>
        <w:rPr>
          <w:rFonts w:ascii="Times New Roman" w:hAnsi="Times New Roman" w:cs="Times New Roman"/>
          <w:b/>
          <w:sz w:val="32"/>
          <w:szCs w:val="28"/>
        </w:rPr>
      </w:pPr>
      <w:r w:rsidRPr="00533B2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</w:p>
    <w:p w:rsidR="00224742" w:rsidRDefault="00224742" w:rsidP="00F24AEB">
      <w:pPr>
        <w:rPr>
          <w:rFonts w:ascii="Times New Roman" w:hAnsi="Times New Roman" w:cs="Times New Roman"/>
          <w:sz w:val="24"/>
          <w:szCs w:val="28"/>
        </w:rPr>
      </w:pPr>
    </w:p>
    <w:p w:rsidR="00224742" w:rsidRDefault="00224742" w:rsidP="00F24AEB">
      <w:pPr>
        <w:rPr>
          <w:rFonts w:ascii="Times New Roman" w:hAnsi="Times New Roman" w:cs="Times New Roman"/>
          <w:sz w:val="24"/>
          <w:szCs w:val="28"/>
        </w:rPr>
      </w:pPr>
    </w:p>
    <w:p w:rsidR="00224742" w:rsidRDefault="00224742" w:rsidP="00F24AEB">
      <w:pPr>
        <w:rPr>
          <w:rFonts w:ascii="Times New Roman" w:hAnsi="Times New Roman" w:cs="Times New Roman"/>
          <w:sz w:val="24"/>
          <w:szCs w:val="28"/>
        </w:rPr>
      </w:pPr>
    </w:p>
    <w:p w:rsidR="00224742" w:rsidRDefault="00224742" w:rsidP="00F24AEB">
      <w:pPr>
        <w:rPr>
          <w:rFonts w:ascii="Times New Roman" w:hAnsi="Times New Roman" w:cs="Times New Roman"/>
          <w:sz w:val="24"/>
          <w:szCs w:val="28"/>
        </w:rPr>
      </w:pPr>
    </w:p>
    <w:p w:rsidR="00224742" w:rsidRDefault="00224742" w:rsidP="00F24AEB">
      <w:pPr>
        <w:rPr>
          <w:rFonts w:ascii="Times New Roman" w:hAnsi="Times New Roman" w:cs="Times New Roman"/>
          <w:sz w:val="24"/>
          <w:szCs w:val="28"/>
        </w:rPr>
      </w:pPr>
    </w:p>
    <w:p w:rsidR="00E90812" w:rsidRDefault="00E90812" w:rsidP="00F24AEB">
      <w:pPr>
        <w:rPr>
          <w:rFonts w:ascii="Times New Roman" w:hAnsi="Times New Roman" w:cs="Times New Roman"/>
          <w:sz w:val="24"/>
          <w:szCs w:val="28"/>
        </w:rPr>
      </w:pPr>
    </w:p>
    <w:p w:rsidR="003069F8" w:rsidRDefault="003069F8" w:rsidP="00F24AEB">
      <w:pPr>
        <w:rPr>
          <w:rFonts w:ascii="Times New Roman" w:hAnsi="Times New Roman" w:cs="Times New Roman"/>
          <w:sz w:val="24"/>
          <w:szCs w:val="28"/>
        </w:rPr>
      </w:pPr>
    </w:p>
    <w:p w:rsidR="003069F8" w:rsidRDefault="003069F8" w:rsidP="00F24AEB">
      <w:pPr>
        <w:rPr>
          <w:rFonts w:ascii="Times New Roman" w:hAnsi="Times New Roman" w:cs="Times New Roman"/>
          <w:sz w:val="24"/>
          <w:szCs w:val="28"/>
        </w:rPr>
      </w:pPr>
    </w:p>
    <w:p w:rsidR="003069F8" w:rsidRDefault="003069F8" w:rsidP="003069F8">
      <w:pPr>
        <w:spacing w:before="28" w:after="28" w:line="216" w:lineRule="atLeast"/>
        <w:jc w:val="right"/>
        <w:rPr>
          <w:i/>
          <w:iCs/>
          <w:color w:val="000000"/>
          <w:sz w:val="18"/>
          <w:szCs w:val="18"/>
        </w:rPr>
      </w:pPr>
      <w:r>
        <w:rPr>
          <w:i/>
          <w:iCs/>
          <w:color w:val="000000"/>
          <w:sz w:val="18"/>
          <w:szCs w:val="18"/>
        </w:rPr>
        <w:lastRenderedPageBreak/>
        <w:t xml:space="preserve">проект Договора купли-продажи </w:t>
      </w:r>
    </w:p>
    <w:p w:rsidR="003069F8" w:rsidRDefault="003069F8" w:rsidP="003069F8">
      <w:pPr>
        <w:spacing w:before="28" w:after="28" w:line="216" w:lineRule="atLeast"/>
        <w:jc w:val="right"/>
        <w:rPr>
          <w:i/>
          <w:iCs/>
          <w:color w:val="000000"/>
          <w:sz w:val="18"/>
          <w:szCs w:val="18"/>
        </w:rPr>
      </w:pPr>
      <w:r>
        <w:rPr>
          <w:i/>
          <w:iCs/>
          <w:color w:val="000000"/>
          <w:sz w:val="18"/>
          <w:szCs w:val="18"/>
        </w:rPr>
        <w:t>земельного участка</w:t>
      </w:r>
    </w:p>
    <w:p w:rsidR="003069F8" w:rsidRDefault="003069F8" w:rsidP="003069F8">
      <w:pPr>
        <w:ind w:right="2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3069F8" w:rsidRDefault="003069F8" w:rsidP="003069F8">
      <w:pPr>
        <w:ind w:right="2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ДОГОВОР</w:t>
      </w:r>
    </w:p>
    <w:p w:rsidR="003069F8" w:rsidRDefault="003069F8" w:rsidP="003069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купли-продажи  земельного участка</w:t>
      </w: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Мордовия, г. Инсар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3069F8" w:rsidRDefault="004538FD" w:rsidP="003069F8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 «___»__________  202</w:t>
      </w:r>
      <w:r w:rsidR="00E537EC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3069F8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 w:rsidR="003069F8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3069F8" w:rsidRDefault="003069F8" w:rsidP="003069F8">
      <w:pPr>
        <w:ind w:right="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ab/>
        <w:t>Муниципальное образование Инсарский муниципальный район, зарегистрированное Министерством юстиции Республики Мордовия 27 января 2006 года, регистрационный номер RU 135090002006001, ИНН 1309081511, зарегистрированное Межрайонной инспекцией Федеральной налоговой службы № 5 по Республике Мордовия, ОГРН 1021300889202, юридический адрес: Республика Мордовия, Инсарский район, г. Инсар, ул. Гагарина, д. 28,</w:t>
      </w:r>
      <w:r>
        <w:rPr>
          <w:rFonts w:ascii="Times New Roman" w:hAnsi="Times New Roman" w:cs="Times New Roman"/>
          <w:sz w:val="28"/>
          <w:szCs w:val="28"/>
        </w:rPr>
        <w:t xml:space="preserve"> 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Мангутова Камиля Аминовича – 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Инсарского муниципального района, </w:t>
      </w:r>
      <w:r>
        <w:rPr>
          <w:rFonts w:ascii="Times New Roman" w:hAnsi="Times New Roman" w:cs="Times New Roman"/>
          <w:sz w:val="28"/>
          <w:szCs w:val="28"/>
        </w:rPr>
        <w:t xml:space="preserve"> действующего  на  основании Устава,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именуемое в дальнейшем «Продавец», </w:t>
      </w:r>
      <w:r>
        <w:rPr>
          <w:rFonts w:ascii="Times New Roman" w:hAnsi="Times New Roman" w:cs="Times New Roman"/>
          <w:sz w:val="28"/>
          <w:szCs w:val="28"/>
        </w:rPr>
        <w:t xml:space="preserve">с одной стороны, и </w:t>
      </w:r>
      <w:r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>
        <w:rPr>
          <w:rFonts w:ascii="Times New Roman" w:hAnsi="Times New Roman" w:cs="Times New Roman"/>
          <w:sz w:val="28"/>
          <w:szCs w:val="28"/>
        </w:rPr>
        <w:t xml:space="preserve">, именуемый в дальнейшем «Покупатель», с другой стороны,  на основании протокола № ___ заседания комиссии по  организации и  проведению  торгов (аукционов,  конкурсов)  по  продаже  земельных  участков  или  права на  заключение договоров  аренды  земельных  участков, находящихся в государственной или муниципальной собственности Инсарского муниципального района» от «__» </w:t>
      </w:r>
      <w:r w:rsidR="004538FD">
        <w:rPr>
          <w:rFonts w:ascii="Times New Roman" w:hAnsi="Times New Roman" w:cs="Times New Roman"/>
          <w:sz w:val="28"/>
          <w:szCs w:val="28"/>
        </w:rPr>
        <w:t>______202</w:t>
      </w:r>
      <w:r w:rsidR="00E537E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г., заключили настоящий Договор (далее – «Договор») о нижеследующем:</w:t>
      </w:r>
    </w:p>
    <w:p w:rsidR="003069F8" w:rsidRDefault="003069F8" w:rsidP="003069F8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</w:t>
      </w:r>
    </w:p>
    <w:p w:rsidR="003069F8" w:rsidRDefault="003069F8" w:rsidP="003069F8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>1.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Предмет договора</w:t>
      </w:r>
    </w:p>
    <w:p w:rsidR="003069F8" w:rsidRDefault="003069F8" w:rsidP="003069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1.1.</w:t>
      </w:r>
      <w:r>
        <w:rPr>
          <w:rFonts w:ascii="Times New Roman" w:hAnsi="Times New Roman" w:cs="Times New Roman"/>
          <w:sz w:val="28"/>
          <w:szCs w:val="28"/>
        </w:rPr>
        <w:t xml:space="preserve"> Продавец передает, а Покупатель принимает в собственность и оплачивает по цене и на условиях настоящего Договора  земельный участок, именуемый далее – «Участок», общей площадью 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.,  с кадастровым номером ____________________, расположенный по адресу: _____________________________________________, с категорией земель – ___________________, с видом разрешенного использования –  _________________.</w:t>
      </w:r>
    </w:p>
    <w:p w:rsidR="003069F8" w:rsidRDefault="003069F8" w:rsidP="003069F8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>2.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Плата по Договору</w:t>
      </w:r>
    </w:p>
    <w:p w:rsidR="003069F8" w:rsidRDefault="003069F8" w:rsidP="003069F8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2.1.</w:t>
      </w:r>
      <w:r>
        <w:rPr>
          <w:rFonts w:ascii="Times New Roman" w:hAnsi="Times New Roman" w:cs="Times New Roman"/>
          <w:sz w:val="28"/>
          <w:szCs w:val="28"/>
        </w:rPr>
        <w:t> Согласно отчета № __________________________________________________., выполненног</w:t>
      </w:r>
      <w:proofErr w:type="gramStart"/>
      <w:r>
        <w:rPr>
          <w:rFonts w:ascii="Times New Roman" w:hAnsi="Times New Roman" w:cs="Times New Roman"/>
          <w:sz w:val="28"/>
          <w:szCs w:val="28"/>
        </w:rPr>
        <w:t>о ООО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«Орион», стоимость Участка составляет ______ (сумма прописью) рублей ___ копеек.</w:t>
      </w:r>
    </w:p>
    <w:p w:rsidR="003069F8" w:rsidRDefault="003069F8" w:rsidP="003069F8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 </w:t>
      </w:r>
      <w:r>
        <w:rPr>
          <w:rFonts w:ascii="Times New Roman" w:hAnsi="Times New Roman" w:cs="Times New Roman"/>
          <w:bCs/>
          <w:sz w:val="28"/>
          <w:szCs w:val="28"/>
        </w:rPr>
        <w:t>Ц</w:t>
      </w:r>
      <w:r>
        <w:rPr>
          <w:rFonts w:ascii="Times New Roman" w:hAnsi="Times New Roman" w:cs="Times New Roman"/>
          <w:sz w:val="28"/>
          <w:szCs w:val="28"/>
        </w:rPr>
        <w:t>ена выкупа земельного участка определена по результатам аукциона согласно протоколу № ___ заседания комиссии по  организации и  проведению  торгов    (аукционов,  конкурсов)  по  продаже  земельных  участков  или  права   на  заключение договоров аренды земельных участков, находящихся в государственной или муниципальной собственности Инсарского муниципа</w:t>
      </w:r>
      <w:r w:rsidR="004538FD">
        <w:rPr>
          <w:rFonts w:ascii="Times New Roman" w:hAnsi="Times New Roman" w:cs="Times New Roman"/>
          <w:sz w:val="28"/>
          <w:szCs w:val="28"/>
        </w:rPr>
        <w:t>льного района от  «__»_______202</w:t>
      </w:r>
      <w:r w:rsidR="00E537E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г. составляет  ________ (сумма прописью) рублей                      ___ копеек.</w:t>
      </w:r>
    </w:p>
    <w:p w:rsidR="003069F8" w:rsidRDefault="003069F8" w:rsidP="003069F8">
      <w:pPr>
        <w:ind w:left="40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Задаток в размере _______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сумма прописью</w:t>
      </w:r>
      <w:r>
        <w:rPr>
          <w:rFonts w:ascii="Times New Roman" w:hAnsi="Times New Roman" w:cs="Times New Roman"/>
          <w:noProof/>
          <w:sz w:val="28"/>
          <w:szCs w:val="28"/>
        </w:rPr>
        <w:t xml:space="preserve">) рублей __ копеек, </w:t>
      </w:r>
      <w:r>
        <w:rPr>
          <w:rFonts w:ascii="Times New Roman" w:hAnsi="Times New Roman" w:cs="Times New Roman"/>
          <w:sz w:val="28"/>
          <w:szCs w:val="28"/>
        </w:rPr>
        <w:t>перечисленный на счет Продавца до проведения  аукциона, засчитывается в счет оплаты цены выкупа Объекта.</w:t>
      </w:r>
    </w:p>
    <w:p w:rsidR="003069F8" w:rsidRPr="00C010A8" w:rsidRDefault="003069F8" w:rsidP="003069F8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2.4. Полная оплата стоимости Участка должна быть произведена до регистрации права собственности на Участок. Денежные </w:t>
      </w:r>
      <w:r w:rsidRPr="00BF0EBF">
        <w:rPr>
          <w:rFonts w:ascii="Times New Roman" w:hAnsi="Times New Roman" w:cs="Times New Roman"/>
          <w:noProof/>
          <w:sz w:val="28"/>
          <w:szCs w:val="28"/>
        </w:rPr>
        <w:t>средства,</w:t>
      </w:r>
      <w:r w:rsidRPr="00BF0EBF">
        <w:rPr>
          <w:rFonts w:ascii="Times New Roman" w:hAnsi="Times New Roman" w:cs="Times New Roman"/>
          <w:sz w:val="28"/>
          <w:szCs w:val="28"/>
        </w:rPr>
        <w:t xml:space="preserve"> указанные в п. 2.1. настоящего </w:t>
      </w:r>
      <w:r w:rsidRPr="00BF0EBF">
        <w:rPr>
          <w:rFonts w:ascii="Times New Roman" w:hAnsi="Times New Roman" w:cs="Times New Roman"/>
          <w:sz w:val="28"/>
          <w:szCs w:val="28"/>
        </w:rPr>
        <w:lastRenderedPageBreak/>
        <w:t xml:space="preserve">Договора, должны быть </w:t>
      </w:r>
      <w:r w:rsidRPr="00BF0EBF">
        <w:rPr>
          <w:rFonts w:ascii="Times New Roman" w:hAnsi="Times New Roman" w:cs="Times New Roman"/>
          <w:noProof/>
          <w:sz w:val="28"/>
          <w:szCs w:val="28"/>
        </w:rPr>
        <w:t xml:space="preserve">внесены в безналичном порядке на расчетный счет </w:t>
      </w:r>
      <w:r w:rsidRPr="00C010A8">
        <w:rPr>
          <w:rFonts w:ascii="Times New Roman" w:hAnsi="Times New Roman" w:cs="Times New Roman"/>
          <w:noProof/>
          <w:sz w:val="28"/>
          <w:szCs w:val="28"/>
        </w:rPr>
        <w:t xml:space="preserve">Продавца: </w:t>
      </w:r>
      <w:proofErr w:type="gramStart"/>
      <w:r w:rsidR="00C010A8" w:rsidRPr="00C010A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C010A8" w:rsidRPr="00C010A8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C010A8" w:rsidRPr="00C010A8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="00C010A8" w:rsidRPr="00C010A8">
        <w:rPr>
          <w:rFonts w:ascii="Times New Roman" w:hAnsi="Times New Roman" w:cs="Times New Roman"/>
          <w:sz w:val="28"/>
          <w:szCs w:val="28"/>
        </w:rPr>
        <w:t xml:space="preserve"> 03100643000000010900, л/</w:t>
      </w:r>
      <w:proofErr w:type="spellStart"/>
      <w:r w:rsidR="00C010A8" w:rsidRPr="00C010A8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="00C010A8" w:rsidRPr="00C010A8">
        <w:rPr>
          <w:rFonts w:ascii="Times New Roman" w:hAnsi="Times New Roman" w:cs="Times New Roman"/>
          <w:sz w:val="28"/>
          <w:szCs w:val="28"/>
        </w:rPr>
        <w:t xml:space="preserve"> 04093007990, </w:t>
      </w:r>
      <w:r w:rsidR="00C010A8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C010A8" w:rsidRPr="00C010A8">
        <w:rPr>
          <w:rFonts w:ascii="Times New Roman" w:hAnsi="Times New Roman" w:cs="Times New Roman"/>
          <w:sz w:val="28"/>
          <w:szCs w:val="28"/>
        </w:rPr>
        <w:t xml:space="preserve">КБК 90011406013050000430 (для физ. лиц); </w:t>
      </w:r>
      <w:proofErr w:type="gramStart"/>
      <w:r w:rsidR="00C010A8" w:rsidRPr="00C010A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C010A8" w:rsidRPr="00C010A8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C010A8" w:rsidRPr="00C010A8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="00C010A8" w:rsidRPr="00C010A8">
        <w:rPr>
          <w:rFonts w:ascii="Times New Roman" w:hAnsi="Times New Roman" w:cs="Times New Roman"/>
          <w:sz w:val="28"/>
          <w:szCs w:val="28"/>
        </w:rPr>
        <w:t xml:space="preserve"> 03232643896240000900, 05093007990 (для юр. лиц) в отделение-НБ Республика Мордовия банка России//УФК по Республике Мордовия г. Саранск, БИК 018952501, </w:t>
      </w:r>
      <w:r w:rsidR="00C010A8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C010A8" w:rsidRPr="00C010A8">
        <w:rPr>
          <w:rFonts w:ascii="Times New Roman" w:hAnsi="Times New Roman" w:cs="Times New Roman"/>
          <w:sz w:val="28"/>
          <w:szCs w:val="28"/>
        </w:rPr>
        <w:t>ИНН 1309081511,  КПП 130901001, ОКТМО 89624000,</w:t>
      </w:r>
      <w:r w:rsidR="00C010A8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C010A8" w:rsidRPr="00C010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10A8" w:rsidRPr="00C010A8">
        <w:rPr>
          <w:rFonts w:ascii="Times New Roman" w:hAnsi="Times New Roman" w:cs="Times New Roman"/>
          <w:sz w:val="28"/>
          <w:szCs w:val="28"/>
        </w:rPr>
        <w:t>кор</w:t>
      </w:r>
      <w:proofErr w:type="spellEnd"/>
      <w:r w:rsidR="00C010A8" w:rsidRPr="00C010A8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C010A8" w:rsidRPr="00C010A8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="00C010A8" w:rsidRPr="00C010A8">
        <w:rPr>
          <w:rFonts w:ascii="Times New Roman" w:hAnsi="Times New Roman" w:cs="Times New Roman"/>
          <w:noProof/>
          <w:sz w:val="28"/>
          <w:szCs w:val="28"/>
        </w:rPr>
        <w:t xml:space="preserve"> 40102810345370000076</w:t>
      </w:r>
      <w:r w:rsidRPr="00C010A8">
        <w:rPr>
          <w:rFonts w:ascii="Times New Roman" w:hAnsi="Times New Roman" w:cs="Times New Roman"/>
          <w:noProof/>
          <w:sz w:val="28"/>
          <w:szCs w:val="28"/>
        </w:rPr>
        <w:t xml:space="preserve"> (за продажу земельного участка).</w:t>
      </w:r>
    </w:p>
    <w:p w:rsidR="003069F8" w:rsidRDefault="003069F8" w:rsidP="003069F8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010A8">
        <w:rPr>
          <w:rFonts w:ascii="Times New Roman" w:hAnsi="Times New Roman" w:cs="Times New Roman"/>
          <w:noProof/>
          <w:sz w:val="28"/>
          <w:szCs w:val="28"/>
        </w:rPr>
        <w:t>2.5. Надлежащ</w:t>
      </w:r>
      <w:r>
        <w:rPr>
          <w:rFonts w:ascii="Times New Roman" w:hAnsi="Times New Roman" w:cs="Times New Roman"/>
          <w:noProof/>
          <w:sz w:val="28"/>
          <w:szCs w:val="28"/>
        </w:rPr>
        <w:t>им выполнением обязательства Покупателя по оплате Объекта является выполнение п. 2.1. настоящего Договора.</w:t>
      </w:r>
    </w:p>
    <w:p w:rsidR="003069F8" w:rsidRDefault="003069F8" w:rsidP="003069F8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2.6. Моментом оплаты считается день зачисления на расчетный счет Продавца денежных средств, указанных в настоящем разделе.</w:t>
      </w:r>
    </w:p>
    <w:p w:rsidR="003069F8" w:rsidRDefault="003069F8" w:rsidP="003069F8">
      <w:pPr>
        <w:ind w:firstLine="600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3069F8" w:rsidRDefault="003069F8" w:rsidP="003069F8">
      <w:pPr>
        <w:ind w:firstLine="60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>3.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Ограничения использования и обременения Объекта</w:t>
      </w:r>
    </w:p>
    <w:p w:rsidR="003069F8" w:rsidRDefault="003069F8" w:rsidP="003069F8">
      <w:pPr>
        <w:jc w:val="both"/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3.1.</w:t>
      </w:r>
      <w:r>
        <w:rPr>
          <w:rFonts w:ascii="Times New Roman" w:hAnsi="Times New Roman" w:cs="Times New Roman"/>
          <w:sz w:val="28"/>
          <w:szCs w:val="28"/>
        </w:rPr>
        <w:t xml:space="preserve"> Ограничения использования и обременения Объекта не зарегистрированы.</w:t>
      </w:r>
    </w:p>
    <w:p w:rsidR="003069F8" w:rsidRDefault="003069F8" w:rsidP="003069F8">
      <w:pPr>
        <w:ind w:firstLine="3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>4.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Права и обязанности Сторон</w:t>
      </w:r>
    </w:p>
    <w:p w:rsidR="003069F8" w:rsidRDefault="003069F8" w:rsidP="003069F8">
      <w:pPr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4.1.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Продавец обязуется:</w:t>
      </w: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4.1.1.</w:t>
      </w:r>
      <w:r>
        <w:rPr>
          <w:rFonts w:ascii="Times New Roman" w:hAnsi="Times New Roman" w:cs="Times New Roman"/>
          <w:sz w:val="28"/>
          <w:szCs w:val="28"/>
        </w:rPr>
        <w:t xml:space="preserve"> Предоставить Покупателю сведения, необходимые для исполнения условий, установленных Договором. </w:t>
      </w:r>
    </w:p>
    <w:p w:rsidR="003069F8" w:rsidRDefault="003069F8" w:rsidP="003069F8">
      <w:pPr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4.2.</w:t>
      </w:r>
      <w:r>
        <w:rPr>
          <w:rFonts w:ascii="Times New Roman" w:hAnsi="Times New Roman" w:cs="Times New Roman"/>
          <w:b/>
          <w:sz w:val="28"/>
          <w:szCs w:val="28"/>
        </w:rPr>
        <w:t xml:space="preserve"> Покупатель обязуется:</w:t>
      </w: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4.2.1.</w:t>
      </w:r>
      <w:r>
        <w:rPr>
          <w:rFonts w:ascii="Times New Roman" w:hAnsi="Times New Roman" w:cs="Times New Roman"/>
          <w:sz w:val="28"/>
          <w:szCs w:val="28"/>
        </w:rPr>
        <w:t xml:space="preserve"> За свой счет обеспечить государственную регистрацию права собственности на Объект и представить копии документов о государственной регистрации права собственности Продавцу.</w:t>
      </w:r>
    </w:p>
    <w:p w:rsidR="003069F8" w:rsidRDefault="003069F8" w:rsidP="003069F8">
      <w:pPr>
        <w:shd w:val="clear" w:color="auto" w:fill="FFFFFF"/>
        <w:tabs>
          <w:tab w:val="left" w:pos="851"/>
        </w:tabs>
        <w:spacing w:after="120"/>
        <w:ind w:left="6" w:right="-1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4.2.2. Право собственности на Объект у Покупателя возникает после  регистрации перехода права собственности в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Управлении Федеральной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регистрационной службы по РМ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действующим законодательством. </w:t>
      </w:r>
    </w:p>
    <w:p w:rsidR="003069F8" w:rsidRDefault="003069F8" w:rsidP="003069F8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Ответственность Сторон</w:t>
      </w: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Продавец продает по настоящему Договору Объект свободный от любых имущественных прав и претензий третьих лиц, о которых в момент заключения договора Продавец и Покупатель не могли знать.</w:t>
      </w: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5.2. До подписания настоящего Договора указанный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Объект никому не продан, не подарен, в споре и под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запрещением (арестом) не состоит. Судебного спора нет.</w:t>
      </w:r>
    </w:p>
    <w:p w:rsidR="003069F8" w:rsidRDefault="003069F8" w:rsidP="003069F8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 В остальном Стороны несут ответственность за невыполнение либо ненадлежащее выполнение условий Договора в соответствии с законодательством Российской Федерации.</w:t>
      </w:r>
    </w:p>
    <w:p w:rsidR="003069F8" w:rsidRDefault="003069F8" w:rsidP="003069F8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 Все споры и разногласия, которые могут возникнуть из настоящего Договора, будут разрешаться, по возможности,  путем переговоров между Сторонами, а при невозможности разрешения споров путем переговоров, Стороны передают их на рассмотрение Арбитражного суда.</w:t>
      </w:r>
    </w:p>
    <w:p w:rsidR="003069F8" w:rsidRDefault="003069F8" w:rsidP="003069F8">
      <w:pPr>
        <w:jc w:val="center"/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3069F8" w:rsidRDefault="003069F8" w:rsidP="003069F8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>6.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Особые условия</w:t>
      </w: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noProof/>
          <w:sz w:val="28"/>
          <w:szCs w:val="28"/>
        </w:rPr>
        <w:t>6.1.</w:t>
      </w:r>
      <w:r>
        <w:rPr>
          <w:rFonts w:ascii="Times New Roman" w:hAnsi="Times New Roman" w:cs="Times New Roman"/>
          <w:sz w:val="28"/>
          <w:szCs w:val="28"/>
        </w:rPr>
        <w:t xml:space="preserve"> Все изменения и дополнения к Договору действительны, если они совершены в письменной форме и подписаны уполномоченными лицами.</w:t>
      </w: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6.2.</w:t>
      </w:r>
      <w:r>
        <w:rPr>
          <w:rFonts w:ascii="Times New Roman" w:hAnsi="Times New Roman" w:cs="Times New Roman"/>
          <w:sz w:val="28"/>
          <w:szCs w:val="28"/>
        </w:rPr>
        <w:t> Договор составлен в четырех экземплярах, имеющих одинаковую юридическую силу.</w:t>
      </w:r>
    </w:p>
    <w:p w:rsidR="003069F8" w:rsidRDefault="003069F8" w:rsidP="003069F8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3069F8" w:rsidRDefault="003069F8" w:rsidP="003069F8">
      <w:pPr>
        <w:jc w:val="center"/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>7.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Юридические адреса и реквизиты Сторон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>:</w:t>
      </w:r>
    </w:p>
    <w:p w:rsidR="003069F8" w:rsidRDefault="003069F8" w:rsidP="003069F8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3069F8" w:rsidRDefault="003069F8" w:rsidP="003069F8">
      <w:pPr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Продавец: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>Покупатель:</w:t>
      </w:r>
    </w:p>
    <w:p w:rsidR="003069F8" w:rsidRDefault="003069F8" w:rsidP="003069F8">
      <w:pPr>
        <w:tabs>
          <w:tab w:val="left" w:pos="5670"/>
          <w:tab w:val="left" w:pos="6096"/>
        </w:tabs>
        <w:rPr>
          <w:rFonts w:ascii="Times New Roman" w:hAnsi="Times New Roman" w:cs="Times New Roman"/>
          <w:b/>
          <w:snapToGrid w:val="0"/>
          <w:sz w:val="28"/>
          <w:szCs w:val="28"/>
        </w:rPr>
      </w:pPr>
      <w:r>
        <w:rPr>
          <w:rFonts w:ascii="Times New Roman" w:hAnsi="Times New Roman" w:cs="Times New Roman"/>
          <w:b/>
          <w:snapToGrid w:val="0"/>
          <w:sz w:val="28"/>
          <w:szCs w:val="28"/>
        </w:rPr>
        <w:lastRenderedPageBreak/>
        <w:t xml:space="preserve">МО Инсарский                                                     </w:t>
      </w: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napToGrid w:val="0"/>
          <w:sz w:val="28"/>
          <w:szCs w:val="28"/>
        </w:rPr>
        <w:t>муниципальный район</w:t>
      </w:r>
      <w:r>
        <w:rPr>
          <w:rFonts w:ascii="Times New Roman" w:hAnsi="Times New Roman" w:cs="Times New Roman"/>
          <w:b/>
          <w:snapToGrid w:val="0"/>
          <w:sz w:val="28"/>
          <w:szCs w:val="28"/>
        </w:rPr>
        <w:tab/>
        <w:t xml:space="preserve">                     </w:t>
      </w:r>
    </w:p>
    <w:p w:rsidR="003069F8" w:rsidRDefault="003069F8" w:rsidP="003069F8">
      <w:pPr>
        <w:ind w:left="4248" w:hanging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лице главы Инсарского</w:t>
      </w:r>
    </w:p>
    <w:p w:rsidR="003069F8" w:rsidRDefault="003069F8" w:rsidP="003069F8">
      <w:pPr>
        <w:ind w:left="4248" w:hanging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</w:t>
      </w:r>
    </w:p>
    <w:p w:rsidR="003069F8" w:rsidRDefault="003069F8" w:rsidP="003069F8">
      <w:pPr>
        <w:ind w:left="4248" w:hanging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Мангутова  К.А.                              </w:t>
      </w: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Адрес: Республика Мордовия,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Инсар, ул. Гагарина, 28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</w:t>
      </w: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</w:p>
    <w:p w:rsidR="003069F8" w:rsidRDefault="003069F8" w:rsidP="003069F8">
      <w:pPr>
        <w:ind w:left="4248" w:firstLine="708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М.П.</w:t>
      </w:r>
      <w:r>
        <w:rPr>
          <w:rFonts w:ascii="Times New Roman" w:hAnsi="Times New Roman" w:cs="Times New Roman"/>
          <w:b/>
          <w:sz w:val="24"/>
          <w:szCs w:val="28"/>
        </w:rPr>
        <w:t>___________________/К.А. Мангутов/                      ____________________</w:t>
      </w:r>
    </w:p>
    <w:p w:rsidR="003069F8" w:rsidRDefault="003069F8" w:rsidP="003069F8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/подпись /                                                                          /</w:t>
      </w:r>
      <w:proofErr w:type="gramStart"/>
      <w:r>
        <w:rPr>
          <w:rFonts w:ascii="Times New Roman" w:hAnsi="Times New Roman" w:cs="Times New Roman"/>
          <w:sz w:val="24"/>
          <w:szCs w:val="28"/>
        </w:rPr>
        <w:t>подпись</w:t>
      </w:r>
      <w:proofErr w:type="gramEnd"/>
      <w:r>
        <w:rPr>
          <w:rFonts w:ascii="Times New Roman" w:hAnsi="Times New Roman" w:cs="Times New Roman"/>
          <w:sz w:val="24"/>
          <w:szCs w:val="28"/>
        </w:rPr>
        <w:t>/</w:t>
      </w: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</w:p>
    <w:p w:rsidR="003069F8" w:rsidRDefault="003069F8" w:rsidP="003069F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  ПРИЕМА-ПЕРЕДАЧИ</w:t>
      </w:r>
    </w:p>
    <w:p w:rsidR="003069F8" w:rsidRDefault="003069F8" w:rsidP="003069F8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земельного участка, расположенного по адресу: ______________________</w:t>
      </w:r>
    </w:p>
    <w:p w:rsidR="003069F8" w:rsidRDefault="003069F8" w:rsidP="003069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69F8" w:rsidRDefault="003069F8" w:rsidP="003069F8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Мордовия, г. Инсар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3069F8" w:rsidRDefault="004538FD" w:rsidP="003069F8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 «___»__________  202</w:t>
      </w:r>
      <w:r w:rsidR="00E537EC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3069F8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 w:rsidR="003069F8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3069F8" w:rsidRDefault="003069F8" w:rsidP="003069F8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ab/>
        <w:t xml:space="preserve"> </w:t>
      </w:r>
    </w:p>
    <w:p w:rsidR="003069F8" w:rsidRDefault="003069F8" w:rsidP="003069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>Муниципальное образование Инсарский муниципальный район, зарегистрированное Министерством юстиции Республики Мордовия 27 января 2006 года, регистрационный номер RU 135090002006001, ИНН 1309081511, зарегистрированное Межрайонной инспекцией Федеральной налоговой службы № 5 по Республике Мордовия, ОГРН 1021300889202, юридический адрес: Республика Мордовия, Инсарский район, г. Инсар, ул. Га</w:t>
      </w:r>
      <w:bookmarkStart w:id="0" w:name="_GoBack"/>
      <w:bookmarkEnd w:id="0"/>
      <w:r>
        <w:rPr>
          <w:rFonts w:ascii="Times New Roman" w:hAnsi="Times New Roman" w:cs="Times New Roman"/>
          <w:snapToGrid w:val="0"/>
          <w:sz w:val="28"/>
          <w:szCs w:val="28"/>
        </w:rPr>
        <w:t xml:space="preserve">гарина, д. 28, </w:t>
      </w:r>
      <w:r>
        <w:rPr>
          <w:rFonts w:ascii="Times New Roman" w:hAnsi="Times New Roman" w:cs="Times New Roman"/>
          <w:sz w:val="28"/>
          <w:szCs w:val="28"/>
        </w:rPr>
        <w:t xml:space="preserve">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Мангутова Камиля Аминовича - 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Инсарского муниципального района, </w:t>
      </w:r>
      <w:r>
        <w:rPr>
          <w:rFonts w:ascii="Times New Roman" w:hAnsi="Times New Roman" w:cs="Times New Roman"/>
          <w:sz w:val="28"/>
          <w:szCs w:val="28"/>
        </w:rPr>
        <w:t xml:space="preserve"> действующего  на  основании Устава,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именуемое в дальнейшем «Продавец», </w:t>
      </w:r>
      <w:r>
        <w:rPr>
          <w:rFonts w:ascii="Times New Roman" w:hAnsi="Times New Roman" w:cs="Times New Roman"/>
          <w:sz w:val="28"/>
          <w:szCs w:val="28"/>
        </w:rPr>
        <w:t xml:space="preserve">с одной стороны, и </w:t>
      </w:r>
      <w:r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>
        <w:rPr>
          <w:rFonts w:ascii="Times New Roman" w:hAnsi="Times New Roman" w:cs="Times New Roman"/>
          <w:sz w:val="28"/>
          <w:szCs w:val="28"/>
        </w:rPr>
        <w:t xml:space="preserve">, именуемый в дальнейшем «Покупатель», с другой стороны, </w:t>
      </w:r>
      <w:r>
        <w:rPr>
          <w:rFonts w:ascii="Times New Roman" w:hAnsi="Times New Roman" w:cs="Times New Roman"/>
          <w:b/>
          <w:sz w:val="28"/>
          <w:szCs w:val="28"/>
        </w:rPr>
        <w:t>принял</w:t>
      </w:r>
      <w:r>
        <w:rPr>
          <w:rFonts w:ascii="Times New Roman" w:hAnsi="Times New Roman" w:cs="Times New Roman"/>
          <w:sz w:val="28"/>
          <w:szCs w:val="28"/>
        </w:rPr>
        <w:t xml:space="preserve">  земельный участок общей площадью ________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.,  с кадастровым номером __________________, расположенный по адресу: __________________________, с категорией земель – _____________________, с видом разрешенного использования - ________________.</w:t>
      </w:r>
    </w:p>
    <w:p w:rsidR="003069F8" w:rsidRDefault="003069F8" w:rsidP="003069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«Продавец» передал, а «Покупатель» принял участок в качественном состоянии. Претензий к качеству участка Покупатель не имеет.</w:t>
      </w:r>
    </w:p>
    <w:p w:rsidR="003069F8" w:rsidRDefault="003069F8" w:rsidP="003069F8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Оплата земельного участка произведена полностью, в соответствии с условиями Договора купли-продажи земельного участка от </w:t>
      </w:r>
      <w:r w:rsidR="004538FD">
        <w:rPr>
          <w:rFonts w:ascii="Times New Roman" w:hAnsi="Times New Roman" w:cs="Times New Roman"/>
          <w:color w:val="000000"/>
          <w:sz w:val="28"/>
          <w:szCs w:val="28"/>
        </w:rPr>
        <w:t>«___»__________  202</w:t>
      </w:r>
      <w:r w:rsidR="00E537EC">
        <w:rPr>
          <w:rFonts w:ascii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3069F8" w:rsidRDefault="003069F8" w:rsidP="003069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Продавец: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           </w:t>
      </w:r>
      <w:r>
        <w:rPr>
          <w:rFonts w:ascii="Times New Roman" w:hAnsi="Times New Roman" w:cs="Times New Roman"/>
          <w:b/>
          <w:sz w:val="28"/>
          <w:szCs w:val="28"/>
        </w:rPr>
        <w:t>Покупатель:</w:t>
      </w:r>
    </w:p>
    <w:p w:rsidR="003069F8" w:rsidRDefault="003069F8" w:rsidP="003069F8">
      <w:pPr>
        <w:rPr>
          <w:rFonts w:ascii="Times New Roman" w:hAnsi="Times New Roman" w:cs="Times New Roman"/>
          <w:b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3069F8" w:rsidRDefault="003069F8" w:rsidP="003069F8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М.П.</w:t>
      </w:r>
      <w:r>
        <w:rPr>
          <w:rFonts w:ascii="Times New Roman" w:hAnsi="Times New Roman" w:cs="Times New Roman"/>
          <w:b/>
          <w:sz w:val="24"/>
          <w:szCs w:val="28"/>
        </w:rPr>
        <w:t>___________________/К.А. Мангутов/                      ______________________</w:t>
      </w:r>
    </w:p>
    <w:p w:rsidR="003069F8" w:rsidRDefault="003069F8" w:rsidP="003069F8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/подпись /                                                                          /</w:t>
      </w:r>
      <w:proofErr w:type="gramStart"/>
      <w:r>
        <w:rPr>
          <w:rFonts w:ascii="Times New Roman" w:hAnsi="Times New Roman" w:cs="Times New Roman"/>
          <w:sz w:val="24"/>
          <w:szCs w:val="28"/>
        </w:rPr>
        <w:t>подпись</w:t>
      </w:r>
      <w:proofErr w:type="gramEnd"/>
      <w:r>
        <w:rPr>
          <w:rFonts w:ascii="Times New Roman" w:hAnsi="Times New Roman" w:cs="Times New Roman"/>
          <w:sz w:val="24"/>
          <w:szCs w:val="28"/>
        </w:rPr>
        <w:t>/</w:t>
      </w:r>
    </w:p>
    <w:p w:rsidR="003069F8" w:rsidRDefault="003069F8" w:rsidP="003069F8"/>
    <w:p w:rsidR="003069F8" w:rsidRDefault="003069F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876120" w:rsidRDefault="00876120" w:rsidP="00F24AEB">
      <w:pPr>
        <w:rPr>
          <w:rFonts w:ascii="Times New Roman" w:hAnsi="Times New Roman" w:cs="Times New Roman"/>
          <w:sz w:val="24"/>
          <w:szCs w:val="28"/>
        </w:rPr>
      </w:pPr>
    </w:p>
    <w:p w:rsidR="00876120" w:rsidRDefault="00876120" w:rsidP="00F24AEB">
      <w:pPr>
        <w:rPr>
          <w:rFonts w:ascii="Times New Roman" w:hAnsi="Times New Roman" w:cs="Times New Roman"/>
          <w:sz w:val="24"/>
          <w:szCs w:val="28"/>
        </w:rPr>
      </w:pPr>
    </w:p>
    <w:p w:rsidR="00E90812" w:rsidRDefault="00E90812" w:rsidP="00F24AEB">
      <w:pPr>
        <w:rPr>
          <w:rFonts w:ascii="Times New Roman" w:hAnsi="Times New Roman" w:cs="Times New Roman"/>
          <w:sz w:val="24"/>
          <w:szCs w:val="28"/>
        </w:rPr>
      </w:pPr>
    </w:p>
    <w:p w:rsidR="00876120" w:rsidRDefault="00876120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4538FD" w:rsidRDefault="004538FD" w:rsidP="004538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Приложение № 3</w:t>
      </w:r>
    </w:p>
    <w:p w:rsidR="004538FD" w:rsidRDefault="004538FD" w:rsidP="004538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к постановлению администрации</w:t>
      </w:r>
    </w:p>
    <w:p w:rsidR="004538FD" w:rsidRDefault="004538FD" w:rsidP="004538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Инсарского муниципального района</w:t>
      </w:r>
    </w:p>
    <w:p w:rsidR="004538FD" w:rsidRDefault="004538FD" w:rsidP="004538FD">
      <w:pPr>
        <w:ind w:firstLine="698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от   20.08.2019 г. № 233</w:t>
      </w:r>
    </w:p>
    <w:p w:rsidR="004538FD" w:rsidRDefault="004538FD" w:rsidP="004538FD"/>
    <w:p w:rsidR="004538FD" w:rsidRDefault="004538FD" w:rsidP="004538FD"/>
    <w:p w:rsidR="004538FD" w:rsidRDefault="004538FD" w:rsidP="004538FD">
      <w:pPr>
        <w:pStyle w:val="1"/>
        <w:rPr>
          <w:b/>
        </w:rPr>
      </w:pPr>
      <w:r>
        <w:rPr>
          <w:b/>
        </w:rPr>
        <w:t>Заявка</w:t>
      </w:r>
      <w:r>
        <w:rPr>
          <w:b/>
        </w:rPr>
        <w:br/>
        <w:t>на участие в торгах по продаже земельных участков или права на заключение договоров аренды земельных участков</w:t>
      </w:r>
    </w:p>
    <w:p w:rsidR="004538FD" w:rsidRDefault="004538FD" w:rsidP="004538FD"/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г. Инсар                                             ___________ 20___ г.</w:t>
      </w:r>
    </w:p>
    <w:p w:rsidR="004538FD" w:rsidRDefault="004538FD" w:rsidP="004538FD">
      <w:pPr>
        <w:jc w:val="both"/>
        <w:rPr>
          <w:rFonts w:ascii="Times New Roman" w:hAnsi="Times New Roman" w:cs="Times New Roman"/>
        </w:rPr>
      </w:pP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proofErr w:type="gramStart"/>
      <w:r>
        <w:rPr>
          <w:rFonts w:ascii="Times New Roman" w:hAnsi="Times New Roman"/>
        </w:rPr>
        <w:t>(полное наименование юридического лица, с указанием</w:t>
      </w:r>
      <w:proofErr w:type="gramEnd"/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организационно-правовой формы, номер и дата свидетельства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 государственной регистрации юридического лица / фамилия, имя, отечество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физического лица, паспортные данные, ИНН)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лице _________________________________________________________________,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действующего</w:t>
      </w:r>
      <w:proofErr w:type="gramEnd"/>
      <w:r>
        <w:rPr>
          <w:rFonts w:ascii="Times New Roman" w:hAnsi="Times New Roman"/>
        </w:rPr>
        <w:t xml:space="preserve"> на основании ______________________________________________,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(наименование, дата, номер документа)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соответствии 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 xml:space="preserve"> ________________________________________________________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</w:t>
      </w:r>
      <w:proofErr w:type="gramStart"/>
      <w:r>
        <w:rPr>
          <w:rFonts w:ascii="Times New Roman" w:hAnsi="Times New Roman"/>
        </w:rPr>
        <w:t>(дата, номер решения уполномоченного органа юридического</w:t>
      </w:r>
      <w:proofErr w:type="gramEnd"/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лица о совершении сделки)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заявляет о своем желании принять участие в  торгах,  проводимых  согласно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информационному сообщению _______________________________________________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(наименование источника информации) (дата)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для приобретения права __________________________________________________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(собственности или аренды)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 земельный участок ____________________________________________________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(местоположение, кадастровый номер, номер лота)</w:t>
      </w:r>
    </w:p>
    <w:p w:rsidR="004538FD" w:rsidRDefault="004538FD" w:rsidP="004538FD">
      <w:pPr>
        <w:jc w:val="both"/>
        <w:rPr>
          <w:rFonts w:ascii="Times New Roman" w:hAnsi="Times New Roman" w:cs="Times New Roman"/>
        </w:rPr>
      </w:pP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С  правами  и  обязанностями  претендента  на  участие   в   торгах, предусмотренными  Земельным кодексом  Российской  Федерации,  а  также с условиями  проведения  торгов,  указанными  в  информационном  сообщении, </w:t>
      </w:r>
      <w:proofErr w:type="gramStart"/>
      <w:r>
        <w:rPr>
          <w:rFonts w:ascii="Times New Roman" w:hAnsi="Times New Roman"/>
        </w:rPr>
        <w:t>ознакомлен</w:t>
      </w:r>
      <w:proofErr w:type="gramEnd"/>
      <w:r>
        <w:rPr>
          <w:rFonts w:ascii="Times New Roman" w:hAnsi="Times New Roman"/>
        </w:rPr>
        <w:t>, возражений не имею.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В соответствии  с  Федеральным законом  от  27.07.2006 N 152-ФЗ  "О персональных  данных"   настоящим я даю согласие администрации Инсарского муниципального  района  и  Комиссии по организации и проведению торгов по продаже  земельных  участков  или  права   на заключение договоров аренды земельных участков на обработку вышеуказанных персональных данных, в  том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числе</w:t>
      </w:r>
      <w:proofErr w:type="gramEnd"/>
      <w:r>
        <w:rPr>
          <w:rFonts w:ascii="Times New Roman" w:hAnsi="Times New Roman"/>
        </w:rPr>
        <w:t xml:space="preserve"> передачу их третьим лицам, которым предоставлено право их получения в соответствии нормативно-правовыми актами Российской Федерации.</w:t>
      </w:r>
    </w:p>
    <w:p w:rsidR="004538FD" w:rsidRDefault="004538FD" w:rsidP="004538FD">
      <w:pPr>
        <w:jc w:val="both"/>
        <w:rPr>
          <w:rFonts w:ascii="Times New Roman" w:hAnsi="Times New Roman" w:cs="Times New Roman"/>
        </w:rPr>
      </w:pP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Юридический адрес (местожительство) и/или банковские реквизиты: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(подпись и/или печать)</w:t>
      </w:r>
    </w:p>
    <w:p w:rsidR="004538FD" w:rsidRDefault="004538FD" w:rsidP="004538FD">
      <w:pPr>
        <w:jc w:val="both"/>
        <w:rPr>
          <w:rFonts w:ascii="Times New Roman" w:hAnsi="Times New Roman" w:cs="Times New Roman"/>
        </w:rPr>
      </w:pP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Заявка принята Комиссией  по  организации  и  проведению  торгов  по продаже земельных участков  или  права  на  заключение  договоров  аренды земельных участков в ____</w:t>
      </w:r>
      <w:proofErr w:type="spellStart"/>
      <w:r>
        <w:rPr>
          <w:rFonts w:ascii="Times New Roman" w:hAnsi="Times New Roman"/>
        </w:rPr>
        <w:t>ч.____мин</w:t>
      </w:r>
      <w:proofErr w:type="spellEnd"/>
      <w:r>
        <w:rPr>
          <w:rFonts w:ascii="Times New Roman" w:hAnsi="Times New Roman"/>
        </w:rPr>
        <w:t>. "____"_________20___ г. № ____</w:t>
      </w:r>
    </w:p>
    <w:p w:rsidR="004538FD" w:rsidRDefault="004538FD" w:rsidP="004538FD"/>
    <w:p w:rsidR="004538FD" w:rsidRDefault="004538FD" w:rsidP="004538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</w:p>
    <w:p w:rsidR="004538FD" w:rsidRDefault="004538FD" w:rsidP="004538FD"/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sectPr w:rsidR="00D90568" w:rsidSect="003107B8">
      <w:pgSz w:w="11906" w:h="16838"/>
      <w:pgMar w:top="426" w:right="567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00FC8"/>
    <w:multiLevelType w:val="hybridMultilevel"/>
    <w:tmpl w:val="0CB0F6D0"/>
    <w:lvl w:ilvl="0" w:tplc="3A94ADC0">
      <w:start w:val="1"/>
      <w:numFmt w:val="decimal"/>
      <w:lvlText w:val="%1."/>
      <w:lvlJc w:val="left"/>
      <w:pPr>
        <w:ind w:left="1818" w:hanging="111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B54"/>
    <w:rsid w:val="0000277C"/>
    <w:rsid w:val="00064BEB"/>
    <w:rsid w:val="00073B78"/>
    <w:rsid w:val="000F6115"/>
    <w:rsid w:val="00105C21"/>
    <w:rsid w:val="00107323"/>
    <w:rsid w:val="00117FEE"/>
    <w:rsid w:val="001208B6"/>
    <w:rsid w:val="001504EF"/>
    <w:rsid w:val="001760E6"/>
    <w:rsid w:val="00193693"/>
    <w:rsid w:val="001B18C8"/>
    <w:rsid w:val="001F33DC"/>
    <w:rsid w:val="001F4A1D"/>
    <w:rsid w:val="001F672F"/>
    <w:rsid w:val="00206B5E"/>
    <w:rsid w:val="00224742"/>
    <w:rsid w:val="00251874"/>
    <w:rsid w:val="0025646F"/>
    <w:rsid w:val="00256AB9"/>
    <w:rsid w:val="002B5576"/>
    <w:rsid w:val="002E557A"/>
    <w:rsid w:val="003069F8"/>
    <w:rsid w:val="00307B9C"/>
    <w:rsid w:val="003107B8"/>
    <w:rsid w:val="00316DC0"/>
    <w:rsid w:val="003253AD"/>
    <w:rsid w:val="00356B48"/>
    <w:rsid w:val="00371E1D"/>
    <w:rsid w:val="00373FD1"/>
    <w:rsid w:val="00377180"/>
    <w:rsid w:val="003831EA"/>
    <w:rsid w:val="003A55A7"/>
    <w:rsid w:val="003B4B8D"/>
    <w:rsid w:val="003E72C6"/>
    <w:rsid w:val="003F1AC6"/>
    <w:rsid w:val="003F2541"/>
    <w:rsid w:val="0040108E"/>
    <w:rsid w:val="00405DF1"/>
    <w:rsid w:val="004375D2"/>
    <w:rsid w:val="00450D4E"/>
    <w:rsid w:val="004538FD"/>
    <w:rsid w:val="004812C9"/>
    <w:rsid w:val="00487A2D"/>
    <w:rsid w:val="00487A58"/>
    <w:rsid w:val="00492897"/>
    <w:rsid w:val="004952F1"/>
    <w:rsid w:val="004A4022"/>
    <w:rsid w:val="004A47C2"/>
    <w:rsid w:val="004B1814"/>
    <w:rsid w:val="004F43A1"/>
    <w:rsid w:val="004F5B11"/>
    <w:rsid w:val="00500A9A"/>
    <w:rsid w:val="00515DA5"/>
    <w:rsid w:val="00576B56"/>
    <w:rsid w:val="005860B4"/>
    <w:rsid w:val="00587982"/>
    <w:rsid w:val="005979DF"/>
    <w:rsid w:val="005C56B0"/>
    <w:rsid w:val="005F62E3"/>
    <w:rsid w:val="00604EC3"/>
    <w:rsid w:val="006326B2"/>
    <w:rsid w:val="00652BB1"/>
    <w:rsid w:val="00655BEF"/>
    <w:rsid w:val="00656530"/>
    <w:rsid w:val="00657D6B"/>
    <w:rsid w:val="00664C73"/>
    <w:rsid w:val="006669AB"/>
    <w:rsid w:val="006728CA"/>
    <w:rsid w:val="00685149"/>
    <w:rsid w:val="006C39EC"/>
    <w:rsid w:val="006D2E7E"/>
    <w:rsid w:val="006F5417"/>
    <w:rsid w:val="00710BAC"/>
    <w:rsid w:val="00721413"/>
    <w:rsid w:val="0078074A"/>
    <w:rsid w:val="007A3D66"/>
    <w:rsid w:val="007B0F2D"/>
    <w:rsid w:val="007B2B54"/>
    <w:rsid w:val="007E0F64"/>
    <w:rsid w:val="007F52FB"/>
    <w:rsid w:val="00812FEC"/>
    <w:rsid w:val="00816663"/>
    <w:rsid w:val="00816925"/>
    <w:rsid w:val="0083665B"/>
    <w:rsid w:val="00841CE1"/>
    <w:rsid w:val="008705BA"/>
    <w:rsid w:val="00876120"/>
    <w:rsid w:val="008B36F2"/>
    <w:rsid w:val="008D5579"/>
    <w:rsid w:val="009048B4"/>
    <w:rsid w:val="00926F3C"/>
    <w:rsid w:val="00955F39"/>
    <w:rsid w:val="009605F4"/>
    <w:rsid w:val="009744E5"/>
    <w:rsid w:val="00976562"/>
    <w:rsid w:val="009B42F0"/>
    <w:rsid w:val="009E3E71"/>
    <w:rsid w:val="00A15DCF"/>
    <w:rsid w:val="00A21D6C"/>
    <w:rsid w:val="00A4255D"/>
    <w:rsid w:val="00A562B9"/>
    <w:rsid w:val="00AE225E"/>
    <w:rsid w:val="00AF114C"/>
    <w:rsid w:val="00B0500D"/>
    <w:rsid w:val="00B2246A"/>
    <w:rsid w:val="00B50243"/>
    <w:rsid w:val="00B60027"/>
    <w:rsid w:val="00B706E0"/>
    <w:rsid w:val="00B82102"/>
    <w:rsid w:val="00B96136"/>
    <w:rsid w:val="00BB4D7A"/>
    <w:rsid w:val="00BC0FC4"/>
    <w:rsid w:val="00BD3A3A"/>
    <w:rsid w:val="00BE353A"/>
    <w:rsid w:val="00BF0EBF"/>
    <w:rsid w:val="00BF780D"/>
    <w:rsid w:val="00C010A8"/>
    <w:rsid w:val="00C200A0"/>
    <w:rsid w:val="00C21558"/>
    <w:rsid w:val="00C54380"/>
    <w:rsid w:val="00C73244"/>
    <w:rsid w:val="00CE4944"/>
    <w:rsid w:val="00CF3909"/>
    <w:rsid w:val="00CF4B29"/>
    <w:rsid w:val="00D020AC"/>
    <w:rsid w:val="00D04DD8"/>
    <w:rsid w:val="00D06E9C"/>
    <w:rsid w:val="00D33E3D"/>
    <w:rsid w:val="00D41140"/>
    <w:rsid w:val="00D5637D"/>
    <w:rsid w:val="00D667B2"/>
    <w:rsid w:val="00D73444"/>
    <w:rsid w:val="00D90568"/>
    <w:rsid w:val="00D94A20"/>
    <w:rsid w:val="00DE63EC"/>
    <w:rsid w:val="00DE6CC7"/>
    <w:rsid w:val="00E03294"/>
    <w:rsid w:val="00E21427"/>
    <w:rsid w:val="00E41E0E"/>
    <w:rsid w:val="00E41F53"/>
    <w:rsid w:val="00E537EC"/>
    <w:rsid w:val="00E90812"/>
    <w:rsid w:val="00EB098F"/>
    <w:rsid w:val="00ED5C23"/>
    <w:rsid w:val="00ED6F44"/>
    <w:rsid w:val="00F2241D"/>
    <w:rsid w:val="00F24AEB"/>
    <w:rsid w:val="00F25653"/>
    <w:rsid w:val="00F328EA"/>
    <w:rsid w:val="00F3505F"/>
    <w:rsid w:val="00F37ACB"/>
    <w:rsid w:val="00F61797"/>
    <w:rsid w:val="00F7256C"/>
    <w:rsid w:val="00F837D5"/>
    <w:rsid w:val="00F86AE3"/>
    <w:rsid w:val="00F9768C"/>
    <w:rsid w:val="00FA2F88"/>
    <w:rsid w:val="00FB6FBD"/>
    <w:rsid w:val="00FC0B86"/>
    <w:rsid w:val="00FC6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aliases w:val="Document Header1,Заголовок 1 Знак Знак Знак,Заголовок 1 Знак Знак1 Знак,Заголовок 1 Знак Знак2,Заголовок 1 Знак1 Знак,Заголовок 1 Знак2"/>
    <w:basedOn w:val="a"/>
    <w:next w:val="a"/>
    <w:link w:val="10"/>
    <w:qFormat/>
    <w:rsid w:val="004538FD"/>
    <w:pPr>
      <w:keepNext/>
      <w:widowControl/>
      <w:tabs>
        <w:tab w:val="num" w:pos="0"/>
      </w:tabs>
      <w:suppressAutoHyphens/>
      <w:autoSpaceDE/>
      <w:autoSpaceDN/>
      <w:adjustRightInd/>
      <w:jc w:val="center"/>
      <w:outlineLvl w:val="0"/>
    </w:pPr>
    <w:rPr>
      <w:rFonts w:ascii="Times New Roman" w:hAnsi="Times New Roman" w:cs="Times New Roman"/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 Знак Знак Знак Знак1 Знак Знак Знак Знак Знак Знак Знак Знак"/>
    <w:basedOn w:val="a"/>
    <w:rsid w:val="00316DC0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7B0F2D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487A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A5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4255D"/>
    <w:pPr>
      <w:ind w:left="720"/>
      <w:contextualSpacing/>
    </w:pPr>
  </w:style>
  <w:style w:type="character" w:styleId="a6">
    <w:name w:val="Hyperlink"/>
    <w:rsid w:val="009744E5"/>
    <w:rPr>
      <w:color w:val="0000FF"/>
      <w:u w:val="single"/>
    </w:rPr>
  </w:style>
  <w:style w:type="paragraph" w:customStyle="1" w:styleId="ConsPlusNormal">
    <w:name w:val="ConsPlusNormal"/>
    <w:rsid w:val="003069F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aliases w:val="Document Header1 Знак,Заголовок 1 Знак Знак Знак Знак,Заголовок 1 Знак Знак1 Знак Знак,Заголовок 1 Знак Знак2 Знак,Заголовок 1 Знак1 Знак Знак,Заголовок 1 Знак2 Знак"/>
    <w:basedOn w:val="a0"/>
    <w:link w:val="1"/>
    <w:rsid w:val="004538FD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7">
    <w:name w:val="Таблицы (моноширинный)"/>
    <w:basedOn w:val="a"/>
    <w:next w:val="a"/>
    <w:uiPriority w:val="99"/>
    <w:rsid w:val="004538FD"/>
    <w:pPr>
      <w:widowControl/>
    </w:pPr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aliases w:val="Document Header1,Заголовок 1 Знак Знак Знак,Заголовок 1 Знак Знак1 Знак,Заголовок 1 Знак Знак2,Заголовок 1 Знак1 Знак,Заголовок 1 Знак2"/>
    <w:basedOn w:val="a"/>
    <w:next w:val="a"/>
    <w:link w:val="10"/>
    <w:qFormat/>
    <w:rsid w:val="004538FD"/>
    <w:pPr>
      <w:keepNext/>
      <w:widowControl/>
      <w:tabs>
        <w:tab w:val="num" w:pos="0"/>
      </w:tabs>
      <w:suppressAutoHyphens/>
      <w:autoSpaceDE/>
      <w:autoSpaceDN/>
      <w:adjustRightInd/>
      <w:jc w:val="center"/>
      <w:outlineLvl w:val="0"/>
    </w:pPr>
    <w:rPr>
      <w:rFonts w:ascii="Times New Roman" w:hAnsi="Times New Roman" w:cs="Times New Roman"/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 Знак Знак Знак Знак1 Знак Знак Знак Знак Знак Знак Знак Знак"/>
    <w:basedOn w:val="a"/>
    <w:rsid w:val="00316DC0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7B0F2D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487A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A5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4255D"/>
    <w:pPr>
      <w:ind w:left="720"/>
      <w:contextualSpacing/>
    </w:pPr>
  </w:style>
  <w:style w:type="character" w:styleId="a6">
    <w:name w:val="Hyperlink"/>
    <w:rsid w:val="009744E5"/>
    <w:rPr>
      <w:color w:val="0000FF"/>
      <w:u w:val="single"/>
    </w:rPr>
  </w:style>
  <w:style w:type="paragraph" w:customStyle="1" w:styleId="ConsPlusNormal">
    <w:name w:val="ConsPlusNormal"/>
    <w:rsid w:val="003069F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aliases w:val="Document Header1 Знак,Заголовок 1 Знак Знак Знак Знак,Заголовок 1 Знак Знак1 Знак Знак,Заголовок 1 Знак Знак2 Знак,Заголовок 1 Знак1 Знак Знак,Заголовок 1 Знак2 Знак"/>
    <w:basedOn w:val="a0"/>
    <w:link w:val="1"/>
    <w:rsid w:val="004538FD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7">
    <w:name w:val="Таблицы (моноширинный)"/>
    <w:basedOn w:val="a"/>
    <w:next w:val="a"/>
    <w:uiPriority w:val="99"/>
    <w:rsid w:val="004538FD"/>
    <w:pPr>
      <w:widowControl/>
    </w:pPr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9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60E96E-5F2D-4C95-9F9B-8AC0B9172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7</Pages>
  <Words>2670</Words>
  <Characters>15219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150</cp:revision>
  <cp:lastPrinted>2019-08-01T04:12:00Z</cp:lastPrinted>
  <dcterms:created xsi:type="dcterms:W3CDTF">2016-04-12T04:54:00Z</dcterms:created>
  <dcterms:modified xsi:type="dcterms:W3CDTF">2021-08-12T10:29:00Z</dcterms:modified>
</cp:coreProperties>
</file>