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3D642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 А С П О Р Т</w:t>
      </w:r>
    </w:p>
    <w:p w:rsidR="00981D55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 xml:space="preserve">наименование </w:t>
      </w:r>
      <w:r w:rsidR="00981D55" w:rsidRPr="00D66715">
        <w:rPr>
          <w:sz w:val="28"/>
          <w:szCs w:val="28"/>
          <w:u w:val="single"/>
        </w:rPr>
        <w:t xml:space="preserve">муниципального образования </w:t>
      </w:r>
      <w:r w:rsidR="00D56934">
        <w:rPr>
          <w:sz w:val="28"/>
          <w:szCs w:val="28"/>
          <w:u w:val="single"/>
        </w:rPr>
        <w:t>- городское поселение Инсар</w:t>
      </w:r>
    </w:p>
    <w:p w:rsidR="00D56934" w:rsidRDefault="00DE07F6" w:rsidP="00D56934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>наименование муниципального района</w:t>
      </w:r>
      <w:r w:rsidR="00D56934">
        <w:rPr>
          <w:sz w:val="28"/>
          <w:szCs w:val="28"/>
          <w:u w:val="single"/>
        </w:rPr>
        <w:t xml:space="preserve"> </w:t>
      </w:r>
      <w:r w:rsidR="007279DE">
        <w:rPr>
          <w:sz w:val="28"/>
          <w:szCs w:val="28"/>
          <w:u w:val="single"/>
        </w:rPr>
        <w:t>–</w:t>
      </w:r>
      <w:r w:rsidR="00D56934">
        <w:rPr>
          <w:sz w:val="28"/>
          <w:szCs w:val="28"/>
          <w:u w:val="single"/>
        </w:rPr>
        <w:t xml:space="preserve"> Инсарский</w:t>
      </w:r>
    </w:p>
    <w:p w:rsidR="007279DE" w:rsidRDefault="007279DE" w:rsidP="00D56934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</w:p>
    <w:p w:rsidR="00682603" w:rsidRPr="00682603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="00682603">
        <w:rPr>
          <w:b/>
          <w:sz w:val="28"/>
          <w:szCs w:val="28"/>
        </w:rPr>
        <w:t xml:space="preserve"> </w:t>
      </w:r>
      <w:r w:rsidR="00682603" w:rsidRPr="00682603">
        <w:rPr>
          <w:sz w:val="28"/>
          <w:szCs w:val="28"/>
        </w:rPr>
        <w:t xml:space="preserve"> </w:t>
      </w:r>
      <w:r w:rsidR="00682603" w:rsidRPr="00682603">
        <w:rPr>
          <w:sz w:val="28"/>
          <w:szCs w:val="28"/>
          <w:u w:val="single"/>
        </w:rPr>
        <w:t>Закон</w:t>
      </w:r>
      <w:r w:rsidR="007279DE">
        <w:rPr>
          <w:sz w:val="28"/>
          <w:szCs w:val="28"/>
          <w:u w:val="single"/>
        </w:rPr>
        <w:t xml:space="preserve">ами </w:t>
      </w:r>
      <w:r w:rsidR="00682603" w:rsidRPr="00682603">
        <w:rPr>
          <w:sz w:val="28"/>
          <w:szCs w:val="28"/>
          <w:u w:val="single"/>
        </w:rPr>
        <w:t xml:space="preserve"> Республики Мордовия  </w:t>
      </w:r>
      <w:r w:rsidR="007279DE">
        <w:rPr>
          <w:sz w:val="28"/>
          <w:szCs w:val="28"/>
          <w:u w:val="single"/>
        </w:rPr>
        <w:t xml:space="preserve">от 28.12.2004 г. № 119-З </w:t>
      </w:r>
      <w:r w:rsidR="00682603" w:rsidRPr="00682603">
        <w:rPr>
          <w:sz w:val="28"/>
          <w:szCs w:val="28"/>
          <w:u w:val="single"/>
        </w:rPr>
        <w:t>«Об установлении границ муниципальных о</w:t>
      </w:r>
      <w:r w:rsidR="00682603" w:rsidRPr="00682603">
        <w:rPr>
          <w:sz w:val="28"/>
          <w:szCs w:val="28"/>
          <w:u w:val="single"/>
        </w:rPr>
        <w:t>б</w:t>
      </w:r>
      <w:r w:rsidR="00682603" w:rsidRPr="00682603">
        <w:rPr>
          <w:sz w:val="28"/>
          <w:szCs w:val="28"/>
          <w:u w:val="single"/>
        </w:rPr>
        <w:t>разований Инсарского района, муниципального образования Инсарский район</w:t>
      </w:r>
      <w:r w:rsidR="00682603">
        <w:rPr>
          <w:sz w:val="28"/>
          <w:szCs w:val="28"/>
          <w:u w:val="single"/>
        </w:rPr>
        <w:t xml:space="preserve"> и наделении их статусом сельского поселения, городского поселения</w:t>
      </w:r>
      <w:r w:rsidR="007279DE">
        <w:rPr>
          <w:sz w:val="28"/>
          <w:szCs w:val="28"/>
          <w:u w:val="single"/>
        </w:rPr>
        <w:t xml:space="preserve"> и муниципального района </w:t>
      </w:r>
      <w:r w:rsidR="00682603" w:rsidRPr="00682603">
        <w:rPr>
          <w:sz w:val="28"/>
          <w:szCs w:val="28"/>
          <w:u w:val="single"/>
        </w:rPr>
        <w:t xml:space="preserve"> »</w:t>
      </w:r>
      <w:r w:rsidR="007279DE">
        <w:rPr>
          <w:sz w:val="28"/>
          <w:szCs w:val="28"/>
          <w:u w:val="single"/>
        </w:rPr>
        <w:t xml:space="preserve">,   от 26.06.2006г. № 30-З  «О  внесении изменений  в </w:t>
      </w:r>
      <w:r w:rsidR="007279DE" w:rsidRPr="00682603">
        <w:rPr>
          <w:sz w:val="28"/>
          <w:szCs w:val="28"/>
          <w:u w:val="single"/>
        </w:rPr>
        <w:t>Закон</w:t>
      </w:r>
      <w:r w:rsidR="007279DE">
        <w:rPr>
          <w:sz w:val="28"/>
          <w:szCs w:val="28"/>
          <w:u w:val="single"/>
        </w:rPr>
        <w:t xml:space="preserve"> </w:t>
      </w:r>
      <w:r w:rsidR="007279DE" w:rsidRPr="00682603">
        <w:rPr>
          <w:sz w:val="28"/>
          <w:szCs w:val="28"/>
          <w:u w:val="single"/>
        </w:rPr>
        <w:t xml:space="preserve"> Республики Мордовия  </w:t>
      </w:r>
      <w:r w:rsidR="007279DE">
        <w:rPr>
          <w:sz w:val="28"/>
          <w:szCs w:val="28"/>
          <w:u w:val="single"/>
        </w:rPr>
        <w:t xml:space="preserve">от 28.12.2004 г. № 119-З </w:t>
      </w:r>
      <w:r w:rsidR="007279DE" w:rsidRPr="00682603">
        <w:rPr>
          <w:sz w:val="28"/>
          <w:szCs w:val="28"/>
          <w:u w:val="single"/>
        </w:rPr>
        <w:t>«Об установлении границ муниципальных образований Инсарского района, муниципал</w:t>
      </w:r>
      <w:r w:rsidR="007279DE" w:rsidRPr="00682603">
        <w:rPr>
          <w:sz w:val="28"/>
          <w:szCs w:val="28"/>
          <w:u w:val="single"/>
        </w:rPr>
        <w:t>ь</w:t>
      </w:r>
      <w:r w:rsidR="007279DE" w:rsidRPr="00682603">
        <w:rPr>
          <w:sz w:val="28"/>
          <w:szCs w:val="28"/>
          <w:u w:val="single"/>
        </w:rPr>
        <w:t>ного образования Инсарский район</w:t>
      </w:r>
      <w:r w:rsidR="007279DE">
        <w:rPr>
          <w:sz w:val="28"/>
          <w:szCs w:val="28"/>
          <w:u w:val="single"/>
        </w:rPr>
        <w:t xml:space="preserve"> и наделении их статусом сельского поселения, городского поселения и муниципального района </w:t>
      </w:r>
      <w:r w:rsidR="007279DE" w:rsidRPr="00682603">
        <w:rPr>
          <w:sz w:val="28"/>
          <w:szCs w:val="28"/>
          <w:u w:val="single"/>
        </w:rPr>
        <w:t xml:space="preserve"> </w:t>
      </w:r>
      <w:r w:rsidR="007279DE">
        <w:rPr>
          <w:sz w:val="28"/>
          <w:szCs w:val="28"/>
          <w:u w:val="single"/>
        </w:rPr>
        <w:t>»</w:t>
      </w:r>
    </w:p>
    <w:p w:rsidR="00981D55" w:rsidRPr="00D6671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16"/>
          <w:szCs w:val="16"/>
        </w:rPr>
      </w:pPr>
      <w:r w:rsidRPr="00D66715">
        <w:rPr>
          <w:sz w:val="16"/>
          <w:szCs w:val="16"/>
        </w:rPr>
        <w:t xml:space="preserve">     (наименование Закона)</w:t>
      </w:r>
    </w:p>
    <w:p w:rsidR="00981D55" w:rsidRPr="00D6671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>:</w:t>
      </w:r>
      <w:r w:rsidR="00D56934">
        <w:rPr>
          <w:sz w:val="28"/>
          <w:szCs w:val="28"/>
        </w:rPr>
        <w:t xml:space="preserve"> </w:t>
      </w:r>
      <w:r w:rsidR="00D56934" w:rsidRPr="00D56934">
        <w:rPr>
          <w:sz w:val="28"/>
          <w:szCs w:val="28"/>
          <w:u w:val="single"/>
        </w:rPr>
        <w:t>431430</w:t>
      </w:r>
      <w:r w:rsidR="00D56934">
        <w:rPr>
          <w:sz w:val="28"/>
          <w:szCs w:val="28"/>
          <w:u w:val="single"/>
        </w:rPr>
        <w:t>, Республика Мордовия, Инсарский район, городское поселение Инсар, город Инсар, ул. Г</w:t>
      </w:r>
      <w:r w:rsidR="00D56934">
        <w:rPr>
          <w:sz w:val="28"/>
          <w:szCs w:val="28"/>
          <w:u w:val="single"/>
        </w:rPr>
        <w:t>а</w:t>
      </w:r>
      <w:r w:rsidR="00D56934">
        <w:rPr>
          <w:sz w:val="28"/>
          <w:szCs w:val="28"/>
          <w:u w:val="single"/>
        </w:rPr>
        <w:t>гарина, д. 28, оф. 226</w:t>
      </w:r>
    </w:p>
    <w:p w:rsidR="00981D55" w:rsidRPr="00D6671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</w:p>
    <w:p w:rsidR="00981D55" w:rsidRPr="00D56934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D66715">
        <w:rPr>
          <w:sz w:val="28"/>
          <w:szCs w:val="28"/>
        </w:rPr>
        <w:t>:</w:t>
      </w:r>
      <w:r w:rsidR="00D56934" w:rsidRPr="00D56934">
        <w:rPr>
          <w:sz w:val="28"/>
          <w:szCs w:val="28"/>
        </w:rPr>
        <w:t xml:space="preserve"> </w:t>
      </w:r>
      <w:r w:rsidR="00D56934">
        <w:rPr>
          <w:sz w:val="28"/>
          <w:szCs w:val="28"/>
          <w:lang w:val="en-US"/>
        </w:rPr>
        <w:t>moinsar</w:t>
      </w:r>
      <w:r w:rsidR="00D56934" w:rsidRPr="00D56934">
        <w:rPr>
          <w:sz w:val="28"/>
          <w:szCs w:val="28"/>
        </w:rPr>
        <w:t>@</w:t>
      </w:r>
      <w:r w:rsidR="00D56934">
        <w:rPr>
          <w:sz w:val="28"/>
          <w:szCs w:val="28"/>
          <w:lang w:val="en-US"/>
        </w:rPr>
        <w:t>yandex</w:t>
      </w:r>
      <w:r w:rsidR="00D56934" w:rsidRPr="00D56934">
        <w:rPr>
          <w:sz w:val="28"/>
          <w:szCs w:val="28"/>
        </w:rPr>
        <w:t>.</w:t>
      </w:r>
      <w:r w:rsidR="00D56934">
        <w:rPr>
          <w:sz w:val="28"/>
          <w:szCs w:val="28"/>
          <w:lang w:val="en-US"/>
        </w:rPr>
        <w:t>ru</w:t>
      </w:r>
      <w:r w:rsidR="00D56934" w:rsidRPr="00D56934">
        <w:rPr>
          <w:sz w:val="28"/>
          <w:szCs w:val="28"/>
        </w:rPr>
        <w:t xml:space="preserve">        </w:t>
      </w:r>
    </w:p>
    <w:p w:rsidR="00981D55" w:rsidRPr="00D6671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</w:p>
    <w:p w:rsidR="00981D55" w:rsidRPr="00D6671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>:</w:t>
      </w:r>
      <w:r w:rsidR="00D56934" w:rsidRPr="00D56934">
        <w:rPr>
          <w:sz w:val="28"/>
          <w:szCs w:val="28"/>
        </w:rPr>
        <w:t xml:space="preserve"> </w:t>
      </w:r>
      <w:hyperlink r:id="rId8" w:history="1">
        <w:r w:rsidR="00D56934" w:rsidRPr="00D56934">
          <w:rPr>
            <w:rStyle w:val="aff"/>
            <w:sz w:val="28"/>
            <w:szCs w:val="28"/>
          </w:rPr>
          <w:t>http://insar.e-mordovia.ru/vill/view/296</w:t>
        </w:r>
      </w:hyperlink>
    </w:p>
    <w:p w:rsidR="00981D55" w:rsidRPr="00D6671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</w:p>
    <w:p w:rsidR="00981D5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Устав муниципального образования</w:t>
      </w:r>
      <w:r w:rsidR="004446C3">
        <w:rPr>
          <w:sz w:val="28"/>
          <w:szCs w:val="28"/>
        </w:rPr>
        <w:t xml:space="preserve">:  </w:t>
      </w:r>
      <w:r w:rsidR="004446C3" w:rsidRPr="004446C3">
        <w:rPr>
          <w:sz w:val="28"/>
          <w:szCs w:val="28"/>
          <w:u w:val="single"/>
        </w:rPr>
        <w:t>Устав</w:t>
      </w:r>
      <w:r w:rsidR="004446C3">
        <w:rPr>
          <w:sz w:val="28"/>
          <w:szCs w:val="28"/>
          <w:u w:val="single"/>
        </w:rPr>
        <w:t xml:space="preserve"> городского поселения Инсар Инсарского муниципального района Республики Мордовия </w:t>
      </w:r>
    </w:p>
    <w:p w:rsidR="004446C3" w:rsidRPr="00D66715" w:rsidRDefault="004446C3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</w:rPr>
      </w:pPr>
    </w:p>
    <w:p w:rsidR="00981D55" w:rsidRPr="004446C3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Зарегистрирован: </w:t>
      </w:r>
      <w:r w:rsidR="004446C3" w:rsidRPr="004446C3">
        <w:rPr>
          <w:sz w:val="28"/>
          <w:szCs w:val="28"/>
          <w:u w:val="single"/>
        </w:rPr>
        <w:t>Главным управлением</w:t>
      </w:r>
      <w:r w:rsidR="004446C3">
        <w:rPr>
          <w:sz w:val="28"/>
          <w:szCs w:val="28"/>
          <w:u w:val="single"/>
        </w:rPr>
        <w:t xml:space="preserve"> Министерства юстиции Российской Федерации по Приволжскому федеральному о</w:t>
      </w:r>
      <w:r w:rsidR="004446C3">
        <w:rPr>
          <w:sz w:val="28"/>
          <w:szCs w:val="28"/>
          <w:u w:val="single"/>
        </w:rPr>
        <w:t>к</w:t>
      </w:r>
      <w:r w:rsidR="004446C3">
        <w:rPr>
          <w:sz w:val="28"/>
          <w:szCs w:val="28"/>
          <w:u w:val="single"/>
        </w:rPr>
        <w:t xml:space="preserve">ругу </w:t>
      </w:r>
      <w:r w:rsidR="004446C3" w:rsidRPr="004446C3">
        <w:rPr>
          <w:sz w:val="28"/>
          <w:szCs w:val="28"/>
          <w:u w:val="single"/>
        </w:rPr>
        <w:t xml:space="preserve"> </w:t>
      </w:r>
      <w:r w:rsidR="004446C3">
        <w:rPr>
          <w:sz w:val="28"/>
          <w:szCs w:val="28"/>
          <w:u w:val="single"/>
        </w:rPr>
        <w:t xml:space="preserve">14 апреля 2006 </w:t>
      </w:r>
      <w:r w:rsidR="004446C3">
        <w:rPr>
          <w:sz w:val="28"/>
          <w:szCs w:val="28"/>
          <w:u w:val="single"/>
          <w:lang w:val="en-US"/>
        </w:rPr>
        <w:t>RU</w:t>
      </w:r>
      <w:r w:rsidR="004446C3" w:rsidRPr="004446C3">
        <w:rPr>
          <w:sz w:val="28"/>
          <w:szCs w:val="28"/>
          <w:u w:val="single"/>
        </w:rPr>
        <w:t>135091162006001</w:t>
      </w:r>
    </w:p>
    <w:p w:rsidR="00981D55" w:rsidRPr="00D66715" w:rsidRDefault="00981D55" w:rsidP="007279DE">
      <w:pPr>
        <w:tabs>
          <w:tab w:val="left" w:pos="10440"/>
          <w:tab w:val="left" w:pos="10800"/>
          <w:tab w:val="left" w:pos="12060"/>
        </w:tabs>
        <w:ind w:right="126"/>
        <w:jc w:val="both"/>
        <w:rPr>
          <w:b/>
          <w:sz w:val="16"/>
          <w:szCs w:val="16"/>
        </w:rPr>
      </w:pP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4446C3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Официально опубликован:</w:t>
      </w:r>
      <w:r w:rsidR="004446C3">
        <w:rPr>
          <w:sz w:val="28"/>
          <w:szCs w:val="28"/>
        </w:rPr>
        <w:t xml:space="preserve"> </w:t>
      </w:r>
      <w:r w:rsidR="004446C3" w:rsidRPr="004446C3">
        <w:rPr>
          <w:sz w:val="28"/>
          <w:szCs w:val="28"/>
          <w:u w:val="single"/>
        </w:rPr>
        <w:t>ра</w:t>
      </w:r>
      <w:r w:rsidR="004446C3">
        <w:rPr>
          <w:sz w:val="28"/>
          <w:szCs w:val="28"/>
          <w:u w:val="single"/>
        </w:rPr>
        <w:t xml:space="preserve">йонная </w:t>
      </w:r>
      <w:r w:rsidR="00682603">
        <w:rPr>
          <w:sz w:val="28"/>
          <w:szCs w:val="28"/>
          <w:u w:val="single"/>
        </w:rPr>
        <w:t xml:space="preserve"> </w:t>
      </w:r>
      <w:r w:rsidR="004446C3">
        <w:rPr>
          <w:sz w:val="28"/>
          <w:szCs w:val="28"/>
          <w:u w:val="single"/>
        </w:rPr>
        <w:t>газета «Инсарский вестник»</w:t>
      </w:r>
      <w:r w:rsidR="00682603">
        <w:rPr>
          <w:sz w:val="28"/>
          <w:szCs w:val="28"/>
          <w:u w:val="single"/>
        </w:rPr>
        <w:t xml:space="preserve"> 28.04.2006г.</w:t>
      </w:r>
      <w:r w:rsidR="004446C3">
        <w:rPr>
          <w:sz w:val="28"/>
          <w:szCs w:val="28"/>
          <w:u w:val="single"/>
        </w:rPr>
        <w:t xml:space="preserve">      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0D2E76" w:rsidRDefault="00981D55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>Внесен в государственный реестр муниципальных образований</w:t>
      </w:r>
      <w:r w:rsidR="000D2E76">
        <w:rPr>
          <w:sz w:val="28"/>
          <w:szCs w:val="28"/>
        </w:rPr>
        <w:t xml:space="preserve">  21 июля 2006 г. № </w:t>
      </w:r>
      <w:r w:rsidR="000D2E76">
        <w:rPr>
          <w:sz w:val="28"/>
          <w:szCs w:val="28"/>
          <w:lang w:val="en-US"/>
        </w:rPr>
        <w:t>RU</w:t>
      </w:r>
      <w:r w:rsidR="000D2E76">
        <w:rPr>
          <w:sz w:val="28"/>
          <w:szCs w:val="28"/>
        </w:rPr>
        <w:t>13509116</w:t>
      </w:r>
    </w:p>
    <w:p w:rsidR="00981D55" w:rsidRPr="00D66715" w:rsidRDefault="00981D55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B56180" w:rsidRDefault="00B56180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Pr="00D6671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lastRenderedPageBreak/>
        <w:t>СОДЕРЖАНИЕ</w:t>
      </w:r>
    </w:p>
    <w:tbl>
      <w:tblPr>
        <w:tblW w:w="5021" w:type="pct"/>
        <w:tblLook w:val="0000"/>
      </w:tblPr>
      <w:tblGrid>
        <w:gridCol w:w="1124"/>
        <w:gridCol w:w="14580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расходы бюджета муниципального образования, направленные на решение вопросов местного значения и другие муниципальные нужды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мун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муниц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экономич</w:t>
            </w:r>
            <w:r w:rsidR="00912BAA">
              <w:rPr>
                <w:b/>
                <w:sz w:val="24"/>
                <w:szCs w:val="28"/>
              </w:rPr>
              <w:t>е</w:t>
            </w:r>
            <w:r w:rsidR="00912BAA">
              <w:rPr>
                <w:b/>
                <w:sz w:val="24"/>
                <w:szCs w:val="28"/>
              </w:rPr>
              <w:t>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7279DE" w:rsidRDefault="007279DE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</w:p>
          <w:p w:rsidR="007279DE" w:rsidRDefault="007279DE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</w:p>
          <w:p w:rsidR="007279DE" w:rsidRDefault="007279DE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Герб муниципального образования </w:t>
            </w:r>
            <w:r w:rsidR="000D2E76">
              <w:rPr>
                <w:b/>
                <w:sz w:val="24"/>
                <w:szCs w:val="24"/>
              </w:rPr>
              <w:t>-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r w:rsidR="000D2E76">
              <w:rPr>
                <w:b/>
                <w:sz w:val="24"/>
                <w:szCs w:val="24"/>
              </w:rPr>
              <w:t>-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57758B" w:rsidRPr="00D66715">
              <w:rPr>
                <w:b/>
                <w:sz w:val="24"/>
                <w:szCs w:val="24"/>
              </w:rPr>
              <w:t>мн муниципального образования –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pStyle w:val="15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Город Инсар основан в 1647 году как  один  из опорных  военно-административных  пунктов на юго-восточной границе Русского  государства. Его появление тесно связано  с историей Русского государства, его ростом и укреплением. В первые  десятилетия  своего существования Инсар  состоял из деревянного кремля, или крепости, над которым возвышались сторожевые башни.  Впоследствии к нему присоединились  слободы, в которых проживали служивые люди.  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Вскоре после возникновения Инсар стал  центром обширного уезда, в состав которого входили части территорий нынешних Инсарского, Рузаевского, Старошайго</w:t>
            </w:r>
            <w:r w:rsidRPr="007744D7">
              <w:t>в</w:t>
            </w:r>
            <w:r w:rsidRPr="007744D7">
              <w:t>ского, Ковылкинского, Кадошкинского  районов Республики Мордовии, а также   всего Иссинского района Пензенской  области.  От Инсара  в обе стороны тянулись укре</w:t>
            </w:r>
            <w:r w:rsidRPr="007744D7">
              <w:t>п</w:t>
            </w:r>
            <w:r w:rsidRPr="007744D7">
              <w:t>ленные линии из валов и леснвх засек: одна- в сторону Ломова, другая- к Шишкееву и далее- на Саранск и Симбирск. Эти линии, или, как  их тогда называли, черты, прох</w:t>
            </w:r>
            <w:r w:rsidRPr="007744D7">
              <w:t>о</w:t>
            </w:r>
            <w:r w:rsidRPr="007744D7">
              <w:t xml:space="preserve">дили по границе  Русского государства.  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После того, как  границы Русского государства расширились,  охранная функция города Инсар  утратила свое значение.  Жители города занимались разведением скота и хлебопашеством, переработкой  сельскохозяйственной продукции. В Инсаре  действовал  железоделательный завод,  винокуренные заводы, полотняные предприятия, с</w:t>
            </w:r>
            <w:r w:rsidRPr="007744D7">
              <w:t>у</w:t>
            </w:r>
            <w:r w:rsidRPr="007744D7">
              <w:t>конные мануфактуры.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В 19 веке в г. Инсаре возникли различные школы, больница,  городская библиотека. Удобное  расположение Инсара способствовало  развитию торговли.  Сильное влияние в городе имело купечество. На их средства  сроились  торговые заведения, дома-особняки с оригинальной  архитектурно-художественной отделкой. Город приобрел черты благоустроенного, красивого населенного пункта, имеющего свою особенную архитектуру.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Статус города Инсар неоднократно менялся. Он становился селом,  затем городом и снова селом.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Согласно Указа Президиума Верховного Совета РСФСР  от 29 августа 1958 года №  д. № 731/11  село Инсар  было преобразовано  в город  Инсар районного подчин</w:t>
            </w:r>
            <w:r w:rsidRPr="007744D7">
              <w:t>е</w:t>
            </w:r>
            <w:r w:rsidRPr="007744D7">
              <w:t xml:space="preserve">ния.   Этот статус сохранен до настоящего времени. 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Город Инсар является районным центром Инсарского муниципального района. Он находится в северной части Инсарского муниципального района Республики Мо</w:t>
            </w:r>
            <w:r w:rsidRPr="007744D7">
              <w:t>р</w:t>
            </w:r>
            <w:r w:rsidRPr="007744D7">
              <w:t xml:space="preserve">довия, на расстоянии </w:t>
            </w:r>
            <w:smartTag w:uri="urn:schemas-microsoft-com:office:smarttags" w:element="metricconverter">
              <w:smartTagPr>
                <w:attr w:name="ProductID" w:val="90 км"/>
              </w:smartTagPr>
              <w:r w:rsidRPr="007744D7">
                <w:t>90 км</w:t>
              </w:r>
            </w:smartTag>
            <w:r w:rsidRPr="007744D7">
              <w:t>.  от столицы Республики Мордовия - г. Саранск.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Функции представительного органа власти  в 60-90 годы выполнял Инсарский городской Совет депутатов, который избирался в составе 50 депутатов.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Исполнительный орган  власти- исполнительный комитет – избирался из  числа депутатов в составе  9 человек.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На  основании  Указа  Президента Российской Федерации  « О реформе представительных органов власти и органов местного самоуправления в Российской Федер</w:t>
            </w:r>
            <w:r w:rsidRPr="007744D7">
              <w:t>а</w:t>
            </w:r>
            <w:r w:rsidRPr="007744D7">
              <w:t xml:space="preserve">ции»   № 1617 от  9 октября 1993 года  и  Постановления Главы  администрации Инсарского района « Об исполнении  Указа Президента Российской Федерации  « О реформе представительных органов власти и органов местного самоуправления в Российской Федерации» от 9 .11.1993 г. № 68  </w:t>
            </w:r>
            <w:r w:rsidRPr="007744D7">
              <w:rPr>
                <w:b/>
              </w:rPr>
              <w:t xml:space="preserve"> </w:t>
            </w:r>
            <w:r w:rsidRPr="007744D7">
              <w:t>Инсарским городским Советом депутатов   21 декабря 1993 года  было принято  решение  « Об исполнении  Указа Президента Российской Федерации  « О реформе представительных органов власти и органов местного сам</w:t>
            </w:r>
            <w:r w:rsidRPr="007744D7">
              <w:t>о</w:t>
            </w:r>
            <w:r w:rsidRPr="007744D7">
              <w:t>управления в Российской Федерации». Согласно указанного решения  деятельность  Инсарского городского Совета  народных депутатов  с 21 декабря 1993 года была пр</w:t>
            </w:r>
            <w:r w:rsidRPr="007744D7">
              <w:t>е</w:t>
            </w:r>
            <w:r w:rsidRPr="007744D7">
              <w:t xml:space="preserve">кращена.                 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 До избрания  и начала работы  новых  органов местного  самоуправления функции городского Совета народных депутатов  были переданы  исполнительному комит</w:t>
            </w:r>
            <w:r w:rsidRPr="007744D7">
              <w:t>е</w:t>
            </w:r>
            <w:r w:rsidRPr="007744D7">
              <w:t>ту Инсарского городского Совета.</w:t>
            </w:r>
          </w:p>
          <w:p w:rsidR="00EE7952" w:rsidRDefault="005F420A" w:rsidP="007744D7">
            <w:pPr>
              <w:jc w:val="both"/>
            </w:pPr>
            <w:r w:rsidRPr="007744D7">
              <w:t xml:space="preserve">             В соответствии  с Законами Республики  Мордовия  от 9 сентября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7744D7">
                <w:t>1994 г</w:t>
              </w:r>
            </w:smartTag>
            <w:r w:rsidRPr="007744D7">
              <w:t>. « О местном самоуправлении в Республике Мордовия» и « О выборах депутатов представ</w:t>
            </w:r>
            <w:r w:rsidRPr="007744D7">
              <w:t>и</w:t>
            </w:r>
            <w:r w:rsidRPr="007744D7">
              <w:t>тельных органов  Республики Мордовия» в   декабре 1994 года в г. Инсаре  были проведены  выборы органов самоуправления. В результате был сформирован  Инсарский г</w:t>
            </w:r>
            <w:r w:rsidRPr="007744D7">
              <w:t>о</w:t>
            </w:r>
          </w:p>
          <w:p w:rsidR="00EE7952" w:rsidRDefault="00EE7952" w:rsidP="007744D7">
            <w:pPr>
              <w:jc w:val="both"/>
            </w:pPr>
          </w:p>
          <w:p w:rsidR="005F420A" w:rsidRPr="007744D7" w:rsidRDefault="005F420A" w:rsidP="007744D7">
            <w:pPr>
              <w:jc w:val="both"/>
            </w:pPr>
            <w:r w:rsidRPr="007744D7">
              <w:t>родской Совет депутатов  и  всеобщим прямым голосованием всех избирателей г. Инсара избран Глава самоуправления  города Инсара.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На первой сессии  Инсарского городского Совета депутатов 28 февраля 1995  года   была утверждена следующая  структура органов самоуправления: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 </w:t>
            </w:r>
            <w:r w:rsidRPr="007744D7">
              <w:rPr>
                <w:b/>
              </w:rPr>
              <w:t>Представительный орган</w:t>
            </w:r>
            <w:r w:rsidRPr="007744D7">
              <w:t>-  Инсарский городской Совет депутатов  состоял из 11 депутатов. Глава  самоуправления города Инсара  являлся депутатом  и   одновр</w:t>
            </w:r>
            <w:r w:rsidRPr="007744D7">
              <w:t>е</w:t>
            </w:r>
            <w:r w:rsidRPr="007744D7">
              <w:t>менно  выполнял  функции Председателя  Инсарского  городского Совета депутатов.  Из состава депутатов на первой сессии  был  избран Заместитель Главы самоуправления  города Инсара по работе в Совете, который выполнял данную функцию на общественных началах.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</w:t>
            </w:r>
            <w:r w:rsidR="000823D8">
              <w:t xml:space="preserve"> </w:t>
            </w:r>
            <w:r w:rsidRPr="007744D7">
              <w:t xml:space="preserve"> Кроме того,  из состава депутатов  были сформированы три постоянные депутатские комиссии, также действующие на общественных началах.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  </w:t>
            </w:r>
            <w:r w:rsidRPr="007744D7">
              <w:rPr>
                <w:b/>
              </w:rPr>
              <w:t>Исполнительный орган</w:t>
            </w:r>
            <w:r w:rsidRPr="007744D7">
              <w:t>- Администрация города Инсара  состояла из Главы администрации города Инсар, который являлся одновременно Главой самоуправления города Инсара и заместителя Главы самоуправления по работе с  администрацией, который   работал на освобожденной основе. Кроме того, в структуру администрации вх</w:t>
            </w:r>
            <w:r w:rsidRPr="007744D7">
              <w:t>о</w:t>
            </w:r>
            <w:r w:rsidRPr="007744D7">
              <w:t xml:space="preserve">дили комиссии при администрации города Инсар, работающие на общественных началах: </w:t>
            </w:r>
          </w:p>
          <w:p w:rsidR="005F420A" w:rsidRPr="007744D7" w:rsidRDefault="005F420A" w:rsidP="007744D7">
            <w:pPr>
              <w:jc w:val="both"/>
            </w:pPr>
            <w:r w:rsidRPr="007744D7">
              <w:t>-административная</w:t>
            </w:r>
          </w:p>
          <w:p w:rsidR="005F420A" w:rsidRPr="007744D7" w:rsidRDefault="005F420A" w:rsidP="007744D7">
            <w:pPr>
              <w:jc w:val="both"/>
            </w:pPr>
            <w:r w:rsidRPr="007744D7">
              <w:t>-по жилищным вопросам.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В соответствии с  Федеральным законом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7744D7">
                <w:t>2003 г</w:t>
              </w:r>
            </w:smartTag>
            <w:r w:rsidRPr="007744D7">
              <w:t>. № 131-ФЗ « Об общих принципах  организации местного самоуправления в Российской Федерации», З</w:t>
            </w:r>
            <w:r w:rsidRPr="007744D7">
              <w:t>а</w:t>
            </w:r>
            <w:r w:rsidRPr="007744D7">
              <w:t>коном Республики Мордовия  на восемнадцатой сессии  Инсарского городского Совета депутатов  21 марта 2006 года  решением № 5  был принят  ныне  действующий Устав городского поселения Инсар,  в связи  с чем  город Инсар   наделен статусом городского поселения.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Устав городского поселения  определяет формы, порядок и гарантии непосредственного осуществления населением городского поселения Инсар местного самоупра</w:t>
            </w:r>
            <w:r w:rsidRPr="007744D7">
              <w:t>в</w:t>
            </w:r>
            <w:r w:rsidRPr="007744D7">
              <w:t>ления и участия населения в решении вопросов местного значения, основные принципы муниципальной службы, экономическую основу  местного самоуправления городск</w:t>
            </w:r>
            <w:r w:rsidRPr="007744D7">
              <w:t>о</w:t>
            </w:r>
            <w:r w:rsidRPr="007744D7">
              <w:t>го поселения Инсар и т.д.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Согласно Устава структуру органов местного самоуправления городского поселения Инсар составляют: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- Совет депутатов городского поселения Инсар – представительный орган  городского  поселения;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- Председатель Совета  депутатов   городского поселения Инсар- глава  городского  поселения Инсар, высшее должностное  лицо городского поселения Инсар.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- Администрация городского поселения Инсар- исполнительно-распорядительный орган местного самоуправления  городского поселения Инсар,</w:t>
            </w: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- Контрольно-счетная комиссия- контрольный орган городского поселения Инсар.</w:t>
            </w:r>
          </w:p>
          <w:p w:rsidR="00653B24" w:rsidRPr="007744D7" w:rsidRDefault="005841AC" w:rsidP="007744D7">
            <w:pPr>
              <w:jc w:val="both"/>
            </w:pPr>
            <w:r w:rsidRPr="007744D7">
              <w:t xml:space="preserve">            </w:t>
            </w:r>
          </w:p>
          <w:p w:rsidR="00653B24" w:rsidRPr="007744D7" w:rsidRDefault="00653B24" w:rsidP="007744D7">
            <w:pPr>
              <w:jc w:val="both"/>
            </w:pPr>
            <w:r w:rsidRPr="007744D7">
              <w:t xml:space="preserve">            В соответствии с решением Совета депутатов городского поселения Инсар  </w:t>
            </w:r>
            <w:r w:rsidRPr="007744D7">
              <w:rPr>
                <w:color w:val="000000" w:themeColor="text1"/>
              </w:rPr>
              <w:t xml:space="preserve">от 10.06.2016 № 19 в структуру </w:t>
            </w:r>
            <w:r w:rsidRPr="007744D7">
              <w:t>органов местного самоуправления городского поселения Инсар</w:t>
            </w:r>
            <w:r w:rsidR="000823D8">
              <w:t xml:space="preserve"> были </w:t>
            </w:r>
            <w:r w:rsidRPr="007744D7">
              <w:t xml:space="preserve">  внесены  изменения</w:t>
            </w:r>
            <w:r w:rsidR="003F3E63" w:rsidRPr="007744D7">
              <w:t>.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3B24" w:rsidRPr="007744D7" w:rsidRDefault="00653B24" w:rsidP="007744D7">
            <w:pPr>
              <w:pStyle w:val="article"/>
              <w:rPr>
                <w:rFonts w:ascii="Times New Roman" w:hAnsi="Times New Roman" w:cs="Times New Roman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</w:t>
            </w:r>
            <w:r w:rsidR="003F3E63" w:rsidRPr="007744D7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 xml:space="preserve"> органов местного самоуправления </w:t>
            </w:r>
            <w:r w:rsidR="003F3E63" w:rsidRPr="007744D7">
              <w:rPr>
                <w:rFonts w:ascii="Times New Roman" w:hAnsi="Times New Roman" w:cs="Times New Roman"/>
                <w:sz w:val="20"/>
                <w:szCs w:val="20"/>
              </w:rPr>
              <w:t>в настоящее время</w:t>
            </w: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3E63" w:rsidRPr="007744D7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представляют</w:t>
            </w: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53B24" w:rsidRPr="007744D7" w:rsidRDefault="00653B24" w:rsidP="007744D7">
            <w:pPr>
              <w:pStyle w:val="article"/>
              <w:rPr>
                <w:rFonts w:ascii="Times New Roman" w:hAnsi="Times New Roman" w:cs="Times New Roman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>1.1. Совет депутатов городского поселения Инсар - представительный орган городского поселения;</w:t>
            </w:r>
          </w:p>
          <w:p w:rsidR="00653B24" w:rsidRPr="007744D7" w:rsidRDefault="00653B24" w:rsidP="007744D7">
            <w:pPr>
              <w:pStyle w:val="article"/>
              <w:rPr>
                <w:rFonts w:ascii="Times New Roman" w:hAnsi="Times New Roman" w:cs="Times New Roman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>1.2. Глава городского поселения Инсар- высшее должностное лицо городского поселения Инсар;</w:t>
            </w:r>
          </w:p>
          <w:p w:rsidR="00653B24" w:rsidRPr="007744D7" w:rsidRDefault="00653B24" w:rsidP="007744D7">
            <w:pPr>
              <w:pStyle w:val="article"/>
              <w:rPr>
                <w:rFonts w:ascii="Times New Roman" w:hAnsi="Times New Roman" w:cs="Times New Roman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>1.3. Администрация городского поселения Инсар - местная администрация, исполнительно-распорядительный орган местного самоуправления городского поселения Инсар.</w:t>
            </w:r>
          </w:p>
          <w:p w:rsidR="00653B24" w:rsidRPr="007744D7" w:rsidRDefault="00653B24" w:rsidP="007744D7">
            <w:pPr>
              <w:pStyle w:val="article"/>
              <w:rPr>
                <w:rFonts w:ascii="Times New Roman" w:hAnsi="Times New Roman" w:cs="Times New Roman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sz w:val="20"/>
                <w:szCs w:val="20"/>
              </w:rPr>
              <w:t xml:space="preserve">1.4.Контрольно-счётная комиссия городского поселения Инсар – контрольно-счетный  орган городского поселения. 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44D7" w:rsidRPr="007744D7" w:rsidRDefault="007744D7" w:rsidP="007744D7">
            <w:pPr>
              <w:pStyle w:val="tex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Совет депутатов городского поселения Инсар состоит из 11 депутатов, избираемых на муниципальных выборах по одномандатным и (или) многомандатным избир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тельным округам сроком на пять лет. Срок полномочий Совета депутатов исчисляется со дня его первого заседания.</w:t>
            </w:r>
          </w:p>
          <w:p w:rsidR="007744D7" w:rsidRPr="007744D7" w:rsidRDefault="007744D7" w:rsidP="007744D7">
            <w:pPr>
              <w:pStyle w:val="tex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Срок, на который избирается Совет депутатов, равен сроку полномочий Совета депутатов и исчисляется со дня избрания Совета депутатов в правомочном составе.</w:t>
            </w:r>
          </w:p>
          <w:p w:rsidR="007744D7" w:rsidRPr="007744D7" w:rsidRDefault="007744D7" w:rsidP="007744D7">
            <w:pPr>
              <w:pStyle w:val="tex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Выборы депутатов Совета депутатов проводятся по мажоритарной избирательной системе относительного большинства по одномандатным и (или) многомандатным избирательным округам, образуемым на всей территории муниципального образования на основе средней нормы представительства избирателей. </w:t>
            </w:r>
          </w:p>
          <w:p w:rsidR="007744D7" w:rsidRPr="007744D7" w:rsidRDefault="007744D7" w:rsidP="007744D7">
            <w:pPr>
              <w:pStyle w:val="tex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 депутатов может осуществлять свои полномочия в случае избрания не менее двух третей от установленной численности депутатов.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 депутатов городского поселения Инсар обладает правами юридического лица, является  муниципальным казенным учреждением, образуемым для осуществл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ния управленческих функций и подлежит государственной регистрации в качестве юридического  лица в соответствии с федеральным законом.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исключительной компетенции Совета депутатов находятся: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 принятие Устава городского поселения Инсар, внесение в него изменений и дополнений;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 утверждение бюджета городского поселения Инсар и отчета о его исполнении;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 установление, изменение и отмена местных налогов и сборов в соответствии с законодательством Российской Федерации о налогах и сборах;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4) принятие планов и программ развития городского поселения Инсар, утверждение отчетов об их исполнении;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5) определение порядка управления и распоряжения имуществом, находящимся в муниципальной собственности городского поселения Инсар;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6) определение порядка принятия решений о создании, реорганизации и ликвидации муниципальных предприятий городского поселения Инсар, а также об установл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нии тарифов на услуги указанных предприятий и учреждений, выполнение работ, за исключением случаев, предусмотренных федеральными законами;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7) определение порядка участия городского поселения Инсар в организациях межмуниципального сотрудничества;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8) определение порядка материально-технического и организационного обеспечения деятельности органов местного самоуправления городского поселения Инсар;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9) контроль за исполнением органами местного самоуправления и должностными лицами местного самоуправления городского поселения Инсар полномочий по реш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 вопросов местного значения;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10) принятие решения об удалении главы муниципального образования в отставку.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компетенцию Совета депутатов также входят: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осуществление права законодательной инициативы в Государственном Собрании Республики Мордовия;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учреждение печатного средства массовой информации, для опубликования муниципальных правовых актов, обсуждения проектов муниципальных правовых актов по вопросам местного значения, доведение до сведения жителей городского поселения Инсар официальной информации о социально-экономическом и культурном развитии г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родского поселения Инсар о развитии его общественной инфраструктуры и иной официальной информации;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образование, избрание и упразднение постоянных и временных органов Совета депутатов, установление порядка их работы, изменение их состава, заслушивание о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четов об их работе;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утверждение схемы управления городским поселением, утверждение структуры администрации городского  поселения по представлению главы администрации;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заслушивание ежегодных отчетов Главы городского поселения Инсар, главы администрации городского поселения Инсар о результатах их деятельности, деятельн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сти администрации городского поселения Инсар и иных подведомственных Председателю Совета депутатов городского поселения Инсар органов местного самоуправления, в том числе о решении вопросов, поставленных Советом депутатов городского поселения Инсар;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регулирование тарифов на подключение к системе коммунальной инфраструктуры, тарифов организаций коммунального комплекса на подключение, надбавок к т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рифам на товары и услуги организаций коммунального комплекса, надбавок к ценам (тарифам) для потребителей;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утверждение общей суммы расходов на обеспечение деятельности Совета депутатов;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  установление налоговых льгот по местным налогам в местный бюджет;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принятие общеобязательных Правил (Положений) по вопросам местного значения.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установление тарифов на услуги, предоставляемые муниципальными предприятиями и учреждениями и работы, выполняемые муниципальными предприятиями и у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реждениями, если иное не предусмотрено федеральными законами.</w:t>
            </w:r>
          </w:p>
          <w:p w:rsidR="007744D7" w:rsidRPr="007744D7" w:rsidRDefault="007744D7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Иные полномочия Совета депутатов определяются федеральными законами и принимаемыми в соответствии с ними Конституцией Республики Мордовия, законами Республики Мордовия и  Уставом г.п. Инсар.</w:t>
            </w:r>
          </w:p>
          <w:p w:rsidR="005F420A" w:rsidRPr="007744D7" w:rsidRDefault="005F420A" w:rsidP="007744D7">
            <w:pPr>
              <w:jc w:val="both"/>
            </w:pP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Администрация городского поселения Инсар (исполнительно-распорядительный орган городского поселения Инсар)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ральными законами и законами Республики Мордовия.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Администрацией городского поселения Инсар руководит глава администрации городского поселения Инсар на принципах единоначалия.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Администрация городского поселения Инсар обладает правами юридического лица, является  муниципальным казенным учреждением и подлежит государственной регистрации в качестве юридического лица.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Структура администрации городского поселения Инсар утверждается Советом депутатов городского поселения Инсар по представлению главы администрации горо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ского поселения Инсар. В структуру администрации городского поселения Инсар могут входить отраслевые (функциональные) и территориальные органы администрации городского поселения Инсар, которые по решению Совета депутатов городского поселения Инсар могут наделяться правами юридического лица. Основаниями для государс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венной регистрации органов администрации городского поселения Инсар в качестве юридических лиц являются решение Совета депутатов городского поселения Инсар об учреждении соответствующего органа и утверждение положения о нем Советом депутатов городского поселения Инсар. В структуре администрации городского поселения Инсар в обязательном порядке должен присутствовать финансовый орган (финансовая должность).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Полномочия Администрации городского поселения Инсар: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 разрабатывает проекты планов и программ социально-экономического развития городского поселения Инсар, вносит их на утверждение в Совет депутатов городск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 поселения Инсар, обеспечивает реализацию указанных планов и программ;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 разрабатывает и вносит на утверждение в Совет депутатов городского поселения Инсар проект бюджета городского поселения Инсар, а также отчет о его исполн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нии, исполняет бюджет городского поселения Инсар;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 готовит и вносит предложения по мероприятиям, планируемым органами государственной власти и затрагивающим интересы городского поселения Инсар;</w:t>
            </w:r>
          </w:p>
          <w:p w:rsidR="003F3E63" w:rsidRPr="007744D7" w:rsidRDefault="003F3E63" w:rsidP="007744D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3.1) осуществляет  закупки товаров, работ, услуг для обеспечения муниципальных нужд»;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4) запрашивает и получает на безвозмездной основе от организаций на территории городского поселения Инсар,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городского поселения Инсар, участвует в согласовании указанных планов и программ;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5) организует работу по объединению на основе договорных отношений сил и средств городского поселения Инсар с ресурсами организаций на территории городского поселения Инсар для решения вопросов местного значения;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6) устанавливает порядок принятия решения о создании муниципального бюджетного или  казенного учреждения и утверждения их уставов;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7) осуществляет контроль за реализацией принимаемых администрацией решений, состоянием учета и отчетности в муниципальных учреждениях и организациях, ок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ности;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8) в соответствии с действующим законодательством в порядке, установленном Советом депутатов городского поселения Инсар, решает вопросы, связанные с владен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ем, пользованием и распоряжением муниципальной собственностью городского поселения Инсар;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9) организует и осуществляет мероприятия по охране в городском поселении Инсар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тов, действующих либо планируемых к созданию (строительству) на территории городского поселения Инсар;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10) участвует в обеспечении прав и свобод граждан, проживающих на территории городского поселения Инсар, в охране общественного порядка, организации прот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вопожарной и санитарно-эпидемиологической безопасности населения;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11) организует и осуществляет мероприятия по территориальной обороне и гражданской обороне, защите населения и территории городского поселения  Инсар от чрезвычайных ситуаций природного и техногенного характера;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12) участвует в обеспечении выполнения на территории городского поселения Инсар действующего законодательства о всеобщей воинской обязанности, призыве гр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ждан на военную службу, проведении учебных сборов и начальной военной подготовки и военно-патриотического воспитания молодежи;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13)  организует профессиональное образование и дополнительное профессиональное образование выборных должностных лиц местного самоуправления, членов в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реждений,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ством Российской Федерации о муниципальной службе;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14) осуществляет  разработку, утверждение и реализацию  муниципальных программ в области энергосбережения и  повышения энергетической эффективности, орг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низует проведение   энергетического обследования многоквартирных домов, помещения в которых  составляют муниципальный жилищный фонд в границах городского пос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ления  Инсар, организует и проводит иные мероприятия, предусмотренные </w:t>
            </w:r>
          </w:p>
          <w:p w:rsidR="003F3E63" w:rsidRPr="007744D7" w:rsidRDefault="003F3E63" w:rsidP="007744D7">
            <w:pPr>
              <w:pStyle w:val="article"/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законодательством об энергосбережении и о повышении энергетической  эффективности;</w:t>
            </w:r>
          </w:p>
          <w:p w:rsidR="003F3E63" w:rsidRPr="007744D7" w:rsidRDefault="003F3E63" w:rsidP="007744D7">
            <w:pPr>
              <w:pStyle w:val="article"/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15) осуществляет полномочия по организации теплоснабжения, предусмотренные Федеральным законом «О теплоснабжении»;</w:t>
            </w:r>
          </w:p>
          <w:p w:rsidR="003F3E63" w:rsidRPr="007744D7" w:rsidRDefault="003F3E63" w:rsidP="007744D7">
            <w:pPr>
              <w:jc w:val="both"/>
              <w:rPr>
                <w:color w:val="000000"/>
              </w:rPr>
            </w:pPr>
            <w:r w:rsidRPr="007744D7">
              <w:rPr>
                <w:b/>
                <w:color w:val="000000"/>
              </w:rPr>
              <w:t xml:space="preserve">       </w:t>
            </w:r>
            <w:r w:rsidRPr="007744D7">
              <w:rPr>
                <w:color w:val="000000"/>
              </w:rPr>
              <w:t xml:space="preserve">  16) осуществляет муниципальный земельный контроль за использованием земель на территории городского поселения Инсар в соответствии с законодательством Ро</w:t>
            </w:r>
            <w:r w:rsidRPr="007744D7">
              <w:rPr>
                <w:color w:val="000000"/>
              </w:rPr>
              <w:t>с</w:t>
            </w:r>
            <w:r w:rsidRPr="007744D7">
              <w:rPr>
                <w:color w:val="000000"/>
              </w:rPr>
              <w:t>сийской Федерации и в порядке, установленном муниципальными правовыми актами;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17) организует и осуществляет муниципальный контроль на территории городского поселения Инсар в соответствии с Федеральным законом от 26 декабря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744D7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2008 г</w:t>
              </w:r>
            </w:smartTag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№ 294-ФЗ «О защите прав юридических лиц и индивидуальных  предпринимателей при осуществлении государственного контроля( надзора) и муниципального контроля;</w:t>
            </w:r>
          </w:p>
          <w:p w:rsidR="003F3E63" w:rsidRPr="007744D7" w:rsidRDefault="003F3E63" w:rsidP="007744D7">
            <w:pPr>
              <w:ind w:firstLine="709"/>
              <w:jc w:val="both"/>
              <w:rPr>
                <w:color w:val="000000"/>
              </w:rPr>
            </w:pPr>
            <w:r w:rsidRPr="007744D7">
              <w:rPr>
                <w:color w:val="000000"/>
              </w:rPr>
              <w:t>18) осуществляет полномочия в сфере водоснабжения и водоотведения, предусмотренными Федеральным законом «О водоснабжении и водоотведении»;</w:t>
            </w:r>
          </w:p>
          <w:p w:rsidR="003F3E63" w:rsidRPr="007744D7" w:rsidRDefault="003F3E63" w:rsidP="007744D7">
            <w:pPr>
              <w:pStyle w:val="article"/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19)  разрабатывает и осуществляет  программы комплексного развития систем коммунальной инфраструктуры поселения, требования к которым устанавливаются Пр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вительством Российской Федерации;</w:t>
            </w:r>
          </w:p>
          <w:p w:rsidR="003F3E63" w:rsidRPr="007744D7" w:rsidRDefault="003F3E63" w:rsidP="007744D7">
            <w:pPr>
              <w:pStyle w:val="artic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7744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) </w:t>
            </w:r>
            <w:r w:rsidRPr="007744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осуществляет иные полномочия в соответствии с действующим законодательством и настоящим Уставом.</w:t>
            </w:r>
          </w:p>
          <w:p w:rsidR="003F3E63" w:rsidRPr="007744D7" w:rsidRDefault="003F3E63" w:rsidP="007744D7">
            <w:pPr>
              <w:jc w:val="both"/>
            </w:pPr>
          </w:p>
          <w:p w:rsidR="005F420A" w:rsidRPr="007744D7" w:rsidRDefault="005F420A" w:rsidP="007744D7">
            <w:pPr>
              <w:jc w:val="both"/>
            </w:pPr>
            <w:r w:rsidRPr="007744D7">
              <w:t xml:space="preserve">           В состав муниципального образования городское поселение Инсар входят  город  Инсар и поселок Заря, который находится  на расстоянии </w:t>
            </w:r>
            <w:smartTag w:uri="urn:schemas-microsoft-com:office:smarttags" w:element="metricconverter">
              <w:smartTagPr>
                <w:attr w:name="ProductID" w:val="2 км"/>
              </w:smartTagPr>
              <w:r w:rsidRPr="007744D7">
                <w:t>2 км</w:t>
              </w:r>
            </w:smartTag>
            <w:r w:rsidRPr="007744D7">
              <w:t>. севернее города. О</w:t>
            </w:r>
            <w:r w:rsidRPr="007744D7">
              <w:t>б</w:t>
            </w:r>
            <w:r w:rsidRPr="007744D7">
              <w:t xml:space="preserve">щая  площадь  земель  городского поселения Инсар  составляет </w:t>
            </w:r>
            <w:smartTag w:uri="urn:schemas-microsoft-com:office:smarttags" w:element="metricconverter">
              <w:smartTagPr>
                <w:attr w:name="ProductID" w:val="4277,36 га"/>
              </w:smartTagPr>
              <w:r w:rsidRPr="007744D7">
                <w:t>4277,36 га</w:t>
              </w:r>
            </w:smartTag>
            <w:r w:rsidRPr="007744D7">
              <w:t xml:space="preserve">, в том числе: земли жилой застройки- </w:t>
            </w:r>
            <w:smartTag w:uri="urn:schemas-microsoft-com:office:smarttags" w:element="metricconverter">
              <w:smartTagPr>
                <w:attr w:name="ProductID" w:val="324 га"/>
              </w:smartTagPr>
              <w:r w:rsidRPr="007744D7">
                <w:t>324 га</w:t>
              </w:r>
            </w:smartTag>
            <w:r w:rsidRPr="007744D7">
              <w:t xml:space="preserve">,  луга </w:t>
            </w:r>
            <w:smartTag w:uri="urn:schemas-microsoft-com:office:smarttags" w:element="metricconverter">
              <w:smartTagPr>
                <w:attr w:name="ProductID" w:val="-1212 га"/>
              </w:smartTagPr>
              <w:r w:rsidRPr="007744D7">
                <w:t>-1212 га</w:t>
              </w:r>
            </w:smartTag>
            <w:r w:rsidRPr="007744D7">
              <w:t xml:space="preserve">,  пашни- </w:t>
            </w:r>
            <w:smartTag w:uri="urn:schemas-microsoft-com:office:smarttags" w:element="metricconverter">
              <w:smartTagPr>
                <w:attr w:name="ProductID" w:val="674 га"/>
              </w:smartTagPr>
              <w:r w:rsidRPr="007744D7">
                <w:t>674 га</w:t>
              </w:r>
            </w:smartTag>
            <w:r w:rsidRPr="007744D7">
              <w:t xml:space="preserve">. </w:t>
            </w:r>
          </w:p>
          <w:p w:rsidR="005F420A" w:rsidRPr="007744D7" w:rsidRDefault="005F420A" w:rsidP="007744D7">
            <w:pPr>
              <w:framePr w:hSpace="180" w:wrap="around" w:vAnchor="page" w:hAnchor="margin" w:y="1675"/>
              <w:jc w:val="both"/>
            </w:pPr>
            <w:r w:rsidRPr="007744D7">
              <w:t xml:space="preserve">          Одним из ведущих  секторов экономики  является промышленность,  которая является основным  источником формирования рабочих мест. Промышленный потенциал в настоящее время включает 4 предприяти</w:t>
            </w:r>
            <w:r w:rsidR="002B7E0D" w:rsidRPr="007744D7">
              <w:t>я</w:t>
            </w:r>
            <w:r w:rsidRPr="007744D7">
              <w:t xml:space="preserve">, наиболее значительными из которых являются : </w:t>
            </w:r>
            <w:r w:rsidR="005841AC" w:rsidRPr="007744D7">
              <w:t xml:space="preserve"> ООО «Сармич», </w:t>
            </w:r>
            <w:r w:rsidRPr="007744D7">
              <w:t>АО «НЕОН» (производство  металлических  изделий</w:t>
            </w:r>
            <w:r w:rsidR="002B7E0D" w:rsidRPr="007744D7">
              <w:t>), З</w:t>
            </w:r>
            <w:r w:rsidRPr="007744D7">
              <w:t xml:space="preserve">АО « </w:t>
            </w:r>
            <w:r w:rsidR="002B7E0D" w:rsidRPr="007744D7">
              <w:t>Ксен</w:t>
            </w:r>
            <w:r w:rsidR="005841AC" w:rsidRPr="007744D7">
              <w:t>он</w:t>
            </w:r>
            <w:r w:rsidRPr="007744D7">
              <w:t>»</w:t>
            </w:r>
            <w:r w:rsidR="005841AC" w:rsidRPr="007744D7">
              <w:t>, ООО «Мордовские пенькозаводы».</w:t>
            </w:r>
          </w:p>
          <w:p w:rsidR="005F420A" w:rsidRPr="007744D7" w:rsidRDefault="005F420A" w:rsidP="007744D7">
            <w:pPr>
              <w:framePr w:hSpace="180" w:wrap="around" w:vAnchor="page" w:hAnchor="margin" w:y="1675"/>
              <w:jc w:val="both"/>
            </w:pPr>
            <w:r w:rsidRPr="007744D7">
              <w:t xml:space="preserve">          Социальную  сферу города представляют:  Центральная районная больница,   Инсарский аграрный техникум, две средние  образовательные школы,   Инсарская спец</w:t>
            </w:r>
            <w:r w:rsidRPr="007744D7">
              <w:t>и</w:t>
            </w:r>
            <w:r w:rsidRPr="007744D7">
              <w:t xml:space="preserve">альная коррекционная  школа –интернат, </w:t>
            </w:r>
            <w:r w:rsidR="005841AC" w:rsidRPr="007744D7">
              <w:t>три</w:t>
            </w:r>
            <w:r w:rsidRPr="007744D7">
              <w:t xml:space="preserve"> детских  сада комбинированного вида, </w:t>
            </w:r>
            <w:r w:rsidR="005841AC" w:rsidRPr="007744D7">
              <w:t>одно</w:t>
            </w:r>
            <w:r w:rsidRPr="007744D7">
              <w:t xml:space="preserve"> клубн</w:t>
            </w:r>
            <w:r w:rsidR="005841AC" w:rsidRPr="007744D7">
              <w:t>ое</w:t>
            </w:r>
            <w:r w:rsidRPr="007744D7">
              <w:t xml:space="preserve"> учреждени</w:t>
            </w:r>
            <w:r w:rsidR="005841AC" w:rsidRPr="007744D7">
              <w:t>е</w:t>
            </w:r>
            <w:r w:rsidRPr="007744D7">
              <w:t>, районный Дом культуры,  детская юношеско-спортивная шк</w:t>
            </w:r>
            <w:r w:rsidRPr="007744D7">
              <w:t>о</w:t>
            </w:r>
            <w:r w:rsidRPr="007744D7">
              <w:t>ла, Дом детского творчества и школа искусств,  стадион « Старт»</w:t>
            </w:r>
            <w:r w:rsidR="005841AC" w:rsidRPr="007744D7">
              <w:t>, Ледовая арена</w:t>
            </w:r>
            <w:r w:rsidRPr="007744D7">
              <w:t xml:space="preserve">. </w:t>
            </w:r>
          </w:p>
          <w:p w:rsidR="005F420A" w:rsidRPr="007744D7" w:rsidRDefault="005F420A" w:rsidP="007744D7">
            <w:pPr>
              <w:framePr w:hSpace="180" w:wrap="around" w:vAnchor="page" w:hAnchor="margin" w:y="1675"/>
              <w:jc w:val="both"/>
            </w:pPr>
            <w:r w:rsidRPr="007744D7">
              <w:t xml:space="preserve">          Город Инсар газифицирован.  Газоснабжение осуществляется  природным газом, который подается  по  отводу  от магистрального газопровода, проложенного от г. К</w:t>
            </w:r>
            <w:r w:rsidRPr="007744D7">
              <w:t>о</w:t>
            </w:r>
            <w:r w:rsidRPr="007744D7">
              <w:t>вылкино на АГРС, расположенную на территории г. Инсар, и через ряд ГРП подается потребителям.</w:t>
            </w:r>
          </w:p>
          <w:p w:rsidR="005F420A" w:rsidRPr="007744D7" w:rsidRDefault="005F420A" w:rsidP="007744D7">
            <w:pPr>
              <w:framePr w:hSpace="180" w:wrap="around" w:vAnchor="page" w:hAnchor="margin" w:y="1675"/>
              <w:jc w:val="both"/>
            </w:pPr>
            <w:r w:rsidRPr="007744D7">
              <w:t xml:space="preserve">        Теплоснабжение осуществляется котельными МУП «Энергосервис» ( 7 шт.), котельными  промышленных и общественных предприятий, а также модульными котельн</w:t>
            </w:r>
            <w:r w:rsidRPr="007744D7">
              <w:t>ы</w:t>
            </w:r>
            <w:r w:rsidRPr="007744D7">
              <w:t>ми.</w:t>
            </w:r>
          </w:p>
          <w:p w:rsidR="005F420A" w:rsidRPr="007744D7" w:rsidRDefault="005F420A" w:rsidP="007744D7">
            <w:pPr>
              <w:framePr w:hSpace="180" w:wrap="around" w:vAnchor="page" w:hAnchor="margin" w:y="1675"/>
              <w:jc w:val="both"/>
            </w:pPr>
            <w:r w:rsidRPr="007744D7">
              <w:t xml:space="preserve">         Водоснабжение осуществляется от  городского водозаборного узла, включающего в себя ряд скважин. Расход воды составляет 1,666 тыс. м.куб в сутки.</w:t>
            </w:r>
          </w:p>
          <w:p w:rsidR="005F420A" w:rsidRPr="007744D7" w:rsidRDefault="005F420A" w:rsidP="007744D7">
            <w:pPr>
              <w:framePr w:hSpace="180" w:wrap="around" w:vAnchor="page" w:hAnchor="margin" w:y="1675"/>
              <w:jc w:val="both"/>
            </w:pPr>
            <w:r w:rsidRPr="007744D7">
              <w:t xml:space="preserve">         Телекоммуникационная  инфраструктура позволяет  пользоваться  услугами « Интернет»,   цифрового и кабельного  телевидения</w:t>
            </w:r>
            <w:r w:rsidR="005841AC" w:rsidRPr="007744D7">
              <w:t>.</w:t>
            </w:r>
          </w:p>
          <w:p w:rsidR="005F420A" w:rsidRPr="007744D7" w:rsidRDefault="005F420A" w:rsidP="007744D7">
            <w:pPr>
              <w:framePr w:hSpace="180" w:wrap="around" w:vAnchor="page" w:hAnchor="margin" w:y="1675"/>
              <w:jc w:val="both"/>
            </w:pPr>
            <w:r w:rsidRPr="007744D7">
              <w:t xml:space="preserve">         Внешний транспорт  в городском поселении Инсар  представлен только одним видом</w:t>
            </w:r>
            <w:r w:rsidR="005841AC" w:rsidRPr="007744D7">
              <w:t xml:space="preserve"> </w:t>
            </w:r>
            <w:r w:rsidRPr="007744D7">
              <w:t>-</w:t>
            </w:r>
            <w:r w:rsidR="005841AC" w:rsidRPr="007744D7">
              <w:t xml:space="preserve"> </w:t>
            </w:r>
            <w:r w:rsidRPr="007744D7">
              <w:t>автомобильным.  Город Инсар связан  автобусным сообщением  с  г. Саранск, г. Рузаевка,   г. Ковылкино,  с  ж/д. станцией  Кадошкино.</w:t>
            </w:r>
          </w:p>
          <w:p w:rsidR="000D2E76" w:rsidRPr="00D66715" w:rsidRDefault="000D2E76" w:rsidP="005F420A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Default="00466C48" w:rsidP="00D66715">
            <w:pPr>
              <w:pStyle w:val="15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t>2. Географические особенности и климатические условия</w:t>
            </w: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</w:p>
          <w:p w:rsidR="00C329CC" w:rsidRDefault="00E70568" w:rsidP="00C329CC">
            <w:r>
              <w:t xml:space="preserve">            </w:t>
            </w:r>
            <w:r w:rsidR="00C329CC">
              <w:t>Климат городского поселения умерено-континентальный. Зима холодная (средняя, температура января составляет -12,3</w:t>
            </w:r>
            <w:r w:rsidR="00C329CC">
              <w:rPr>
                <w:vertAlign w:val="superscript"/>
              </w:rPr>
              <w:t>0</w:t>
            </w:r>
            <w:r w:rsidR="00C329CC">
              <w:t>) с большими колебаниями температуры возд</w:t>
            </w:r>
            <w:r w:rsidR="00C329CC">
              <w:t>у</w:t>
            </w:r>
            <w:r w:rsidR="00C329CC">
              <w:t>ха. В наиболее холодные дни температура опускается до -44</w:t>
            </w:r>
            <w:r w:rsidR="00C329CC">
              <w:rPr>
                <w:vertAlign w:val="superscript"/>
              </w:rPr>
              <w:t>0</w:t>
            </w:r>
            <w:r w:rsidR="00C329CC">
              <w:t xml:space="preserve">,абсалютная минимальная температура воздуха. </w:t>
            </w:r>
          </w:p>
          <w:p w:rsidR="00C329CC" w:rsidRDefault="00C329CC" w:rsidP="00C329CC">
            <w:r>
              <w:t xml:space="preserve">Весна дружная, непродолжительная, с резкими колебаниями температуры, связанными с вторжением холодных волн арктических воздушных масс. </w:t>
            </w:r>
          </w:p>
          <w:p w:rsidR="00C329CC" w:rsidRDefault="00C329CC" w:rsidP="00C329CC">
            <w:r>
              <w:t>Лето очень теплое (средняя температура июля 19,2</w:t>
            </w:r>
            <w:r>
              <w:rPr>
                <w:vertAlign w:val="superscript"/>
              </w:rPr>
              <w:t>0</w:t>
            </w:r>
            <w:r>
              <w:t xml:space="preserve">). Территория района относится к зоне неустойчивого увлажнения, годы с достаточным или даже обильным увлажнением нередко чередуется с засушливым. По многолетним данным в среднем выпадает осадков 516 мм, в том числе 361 мм выпадает за теплый период.  </w:t>
            </w:r>
          </w:p>
          <w:p w:rsidR="00C329CC" w:rsidRDefault="00E70568" w:rsidP="00C329CC">
            <w:r>
              <w:t xml:space="preserve">           </w:t>
            </w:r>
            <w:r w:rsidR="00C329CC">
              <w:t>Средняя годовая температура воздуха по многолетним данным составляет +3,9</w:t>
            </w:r>
            <w:r w:rsidR="00C329CC">
              <w:rPr>
                <w:vertAlign w:val="superscript"/>
              </w:rPr>
              <w:t>0</w:t>
            </w:r>
            <w:r w:rsidR="00C329CC">
              <w:t>.</w:t>
            </w:r>
          </w:p>
          <w:p w:rsidR="00C329CC" w:rsidRDefault="00C329CC" w:rsidP="00C329CC">
            <w:r>
              <w:t xml:space="preserve">Средняя продолжительность безморозного периода 136 дней. Весенние заморозки заканчиваются обычно к 12 мая, а первые заморозки приходятся в среднем к 26 сентября. </w:t>
            </w:r>
          </w:p>
          <w:p w:rsidR="00C329CC" w:rsidRDefault="00C329CC" w:rsidP="00C329CC">
            <w:r>
              <w:t xml:space="preserve">Число дней в году со снежным покровом – 148. Средняя многолетняя глубина промерзания почвы -65см. В отдельные годы с теплыми и неустойчивыми зимами наблюдаются интенсивные оттепели, приводящие к значительному уменьшению высоты снежного покрова. Наступающие затем морозы способствуют образованию на полях притертой ледяной корки. </w:t>
            </w:r>
          </w:p>
          <w:p w:rsidR="00C329CC" w:rsidRDefault="00E70568" w:rsidP="00C329CC">
            <w:r>
              <w:t xml:space="preserve">           </w:t>
            </w:r>
            <w:r w:rsidR="00C329CC">
              <w:t>Весеннее снеготаяние начинается обычно во второй половине марта. Более интенсивное таяние снега становится при переходе средне – суточных температур воздуха через 0</w:t>
            </w:r>
            <w:r w:rsidR="00C329CC">
              <w:rPr>
                <w:vertAlign w:val="superscript"/>
              </w:rPr>
              <w:t>0</w:t>
            </w:r>
            <w:r w:rsidR="00C329CC">
              <w:t xml:space="preserve">, что наблюдается 1-5 апреля. </w:t>
            </w:r>
            <w:r>
              <w:t xml:space="preserve"> </w:t>
            </w:r>
            <w:r w:rsidR="00C329CC">
              <w:t>Обычно уже к 10 апрелю поля полностью освобождаются от снега, после чего происходит полное оттаивание почвы. Начало вегетации растений, освобождающее с переходом среднесуточных температур воздуха через 5</w:t>
            </w:r>
            <w:r w:rsidR="00C329CC">
              <w:rPr>
                <w:vertAlign w:val="superscript"/>
              </w:rPr>
              <w:t>0</w:t>
            </w:r>
            <w:r w:rsidR="00C329CC">
              <w:t>, наблюдается за период 18-19 апреля. Для весеннего периода характерны возвраты хол</w:t>
            </w:r>
            <w:r w:rsidR="00C329CC">
              <w:t>о</w:t>
            </w:r>
            <w:r w:rsidR="00C329CC">
              <w:t xml:space="preserve">дов и заморозки, которые могут наблюдаться иногда до конца мая. </w:t>
            </w:r>
          </w:p>
          <w:p w:rsidR="00C329CC" w:rsidRDefault="00E70568" w:rsidP="00C329CC">
            <w:r>
              <w:t xml:space="preserve">          </w:t>
            </w:r>
            <w:r w:rsidR="00C329CC">
              <w:t xml:space="preserve">Второй, весьма существенной особенностью климата района являются наблюдавшиеся в весенне – летний период засухи и суховеи. Суховеи отмечаются ежегодно. В мае с суховеями бывает в среднем 4,4 дня. Более интенсивные суховеи бывают не каждую весну, вероятность наступления их в мае составляет 48% общего числа лет. </w:t>
            </w:r>
          </w:p>
          <w:p w:rsidR="00C329CC" w:rsidRDefault="00C329CC" w:rsidP="00C329CC">
            <w:r>
              <w:t>По условиям климатического районирования для целей строительства городское поселение Инсар относится к климатическому подрайону II-В. Глубина промерзания дост</w:t>
            </w:r>
            <w:r>
              <w:t>и</w:t>
            </w:r>
            <w:r>
              <w:t xml:space="preserve">гает 150см. Умеренная зима обуславливает необходимую теплозащиту здания. </w:t>
            </w:r>
          </w:p>
          <w:p w:rsidR="00C329CC" w:rsidRDefault="00C329CC" w:rsidP="00C329CC">
            <w:r>
              <w:t>Продолжительность отопительного периода составляет 214 дней.</w:t>
            </w:r>
          </w:p>
          <w:p w:rsidR="00C329CC" w:rsidRDefault="00E70568" w:rsidP="00C329CC">
            <w:r>
              <w:t xml:space="preserve">         </w:t>
            </w:r>
            <w:r w:rsidR="00C329CC">
              <w:t>Таким образом, климат городского поселения Инсар, несмотря на отдельные неблагоприятные условия, вполне благоприятен для возделывания многих сельскохозяйс</w:t>
            </w:r>
            <w:r w:rsidR="00C329CC">
              <w:t>т</w:t>
            </w:r>
            <w:r w:rsidR="00C329CC">
              <w:t xml:space="preserve">венных культур и успешного ведения многоотраслевого сельского хозяйства.  </w:t>
            </w:r>
          </w:p>
          <w:p w:rsidR="003F1113" w:rsidRPr="00792258" w:rsidRDefault="003F1113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C63166" w:rsidRPr="00F378A6" w:rsidRDefault="00C63166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C329CC" w:rsidRDefault="00E70568" w:rsidP="00C329CC">
            <w:r>
              <w:t xml:space="preserve">         </w:t>
            </w:r>
            <w:r w:rsidR="00C329CC">
              <w:t>По условиям рельефа территория городского поселения Инсар занята западным склоном Приволжской возвышенности. Поверхность Приволжской возвышенности в границах поселения рисуется в виде обширного плато с понижением с  севера на юг. В наиболее возвышенной части максимальная высота достигает отметки 252 м. На</w:t>
            </w:r>
            <w:r w:rsidR="00C329CC">
              <w:t>и</w:t>
            </w:r>
            <w:r w:rsidR="00C329CC">
              <w:t xml:space="preserve">меньшая высота рельефа в пределах поселения 145 м.  </w:t>
            </w:r>
          </w:p>
          <w:p w:rsidR="00C329CC" w:rsidRDefault="00E70568" w:rsidP="00C329CC">
            <w:r>
              <w:t xml:space="preserve">         </w:t>
            </w:r>
            <w:r w:rsidR="00C329CC">
              <w:t xml:space="preserve">Река Исса проходит с юго – востока на северо – запад и делит территорию поселения на две части. Река имеет хорошо развитые долины, которые в верховьях носят узкий и глубокий характер, но по мере продвижения расширяются.  Особенностью строения  долины в границах поселения является резкая несимметричность по рельефу. Северный склон крутой, покрытый лесом, а южный склон весьма пологий, незаметно сливающийся с поймой рек Исса, Инсарка и Лапшайка.  </w:t>
            </w:r>
          </w:p>
          <w:p w:rsidR="00C63166" w:rsidRPr="00792258" w:rsidRDefault="00C63166" w:rsidP="00D66715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</w:p>
          <w:p w:rsidR="00E70568" w:rsidRDefault="00E70568" w:rsidP="00E70568">
            <w:r>
              <w:t xml:space="preserve">          Речная сеть района относится к бассейну р. Волги. Наиболее крупной рекой района является река Исса – правый приток реки Мокша. Длина реки в пределах границ п</w:t>
            </w:r>
            <w:r>
              <w:t>о</w:t>
            </w:r>
            <w:r>
              <w:t>селения около 8 км.</w:t>
            </w:r>
          </w:p>
          <w:p w:rsidR="00E70568" w:rsidRDefault="00E70568" w:rsidP="00E70568">
            <w:r>
              <w:t xml:space="preserve">          Истоки реки Исса находятся в Пензенской области, а устья в Ковылкинском районе Республики Мордовия. Скорость течения реки 0,2 м/сек. Ширина реки колеблется от 2 до 30 метров. </w:t>
            </w:r>
          </w:p>
          <w:p w:rsidR="00E70568" w:rsidRDefault="00E70568" w:rsidP="00E70568">
            <w:r>
              <w:t xml:space="preserve">          Слева в р. Исса  впадает р. Инсарка и р. Лапшайка. Оба притока берут свое начало на территории Инсарского района. Русло рек извилистое. В питании рек главную роль играют талые снеговые воды, поэтому на весенний период приходится основная масса годового стока. В половодье вода выходит из берегов, заливая широкие поймы рек. </w:t>
            </w:r>
          </w:p>
          <w:p w:rsidR="00E70568" w:rsidRDefault="00E70568" w:rsidP="00E70568">
            <w:r>
              <w:t xml:space="preserve">          Реки не судоходны, но широко используются для целей орошения.</w:t>
            </w:r>
          </w:p>
          <w:p w:rsidR="00E70568" w:rsidRDefault="00E70568" w:rsidP="00E70568">
            <w:r>
              <w:t>Больших озер на территории нет, мелкие озера разбросаны в пойме реки Исса.</w:t>
            </w:r>
          </w:p>
          <w:p w:rsidR="00E70568" w:rsidRDefault="00E70568" w:rsidP="00E70568">
            <w:r>
              <w:t xml:space="preserve">. </w:t>
            </w: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</w:p>
          <w:p w:rsidR="00E70568" w:rsidRDefault="00E70568" w:rsidP="00E70568">
            <w:r>
              <w:t xml:space="preserve">         </w:t>
            </w:r>
            <w:r w:rsidR="00FB5DC4">
              <w:t xml:space="preserve"> </w:t>
            </w:r>
            <w:r>
              <w:t xml:space="preserve"> Степень гидрогеологической изученности района не вполне достаточна. В качестве основного водонасосного горизонта выделен горизонт верхнего и среднего карбона (С</w:t>
            </w:r>
            <w:r>
              <w:rPr>
                <w:vertAlign w:val="subscript"/>
              </w:rPr>
              <w:t>3</w:t>
            </w:r>
            <w:r>
              <w:t>+С</w:t>
            </w:r>
            <w:r>
              <w:rPr>
                <w:vertAlign w:val="subscript"/>
              </w:rPr>
              <w:t>2</w:t>
            </w:r>
            <w:r>
              <w:t xml:space="preserve">)  частично меловой горизонт. </w:t>
            </w:r>
          </w:p>
          <w:p w:rsidR="00E70568" w:rsidRDefault="00E70568" w:rsidP="00E70568">
            <w:r>
              <w:t xml:space="preserve">         </w:t>
            </w:r>
            <w:r w:rsidR="00FB5DC4">
              <w:t xml:space="preserve"> </w:t>
            </w:r>
            <w:r>
              <w:t xml:space="preserve"> Водосодержащими породами являются известняки, доломитизированные известняки и доломиты. Глубины скважин, пробуренных на этот горизонт, находятся в пред</w:t>
            </w:r>
            <w:r>
              <w:t>е</w:t>
            </w:r>
            <w:r>
              <w:t xml:space="preserve">лах от 80 до 289 метров. Глубина залегания горизонта увеличивается с севера на юг. </w:t>
            </w:r>
          </w:p>
          <w:p w:rsidR="00C63166" w:rsidRPr="00FB5DC4" w:rsidRDefault="00E70568" w:rsidP="00E70568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20"/>
                <w:szCs w:val="20"/>
              </w:rPr>
            </w:pPr>
            <w:r>
              <w:t xml:space="preserve">   </w:t>
            </w:r>
            <w:r w:rsidRPr="00FB5DC4">
              <w:rPr>
                <w:sz w:val="20"/>
                <w:szCs w:val="20"/>
              </w:rPr>
              <w:t xml:space="preserve">  </w:t>
            </w:r>
            <w:r w:rsidR="00FB5DC4">
              <w:rPr>
                <w:sz w:val="20"/>
                <w:szCs w:val="20"/>
              </w:rPr>
              <w:t xml:space="preserve"> </w:t>
            </w:r>
            <w:r w:rsidRPr="00FB5DC4">
              <w:rPr>
                <w:sz w:val="20"/>
                <w:szCs w:val="20"/>
              </w:rPr>
              <w:t>Водообильность горизонта характеризуется  преобладающими удельными дебитами скважин от 0,5 до 3,5 л/сек</w:t>
            </w:r>
          </w:p>
          <w:p w:rsidR="00FB5DC4" w:rsidRDefault="00FB5DC4" w:rsidP="00FB5DC4">
            <w:pPr>
              <w:spacing w:line="100" w:lineRule="atLeast"/>
              <w:ind w:firstLine="510"/>
              <w:rPr>
                <w:szCs w:val="26"/>
              </w:rPr>
            </w:pPr>
            <w:r>
              <w:rPr>
                <w:szCs w:val="26"/>
              </w:rPr>
              <w:t>Водоносный (слабоводоносный) нижнекаменноугольный терригенно-карбонатный комплекс развит повсеместно. По химическому составу воды близки подземным в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дам</w:t>
            </w:r>
            <w:r w:rsidR="004D64C1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 верхнесреднекаменноугольного горизонта, содержание сухого остатка 282 мг/л. Воды имеют хлоридно-гидрокарбонатный кальциево-натриевый состав.</w:t>
            </w:r>
          </w:p>
          <w:p w:rsidR="00FB5DC4" w:rsidRDefault="00FB5DC4" w:rsidP="00FB5DC4">
            <w:pPr>
              <w:spacing w:line="100" w:lineRule="atLeast"/>
              <w:ind w:firstLine="510"/>
              <w:rPr>
                <w:szCs w:val="26"/>
              </w:rPr>
            </w:pPr>
            <w:r>
              <w:rPr>
                <w:szCs w:val="26"/>
              </w:rPr>
              <w:t>Прогнозные эксплуатационные ресурсы подземных вод на территории поселения составляют 80,8 тыс.м</w:t>
            </w:r>
            <w:r>
              <w:rPr>
                <w:szCs w:val="26"/>
                <w:vertAlign w:val="superscript"/>
              </w:rPr>
              <w:t>3</w:t>
            </w:r>
            <w:r>
              <w:rPr>
                <w:szCs w:val="26"/>
              </w:rPr>
              <w:t>/сут.</w:t>
            </w:r>
          </w:p>
          <w:p w:rsidR="00FB5DC4" w:rsidRDefault="00FB5DC4" w:rsidP="00FB5DC4">
            <w:pPr>
              <w:spacing w:line="100" w:lineRule="atLeast"/>
              <w:ind w:firstLine="555"/>
              <w:rPr>
                <w:szCs w:val="26"/>
              </w:rPr>
            </w:pPr>
            <w:r>
              <w:rPr>
                <w:szCs w:val="26"/>
              </w:rPr>
              <w:t>Отмечаемое в последние годы ухудшение качества потребляемых вод связано не только с изменением гидрогеохимических условий продуктивной толщи пермско-каменноугольного водоносного горизонта, но и с состоянием водопроводных систем, зон санитарной охраны источников водоснабжения.</w:t>
            </w:r>
          </w:p>
          <w:p w:rsidR="00FB5DC4" w:rsidRDefault="00FB5DC4" w:rsidP="00FB5DC4">
            <w:pPr>
              <w:spacing w:line="100" w:lineRule="atLeast"/>
              <w:ind w:firstLine="555"/>
              <w:rPr>
                <w:szCs w:val="26"/>
              </w:rPr>
            </w:pPr>
            <w:r>
              <w:rPr>
                <w:szCs w:val="26"/>
              </w:rPr>
              <w:t>Необходимо проведение поисково-разведочных работ для обеспечения города пресными питьевыми водами и организация мониторинга подземных вод на уже разв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данных участках.</w:t>
            </w:r>
          </w:p>
          <w:p w:rsidR="00FB5DC4" w:rsidRDefault="00FB5DC4" w:rsidP="00FB5DC4">
            <w:pPr>
              <w:spacing w:line="100" w:lineRule="atLeast"/>
              <w:ind w:firstLine="555"/>
              <w:rPr>
                <w:szCs w:val="26"/>
              </w:rPr>
            </w:pPr>
            <w:r>
              <w:rPr>
                <w:szCs w:val="26"/>
              </w:rPr>
              <w:t>Отмечено загрязнение подземных вод средне-верхнекаменноугольного карбонатного горизонта за счет подтока некондиционных вод из нижележащих водоносных г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ризонтов на участках с интенсивной эксплуатацией.</w:t>
            </w:r>
          </w:p>
          <w:p w:rsidR="00FB5DC4" w:rsidRDefault="00FB5DC4" w:rsidP="00FB5DC4">
            <w:pPr>
              <w:spacing w:line="100" w:lineRule="atLeast"/>
              <w:ind w:firstLine="555"/>
              <w:rPr>
                <w:szCs w:val="26"/>
              </w:rPr>
            </w:pPr>
            <w:r>
              <w:rPr>
                <w:szCs w:val="26"/>
              </w:rPr>
              <w:t>Резкое снижение уровня подземных вод эксплуатируемого горизонта вызвало снижение уровня нижележащих водоносных горизонтов и подток слабо и умеренно-солоноватых вод, что в свою очередь привело к загрязнению пресных подземных вод эксплуатируемого горизонта.</w:t>
            </w:r>
          </w:p>
          <w:p w:rsidR="00FB5DC4" w:rsidRDefault="00FB5DC4" w:rsidP="00FB5DC4">
            <w:pPr>
              <w:spacing w:line="100" w:lineRule="atLeast"/>
              <w:rPr>
                <w:szCs w:val="26"/>
              </w:rPr>
            </w:pPr>
            <w:r>
              <w:rPr>
                <w:szCs w:val="26"/>
              </w:rPr>
              <w:t xml:space="preserve">            Процесс истощения и загрязнения пресных подземных вод водоносного среднекаменноугольно-пермского карбонатного горизонта на централизованных водозаборах продолжается и в настоящее время, в условиях стабилизации водоотбора и уровня подземных вод. </w:t>
            </w:r>
          </w:p>
          <w:p w:rsidR="00FB5DC4" w:rsidRDefault="00FB5DC4" w:rsidP="00FB5DC4">
            <w:pPr>
              <w:spacing w:line="100" w:lineRule="atLeast"/>
            </w:pPr>
            <w:r>
              <w:t xml:space="preserve">            В настоящее время на рассматриваемой территории функционирует 11 – 13 скважин, обслуживающих потребности, по ним не ведется строгого учета количества отб</w:t>
            </w:r>
            <w:r>
              <w:t>и</w:t>
            </w:r>
            <w:r>
              <w:t>раемой воды. Практически все скважины имеют оформленного и огороженного 30 метрового первого пояса санитарной охраны.</w:t>
            </w:r>
          </w:p>
          <w:p w:rsidR="00FB5DC4" w:rsidRDefault="00FB5DC4" w:rsidP="00FB5DC4">
            <w:pPr>
              <w:spacing w:line="100" w:lineRule="atLeast"/>
              <w:ind w:firstLine="555"/>
              <w:rPr>
                <w:szCs w:val="26"/>
              </w:rPr>
            </w:pPr>
            <w:r>
              <w:rPr>
                <w:szCs w:val="26"/>
              </w:rPr>
              <w:t>На территории поселения активно используются подземные воды родников и колодцев, а качество их в большинстве случаев неизвестно. Единичное опробование ро</w:t>
            </w:r>
            <w:r>
              <w:rPr>
                <w:szCs w:val="26"/>
              </w:rPr>
              <w:t>д</w:t>
            </w:r>
            <w:r>
              <w:rPr>
                <w:szCs w:val="26"/>
              </w:rPr>
              <w:t>ников и колодцев в пределах населенных пунктов показывают на загрязнение подземных вод.</w:t>
            </w:r>
          </w:p>
          <w:p w:rsidR="00FB5DC4" w:rsidRDefault="00FB5DC4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</w:p>
          <w:p w:rsidR="00E70568" w:rsidRDefault="00E70568" w:rsidP="00E70568">
            <w:r>
              <w:t xml:space="preserve">           В геологическом строении поселения принимают участие четвертичные, меловые, юрские и каменноугольные отложения. Более древние породы залегают очень глуб</w:t>
            </w:r>
            <w:r>
              <w:t>о</w:t>
            </w:r>
            <w:r>
              <w:t xml:space="preserve">ко. Четвертичные отложения представлены преимущественно аллювиально – делювиальными образованиями, среди которых преобладают суглинки и супеси. Мощность их обычно 5-6 метро и реже превышает 7-10 метров. </w:t>
            </w:r>
          </w:p>
          <w:p w:rsidR="00E70568" w:rsidRDefault="00E70568" w:rsidP="00E70568">
            <w:r>
              <w:t xml:space="preserve">           В речных долинах развиты аллювиальные отложения. Состав аллювиальных отложений находятся в прямой зависимости от окружающей территории, а мощность – от величины долин. Меловые отложения представлены обоими отсеками.</w:t>
            </w:r>
          </w:p>
          <w:p w:rsidR="00E70568" w:rsidRDefault="00E70568" w:rsidP="00E70568">
            <w:r>
              <w:t xml:space="preserve">            Верхнемеловые образования представлены довольно разнообразным комплексом: глинами, мергелем, опоками и песками; мощность их зависит от рельефа.</w:t>
            </w:r>
          </w:p>
          <w:p w:rsidR="00E70568" w:rsidRDefault="00E70568" w:rsidP="00E70568">
            <w:r>
              <w:t xml:space="preserve">Нижнемеловые отложения представлены неокомом и аптом (слаборасчлененными) и альбским ярусом. </w:t>
            </w:r>
          </w:p>
          <w:p w:rsidR="00E70568" w:rsidRDefault="00E70568" w:rsidP="00E70568">
            <w:r>
              <w:t xml:space="preserve">Неоком – аптская толща сложена глинами и сильно глинистыми песками. В альбской песчано – глинистой толще присутствуют прослои песчаников. Альбские отложения имеют широкое распространение в районе, особенно, в его южной части. </w:t>
            </w:r>
          </w:p>
          <w:p w:rsidR="00E70568" w:rsidRPr="00E70568" w:rsidRDefault="00E70568" w:rsidP="00E70568">
            <w:r>
              <w:t xml:space="preserve">             Юрские отложения представлены верхней и средней юрой. Залегают они на сильно – размытой поверхности каменно – угольных пород. Сложена юрская толща пр</w:t>
            </w:r>
            <w:r>
              <w:t>е</w:t>
            </w:r>
            <w:r>
              <w:t>имущественно глинам с прослоями песков, глины. Обычно очень плотные, местами сланцеватые, серые и темно – серые, часто почти черные. Пески преимущественно ква</w:t>
            </w:r>
            <w:r>
              <w:t>р</w:t>
            </w:r>
            <w:r>
              <w:t xml:space="preserve">цево – </w:t>
            </w:r>
            <w:r w:rsidRPr="00E70568">
              <w:t xml:space="preserve">глауконитовые, тонко и мелко – зернистые, глинистые, пылеватые. Мощность отложений 40-50 метров. </w:t>
            </w:r>
          </w:p>
          <w:p w:rsidR="00E70568" w:rsidRPr="00E70568" w:rsidRDefault="00E70568" w:rsidP="00E70568">
            <w:r w:rsidRPr="00E70568">
              <w:t xml:space="preserve">Каменноугольные отложения представлены преимущественно твердокаменными карбонатными породами: известняками, доломитизированными известняками и доломитами. Породы сильно трещиноватые. Мощность отложений порядка 100 метров и более. </w:t>
            </w:r>
          </w:p>
          <w:p w:rsidR="00E70568" w:rsidRPr="00E70568" w:rsidRDefault="00E70568" w:rsidP="00E70568">
            <w:pPr>
              <w:ind w:firstLine="567"/>
            </w:pPr>
            <w:r w:rsidRPr="00E70568">
              <w:t xml:space="preserve">Пески и легкие супеси распространены крайне ограничено, глины, являющиеся в районе коренными, обнажаются на поверхности только на наиболее крутых склонах, поэтому естественными основаниями для зданий и сооружений будут, в основном, служить суглинки. </w:t>
            </w:r>
          </w:p>
          <w:p w:rsidR="00E70568" w:rsidRPr="00E70568" w:rsidRDefault="00E70568" w:rsidP="00E70568">
            <w:pPr>
              <w:ind w:firstLine="567"/>
            </w:pPr>
            <w:r w:rsidRPr="00E70568">
              <w:t xml:space="preserve">Специальных инженерно – геологических исследований и испытаний грунтов на территории района не производилось. </w:t>
            </w:r>
          </w:p>
          <w:p w:rsidR="00E70568" w:rsidRPr="00E70568" w:rsidRDefault="00E70568" w:rsidP="00E70568">
            <w:pPr>
              <w:ind w:firstLine="567"/>
            </w:pPr>
          </w:p>
          <w:p w:rsidR="00FB5DC4" w:rsidRPr="00792258" w:rsidRDefault="00FB5DC4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3F1113" w:rsidRDefault="003D5401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t>Земельные ресурсы и их распределение</w:t>
      </w:r>
      <w:r w:rsidR="000D436B" w:rsidRPr="00792258">
        <w:rPr>
          <w:b/>
          <w:u w:val="single"/>
        </w:rPr>
        <w:t>, га</w:t>
      </w:r>
    </w:p>
    <w:p w:rsidR="003D5401" w:rsidRPr="003F1113" w:rsidRDefault="003D5401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10"/>
        <w:gridCol w:w="3115"/>
        <w:gridCol w:w="992"/>
        <w:gridCol w:w="853"/>
        <w:gridCol w:w="1274"/>
        <w:gridCol w:w="1274"/>
        <w:gridCol w:w="1132"/>
        <w:gridCol w:w="850"/>
        <w:gridCol w:w="1560"/>
        <w:gridCol w:w="850"/>
        <w:gridCol w:w="1135"/>
        <w:gridCol w:w="1857"/>
      </w:tblGrid>
      <w:tr w:rsidR="00F84854" w:rsidRPr="00D66715" w:rsidTr="00F21E28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1005" w:type="pct"/>
            <w:vMerge w:val="restar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20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275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сти</w:t>
            </w:r>
            <w:r w:rsidR="00F21E28">
              <w:rPr>
                <w:rStyle w:val="FontStyle76"/>
                <w:spacing w:val="-14"/>
                <w:sz w:val="24"/>
                <w:szCs w:val="24"/>
              </w:rPr>
              <w:t xml:space="preserve">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</w:t>
            </w:r>
          </w:p>
        </w:tc>
        <w:tc>
          <w:tcPr>
            <w:tcW w:w="411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собст-венности</w:t>
            </w:r>
            <w:r w:rsidR="002D42C1">
              <w:rPr>
                <w:rStyle w:val="FontStyle76"/>
                <w:spacing w:val="-14"/>
                <w:sz w:val="24"/>
                <w:szCs w:val="24"/>
              </w:rPr>
              <w:t xml:space="preserve"> 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ских лиц</w:t>
            </w:r>
          </w:p>
        </w:tc>
        <w:tc>
          <w:tcPr>
            <w:tcW w:w="411" w:type="pct"/>
            <w:vMerge w:val="restart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 муници-пальной со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б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ственности</w:t>
            </w:r>
          </w:p>
        </w:tc>
        <w:tc>
          <w:tcPr>
            <w:tcW w:w="365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р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ственной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ности</w:t>
            </w:r>
          </w:p>
        </w:tc>
        <w:tc>
          <w:tcPr>
            <w:tcW w:w="2017" w:type="pct"/>
            <w:gridSpan w:val="5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F84854" w:rsidRPr="00D66715" w:rsidTr="00F21E28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1005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5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41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41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65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4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742" w:type="pct"/>
            <w:gridSpan w:val="4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F84854" w:rsidRPr="00D66715" w:rsidTr="00F21E28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1005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5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41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41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65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77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965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F21E28" w:rsidRPr="00D66715" w:rsidTr="00F21E28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1005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5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41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41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65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пользование</w:t>
            </w: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вание</w:t>
            </w: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F21E28" w:rsidRPr="00D66715" w:rsidTr="00F21E28">
        <w:trPr>
          <w:trHeight w:val="250"/>
          <w:tblHeader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411" w:type="pct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65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503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27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66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599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F21E28" w:rsidRPr="00D66715" w:rsidTr="00F21E28">
        <w:trPr>
          <w:trHeight w:val="47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C15781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</w:t>
            </w:r>
            <w:r w:rsidR="00C15781">
              <w:rPr>
                <w:rStyle w:val="FontStyle78"/>
                <w:sz w:val="24"/>
                <w:szCs w:val="24"/>
              </w:rPr>
              <w:t>760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0D436B" w:rsidRPr="00D66715" w:rsidRDefault="00FB5DC4" w:rsidP="00D66715">
            <w:pPr>
              <w:pStyle w:val="Style13"/>
              <w:widowControl/>
              <w:jc w:val="center"/>
            </w:pPr>
            <w:r>
              <w:t xml:space="preserve">     </w:t>
            </w: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мель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735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к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тов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711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к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тов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24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118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промышленности, энергетики, транспорта, св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я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зи, радиовещания, телевид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ния, информатики, земли для обеспечения космической деятельности, земли обор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ны, безопасности и земли иного специального назн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чения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78,9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473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3.3.3.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д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ного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радиовещания, телевидения, информатики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мической деятельности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451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4.1.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территорий, в том числе: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местностей и курортов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значения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назначения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1728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C1578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1728</w:t>
            </w: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20" w:type="pct"/>
            <w:vAlign w:val="center"/>
          </w:tcPr>
          <w:p w:rsidR="000D436B" w:rsidRPr="00D66715" w:rsidRDefault="00F85F07" w:rsidP="00D66715">
            <w:pPr>
              <w:pStyle w:val="Style13"/>
              <w:widowControl/>
              <w:jc w:val="center"/>
            </w:pPr>
            <w:r>
              <w:t>54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5" w:type="pct"/>
            <w:vAlign w:val="center"/>
          </w:tcPr>
          <w:p w:rsidR="000D436B" w:rsidRPr="00D66715" w:rsidRDefault="00C15781" w:rsidP="00D66715">
            <w:pPr>
              <w:pStyle w:val="Style13"/>
              <w:widowControl/>
              <w:jc w:val="center"/>
            </w:pPr>
            <w:r>
              <w:t>54</w:t>
            </w: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C15781">
            <w:pPr>
              <w:pStyle w:val="Style24"/>
              <w:widowControl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администр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а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тивных границах:</w:t>
            </w:r>
          </w:p>
        </w:tc>
        <w:tc>
          <w:tcPr>
            <w:tcW w:w="320" w:type="pct"/>
            <w:vAlign w:val="center"/>
          </w:tcPr>
          <w:p w:rsidR="000D436B" w:rsidRPr="00D66715" w:rsidRDefault="002D42C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4277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9.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родоохранного назначения</w:t>
            </w:r>
          </w:p>
        </w:tc>
        <w:tc>
          <w:tcPr>
            <w:tcW w:w="32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21E28" w:rsidRPr="00D66715" w:rsidTr="00F21E28">
        <w:trPr>
          <w:trHeight w:val="278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>особо це</w:t>
            </w:r>
            <w:r w:rsidRPr="00D66715">
              <w:rPr>
                <w:rStyle w:val="FontStyle76"/>
                <w:sz w:val="24"/>
                <w:szCs w:val="24"/>
              </w:rPr>
              <w:t>н</w:t>
            </w:r>
            <w:r w:rsidRPr="00D66715">
              <w:rPr>
                <w:rStyle w:val="FontStyle76"/>
                <w:sz w:val="24"/>
                <w:szCs w:val="24"/>
              </w:rPr>
              <w:t xml:space="preserve">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20" w:type="pct"/>
            <w:vAlign w:val="center"/>
          </w:tcPr>
          <w:p w:rsidR="000D436B" w:rsidRPr="00D66715" w:rsidRDefault="002D42C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275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41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65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0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66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599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</w:tbl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B67925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Приложение 16</w:t>
            </w:r>
          </w:p>
          <w:p w:rsidR="008C0A8F" w:rsidRDefault="00AA526C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>
              <w:rPr>
                <w:rFonts w:ascii="Lucida Console" w:hAnsi="Lucida Console" w:cs="Courier New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5420995</wp:posOffset>
                  </wp:positionH>
                  <wp:positionV relativeFrom="paragraph">
                    <wp:posOffset>111125</wp:posOffset>
                  </wp:positionV>
                  <wp:extent cx="4095750" cy="3369310"/>
                  <wp:effectExtent l="19050" t="0" r="0" b="0"/>
                  <wp:wrapSquare wrapText="bothSides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336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C0A8F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к Закону Республики Мордовия"Об установлении границ муниц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и</w:t>
            </w:r>
            <w:r w:rsidR="008C0A8F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      </w:t>
            </w:r>
          </w:p>
          <w:p w:rsidR="008C0A8F" w:rsidRDefault="008C0A8F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пальных</w:t>
            </w: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образований Инсарского района,муниципального образ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о</w:t>
            </w: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             </w:t>
            </w:r>
          </w:p>
          <w:p w:rsidR="00FB5E42" w:rsidRPr="00FB5E42" w:rsidRDefault="008C0A8F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вания Инсарский</w:t>
            </w: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район и наделении их статусом сельск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о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го</w:t>
            </w:r>
          </w:p>
          <w:p w:rsidR="00FB5E42" w:rsidRPr="00FB5E42" w:rsidRDefault="008C0A8F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поселения, городского поселения и</w:t>
            </w: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муниципального района"</w:t>
            </w:r>
          </w:p>
          <w:p w:rsidR="00FB5E42" w:rsidRPr="00FB5E42" w:rsidRDefault="008C0A8F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 </w:t>
            </w:r>
            <w:r w:rsidR="00FB5E42"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от 28.12.2004 г. N 119-З</w:t>
            </w:r>
            <w:r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и схематическая карта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                 Описание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границы муниципального образования городского поселения Инсар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Инсарского муниципального района Республики Мордовия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                     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Описание границы  муниципального образования городского поселения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Инсар произведено от левого верхнего угла схематической карты  и  идет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по  ходу  часовой  стрелки  с  учетом  прилегающих  территорий смежных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муниципальных образований.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От т.  А до т. Б граница идет на юго-восток по границам кварталов</w:t>
            </w:r>
            <w:r w:rsidR="00AA526C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27,  28,  30,  33   гослесфонда   включительно   и   смежной   границе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Кадошкинского муниципального района.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От т.  Б до т. В граница идет на юго-восток по границам кварталов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33,   34,   35,   40   гослесфонда   включительно  и  смежной  границе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Яндовищенского сельского поселения.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От т. В до т. Г граница идет на юг по руслу реки Тумолка.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От т. Г граница поворачивает на юго-запад и по границам кварталов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40,  44,  48 гослесфонда доходит до черты деревни Васина Поляна, затем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поворачивает на север  и  по  границе  указанного  населенного  пункта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доходит  до  северной  части деревни.  Далее по указанному направлению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доходит  до  лесного   массива   (квартал   47   гослесфонда),   затем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поворачивает на юго-запад,  по балке Цыганка доходит до реки Исса.  По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руслу реки  (направление  юго-восток)  граница  доходит  до  мостового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перехода,  поворачивает  на юго-запад и по грунтовой дороге доходит до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пахотных земель ГУП им.  Желябова.  Далее поворачивает на юго-восток и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доходит до исторического Крепостного вала, затем вдоль него доходит до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автодороги Инсар-Шадымо-Рыскино и соответственно до т. Д.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От т.   Д   граница   идет  по  северо-западному  направлению  до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пересечения  автодороги   Инсар-Кочетовка,   затем   поворачивает   на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юго-запад и вдоль автодороги доходит до т. Е.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От т.  Е граница идет на юго-запад вдоль  лесополосы  по  смежной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границе   Кочетовского  сельского  поселения,  далее  поворачивает  на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северо-запад,  пересекает автодорогу Инсар-Кочетовка,  доходит до реки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Инсарка,  затем  по  руслу  реки в северо-западном направлении идет на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протяжении 1,3 км,  далее в том же  направлении  по  контурам  лесного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массива "Мещанский" доходит до т. Ж.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 xml:space="preserve">     От т.  Ж граница идет на восток по контурам леса на расстоянии  1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км, затем поворачивает на север, пересекает взлетно-посадочную полосу,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грунтовую автодорогу на деревню Кульмеж,  безымянную балку, автодорогу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Инсар-Русская  Паевка,  далее  по  направлению  дороги граница идет на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северо-запад до лесополосы.  Затем  поворачивает  на  северо-восток  и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доходит до реки Исса, далее по руслу реки на протяжении 1,7 км идет на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восток и в том же  направлении  доходит  до  квартала  31  гослесфонда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включительно,  затем  граница идет на северо-восток по границе лесного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массива  (квартал  31  гослесфонда),  затем   на   расстоянии   1   км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поворачивает   на   северо-запад   и  по  границам  кварталов  27,  28</w:t>
            </w:r>
          </w:p>
          <w:p w:rsidR="00FB5E42" w:rsidRPr="00FB5E42" w:rsidRDefault="00FB5E42" w:rsidP="00FB5E42">
            <w:pPr>
              <w:shd w:val="clear" w:color="auto" w:fill="F1F2EE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Lucida Console" w:hAnsi="Lucida Console" w:cs="Courier New"/>
                <w:color w:val="000000"/>
                <w:sz w:val="18"/>
                <w:szCs w:val="18"/>
              </w:rPr>
            </w:pPr>
            <w:r w:rsidRPr="00FB5E42">
              <w:rPr>
                <w:rFonts w:ascii="Lucida Console" w:hAnsi="Lucida Console" w:cs="Courier New"/>
                <w:color w:val="000000"/>
                <w:sz w:val="18"/>
                <w:szCs w:val="18"/>
              </w:rPr>
              <w:t>гослесфонда включительно доходит до т. А."</w:t>
            </w:r>
          </w:p>
          <w:p w:rsidR="000823D8" w:rsidRPr="00D66715" w:rsidRDefault="000823D8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AF4796" w:rsidRPr="00D66715" w:rsidRDefault="00AF4796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/>
            </w:tblPr>
            <w:tblGrid>
              <w:gridCol w:w="778"/>
              <w:gridCol w:w="7229"/>
              <w:gridCol w:w="6520"/>
            </w:tblGrid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0D436B" w:rsidRPr="00D56934" w:rsidRDefault="00D56934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г.Инсар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206065" w:rsidRDefault="00206065" w:rsidP="00D66715">
                  <w:pPr>
                    <w:rPr>
                      <w:sz w:val="24"/>
                      <w:szCs w:val="24"/>
                    </w:rPr>
                  </w:pPr>
                </w:p>
                <w:p w:rsidR="000D436B" w:rsidRPr="00D66715" w:rsidRDefault="0020606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20606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20606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2D42C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4277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2D42C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7830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2D42C1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0D436B" w:rsidRPr="00D66715" w:rsidRDefault="00206065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72253A" w:rsidRPr="00D66715" w:rsidTr="00D66715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72253A" w:rsidRPr="00D66715" w:rsidRDefault="002D42C1" w:rsidP="000240F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Генеральный план </w:t>
                  </w:r>
                  <w:r w:rsidR="000240F6">
                    <w:rPr>
                      <w:sz w:val="24"/>
                      <w:szCs w:val="24"/>
                    </w:rPr>
                    <w:t xml:space="preserve">городского поселения  Инсар утвержден Решением Совета депутатов городского поселения Инсар от  29.03.2010 г. № 5,  ( с изменениями, внесенными  решением Совета депутатов городского поселения Инсар от 23.04.2015 г. № 11) </w:t>
                  </w: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0823D8" w:rsidRDefault="000823D8" w:rsidP="00D66715">
            <w:pPr>
              <w:jc w:val="both"/>
              <w:rPr>
                <w:sz w:val="24"/>
                <w:szCs w:val="24"/>
              </w:rPr>
            </w:pPr>
          </w:p>
          <w:p w:rsidR="000823D8" w:rsidRPr="00D66715" w:rsidRDefault="000823D8" w:rsidP="00D66715">
            <w:pPr>
              <w:jc w:val="both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A6533D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B6BA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Инсар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B6BA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A6533D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B6BA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B6BA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2B6BA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2B6BA4" w:rsidRPr="00D66715" w:rsidTr="00A6533D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6BA4" w:rsidRPr="00D66715" w:rsidRDefault="002B6BA4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6BA4" w:rsidRPr="00D66715" w:rsidRDefault="002B6BA4" w:rsidP="00DC18F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Заря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B6BA4" w:rsidRPr="00D66715" w:rsidRDefault="002B6BA4" w:rsidP="00DC18F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BA4" w:rsidRPr="00D66715" w:rsidRDefault="002B6BA4" w:rsidP="00DC18F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6BA4" w:rsidRPr="00D66715" w:rsidRDefault="002B6BA4" w:rsidP="00DC18F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6BA4" w:rsidRPr="00D66715" w:rsidRDefault="002B6BA4" w:rsidP="00DC18F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BA4" w:rsidRPr="00D66715" w:rsidRDefault="002B6BA4" w:rsidP="00DC18F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A6533D" w:rsidRPr="00D66715" w:rsidTr="00A6533D">
        <w:trPr>
          <w:trHeight w:val="569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9002AA" w:rsidRPr="00D66715" w:rsidRDefault="009002AA" w:rsidP="00D66715">
      <w:pPr>
        <w:spacing w:line="360" w:lineRule="auto"/>
        <w:rPr>
          <w:sz w:val="16"/>
          <w:szCs w:val="16"/>
        </w:rPr>
      </w:pPr>
    </w:p>
    <w:p w:rsidR="008C0A8F" w:rsidRDefault="008C0A8F" w:rsidP="00D66715">
      <w:pPr>
        <w:spacing w:line="360" w:lineRule="auto"/>
        <w:jc w:val="center"/>
        <w:rPr>
          <w:b/>
          <w:sz w:val="24"/>
          <w:szCs w:val="24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/>
      </w:tblPr>
      <w:tblGrid>
        <w:gridCol w:w="701"/>
        <w:gridCol w:w="1942"/>
        <w:gridCol w:w="1933"/>
        <w:gridCol w:w="2336"/>
        <w:gridCol w:w="6486"/>
        <w:gridCol w:w="2240"/>
      </w:tblGrid>
      <w:tr w:rsidR="00F84854" w:rsidRPr="00D66715" w:rsidTr="00C001E9">
        <w:trPr>
          <w:jc w:val="center"/>
        </w:trPr>
        <w:tc>
          <w:tcPr>
            <w:tcW w:w="701" w:type="dxa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нование нас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ленного пункта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Историческое происхождение наименования единиц в сост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ве муниципал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водоемов, на которых распол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жен населенный пункт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B81664" w:rsidRPr="00157A21" w:rsidRDefault="00B81664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7A21">
              <w:rPr>
                <w:color w:val="000000" w:themeColor="text1"/>
                <w:sz w:val="24"/>
                <w:szCs w:val="24"/>
              </w:rPr>
              <w:t>Перечень предприятий, организаций производственного и социально-культурного назначения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B81664" w:rsidRPr="00157A21" w:rsidRDefault="00B81664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7A21">
              <w:rPr>
                <w:color w:val="000000" w:themeColor="text1"/>
                <w:sz w:val="24"/>
                <w:szCs w:val="24"/>
              </w:rPr>
              <w:t>Перечень предпр</w:t>
            </w:r>
            <w:r w:rsidRPr="00157A21">
              <w:rPr>
                <w:color w:val="000000" w:themeColor="text1"/>
                <w:sz w:val="24"/>
                <w:szCs w:val="24"/>
              </w:rPr>
              <w:t>и</w:t>
            </w:r>
            <w:r w:rsidRPr="00157A21">
              <w:rPr>
                <w:color w:val="000000" w:themeColor="text1"/>
                <w:sz w:val="24"/>
                <w:szCs w:val="24"/>
              </w:rPr>
              <w:t>ятий, являющихся градообразующими</w:t>
            </w:r>
          </w:p>
        </w:tc>
      </w:tr>
      <w:tr w:rsidR="00076CC7" w:rsidRPr="00D66715" w:rsidTr="00C001E9">
        <w:trPr>
          <w:trHeight w:val="970"/>
          <w:jc w:val="center"/>
        </w:trPr>
        <w:tc>
          <w:tcPr>
            <w:tcW w:w="701" w:type="dxa"/>
          </w:tcPr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942" w:type="dxa"/>
          </w:tcPr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Город Инсар</w:t>
            </w:r>
          </w:p>
        </w:tc>
        <w:tc>
          <w:tcPr>
            <w:tcW w:w="1933" w:type="dxa"/>
          </w:tcPr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36" w:type="dxa"/>
          </w:tcPr>
          <w:p w:rsidR="00076CC7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р.Лапшайка</w:t>
            </w:r>
          </w:p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р.Инсарка</w:t>
            </w:r>
          </w:p>
        </w:tc>
        <w:tc>
          <w:tcPr>
            <w:tcW w:w="6486" w:type="dxa"/>
          </w:tcPr>
          <w:p w:rsidR="00C001E9" w:rsidRPr="00513807" w:rsidRDefault="00C001E9" w:rsidP="00C001E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Pr="00513807">
              <w:rPr>
                <w:color w:val="000000" w:themeColor="text1"/>
              </w:rPr>
              <w:t xml:space="preserve">  ООО СЗ «Сармич»</w:t>
            </w:r>
          </w:p>
          <w:p w:rsidR="00C001E9" w:rsidRPr="00513807" w:rsidRDefault="00C001E9" w:rsidP="00C001E9">
            <w:pPr>
              <w:rPr>
                <w:color w:val="000000" w:themeColor="text1"/>
              </w:rPr>
            </w:pPr>
            <w:r w:rsidRPr="0051380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- </w:t>
            </w:r>
            <w:r w:rsidRPr="00513807">
              <w:rPr>
                <w:color w:val="000000" w:themeColor="text1"/>
              </w:rPr>
              <w:t>АО «Неон»</w:t>
            </w:r>
          </w:p>
          <w:p w:rsidR="00C001E9" w:rsidRPr="00513807" w:rsidRDefault="00C001E9" w:rsidP="00C001E9">
            <w:pPr>
              <w:rPr>
                <w:color w:val="000000" w:themeColor="text1"/>
              </w:rPr>
            </w:pPr>
            <w:r w:rsidRPr="0051380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- </w:t>
            </w:r>
            <w:r w:rsidRPr="00513807">
              <w:rPr>
                <w:color w:val="000000" w:themeColor="text1"/>
              </w:rPr>
              <w:t>ООО «Ксенон»</w:t>
            </w:r>
          </w:p>
          <w:p w:rsidR="00C001E9" w:rsidRDefault="00C001E9" w:rsidP="00C001E9">
            <w:pPr>
              <w:rPr>
                <w:color w:val="000000" w:themeColor="text1"/>
              </w:rPr>
            </w:pPr>
            <w:r w:rsidRPr="0051380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Pr="00513807">
              <w:rPr>
                <w:color w:val="000000" w:themeColor="text1"/>
              </w:rPr>
              <w:t xml:space="preserve"> ООО «Мордовские пенькозаводы»</w:t>
            </w:r>
          </w:p>
          <w:p w:rsidR="00C001E9" w:rsidRPr="00C001E9" w:rsidRDefault="00C001E9" w:rsidP="00C001E9">
            <w:pPr>
              <w:rPr>
                <w:color w:val="000000" w:themeColor="text1"/>
              </w:rPr>
            </w:pPr>
            <w:r>
              <w:t>-</w:t>
            </w:r>
            <w:r w:rsidRPr="00513807">
              <w:t xml:space="preserve">   МУП Инсарского муниципального района «Энергосервис»</w:t>
            </w:r>
          </w:p>
          <w:p w:rsidR="00C001E9" w:rsidRPr="00513807" w:rsidRDefault="00C001E9" w:rsidP="00C001E9">
            <w:r>
              <w:t>-</w:t>
            </w:r>
            <w:r w:rsidRPr="00513807">
              <w:t xml:space="preserve">   Инсарское ДРСУ филиала ОАО «Мордовавтодор»</w:t>
            </w:r>
          </w:p>
          <w:p w:rsidR="00C001E9" w:rsidRPr="00513807" w:rsidRDefault="00C001E9" w:rsidP="00C001E9">
            <w:r>
              <w:t xml:space="preserve">- </w:t>
            </w:r>
            <w:r w:rsidRPr="00513807">
              <w:t xml:space="preserve">  РЭС Инсарских районных электросетей филиала ОАО «МРСК-Волги»-«Мордовэнерго</w:t>
            </w:r>
          </w:p>
          <w:p w:rsidR="00C001E9" w:rsidRPr="00513807" w:rsidRDefault="00C001E9" w:rsidP="00C001E9">
            <w:r>
              <w:t>-</w:t>
            </w:r>
            <w:r w:rsidRPr="00513807">
              <w:t xml:space="preserve">  ПАО «Ростелеком «Рузаевский МЦТЭТ Инсарский ЛТЦ»</w:t>
            </w:r>
          </w:p>
          <w:p w:rsidR="00C001E9" w:rsidRPr="00513807" w:rsidRDefault="00C001E9" w:rsidP="00C001E9">
            <w:r>
              <w:t>-</w:t>
            </w:r>
            <w:r w:rsidRPr="00513807">
              <w:t xml:space="preserve">   Инсарский  газовый участок управления  «Ковылкинорайгаз» ОАО «Мордовгаз»</w:t>
            </w:r>
          </w:p>
          <w:p w:rsidR="00C001E9" w:rsidRDefault="00C001E9" w:rsidP="00C001E9">
            <w:r>
              <w:t>-</w:t>
            </w:r>
            <w:r w:rsidRPr="00513807">
              <w:t xml:space="preserve"> Инсарский пункт «Газпром Межрегионгаз Саранск»</w:t>
            </w:r>
          </w:p>
          <w:p w:rsidR="00C001E9" w:rsidRPr="00513807" w:rsidRDefault="00C001E9" w:rsidP="00C001E9">
            <w:r>
              <w:t>-</w:t>
            </w:r>
            <w:r w:rsidRPr="00513807">
              <w:t xml:space="preserve"> Рузаевский почтамт УФПС РМ – филиала ФГУП «Почта России»</w:t>
            </w:r>
          </w:p>
          <w:p w:rsidR="00C001E9" w:rsidRPr="00513807" w:rsidRDefault="00C001E9" w:rsidP="00C001E9">
            <w:r>
              <w:t xml:space="preserve">- </w:t>
            </w:r>
            <w:r w:rsidRPr="00513807">
              <w:t xml:space="preserve"> ГБУЗ  РМ «Инсарская  районная больница»</w:t>
            </w:r>
          </w:p>
          <w:p w:rsidR="00C001E9" w:rsidRPr="00513807" w:rsidRDefault="00C001E9" w:rsidP="00C001E9">
            <w:r>
              <w:t xml:space="preserve">- </w:t>
            </w:r>
            <w:r w:rsidRPr="00513807">
              <w:t xml:space="preserve"> ГБУ «Инсарская районная станция по борьбе с болезнями животных» Инсарского района РМ</w:t>
            </w:r>
          </w:p>
          <w:p w:rsidR="00C001E9" w:rsidRPr="00513807" w:rsidRDefault="00C001E9" w:rsidP="00C001E9">
            <w:r>
              <w:t xml:space="preserve">- </w:t>
            </w:r>
            <w:r w:rsidRPr="00513807">
              <w:t xml:space="preserve"> Пожарная часть №15 ФГКУ «1 отряд ФПС по Республике Мордовия»</w:t>
            </w:r>
          </w:p>
          <w:p w:rsidR="00C001E9" w:rsidRPr="00513807" w:rsidRDefault="00C001E9" w:rsidP="00C001E9">
            <w:r>
              <w:t xml:space="preserve">- </w:t>
            </w:r>
            <w:r w:rsidRPr="00513807">
              <w:t xml:space="preserve"> ГБОУ РМ СПО (ССУЗ) «Инсарский аграрный техникум»</w:t>
            </w:r>
          </w:p>
          <w:p w:rsidR="00C001E9" w:rsidRPr="00513807" w:rsidRDefault="00C001E9" w:rsidP="00C001E9">
            <w:r>
              <w:t xml:space="preserve">- </w:t>
            </w:r>
            <w:r w:rsidRPr="00513807">
              <w:t xml:space="preserve"> ГКС(К)ОУ РМ для детей-сирот и детей, оставшихся без попечения родителей, с ограниченными возможностями здоровья «Инсарская сп</w:t>
            </w:r>
            <w:r w:rsidRPr="00513807">
              <w:t>е</w:t>
            </w:r>
            <w:r w:rsidRPr="00513807">
              <w:t xml:space="preserve">циальная (коррекционная) общеобразовательная школа-интернат </w:t>
            </w:r>
            <w:r w:rsidRPr="00513807">
              <w:rPr>
                <w:lang w:val="en-US"/>
              </w:rPr>
              <w:t>VIII</w:t>
            </w:r>
            <w:r w:rsidRPr="00513807">
              <w:t xml:space="preserve"> вида</w:t>
            </w:r>
          </w:p>
          <w:p w:rsidR="00C001E9" w:rsidRPr="00513807" w:rsidRDefault="00C001E9" w:rsidP="00C001E9">
            <w:r>
              <w:t>-</w:t>
            </w:r>
            <w:r w:rsidRPr="00513807">
              <w:t xml:space="preserve"> </w:t>
            </w:r>
            <w:r>
              <w:t xml:space="preserve"> </w:t>
            </w:r>
            <w:r w:rsidRPr="00513807">
              <w:t>МБОУ «Инсарская   средняя  общеобразовательная  школа № 1»</w:t>
            </w:r>
          </w:p>
          <w:p w:rsidR="00C001E9" w:rsidRPr="00513807" w:rsidRDefault="00C001E9" w:rsidP="00C001E9">
            <w:r>
              <w:t xml:space="preserve">- </w:t>
            </w:r>
            <w:r w:rsidRPr="00513807">
              <w:t xml:space="preserve"> МБОУ «Инсарская   средняя  общеобразовательная  школа № 2»</w:t>
            </w:r>
          </w:p>
          <w:p w:rsidR="00C001E9" w:rsidRDefault="00157A21" w:rsidP="00C001E9">
            <w:r>
              <w:t xml:space="preserve">- </w:t>
            </w:r>
            <w:r w:rsidR="00C001E9">
              <w:t>.</w:t>
            </w:r>
            <w:r w:rsidR="00C001E9" w:rsidRPr="00AC0CE7">
              <w:t>МБОУДОД «Инсарская районная детско-юношеская спортивная шк</w:t>
            </w:r>
            <w:r w:rsidR="00C001E9" w:rsidRPr="00AC0CE7">
              <w:t>о</w:t>
            </w:r>
            <w:r w:rsidR="00C001E9" w:rsidRPr="00AC0CE7">
              <w:t>ла</w:t>
            </w:r>
            <w:r w:rsidR="00C001E9">
              <w:t>»</w:t>
            </w:r>
          </w:p>
          <w:p w:rsidR="00C001E9" w:rsidRDefault="00157A21" w:rsidP="00C001E9">
            <w:r>
              <w:t xml:space="preserve">- </w:t>
            </w:r>
            <w:r w:rsidR="00C001E9" w:rsidRPr="000E2B0F">
              <w:t xml:space="preserve"> </w:t>
            </w:r>
            <w:r w:rsidR="00C001E9" w:rsidRPr="00AC0CE7">
              <w:t xml:space="preserve">МБУ дополнительного образования детей  «Инсарская </w:t>
            </w:r>
            <w:r w:rsidR="00C001E9">
              <w:t xml:space="preserve"> </w:t>
            </w:r>
            <w:r w:rsidR="00C001E9" w:rsidRPr="00AC0CE7">
              <w:t>детская школа искусств»</w:t>
            </w:r>
          </w:p>
          <w:p w:rsidR="00C001E9" w:rsidRDefault="00157A21" w:rsidP="00C001E9">
            <w:r>
              <w:t xml:space="preserve">- </w:t>
            </w:r>
            <w:r w:rsidR="00C001E9" w:rsidRPr="00315B5F">
              <w:t xml:space="preserve"> </w:t>
            </w:r>
            <w:r w:rsidR="00C001E9" w:rsidRPr="00AC0CE7">
              <w:t>МБДОУ «Инсарский детский сад «Светлячок» комбинированного</w:t>
            </w:r>
            <w:r w:rsidR="00C001E9">
              <w:t xml:space="preserve"> в</w:t>
            </w:r>
            <w:r w:rsidR="00C001E9">
              <w:t>и</w:t>
            </w:r>
            <w:r w:rsidR="00C001E9">
              <w:t>да</w:t>
            </w:r>
          </w:p>
          <w:p w:rsidR="00C001E9" w:rsidRDefault="00157A21" w:rsidP="00C001E9">
            <w:r>
              <w:t>-</w:t>
            </w:r>
            <w:r w:rsidR="00C001E9" w:rsidRPr="00315B5F">
              <w:t xml:space="preserve"> </w:t>
            </w:r>
            <w:r w:rsidR="00C001E9" w:rsidRPr="00AC0CE7">
              <w:t>МБДОУ «Инсарский детский сад «Золотой ключик» комбинированн</w:t>
            </w:r>
            <w:r w:rsidR="00C001E9">
              <w:t>о</w:t>
            </w:r>
            <w:r w:rsidR="00C001E9">
              <w:t>го вида</w:t>
            </w:r>
          </w:p>
          <w:p w:rsidR="00C001E9" w:rsidRDefault="00157A21" w:rsidP="00C001E9">
            <w:r>
              <w:t>-</w:t>
            </w:r>
            <w:r w:rsidR="00C001E9" w:rsidRPr="000E2B0F">
              <w:t xml:space="preserve"> </w:t>
            </w:r>
            <w:r w:rsidR="00C001E9" w:rsidRPr="00AC0CE7">
              <w:t>МБДОУ «Инсарский детский сад «Солнышко»</w:t>
            </w:r>
          </w:p>
          <w:p w:rsidR="00C001E9" w:rsidRDefault="00157A21" w:rsidP="00C001E9">
            <w:r>
              <w:t xml:space="preserve">- </w:t>
            </w:r>
            <w:r w:rsidR="00C001E9" w:rsidRPr="00AC0CE7">
              <w:t xml:space="preserve"> МБОУДОД «Инсарский районный Дом детского творчества»</w:t>
            </w:r>
          </w:p>
          <w:p w:rsidR="00C001E9" w:rsidRDefault="00157A21" w:rsidP="00C001E9">
            <w:r>
              <w:t xml:space="preserve">- </w:t>
            </w:r>
            <w:r w:rsidR="00C001E9" w:rsidRPr="00617FE7">
              <w:t xml:space="preserve"> </w:t>
            </w:r>
            <w:r w:rsidR="00C001E9" w:rsidRPr="00AC0CE7">
              <w:t>МБУФКС «Стадион «Старт»</w:t>
            </w:r>
          </w:p>
          <w:p w:rsidR="00157A21" w:rsidRDefault="00157A21" w:rsidP="00C001E9">
            <w:r>
              <w:t xml:space="preserve">- </w:t>
            </w:r>
            <w:r w:rsidR="00C001E9" w:rsidRPr="00617FE7">
              <w:t xml:space="preserve"> </w:t>
            </w:r>
            <w:r w:rsidR="00C001E9" w:rsidRPr="00AC0CE7">
              <w:t>МБУ культуры «Центральная библиотека Инсарского муниципального района»</w:t>
            </w:r>
          </w:p>
          <w:p w:rsidR="00C001E9" w:rsidRDefault="00157A21" w:rsidP="00C001E9">
            <w:r>
              <w:t xml:space="preserve">- </w:t>
            </w:r>
            <w:r w:rsidR="00C001E9" w:rsidRPr="00617FE7">
              <w:t xml:space="preserve"> </w:t>
            </w:r>
            <w:r w:rsidR="00C001E9" w:rsidRPr="00AC0CE7">
              <w:t>ГАУ РМ «Ледовый Дворец» ФОК «Ледовый» г. Инсара</w:t>
            </w:r>
          </w:p>
          <w:p w:rsidR="00C001E9" w:rsidRDefault="00157A21" w:rsidP="00C001E9">
            <w:r>
              <w:t xml:space="preserve">- </w:t>
            </w:r>
            <w:r w:rsidR="00C001E9" w:rsidRPr="00617FE7">
              <w:t xml:space="preserve"> </w:t>
            </w:r>
            <w:r w:rsidR="00C001E9" w:rsidRPr="00AC0CE7">
              <w:t>Инсарск</w:t>
            </w:r>
            <w:r w:rsidR="00C001E9">
              <w:t>ий</w:t>
            </w:r>
            <w:r w:rsidR="00C001E9" w:rsidRPr="00AC0CE7">
              <w:t xml:space="preserve"> историко-краеведческ</w:t>
            </w:r>
            <w:r w:rsidR="00C001E9">
              <w:t>ий</w:t>
            </w:r>
            <w:r w:rsidR="00C001E9" w:rsidRPr="00AC0CE7">
              <w:t xml:space="preserve"> музе</w:t>
            </w:r>
            <w:r w:rsidR="00C001E9">
              <w:t>й</w:t>
            </w:r>
          </w:p>
          <w:p w:rsidR="00C001E9" w:rsidRDefault="00157A21" w:rsidP="00C001E9">
            <w:r>
              <w:t xml:space="preserve">- </w:t>
            </w:r>
            <w:r w:rsidR="00C001E9" w:rsidRPr="00157A21">
              <w:t xml:space="preserve"> </w:t>
            </w:r>
            <w:r w:rsidR="00C001E9" w:rsidRPr="001B55E3">
              <w:t>МБУ «Дом культуры Инсарского муниципального района»</w:t>
            </w:r>
          </w:p>
          <w:p w:rsidR="00C001E9" w:rsidRDefault="00157A21" w:rsidP="00C001E9">
            <w:r>
              <w:t xml:space="preserve">- </w:t>
            </w:r>
            <w:r w:rsidR="00C001E9" w:rsidRPr="00AC0CE7">
              <w:t xml:space="preserve"> ГБСУ СОССЗН РМ «Инсарский дом-интернат  для престарелых и и</w:t>
            </w:r>
            <w:r w:rsidR="00C001E9" w:rsidRPr="00AC0CE7">
              <w:t>н</w:t>
            </w:r>
            <w:r w:rsidR="00C001E9" w:rsidRPr="00AC0CE7">
              <w:t>валидов</w:t>
            </w:r>
            <w:r w:rsidR="00C001E9">
              <w:t>»</w:t>
            </w:r>
          </w:p>
          <w:p w:rsidR="00076CC7" w:rsidRPr="00D66715" w:rsidRDefault="00076CC7" w:rsidP="00157A2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076CC7" w:rsidRPr="00157A21" w:rsidRDefault="00076CC7" w:rsidP="00C001E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7A21">
              <w:rPr>
                <w:color w:val="000000" w:themeColor="text1"/>
                <w:sz w:val="24"/>
                <w:szCs w:val="24"/>
              </w:rPr>
              <w:t>ООО СЗ «Сармич»</w:t>
            </w:r>
          </w:p>
          <w:p w:rsidR="00076CC7" w:rsidRPr="00157A21" w:rsidRDefault="00076CC7" w:rsidP="00076CC7">
            <w:pPr>
              <w:rPr>
                <w:color w:val="000000" w:themeColor="text1"/>
                <w:sz w:val="24"/>
                <w:szCs w:val="24"/>
              </w:rPr>
            </w:pPr>
            <w:r w:rsidRPr="00157A21">
              <w:rPr>
                <w:color w:val="000000" w:themeColor="text1"/>
                <w:sz w:val="24"/>
                <w:szCs w:val="24"/>
              </w:rPr>
              <w:t>АО «Неон»</w:t>
            </w:r>
          </w:p>
          <w:p w:rsidR="00076CC7" w:rsidRPr="00157A21" w:rsidRDefault="00076CC7" w:rsidP="00076CC7">
            <w:pPr>
              <w:rPr>
                <w:color w:val="000000" w:themeColor="text1"/>
                <w:sz w:val="24"/>
                <w:szCs w:val="24"/>
              </w:rPr>
            </w:pPr>
            <w:r w:rsidRPr="00157A21">
              <w:rPr>
                <w:color w:val="000000" w:themeColor="text1"/>
                <w:sz w:val="24"/>
                <w:szCs w:val="24"/>
              </w:rPr>
              <w:t>ООО «Ксенон»</w:t>
            </w:r>
          </w:p>
        </w:tc>
      </w:tr>
      <w:tr w:rsidR="00076CC7" w:rsidRPr="00D66715" w:rsidTr="00C001E9">
        <w:trPr>
          <w:jc w:val="center"/>
        </w:trPr>
        <w:tc>
          <w:tcPr>
            <w:tcW w:w="701" w:type="dxa"/>
          </w:tcPr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942" w:type="dxa"/>
          </w:tcPr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Поселок Заря</w:t>
            </w:r>
          </w:p>
        </w:tc>
        <w:tc>
          <w:tcPr>
            <w:tcW w:w="1933" w:type="dxa"/>
          </w:tcPr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36" w:type="dxa"/>
          </w:tcPr>
          <w:p w:rsidR="00076CC7" w:rsidRPr="00D66715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Р.Исса</w:t>
            </w:r>
          </w:p>
        </w:tc>
        <w:tc>
          <w:tcPr>
            <w:tcW w:w="6486" w:type="dxa"/>
          </w:tcPr>
          <w:p w:rsidR="00076CC7" w:rsidRPr="002B6BA4" w:rsidRDefault="00076CC7" w:rsidP="00D6671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B6BA4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240" w:type="dxa"/>
          </w:tcPr>
          <w:p w:rsidR="00076CC7" w:rsidRPr="00650B6E" w:rsidRDefault="00076CC7" w:rsidP="00C001E9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-</w:t>
            </w:r>
          </w:p>
        </w:tc>
      </w:tr>
    </w:tbl>
    <w:tbl>
      <w:tblPr>
        <w:tblW w:w="31680" w:type="dxa"/>
        <w:tblLook w:val="01E0"/>
      </w:tblPr>
      <w:tblGrid>
        <w:gridCol w:w="31680"/>
      </w:tblGrid>
      <w:tr w:rsidR="00F84854" w:rsidRPr="00D66715" w:rsidTr="00B81664">
        <w:trPr>
          <w:trHeight w:val="445"/>
        </w:trPr>
        <w:tc>
          <w:tcPr>
            <w:tcW w:w="31680" w:type="dxa"/>
          </w:tcPr>
          <w:p w:rsidR="00466C48" w:rsidRDefault="00466C48" w:rsidP="00D66715">
            <w:pPr>
              <w:jc w:val="both"/>
              <w:rPr>
                <w:b/>
                <w:sz w:val="24"/>
                <w:szCs w:val="24"/>
              </w:rPr>
            </w:pPr>
          </w:p>
          <w:p w:rsidR="00F21E28" w:rsidRPr="00D66715" w:rsidRDefault="00F21E28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0823D8" w:rsidRDefault="000823D8" w:rsidP="00D66715">
            <w:pPr>
              <w:rPr>
                <w:b/>
                <w:sz w:val="24"/>
                <w:szCs w:val="24"/>
              </w:rPr>
            </w:pPr>
          </w:p>
          <w:p w:rsidR="00AF4796" w:rsidRPr="00D66715" w:rsidRDefault="009150F3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206065" w:rsidRPr="00206065" w:rsidRDefault="00A43FE5" w:rsidP="00D66715">
            <w:pPr>
              <w:snapToGrid w:val="0"/>
              <w:spacing w:line="360" w:lineRule="auto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 xml:space="preserve">5.1.1. Наименование представительного органа (по Уставу): </w:t>
            </w:r>
            <w:r w:rsidR="00206065" w:rsidRPr="002B6BA4">
              <w:rPr>
                <w:b/>
                <w:sz w:val="24"/>
                <w:szCs w:val="24"/>
                <w:u w:val="single"/>
              </w:rPr>
              <w:t>Совет депутатов городского поселения Инсар</w:t>
            </w:r>
          </w:p>
          <w:p w:rsidR="00A43FE5" w:rsidRPr="002B6BA4" w:rsidRDefault="00A43FE5" w:rsidP="00D66715">
            <w:pPr>
              <w:snapToGrid w:val="0"/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5.1.2. Срок полномочий:</w:t>
            </w:r>
            <w:r w:rsidR="00206065">
              <w:rPr>
                <w:sz w:val="24"/>
                <w:szCs w:val="24"/>
              </w:rPr>
              <w:t xml:space="preserve">  </w:t>
            </w:r>
            <w:r w:rsidR="00206065" w:rsidRPr="002B6BA4">
              <w:rPr>
                <w:b/>
                <w:sz w:val="24"/>
                <w:szCs w:val="24"/>
                <w:u w:val="single"/>
              </w:rPr>
              <w:t>5 лет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 w:rsidR="00206065">
              <w:rPr>
                <w:sz w:val="24"/>
                <w:szCs w:val="24"/>
              </w:rPr>
              <w:t xml:space="preserve"> </w:t>
            </w:r>
            <w:r w:rsidR="00206065" w:rsidRPr="002B6BA4">
              <w:rPr>
                <w:b/>
                <w:sz w:val="24"/>
                <w:szCs w:val="24"/>
                <w:u w:val="single"/>
              </w:rPr>
              <w:t xml:space="preserve">11 </w:t>
            </w:r>
            <w:r w:rsidRPr="002B6BA4">
              <w:rPr>
                <w:b/>
                <w:sz w:val="24"/>
                <w:szCs w:val="24"/>
                <w:u w:val="single"/>
              </w:rPr>
              <w:t xml:space="preserve"> кворум</w:t>
            </w:r>
            <w:r w:rsidR="00206065" w:rsidRPr="002B6BA4">
              <w:rPr>
                <w:b/>
                <w:sz w:val="24"/>
                <w:szCs w:val="24"/>
                <w:u w:val="single"/>
              </w:rPr>
              <w:t xml:space="preserve">  </w:t>
            </w:r>
            <w:r w:rsidRPr="002B6BA4">
              <w:rPr>
                <w:b/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 w:rsidR="00206065">
              <w:rPr>
                <w:sz w:val="24"/>
                <w:szCs w:val="24"/>
              </w:rPr>
              <w:t xml:space="preserve">  </w:t>
            </w:r>
            <w:r w:rsidR="00BB3089">
              <w:rPr>
                <w:sz w:val="24"/>
                <w:szCs w:val="24"/>
              </w:rPr>
              <w:t xml:space="preserve">- </w:t>
            </w:r>
            <w:r w:rsidR="00BB3089" w:rsidRPr="002B6BA4">
              <w:rPr>
                <w:b/>
                <w:sz w:val="24"/>
                <w:szCs w:val="24"/>
                <w:u w:val="single"/>
              </w:rPr>
              <w:t>30.09.2016 г.</w:t>
            </w:r>
            <w:r w:rsidRPr="002B6BA4">
              <w:rPr>
                <w:b/>
                <w:sz w:val="24"/>
                <w:szCs w:val="24"/>
                <w:u w:val="single"/>
              </w:rPr>
              <w:br/>
            </w:r>
            <w:r w:rsidRPr="00D66715">
              <w:rPr>
                <w:sz w:val="24"/>
                <w:szCs w:val="24"/>
              </w:rPr>
              <w:t>избрано депутатов</w:t>
            </w:r>
            <w:r w:rsidR="002B6BA4">
              <w:rPr>
                <w:sz w:val="24"/>
                <w:szCs w:val="24"/>
              </w:rPr>
              <w:t>-</w:t>
            </w:r>
            <w:r w:rsidRPr="00D66715">
              <w:rPr>
                <w:sz w:val="24"/>
                <w:szCs w:val="24"/>
              </w:rPr>
              <w:t xml:space="preserve"> </w:t>
            </w:r>
            <w:r w:rsidR="00206065" w:rsidRPr="002B6BA4">
              <w:rPr>
                <w:b/>
                <w:sz w:val="24"/>
                <w:szCs w:val="24"/>
                <w:u w:val="single"/>
              </w:rPr>
              <w:t xml:space="preserve"> 11 </w:t>
            </w:r>
            <w:r w:rsidRPr="002B6BA4">
              <w:rPr>
                <w:b/>
                <w:sz w:val="24"/>
                <w:szCs w:val="24"/>
                <w:u w:val="single"/>
              </w:rPr>
              <w:t xml:space="preserve"> человек</w:t>
            </w:r>
            <w:r w:rsidRPr="002B6BA4">
              <w:rPr>
                <w:b/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 w:rsidR="009A0DC0" w:rsidRPr="00D66715">
              <w:rPr>
                <w:sz w:val="24"/>
                <w:szCs w:val="24"/>
              </w:rPr>
              <w:t>__</w:t>
            </w:r>
            <w:r w:rsidR="003024CE">
              <w:rPr>
                <w:sz w:val="24"/>
                <w:szCs w:val="24"/>
              </w:rPr>
              <w:t>нет</w:t>
            </w:r>
            <w:r w:rsidR="009A0DC0"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206065">
              <w:rPr>
                <w:sz w:val="24"/>
                <w:szCs w:val="24"/>
              </w:rPr>
              <w:t>-</w:t>
            </w:r>
            <w:r w:rsidR="009A0DC0"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0823D8" w:rsidRPr="000823D8">
              <w:rPr>
                <w:b/>
                <w:sz w:val="24"/>
                <w:szCs w:val="24"/>
              </w:rPr>
              <w:t>11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по партийным спискам: </w:t>
            </w:r>
            <w:r w:rsidR="009A0DC0" w:rsidRPr="00D66715">
              <w:rPr>
                <w:sz w:val="24"/>
                <w:szCs w:val="24"/>
                <w:u w:val="single"/>
              </w:rPr>
              <w:t>__</w:t>
            </w:r>
            <w:r w:rsidR="000823D8">
              <w:rPr>
                <w:sz w:val="24"/>
                <w:szCs w:val="24"/>
                <w:u w:val="single"/>
              </w:rPr>
              <w:t>-</w:t>
            </w:r>
            <w:r w:rsidR="009A0DC0" w:rsidRPr="00D66715">
              <w:rPr>
                <w:sz w:val="24"/>
                <w:szCs w:val="24"/>
                <w:u w:val="single"/>
              </w:rPr>
              <w:t>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>депутат</w:t>
            </w:r>
            <w:r w:rsidR="00206065">
              <w:rPr>
                <w:rStyle w:val="10"/>
                <w:rFonts w:ascii="Times New Roman" w:hAnsi="Times New Roman"/>
                <w:b w:val="0"/>
              </w:rPr>
              <w:t xml:space="preserve">ы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 избираются по одномандатным избирательным округам,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A43FE5" w:rsidRPr="00D66715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3024CE" w:rsidRDefault="003024CE" w:rsidP="00D66715">
      <w:pPr>
        <w:jc w:val="center"/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F84854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к политической партии, общес</w:t>
            </w:r>
            <w:r w:rsidR="00A43FE5" w:rsidRPr="00D66715">
              <w:rPr>
                <w:sz w:val="24"/>
                <w:szCs w:val="24"/>
              </w:rPr>
              <w:t>т</w:t>
            </w:r>
            <w:r w:rsidR="00A43FE5" w:rsidRPr="00D66715">
              <w:rPr>
                <w:sz w:val="24"/>
                <w:szCs w:val="24"/>
              </w:rPr>
              <w:t>венному объ</w:t>
            </w:r>
            <w:r w:rsidR="00A43FE5" w:rsidRPr="00D66715">
              <w:rPr>
                <w:sz w:val="24"/>
                <w:szCs w:val="24"/>
              </w:rPr>
              <w:t>е</w:t>
            </w:r>
            <w:r w:rsidR="00A43FE5"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6065" w:rsidRDefault="00206065" w:rsidP="0020606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Вишняков </w:t>
            </w:r>
          </w:p>
          <w:p w:rsidR="00206065" w:rsidRDefault="00206065" w:rsidP="0020606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Михаил</w:t>
            </w:r>
          </w:p>
          <w:p w:rsidR="00A43FE5" w:rsidRPr="00D66715" w:rsidRDefault="00206065" w:rsidP="0020606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BB308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24.10.1940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0606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D64C1" w:rsidP="009E293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Огар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ва </w:t>
            </w:r>
            <w:r w:rsidR="002B6BA4">
              <w:rPr>
                <w:sz w:val="24"/>
                <w:szCs w:val="24"/>
              </w:rPr>
              <w:t xml:space="preserve">, г. Саранск, </w:t>
            </w:r>
            <w:r w:rsidR="002B6BA4" w:rsidRPr="009E2932">
              <w:rPr>
                <w:color w:val="000000" w:themeColor="text1"/>
                <w:sz w:val="24"/>
                <w:szCs w:val="24"/>
              </w:rPr>
              <w:t>19</w:t>
            </w:r>
            <w:r w:rsidRPr="009E2932">
              <w:rPr>
                <w:color w:val="000000" w:themeColor="text1"/>
                <w:sz w:val="24"/>
                <w:szCs w:val="24"/>
              </w:rPr>
              <w:t>6</w:t>
            </w:r>
            <w:r w:rsidR="009E2932" w:rsidRPr="009E2932">
              <w:rPr>
                <w:color w:val="000000" w:themeColor="text1"/>
                <w:sz w:val="24"/>
                <w:szCs w:val="24"/>
              </w:rPr>
              <w:t>7</w:t>
            </w:r>
            <w:r w:rsidRPr="009E2932">
              <w:rPr>
                <w:color w:val="000000" w:themeColor="text1"/>
                <w:sz w:val="24"/>
                <w:szCs w:val="24"/>
              </w:rPr>
              <w:t>г.</w:t>
            </w:r>
            <w:r w:rsidR="002B6BA4">
              <w:rPr>
                <w:sz w:val="24"/>
                <w:szCs w:val="24"/>
              </w:rPr>
              <w:t xml:space="preserve"> , учитель истории</w:t>
            </w:r>
            <w:r w:rsidR="009E2932">
              <w:rPr>
                <w:sz w:val="24"/>
                <w:szCs w:val="24"/>
              </w:rPr>
              <w:t xml:space="preserve"> и общ</w:t>
            </w:r>
            <w:r w:rsidR="009E2932">
              <w:rPr>
                <w:sz w:val="24"/>
                <w:szCs w:val="24"/>
              </w:rPr>
              <w:t>е</w:t>
            </w:r>
            <w:r w:rsidR="009E2932">
              <w:rPr>
                <w:sz w:val="24"/>
                <w:szCs w:val="24"/>
              </w:rPr>
              <w:t>ствознания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0606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B6BA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0606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партии 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B6BA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Местным отделением па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тии «Единая Россия»</w:t>
            </w: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BB3089" w:rsidRDefault="00BB3089" w:rsidP="00D66715">
            <w:pPr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755EC4" w:rsidRDefault="0020606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11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0606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BB3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BB3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BB3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BB30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30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8C0A8F">
        <w:trPr>
          <w:trHeight w:val="197"/>
        </w:trPr>
        <w:tc>
          <w:tcPr>
            <w:tcW w:w="15139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C0A8F" w:rsidRDefault="008C0A8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748D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B6BA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8C0A8F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8C0A8F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247A50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0606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755EC4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8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247A5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150C7" w:rsidRDefault="00A150C7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sz w:val="24"/>
                <w:szCs w:val="24"/>
              </w:rPr>
            </w:pPr>
          </w:p>
          <w:p w:rsidR="008C0A8F" w:rsidRDefault="008C0A8F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A43FE5" w:rsidRDefault="009E63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  <w:p w:rsidR="00247A50" w:rsidRPr="00247A50" w:rsidRDefault="00247A50" w:rsidP="00247A50">
            <w:pPr>
              <w:pStyle w:val="aff0"/>
              <w:numPr>
                <w:ilvl w:val="0"/>
                <w:numId w:val="27"/>
              </w:numPr>
              <w:rPr>
                <w:sz w:val="24"/>
                <w:szCs w:val="24"/>
                <w:u w:val="single"/>
              </w:rPr>
            </w:pPr>
            <w:r w:rsidRPr="00247A50">
              <w:rPr>
                <w:sz w:val="24"/>
                <w:szCs w:val="24"/>
                <w:u w:val="single"/>
              </w:rPr>
              <w:t>по бюджету и вопросам экономического разв</w:t>
            </w:r>
            <w:r w:rsidRPr="00247A50">
              <w:rPr>
                <w:sz w:val="24"/>
                <w:szCs w:val="24"/>
                <w:u w:val="single"/>
              </w:rPr>
              <w:t>и</w:t>
            </w:r>
            <w:r w:rsidRPr="00247A50">
              <w:rPr>
                <w:sz w:val="24"/>
                <w:szCs w:val="24"/>
                <w:u w:val="single"/>
              </w:rPr>
              <w:t>тия___________</w:t>
            </w:r>
          </w:p>
          <w:p w:rsidR="00247A50" w:rsidRPr="00D66715" w:rsidRDefault="00247A50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0823D8" w:rsidRDefault="000823D8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8C0A8F" w:rsidRPr="00D66715" w:rsidRDefault="008C0A8F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</w:t>
            </w:r>
            <w:r w:rsidR="007429CA">
              <w:rPr>
                <w:sz w:val="24"/>
                <w:szCs w:val="24"/>
              </w:rPr>
              <w:t xml:space="preserve">  </w:t>
            </w:r>
            <w:r w:rsidRPr="00D66715">
              <w:rPr>
                <w:sz w:val="24"/>
                <w:szCs w:val="24"/>
              </w:rPr>
              <w:t xml:space="preserve">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F84854" w:rsidRPr="00D66715" w:rsidTr="007429CA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429C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Вишняков Михаил Александрович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7429CA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7429C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30.09.2016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7429CA" w:rsidP="00A150C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 ( дата избрания главы</w:t>
            </w:r>
            <w:r w:rsidR="00A150C7">
              <w:rPr>
                <w:sz w:val="24"/>
                <w:szCs w:val="24"/>
              </w:rPr>
              <w:t xml:space="preserve"> нов</w:t>
            </w:r>
            <w:r w:rsidR="00A150C7">
              <w:rPr>
                <w:sz w:val="24"/>
                <w:szCs w:val="24"/>
              </w:rPr>
              <w:t>о</w:t>
            </w:r>
            <w:r w:rsidR="00A150C7">
              <w:rPr>
                <w:sz w:val="24"/>
                <w:szCs w:val="24"/>
              </w:rPr>
              <w:t>го созыва)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7429CA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октября 1940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7429CA" w:rsidP="00E21BE1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</w:t>
            </w:r>
            <w:r w:rsidR="00A150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Сенгилейка Инсарского района  Морд</w:t>
            </w:r>
            <w:r w:rsidR="00E21BE1">
              <w:rPr>
                <w:sz w:val="24"/>
                <w:szCs w:val="24"/>
              </w:rPr>
              <w:t>овской АССР</w:t>
            </w: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7429CA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E21BE1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E21BE1">
              <w:rPr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E21BE1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E21BE1">
              <w:rPr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21BE1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E21BE1">
              <w:rPr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7429CA">
        <w:trPr>
          <w:trHeight w:val="135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E21BE1" w:rsidRDefault="00E21BE1" w:rsidP="00E21BE1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E21BE1">
              <w:rPr>
                <w:sz w:val="24"/>
                <w:szCs w:val="24"/>
              </w:rPr>
              <w:t>1962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E21BE1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E21BE1">
              <w:rPr>
                <w:sz w:val="24"/>
                <w:szCs w:val="24"/>
              </w:rPr>
              <w:t>1967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E21BE1" w:rsidRDefault="00E21BE1" w:rsidP="001A1147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E21BE1">
              <w:rPr>
                <w:sz w:val="24"/>
                <w:szCs w:val="24"/>
              </w:rPr>
              <w:t>МГУ</w:t>
            </w:r>
            <w:r w:rsidR="001A1147">
              <w:rPr>
                <w:sz w:val="24"/>
                <w:szCs w:val="24"/>
              </w:rPr>
              <w:t xml:space="preserve"> </w:t>
            </w:r>
            <w:r w:rsidR="00287F3F">
              <w:rPr>
                <w:sz w:val="24"/>
                <w:szCs w:val="24"/>
              </w:rPr>
              <w:t>9</w:t>
            </w:r>
            <w:r w:rsidRPr="00E21BE1">
              <w:rPr>
                <w:sz w:val="24"/>
                <w:szCs w:val="24"/>
              </w:rPr>
              <w:t xml:space="preserve"> </w:t>
            </w:r>
            <w:r w:rsidR="001A1147">
              <w:rPr>
                <w:sz w:val="24"/>
                <w:szCs w:val="24"/>
              </w:rPr>
              <w:t>г. Саранск</w:t>
            </w:r>
          </w:p>
        </w:tc>
      </w:tr>
      <w:tr w:rsidR="00F84854" w:rsidRPr="00D66715" w:rsidTr="007429CA">
        <w:trPr>
          <w:trHeight w:val="135"/>
        </w:trPr>
        <w:tc>
          <w:tcPr>
            <w:tcW w:w="22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A150C7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A150C7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A150C7" w:rsidRDefault="00A43FE5" w:rsidP="00D66715">
            <w:pPr>
              <w:tabs>
                <w:tab w:val="left" w:pos="8280"/>
              </w:tabs>
              <w:snapToGrid w:val="0"/>
              <w:rPr>
                <w:color w:val="FF0000"/>
                <w:sz w:val="24"/>
                <w:szCs w:val="24"/>
              </w:rPr>
            </w:pPr>
          </w:p>
        </w:tc>
      </w:tr>
    </w:tbl>
    <w:p w:rsidR="00E21BE1" w:rsidRDefault="00E21BE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755EC4" w:rsidRDefault="00DC6E6E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755EC4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755EC4" w:rsidRDefault="00DC6E6E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755EC4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821E3E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21E3E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80EA2" w:rsidRPr="00D6671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642C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642C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4541,4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821E3E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21E3E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642C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1995,1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642C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2406,6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821E3E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821E3E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821E3E">
              <w:rPr>
                <w:sz w:val="24"/>
                <w:szCs w:val="24"/>
              </w:rPr>
              <w:t>а</w:t>
            </w:r>
            <w:r w:rsidRPr="00821E3E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642C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642C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8C0A8F" w:rsidRDefault="008C0A8F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фессионал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150C7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150C7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150C7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A150C7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A150C7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755EC4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2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0823D8" w:rsidRDefault="000823D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F84854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755EC4">
              <w:rPr>
                <w:b/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A150C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157A21" w:rsidRDefault="00157A21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0823D8" w:rsidRDefault="000823D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F84854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55EC4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55EC4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55EC4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755EC4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755EC4" w:rsidP="00B96A07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755EC4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755EC4"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755EC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E21BE1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755EC4"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755EC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755EC4" w:rsidRDefault="00755EC4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755EC4"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E21BE1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755EC4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755EC4" w:rsidRDefault="00E21BE1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755EC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755EC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157A21" w:rsidRDefault="00157A21" w:rsidP="00D66715">
      <w:pPr>
        <w:tabs>
          <w:tab w:val="left" w:pos="8280"/>
        </w:tabs>
        <w:jc w:val="center"/>
        <w:rPr>
          <w:b/>
          <w:color w:val="FF0000"/>
          <w:sz w:val="24"/>
          <w:szCs w:val="24"/>
        </w:rPr>
      </w:pPr>
    </w:p>
    <w:p w:rsidR="00994E2E" w:rsidRDefault="00994E2E" w:rsidP="00D66715">
      <w:pPr>
        <w:tabs>
          <w:tab w:val="left" w:pos="8280"/>
        </w:tabs>
        <w:jc w:val="center"/>
        <w:rPr>
          <w:b/>
          <w:color w:val="FF0000"/>
          <w:sz w:val="24"/>
          <w:szCs w:val="24"/>
        </w:rPr>
      </w:pPr>
    </w:p>
    <w:p w:rsidR="000823D8" w:rsidRDefault="000823D8" w:rsidP="00D66715">
      <w:pPr>
        <w:tabs>
          <w:tab w:val="left" w:pos="8280"/>
        </w:tabs>
        <w:jc w:val="center"/>
        <w:rPr>
          <w:b/>
          <w:color w:val="FF0000"/>
          <w:sz w:val="24"/>
          <w:szCs w:val="24"/>
        </w:rPr>
      </w:pPr>
    </w:p>
    <w:p w:rsidR="00457233" w:rsidRPr="00805024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805024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="00B96A07" w:rsidRPr="00805024">
        <w:rPr>
          <w:b/>
          <w:sz w:val="24"/>
          <w:szCs w:val="24"/>
        </w:rPr>
        <w:t xml:space="preserve"> </w:t>
      </w:r>
      <w:r w:rsidRPr="00805024">
        <w:rPr>
          <w:b/>
          <w:sz w:val="24"/>
          <w:szCs w:val="24"/>
        </w:rPr>
        <w:t xml:space="preserve">муниципального образования  </w:t>
      </w:r>
    </w:p>
    <w:p w:rsidR="00457233" w:rsidRDefault="00805024" w:rsidP="00D66715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2775B5" w:rsidRPr="002775B5">
        <w:rPr>
          <w:sz w:val="24"/>
          <w:szCs w:val="24"/>
        </w:rPr>
        <w:t xml:space="preserve">Утверждена  решением  Совета депутатов городского поселения Инсар от </w:t>
      </w:r>
      <w:r w:rsidR="002775B5">
        <w:rPr>
          <w:sz w:val="24"/>
          <w:szCs w:val="24"/>
        </w:rPr>
        <w:t>27</w:t>
      </w:r>
      <w:r w:rsidR="002775B5" w:rsidRPr="002775B5">
        <w:rPr>
          <w:sz w:val="24"/>
          <w:szCs w:val="24"/>
        </w:rPr>
        <w:t>.0</w:t>
      </w:r>
      <w:r w:rsidR="002775B5">
        <w:rPr>
          <w:sz w:val="24"/>
          <w:szCs w:val="24"/>
        </w:rPr>
        <w:t>6</w:t>
      </w:r>
      <w:r w:rsidR="002775B5" w:rsidRPr="002775B5">
        <w:rPr>
          <w:sz w:val="24"/>
          <w:szCs w:val="24"/>
        </w:rPr>
        <w:t>.2016</w:t>
      </w:r>
      <w:r>
        <w:rPr>
          <w:sz w:val="24"/>
          <w:szCs w:val="24"/>
        </w:rPr>
        <w:t xml:space="preserve"> г. №</w:t>
      </w:r>
      <w:r w:rsidR="000823D8">
        <w:rPr>
          <w:sz w:val="24"/>
          <w:szCs w:val="24"/>
        </w:rPr>
        <w:t xml:space="preserve"> </w:t>
      </w:r>
      <w:r w:rsidR="002775B5">
        <w:rPr>
          <w:sz w:val="24"/>
          <w:szCs w:val="24"/>
        </w:rPr>
        <w:t>25</w:t>
      </w:r>
      <w:r>
        <w:rPr>
          <w:sz w:val="24"/>
          <w:szCs w:val="24"/>
        </w:rPr>
        <w:t>)</w:t>
      </w: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C0A8F" w:rsidRDefault="008C0A8F" w:rsidP="00D66715">
      <w:pPr>
        <w:ind w:left="360"/>
        <w:jc w:val="center"/>
        <w:rPr>
          <w:sz w:val="24"/>
          <w:szCs w:val="24"/>
        </w:rPr>
      </w:pPr>
    </w:p>
    <w:p w:rsidR="008C0A8F" w:rsidRDefault="00805024" w:rsidP="00805024">
      <w:r>
        <w:t xml:space="preserve">Всего 8 человек:  муниципальный служащих- 6,   работник ВУС-1,  водитель -1. </w:t>
      </w:r>
    </w:p>
    <w:p w:rsidR="008C0A8F" w:rsidRDefault="008C0A8F" w:rsidP="00805024"/>
    <w:p w:rsidR="008C0A8F" w:rsidRDefault="008C0A8F" w:rsidP="00805024"/>
    <w:p w:rsidR="008C0A8F" w:rsidRDefault="008C0A8F" w:rsidP="00805024"/>
    <w:p w:rsidR="00805024" w:rsidRDefault="00805024" w:rsidP="00805024">
      <w:r>
        <w:t xml:space="preserve"> </w:t>
      </w:r>
    </w:p>
    <w:p w:rsidR="00805024" w:rsidRDefault="002C5ED0" w:rsidP="00D66715">
      <w:pPr>
        <w:ind w:left="36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group id="_x0000_s1026" style="position:absolute;left:0;text-align:left;margin-left:115.65pt;margin-top:1.4pt;width:455.5pt;height:239.35pt;z-index:251659264" coordorigin="1290,4045" coordsize="9110,4787">
            <v:rect id="_x0000_s1027" style="position:absolute;left:1290;top:6493;width:4020;height:589">
              <v:textbox>
                <w:txbxContent>
                  <w:p w:rsidR="008C0A8F" w:rsidRDefault="008C0A8F" w:rsidP="00805024">
                    <w:pPr>
                      <w:jc w:val="center"/>
                    </w:pPr>
                    <w:r>
                      <w:t>Глава администрации</w:t>
                    </w:r>
                  </w:p>
                </w:txbxContent>
              </v:textbox>
            </v:rect>
            <v:rect id="_x0000_s1028" style="position:absolute;left:6840;top:5290;width:3560;height:800">
              <v:textbox>
                <w:txbxContent>
                  <w:p w:rsidR="008C0A8F" w:rsidRDefault="008C0A8F" w:rsidP="00805024">
                    <w:r>
                      <w:t>Заместитель главы администрации по вопросам ЖКХ</w:t>
                    </w:r>
                  </w:p>
                </w:txbxContent>
              </v:textbox>
            </v:rect>
            <v:rect id="_x0000_s1029" style="position:absolute;left:6840;top:4045;width:2200;height:835">
              <v:textbox>
                <w:txbxContent>
                  <w:p w:rsidR="008C0A8F" w:rsidRDefault="008C0A8F" w:rsidP="00805024">
                    <w:r>
                      <w:t>Заместитель   главы администрации</w:t>
                    </w:r>
                  </w:p>
                </w:txbxContent>
              </v:textbox>
            </v:rect>
            <v:rect id="_x0000_s1030" style="position:absolute;left:6556;top:7422;width:2155;height:540">
              <v:textbox>
                <w:txbxContent>
                  <w:p w:rsidR="008C0A8F" w:rsidRDefault="008C0A8F" w:rsidP="00805024">
                    <w:r>
                      <w:t>Главный бухгалтер</w:t>
                    </w:r>
                  </w:p>
                </w:txbxContent>
              </v:textbox>
            </v:rect>
            <v:rect id="_x0000_s1031" style="position:absolute;left:6614;top:8262;width:2375;height:570">
              <v:textbox>
                <w:txbxContent>
                  <w:p w:rsidR="008C0A8F" w:rsidRDefault="008C0A8F" w:rsidP="00805024">
                    <w:r>
                      <w:t xml:space="preserve">Ведущий специалист </w:t>
                    </w:r>
                  </w:p>
                  <w:p w:rsidR="008C0A8F" w:rsidRDefault="008C0A8F" w:rsidP="00805024">
                    <w:r>
                      <w:t xml:space="preserve">               (2 ед.)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2" type="#_x0000_t32" style="position:absolute;left:3168;top:4453;width:0;height:2040;flip:y" o:connectortype="straight"/>
            <v:shape id="_x0000_s1033" type="#_x0000_t32" style="position:absolute;left:3166;top:4453;width:3675;height:0" o:connectortype="straight"/>
            <v:shape id="_x0000_s1034" type="#_x0000_t32" style="position:absolute;left:3168;top:5720;width:3675;height:0" o:connectortype="straight"/>
            <v:shape id="_x0000_s1035" type="#_x0000_t32" style="position:absolute;left:3165;top:7082;width:1;height:1480;flip:x y" o:connectortype="straight"/>
            <v:shape id="_x0000_s1036" type="#_x0000_t32" style="position:absolute;left:3164;top:8562;width:3450;height:0" o:connectortype="straight"/>
            <v:shape id="_x0000_s1037" type="#_x0000_t32" style="position:absolute;left:3164;top:7642;width:3392;height:0" o:connectortype="straight"/>
          </v:group>
        </w:pict>
      </w: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Default="00805024" w:rsidP="00D66715">
      <w:pPr>
        <w:ind w:left="360"/>
        <w:jc w:val="center"/>
        <w:rPr>
          <w:sz w:val="24"/>
          <w:szCs w:val="24"/>
        </w:rPr>
      </w:pPr>
    </w:p>
    <w:p w:rsidR="00805024" w:rsidRPr="002775B5" w:rsidRDefault="00805024" w:rsidP="00D66715">
      <w:pPr>
        <w:ind w:left="360"/>
        <w:jc w:val="center"/>
        <w:rPr>
          <w:i/>
          <w:color w:val="FF0000"/>
          <w:sz w:val="24"/>
          <w:szCs w:val="24"/>
        </w:rPr>
      </w:pPr>
    </w:p>
    <w:p w:rsidR="005536F1" w:rsidRPr="00236BDB" w:rsidRDefault="005536F1" w:rsidP="00D66715">
      <w:pPr>
        <w:ind w:left="360"/>
        <w:jc w:val="center"/>
        <w:rPr>
          <w:i/>
          <w:color w:val="FF0000"/>
          <w:sz w:val="24"/>
          <w:szCs w:val="24"/>
        </w:rPr>
      </w:pPr>
    </w:p>
    <w:p w:rsidR="00BA5253" w:rsidRPr="00D66715" w:rsidRDefault="00BA5253" w:rsidP="00D66715">
      <w:pPr>
        <w:rPr>
          <w:sz w:val="24"/>
          <w:szCs w:val="24"/>
        </w:rPr>
      </w:pP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805024" w:rsidRDefault="00805024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05024" w:rsidRDefault="00805024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05024" w:rsidRDefault="00805024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05024" w:rsidRDefault="00805024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05024" w:rsidRDefault="00805024" w:rsidP="00805024">
            <w:pPr>
              <w:tabs>
                <w:tab w:val="left" w:pos="6710"/>
              </w:tabs>
              <w:rPr>
                <w:b/>
                <w:sz w:val="24"/>
                <w:szCs w:val="24"/>
              </w:rPr>
            </w:pPr>
          </w:p>
          <w:p w:rsidR="00805024" w:rsidRDefault="00805024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8C0A8F" w:rsidRDefault="008C0A8F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A43FE5" w:rsidRPr="00D6671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755EC4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 w:rsidR="00755EC4">
              <w:rPr>
                <w:sz w:val="24"/>
                <w:szCs w:val="24"/>
              </w:rPr>
              <w:t>:</w:t>
            </w:r>
          </w:p>
          <w:p w:rsidR="00A43FE5" w:rsidRPr="00D66715" w:rsidRDefault="00755EC4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C18F5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районная газета «Инсарский вестник»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 w:rsidR="00755EC4">
              <w:rPr>
                <w:sz w:val="24"/>
                <w:szCs w:val="24"/>
              </w:rPr>
              <w:t>2200</w:t>
            </w:r>
            <w:r w:rsidRPr="00D66715">
              <w:rPr>
                <w:sz w:val="24"/>
                <w:szCs w:val="24"/>
              </w:rPr>
              <w:t xml:space="preserve"> экз. одного номера, экз. в год</w:t>
            </w:r>
            <w:r w:rsidR="00755EC4">
              <w:rPr>
                <w:sz w:val="24"/>
                <w:szCs w:val="24"/>
              </w:rPr>
              <w:t xml:space="preserve"> - 52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</w:t>
            </w:r>
            <w:r w:rsidR="00755EC4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полос</w:t>
            </w:r>
            <w:r w:rsidR="00755EC4">
              <w:rPr>
                <w:sz w:val="24"/>
                <w:szCs w:val="24"/>
              </w:rPr>
              <w:t xml:space="preserve"> - А3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 w:rsidR="00755EC4">
              <w:rPr>
                <w:sz w:val="24"/>
                <w:szCs w:val="24"/>
              </w:rPr>
              <w:t>1 раз в неделю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 w:rsidR="00755EC4">
              <w:rPr>
                <w:sz w:val="24"/>
                <w:szCs w:val="24"/>
              </w:rPr>
              <w:t>АНО «Редакция газеты «Инсарский вестник»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 w:rsidR="00755EC4">
              <w:rPr>
                <w:sz w:val="24"/>
                <w:szCs w:val="24"/>
              </w:rPr>
              <w:t>РМ, г. Инсар, ул. Гагарина, 28</w:t>
            </w:r>
          </w:p>
          <w:p w:rsidR="00A43FE5" w:rsidRDefault="00DC18F5" w:rsidP="00DC18F5">
            <w:pPr>
              <w:tabs>
                <w:tab w:val="left" w:pos="6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«Информационный бюллетень»  городского поселения Инсар</w:t>
            </w:r>
          </w:p>
          <w:p w:rsidR="00DC18F5" w:rsidRDefault="00DC18F5" w:rsidP="00DC18F5">
            <w:pPr>
              <w:tabs>
                <w:tab w:val="left" w:pos="6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Тираж-5 экз. одного номера</w:t>
            </w:r>
          </w:p>
          <w:p w:rsidR="00DC18F5" w:rsidRDefault="00DC18F5" w:rsidP="00DC18F5">
            <w:pPr>
              <w:tabs>
                <w:tab w:val="left" w:pos="6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издания- по мере необходимости</w:t>
            </w:r>
          </w:p>
          <w:p w:rsidR="00DC18F5" w:rsidRDefault="00DC18F5" w:rsidP="00DC18F5">
            <w:pPr>
              <w:tabs>
                <w:tab w:val="left" w:pos="6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полос-А4</w:t>
            </w:r>
          </w:p>
          <w:p w:rsidR="00DC18F5" w:rsidRPr="00D66715" w:rsidRDefault="00DC18F5" w:rsidP="00DC18F5">
            <w:pPr>
              <w:tabs>
                <w:tab w:val="left" w:pos="6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Учредитель- </w:t>
            </w:r>
            <w:r w:rsidR="000823D8">
              <w:rPr>
                <w:sz w:val="24"/>
                <w:szCs w:val="24"/>
              </w:rPr>
              <w:t xml:space="preserve"> Администрация </w:t>
            </w:r>
            <w:r>
              <w:rPr>
                <w:sz w:val="24"/>
                <w:szCs w:val="24"/>
              </w:rPr>
              <w:t xml:space="preserve"> городского поселения Инсар</w:t>
            </w: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2775B5" w:rsidRDefault="002775B5" w:rsidP="00D66715">
      <w:pPr>
        <w:jc w:val="center"/>
        <w:rPr>
          <w:b/>
          <w:sz w:val="24"/>
          <w:szCs w:val="24"/>
        </w:rPr>
      </w:pPr>
    </w:p>
    <w:p w:rsidR="002775B5" w:rsidRDefault="002775B5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7"/>
        <w:gridCol w:w="8586"/>
        <w:gridCol w:w="1911"/>
        <w:gridCol w:w="1972"/>
        <w:gridCol w:w="1843"/>
      </w:tblGrid>
      <w:tr w:rsidR="00480EA2" w:rsidRPr="00D66715" w:rsidTr="00DC18F5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DC18F5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DC18F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DC18F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75B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75B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480EA2" w:rsidRPr="00D66715" w:rsidRDefault="002775B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DC18F5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F9134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/>
      </w:tblPr>
      <w:tblGrid>
        <w:gridCol w:w="808"/>
        <w:gridCol w:w="14326"/>
      </w:tblGrid>
      <w:tr w:rsidR="00A43FE5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A43FE5" w:rsidRPr="00D66715" w:rsidRDefault="002775B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3D5401" w:rsidRPr="00D66715" w:rsidRDefault="003D5401" w:rsidP="00D66715">
      <w:pPr>
        <w:rPr>
          <w:sz w:val="24"/>
          <w:szCs w:val="24"/>
        </w:rPr>
      </w:pPr>
    </w:p>
    <w:p w:rsidR="006774C8" w:rsidRPr="002775B5" w:rsidRDefault="006774C8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0823D8" w:rsidRDefault="000823D8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DC18F5" w:rsidRPr="0067788E" w:rsidRDefault="0067788E" w:rsidP="00236BDB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67788E">
              <w:rPr>
                <w:b/>
                <w:sz w:val="24"/>
                <w:szCs w:val="24"/>
              </w:rPr>
              <w:t>80</w:t>
            </w:r>
            <w:r w:rsidR="00236BDB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18F5" w:rsidRDefault="00DC18F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480EA2" w:rsidRPr="004268CF" w:rsidRDefault="00DC18F5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4268CF">
              <w:rPr>
                <w:b/>
                <w:sz w:val="24"/>
                <w:szCs w:val="24"/>
              </w:rPr>
              <w:t>7830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67788E" w:rsidP="00236BD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  <w:r w:rsidR="00236BDB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4268CF" w:rsidRDefault="009E2932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 w:rsidRPr="004268CF">
              <w:rPr>
                <w:b/>
                <w:sz w:val="24"/>
                <w:szCs w:val="24"/>
              </w:rPr>
              <w:t>1402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236B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9E293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</w:t>
            </w:r>
          </w:p>
        </w:tc>
      </w:tr>
      <w:tr w:rsidR="00975200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236B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5200" w:rsidRPr="00D66715" w:rsidRDefault="009E293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236B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268C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67788E" w:rsidP="00236BD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36BDB">
              <w:rPr>
                <w:sz w:val="24"/>
                <w:szCs w:val="24"/>
              </w:rPr>
              <w:t>266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9E293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4111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67788E" w:rsidP="00236BD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36BDB">
              <w:rPr>
                <w:sz w:val="24"/>
                <w:szCs w:val="24"/>
              </w:rPr>
              <w:t>296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9E293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2317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0EA2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0823D8" w:rsidP="000823D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236B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236B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236BDB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236BDB" w:rsidRDefault="00975200" w:rsidP="00545878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236BDB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236BDB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236BDB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B638A" w:rsidRPr="00D66715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осущ</w:t>
      </w:r>
      <w:r w:rsidRPr="00D66715">
        <w:t>е</w:t>
      </w:r>
      <w:r w:rsidRPr="00D66715">
        <w:t>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гражда</w:t>
      </w:r>
      <w:r w:rsidRPr="00D66715">
        <w:t>н</w:t>
      </w:r>
      <w:r w:rsidRPr="00D66715">
        <w:t>ского персонала ВС РФ), сотрудников правоохранительных органов (МВД, Росгвардия,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0823D8" w:rsidRDefault="000823D8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821E3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54587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821E3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54587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8D12C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- 49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54587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-146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7175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175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7175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175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AA526C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AA526C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AA526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A526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AA526C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AA526C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AA526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A526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854BCB" w:rsidRDefault="000814FD" w:rsidP="00D66715">
      <w:pPr>
        <w:tabs>
          <w:tab w:val="left" w:pos="8280"/>
        </w:tabs>
        <w:jc w:val="center"/>
        <w:rPr>
          <w:color w:val="000000" w:themeColor="text1"/>
          <w:sz w:val="16"/>
          <w:szCs w:val="16"/>
        </w:rPr>
      </w:pPr>
      <w:r w:rsidRPr="00854BCB">
        <w:rPr>
          <w:b/>
          <w:color w:val="000000" w:themeColor="text1"/>
          <w:sz w:val="24"/>
          <w:szCs w:val="24"/>
          <w:lang w:val="en-US"/>
        </w:rPr>
        <w:t>I</w:t>
      </w:r>
      <w:r w:rsidR="003D5401" w:rsidRPr="00854BCB">
        <w:rPr>
          <w:b/>
          <w:color w:val="000000" w:themeColor="text1"/>
          <w:sz w:val="24"/>
          <w:szCs w:val="24"/>
          <w:lang w:val="en-US"/>
        </w:rPr>
        <w:t>X</w:t>
      </w:r>
      <w:r w:rsidR="003D5401" w:rsidRPr="00854BCB">
        <w:rPr>
          <w:b/>
          <w:color w:val="000000" w:themeColor="text1"/>
          <w:sz w:val="24"/>
          <w:szCs w:val="24"/>
        </w:rPr>
        <w:t>. УРОВЕНЬ ЖИЗНИ НАСЕЛЕНИЯ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022319" w:rsidRPr="008D5416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Единица изм</w:t>
            </w:r>
            <w:r w:rsidRPr="00873C89">
              <w:rPr>
                <w:sz w:val="24"/>
                <w:szCs w:val="24"/>
              </w:rPr>
              <w:t>е</w:t>
            </w:r>
            <w:r w:rsidRPr="00873C89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По состоянию</w:t>
            </w:r>
          </w:p>
          <w:p w:rsidR="00022319" w:rsidRPr="00873C89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на 01.01.2018года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8D5416" w:rsidTr="00873C8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873C89" w:rsidP="00873C8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18998,53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873C89" w:rsidP="00873C8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22065,37</w:t>
            </w:r>
          </w:p>
        </w:tc>
      </w:tr>
      <w:tr w:rsidR="00022319" w:rsidRPr="008D5416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873C89" w:rsidRDefault="00022319" w:rsidP="00D66715">
            <w:pPr>
              <w:jc w:val="center"/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73C89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873C89" w:rsidRDefault="00022319" w:rsidP="00D66715">
            <w:pPr>
              <w:jc w:val="center"/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873C8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73C89" w:rsidRPr="00873C89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19372,6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21280,4</w:t>
            </w: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73C89" w:rsidRPr="00873C89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16770,1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25159,1</w:t>
            </w: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873C89" w:rsidRPr="00873C89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382465">
            <w:pPr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17247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382465">
            <w:pPr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21012</w:t>
            </w: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0823D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0823D8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411F75">
              <w:rPr>
                <w:color w:val="000000" w:themeColor="text1"/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73C89" w:rsidRPr="00411F75" w:rsidRDefault="00873C89" w:rsidP="00D66715">
            <w:pPr>
              <w:tabs>
                <w:tab w:val="left" w:pos="8280"/>
              </w:tabs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11F75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73C89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11F75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73C89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62</w:t>
            </w: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62</w:t>
            </w:r>
          </w:p>
        </w:tc>
      </w:tr>
      <w:tr w:rsidR="00873C89" w:rsidRPr="008D5416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Pr="00411F75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Pr="00411F75" w:rsidRDefault="000823D8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62</w:t>
            </w:r>
          </w:p>
        </w:tc>
      </w:tr>
      <w:tr w:rsidR="00873C89" w:rsidRPr="00F21E28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F21E28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21E28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F21E28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F21E28">
              <w:rPr>
                <w:color w:val="000000" w:themeColor="text1"/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F21E28">
              <w:rPr>
                <w:color w:val="000000" w:themeColor="text1"/>
                <w:sz w:val="24"/>
                <w:szCs w:val="24"/>
              </w:rPr>
              <w:t>с</w:t>
            </w:r>
            <w:r w:rsidRPr="00F21E28">
              <w:rPr>
                <w:color w:val="000000" w:themeColor="text1"/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C89" w:rsidRPr="00F21E28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21E28">
              <w:rPr>
                <w:color w:val="000000" w:themeColor="text1"/>
                <w:sz w:val="24"/>
                <w:szCs w:val="24"/>
              </w:rPr>
              <w:t>единиц</w:t>
            </w:r>
          </w:p>
          <w:p w:rsidR="00873C89" w:rsidRPr="00F21E28" w:rsidRDefault="00873C89" w:rsidP="00D66715">
            <w:pPr>
              <w:tabs>
                <w:tab w:val="left" w:pos="8280"/>
              </w:tabs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73C89" w:rsidRPr="00F21E28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21E28">
              <w:rPr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73C89" w:rsidRPr="00F21E28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F21E28">
              <w:rPr>
                <w:color w:val="000000" w:themeColor="text1"/>
                <w:sz w:val="24"/>
                <w:szCs w:val="24"/>
              </w:rPr>
              <w:t>109</w:t>
            </w:r>
          </w:p>
        </w:tc>
      </w:tr>
    </w:tbl>
    <w:p w:rsidR="00FB2E55" w:rsidRPr="00F21E28" w:rsidRDefault="00FB2E55" w:rsidP="00D66715">
      <w:pPr>
        <w:rPr>
          <w:color w:val="000000" w:themeColor="text1"/>
          <w:sz w:val="24"/>
          <w:szCs w:val="24"/>
        </w:rPr>
      </w:pPr>
    </w:p>
    <w:p w:rsidR="0054477C" w:rsidRDefault="0054477C" w:rsidP="00D66715">
      <w:pPr>
        <w:rPr>
          <w:sz w:val="24"/>
          <w:szCs w:val="24"/>
        </w:rPr>
      </w:pPr>
    </w:p>
    <w:p w:rsidR="00F21E28" w:rsidRDefault="00F21E28" w:rsidP="00D66715">
      <w:pPr>
        <w:rPr>
          <w:sz w:val="24"/>
          <w:szCs w:val="24"/>
        </w:rPr>
      </w:pPr>
    </w:p>
    <w:p w:rsidR="003D5401" w:rsidRPr="00D66715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БЮДЖЕТ МУНИЦИПАЛЬНОГО ОБРАЗОВАНИЯ</w:t>
      </w: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276"/>
      </w:tblGrid>
      <w:tr w:rsidR="00D61314" w:rsidRPr="00D66715" w:rsidTr="00D61314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D61314" w:rsidRPr="00D66715" w:rsidTr="00D61314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D61314" w:rsidRPr="00D66715" w:rsidTr="00D61314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32006,4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31895,2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24574,4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23984,0</w:t>
            </w:r>
          </w:p>
        </w:tc>
      </w:tr>
      <w:tr w:rsidR="00D61314" w:rsidRPr="00D66715" w:rsidTr="00D61314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13664,4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13520,69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15352,4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14762,6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12572,2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13520,69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14042,4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13963,3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6270,3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66379,2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7448,3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7841,1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  <w:r>
              <w:rPr>
                <w:sz w:val="24"/>
                <w:szCs w:val="24"/>
              </w:rPr>
              <w:t>(акцизы)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1728,652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1859,4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15,956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19,9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787,136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850,4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3317,86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3792,9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3392,5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1033,166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799,3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781,654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727,1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678,5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226,803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99,8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</w:t>
            </w:r>
          </w:p>
        </w:tc>
      </w:tr>
      <w:tr w:rsidR="00D61314" w:rsidRPr="00D66715" w:rsidTr="00D61314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98,6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18342,038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18374,499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9222,0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18342,038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18374,499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9222,0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187,4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13415,238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13415,238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9007,9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9007,9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-17,539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61,6</w:t>
            </w:r>
          </w:p>
        </w:tc>
      </w:tr>
      <w:tr w:rsidR="00D61314" w:rsidRPr="00D66715" w:rsidTr="00D61314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</w:tr>
      <w:tr w:rsidR="00D61314" w:rsidRPr="00D66715" w:rsidTr="00D61314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</w:tr>
    </w:tbl>
    <w:p w:rsidR="00D61314" w:rsidRDefault="00D61314" w:rsidP="00D61314">
      <w:pPr>
        <w:jc w:val="center"/>
        <w:rPr>
          <w:b/>
          <w:sz w:val="24"/>
          <w:szCs w:val="24"/>
        </w:rPr>
      </w:pPr>
    </w:p>
    <w:p w:rsidR="00D61314" w:rsidRDefault="00D61314" w:rsidP="00D61314">
      <w:pPr>
        <w:jc w:val="center"/>
        <w:rPr>
          <w:b/>
          <w:sz w:val="24"/>
          <w:szCs w:val="24"/>
        </w:rPr>
      </w:pPr>
    </w:p>
    <w:p w:rsidR="00D61314" w:rsidRDefault="00D61314" w:rsidP="00D613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D61314" w:rsidRPr="00D66715" w:rsidRDefault="00D61314" w:rsidP="00D61314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D61314" w:rsidRPr="00D66715" w:rsidTr="00D61314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D61314" w:rsidRPr="00D66715" w:rsidRDefault="00D61314" w:rsidP="00D6131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F06403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D61314" w:rsidRPr="00D66715" w:rsidTr="00D61314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D61314" w:rsidRPr="00D66715" w:rsidTr="00D61314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1314" w:rsidRPr="00D66715" w:rsidRDefault="00D61314" w:rsidP="00D61314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32936,2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32829,6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23865,5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23778,2</w:t>
            </w:r>
          </w:p>
        </w:tc>
      </w:tr>
      <w:tr w:rsidR="00D61314" w:rsidRPr="00D66715" w:rsidTr="00D61314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32936,2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32829,6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23865,5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23778,2</w:t>
            </w:r>
          </w:p>
        </w:tc>
      </w:tr>
      <w:tr w:rsidR="00D61314" w:rsidRPr="00D66715" w:rsidTr="00D61314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4219,9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4513,1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4503,1</w:t>
            </w:r>
          </w:p>
        </w:tc>
      </w:tr>
      <w:tr w:rsidR="00D61314" w:rsidRPr="00D66715" w:rsidTr="00D61314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185,7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2132,962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2055,637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8135,5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8135,50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6322,043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6322,043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9172,7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9172,7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9172,7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9172,7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2202,9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1480,5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1480,5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2202,9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1480,5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1480,5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30,9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32936,2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32829,6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23865,5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23778,2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</w:tr>
      <w:tr w:rsidR="00D61314" w:rsidRPr="00D66715" w:rsidTr="00D61314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326,1</w:t>
            </w:r>
          </w:p>
        </w:tc>
      </w:tr>
      <w:tr w:rsidR="00D61314" w:rsidRPr="00D66715" w:rsidTr="00D61314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324,4</w:t>
            </w:r>
          </w:p>
        </w:tc>
      </w:tr>
      <w:tr w:rsidR="00D61314" w:rsidRPr="00D66715" w:rsidTr="00D61314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185,7</w:t>
            </w:r>
          </w:p>
        </w:tc>
      </w:tr>
      <w:tr w:rsidR="00D61314" w:rsidRPr="00D66715" w:rsidTr="00D61314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3874,9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3874,9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4007,6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4007,6</w:t>
            </w:r>
          </w:p>
        </w:tc>
      </w:tr>
      <w:tr w:rsidR="00D61314" w:rsidRPr="00D66715" w:rsidTr="00D61314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2459,3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2459,3</w:t>
            </w:r>
          </w:p>
        </w:tc>
      </w:tr>
      <w:tr w:rsidR="00D61314" w:rsidRPr="00D66715" w:rsidTr="00D61314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633,8</w:t>
            </w:r>
          </w:p>
        </w:tc>
      </w:tr>
      <w:tr w:rsidR="00D61314" w:rsidRPr="00D66715" w:rsidTr="00D61314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1472,0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1772,8</w:t>
            </w:r>
          </w:p>
        </w:tc>
      </w:tr>
      <w:tr w:rsidR="00D61314" w:rsidRPr="00D66715" w:rsidTr="00D61314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52,7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32006,4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A10842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A10842">
              <w:rPr>
                <w:sz w:val="24"/>
                <w:szCs w:val="24"/>
              </w:rPr>
              <w:t>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311A04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311A04">
              <w:rPr>
                <w:sz w:val="24"/>
                <w:szCs w:val="24"/>
              </w:rPr>
              <w:t>3,1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311A04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311A04">
              <w:rPr>
                <w:sz w:val="24"/>
                <w:szCs w:val="24"/>
              </w:rPr>
              <w:t>3,1</w:t>
            </w:r>
          </w:p>
        </w:tc>
      </w:tr>
      <w:tr w:rsidR="00D61314" w:rsidRPr="00D66715" w:rsidTr="00D613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F06403" w:rsidRDefault="00F06403" w:rsidP="00D66715">
      <w:pPr>
        <w:jc w:val="center"/>
        <w:rPr>
          <w:b/>
          <w:sz w:val="24"/>
          <w:szCs w:val="24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D61314" w:rsidRPr="00D66715" w:rsidTr="00D61314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D61314" w:rsidRPr="00D66715" w:rsidTr="00D61314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D61314" w:rsidRPr="00D66715" w:rsidTr="00D61314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</w:p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-291,1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205,8</w:t>
            </w:r>
          </w:p>
        </w:tc>
      </w:tr>
      <w:tr w:rsidR="00D61314" w:rsidRPr="00D66715" w:rsidTr="00D61314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</w:tbl>
    <w:p w:rsidR="00D61314" w:rsidRPr="00D66715" w:rsidRDefault="00D61314" w:rsidP="00D61314">
      <w:pPr>
        <w:jc w:val="center"/>
        <w:rPr>
          <w:sz w:val="24"/>
          <w:szCs w:val="24"/>
        </w:rPr>
      </w:pPr>
    </w:p>
    <w:p w:rsidR="00D61314" w:rsidRPr="00D66715" w:rsidRDefault="00D61314" w:rsidP="00D61314">
      <w:pPr>
        <w:jc w:val="center"/>
        <w:rPr>
          <w:sz w:val="24"/>
          <w:szCs w:val="24"/>
        </w:rPr>
      </w:pPr>
    </w:p>
    <w:p w:rsidR="00D61314" w:rsidRPr="00D66715" w:rsidRDefault="00D61314" w:rsidP="00D613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.4. Источники финансирования дефицита бюджета (тыс. руб.)</w:t>
      </w:r>
    </w:p>
    <w:p w:rsidR="00D61314" w:rsidRPr="00D66715" w:rsidRDefault="00D61314" w:rsidP="00D61314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D61314" w:rsidRPr="00D66715" w:rsidTr="00D61314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D61314" w:rsidRPr="00D66715" w:rsidTr="00D61314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934,4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-708,9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-205,9</w:t>
            </w: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-70,2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-65,6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-205,8</w:t>
            </w: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-33006,4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-32895,2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-24574,4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23984,0</w:t>
            </w: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32936,2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32829,6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24865,5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23778,2</w:t>
            </w: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61314" w:rsidRPr="00D66715" w:rsidTr="00D61314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A76786" w:rsidRPr="00D66715" w:rsidRDefault="00A76786" w:rsidP="00253233">
      <w:pPr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3D5401" w:rsidRPr="00D66715" w:rsidRDefault="00BE23AB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="003D5401"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A43FE5" w:rsidRPr="00D66715" w:rsidRDefault="005536F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201</w:t>
            </w:r>
            <w:r w:rsidR="00AC5142">
              <w:rPr>
                <w:sz w:val="24"/>
                <w:szCs w:val="24"/>
              </w:rPr>
              <w:t xml:space="preserve">9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D12C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4D4A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4D4A2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D12C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54587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C15781">
              <w:rPr>
                <w:sz w:val="24"/>
                <w:szCs w:val="24"/>
              </w:rPr>
              <w:t>и</w:t>
            </w:r>
            <w:r w:rsidRPr="00C15781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C15781">
              <w:rPr>
                <w:sz w:val="24"/>
                <w:szCs w:val="24"/>
              </w:rPr>
              <w:t>м</w:t>
            </w:r>
            <w:r w:rsidRPr="00C157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8C0A8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C15781" w:rsidRDefault="008C0A8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C15781">
              <w:rPr>
                <w:sz w:val="24"/>
                <w:szCs w:val="24"/>
              </w:rPr>
              <w:t>м</w:t>
            </w:r>
            <w:r w:rsidRPr="00C157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8C0A8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C15781" w:rsidRDefault="008C0A8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C15781">
              <w:rPr>
                <w:sz w:val="24"/>
                <w:szCs w:val="24"/>
              </w:rPr>
              <w:t>м</w:t>
            </w:r>
            <w:r w:rsidRPr="00C157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C15781">
              <w:rPr>
                <w:sz w:val="24"/>
                <w:szCs w:val="24"/>
              </w:rPr>
              <w:t>м</w:t>
            </w:r>
            <w:r w:rsidRPr="00C157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C15781">
              <w:rPr>
                <w:sz w:val="24"/>
                <w:szCs w:val="24"/>
              </w:rPr>
              <w:t>м</w:t>
            </w:r>
            <w:r w:rsidRPr="00C157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C15781">
              <w:rPr>
                <w:sz w:val="24"/>
                <w:szCs w:val="24"/>
              </w:rPr>
              <w:t>м</w:t>
            </w:r>
            <w:r w:rsidRPr="00C157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C15781" w:rsidRDefault="00A43FE5" w:rsidP="00D66715">
            <w:pPr>
              <w:snapToGrid w:val="0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C15781" w:rsidRDefault="00A43FE5" w:rsidP="00D66715">
            <w:pPr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C15781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C15781">
              <w:rPr>
                <w:sz w:val="24"/>
                <w:szCs w:val="24"/>
              </w:rPr>
              <w:t>м</w:t>
            </w:r>
            <w:r w:rsidRPr="00C157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C15781" w:rsidRDefault="00C1578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C15781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C15781" w:rsidRDefault="00E80299" w:rsidP="00D66715">
            <w:pPr>
              <w:snapToGrid w:val="0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C15781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0299" w:rsidRPr="00C15781" w:rsidRDefault="008D12C8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15781">
              <w:rPr>
                <w:sz w:val="24"/>
                <w:szCs w:val="24"/>
              </w:rPr>
              <w:t>-</w:t>
            </w:r>
          </w:p>
        </w:tc>
      </w:tr>
      <w:tr w:rsidR="00E80299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0299" w:rsidRPr="00D66715" w:rsidRDefault="008D12C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D2E76" w:rsidRDefault="000D2E76" w:rsidP="007020F2">
      <w:pPr>
        <w:jc w:val="center"/>
        <w:rPr>
          <w:b/>
          <w:sz w:val="24"/>
          <w:szCs w:val="24"/>
        </w:rPr>
      </w:pPr>
    </w:p>
    <w:p w:rsidR="00A573F8" w:rsidRDefault="00A573F8" w:rsidP="007020F2">
      <w:pPr>
        <w:jc w:val="center"/>
        <w:rPr>
          <w:b/>
          <w:sz w:val="24"/>
          <w:szCs w:val="24"/>
        </w:rPr>
      </w:pPr>
    </w:p>
    <w:p w:rsidR="00A573F8" w:rsidRDefault="00A573F8" w:rsidP="007020F2">
      <w:pPr>
        <w:jc w:val="center"/>
        <w:rPr>
          <w:b/>
          <w:sz w:val="24"/>
          <w:szCs w:val="24"/>
        </w:rPr>
      </w:pPr>
    </w:p>
    <w:p w:rsidR="003D5401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tbl>
      <w:tblPr>
        <w:tblW w:w="15139" w:type="dxa"/>
        <w:tblInd w:w="-5" w:type="dxa"/>
        <w:tblLayout w:type="fixed"/>
        <w:tblLook w:val="0000"/>
      </w:tblPr>
      <w:tblGrid>
        <w:gridCol w:w="1007"/>
        <w:gridCol w:w="7467"/>
        <w:gridCol w:w="739"/>
        <w:gridCol w:w="1600"/>
        <w:gridCol w:w="1207"/>
        <w:gridCol w:w="1276"/>
        <w:gridCol w:w="1843"/>
      </w:tblGrid>
      <w:tr w:rsidR="00D61314" w:rsidRPr="00D66715" w:rsidTr="00D61314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D61314" w:rsidRPr="00D66715" w:rsidTr="00D61314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D61314" w:rsidRPr="00D66715" w:rsidTr="00D61314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ри-ровано объектов</w:t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8D5416" w:rsidRPr="00D66715" w:rsidTr="008D5416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D5416" w:rsidRPr="00D66715" w:rsidRDefault="008D5416" w:rsidP="00D6131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D5416" w:rsidRPr="00D66715" w:rsidRDefault="008D5416" w:rsidP="00D6131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E6413A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E6413A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E6413A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195241,5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E6413A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 w:rsidRPr="00E6413A">
              <w:rPr>
                <w:sz w:val="24"/>
                <w:szCs w:val="24"/>
              </w:rPr>
              <w:t>3953,3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5416" w:rsidRPr="00E6413A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191288,2</w:t>
            </w:r>
          </w:p>
        </w:tc>
      </w:tr>
      <w:tr w:rsidR="008D5416" w:rsidRPr="00D66715" w:rsidTr="008D5416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D5416" w:rsidRPr="00D66715" w:rsidRDefault="008D5416" w:rsidP="00D6131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D5416" w:rsidRPr="00D66715" w:rsidRDefault="008D5416" w:rsidP="00D6131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9D0A8D" w:rsidRDefault="008D5416" w:rsidP="008D541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9D0A8D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9D0A8D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56722,6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5416" w:rsidRPr="009D0A8D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D5416" w:rsidRPr="009D0A8D" w:rsidRDefault="008D5416" w:rsidP="008D54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56722,6</w:t>
            </w:r>
          </w:p>
        </w:tc>
      </w:tr>
      <w:tr w:rsidR="00D61314" w:rsidRPr="00D66715" w:rsidTr="00D61314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61314" w:rsidRPr="00D66715" w:rsidTr="00D61314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61314" w:rsidRPr="00D66715" w:rsidTr="00D61314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D61314" w:rsidRPr="00D66715" w:rsidRDefault="00D61314" w:rsidP="00D6131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61314" w:rsidRPr="00D66715" w:rsidTr="00D61314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61314" w:rsidRPr="00D66715" w:rsidTr="00D61314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E6413A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E6413A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E6413A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195241,5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E6413A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E6413A">
              <w:rPr>
                <w:sz w:val="24"/>
                <w:szCs w:val="24"/>
              </w:rPr>
              <w:t>3953,3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E6413A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191288,2</w:t>
            </w:r>
          </w:p>
        </w:tc>
      </w:tr>
      <w:tr w:rsidR="00D61314" w:rsidRPr="00D66715" w:rsidTr="00D61314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9D0A8D" w:rsidRDefault="00D61314" w:rsidP="00D6131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9D0A8D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9D0A8D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56722,6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9D0A8D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9D0A8D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56722,6</w:t>
            </w:r>
          </w:p>
        </w:tc>
      </w:tr>
      <w:tr w:rsidR="00D61314" w:rsidRPr="00D66715" w:rsidTr="00D61314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8D5416" w:rsidP="00D6131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61314" w:rsidRPr="00D66715" w:rsidTr="00D61314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D61314" w:rsidRPr="00D66715" w:rsidTr="00D61314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D61314" w:rsidRPr="00D66715" w:rsidTr="00D61314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61314" w:rsidRPr="00D66715" w:rsidRDefault="00D61314" w:rsidP="00D61314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D61314" w:rsidRPr="00D66715" w:rsidRDefault="00D61314" w:rsidP="00D61314">
      <w:pPr>
        <w:tabs>
          <w:tab w:val="left" w:pos="3000"/>
        </w:tabs>
        <w:rPr>
          <w:b/>
          <w:sz w:val="24"/>
          <w:szCs w:val="24"/>
        </w:rPr>
      </w:pPr>
    </w:p>
    <w:p w:rsidR="00D61314" w:rsidRPr="00D66715" w:rsidRDefault="00D61314" w:rsidP="007020F2">
      <w:pPr>
        <w:jc w:val="center"/>
        <w:rPr>
          <w:b/>
          <w:sz w:val="24"/>
          <w:szCs w:val="24"/>
        </w:rPr>
      </w:pPr>
    </w:p>
    <w:p w:rsidR="003D5401" w:rsidRPr="00A573F8" w:rsidRDefault="003D5401" w:rsidP="00D66715">
      <w:pPr>
        <w:tabs>
          <w:tab w:val="left" w:pos="3000"/>
        </w:tabs>
        <w:jc w:val="center"/>
        <w:rPr>
          <w:b/>
          <w:color w:val="000000" w:themeColor="text1"/>
          <w:sz w:val="24"/>
          <w:szCs w:val="24"/>
        </w:rPr>
      </w:pPr>
      <w:r w:rsidRPr="00A573F8">
        <w:rPr>
          <w:b/>
          <w:color w:val="000000" w:themeColor="text1"/>
          <w:sz w:val="24"/>
          <w:szCs w:val="24"/>
        </w:rPr>
        <w:t>Х</w:t>
      </w:r>
      <w:r w:rsidR="00BE23AB" w:rsidRPr="00A573F8">
        <w:rPr>
          <w:b/>
          <w:color w:val="000000" w:themeColor="text1"/>
          <w:sz w:val="24"/>
          <w:szCs w:val="24"/>
          <w:lang w:val="en-US"/>
        </w:rPr>
        <w:t>II</w:t>
      </w:r>
      <w:r w:rsidRPr="00A573F8">
        <w:rPr>
          <w:b/>
          <w:color w:val="000000" w:themeColor="text1"/>
          <w:sz w:val="24"/>
          <w:szCs w:val="24"/>
        </w:rPr>
        <w:t>. ОСНОВНЫЕ ЭКОНОМИЧЕСКИЕ ПОКАЗАТЕЛИ</w:t>
      </w:r>
    </w:p>
    <w:p w:rsidR="003D5401" w:rsidRPr="00A573F8" w:rsidRDefault="003D5401" w:rsidP="00D66715">
      <w:pPr>
        <w:jc w:val="center"/>
        <w:rPr>
          <w:color w:val="000000" w:themeColor="text1"/>
          <w:sz w:val="24"/>
          <w:szCs w:val="24"/>
        </w:rPr>
      </w:pPr>
    </w:p>
    <w:tbl>
      <w:tblPr>
        <w:tblStyle w:val="af1"/>
        <w:tblW w:w="15026" w:type="dxa"/>
        <w:tblInd w:w="108" w:type="dxa"/>
        <w:tblLayout w:type="fixed"/>
        <w:tblLook w:val="0000"/>
      </w:tblPr>
      <w:tblGrid>
        <w:gridCol w:w="1197"/>
        <w:gridCol w:w="363"/>
        <w:gridCol w:w="7938"/>
        <w:gridCol w:w="2126"/>
        <w:gridCol w:w="142"/>
        <w:gridCol w:w="1559"/>
        <w:gridCol w:w="1701"/>
      </w:tblGrid>
      <w:tr w:rsidR="00920416" w:rsidRPr="00A573F8" w:rsidTr="002D1660">
        <w:tc>
          <w:tcPr>
            <w:tcW w:w="1197" w:type="dxa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№</w:t>
            </w:r>
          </w:p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Единица измер</w:t>
            </w:r>
            <w:r w:rsidRPr="00A573F8">
              <w:rPr>
                <w:color w:val="000000" w:themeColor="text1"/>
                <w:kern w:val="1"/>
                <w:sz w:val="24"/>
                <w:szCs w:val="24"/>
              </w:rPr>
              <w:t>е</w:t>
            </w:r>
            <w:r w:rsidRPr="00A573F8">
              <w:rPr>
                <w:color w:val="000000" w:themeColor="text1"/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sz w:val="24"/>
                <w:szCs w:val="24"/>
              </w:rPr>
              <w:t xml:space="preserve">По состоянию </w:t>
            </w:r>
          </w:p>
          <w:p w:rsidR="00920416" w:rsidRPr="00A573F8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920416" w:rsidRPr="00A573F8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A573F8" w:rsidTr="002D1660">
        <w:trPr>
          <w:trHeight w:val="489"/>
        </w:trPr>
        <w:tc>
          <w:tcPr>
            <w:tcW w:w="15026" w:type="dxa"/>
            <w:gridSpan w:val="7"/>
          </w:tcPr>
          <w:p w:rsidR="00920416" w:rsidRPr="00A573F8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 xml:space="preserve">1. </w:t>
            </w:r>
            <w:r w:rsidR="00920416" w:rsidRPr="00A573F8">
              <w:rPr>
                <w:color w:val="000000" w:themeColor="text1"/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920416" w:rsidRPr="00A573F8" w:rsidTr="002D1660">
        <w:trPr>
          <w:trHeight w:val="552"/>
        </w:trPr>
        <w:tc>
          <w:tcPr>
            <w:tcW w:w="1197" w:type="dxa"/>
          </w:tcPr>
          <w:p w:rsidR="00920416" w:rsidRPr="00A573F8" w:rsidRDefault="00920416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A573F8" w:rsidRDefault="00841FB1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170</w:t>
            </w:r>
          </w:p>
        </w:tc>
        <w:tc>
          <w:tcPr>
            <w:tcW w:w="1701" w:type="dxa"/>
          </w:tcPr>
          <w:p w:rsidR="00920416" w:rsidRPr="00A573F8" w:rsidRDefault="00841FB1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192</w:t>
            </w:r>
          </w:p>
        </w:tc>
      </w:tr>
      <w:tr w:rsidR="00920416" w:rsidRPr="00A573F8" w:rsidTr="002D1660">
        <w:trPr>
          <w:trHeight w:val="246"/>
        </w:trPr>
        <w:tc>
          <w:tcPr>
            <w:tcW w:w="1197" w:type="dxa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920416" w:rsidRPr="00A573F8" w:rsidTr="002D1660">
        <w:trPr>
          <w:trHeight w:val="268"/>
        </w:trPr>
        <w:tc>
          <w:tcPr>
            <w:tcW w:w="1197" w:type="dxa"/>
          </w:tcPr>
          <w:p w:rsidR="00920416" w:rsidRPr="00A573F8" w:rsidRDefault="00920416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920416" w:rsidRPr="00A573F8" w:rsidTr="002D1660">
        <w:trPr>
          <w:trHeight w:val="240"/>
        </w:trPr>
        <w:tc>
          <w:tcPr>
            <w:tcW w:w="1197" w:type="dxa"/>
          </w:tcPr>
          <w:p w:rsidR="00920416" w:rsidRPr="00A573F8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920416" w:rsidRPr="00A573F8" w:rsidTr="002D1660">
        <w:trPr>
          <w:trHeight w:val="266"/>
        </w:trPr>
        <w:tc>
          <w:tcPr>
            <w:tcW w:w="1197" w:type="dxa"/>
          </w:tcPr>
          <w:p w:rsidR="00920416" w:rsidRPr="00A573F8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920416" w:rsidRPr="00A573F8" w:rsidTr="002D1660">
        <w:trPr>
          <w:trHeight w:hRule="exact" w:val="273"/>
        </w:trPr>
        <w:tc>
          <w:tcPr>
            <w:tcW w:w="1197" w:type="dxa"/>
          </w:tcPr>
          <w:p w:rsidR="00920416" w:rsidRPr="00A573F8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A573F8" w:rsidRDefault="00DF7F0D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A573F8" w:rsidRDefault="00DF7F0D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573F8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920416" w:rsidRPr="00A573F8" w:rsidTr="002D1660">
        <w:trPr>
          <w:trHeight w:hRule="exact" w:val="353"/>
        </w:trPr>
        <w:tc>
          <w:tcPr>
            <w:tcW w:w="1197" w:type="dxa"/>
          </w:tcPr>
          <w:p w:rsidR="00920416" w:rsidRPr="00A573F8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  <w:gridSpan w:val="2"/>
          </w:tcPr>
          <w:p w:rsidR="00920416" w:rsidRPr="00A573F8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A573F8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A573F8" w:rsidRDefault="00920416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920416" w:rsidRPr="008D5416" w:rsidTr="002D1660">
        <w:trPr>
          <w:trHeight w:val="365"/>
        </w:trPr>
        <w:tc>
          <w:tcPr>
            <w:tcW w:w="1197" w:type="dxa"/>
          </w:tcPr>
          <w:p w:rsidR="00920416" w:rsidRPr="00873C89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  <w:gridSpan w:val="2"/>
          </w:tcPr>
          <w:p w:rsidR="00920416" w:rsidRPr="00873C89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873C89" w:rsidRDefault="00920416" w:rsidP="00D66715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169</w:t>
            </w:r>
          </w:p>
        </w:tc>
        <w:tc>
          <w:tcPr>
            <w:tcW w:w="1701" w:type="dxa"/>
          </w:tcPr>
          <w:p w:rsidR="00920416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155</w:t>
            </w:r>
          </w:p>
        </w:tc>
      </w:tr>
      <w:tr w:rsidR="00920416" w:rsidRPr="008D5416" w:rsidTr="002D1660">
        <w:trPr>
          <w:trHeight w:val="365"/>
        </w:trPr>
        <w:tc>
          <w:tcPr>
            <w:tcW w:w="1197" w:type="dxa"/>
          </w:tcPr>
          <w:p w:rsidR="00920416" w:rsidRPr="00411F7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  <w:gridSpan w:val="2"/>
          </w:tcPr>
          <w:p w:rsidR="00920416" w:rsidRPr="00411F7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411F75">
              <w:rPr>
                <w:color w:val="000000" w:themeColor="text1"/>
                <w:kern w:val="1"/>
                <w:sz w:val="24"/>
                <w:szCs w:val="24"/>
              </w:rPr>
              <w:t>б</w:t>
            </w:r>
            <w:r w:rsidRPr="00411F75">
              <w:rPr>
                <w:color w:val="000000" w:themeColor="text1"/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920416" w:rsidRPr="00411F75" w:rsidRDefault="00920416" w:rsidP="00D66715">
            <w:pPr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20416" w:rsidRPr="00411F75" w:rsidRDefault="00411F75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3</w:t>
            </w:r>
          </w:p>
        </w:tc>
      </w:tr>
      <w:tr w:rsidR="00920416" w:rsidRPr="008D5416" w:rsidTr="002D1660">
        <w:trPr>
          <w:trHeight w:val="691"/>
        </w:trPr>
        <w:tc>
          <w:tcPr>
            <w:tcW w:w="15026" w:type="dxa"/>
            <w:gridSpan w:val="7"/>
          </w:tcPr>
          <w:p w:rsidR="00920416" w:rsidRPr="008D5416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  <w:p w:rsidR="00920416" w:rsidRPr="00411F7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873C89" w:rsidRPr="008D5416" w:rsidTr="002D1660">
        <w:trPr>
          <w:trHeight w:val="199"/>
        </w:trPr>
        <w:tc>
          <w:tcPr>
            <w:tcW w:w="1197" w:type="dxa"/>
          </w:tcPr>
          <w:p w:rsidR="00873C89" w:rsidRPr="00873C89" w:rsidRDefault="00873C89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873C89" w:rsidRPr="00873C89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2775B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  <w:r w:rsidR="002775B5">
              <w:rPr>
                <w:kern w:val="1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73C89" w:rsidRPr="00D66715" w:rsidRDefault="004858D3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188</w:t>
            </w:r>
          </w:p>
        </w:tc>
      </w:tr>
      <w:tr w:rsidR="00873C89" w:rsidRPr="008D5416" w:rsidTr="002D1660">
        <w:trPr>
          <w:trHeight w:val="234"/>
        </w:trPr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873C89" w:rsidRPr="00873C89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8D5416" w:rsidTr="002D1660">
        <w:trPr>
          <w:trHeight w:val="153"/>
        </w:trPr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873C89" w:rsidRPr="00873C89" w:rsidRDefault="00873C89" w:rsidP="00D66715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</w:tr>
      <w:tr w:rsidR="00873C89" w:rsidRPr="008D5416" w:rsidTr="002D1660">
        <w:trPr>
          <w:trHeight w:val="187"/>
        </w:trPr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873C89" w:rsidRPr="00873C89" w:rsidRDefault="00873C89" w:rsidP="00D66715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</w:t>
            </w:r>
          </w:p>
        </w:tc>
      </w:tr>
      <w:tr w:rsidR="00873C89" w:rsidRPr="008D5416" w:rsidTr="002D1660">
        <w:trPr>
          <w:trHeight w:val="250"/>
        </w:trPr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873C89" w:rsidRPr="00873C89" w:rsidRDefault="00873C89" w:rsidP="00D66715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873C89" w:rsidRPr="008D5416" w:rsidTr="002D1660">
        <w:trPr>
          <w:trHeight w:val="250"/>
        </w:trPr>
        <w:tc>
          <w:tcPr>
            <w:tcW w:w="1197" w:type="dxa"/>
          </w:tcPr>
          <w:p w:rsidR="00873C89" w:rsidRPr="00FD6332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D6332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  <w:gridSpan w:val="2"/>
          </w:tcPr>
          <w:p w:rsidR="00873C89" w:rsidRPr="00FD6332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FD6332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873C89" w:rsidRPr="00FD6332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FD6332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FD6332" w:rsidRDefault="00873C89" w:rsidP="00411F7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  <w:r w:rsidR="00411F75">
              <w:rPr>
                <w:kern w:val="1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873C89" w:rsidRPr="00FD6332" w:rsidRDefault="00411F75" w:rsidP="00411F7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145</w:t>
            </w:r>
          </w:p>
        </w:tc>
      </w:tr>
      <w:tr w:rsidR="00873C89" w:rsidRPr="008D5416" w:rsidTr="002D1660">
        <w:trPr>
          <w:trHeight w:val="365"/>
        </w:trPr>
        <w:tc>
          <w:tcPr>
            <w:tcW w:w="1197" w:type="dxa"/>
          </w:tcPr>
          <w:p w:rsidR="00873C89" w:rsidRPr="00FD6332" w:rsidRDefault="00873C89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D6332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  <w:gridSpan w:val="2"/>
          </w:tcPr>
          <w:p w:rsidR="00873C89" w:rsidRPr="00FD6332" w:rsidRDefault="00873C89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FD6332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FD6332">
              <w:rPr>
                <w:kern w:val="1"/>
                <w:szCs w:val="24"/>
              </w:rPr>
              <w:t>д</w:t>
            </w:r>
            <w:r w:rsidRPr="00FD6332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873C89" w:rsidRPr="00FD6332" w:rsidRDefault="00873C89" w:rsidP="00D66715">
            <w:pPr>
              <w:jc w:val="center"/>
              <w:rPr>
                <w:sz w:val="24"/>
                <w:szCs w:val="24"/>
              </w:rPr>
            </w:pPr>
            <w:r w:rsidRPr="00FD6332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FD6332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FD6332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8D5416" w:rsidTr="002D1660">
        <w:trPr>
          <w:trHeight w:val="70"/>
        </w:trPr>
        <w:tc>
          <w:tcPr>
            <w:tcW w:w="1197" w:type="dxa"/>
          </w:tcPr>
          <w:p w:rsidR="00873C89" w:rsidRPr="00FD6332" w:rsidRDefault="00873C89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D6332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  <w:gridSpan w:val="2"/>
          </w:tcPr>
          <w:p w:rsidR="00873C89" w:rsidRPr="00FD6332" w:rsidRDefault="00873C89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FD6332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873C89" w:rsidRPr="00FD6332" w:rsidRDefault="00873C89" w:rsidP="00D66715">
            <w:pPr>
              <w:jc w:val="center"/>
              <w:rPr>
                <w:sz w:val="24"/>
                <w:szCs w:val="24"/>
              </w:rPr>
            </w:pPr>
            <w:r w:rsidRPr="00FD6332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73C89" w:rsidRPr="00FD6332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D6332"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873C89" w:rsidRPr="00FD6332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FD6332">
              <w:rPr>
                <w:kern w:val="1"/>
                <w:sz w:val="24"/>
                <w:szCs w:val="24"/>
              </w:rPr>
              <w:t>0</w:t>
            </w:r>
          </w:p>
        </w:tc>
      </w:tr>
      <w:tr w:rsidR="00873C89" w:rsidRPr="00D66715" w:rsidTr="002D1660">
        <w:trPr>
          <w:trHeight w:val="365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  <w:gridSpan w:val="2"/>
          </w:tcPr>
          <w:p w:rsidR="00873C89" w:rsidRPr="006337FA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6337FA">
              <w:rPr>
                <w:color w:val="000000" w:themeColor="text1"/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873C89" w:rsidRPr="00D66715" w:rsidTr="002D1660">
        <w:trPr>
          <w:trHeight w:val="365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  <w:gridSpan w:val="2"/>
          </w:tcPr>
          <w:p w:rsidR="00873C89" w:rsidRPr="006337FA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6337FA">
              <w:rPr>
                <w:color w:val="000000" w:themeColor="text1"/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6979.9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14367.427</w:t>
            </w:r>
          </w:p>
        </w:tc>
      </w:tr>
      <w:tr w:rsidR="00873C89" w:rsidRPr="00D66715" w:rsidTr="002D1660">
        <w:trPr>
          <w:trHeight w:val="365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  <w:gridSpan w:val="2"/>
          </w:tcPr>
          <w:p w:rsidR="00873C89" w:rsidRPr="006337FA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6337FA">
              <w:rPr>
                <w:color w:val="000000" w:themeColor="text1"/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619"/>
        </w:trPr>
        <w:tc>
          <w:tcPr>
            <w:tcW w:w="15026" w:type="dxa"/>
            <w:gridSpan w:val="7"/>
          </w:tcPr>
          <w:p w:rsidR="00873C89" w:rsidRPr="00873C89" w:rsidRDefault="00873C89" w:rsidP="00D66715">
            <w:pPr>
              <w:snapToGrid w:val="0"/>
              <w:rPr>
                <w:sz w:val="24"/>
                <w:szCs w:val="24"/>
              </w:rPr>
            </w:pPr>
          </w:p>
          <w:p w:rsidR="00873C89" w:rsidRPr="00873C89" w:rsidRDefault="00873C89" w:rsidP="00D66715">
            <w:pPr>
              <w:snapToGrid w:val="0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873C89" w:rsidRPr="00D66715" w:rsidRDefault="00873C89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873C89" w:rsidRPr="00D66715" w:rsidRDefault="00873C89" w:rsidP="00D66715">
            <w:pPr>
              <w:rPr>
                <w:sz w:val="24"/>
                <w:szCs w:val="24"/>
              </w:rPr>
            </w:pPr>
          </w:p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2447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2373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471,1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542,5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873C89">
              <w:rPr>
                <w:kern w:val="1"/>
                <w:szCs w:val="24"/>
                <w:lang w:val="en-US"/>
              </w:rPr>
              <w:t>D</w:t>
            </w:r>
            <w:r w:rsidRPr="00873C89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873C89" w:rsidRPr="00D66715" w:rsidRDefault="00873C89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91,7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873C89" w:rsidRPr="00D66715" w:rsidRDefault="00873C89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  <w:lang w:val="en-US"/>
              </w:rPr>
              <w:t>D</w:t>
            </w:r>
            <w:r w:rsidRPr="00873C89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873C89" w:rsidRPr="00D66715" w:rsidRDefault="00873C89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91,7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113,3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94,2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96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873C89">
              <w:rPr>
                <w:kern w:val="1"/>
                <w:szCs w:val="24"/>
              </w:rPr>
              <w:t>о</w:t>
            </w:r>
            <w:r w:rsidRPr="00873C89">
              <w:rPr>
                <w:kern w:val="1"/>
                <w:szCs w:val="24"/>
              </w:rPr>
              <w:t>сти (</w:t>
            </w:r>
            <w:r w:rsidRPr="00873C89">
              <w:rPr>
                <w:kern w:val="1"/>
                <w:szCs w:val="24"/>
                <w:lang w:val="en-US"/>
              </w:rPr>
              <w:t>C</w:t>
            </w:r>
            <w:r w:rsidRPr="00873C89">
              <w:rPr>
                <w:kern w:val="1"/>
                <w:szCs w:val="24"/>
              </w:rPr>
              <w:t xml:space="preserve">, </w:t>
            </w:r>
            <w:r w:rsidRPr="00873C89">
              <w:rPr>
                <w:kern w:val="1"/>
                <w:szCs w:val="24"/>
                <w:lang w:val="en-US"/>
              </w:rPr>
              <w:t>D</w:t>
            </w:r>
            <w:r w:rsidRPr="00873C89">
              <w:rPr>
                <w:kern w:val="1"/>
                <w:szCs w:val="24"/>
              </w:rPr>
              <w:t xml:space="preserve">, </w:t>
            </w:r>
            <w:r w:rsidRPr="00873C89">
              <w:rPr>
                <w:kern w:val="1"/>
                <w:szCs w:val="24"/>
                <w:lang w:val="en-US"/>
              </w:rPr>
              <w:t>E</w:t>
            </w:r>
            <w:r w:rsidRPr="00873C89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2556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2919,8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  <w:lang w:val="en-US"/>
              </w:rPr>
              <w:t>D</w:t>
            </w:r>
            <w:r w:rsidRPr="00873C89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2514,7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2876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41,3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43,7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  <w:gridSpan w:val="2"/>
          </w:tcPr>
          <w:p w:rsidR="00873C89" w:rsidRPr="00873C89" w:rsidRDefault="00873C89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873C89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5026" w:type="dxa"/>
            <w:gridSpan w:val="7"/>
          </w:tcPr>
          <w:p w:rsidR="00873C89" w:rsidRPr="00D66715" w:rsidRDefault="00873C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512F1B">
              <w:rPr>
                <w:b/>
                <w:sz w:val="24"/>
                <w:szCs w:val="24"/>
              </w:rPr>
              <w:t>4. Сельское хозяйство (в целом по муниципальному образованию</w:t>
            </w:r>
            <w:r w:rsidRPr="00D66715">
              <w:rPr>
                <w:sz w:val="24"/>
                <w:szCs w:val="24"/>
              </w:rPr>
              <w:t>)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2470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2475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2468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2473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78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58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101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101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70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550CF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419</w:t>
            </w:r>
          </w:p>
        </w:tc>
        <w:tc>
          <w:tcPr>
            <w:tcW w:w="1701" w:type="dxa"/>
          </w:tcPr>
          <w:p w:rsidR="00873C89" w:rsidRPr="00D66715" w:rsidRDefault="00873C89" w:rsidP="00550CF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304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115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123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61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203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112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99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2,1</w:t>
            </w:r>
          </w:p>
        </w:tc>
        <w:tc>
          <w:tcPr>
            <w:tcW w:w="1701" w:type="dxa"/>
          </w:tcPr>
          <w:p w:rsidR="00873C89" w:rsidRPr="00D66715" w:rsidRDefault="00873C89" w:rsidP="000B7A1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A42E53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A42E53">
              <w:rPr>
                <w:b/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  <w:gridSpan w:val="2"/>
          </w:tcPr>
          <w:p w:rsidR="00873C89" w:rsidRPr="00A42E53" w:rsidRDefault="00873C89" w:rsidP="00D66715">
            <w:pPr>
              <w:snapToGrid w:val="0"/>
              <w:jc w:val="both"/>
              <w:rPr>
                <w:b/>
                <w:kern w:val="1"/>
                <w:sz w:val="24"/>
                <w:szCs w:val="24"/>
              </w:rPr>
            </w:pPr>
            <w:r w:rsidRPr="00A42E53">
              <w:rPr>
                <w:b/>
                <w:kern w:val="1"/>
                <w:sz w:val="24"/>
                <w:szCs w:val="24"/>
              </w:rPr>
              <w:t>Производство основных продуктов растениеводства в хозяйствах всех к</w:t>
            </w:r>
            <w:r w:rsidRPr="00A42E53">
              <w:rPr>
                <w:b/>
                <w:kern w:val="1"/>
                <w:sz w:val="24"/>
                <w:szCs w:val="24"/>
              </w:rPr>
              <w:t>а</w:t>
            </w:r>
            <w:r w:rsidRPr="00A42E53">
              <w:rPr>
                <w:b/>
                <w:kern w:val="1"/>
                <w:sz w:val="24"/>
                <w:szCs w:val="24"/>
              </w:rPr>
              <w:t>тегорий,</w:t>
            </w:r>
          </w:p>
        </w:tc>
        <w:tc>
          <w:tcPr>
            <w:tcW w:w="2126" w:type="dxa"/>
          </w:tcPr>
          <w:p w:rsidR="00873C89" w:rsidRPr="00A42E53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A42E53">
              <w:rPr>
                <w:b/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A42E53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A42E53">
              <w:rPr>
                <w:b/>
                <w:kern w:val="1"/>
                <w:sz w:val="24"/>
                <w:szCs w:val="24"/>
              </w:rPr>
              <w:t>1990</w:t>
            </w:r>
          </w:p>
        </w:tc>
        <w:tc>
          <w:tcPr>
            <w:tcW w:w="1701" w:type="dxa"/>
          </w:tcPr>
          <w:p w:rsidR="00873C89" w:rsidRPr="00A42E53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>
              <w:rPr>
                <w:b/>
                <w:kern w:val="1"/>
                <w:sz w:val="24"/>
                <w:szCs w:val="24"/>
              </w:rPr>
              <w:t>1931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1710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1620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209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  <w:gridSpan w:val="2"/>
          </w:tcPr>
          <w:p w:rsidR="00873C89" w:rsidRPr="003C60C6" w:rsidRDefault="00873C89" w:rsidP="00D66715">
            <w:pPr>
              <w:snapToGrid w:val="0"/>
              <w:jc w:val="both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Производство основных продуктов растениеводства в сельскохозяйс</w:t>
            </w:r>
            <w:r w:rsidRPr="003C60C6">
              <w:rPr>
                <w:b/>
                <w:kern w:val="1"/>
                <w:sz w:val="24"/>
                <w:szCs w:val="24"/>
              </w:rPr>
              <w:t>т</w:t>
            </w:r>
            <w:r w:rsidRPr="003C60C6">
              <w:rPr>
                <w:b/>
                <w:kern w:val="1"/>
                <w:sz w:val="24"/>
                <w:szCs w:val="24"/>
              </w:rPr>
              <w:t>венных организациях и КФХ,</w:t>
            </w:r>
          </w:p>
        </w:tc>
        <w:tc>
          <w:tcPr>
            <w:tcW w:w="2126" w:type="dxa"/>
          </w:tcPr>
          <w:p w:rsidR="00873C89" w:rsidRPr="003C60C6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3C60C6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350</w:t>
            </w:r>
          </w:p>
        </w:tc>
        <w:tc>
          <w:tcPr>
            <w:tcW w:w="1701" w:type="dxa"/>
          </w:tcPr>
          <w:p w:rsidR="00873C89" w:rsidRPr="003C60C6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389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160</w:t>
            </w:r>
          </w:p>
        </w:tc>
        <w:tc>
          <w:tcPr>
            <w:tcW w:w="1701" w:type="dxa"/>
          </w:tcPr>
          <w:p w:rsidR="00873C89" w:rsidRPr="00D66715" w:rsidRDefault="00873C89" w:rsidP="003C60C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180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190</w:t>
            </w:r>
          </w:p>
        </w:tc>
        <w:tc>
          <w:tcPr>
            <w:tcW w:w="1701" w:type="dxa"/>
          </w:tcPr>
          <w:p w:rsidR="00873C89" w:rsidRPr="00D66715" w:rsidRDefault="00873C89" w:rsidP="003C60C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209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  <w:gridSpan w:val="2"/>
          </w:tcPr>
          <w:p w:rsidR="00873C89" w:rsidRPr="003C60C6" w:rsidRDefault="00873C89" w:rsidP="00D66715">
            <w:pPr>
              <w:snapToGrid w:val="0"/>
              <w:jc w:val="both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873C89" w:rsidRPr="003C60C6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3C60C6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1640</w:t>
            </w:r>
          </w:p>
        </w:tc>
        <w:tc>
          <w:tcPr>
            <w:tcW w:w="1701" w:type="dxa"/>
          </w:tcPr>
          <w:p w:rsidR="00873C89" w:rsidRPr="003C60C6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kern w:val="1"/>
                <w:sz w:val="24"/>
                <w:szCs w:val="24"/>
              </w:rPr>
            </w:pPr>
            <w:r w:rsidRPr="003C60C6">
              <w:rPr>
                <w:b/>
                <w:kern w:val="1"/>
                <w:sz w:val="24"/>
                <w:szCs w:val="24"/>
              </w:rPr>
              <w:t>1542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1550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1440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258</w:t>
            </w:r>
          </w:p>
        </w:tc>
        <w:tc>
          <w:tcPr>
            <w:tcW w:w="1701" w:type="dxa"/>
          </w:tcPr>
          <w:p w:rsid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210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A42E5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258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210</w:t>
            </w:r>
          </w:p>
        </w:tc>
      </w:tr>
      <w:tr w:rsidR="00873C89" w:rsidRPr="00D66715" w:rsidTr="002D1660">
        <w:trPr>
          <w:trHeight w:val="23"/>
        </w:trPr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</w:t>
            </w:r>
          </w:p>
        </w:tc>
      </w:tr>
      <w:tr w:rsidR="00873C89" w:rsidRPr="00D66715" w:rsidTr="002D1660">
        <w:tc>
          <w:tcPr>
            <w:tcW w:w="1197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  <w:gridSpan w:val="2"/>
          </w:tcPr>
          <w:p w:rsidR="00873C89" w:rsidRPr="00D66715" w:rsidRDefault="00873C89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873C89" w:rsidRPr="00D66715" w:rsidRDefault="00873C89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873C89" w:rsidRPr="00D6671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873C89" w:rsidRPr="00D66715" w:rsidTr="002D1660">
        <w:tc>
          <w:tcPr>
            <w:tcW w:w="15026" w:type="dxa"/>
            <w:gridSpan w:val="7"/>
          </w:tcPr>
          <w:p w:rsidR="00873C89" w:rsidRPr="00D66715" w:rsidRDefault="00873C8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5.1.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1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5.1.1.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5.1.2.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5.1.3.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1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5.1.4.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5.1.5.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5.2.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5.2.1.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млн. штук</w:t>
            </w:r>
          </w:p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5.2.2.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  <w:vertAlign w:val="superscript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тыс. м</w:t>
            </w:r>
            <w:r w:rsidRPr="00411F75">
              <w:rPr>
                <w:color w:val="000000" w:themeColor="text1"/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5.2.3.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тыс. м</w:t>
            </w:r>
            <w:r w:rsidRPr="00411F75">
              <w:rPr>
                <w:color w:val="000000" w:themeColor="text1"/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5.2.4.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411F75" w:rsidTr="002D1660">
        <w:tc>
          <w:tcPr>
            <w:tcW w:w="1560" w:type="dxa"/>
            <w:gridSpan w:val="2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5.2.5.</w:t>
            </w:r>
          </w:p>
        </w:tc>
        <w:tc>
          <w:tcPr>
            <w:tcW w:w="7938" w:type="dxa"/>
          </w:tcPr>
          <w:p w:rsidR="00873C89" w:rsidRPr="00411F75" w:rsidRDefault="00873C89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873C89" w:rsidRPr="00411F75" w:rsidRDefault="00873C89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тыс. м</w:t>
            </w:r>
            <w:r w:rsidRPr="00411F75">
              <w:rPr>
                <w:color w:val="000000" w:themeColor="text1"/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411F75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11F75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</w:t>
            </w:r>
            <w:r w:rsidRPr="00873C89">
              <w:rPr>
                <w:kern w:val="1"/>
                <w:sz w:val="24"/>
                <w:szCs w:val="24"/>
              </w:rPr>
              <w:t>и</w:t>
            </w:r>
            <w:r w:rsidRPr="00873C89">
              <w:rPr>
                <w:kern w:val="1"/>
                <w:sz w:val="24"/>
                <w:szCs w:val="24"/>
              </w:rPr>
              <w:t>нансирования: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73C89" w:rsidRPr="00873C89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87,5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785,7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873C89" w:rsidRPr="00873C89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56,7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58,5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73C89" w:rsidRPr="00873C89" w:rsidRDefault="00841FB1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727,3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73C89" w:rsidRPr="00873C89" w:rsidRDefault="00841FB1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1,3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73C89" w:rsidRPr="00873C89" w:rsidRDefault="00841FB1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9,1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73C89" w:rsidRPr="00873C89" w:rsidRDefault="00841FB1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873C89" w:rsidRPr="00D66715" w:rsidRDefault="00873C89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2,9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9D3383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9D3383" w:rsidRDefault="00873C89" w:rsidP="00F32714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7938" w:type="dxa"/>
          </w:tcPr>
          <w:p w:rsidR="00873C89" w:rsidRPr="00873C89" w:rsidRDefault="00873C89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873C89" w:rsidRPr="00873C89" w:rsidRDefault="00873C89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873C89" w:rsidRPr="00873C89" w:rsidRDefault="00873C89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C89" w:rsidRPr="009D3383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873C89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5</w:t>
            </w:r>
            <w:r w:rsidRPr="00873C89">
              <w:rPr>
                <w:kern w:val="1"/>
                <w:sz w:val="24"/>
                <w:szCs w:val="24"/>
                <w:lang w:val="en-US"/>
              </w:rPr>
              <w:t>.</w:t>
            </w:r>
            <w:r w:rsidRPr="00873C89">
              <w:rPr>
                <w:kern w:val="1"/>
                <w:sz w:val="24"/>
                <w:szCs w:val="24"/>
              </w:rPr>
              <w:t>4</w:t>
            </w:r>
            <w:r w:rsidRPr="00873C89"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7938" w:type="dxa"/>
          </w:tcPr>
          <w:p w:rsidR="00873C89" w:rsidRPr="00873C89" w:rsidRDefault="00873C89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873C89"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</w:t>
            </w:r>
            <w:r w:rsidRPr="00873C89">
              <w:rPr>
                <w:kern w:val="1"/>
                <w:sz w:val="24"/>
                <w:szCs w:val="24"/>
              </w:rPr>
              <w:t>н</w:t>
            </w:r>
            <w:r w:rsidRPr="00873C89">
              <w:rPr>
                <w:kern w:val="1"/>
                <w:sz w:val="24"/>
                <w:szCs w:val="24"/>
              </w:rPr>
              <w:t>вестиционных проектов на территории поселения (наименование, суть проекта, стадия реализации, ожидаемые результаты, объем и источники финансирования), в том числе с учетом комплексной застройки террит</w:t>
            </w:r>
            <w:r w:rsidRPr="00873C89">
              <w:rPr>
                <w:kern w:val="1"/>
                <w:sz w:val="24"/>
                <w:szCs w:val="24"/>
              </w:rPr>
              <w:t>о</w:t>
            </w:r>
            <w:r w:rsidRPr="00873C89">
              <w:rPr>
                <w:kern w:val="1"/>
                <w:sz w:val="24"/>
                <w:szCs w:val="24"/>
              </w:rPr>
              <w:t>рии объектами соцкульбыта), в том числе</w:t>
            </w:r>
          </w:p>
        </w:tc>
        <w:tc>
          <w:tcPr>
            <w:tcW w:w="5528" w:type="dxa"/>
            <w:gridSpan w:val="4"/>
          </w:tcPr>
          <w:p w:rsidR="00873C89" w:rsidRPr="005B6192" w:rsidRDefault="00873C89" w:rsidP="00873C89">
            <w:pPr>
              <w:pStyle w:val="aff0"/>
              <w:numPr>
                <w:ilvl w:val="0"/>
                <w:numId w:val="28"/>
              </w:numPr>
              <w:tabs>
                <w:tab w:val="left" w:pos="317"/>
              </w:tabs>
              <w:ind w:left="33" w:firstLine="0"/>
              <w:contextualSpacing w:val="0"/>
              <w:jc w:val="both"/>
              <w:rPr>
                <w:sz w:val="24"/>
                <w:szCs w:val="24"/>
              </w:rPr>
            </w:pPr>
            <w:r w:rsidRPr="005B6192">
              <w:rPr>
                <w:b/>
                <w:sz w:val="24"/>
                <w:szCs w:val="24"/>
              </w:rPr>
              <w:t>АО «Неон» – «Инвестиционная программа»</w:t>
            </w:r>
            <w:r w:rsidRPr="005B6192">
              <w:rPr>
                <w:sz w:val="24"/>
                <w:szCs w:val="24"/>
              </w:rPr>
              <w:t xml:space="preserve"> </w:t>
            </w:r>
          </w:p>
          <w:p w:rsidR="00873C89" w:rsidRPr="005B6192" w:rsidRDefault="00873C89" w:rsidP="00873C89">
            <w:pPr>
              <w:pStyle w:val="aff0"/>
              <w:tabs>
                <w:tab w:val="left" w:pos="317"/>
              </w:tabs>
              <w:ind w:left="33"/>
              <w:contextualSpacing w:val="0"/>
              <w:jc w:val="both"/>
              <w:rPr>
                <w:sz w:val="24"/>
                <w:szCs w:val="24"/>
              </w:rPr>
            </w:pPr>
            <w:r w:rsidRPr="005B6192">
              <w:rPr>
                <w:sz w:val="24"/>
                <w:szCs w:val="24"/>
              </w:rPr>
              <w:t xml:space="preserve">Срок реализации – 2019-2024 гг. </w:t>
            </w:r>
          </w:p>
          <w:p w:rsidR="00873C89" w:rsidRPr="005B6192" w:rsidRDefault="00873C89" w:rsidP="00873C89">
            <w:pPr>
              <w:pStyle w:val="aff0"/>
              <w:tabs>
                <w:tab w:val="left" w:pos="317"/>
              </w:tabs>
              <w:ind w:left="33"/>
              <w:contextualSpacing w:val="0"/>
              <w:jc w:val="both"/>
              <w:rPr>
                <w:sz w:val="24"/>
                <w:szCs w:val="24"/>
              </w:rPr>
            </w:pPr>
            <w:r w:rsidRPr="005B6192">
              <w:rPr>
                <w:sz w:val="24"/>
                <w:szCs w:val="24"/>
              </w:rPr>
              <w:t xml:space="preserve">Общая стоимость проекта – 5,49 млн.руб. </w:t>
            </w:r>
            <w:r>
              <w:rPr>
                <w:sz w:val="24"/>
                <w:szCs w:val="24"/>
              </w:rPr>
              <w:t>(собс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венные и привлеченные средства)</w:t>
            </w:r>
          </w:p>
          <w:p w:rsidR="00873C89" w:rsidRPr="005B6192" w:rsidRDefault="00873C89" w:rsidP="00873C89">
            <w:pPr>
              <w:pStyle w:val="aff0"/>
              <w:tabs>
                <w:tab w:val="left" w:pos="317"/>
              </w:tabs>
              <w:ind w:left="33"/>
              <w:contextualSpacing w:val="0"/>
              <w:jc w:val="both"/>
              <w:rPr>
                <w:sz w:val="24"/>
                <w:szCs w:val="24"/>
              </w:rPr>
            </w:pPr>
            <w:r w:rsidRPr="005B6192">
              <w:rPr>
                <w:sz w:val="24"/>
                <w:szCs w:val="24"/>
              </w:rPr>
              <w:t>Количество планируемых к созданию рабочих мест – 6.</w:t>
            </w:r>
          </w:p>
          <w:p w:rsidR="00873C89" w:rsidRPr="005B6192" w:rsidRDefault="00873C89" w:rsidP="00873C89">
            <w:pPr>
              <w:pStyle w:val="aff0"/>
              <w:numPr>
                <w:ilvl w:val="0"/>
                <w:numId w:val="28"/>
              </w:numPr>
              <w:tabs>
                <w:tab w:val="left" w:pos="317"/>
              </w:tabs>
              <w:ind w:left="33" w:firstLine="0"/>
              <w:contextualSpacing w:val="0"/>
              <w:jc w:val="both"/>
              <w:rPr>
                <w:b/>
                <w:sz w:val="24"/>
                <w:szCs w:val="24"/>
              </w:rPr>
            </w:pPr>
            <w:r w:rsidRPr="005B6192">
              <w:rPr>
                <w:b/>
                <w:sz w:val="24"/>
                <w:szCs w:val="24"/>
              </w:rPr>
              <w:t>ООО СЗ «Сармич» – «Реконструкция цехов, обновление основных средств»</w:t>
            </w:r>
          </w:p>
          <w:p w:rsidR="00873C89" w:rsidRPr="005B6192" w:rsidRDefault="00873C89" w:rsidP="00873C89">
            <w:pPr>
              <w:pStyle w:val="aff0"/>
              <w:tabs>
                <w:tab w:val="left" w:pos="317"/>
              </w:tabs>
              <w:ind w:left="33"/>
              <w:contextualSpacing w:val="0"/>
              <w:jc w:val="both"/>
              <w:rPr>
                <w:sz w:val="24"/>
                <w:szCs w:val="24"/>
              </w:rPr>
            </w:pPr>
            <w:r w:rsidRPr="005B6192">
              <w:rPr>
                <w:sz w:val="24"/>
                <w:szCs w:val="24"/>
              </w:rPr>
              <w:t xml:space="preserve">Срок реализации – 2018-2025 гг. </w:t>
            </w:r>
          </w:p>
          <w:p w:rsidR="00873C89" w:rsidRPr="005B6192" w:rsidRDefault="00873C89" w:rsidP="00873C89">
            <w:pPr>
              <w:pStyle w:val="aff0"/>
              <w:tabs>
                <w:tab w:val="left" w:pos="317"/>
              </w:tabs>
              <w:ind w:left="33"/>
              <w:contextualSpacing w:val="0"/>
              <w:jc w:val="both"/>
              <w:rPr>
                <w:sz w:val="24"/>
                <w:szCs w:val="24"/>
              </w:rPr>
            </w:pPr>
            <w:r w:rsidRPr="005B6192">
              <w:rPr>
                <w:sz w:val="24"/>
                <w:szCs w:val="24"/>
              </w:rPr>
              <w:t xml:space="preserve">Общая стоимость проекта – 20,0 млн.руб. </w:t>
            </w:r>
            <w:r>
              <w:rPr>
                <w:sz w:val="24"/>
                <w:szCs w:val="24"/>
              </w:rPr>
              <w:t>(собс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венные и привлеченные средства)</w:t>
            </w:r>
          </w:p>
          <w:p w:rsidR="00873C89" w:rsidRPr="005B6192" w:rsidRDefault="00873C89" w:rsidP="00873C89">
            <w:pPr>
              <w:pStyle w:val="aff0"/>
              <w:numPr>
                <w:ilvl w:val="0"/>
                <w:numId w:val="28"/>
              </w:numPr>
              <w:tabs>
                <w:tab w:val="left" w:pos="317"/>
              </w:tabs>
              <w:ind w:left="33" w:firstLine="0"/>
              <w:contextualSpacing w:val="0"/>
              <w:jc w:val="both"/>
              <w:rPr>
                <w:b/>
                <w:sz w:val="24"/>
                <w:szCs w:val="24"/>
              </w:rPr>
            </w:pPr>
            <w:r w:rsidRPr="005B6192">
              <w:rPr>
                <w:b/>
                <w:sz w:val="24"/>
                <w:szCs w:val="24"/>
              </w:rPr>
              <w:t>ООО «Ксенон» – «Обновление парка обор</w:t>
            </w:r>
            <w:r w:rsidRPr="005B6192">
              <w:rPr>
                <w:b/>
                <w:sz w:val="24"/>
                <w:szCs w:val="24"/>
              </w:rPr>
              <w:t>у</w:t>
            </w:r>
            <w:r w:rsidRPr="005B6192">
              <w:rPr>
                <w:b/>
                <w:sz w:val="24"/>
                <w:szCs w:val="24"/>
              </w:rPr>
              <w:t>дования»</w:t>
            </w:r>
          </w:p>
          <w:p w:rsidR="00873C89" w:rsidRPr="005B6192" w:rsidRDefault="00873C89" w:rsidP="00873C89">
            <w:pPr>
              <w:pStyle w:val="aff0"/>
              <w:tabs>
                <w:tab w:val="left" w:pos="317"/>
              </w:tabs>
              <w:ind w:left="33"/>
              <w:contextualSpacing w:val="0"/>
              <w:jc w:val="both"/>
              <w:rPr>
                <w:sz w:val="24"/>
                <w:szCs w:val="24"/>
              </w:rPr>
            </w:pPr>
            <w:r w:rsidRPr="005B6192">
              <w:rPr>
                <w:sz w:val="24"/>
                <w:szCs w:val="24"/>
              </w:rPr>
              <w:t xml:space="preserve">Срок реализации – 2019 г. </w:t>
            </w:r>
          </w:p>
          <w:p w:rsidR="00873C89" w:rsidRPr="009D3383" w:rsidRDefault="00873C89" w:rsidP="00873C89">
            <w:pPr>
              <w:tabs>
                <w:tab w:val="left" w:pos="8280"/>
              </w:tabs>
              <w:snapToGrid w:val="0"/>
              <w:rPr>
                <w:color w:val="FF0000"/>
                <w:kern w:val="1"/>
                <w:sz w:val="24"/>
                <w:szCs w:val="24"/>
              </w:rPr>
            </w:pPr>
            <w:r w:rsidRPr="005B6192">
              <w:rPr>
                <w:sz w:val="24"/>
                <w:szCs w:val="24"/>
              </w:rPr>
              <w:t>Общая стоимость проекта – 5,0 млн.руб.</w:t>
            </w:r>
            <w:r>
              <w:rPr>
                <w:sz w:val="24"/>
                <w:szCs w:val="24"/>
              </w:rPr>
              <w:t xml:space="preserve"> (собс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венные и привлеченные средства)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2D1660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7938" w:type="dxa"/>
          </w:tcPr>
          <w:p w:rsidR="00873C89" w:rsidRPr="002D1660" w:rsidRDefault="00873C89" w:rsidP="00D66715">
            <w:pPr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873C89" w:rsidRPr="002D1660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73C89" w:rsidRPr="002D1660" w:rsidRDefault="002D1660" w:rsidP="002D166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1.2019</w:t>
            </w:r>
          </w:p>
          <w:p w:rsidR="002D1660" w:rsidRPr="002D1660" w:rsidRDefault="002D1660" w:rsidP="002D166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2.2018</w:t>
            </w:r>
          </w:p>
          <w:p w:rsidR="002D1660" w:rsidRPr="002D1660" w:rsidRDefault="002D1660" w:rsidP="002D166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3.2019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73C89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2024</w:t>
            </w:r>
          </w:p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2025</w:t>
            </w:r>
          </w:p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873C89" w:rsidRPr="00D66715" w:rsidTr="002D1660">
        <w:tc>
          <w:tcPr>
            <w:tcW w:w="1560" w:type="dxa"/>
            <w:gridSpan w:val="2"/>
          </w:tcPr>
          <w:p w:rsidR="00873C89" w:rsidRPr="002D1660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7938" w:type="dxa"/>
          </w:tcPr>
          <w:p w:rsidR="00873C89" w:rsidRPr="002D1660" w:rsidRDefault="00873C89" w:rsidP="00D66715">
            <w:pPr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873C89" w:rsidRPr="002D1660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73C89" w:rsidRPr="002D1660" w:rsidRDefault="002D1660" w:rsidP="002D166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1.54900,0</w:t>
            </w:r>
          </w:p>
          <w:p w:rsidR="002D1660" w:rsidRPr="002D1660" w:rsidRDefault="002D1660" w:rsidP="002D166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2.20000,0</w:t>
            </w:r>
          </w:p>
          <w:p w:rsidR="002D1660" w:rsidRPr="002D1660" w:rsidRDefault="002D1660" w:rsidP="002D166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3.5000,0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73C89" w:rsidRPr="002D1660" w:rsidRDefault="00873C89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0E2D67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</w:t>
            </w:r>
          </w:p>
        </w:tc>
        <w:tc>
          <w:tcPr>
            <w:tcW w:w="7938" w:type="dxa"/>
          </w:tcPr>
          <w:p w:rsidR="002D1660" w:rsidRPr="002D1660" w:rsidRDefault="002D1660" w:rsidP="000E2D67">
            <w:pPr>
              <w:snapToGrid w:val="0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0E2D67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7F212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1.5,49</w:t>
            </w:r>
          </w:p>
          <w:p w:rsidR="002D1660" w:rsidRPr="002D1660" w:rsidRDefault="002D1660" w:rsidP="007F212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2.20,0</w:t>
            </w:r>
          </w:p>
          <w:p w:rsidR="002D1660" w:rsidRPr="002D1660" w:rsidRDefault="002D1660" w:rsidP="002D1660">
            <w:pPr>
              <w:tabs>
                <w:tab w:val="left" w:pos="8280"/>
              </w:tabs>
              <w:snapToGrid w:val="0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3.5,0</w:t>
            </w:r>
          </w:p>
        </w:tc>
        <w:tc>
          <w:tcPr>
            <w:tcW w:w="1701" w:type="dxa"/>
          </w:tcPr>
          <w:p w:rsidR="002D1660" w:rsidRPr="002D1660" w:rsidRDefault="002D1660" w:rsidP="000E2D67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5.5.1.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5.5.2.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5.5.2.1.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5.5.2.2.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5.5.2.3.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5.5.2.4.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5.5.2.5.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5.5.3.</w:t>
            </w:r>
          </w:p>
        </w:tc>
        <w:tc>
          <w:tcPr>
            <w:tcW w:w="7938" w:type="dxa"/>
          </w:tcPr>
          <w:p w:rsidR="002D1660" w:rsidRPr="002D1660" w:rsidRDefault="002D1660" w:rsidP="00D66715">
            <w:pPr>
              <w:snapToGrid w:val="0"/>
              <w:ind w:firstLine="277"/>
              <w:jc w:val="both"/>
              <w:rPr>
                <w:color w:val="000000" w:themeColor="text1"/>
                <w:kern w:val="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2D1660" w:rsidRPr="002D1660" w:rsidRDefault="002D1660" w:rsidP="00D667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D1660">
              <w:rPr>
                <w:color w:val="000000" w:themeColor="text1"/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>
              <w:rPr>
                <w:color w:val="000000" w:themeColor="text1"/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rPr>
          <w:trHeight w:val="70"/>
        </w:trPr>
        <w:tc>
          <w:tcPr>
            <w:tcW w:w="1560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7938" w:type="dxa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1699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1541</w:t>
            </w: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7938" w:type="dxa"/>
          </w:tcPr>
          <w:p w:rsidR="002D1660" w:rsidRPr="00D66715" w:rsidRDefault="002D1660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560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7938" w:type="dxa"/>
          </w:tcPr>
          <w:p w:rsidR="002D1660" w:rsidRPr="00D66715" w:rsidRDefault="002D1660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rPr>
          <w:trHeight w:val="250"/>
        </w:trPr>
        <w:tc>
          <w:tcPr>
            <w:tcW w:w="1560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7938" w:type="dxa"/>
          </w:tcPr>
          <w:p w:rsidR="002D1660" w:rsidRPr="00D66715" w:rsidRDefault="002D1660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2D1660" w:rsidRPr="00D66715" w:rsidRDefault="002D1660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D1660" w:rsidRDefault="002D1660" w:rsidP="002D1660">
            <w:pPr>
              <w:jc w:val="center"/>
            </w:pPr>
            <w:r>
              <w:t>1699</w:t>
            </w:r>
          </w:p>
        </w:tc>
        <w:tc>
          <w:tcPr>
            <w:tcW w:w="1701" w:type="dxa"/>
          </w:tcPr>
          <w:p w:rsidR="002D1660" w:rsidRDefault="002D1660" w:rsidP="002D1660">
            <w:pPr>
              <w:jc w:val="center"/>
            </w:pPr>
            <w:r>
              <w:t>1541</w:t>
            </w:r>
          </w:p>
        </w:tc>
      </w:tr>
      <w:tr w:rsidR="002D1660" w:rsidRPr="00D66715" w:rsidTr="002D1660">
        <w:trPr>
          <w:trHeight w:val="377"/>
        </w:trPr>
        <w:tc>
          <w:tcPr>
            <w:tcW w:w="13325" w:type="dxa"/>
            <w:gridSpan w:val="6"/>
          </w:tcPr>
          <w:p w:rsidR="002D1660" w:rsidRDefault="002D1660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2D1660" w:rsidRPr="00D66715" w:rsidRDefault="002D166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1660" w:rsidRPr="00D66715" w:rsidTr="002D1660">
        <w:trPr>
          <w:trHeight w:val="268"/>
        </w:trPr>
        <w:tc>
          <w:tcPr>
            <w:tcW w:w="15026" w:type="dxa"/>
            <w:gridSpan w:val="7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99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84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3,2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5,1</w:t>
            </w:r>
          </w:p>
        </w:tc>
      </w:tr>
      <w:tr w:rsidR="002D1660" w:rsidRPr="00D66715" w:rsidTr="002D1660">
        <w:trPr>
          <w:trHeight w:val="391"/>
        </w:trPr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400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637</w:t>
            </w:r>
          </w:p>
        </w:tc>
      </w:tr>
      <w:tr w:rsidR="002D1660" w:rsidRPr="00D66715" w:rsidTr="002D1660">
        <w:trPr>
          <w:trHeight w:val="391"/>
        </w:trPr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1004662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1123297</w:t>
            </w:r>
          </w:p>
        </w:tc>
      </w:tr>
      <w:tr w:rsidR="002D1660" w:rsidRPr="00D66715" w:rsidTr="002D1660">
        <w:trPr>
          <w:trHeight w:val="391"/>
        </w:trPr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108200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139940</w:t>
            </w:r>
          </w:p>
        </w:tc>
      </w:tr>
      <w:tr w:rsidR="002D1660" w:rsidRPr="00D66715" w:rsidTr="002D1660">
        <w:trPr>
          <w:trHeight w:val="391"/>
        </w:trPr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116,9</w:t>
            </w:r>
          </w:p>
        </w:tc>
        <w:tc>
          <w:tcPr>
            <w:tcW w:w="1701" w:type="dxa"/>
          </w:tcPr>
          <w:p w:rsidR="002D1660" w:rsidRPr="00D66715" w:rsidRDefault="002D1660" w:rsidP="00B71B3B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111,8</w:t>
            </w:r>
          </w:p>
        </w:tc>
      </w:tr>
      <w:tr w:rsidR="002D1660" w:rsidRPr="00D66715" w:rsidTr="002D1660">
        <w:trPr>
          <w:trHeight w:val="391"/>
        </w:trPr>
        <w:tc>
          <w:tcPr>
            <w:tcW w:w="1197" w:type="dxa"/>
          </w:tcPr>
          <w:p w:rsidR="002D1660" w:rsidRPr="00873C89" w:rsidRDefault="002D1660" w:rsidP="00D66715">
            <w:pPr>
              <w:jc w:val="center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  <w:gridSpan w:val="2"/>
          </w:tcPr>
          <w:p w:rsidR="002D1660" w:rsidRPr="00873C89" w:rsidRDefault="002D1660" w:rsidP="00D66715">
            <w:pPr>
              <w:jc w:val="both"/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1660" w:rsidRPr="00D717E5" w:rsidRDefault="002D1660" w:rsidP="00382465">
            <w:pPr>
              <w:jc w:val="center"/>
              <w:rPr>
                <w:kern w:val="1"/>
                <w:sz w:val="24"/>
                <w:szCs w:val="24"/>
              </w:rPr>
            </w:pPr>
            <w:r w:rsidRPr="00D717E5">
              <w:rPr>
                <w:sz w:val="24"/>
                <w:szCs w:val="24"/>
              </w:rPr>
              <w:t>163596,4</w:t>
            </w:r>
          </w:p>
        </w:tc>
        <w:tc>
          <w:tcPr>
            <w:tcW w:w="1701" w:type="dxa"/>
          </w:tcPr>
          <w:p w:rsidR="002D1660" w:rsidRPr="00D66715" w:rsidRDefault="002D1660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239555,3</w:t>
            </w:r>
          </w:p>
        </w:tc>
      </w:tr>
      <w:tr w:rsidR="002D1660" w:rsidRPr="00D66715" w:rsidTr="002D1660">
        <w:trPr>
          <w:trHeight w:val="422"/>
        </w:trPr>
        <w:tc>
          <w:tcPr>
            <w:tcW w:w="15026" w:type="dxa"/>
            <w:gridSpan w:val="7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350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350</w:t>
            </w:r>
          </w:p>
        </w:tc>
      </w:tr>
      <w:tr w:rsidR="002D1660" w:rsidRPr="00D66715" w:rsidTr="004858D3">
        <w:trPr>
          <w:trHeight w:val="365"/>
        </w:trPr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230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72,5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72,5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  <w:gridSpan w:val="2"/>
          </w:tcPr>
          <w:p w:rsidR="002D1660" w:rsidRPr="00873C89" w:rsidRDefault="002D1660" w:rsidP="00D66715">
            <w:pPr>
              <w:rPr>
                <w:sz w:val="24"/>
                <w:szCs w:val="24"/>
              </w:rPr>
            </w:pPr>
            <w:r w:rsidRPr="00873C89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7200,8</w:t>
            </w:r>
          </w:p>
        </w:tc>
        <w:tc>
          <w:tcPr>
            <w:tcW w:w="1701" w:type="dxa"/>
          </w:tcPr>
          <w:p w:rsidR="002D1660" w:rsidRPr="00D66715" w:rsidRDefault="002D1660" w:rsidP="0038246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6535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49066C" w:rsidRDefault="002D1660" w:rsidP="00D66715">
            <w:pPr>
              <w:rPr>
                <w:color w:val="000000" w:themeColor="text1"/>
                <w:sz w:val="24"/>
                <w:szCs w:val="24"/>
              </w:rPr>
            </w:pPr>
            <w:r w:rsidRPr="0049066C">
              <w:rPr>
                <w:color w:val="000000" w:themeColor="text1"/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2D1660" w:rsidRPr="0049066C" w:rsidRDefault="002D1660" w:rsidP="00D66715">
            <w:pPr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9066C">
              <w:rPr>
                <w:color w:val="000000" w:themeColor="text1"/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2D1660" w:rsidRPr="0049066C" w:rsidRDefault="0049066C" w:rsidP="0038246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9066C">
              <w:rPr>
                <w:color w:val="000000" w:themeColor="text1"/>
                <w:kern w:val="1"/>
                <w:sz w:val="24"/>
                <w:szCs w:val="24"/>
              </w:rPr>
              <w:t>898,0</w:t>
            </w:r>
          </w:p>
        </w:tc>
        <w:tc>
          <w:tcPr>
            <w:tcW w:w="1701" w:type="dxa"/>
          </w:tcPr>
          <w:p w:rsidR="002D1660" w:rsidRPr="0049066C" w:rsidRDefault="0049066C" w:rsidP="0038246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9066C">
              <w:rPr>
                <w:color w:val="000000" w:themeColor="text1"/>
                <w:kern w:val="1"/>
                <w:sz w:val="24"/>
                <w:szCs w:val="24"/>
              </w:rPr>
              <w:t>834,0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49066C" w:rsidRDefault="002D1660" w:rsidP="00D66715">
            <w:pPr>
              <w:rPr>
                <w:color w:val="000000" w:themeColor="text1"/>
                <w:sz w:val="24"/>
                <w:szCs w:val="24"/>
              </w:rPr>
            </w:pPr>
            <w:r w:rsidRPr="0049066C">
              <w:rPr>
                <w:color w:val="000000" w:themeColor="text1"/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2D1660" w:rsidRPr="0049066C" w:rsidRDefault="002D1660" w:rsidP="00D66715">
            <w:pPr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9066C">
              <w:rPr>
                <w:color w:val="000000" w:themeColor="text1"/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1660" w:rsidRPr="0049066C" w:rsidRDefault="002D1660" w:rsidP="0038246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9066C">
              <w:rPr>
                <w:color w:val="000000" w:themeColor="text1"/>
                <w:kern w:val="1"/>
                <w:sz w:val="24"/>
                <w:szCs w:val="24"/>
              </w:rPr>
              <w:t>80,5</w:t>
            </w:r>
          </w:p>
        </w:tc>
        <w:tc>
          <w:tcPr>
            <w:tcW w:w="1701" w:type="dxa"/>
          </w:tcPr>
          <w:p w:rsidR="002D1660" w:rsidRPr="0049066C" w:rsidRDefault="002D1660" w:rsidP="00382465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49066C">
              <w:rPr>
                <w:color w:val="000000" w:themeColor="text1"/>
                <w:kern w:val="1"/>
                <w:sz w:val="24"/>
                <w:szCs w:val="24"/>
              </w:rPr>
              <w:t>77</w:t>
            </w:r>
          </w:p>
        </w:tc>
      </w:tr>
      <w:tr w:rsidR="002D1660" w:rsidRPr="00D66715" w:rsidTr="002D1660">
        <w:tc>
          <w:tcPr>
            <w:tcW w:w="15026" w:type="dxa"/>
            <w:gridSpan w:val="7"/>
          </w:tcPr>
          <w:p w:rsidR="002D1660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D66715">
              <w:rPr>
                <w:kern w:val="1"/>
                <w:sz w:val="24"/>
                <w:szCs w:val="24"/>
              </w:rPr>
              <w:t>с</w:t>
            </w:r>
            <w:r w:rsidRPr="00D66715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A145B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r w:rsidRPr="00D66715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rPr>
          <w:trHeight w:val="415"/>
        </w:trPr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6000                                                        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6000</w:t>
            </w:r>
          </w:p>
        </w:tc>
      </w:tr>
      <w:tr w:rsidR="002D1660" w:rsidRPr="00D66715" w:rsidTr="002D1660">
        <w:trPr>
          <w:trHeight w:val="415"/>
        </w:trPr>
        <w:tc>
          <w:tcPr>
            <w:tcW w:w="1197" w:type="dxa"/>
          </w:tcPr>
          <w:p w:rsidR="002D1660" w:rsidRPr="0038246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8246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  <w:gridSpan w:val="2"/>
          </w:tcPr>
          <w:p w:rsidR="002D1660" w:rsidRPr="00382465" w:rsidRDefault="002D1660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38246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2D1660" w:rsidRPr="0038246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8246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1660" w:rsidRPr="002411F3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C00000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411F3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C00000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rPr>
          <w:trHeight w:val="415"/>
        </w:trPr>
        <w:tc>
          <w:tcPr>
            <w:tcW w:w="1197" w:type="dxa"/>
          </w:tcPr>
          <w:p w:rsidR="002D1660" w:rsidRPr="0038246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8246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  <w:gridSpan w:val="2"/>
          </w:tcPr>
          <w:p w:rsidR="002D1660" w:rsidRPr="00382465" w:rsidRDefault="002D1660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38246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382465">
              <w:rPr>
                <w:kern w:val="1"/>
                <w:sz w:val="24"/>
                <w:szCs w:val="24"/>
              </w:rPr>
              <w:t>е</w:t>
            </w:r>
            <w:r w:rsidRPr="00382465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2D1660" w:rsidRPr="0038246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8246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1660" w:rsidRPr="002411F3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C00000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2411F3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color w:val="C00000"/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rPr>
          <w:trHeight w:val="422"/>
        </w:trPr>
        <w:tc>
          <w:tcPr>
            <w:tcW w:w="15026" w:type="dxa"/>
            <w:gridSpan w:val="7"/>
          </w:tcPr>
          <w:p w:rsidR="002D1660" w:rsidRPr="00D66715" w:rsidRDefault="002D166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7.Связь и телекоммуникации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>
              <w:rPr>
                <w:kern w:val="1"/>
                <w:sz w:val="24"/>
                <w:szCs w:val="24"/>
              </w:rPr>
              <w:t>н</w:t>
            </w:r>
            <w:r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54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>
              <w:rPr>
                <w:kern w:val="1"/>
                <w:sz w:val="24"/>
                <w:szCs w:val="24"/>
              </w:rPr>
              <w:t>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>
              <w:rPr>
                <w:kern w:val="1"/>
                <w:sz w:val="24"/>
                <w:szCs w:val="24"/>
              </w:rPr>
              <w:t>о</w:t>
            </w:r>
            <w:r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>
              <w:rPr>
                <w:kern w:val="1"/>
                <w:sz w:val="24"/>
                <w:szCs w:val="24"/>
              </w:rPr>
              <w:t>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2D1660" w:rsidRPr="00D66715" w:rsidRDefault="002D1660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2D1660" w:rsidRPr="00D66715" w:rsidRDefault="002D166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2D1660" w:rsidRPr="00D66715" w:rsidTr="002D1660">
        <w:trPr>
          <w:trHeight w:val="443"/>
        </w:trPr>
        <w:tc>
          <w:tcPr>
            <w:tcW w:w="15026" w:type="dxa"/>
            <w:gridSpan w:val="7"/>
          </w:tcPr>
          <w:p w:rsidR="002D1660" w:rsidRPr="00D66715" w:rsidRDefault="002D1660" w:rsidP="00112DF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2D1660" w:rsidRPr="00D66715" w:rsidTr="002D1660">
        <w:trPr>
          <w:trHeight w:val="421"/>
        </w:trPr>
        <w:tc>
          <w:tcPr>
            <w:tcW w:w="15026" w:type="dxa"/>
            <w:gridSpan w:val="7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01.01.2018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01.01.2019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>
              <w:rPr>
                <w:kern w:val="1"/>
                <w:sz w:val="24"/>
                <w:szCs w:val="24"/>
              </w:rPr>
              <w:t>автомобильных дорог, не отвечающих нормативным требов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42,5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39,7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D66715">
              <w:rPr>
                <w:kern w:val="1"/>
                <w:sz w:val="24"/>
                <w:szCs w:val="24"/>
              </w:rPr>
              <w:t>а</w:t>
            </w:r>
            <w:r w:rsidRPr="00D66715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67,8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63,3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2,8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  <w:gridSpan w:val="2"/>
          </w:tcPr>
          <w:p w:rsidR="002D1660" w:rsidRPr="00F378A6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  <w:gridSpan w:val="2"/>
          </w:tcPr>
          <w:p w:rsidR="002D1660" w:rsidRPr="00792258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1/25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1/25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3/18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3/18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2D1660" w:rsidRPr="00AD3B23" w:rsidRDefault="002D1660" w:rsidP="00112DF3">
            <w:pPr>
              <w:jc w:val="center"/>
              <w:rPr>
                <w:sz w:val="24"/>
                <w:szCs w:val="24"/>
              </w:rPr>
            </w:pPr>
            <w:r w:rsidRPr="00AD3B23">
              <w:rPr>
                <w:sz w:val="24"/>
                <w:szCs w:val="24"/>
              </w:rPr>
              <w:t>3/18</w:t>
            </w:r>
          </w:p>
        </w:tc>
        <w:tc>
          <w:tcPr>
            <w:tcW w:w="1701" w:type="dxa"/>
          </w:tcPr>
          <w:p w:rsidR="002D1660" w:rsidRPr="00AD3B23" w:rsidRDefault="002D1660" w:rsidP="00112DF3">
            <w:pPr>
              <w:jc w:val="center"/>
              <w:rPr>
                <w:sz w:val="24"/>
                <w:szCs w:val="24"/>
              </w:rPr>
            </w:pPr>
            <w:r w:rsidRPr="00AD3B23">
              <w:rPr>
                <w:sz w:val="24"/>
                <w:szCs w:val="24"/>
              </w:rPr>
              <w:t>3/18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42,7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42,7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68,1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68,1</w:t>
            </w:r>
          </w:p>
        </w:tc>
      </w:tr>
      <w:tr w:rsidR="002D1660" w:rsidRPr="00D66715" w:rsidTr="002D1660">
        <w:trPr>
          <w:trHeight w:val="361"/>
        </w:trPr>
        <w:tc>
          <w:tcPr>
            <w:tcW w:w="15026" w:type="dxa"/>
            <w:gridSpan w:val="7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1658E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1658E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1658E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1658E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841FB1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792258">
              <w:rPr>
                <w:sz w:val="24"/>
                <w:szCs w:val="24"/>
              </w:rPr>
              <w:t>о</w:t>
            </w:r>
            <w:r w:rsidRPr="00792258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rPr>
          <w:trHeight w:val="389"/>
        </w:trPr>
        <w:tc>
          <w:tcPr>
            <w:tcW w:w="1197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3325" w:type="dxa"/>
            <w:gridSpan w:val="6"/>
          </w:tcPr>
          <w:p w:rsidR="002D1660" w:rsidRPr="00D66715" w:rsidRDefault="002D1660" w:rsidP="00112DF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218,9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220,4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11,5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11,5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77,5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77,5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1,7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2,4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0,07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0,09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домов, без учета домов блокированной</w:t>
            </w:r>
          </w:p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77,1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77,1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2,9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2,9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2,9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2,9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80,5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83,9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2495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2441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1660" w:rsidRPr="00650B6E" w:rsidRDefault="002D1660" w:rsidP="00A0719A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  <w:p w:rsidR="002D1660" w:rsidRPr="00650B6E" w:rsidRDefault="002D1660" w:rsidP="00650B6E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>15780,0</w:t>
            </w:r>
          </w:p>
        </w:tc>
        <w:tc>
          <w:tcPr>
            <w:tcW w:w="1701" w:type="dxa"/>
          </w:tcPr>
          <w:p w:rsidR="002D1660" w:rsidRPr="00650B6E" w:rsidRDefault="002D1660" w:rsidP="00A0719A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</w:p>
          <w:p w:rsidR="002D1660" w:rsidRPr="00650B6E" w:rsidRDefault="002D1660" w:rsidP="00650B6E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>16843,0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650B6E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>112</w:t>
            </w:r>
          </w:p>
        </w:tc>
        <w:tc>
          <w:tcPr>
            <w:tcW w:w="1701" w:type="dxa"/>
          </w:tcPr>
          <w:p w:rsidR="002D1660" w:rsidRPr="00650B6E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>109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2D1660" w:rsidRPr="00650B6E" w:rsidRDefault="002D1660" w:rsidP="00650B6E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 xml:space="preserve">1715,0 </w:t>
            </w:r>
          </w:p>
        </w:tc>
        <w:tc>
          <w:tcPr>
            <w:tcW w:w="1701" w:type="dxa"/>
          </w:tcPr>
          <w:p w:rsidR="002D1660" w:rsidRPr="00650B6E" w:rsidRDefault="002D1660" w:rsidP="00650B6E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>1703,0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650B6E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>63</w:t>
            </w:r>
          </w:p>
        </w:tc>
        <w:tc>
          <w:tcPr>
            <w:tcW w:w="1701" w:type="dxa"/>
          </w:tcPr>
          <w:p w:rsidR="002D1660" w:rsidRPr="00650B6E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color w:val="000000" w:themeColor="text1"/>
                <w:kern w:val="1"/>
                <w:sz w:val="24"/>
                <w:szCs w:val="24"/>
              </w:rPr>
            </w:pPr>
            <w:r w:rsidRPr="00650B6E">
              <w:rPr>
                <w:color w:val="000000" w:themeColor="text1"/>
                <w:kern w:val="1"/>
                <w:sz w:val="24"/>
                <w:szCs w:val="24"/>
              </w:rPr>
              <w:t>58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2D1660" w:rsidRPr="00D66715" w:rsidTr="002D1660">
        <w:trPr>
          <w:trHeight w:val="152"/>
        </w:trPr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9,7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9,7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4,5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4,5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38,7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38,7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38,7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38,7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9,0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0,6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0,6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7,4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7,4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2,4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2,4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2,4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2,4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96,6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96,6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2D1660" w:rsidRPr="00D66715" w:rsidTr="002D1660">
        <w:tc>
          <w:tcPr>
            <w:tcW w:w="1197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  <w:gridSpan w:val="2"/>
          </w:tcPr>
          <w:p w:rsidR="002D1660" w:rsidRPr="00D66715" w:rsidRDefault="002D1660" w:rsidP="00112DF3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2D1660" w:rsidRPr="00D66715" w:rsidRDefault="002D1660" w:rsidP="00112DF3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3589</w:t>
            </w:r>
          </w:p>
        </w:tc>
        <w:tc>
          <w:tcPr>
            <w:tcW w:w="1701" w:type="dxa"/>
          </w:tcPr>
          <w:p w:rsidR="002D1660" w:rsidRPr="00D66715" w:rsidRDefault="002D1660" w:rsidP="00112DF3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3597</w:t>
            </w:r>
          </w:p>
        </w:tc>
      </w:tr>
    </w:tbl>
    <w:p w:rsidR="00112DF3" w:rsidRPr="008F144C" w:rsidRDefault="00112DF3" w:rsidP="00112DF3">
      <w:pPr>
        <w:rPr>
          <w:szCs w:val="144"/>
        </w:rPr>
      </w:pPr>
    </w:p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Pr="00D66715" w:rsidRDefault="003D5401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tbl>
      <w:tblPr>
        <w:tblW w:w="15247" w:type="dxa"/>
        <w:tblInd w:w="-113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463BD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463BD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CF1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550CF1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93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550CF1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89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50CF1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38246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38246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920416" w:rsidRPr="00D66715" w:rsidTr="0038246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38246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38246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38246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38246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38246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38246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38246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38246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38246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38246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38246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38246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38246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38246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38246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38246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382465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38246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38246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38246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38246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BF75DB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1C74CD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1C74CD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1C74CD">
              <w:rPr>
                <w:szCs w:val="24"/>
              </w:rPr>
              <w:t>Сумма средств в местном бюджете, предусмотренных на оказание с</w:t>
            </w:r>
            <w:r w:rsidRPr="001C74CD">
              <w:rPr>
                <w:szCs w:val="24"/>
              </w:rPr>
              <w:t>о</w:t>
            </w:r>
            <w:r w:rsidRPr="001C74CD">
              <w:rPr>
                <w:szCs w:val="24"/>
              </w:rPr>
              <w:t>циальной помощи, всего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1C74CD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1C74CD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1C74CD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1C74CD">
              <w:rPr>
                <w:szCs w:val="24"/>
              </w:rPr>
              <w:t>наименование программы:</w:t>
            </w:r>
          </w:p>
          <w:p w:rsidR="00382465" w:rsidRPr="001C74CD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1C74CD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1C74CD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1C74CD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82465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442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</w:t>
            </w:r>
            <w:r w:rsidRPr="00D66715">
              <w:rPr>
                <w:szCs w:val="24"/>
              </w:rPr>
              <w:t>ж</w:t>
            </w:r>
            <w:r w:rsidRPr="00D66715">
              <w:rPr>
                <w:szCs w:val="24"/>
              </w:rPr>
              <w:t>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53CF7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372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422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372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422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95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Default="00382465" w:rsidP="00F30ED1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F30ED1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99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2/950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2/950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2/950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2/950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865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884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865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884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382465" w:rsidRPr="00D66715" w:rsidTr="00BB4C4B">
        <w:trPr>
          <w:cantSplit/>
          <w:trHeight w:val="39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2/162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2/170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73F8" w:rsidRDefault="00A573F8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1/340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1/345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Default="00382465" w:rsidP="00112DF3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112DF3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1/340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Default="00382465" w:rsidP="00112DF3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382465" w:rsidRPr="00D66715" w:rsidRDefault="00382465" w:rsidP="00112DF3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1/345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</w:t>
            </w:r>
          </w:p>
        </w:tc>
      </w:tr>
      <w:tr w:rsidR="00382465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382465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792258" w:rsidRDefault="00382465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2465" w:rsidRPr="00D66715" w:rsidRDefault="00382465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6A5D9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50B6E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6A5D9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F66A8" w:rsidRPr="00D66715" w:rsidRDefault="006A5D9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1/6</w:t>
            </w:r>
          </w:p>
        </w:tc>
      </w:tr>
      <w:tr w:rsidR="00F84854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5B5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5B5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CED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5B5F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1C74C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1C74C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1C74C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Вывезено за год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Pr="00D66715">
              <w:rPr>
                <w:szCs w:val="24"/>
              </w:rPr>
              <w:t xml:space="preserve">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A1F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204434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Захоронение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="00B514D4" w:rsidRPr="00D66715">
              <w:rPr>
                <w:szCs w:val="24"/>
              </w:rPr>
              <w:t xml:space="preserve">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="004075A5" w:rsidRPr="00D66715">
              <w:rPr>
                <w:sz w:val="24"/>
                <w:szCs w:val="24"/>
                <w:vertAlign w:val="superscript"/>
              </w:rPr>
              <w:t>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A1F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</w:t>
            </w:r>
            <w:r w:rsidR="00204434" w:rsidRPr="00792258">
              <w:rPr>
                <w:szCs w:val="24"/>
              </w:rPr>
              <w:t>отходов</w:t>
            </w:r>
            <w:r w:rsidR="003C4330">
              <w:rPr>
                <w:szCs w:val="24"/>
              </w:rPr>
              <w:t xml:space="preserve"> </w:t>
            </w:r>
            <w:r w:rsidR="002F646C" w:rsidRPr="00792258">
              <w:rPr>
                <w:szCs w:val="24"/>
              </w:rPr>
              <w:t>(</w:t>
            </w:r>
            <w:r w:rsidR="00204434" w:rsidRPr="00792258">
              <w:rPr>
                <w:szCs w:val="24"/>
              </w:rPr>
              <w:t>полигонов, отвалов</w:t>
            </w:r>
            <w:r w:rsidR="002A3F52" w:rsidRPr="00792258">
              <w:rPr>
                <w:szCs w:val="24"/>
              </w:rPr>
              <w:t>, золошлакоотвалов</w:t>
            </w:r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3C433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B182B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AA624F" w:rsidRDefault="00AA624F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AA624F" w:rsidRPr="00D66715" w:rsidRDefault="00AA624F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841FB1" w:rsidRDefault="00841FB1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p w:rsidR="00841FB1" w:rsidRDefault="00841FB1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p w:rsidR="003D5401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5B1AEE" w:rsidRDefault="005B1AEE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5B5FB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B905C1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Памятник воинам, погибшим в Великой Отечественной войне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Памятник архитектуры начала ХХ в., бывшее здание гимназии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Памятник архитектуры первой полов</w:t>
            </w:r>
            <w:r w:rsidRPr="00B905C1">
              <w:rPr>
                <w:sz w:val="24"/>
                <w:szCs w:val="24"/>
              </w:rPr>
              <w:t>и</w:t>
            </w:r>
            <w:r w:rsidRPr="00B905C1">
              <w:rPr>
                <w:sz w:val="24"/>
                <w:szCs w:val="24"/>
              </w:rPr>
              <w:t>ны Х</w:t>
            </w:r>
            <w:r w:rsidRPr="00B905C1">
              <w:rPr>
                <w:sz w:val="24"/>
                <w:szCs w:val="24"/>
                <w:lang w:val="en-US"/>
              </w:rPr>
              <w:t>I</w:t>
            </w:r>
            <w:r w:rsidRPr="00B905C1">
              <w:rPr>
                <w:sz w:val="24"/>
                <w:szCs w:val="24"/>
              </w:rPr>
              <w:t>Х в., бывшее здание казначейства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Здание бывшего монастыря. Архите</w:t>
            </w:r>
            <w:r w:rsidRPr="00B905C1">
              <w:rPr>
                <w:sz w:val="24"/>
                <w:szCs w:val="24"/>
              </w:rPr>
              <w:t>к</w:t>
            </w:r>
            <w:r w:rsidRPr="00B905C1">
              <w:rPr>
                <w:sz w:val="24"/>
                <w:szCs w:val="24"/>
              </w:rPr>
              <w:t xml:space="preserve">турный памятник начала </w:t>
            </w:r>
            <w:r w:rsidRPr="00B905C1">
              <w:rPr>
                <w:sz w:val="24"/>
                <w:szCs w:val="24"/>
                <w:lang w:val="en-US"/>
              </w:rPr>
              <w:t>XVIII</w:t>
            </w:r>
            <w:r w:rsidRPr="00B905C1">
              <w:rPr>
                <w:sz w:val="24"/>
                <w:szCs w:val="24"/>
              </w:rPr>
              <w:t xml:space="preserve"> в.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Памятник архитектуры ХХ в., ансамбль торговых рядов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pStyle w:val="aa"/>
              <w:spacing w:line="240" w:lineRule="auto"/>
              <w:jc w:val="left"/>
            </w:pPr>
            <w:r>
              <w:rPr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а) торговое здание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pStyle w:val="aa"/>
              <w:spacing w:line="240" w:lineRule="auto"/>
              <w:jc w:val="left"/>
            </w:pPr>
            <w:r>
              <w:rPr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б) торговые ряды, корпус 1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pStyle w:val="aa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в) торговые ряды, корпус 2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B905C1">
            <w:pPr>
              <w:pStyle w:val="aa"/>
              <w:spacing w:line="240" w:lineRule="auto"/>
              <w:jc w:val="left"/>
            </w:pPr>
            <w:r>
              <w:rPr>
                <w:szCs w:val="24"/>
              </w:rPr>
              <w:t xml:space="preserve">г. Инсар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7C15F9" w:rsidP="00AA52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905C1" w:rsidRPr="00B905C1">
              <w:rPr>
                <w:sz w:val="24"/>
                <w:szCs w:val="24"/>
              </w:rPr>
              <w:t>г) здание «Татарской лавки»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pStyle w:val="aa"/>
              <w:spacing w:line="240" w:lineRule="auto"/>
              <w:jc w:val="left"/>
            </w:pPr>
            <w:r>
              <w:rPr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 xml:space="preserve">Памятник архитектуры </w:t>
            </w:r>
            <w:r w:rsidRPr="00B905C1">
              <w:rPr>
                <w:sz w:val="24"/>
                <w:szCs w:val="24"/>
                <w:lang w:val="en-US"/>
              </w:rPr>
              <w:t>XIX</w:t>
            </w:r>
            <w:r w:rsidRPr="00B905C1">
              <w:rPr>
                <w:sz w:val="24"/>
                <w:szCs w:val="24"/>
              </w:rPr>
              <w:t xml:space="preserve"> в., бывший дом купца Дербеденева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pStyle w:val="aa"/>
              <w:spacing w:line="240" w:lineRule="auto"/>
              <w:jc w:val="left"/>
            </w:pPr>
            <w:r>
              <w:rPr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B905C1" w:rsidRPr="00D66715" w:rsidTr="00AA526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B905C1" w:rsidRPr="00B905C1" w:rsidRDefault="00B905C1" w:rsidP="00AA526C">
            <w:pPr>
              <w:jc w:val="center"/>
              <w:rPr>
                <w:sz w:val="24"/>
                <w:szCs w:val="24"/>
              </w:rPr>
            </w:pPr>
            <w:r w:rsidRPr="00B905C1">
              <w:rPr>
                <w:sz w:val="24"/>
                <w:szCs w:val="24"/>
              </w:rPr>
              <w:t>Памятник архитектуры начала ХХ в., бывшее здание гимназии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05C1" w:rsidRPr="00D66715" w:rsidRDefault="00B905C1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Инсар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05C1" w:rsidRPr="00D66715" w:rsidRDefault="00B905C1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FD63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C83A7C" w:rsidRDefault="00C83A7C" w:rsidP="00E55D9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 xml:space="preserve"> Инсарский историко-краеведческий музей - филиал </w:t>
            </w:r>
            <w:r w:rsidR="00E55D95">
              <w:rPr>
                <w:color w:val="000000"/>
                <w:sz w:val="24"/>
                <w:szCs w:val="24"/>
                <w:shd w:val="clear" w:color="auto" w:fill="FFFFFF"/>
              </w:rPr>
              <w:t xml:space="preserve"> ГБУК «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>Мордовск</w:t>
            </w:r>
            <w:r w:rsidR="00E55D95">
              <w:rPr>
                <w:color w:val="000000"/>
                <w:sz w:val="24"/>
                <w:szCs w:val="24"/>
                <w:shd w:val="clear" w:color="auto" w:fill="FFFFFF"/>
              </w:rPr>
              <w:t>ий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 xml:space="preserve"> республиканск</w:t>
            </w:r>
            <w:r w:rsidR="00E55D95">
              <w:rPr>
                <w:color w:val="000000"/>
                <w:sz w:val="24"/>
                <w:szCs w:val="24"/>
                <w:shd w:val="clear" w:color="auto" w:fill="FFFFFF"/>
              </w:rPr>
              <w:t>ий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 xml:space="preserve"> объединенн</w:t>
            </w:r>
            <w:r w:rsidR="00E55D95">
              <w:rPr>
                <w:color w:val="000000"/>
                <w:sz w:val="24"/>
                <w:szCs w:val="24"/>
                <w:shd w:val="clear" w:color="auto" w:fill="FFFFFF"/>
              </w:rPr>
              <w:t xml:space="preserve">ый 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 xml:space="preserve"> кра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>ведческ</w:t>
            </w:r>
            <w:r w:rsidR="00E55D95">
              <w:rPr>
                <w:color w:val="000000"/>
                <w:sz w:val="24"/>
                <w:szCs w:val="24"/>
                <w:shd w:val="clear" w:color="auto" w:fill="FFFFFF"/>
              </w:rPr>
              <w:t xml:space="preserve">ий 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 xml:space="preserve"> музе</w:t>
            </w:r>
            <w:r w:rsidR="00E55D95">
              <w:rPr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C83A7C">
              <w:rPr>
                <w:color w:val="000000"/>
                <w:sz w:val="24"/>
                <w:szCs w:val="24"/>
                <w:shd w:val="clear" w:color="auto" w:fill="FFFFFF"/>
              </w:rPr>
              <w:t xml:space="preserve"> им. И.Д. Воронина. 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C83A7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1987г.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C83A7C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г.Инсар, ул. Советская,д.58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20295" w:rsidRDefault="00320295" w:rsidP="00D66715">
      <w:pPr>
        <w:rPr>
          <w:sz w:val="24"/>
          <w:szCs w:val="24"/>
        </w:rPr>
      </w:pPr>
    </w:p>
    <w:p w:rsidR="00AA624F" w:rsidRDefault="00AA624F" w:rsidP="00792258">
      <w:pPr>
        <w:spacing w:after="200" w:line="276" w:lineRule="auto"/>
        <w:jc w:val="right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792258" w:rsidRPr="001C2912" w:rsidRDefault="0049066C" w:rsidP="00792258">
      <w:pPr>
        <w:spacing w:after="200" w:line="276" w:lineRule="auto"/>
        <w:jc w:val="right"/>
        <w:rPr>
          <w:rFonts w:eastAsia="Calibri"/>
          <w:color w:val="000000" w:themeColor="text1"/>
          <w:sz w:val="24"/>
          <w:szCs w:val="24"/>
          <w:lang w:eastAsia="en-US"/>
        </w:rPr>
      </w:pPr>
      <w:r w:rsidRPr="001C2912">
        <w:rPr>
          <w:rFonts w:eastAsia="Calibri"/>
          <w:color w:val="000000" w:themeColor="text1"/>
          <w:sz w:val="24"/>
          <w:szCs w:val="24"/>
          <w:lang w:eastAsia="en-US"/>
        </w:rPr>
        <w:t>Пр</w:t>
      </w:r>
      <w:r w:rsidR="00792258" w:rsidRPr="001C2912">
        <w:rPr>
          <w:rFonts w:eastAsia="Calibri"/>
          <w:color w:val="000000" w:themeColor="text1"/>
          <w:sz w:val="24"/>
          <w:szCs w:val="24"/>
          <w:lang w:eastAsia="en-US"/>
        </w:rPr>
        <w:t>иложение 1</w:t>
      </w:r>
    </w:p>
    <w:p w:rsidR="00792258" w:rsidRDefault="00792258" w:rsidP="00792258">
      <w:pPr>
        <w:spacing w:after="200" w:line="276" w:lineRule="auto"/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  <w:r w:rsidRPr="001C2912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 w:rsidR="001E6D0E" w:rsidRPr="001C2912">
        <w:rPr>
          <w:rFonts w:eastAsia="Calibri"/>
          <w:b/>
          <w:color w:val="000000" w:themeColor="text1"/>
          <w:sz w:val="28"/>
          <w:szCs w:val="28"/>
          <w:lang w:eastAsia="en-US"/>
        </w:rPr>
        <w:t>муниципального образования</w:t>
      </w:r>
    </w:p>
    <w:p w:rsidR="005B1AEE" w:rsidRPr="001C2912" w:rsidRDefault="005B1AEE" w:rsidP="00792258">
      <w:pPr>
        <w:spacing w:after="200" w:line="276" w:lineRule="auto"/>
        <w:jc w:val="center"/>
        <w:rPr>
          <w:rFonts w:eastAsia="Calibri"/>
          <w:b/>
          <w:color w:val="000000" w:themeColor="text1"/>
          <w:sz w:val="28"/>
          <w:szCs w:val="28"/>
          <w:lang w:eastAsia="en-US"/>
        </w:rPr>
      </w:pPr>
    </w:p>
    <w:tbl>
      <w:tblPr>
        <w:tblStyle w:val="16"/>
        <w:tblW w:w="0" w:type="auto"/>
        <w:jc w:val="center"/>
        <w:tblLayout w:type="fixed"/>
        <w:tblLook w:val="04A0"/>
      </w:tblPr>
      <w:tblGrid>
        <w:gridCol w:w="540"/>
        <w:gridCol w:w="1231"/>
        <w:gridCol w:w="2165"/>
        <w:gridCol w:w="850"/>
        <w:gridCol w:w="1276"/>
        <w:gridCol w:w="992"/>
        <w:gridCol w:w="1843"/>
        <w:gridCol w:w="1276"/>
        <w:gridCol w:w="1842"/>
        <w:gridCol w:w="1560"/>
      </w:tblGrid>
      <w:tr w:rsidR="00792258" w:rsidRPr="001C2912" w:rsidTr="004A4F11">
        <w:trPr>
          <w:jc w:val="center"/>
        </w:trPr>
        <w:tc>
          <w:tcPr>
            <w:tcW w:w="540" w:type="dxa"/>
          </w:tcPr>
          <w:p w:rsidR="00792258" w:rsidRPr="001C2912" w:rsidRDefault="00792258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№ п/п</w:t>
            </w:r>
          </w:p>
        </w:tc>
        <w:tc>
          <w:tcPr>
            <w:tcW w:w="1231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Наимен</w:t>
            </w:r>
            <w:r w:rsidRPr="001C2912">
              <w:rPr>
                <w:rFonts w:ascii="Times New Roman" w:hAnsi="Times New Roman"/>
                <w:color w:val="000000" w:themeColor="text1"/>
              </w:rPr>
              <w:t>о</w:t>
            </w:r>
            <w:r w:rsidRPr="001C2912">
              <w:rPr>
                <w:rFonts w:ascii="Times New Roman" w:hAnsi="Times New Roman"/>
                <w:color w:val="000000" w:themeColor="text1"/>
              </w:rPr>
              <w:t>вание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населе</w:t>
            </w:r>
            <w:r w:rsidRPr="001C2912">
              <w:rPr>
                <w:rFonts w:ascii="Times New Roman" w:hAnsi="Times New Roman"/>
                <w:color w:val="000000" w:themeColor="text1"/>
              </w:rPr>
              <w:t>н</w:t>
            </w:r>
            <w:r w:rsidRPr="001C2912">
              <w:rPr>
                <w:rFonts w:ascii="Times New Roman" w:hAnsi="Times New Roman"/>
                <w:color w:val="000000" w:themeColor="text1"/>
              </w:rPr>
              <w:t>ного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пункта</w:t>
            </w:r>
          </w:p>
        </w:tc>
        <w:tc>
          <w:tcPr>
            <w:tcW w:w="2165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Наименование об</w:t>
            </w:r>
            <w:r w:rsidRPr="001C2912">
              <w:rPr>
                <w:rFonts w:ascii="Times New Roman" w:hAnsi="Times New Roman"/>
                <w:color w:val="000000" w:themeColor="text1"/>
              </w:rPr>
              <w:t>ъ</w:t>
            </w:r>
            <w:r w:rsidRPr="001C2912">
              <w:rPr>
                <w:rFonts w:ascii="Times New Roman" w:hAnsi="Times New Roman"/>
                <w:color w:val="000000" w:themeColor="text1"/>
              </w:rPr>
              <w:t>екта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(здание, сооруж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ние,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цех, корпус и т.п.)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Пл</w:t>
            </w:r>
            <w:r w:rsidRPr="001C2912">
              <w:rPr>
                <w:rFonts w:ascii="Times New Roman" w:hAnsi="Times New Roman"/>
                <w:color w:val="000000" w:themeColor="text1"/>
              </w:rPr>
              <w:t>о</w:t>
            </w:r>
            <w:r w:rsidRPr="001C2912">
              <w:rPr>
                <w:rFonts w:ascii="Times New Roman" w:hAnsi="Times New Roman"/>
                <w:color w:val="000000" w:themeColor="text1"/>
              </w:rPr>
              <w:t>щадь (кв.м.)</w:t>
            </w:r>
          </w:p>
        </w:tc>
        <w:tc>
          <w:tcPr>
            <w:tcW w:w="1276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Этажность</w:t>
            </w:r>
          </w:p>
        </w:tc>
        <w:tc>
          <w:tcPr>
            <w:tcW w:w="992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Год стро</w:t>
            </w:r>
            <w:r w:rsidRPr="001C2912">
              <w:rPr>
                <w:rFonts w:ascii="Times New Roman" w:hAnsi="Times New Roman"/>
                <w:color w:val="000000" w:themeColor="text1"/>
              </w:rPr>
              <w:t>и</w:t>
            </w:r>
            <w:r w:rsidRPr="001C2912">
              <w:rPr>
                <w:rFonts w:ascii="Times New Roman" w:hAnsi="Times New Roman"/>
                <w:color w:val="000000" w:themeColor="text1"/>
              </w:rPr>
              <w:t>тельс</w:t>
            </w:r>
            <w:r w:rsidRPr="001C2912">
              <w:rPr>
                <w:rFonts w:ascii="Times New Roman" w:hAnsi="Times New Roman"/>
                <w:color w:val="000000" w:themeColor="text1"/>
              </w:rPr>
              <w:t>т</w:t>
            </w:r>
            <w:r w:rsidRPr="001C2912">
              <w:rPr>
                <w:rFonts w:ascii="Times New Roman" w:hAnsi="Times New Roman"/>
                <w:color w:val="000000" w:themeColor="text1"/>
              </w:rPr>
              <w:t>ва</w:t>
            </w:r>
          </w:p>
        </w:tc>
        <w:tc>
          <w:tcPr>
            <w:tcW w:w="1843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Мощность об</w:t>
            </w:r>
            <w:r w:rsidRPr="001C2912">
              <w:rPr>
                <w:rFonts w:ascii="Times New Roman" w:hAnsi="Times New Roman"/>
                <w:color w:val="000000" w:themeColor="text1"/>
              </w:rPr>
              <w:t>ъ</w:t>
            </w:r>
            <w:r w:rsidRPr="001C2912">
              <w:rPr>
                <w:rFonts w:ascii="Times New Roman" w:hAnsi="Times New Roman"/>
                <w:color w:val="000000" w:themeColor="text1"/>
              </w:rPr>
              <w:t>екта (основные параметры – кол-во мест, п</w:t>
            </w:r>
            <w:r w:rsidRPr="001C2912">
              <w:rPr>
                <w:rFonts w:ascii="Times New Roman" w:hAnsi="Times New Roman"/>
                <w:color w:val="000000" w:themeColor="text1"/>
              </w:rPr>
              <w:t>о</w:t>
            </w:r>
            <w:r w:rsidRPr="001C2912">
              <w:rPr>
                <w:rFonts w:ascii="Times New Roman" w:hAnsi="Times New Roman"/>
                <w:color w:val="000000" w:themeColor="text1"/>
              </w:rPr>
              <w:t>сещений в смену и др.)</w:t>
            </w:r>
          </w:p>
        </w:tc>
        <w:tc>
          <w:tcPr>
            <w:tcW w:w="1276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Состояние</w:t>
            </w:r>
          </w:p>
        </w:tc>
        <w:tc>
          <w:tcPr>
            <w:tcW w:w="1842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Характеристика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предыдущей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деятельности</w:t>
            </w:r>
          </w:p>
        </w:tc>
        <w:tc>
          <w:tcPr>
            <w:tcW w:w="1560" w:type="dxa"/>
          </w:tcPr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Возможность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расширения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(строительс</w:t>
            </w:r>
            <w:r w:rsidRPr="001C2912">
              <w:rPr>
                <w:rFonts w:ascii="Times New Roman" w:hAnsi="Times New Roman"/>
                <w:color w:val="000000" w:themeColor="text1"/>
              </w:rPr>
              <w:t>т</w:t>
            </w:r>
            <w:r w:rsidRPr="001C2912">
              <w:rPr>
                <w:rFonts w:ascii="Times New Roman" w:hAnsi="Times New Roman"/>
                <w:color w:val="000000" w:themeColor="text1"/>
              </w:rPr>
              <w:t>во,</w:t>
            </w:r>
          </w:p>
          <w:p w:rsidR="00792258" w:rsidRPr="001C2912" w:rsidRDefault="00792258" w:rsidP="00792258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реконстру</w:t>
            </w:r>
            <w:r w:rsidRPr="001C2912">
              <w:rPr>
                <w:rFonts w:ascii="Times New Roman" w:hAnsi="Times New Roman"/>
                <w:color w:val="000000" w:themeColor="text1"/>
              </w:rPr>
              <w:t>к</w:t>
            </w:r>
            <w:r w:rsidRPr="001C2912">
              <w:rPr>
                <w:rFonts w:ascii="Times New Roman" w:hAnsi="Times New Roman"/>
                <w:color w:val="000000" w:themeColor="text1"/>
              </w:rPr>
              <w:t>ция)</w:t>
            </w:r>
          </w:p>
        </w:tc>
      </w:tr>
      <w:tr w:rsidR="00792258" w:rsidRPr="001C2912" w:rsidTr="004A4F11">
        <w:trPr>
          <w:jc w:val="center"/>
        </w:trPr>
        <w:tc>
          <w:tcPr>
            <w:tcW w:w="540" w:type="dxa"/>
          </w:tcPr>
          <w:p w:rsidR="00792258" w:rsidRPr="001C2912" w:rsidRDefault="007F2120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231" w:type="dxa"/>
          </w:tcPr>
          <w:p w:rsidR="00792258" w:rsidRPr="001C2912" w:rsidRDefault="007F2120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792258" w:rsidRPr="001C2912" w:rsidRDefault="004A4F11" w:rsidP="00B007EA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color w:val="000000" w:themeColor="text1"/>
              </w:rPr>
              <w:t>ГБОУ РМ СПО (ССУЗ) «Инсарский агра</w:t>
            </w:r>
            <w:r w:rsidRPr="001C2912">
              <w:rPr>
                <w:color w:val="000000" w:themeColor="text1"/>
              </w:rPr>
              <w:t>р</w:t>
            </w:r>
            <w:r w:rsidRPr="001C2912">
              <w:rPr>
                <w:color w:val="000000" w:themeColor="text1"/>
              </w:rPr>
              <w:t>ный техникум»</w:t>
            </w:r>
          </w:p>
        </w:tc>
        <w:tc>
          <w:tcPr>
            <w:tcW w:w="850" w:type="dxa"/>
          </w:tcPr>
          <w:p w:rsidR="00792258" w:rsidRDefault="00C614E7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680</w:t>
            </w:r>
          </w:p>
          <w:p w:rsidR="00C614E7" w:rsidRDefault="00C614E7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764</w:t>
            </w:r>
          </w:p>
          <w:p w:rsidR="00C614E7" w:rsidRPr="001C2912" w:rsidRDefault="00C614E7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733</w:t>
            </w:r>
          </w:p>
        </w:tc>
        <w:tc>
          <w:tcPr>
            <w:tcW w:w="1276" w:type="dxa"/>
          </w:tcPr>
          <w:p w:rsidR="00792258" w:rsidRDefault="00C614E7" w:rsidP="00B007E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  <w:p w:rsidR="00C614E7" w:rsidRDefault="00C614E7" w:rsidP="00B007E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  <w:p w:rsidR="00C614E7" w:rsidRPr="001C2912" w:rsidRDefault="00C614E7" w:rsidP="00B007E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:rsidR="00792258" w:rsidRDefault="00C614E7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1982</w:t>
            </w:r>
          </w:p>
          <w:p w:rsidR="00C614E7" w:rsidRDefault="00C614E7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1983</w:t>
            </w:r>
          </w:p>
          <w:p w:rsidR="00C614E7" w:rsidRPr="001C2912" w:rsidRDefault="00C614E7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1984</w:t>
            </w:r>
          </w:p>
        </w:tc>
        <w:tc>
          <w:tcPr>
            <w:tcW w:w="1843" w:type="dxa"/>
          </w:tcPr>
          <w:p w:rsidR="00792258" w:rsidRPr="001C2912" w:rsidRDefault="00C614E7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600 мест</w:t>
            </w:r>
          </w:p>
        </w:tc>
        <w:tc>
          <w:tcPr>
            <w:tcW w:w="1276" w:type="dxa"/>
          </w:tcPr>
          <w:p w:rsidR="00792258" w:rsidRPr="001C2912" w:rsidRDefault="00240924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792258" w:rsidRPr="001C2912" w:rsidRDefault="00792258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92258" w:rsidRPr="001C2912" w:rsidRDefault="00792258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007EA" w:rsidRPr="001C2912" w:rsidTr="004A4F11">
        <w:trPr>
          <w:jc w:val="center"/>
        </w:trPr>
        <w:tc>
          <w:tcPr>
            <w:tcW w:w="540" w:type="dxa"/>
          </w:tcPr>
          <w:p w:rsidR="00B007EA" w:rsidRPr="001C2912" w:rsidRDefault="00240924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231" w:type="dxa"/>
          </w:tcPr>
          <w:p w:rsidR="00B007EA" w:rsidRPr="001C2912" w:rsidRDefault="00D63D7E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B007EA" w:rsidRPr="001C2912" w:rsidRDefault="004A4F11" w:rsidP="00B007EA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color w:val="000000" w:themeColor="text1"/>
              </w:rPr>
              <w:t>ГКС(К)ОУ РМ для детей-сирот и д</w:t>
            </w:r>
            <w:r w:rsidRPr="001C2912">
              <w:rPr>
                <w:color w:val="000000" w:themeColor="text1"/>
              </w:rPr>
              <w:t>е</w:t>
            </w:r>
            <w:r w:rsidRPr="001C2912">
              <w:rPr>
                <w:color w:val="000000" w:themeColor="text1"/>
              </w:rPr>
              <w:t>тей, оставшихся без попечения родит</w:t>
            </w:r>
            <w:r w:rsidRPr="001C2912">
              <w:rPr>
                <w:color w:val="000000" w:themeColor="text1"/>
              </w:rPr>
              <w:t>е</w:t>
            </w:r>
            <w:r w:rsidRPr="001C2912">
              <w:rPr>
                <w:color w:val="000000" w:themeColor="text1"/>
              </w:rPr>
              <w:t xml:space="preserve">лей, с </w:t>
            </w:r>
            <w:r w:rsidR="00742A49">
              <w:rPr>
                <w:color w:val="000000" w:themeColor="text1"/>
              </w:rPr>
              <w:t xml:space="preserve"> </w:t>
            </w:r>
            <w:r w:rsidRPr="001C2912">
              <w:rPr>
                <w:color w:val="000000" w:themeColor="text1"/>
              </w:rPr>
              <w:t>ограниче</w:t>
            </w:r>
            <w:r w:rsidRPr="001C2912">
              <w:rPr>
                <w:color w:val="000000" w:themeColor="text1"/>
              </w:rPr>
              <w:t>н</w:t>
            </w:r>
            <w:r w:rsidRPr="001C2912">
              <w:rPr>
                <w:color w:val="000000" w:themeColor="text1"/>
              </w:rPr>
              <w:t>ными возможн</w:t>
            </w:r>
            <w:r w:rsidRPr="001C2912">
              <w:rPr>
                <w:color w:val="000000" w:themeColor="text1"/>
              </w:rPr>
              <w:t>о</w:t>
            </w:r>
            <w:r w:rsidRPr="001C2912">
              <w:rPr>
                <w:color w:val="000000" w:themeColor="text1"/>
              </w:rPr>
              <w:t>стями здоровья «Инсарская спец</w:t>
            </w:r>
            <w:r w:rsidRPr="001C2912">
              <w:rPr>
                <w:color w:val="000000" w:themeColor="text1"/>
              </w:rPr>
              <w:t>и</w:t>
            </w:r>
            <w:r w:rsidRPr="001C2912">
              <w:rPr>
                <w:color w:val="000000" w:themeColor="text1"/>
              </w:rPr>
              <w:t>альная (коррекц</w:t>
            </w:r>
            <w:r w:rsidRPr="001C2912">
              <w:rPr>
                <w:color w:val="000000" w:themeColor="text1"/>
              </w:rPr>
              <w:t>и</w:t>
            </w:r>
            <w:r w:rsidRPr="001C2912">
              <w:rPr>
                <w:color w:val="000000" w:themeColor="text1"/>
              </w:rPr>
              <w:t>онная) общеобр</w:t>
            </w:r>
            <w:r w:rsidRPr="001C2912">
              <w:rPr>
                <w:color w:val="000000" w:themeColor="text1"/>
              </w:rPr>
              <w:t>а</w:t>
            </w:r>
            <w:r w:rsidRPr="001C2912">
              <w:rPr>
                <w:color w:val="000000" w:themeColor="text1"/>
              </w:rPr>
              <w:t xml:space="preserve">зовательная школа-интернат </w:t>
            </w:r>
            <w:r w:rsidRPr="001C2912">
              <w:rPr>
                <w:color w:val="000000" w:themeColor="text1"/>
                <w:lang w:val="en-US"/>
              </w:rPr>
              <w:t>VIII</w:t>
            </w:r>
            <w:r w:rsidRPr="001C2912">
              <w:rPr>
                <w:color w:val="000000" w:themeColor="text1"/>
              </w:rPr>
              <w:t xml:space="preserve"> вида</w:t>
            </w:r>
          </w:p>
        </w:tc>
        <w:tc>
          <w:tcPr>
            <w:tcW w:w="850" w:type="dxa"/>
          </w:tcPr>
          <w:p w:rsidR="00B007EA" w:rsidRPr="001C2912" w:rsidRDefault="007C15F9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5686</w:t>
            </w:r>
          </w:p>
        </w:tc>
        <w:tc>
          <w:tcPr>
            <w:tcW w:w="1276" w:type="dxa"/>
          </w:tcPr>
          <w:p w:rsidR="00B007EA" w:rsidRPr="001C2912" w:rsidRDefault="007C15F9" w:rsidP="007C15F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:rsidR="00B007EA" w:rsidRPr="001C2912" w:rsidRDefault="007C15F9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1959</w:t>
            </w:r>
          </w:p>
        </w:tc>
        <w:tc>
          <w:tcPr>
            <w:tcW w:w="1843" w:type="dxa"/>
          </w:tcPr>
          <w:p w:rsidR="00B007EA" w:rsidRPr="001C2912" w:rsidRDefault="007C15F9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120 мест</w:t>
            </w:r>
          </w:p>
        </w:tc>
        <w:tc>
          <w:tcPr>
            <w:tcW w:w="1276" w:type="dxa"/>
          </w:tcPr>
          <w:p w:rsidR="00B007EA" w:rsidRPr="001C2912" w:rsidRDefault="00240924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B007EA" w:rsidRPr="001C2912" w:rsidRDefault="00B007EA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B007EA" w:rsidRPr="001C2912" w:rsidRDefault="00B007EA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007EA" w:rsidRPr="001C2912" w:rsidTr="004A4F11">
        <w:trPr>
          <w:jc w:val="center"/>
        </w:trPr>
        <w:tc>
          <w:tcPr>
            <w:tcW w:w="540" w:type="dxa"/>
          </w:tcPr>
          <w:p w:rsidR="00B007EA" w:rsidRPr="001C2912" w:rsidRDefault="00240924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231" w:type="dxa"/>
          </w:tcPr>
          <w:p w:rsidR="00B007EA" w:rsidRPr="001C2912" w:rsidRDefault="00D63D7E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B007EA" w:rsidRPr="001C2912" w:rsidRDefault="00240924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color w:val="000000" w:themeColor="text1"/>
              </w:rPr>
              <w:t>МБОУ «Инсарская   средняя  общеобр</w:t>
            </w:r>
            <w:r w:rsidRPr="001C2912">
              <w:rPr>
                <w:color w:val="000000" w:themeColor="text1"/>
              </w:rPr>
              <w:t>а</w:t>
            </w:r>
            <w:r w:rsidRPr="001C2912">
              <w:rPr>
                <w:color w:val="000000" w:themeColor="text1"/>
              </w:rPr>
              <w:t>зовательная  школа № 1»</w:t>
            </w:r>
          </w:p>
        </w:tc>
        <w:tc>
          <w:tcPr>
            <w:tcW w:w="850" w:type="dxa"/>
          </w:tcPr>
          <w:p w:rsidR="00B007EA" w:rsidRPr="001C2912" w:rsidRDefault="00597948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4025</w:t>
            </w:r>
          </w:p>
        </w:tc>
        <w:tc>
          <w:tcPr>
            <w:tcW w:w="1276" w:type="dxa"/>
          </w:tcPr>
          <w:p w:rsidR="00B007EA" w:rsidRPr="001C2912" w:rsidRDefault="00240924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B007EA" w:rsidRPr="001C2912" w:rsidRDefault="00552723" w:rsidP="0059794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  <w:r w:rsidR="00597948">
              <w:rPr>
                <w:rFonts w:ascii="Times New Roman" w:hAnsi="Times New Roman"/>
                <w:color w:val="000000" w:themeColor="text1"/>
              </w:rPr>
              <w:t>906</w:t>
            </w:r>
          </w:p>
        </w:tc>
        <w:tc>
          <w:tcPr>
            <w:tcW w:w="1843" w:type="dxa"/>
          </w:tcPr>
          <w:p w:rsidR="00B007EA" w:rsidRPr="001C2912" w:rsidRDefault="00552723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500</w:t>
            </w:r>
          </w:p>
        </w:tc>
        <w:tc>
          <w:tcPr>
            <w:tcW w:w="1276" w:type="dxa"/>
          </w:tcPr>
          <w:p w:rsidR="00B007EA" w:rsidRPr="001C2912" w:rsidRDefault="00240924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B00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реконструкция проведена  в 2017-2019гг</w:t>
            </w:r>
          </w:p>
        </w:tc>
        <w:tc>
          <w:tcPr>
            <w:tcW w:w="1560" w:type="dxa"/>
          </w:tcPr>
          <w:p w:rsidR="00B007EA" w:rsidRPr="001C2912" w:rsidRDefault="00B007EA" w:rsidP="00EA7FB7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C2912" w:rsidRPr="001C2912" w:rsidTr="004A4F11">
        <w:trPr>
          <w:jc w:val="center"/>
        </w:trPr>
        <w:tc>
          <w:tcPr>
            <w:tcW w:w="540" w:type="dxa"/>
          </w:tcPr>
          <w:p w:rsidR="001C2912" w:rsidRPr="001C2912" w:rsidRDefault="001C2912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1231" w:type="dxa"/>
          </w:tcPr>
          <w:p w:rsidR="001C2912" w:rsidRPr="001C2912" w:rsidRDefault="001C2912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1C2912" w:rsidRDefault="001C2912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МБОУ «Инсарская   средняя  общеобр</w:t>
            </w:r>
            <w:r w:rsidRPr="001C2912">
              <w:rPr>
                <w:color w:val="000000" w:themeColor="text1"/>
              </w:rPr>
              <w:t>а</w:t>
            </w:r>
            <w:r w:rsidRPr="001C2912">
              <w:rPr>
                <w:color w:val="000000" w:themeColor="text1"/>
              </w:rPr>
              <w:t>зовательная  школа № 2»</w:t>
            </w:r>
          </w:p>
          <w:p w:rsidR="005B1AEE" w:rsidRDefault="005B1AEE" w:rsidP="00240924">
            <w:pPr>
              <w:rPr>
                <w:color w:val="000000" w:themeColor="text1"/>
              </w:rPr>
            </w:pPr>
          </w:p>
          <w:p w:rsidR="005B1AEE" w:rsidRPr="001C2912" w:rsidRDefault="005B1AEE" w:rsidP="00240924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0" w:type="dxa"/>
          </w:tcPr>
          <w:p w:rsidR="001C2912" w:rsidRPr="001C2912" w:rsidRDefault="00597948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6059</w:t>
            </w:r>
          </w:p>
        </w:tc>
        <w:tc>
          <w:tcPr>
            <w:tcW w:w="1276" w:type="dxa"/>
          </w:tcPr>
          <w:p w:rsidR="001C2912" w:rsidRPr="001C2912" w:rsidRDefault="001C2912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:rsidR="001C2912" w:rsidRPr="001C2912" w:rsidRDefault="00552723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2003</w:t>
            </w:r>
          </w:p>
        </w:tc>
        <w:tc>
          <w:tcPr>
            <w:tcW w:w="1843" w:type="dxa"/>
          </w:tcPr>
          <w:p w:rsidR="001C2912" w:rsidRPr="001C2912" w:rsidRDefault="00552723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450</w:t>
            </w:r>
          </w:p>
        </w:tc>
        <w:tc>
          <w:tcPr>
            <w:tcW w:w="1276" w:type="dxa"/>
          </w:tcPr>
          <w:p w:rsidR="001C2912" w:rsidRPr="001C2912" w:rsidRDefault="001C2912" w:rsidP="002B7E0D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1C2912" w:rsidRPr="001C2912" w:rsidRDefault="001C2912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1C2912" w:rsidRPr="001C2912" w:rsidRDefault="001C2912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D32D2C" w:rsidRPr="001C2912" w:rsidTr="004A4F11">
        <w:trPr>
          <w:jc w:val="center"/>
        </w:trPr>
        <w:tc>
          <w:tcPr>
            <w:tcW w:w="540" w:type="dxa"/>
            <w:vMerge w:val="restart"/>
          </w:tcPr>
          <w:p w:rsidR="00D32D2C" w:rsidRPr="001C2912" w:rsidRDefault="00D32D2C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5</w:t>
            </w:r>
          </w:p>
        </w:tc>
        <w:tc>
          <w:tcPr>
            <w:tcW w:w="1231" w:type="dxa"/>
            <w:vMerge w:val="restart"/>
          </w:tcPr>
          <w:p w:rsidR="00D32D2C" w:rsidRPr="001C2912" w:rsidRDefault="00D32D2C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D32D2C" w:rsidRPr="001C2912" w:rsidRDefault="00D32D2C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МБУ дополнител</w:t>
            </w:r>
            <w:r w:rsidRPr="001C2912">
              <w:rPr>
                <w:color w:val="000000" w:themeColor="text1"/>
              </w:rPr>
              <w:t>ь</w:t>
            </w:r>
            <w:r w:rsidRPr="001C2912">
              <w:rPr>
                <w:color w:val="000000" w:themeColor="text1"/>
              </w:rPr>
              <w:t>ного образования детей  «Инсарская  детская школа и</w:t>
            </w:r>
            <w:r w:rsidRPr="001C2912">
              <w:rPr>
                <w:color w:val="000000" w:themeColor="text1"/>
              </w:rPr>
              <w:t>с</w:t>
            </w:r>
            <w:r w:rsidRPr="001C2912">
              <w:rPr>
                <w:color w:val="000000" w:themeColor="text1"/>
              </w:rPr>
              <w:t>кусств»</w:t>
            </w:r>
          </w:p>
        </w:tc>
        <w:tc>
          <w:tcPr>
            <w:tcW w:w="850" w:type="dxa"/>
          </w:tcPr>
          <w:p w:rsidR="00D32D2C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809</w:t>
            </w:r>
          </w:p>
        </w:tc>
        <w:tc>
          <w:tcPr>
            <w:tcW w:w="1276" w:type="dxa"/>
            <w:vMerge w:val="restart"/>
          </w:tcPr>
          <w:p w:rsidR="00D32D2C" w:rsidRPr="001C2912" w:rsidRDefault="00D32D2C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2</w:t>
            </w:r>
          </w:p>
        </w:tc>
        <w:tc>
          <w:tcPr>
            <w:tcW w:w="992" w:type="dxa"/>
            <w:vMerge w:val="restart"/>
          </w:tcPr>
          <w:p w:rsidR="00D32D2C" w:rsidRPr="001C2912" w:rsidRDefault="00D32D2C" w:rsidP="0059794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597948">
              <w:rPr>
                <w:color w:val="000000" w:themeColor="text1"/>
              </w:rPr>
              <w:t>37</w:t>
            </w:r>
          </w:p>
        </w:tc>
        <w:tc>
          <w:tcPr>
            <w:tcW w:w="1843" w:type="dxa"/>
          </w:tcPr>
          <w:p w:rsidR="00D32D2C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90 мест</w:t>
            </w:r>
          </w:p>
        </w:tc>
        <w:tc>
          <w:tcPr>
            <w:tcW w:w="1276" w:type="dxa"/>
            <w:vMerge w:val="restart"/>
          </w:tcPr>
          <w:p w:rsidR="00D32D2C" w:rsidRPr="001C2912" w:rsidRDefault="00D32D2C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  <w:vMerge w:val="restart"/>
          </w:tcPr>
          <w:p w:rsidR="00D32D2C" w:rsidRDefault="00D32D2C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Бывшее здание райисполкома</w:t>
            </w:r>
            <w:r w:rsidR="008927EA">
              <w:rPr>
                <w:color w:val="000000" w:themeColor="text1"/>
              </w:rPr>
              <w:t>,</w:t>
            </w:r>
          </w:p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реконструкция 2006г.</w:t>
            </w:r>
          </w:p>
        </w:tc>
        <w:tc>
          <w:tcPr>
            <w:tcW w:w="1560" w:type="dxa"/>
            <w:vMerge w:val="restart"/>
          </w:tcPr>
          <w:p w:rsidR="00D32D2C" w:rsidRPr="001C2912" w:rsidRDefault="00D32D2C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  <w:vMerge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231" w:type="dxa"/>
            <w:vMerge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2165" w:type="dxa"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МБОУДОД «Инса</w:t>
            </w:r>
            <w:r w:rsidRPr="001C2912">
              <w:rPr>
                <w:color w:val="000000" w:themeColor="text1"/>
              </w:rPr>
              <w:t>р</w:t>
            </w:r>
            <w:r w:rsidRPr="001C2912">
              <w:rPr>
                <w:color w:val="000000" w:themeColor="text1"/>
              </w:rPr>
              <w:t>ский районный Дом детского творчес</w:t>
            </w:r>
            <w:r w:rsidRPr="001C2912">
              <w:rPr>
                <w:color w:val="000000" w:themeColor="text1"/>
              </w:rPr>
              <w:t>т</w:t>
            </w:r>
            <w:r w:rsidRPr="001C2912">
              <w:rPr>
                <w:color w:val="000000" w:themeColor="text1"/>
              </w:rPr>
              <w:t>ва»</w:t>
            </w:r>
          </w:p>
        </w:tc>
        <w:tc>
          <w:tcPr>
            <w:tcW w:w="850" w:type="dxa"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568</w:t>
            </w:r>
          </w:p>
        </w:tc>
        <w:tc>
          <w:tcPr>
            <w:tcW w:w="1276" w:type="dxa"/>
            <w:vMerge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100 чел.</w:t>
            </w:r>
          </w:p>
        </w:tc>
        <w:tc>
          <w:tcPr>
            <w:tcW w:w="1276" w:type="dxa"/>
            <w:vMerge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</w:p>
        </w:tc>
        <w:tc>
          <w:tcPr>
            <w:tcW w:w="1842" w:type="dxa"/>
            <w:vMerge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</w:p>
        </w:tc>
        <w:tc>
          <w:tcPr>
            <w:tcW w:w="1560" w:type="dxa"/>
            <w:vMerge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6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МБДОУ «Инсарский детский сад «Све</w:t>
            </w:r>
            <w:r w:rsidRPr="001C2912">
              <w:rPr>
                <w:color w:val="000000" w:themeColor="text1"/>
              </w:rPr>
              <w:t>т</w:t>
            </w:r>
            <w:r w:rsidRPr="001C2912">
              <w:rPr>
                <w:color w:val="000000" w:themeColor="text1"/>
              </w:rPr>
              <w:t>лячок» комбинир</w:t>
            </w:r>
            <w:r w:rsidRPr="001C2912">
              <w:rPr>
                <w:color w:val="000000" w:themeColor="text1"/>
              </w:rPr>
              <w:t>о</w:t>
            </w:r>
            <w:r w:rsidRPr="001C2912">
              <w:rPr>
                <w:color w:val="000000" w:themeColor="text1"/>
              </w:rPr>
              <w:t>ванного вида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1191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1989</w:t>
            </w:r>
          </w:p>
        </w:tc>
        <w:tc>
          <w:tcPr>
            <w:tcW w:w="1843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160 мест</w:t>
            </w:r>
          </w:p>
        </w:tc>
        <w:tc>
          <w:tcPr>
            <w:tcW w:w="1276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 xml:space="preserve">ное 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7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МБДОУ «Инсарский детский сад «Зол</w:t>
            </w:r>
            <w:r w:rsidRPr="001C2912">
              <w:rPr>
                <w:color w:val="000000" w:themeColor="text1"/>
              </w:rPr>
              <w:t>о</w:t>
            </w:r>
            <w:r w:rsidRPr="001C2912">
              <w:rPr>
                <w:color w:val="000000" w:themeColor="text1"/>
              </w:rPr>
              <w:t>той ключик» ко</w:t>
            </w:r>
            <w:r w:rsidRPr="001C2912">
              <w:rPr>
                <w:color w:val="000000" w:themeColor="text1"/>
              </w:rPr>
              <w:t>м</w:t>
            </w:r>
            <w:r w:rsidRPr="001C2912">
              <w:rPr>
                <w:color w:val="000000" w:themeColor="text1"/>
              </w:rPr>
              <w:t>бинированного в</w:t>
            </w:r>
            <w:r w:rsidRPr="001C2912">
              <w:rPr>
                <w:color w:val="000000" w:themeColor="text1"/>
              </w:rPr>
              <w:t>и</w:t>
            </w:r>
            <w:r w:rsidRPr="001C2912">
              <w:rPr>
                <w:color w:val="000000" w:themeColor="text1"/>
              </w:rPr>
              <w:t>да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1191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1988</w:t>
            </w:r>
          </w:p>
        </w:tc>
        <w:tc>
          <w:tcPr>
            <w:tcW w:w="1843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160 мест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8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МБДОУ «Инсарский детский сад «Со</w:t>
            </w:r>
            <w:r w:rsidRPr="001C2912">
              <w:rPr>
                <w:color w:val="000000" w:themeColor="text1"/>
              </w:rPr>
              <w:t>л</w:t>
            </w:r>
            <w:r w:rsidRPr="001C2912">
              <w:rPr>
                <w:color w:val="000000" w:themeColor="text1"/>
              </w:rPr>
              <w:t>нышко»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978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8927EA" w:rsidRPr="001C2912" w:rsidRDefault="008927EA" w:rsidP="0059794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1974</w:t>
            </w:r>
          </w:p>
        </w:tc>
        <w:tc>
          <w:tcPr>
            <w:tcW w:w="1843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68 мест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8927EA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Бывшее здание поликлиники</w:t>
            </w:r>
            <w:r>
              <w:rPr>
                <w:color w:val="000000" w:themeColor="text1"/>
              </w:rPr>
              <w:t>,</w:t>
            </w:r>
          </w:p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реконструкция 2010г.</w:t>
            </w: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AA624F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МБУФКС «Стадион «Старт»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42000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</w:p>
        </w:tc>
        <w:tc>
          <w:tcPr>
            <w:tcW w:w="99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1987</w:t>
            </w:r>
          </w:p>
        </w:tc>
        <w:tc>
          <w:tcPr>
            <w:tcW w:w="1843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2000 мест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AA624F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  <w:r w:rsidR="00AA624F">
              <w:rPr>
                <w:color w:val="000000" w:themeColor="text1"/>
              </w:rPr>
              <w:t>0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МБУ</w:t>
            </w:r>
            <w:r>
              <w:rPr>
                <w:color w:val="000000" w:themeColor="text1"/>
              </w:rPr>
              <w:t>К</w:t>
            </w:r>
            <w:r w:rsidRPr="001C2912">
              <w:rPr>
                <w:color w:val="000000" w:themeColor="text1"/>
              </w:rPr>
              <w:t xml:space="preserve"> «Центральная библиотека Инса</w:t>
            </w:r>
            <w:r w:rsidRPr="001C2912">
              <w:rPr>
                <w:color w:val="000000" w:themeColor="text1"/>
              </w:rPr>
              <w:t>р</w:t>
            </w:r>
            <w:r w:rsidRPr="001C2912">
              <w:rPr>
                <w:color w:val="000000" w:themeColor="text1"/>
              </w:rPr>
              <w:t>ского муниципал</w:t>
            </w:r>
            <w:r w:rsidRPr="001C2912">
              <w:rPr>
                <w:color w:val="000000" w:themeColor="text1"/>
              </w:rPr>
              <w:t>ь</w:t>
            </w:r>
            <w:r w:rsidRPr="001C2912">
              <w:rPr>
                <w:color w:val="000000" w:themeColor="text1"/>
              </w:rPr>
              <w:t>ного района»</w:t>
            </w:r>
          </w:p>
          <w:p w:rsidR="008927EA" w:rsidRPr="001C2912" w:rsidRDefault="008927EA" w:rsidP="0024092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594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1937</w:t>
            </w:r>
          </w:p>
        </w:tc>
        <w:tc>
          <w:tcPr>
            <w:tcW w:w="1843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3500 чел.- сре</w:t>
            </w:r>
            <w:r>
              <w:rPr>
                <w:color w:val="000000" w:themeColor="text1"/>
              </w:rPr>
              <w:t>д</w:t>
            </w:r>
            <w:r>
              <w:rPr>
                <w:color w:val="000000" w:themeColor="text1"/>
              </w:rPr>
              <w:t>няя  посеща</w:t>
            </w:r>
            <w:r>
              <w:rPr>
                <w:color w:val="000000" w:themeColor="text1"/>
              </w:rPr>
              <w:t>е</w:t>
            </w:r>
            <w:r>
              <w:rPr>
                <w:color w:val="000000" w:themeColor="text1"/>
              </w:rPr>
              <w:t>мость в месяц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Бывшее здание  РК КПСС</w:t>
            </w: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AA624F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  <w:r w:rsidR="00AA624F">
              <w:rPr>
                <w:color w:val="000000" w:themeColor="text1"/>
              </w:rPr>
              <w:t>1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 xml:space="preserve"> ГАУ РМ «Ледовый Дворец» ФОК «Л</w:t>
            </w:r>
            <w:r w:rsidRPr="001C2912">
              <w:rPr>
                <w:color w:val="000000" w:themeColor="text1"/>
              </w:rPr>
              <w:t>е</w:t>
            </w:r>
            <w:r w:rsidRPr="001C2912">
              <w:rPr>
                <w:color w:val="000000" w:themeColor="text1"/>
              </w:rPr>
              <w:t>довый» г. Инсара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3700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2013</w:t>
            </w:r>
          </w:p>
        </w:tc>
        <w:tc>
          <w:tcPr>
            <w:tcW w:w="1843" w:type="dxa"/>
          </w:tcPr>
          <w:p w:rsidR="008927EA" w:rsidRPr="001C2912" w:rsidRDefault="008927EA" w:rsidP="00D32D2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До 250 чел.в день</w:t>
            </w:r>
          </w:p>
        </w:tc>
        <w:tc>
          <w:tcPr>
            <w:tcW w:w="1276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 xml:space="preserve">ное 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AA624F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  <w:r w:rsidR="00AA624F">
              <w:rPr>
                <w:color w:val="000000" w:themeColor="text1"/>
              </w:rPr>
              <w:t>2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Инсарский истор</w:t>
            </w:r>
            <w:r w:rsidRPr="001C2912">
              <w:rPr>
                <w:color w:val="000000" w:themeColor="text1"/>
              </w:rPr>
              <w:t>и</w:t>
            </w:r>
            <w:r w:rsidRPr="001C2912">
              <w:rPr>
                <w:color w:val="000000" w:themeColor="text1"/>
              </w:rPr>
              <w:t>ко-краеведческий музей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490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</w:p>
        </w:tc>
        <w:tc>
          <w:tcPr>
            <w:tcW w:w="992" w:type="dxa"/>
          </w:tcPr>
          <w:p w:rsidR="008927EA" w:rsidRPr="001C2912" w:rsidRDefault="008927EA" w:rsidP="0059794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1962</w:t>
            </w:r>
          </w:p>
        </w:tc>
        <w:tc>
          <w:tcPr>
            <w:tcW w:w="1843" w:type="dxa"/>
          </w:tcPr>
          <w:p w:rsidR="008927EA" w:rsidRPr="001C2912" w:rsidRDefault="008927EA" w:rsidP="0059794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до 50 чел. в день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Бывшее здание кинотеатра, р</w:t>
            </w:r>
            <w:r>
              <w:rPr>
                <w:color w:val="000000" w:themeColor="text1"/>
              </w:rPr>
              <w:t>е</w:t>
            </w:r>
            <w:r>
              <w:rPr>
                <w:color w:val="000000" w:themeColor="text1"/>
              </w:rPr>
              <w:t>конструкция 2014г.</w:t>
            </w: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AA624F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  <w:r w:rsidR="00AA624F">
              <w:rPr>
                <w:color w:val="000000" w:themeColor="text1"/>
              </w:rPr>
              <w:t>3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МБУ</w:t>
            </w:r>
            <w:r w:rsidR="006E1E5E">
              <w:rPr>
                <w:color w:val="000000" w:themeColor="text1"/>
              </w:rPr>
              <w:t>К</w:t>
            </w:r>
            <w:r w:rsidRPr="001C2912">
              <w:rPr>
                <w:color w:val="000000" w:themeColor="text1"/>
              </w:rPr>
              <w:t xml:space="preserve"> «Дом культ</w:t>
            </w:r>
            <w:r w:rsidRPr="001C2912">
              <w:rPr>
                <w:color w:val="000000" w:themeColor="text1"/>
              </w:rPr>
              <w:t>у</w:t>
            </w:r>
            <w:r w:rsidRPr="001C2912">
              <w:rPr>
                <w:color w:val="000000" w:themeColor="text1"/>
              </w:rPr>
              <w:t>ры Инсарского м</w:t>
            </w:r>
            <w:r w:rsidRPr="001C2912">
              <w:rPr>
                <w:color w:val="000000" w:themeColor="text1"/>
              </w:rPr>
              <w:t>у</w:t>
            </w:r>
            <w:r w:rsidRPr="001C2912">
              <w:rPr>
                <w:color w:val="000000" w:themeColor="text1"/>
              </w:rPr>
              <w:t>ниципального ра</w:t>
            </w:r>
            <w:r w:rsidRPr="001C2912">
              <w:rPr>
                <w:color w:val="000000" w:themeColor="text1"/>
              </w:rPr>
              <w:t>й</w:t>
            </w:r>
            <w:r w:rsidRPr="001C2912">
              <w:rPr>
                <w:color w:val="000000" w:themeColor="text1"/>
              </w:rPr>
              <w:t>она»</w:t>
            </w:r>
          </w:p>
          <w:p w:rsidR="008927EA" w:rsidRPr="001C2912" w:rsidRDefault="008927EA" w:rsidP="00240924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1397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</w:p>
        </w:tc>
        <w:tc>
          <w:tcPr>
            <w:tcW w:w="992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2001</w:t>
            </w:r>
          </w:p>
        </w:tc>
        <w:tc>
          <w:tcPr>
            <w:tcW w:w="1843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350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AA624F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1231" w:type="dxa"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МБУККТ «Витязь»</w:t>
            </w:r>
          </w:p>
        </w:tc>
        <w:tc>
          <w:tcPr>
            <w:tcW w:w="850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146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2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1930</w:t>
            </w:r>
          </w:p>
        </w:tc>
        <w:tc>
          <w:tcPr>
            <w:tcW w:w="1843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50</w:t>
            </w:r>
          </w:p>
        </w:tc>
        <w:tc>
          <w:tcPr>
            <w:tcW w:w="1276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842" w:type="dxa"/>
          </w:tcPr>
          <w:p w:rsidR="008927EA" w:rsidRPr="001C2912" w:rsidRDefault="006E1E5E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Кап. ремонт 2012 г.</w:t>
            </w: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color w:val="000000" w:themeColor="text1"/>
              </w:rPr>
              <w:t>МБОУДОД «Инса</w:t>
            </w:r>
            <w:r w:rsidRPr="001C2912">
              <w:rPr>
                <w:color w:val="000000" w:themeColor="text1"/>
              </w:rPr>
              <w:t>р</w:t>
            </w:r>
            <w:r w:rsidRPr="001C2912">
              <w:rPr>
                <w:color w:val="000000" w:themeColor="text1"/>
              </w:rPr>
              <w:t>ская районная де</w:t>
            </w:r>
            <w:r w:rsidRPr="001C2912">
              <w:rPr>
                <w:color w:val="000000" w:themeColor="text1"/>
              </w:rPr>
              <w:t>т</w:t>
            </w:r>
            <w:r w:rsidRPr="001C2912">
              <w:rPr>
                <w:color w:val="000000" w:themeColor="text1"/>
              </w:rPr>
              <w:t>ско-юношеская спортивная школа»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1696</w:t>
            </w:r>
          </w:p>
        </w:tc>
        <w:tc>
          <w:tcPr>
            <w:tcW w:w="1276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1/3</w:t>
            </w:r>
          </w:p>
        </w:tc>
        <w:tc>
          <w:tcPr>
            <w:tcW w:w="992" w:type="dxa"/>
          </w:tcPr>
          <w:p w:rsidR="008927EA" w:rsidRPr="001C2912" w:rsidRDefault="008927EA" w:rsidP="0059794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1991</w:t>
            </w:r>
          </w:p>
        </w:tc>
        <w:tc>
          <w:tcPr>
            <w:tcW w:w="1843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290 мест</w:t>
            </w:r>
          </w:p>
        </w:tc>
        <w:tc>
          <w:tcPr>
            <w:tcW w:w="1276" w:type="dxa"/>
          </w:tcPr>
          <w:p w:rsidR="008927EA" w:rsidRPr="001C2912" w:rsidRDefault="008927EA" w:rsidP="00240924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 xml:space="preserve">ное 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1231" w:type="dxa"/>
          </w:tcPr>
          <w:p w:rsidR="008927EA" w:rsidRPr="001C2912" w:rsidRDefault="008927EA" w:rsidP="008503B1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513807" w:rsidRDefault="008927EA" w:rsidP="00C614E7">
            <w:r w:rsidRPr="00513807">
              <w:t xml:space="preserve"> ГБУЗ  РМ «Инса</w:t>
            </w:r>
            <w:r w:rsidRPr="00513807">
              <w:t>р</w:t>
            </w:r>
            <w:r w:rsidRPr="00513807">
              <w:t>ская  районная больница»</w:t>
            </w:r>
          </w:p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:rsidR="008927EA" w:rsidRDefault="00EC743C" w:rsidP="00EC74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4429</w:t>
            </w:r>
          </w:p>
          <w:p w:rsidR="00EC743C" w:rsidRDefault="00EC743C" w:rsidP="00EC74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1639</w:t>
            </w:r>
          </w:p>
          <w:p w:rsidR="00EC743C" w:rsidRPr="001C2912" w:rsidRDefault="00EC743C" w:rsidP="00EC74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2102</w:t>
            </w:r>
          </w:p>
        </w:tc>
        <w:tc>
          <w:tcPr>
            <w:tcW w:w="1276" w:type="dxa"/>
          </w:tcPr>
          <w:p w:rsidR="008927EA" w:rsidRDefault="00B0069C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  <w:p w:rsidR="00B0069C" w:rsidRDefault="00B0069C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  <w:p w:rsidR="00B0069C" w:rsidRPr="001C2912" w:rsidRDefault="00B0069C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:rsidR="00B0069C" w:rsidRDefault="00B0069C" w:rsidP="00B006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2004</w:t>
            </w:r>
          </w:p>
          <w:p w:rsidR="00B0069C" w:rsidRDefault="00B0069C" w:rsidP="00B006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1981</w:t>
            </w:r>
          </w:p>
          <w:p w:rsidR="00B0069C" w:rsidRDefault="00B0069C" w:rsidP="00B006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1978</w:t>
            </w:r>
          </w:p>
        </w:tc>
        <w:tc>
          <w:tcPr>
            <w:tcW w:w="1843" w:type="dxa"/>
          </w:tcPr>
          <w:p w:rsidR="00B0069C" w:rsidRDefault="00B0069C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стационар -</w:t>
            </w:r>
            <w:r w:rsidR="00EC743C">
              <w:rPr>
                <w:color w:val="000000" w:themeColor="text1"/>
              </w:rPr>
              <w:t>40 к</w:t>
            </w:r>
            <w:r>
              <w:rPr>
                <w:color w:val="000000" w:themeColor="text1"/>
              </w:rPr>
              <w:t xml:space="preserve">ойко-мест , </w:t>
            </w:r>
          </w:p>
          <w:p w:rsidR="008927EA" w:rsidRDefault="00B0069C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дневной - 35 койко-мест</w:t>
            </w:r>
            <w:r w:rsidR="00EC743C">
              <w:rPr>
                <w:color w:val="000000" w:themeColor="text1"/>
              </w:rPr>
              <w:t>,</w:t>
            </w:r>
          </w:p>
          <w:p w:rsidR="00EC743C" w:rsidRPr="001C2912" w:rsidRDefault="00B0069C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Поликлиника-250 посещ. в день</w:t>
            </w:r>
          </w:p>
        </w:tc>
        <w:tc>
          <w:tcPr>
            <w:tcW w:w="1276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>ное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1231" w:type="dxa"/>
          </w:tcPr>
          <w:p w:rsidR="008927EA" w:rsidRPr="001C2912" w:rsidRDefault="008927EA" w:rsidP="008503B1">
            <w:pPr>
              <w:rPr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г.Инсар</w:t>
            </w:r>
          </w:p>
        </w:tc>
        <w:tc>
          <w:tcPr>
            <w:tcW w:w="2165" w:type="dxa"/>
          </w:tcPr>
          <w:p w:rsidR="008927EA" w:rsidRPr="00513807" w:rsidRDefault="008927EA" w:rsidP="00C614E7">
            <w:r w:rsidRPr="00AC0CE7">
              <w:t>ГБСУ СОССЗН РМ «Инсарский дом-интернат  для пр</w:t>
            </w:r>
            <w:r w:rsidRPr="00AC0CE7">
              <w:t>е</w:t>
            </w:r>
            <w:r w:rsidRPr="00AC0CE7">
              <w:t>старелых и инвал</w:t>
            </w:r>
            <w:r w:rsidRPr="00AC0CE7">
              <w:t>и</w:t>
            </w:r>
            <w:r w:rsidRPr="00AC0CE7">
              <w:t>дов</w:t>
            </w:r>
            <w:r>
              <w:t>»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1826</w:t>
            </w:r>
          </w:p>
        </w:tc>
        <w:tc>
          <w:tcPr>
            <w:tcW w:w="1276" w:type="dxa"/>
          </w:tcPr>
          <w:p w:rsidR="008927EA" w:rsidRDefault="008927EA" w:rsidP="00B006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8927EA" w:rsidRDefault="008927EA" w:rsidP="008927E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1986</w:t>
            </w:r>
          </w:p>
          <w:p w:rsidR="008927EA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50 мест</w:t>
            </w:r>
          </w:p>
        </w:tc>
        <w:tc>
          <w:tcPr>
            <w:tcW w:w="1276" w:type="dxa"/>
          </w:tcPr>
          <w:p w:rsidR="008927EA" w:rsidRPr="001C2912" w:rsidRDefault="008927EA" w:rsidP="0024092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удовл</w:t>
            </w:r>
            <w:r>
              <w:rPr>
                <w:color w:val="000000" w:themeColor="text1"/>
              </w:rPr>
              <w:t>е</w:t>
            </w:r>
            <w:r>
              <w:rPr>
                <w:color w:val="000000" w:themeColor="text1"/>
              </w:rPr>
              <w:t>твор</w:t>
            </w:r>
            <w:r>
              <w:rPr>
                <w:color w:val="000000" w:themeColor="text1"/>
              </w:rPr>
              <w:t>и</w:t>
            </w:r>
            <w:r>
              <w:rPr>
                <w:color w:val="000000" w:themeColor="text1"/>
              </w:rPr>
              <w:t>тельное</w:t>
            </w:r>
          </w:p>
        </w:tc>
        <w:tc>
          <w:tcPr>
            <w:tcW w:w="1842" w:type="dxa"/>
          </w:tcPr>
          <w:p w:rsidR="008927EA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Бывшее здание детсада, </w:t>
            </w:r>
          </w:p>
          <w:p w:rsidR="008927EA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Реконструкция</w:t>
            </w:r>
          </w:p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1997г.</w:t>
            </w: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  <w:tr w:rsidR="008927EA" w:rsidRPr="001C2912" w:rsidTr="004A4F11">
        <w:trPr>
          <w:jc w:val="center"/>
        </w:trPr>
        <w:tc>
          <w:tcPr>
            <w:tcW w:w="540" w:type="dxa"/>
          </w:tcPr>
          <w:p w:rsidR="008927EA" w:rsidRPr="001C2912" w:rsidRDefault="008927EA" w:rsidP="00C614E7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8</w:t>
            </w:r>
          </w:p>
        </w:tc>
        <w:tc>
          <w:tcPr>
            <w:tcW w:w="1231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г</w:t>
            </w:r>
            <w:r w:rsidRPr="001C2912">
              <w:rPr>
                <w:color w:val="000000" w:themeColor="text1"/>
              </w:rPr>
              <w:t>.Инсар</w:t>
            </w:r>
          </w:p>
        </w:tc>
        <w:tc>
          <w:tcPr>
            <w:tcW w:w="2165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 w:rsidRPr="001C2912">
              <w:rPr>
                <w:color w:val="000000" w:themeColor="text1"/>
              </w:rPr>
              <w:t>МУП Инсарского муниципального района «Энергосе</w:t>
            </w:r>
            <w:r w:rsidRPr="001C2912">
              <w:rPr>
                <w:color w:val="000000" w:themeColor="text1"/>
              </w:rPr>
              <w:t>р</w:t>
            </w:r>
            <w:r w:rsidRPr="001C2912">
              <w:rPr>
                <w:color w:val="000000" w:themeColor="text1"/>
              </w:rPr>
              <w:t>вис»</w:t>
            </w:r>
          </w:p>
        </w:tc>
        <w:tc>
          <w:tcPr>
            <w:tcW w:w="85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276" w:type="dxa"/>
          </w:tcPr>
          <w:p w:rsidR="008927EA" w:rsidRPr="001C2912" w:rsidRDefault="00AA624F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9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1987</w:t>
            </w:r>
          </w:p>
        </w:tc>
        <w:tc>
          <w:tcPr>
            <w:tcW w:w="1843" w:type="dxa"/>
          </w:tcPr>
          <w:p w:rsidR="008927EA" w:rsidRPr="001C2912" w:rsidRDefault="00AA624F" w:rsidP="00AA624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Центр. газовая  котельная</w:t>
            </w:r>
          </w:p>
        </w:tc>
        <w:tc>
          <w:tcPr>
            <w:tcW w:w="1276" w:type="dxa"/>
          </w:tcPr>
          <w:p w:rsidR="008927EA" w:rsidRPr="001C2912" w:rsidRDefault="008927EA" w:rsidP="00D63D7E">
            <w:pPr>
              <w:rPr>
                <w:rFonts w:ascii="Times New Roman" w:hAnsi="Times New Roman"/>
                <w:color w:val="000000" w:themeColor="text1"/>
              </w:rPr>
            </w:pPr>
            <w:r w:rsidRPr="001C2912">
              <w:rPr>
                <w:rFonts w:ascii="Times New Roman" w:hAnsi="Times New Roman"/>
                <w:color w:val="000000" w:themeColor="text1"/>
              </w:rPr>
              <w:t>удовл</w:t>
            </w:r>
            <w:r w:rsidRPr="001C2912">
              <w:rPr>
                <w:rFonts w:ascii="Times New Roman" w:hAnsi="Times New Roman"/>
                <w:color w:val="000000" w:themeColor="text1"/>
              </w:rPr>
              <w:t>е</w:t>
            </w:r>
            <w:r w:rsidRPr="001C2912">
              <w:rPr>
                <w:rFonts w:ascii="Times New Roman" w:hAnsi="Times New Roman"/>
                <w:color w:val="000000" w:themeColor="text1"/>
              </w:rPr>
              <w:t>творител</w:t>
            </w:r>
            <w:r w:rsidRPr="001C2912">
              <w:rPr>
                <w:rFonts w:ascii="Times New Roman" w:hAnsi="Times New Roman"/>
                <w:color w:val="000000" w:themeColor="text1"/>
              </w:rPr>
              <w:t>ь</w:t>
            </w:r>
            <w:r w:rsidRPr="001C2912">
              <w:rPr>
                <w:rFonts w:ascii="Times New Roman" w:hAnsi="Times New Roman"/>
                <w:color w:val="000000" w:themeColor="text1"/>
              </w:rPr>
              <w:t xml:space="preserve">ное </w:t>
            </w:r>
          </w:p>
        </w:tc>
        <w:tc>
          <w:tcPr>
            <w:tcW w:w="1842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  <w:tc>
          <w:tcPr>
            <w:tcW w:w="1560" w:type="dxa"/>
          </w:tcPr>
          <w:p w:rsidR="008927EA" w:rsidRPr="001C2912" w:rsidRDefault="008927EA" w:rsidP="00792258">
            <w:pPr>
              <w:rPr>
                <w:color w:val="000000" w:themeColor="text1"/>
              </w:rPr>
            </w:pPr>
          </w:p>
        </w:tc>
      </w:tr>
    </w:tbl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AA624F" w:rsidRDefault="00AA624F" w:rsidP="00792258">
      <w:pPr>
        <w:jc w:val="right"/>
        <w:rPr>
          <w:color w:val="000000" w:themeColor="text1"/>
          <w:sz w:val="24"/>
          <w:szCs w:val="24"/>
        </w:rPr>
      </w:pPr>
    </w:p>
    <w:p w:rsidR="00792258" w:rsidRPr="0049066C" w:rsidRDefault="00792258" w:rsidP="00792258">
      <w:pPr>
        <w:jc w:val="right"/>
        <w:rPr>
          <w:color w:val="000000" w:themeColor="text1"/>
          <w:sz w:val="24"/>
          <w:szCs w:val="24"/>
        </w:rPr>
      </w:pPr>
      <w:r w:rsidRPr="0049066C">
        <w:rPr>
          <w:color w:val="000000" w:themeColor="text1"/>
          <w:sz w:val="24"/>
          <w:szCs w:val="24"/>
        </w:rPr>
        <w:t>Приложение 2</w:t>
      </w:r>
    </w:p>
    <w:p w:rsidR="00792258" w:rsidRPr="0049066C" w:rsidRDefault="00792258" w:rsidP="00792258">
      <w:pPr>
        <w:jc w:val="center"/>
        <w:rPr>
          <w:b/>
          <w:color w:val="000000" w:themeColor="text1"/>
          <w:sz w:val="28"/>
          <w:szCs w:val="28"/>
        </w:rPr>
      </w:pPr>
    </w:p>
    <w:p w:rsidR="00906012" w:rsidRPr="0049066C" w:rsidRDefault="00792258" w:rsidP="00792258">
      <w:pPr>
        <w:jc w:val="center"/>
        <w:rPr>
          <w:b/>
          <w:color w:val="000000" w:themeColor="text1"/>
          <w:sz w:val="28"/>
          <w:szCs w:val="28"/>
        </w:rPr>
      </w:pPr>
      <w:r w:rsidRPr="0049066C">
        <w:rPr>
          <w:b/>
          <w:color w:val="000000" w:themeColor="text1"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 w:rsidR="001E6D0E" w:rsidRPr="0049066C">
        <w:rPr>
          <w:b/>
          <w:color w:val="000000" w:themeColor="text1"/>
          <w:sz w:val="28"/>
          <w:szCs w:val="28"/>
        </w:rPr>
        <w:t xml:space="preserve">     </w:t>
      </w:r>
    </w:p>
    <w:p w:rsidR="00792258" w:rsidRPr="0049066C" w:rsidRDefault="001E6D0E" w:rsidP="00792258">
      <w:pPr>
        <w:jc w:val="center"/>
        <w:rPr>
          <w:b/>
          <w:color w:val="000000" w:themeColor="text1"/>
          <w:sz w:val="28"/>
          <w:szCs w:val="28"/>
        </w:rPr>
      </w:pPr>
      <w:r w:rsidRPr="0049066C">
        <w:rPr>
          <w:b/>
          <w:color w:val="000000" w:themeColor="text1"/>
          <w:sz w:val="28"/>
          <w:szCs w:val="28"/>
        </w:rPr>
        <w:t xml:space="preserve">          муниципального образования</w:t>
      </w:r>
    </w:p>
    <w:p w:rsidR="001E6D0E" w:rsidRPr="0049066C" w:rsidRDefault="001E6D0E" w:rsidP="00792258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69234B" w:rsidRPr="0049066C" w:rsidTr="00C51CBA">
        <w:trPr>
          <w:jc w:val="center"/>
        </w:trPr>
        <w:tc>
          <w:tcPr>
            <w:tcW w:w="675" w:type="dxa"/>
            <w:vMerge w:val="restart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№ п/п</w:t>
            </w:r>
          </w:p>
        </w:tc>
        <w:tc>
          <w:tcPr>
            <w:tcW w:w="1560" w:type="dxa"/>
            <w:vMerge w:val="restart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Наименов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ние населе</w:t>
            </w:r>
            <w:r w:rsidRPr="0049066C">
              <w:rPr>
                <w:rFonts w:ascii="Times New Roman" w:hAnsi="Times New Roman"/>
                <w:color w:val="000000" w:themeColor="text1"/>
              </w:rPr>
              <w:t>н</w:t>
            </w:r>
            <w:r w:rsidRPr="0049066C">
              <w:rPr>
                <w:rFonts w:ascii="Times New Roman" w:hAnsi="Times New Roman"/>
                <w:color w:val="000000" w:themeColor="text1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Год н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чала и оконч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ния стро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Наличие проектно-сметной д</w:t>
            </w:r>
            <w:r w:rsidRPr="0049066C">
              <w:rPr>
                <w:rFonts w:ascii="Times New Roman" w:hAnsi="Times New Roman"/>
                <w:color w:val="000000" w:themeColor="text1"/>
              </w:rPr>
              <w:t>о</w:t>
            </w:r>
            <w:r w:rsidRPr="0049066C">
              <w:rPr>
                <w:rFonts w:ascii="Times New Roman" w:hAnsi="Times New Roman"/>
                <w:color w:val="000000" w:themeColor="text1"/>
              </w:rPr>
              <w:t>кументации, заключение государс</w:t>
            </w:r>
            <w:r w:rsidRPr="0049066C">
              <w:rPr>
                <w:rFonts w:ascii="Times New Roman" w:hAnsi="Times New Roman"/>
                <w:color w:val="000000" w:themeColor="text1"/>
              </w:rPr>
              <w:t>т</w:t>
            </w:r>
            <w:r w:rsidRPr="0049066C">
              <w:rPr>
                <w:rFonts w:ascii="Times New Roman" w:hAnsi="Times New Roman"/>
                <w:color w:val="000000" w:themeColor="text1"/>
              </w:rPr>
              <w:t>венной эк</w:t>
            </w:r>
            <w:r w:rsidRPr="0049066C">
              <w:rPr>
                <w:rFonts w:ascii="Times New Roman" w:hAnsi="Times New Roman"/>
                <w:color w:val="000000" w:themeColor="text1"/>
              </w:rPr>
              <w:t>с</w:t>
            </w:r>
            <w:r w:rsidRPr="0049066C">
              <w:rPr>
                <w:rFonts w:ascii="Times New Roman" w:hAnsi="Times New Roman"/>
                <w:color w:val="000000" w:themeColor="text1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Наличие документ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ции на з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Сметная стоимость объекта в соответс</w:t>
            </w:r>
            <w:r w:rsidRPr="0049066C">
              <w:rPr>
                <w:rFonts w:ascii="Times New Roman" w:hAnsi="Times New Roman"/>
                <w:color w:val="000000" w:themeColor="text1"/>
              </w:rPr>
              <w:t>т</w:t>
            </w:r>
            <w:r w:rsidRPr="0049066C">
              <w:rPr>
                <w:rFonts w:ascii="Times New Roman" w:hAnsi="Times New Roman"/>
                <w:color w:val="000000" w:themeColor="text1"/>
              </w:rPr>
              <w:t>вии с пр</w:t>
            </w:r>
            <w:r w:rsidRPr="0049066C">
              <w:rPr>
                <w:rFonts w:ascii="Times New Roman" w:hAnsi="Times New Roman"/>
                <w:color w:val="000000" w:themeColor="text1"/>
              </w:rPr>
              <w:t>о</w:t>
            </w:r>
            <w:r w:rsidRPr="0049066C">
              <w:rPr>
                <w:rFonts w:ascii="Times New Roman" w:hAnsi="Times New Roman"/>
                <w:color w:val="000000" w:themeColor="text1"/>
              </w:rPr>
              <w:t>ектно-сметной докуме</w:t>
            </w:r>
            <w:r w:rsidRPr="0049066C">
              <w:rPr>
                <w:rFonts w:ascii="Times New Roman" w:hAnsi="Times New Roman"/>
                <w:color w:val="000000" w:themeColor="text1"/>
              </w:rPr>
              <w:t>н</w:t>
            </w:r>
            <w:r w:rsidRPr="0049066C">
              <w:rPr>
                <w:rFonts w:ascii="Times New Roman" w:hAnsi="Times New Roman"/>
                <w:color w:val="000000" w:themeColor="text1"/>
              </w:rPr>
              <w:t>тацией</w:t>
            </w:r>
          </w:p>
        </w:tc>
        <w:tc>
          <w:tcPr>
            <w:tcW w:w="4962" w:type="dxa"/>
            <w:gridSpan w:val="4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Основание ф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нансирования объекта (пр</w:t>
            </w:r>
            <w:r w:rsidRPr="0049066C">
              <w:rPr>
                <w:rFonts w:ascii="Times New Roman" w:hAnsi="Times New Roman"/>
                <w:color w:val="000000" w:themeColor="text1"/>
              </w:rPr>
              <w:t>о</w:t>
            </w:r>
            <w:r w:rsidRPr="0049066C">
              <w:rPr>
                <w:rFonts w:ascii="Times New Roman" w:hAnsi="Times New Roman"/>
                <w:color w:val="000000" w:themeColor="text1"/>
              </w:rPr>
              <w:t>грамма, пост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новление адм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нистрации) с указанием р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шаемой пробл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мы</w:t>
            </w:r>
          </w:p>
        </w:tc>
      </w:tr>
      <w:tr w:rsidR="0069234B" w:rsidRPr="0049066C" w:rsidTr="00C51CBA">
        <w:trPr>
          <w:jc w:val="center"/>
        </w:trPr>
        <w:tc>
          <w:tcPr>
            <w:tcW w:w="675" w:type="dxa"/>
            <w:vMerge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60" w:type="dxa"/>
            <w:vMerge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vMerge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фед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рал</w:t>
            </w:r>
            <w:r w:rsidRPr="0049066C">
              <w:rPr>
                <w:rFonts w:ascii="Times New Roman" w:hAnsi="Times New Roman"/>
                <w:color w:val="000000" w:themeColor="text1"/>
              </w:rPr>
              <w:t>ь</w:t>
            </w:r>
            <w:r w:rsidRPr="0049066C">
              <w:rPr>
                <w:rFonts w:ascii="Times New Roman" w:hAnsi="Times New Roman"/>
                <w:color w:val="000000" w:themeColor="text1"/>
              </w:rPr>
              <w:t>ный бю</w:t>
            </w:r>
            <w:r w:rsidRPr="0049066C">
              <w:rPr>
                <w:rFonts w:ascii="Times New Roman" w:hAnsi="Times New Roman"/>
                <w:color w:val="000000" w:themeColor="text1"/>
              </w:rPr>
              <w:t>д</w:t>
            </w:r>
            <w:r w:rsidRPr="0049066C">
              <w:rPr>
                <w:rFonts w:ascii="Times New Roman" w:hAnsi="Times New Roman"/>
                <w:color w:val="000000" w:themeColor="text1"/>
              </w:rPr>
              <w:t>жет</w:t>
            </w:r>
          </w:p>
        </w:tc>
        <w:tc>
          <w:tcPr>
            <w:tcW w:w="1417" w:type="dxa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республ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канский бюджет</w:t>
            </w:r>
          </w:p>
        </w:tc>
        <w:tc>
          <w:tcPr>
            <w:tcW w:w="1134" w:type="dxa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местный бюджет</w:t>
            </w:r>
          </w:p>
        </w:tc>
        <w:tc>
          <w:tcPr>
            <w:tcW w:w="1560" w:type="dxa"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прочие и</w:t>
            </w:r>
            <w:r w:rsidRPr="0049066C">
              <w:rPr>
                <w:rFonts w:ascii="Times New Roman" w:hAnsi="Times New Roman"/>
                <w:color w:val="000000" w:themeColor="text1"/>
              </w:rPr>
              <w:t>с</w:t>
            </w:r>
            <w:r w:rsidRPr="0049066C">
              <w:rPr>
                <w:rFonts w:ascii="Times New Roman" w:hAnsi="Times New Roman"/>
                <w:color w:val="000000" w:themeColor="text1"/>
              </w:rPr>
              <w:t>точники (кр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69234B" w:rsidRPr="0049066C" w:rsidRDefault="0069234B" w:rsidP="0036453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9234B" w:rsidRPr="0049066C" w:rsidTr="00C51CBA">
        <w:trPr>
          <w:jc w:val="center"/>
        </w:trPr>
        <w:tc>
          <w:tcPr>
            <w:tcW w:w="675" w:type="dxa"/>
          </w:tcPr>
          <w:p w:rsidR="0069234B" w:rsidRPr="0049066C" w:rsidRDefault="0069234B" w:rsidP="0036453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417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418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851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417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560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842" w:type="dxa"/>
          </w:tcPr>
          <w:p w:rsidR="0069234B" w:rsidRPr="0049066C" w:rsidRDefault="0049066C" w:rsidP="00364533">
            <w:pPr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69234B" w:rsidRPr="006337FA" w:rsidTr="00C51CBA">
        <w:trPr>
          <w:jc w:val="center"/>
        </w:trPr>
        <w:tc>
          <w:tcPr>
            <w:tcW w:w="675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8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275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851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842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</w:tr>
      <w:tr w:rsidR="0069234B" w:rsidRPr="006337FA" w:rsidTr="00C51CBA">
        <w:trPr>
          <w:jc w:val="center"/>
        </w:trPr>
        <w:tc>
          <w:tcPr>
            <w:tcW w:w="675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8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275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851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842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</w:tr>
      <w:tr w:rsidR="0069234B" w:rsidRPr="006337FA" w:rsidTr="00C51CBA">
        <w:trPr>
          <w:jc w:val="center"/>
        </w:trPr>
        <w:tc>
          <w:tcPr>
            <w:tcW w:w="675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8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275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851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842" w:type="dxa"/>
          </w:tcPr>
          <w:p w:rsidR="0069234B" w:rsidRPr="006337FA" w:rsidRDefault="0069234B" w:rsidP="00364533">
            <w:pPr>
              <w:rPr>
                <w:rFonts w:ascii="Times New Roman" w:hAnsi="Times New Roman"/>
                <w:color w:val="C00000"/>
              </w:rPr>
            </w:pPr>
          </w:p>
        </w:tc>
      </w:tr>
    </w:tbl>
    <w:p w:rsidR="00792258" w:rsidRPr="006337FA" w:rsidRDefault="00792258" w:rsidP="00792258">
      <w:pPr>
        <w:jc w:val="center"/>
        <w:rPr>
          <w:b/>
          <w:color w:val="C00000"/>
          <w:sz w:val="28"/>
          <w:szCs w:val="28"/>
        </w:rPr>
      </w:pPr>
    </w:p>
    <w:p w:rsidR="001E6D0E" w:rsidRPr="0049066C" w:rsidRDefault="00D94AA5" w:rsidP="001E6D0E">
      <w:pPr>
        <w:jc w:val="right"/>
        <w:rPr>
          <w:color w:val="000000" w:themeColor="text1"/>
          <w:sz w:val="24"/>
          <w:szCs w:val="24"/>
        </w:rPr>
      </w:pPr>
      <w:r w:rsidRPr="0049066C">
        <w:rPr>
          <w:color w:val="000000" w:themeColor="text1"/>
          <w:sz w:val="24"/>
          <w:szCs w:val="24"/>
        </w:rPr>
        <w:t>П</w:t>
      </w:r>
      <w:r w:rsidR="001E6D0E" w:rsidRPr="0049066C">
        <w:rPr>
          <w:color w:val="000000" w:themeColor="text1"/>
          <w:sz w:val="24"/>
          <w:szCs w:val="24"/>
        </w:rPr>
        <w:t>риложение 3</w:t>
      </w:r>
    </w:p>
    <w:p w:rsidR="001E6D0E" w:rsidRPr="0049066C" w:rsidRDefault="001E6D0E" w:rsidP="00792258">
      <w:pPr>
        <w:jc w:val="center"/>
        <w:rPr>
          <w:b/>
          <w:color w:val="000000" w:themeColor="text1"/>
          <w:sz w:val="28"/>
          <w:szCs w:val="28"/>
        </w:rPr>
      </w:pPr>
    </w:p>
    <w:p w:rsidR="005B5FBA" w:rsidRPr="0049066C" w:rsidRDefault="00C51CBA" w:rsidP="00792258">
      <w:pPr>
        <w:jc w:val="center"/>
        <w:rPr>
          <w:b/>
          <w:color w:val="000000" w:themeColor="text1"/>
          <w:sz w:val="28"/>
          <w:szCs w:val="28"/>
        </w:rPr>
      </w:pPr>
      <w:r w:rsidRPr="0049066C">
        <w:rPr>
          <w:b/>
          <w:color w:val="000000" w:themeColor="text1"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 w:rsidRPr="0049066C">
        <w:rPr>
          <w:b/>
          <w:color w:val="000000" w:themeColor="text1"/>
          <w:sz w:val="28"/>
          <w:szCs w:val="28"/>
        </w:rPr>
        <w:t xml:space="preserve">     </w:t>
      </w:r>
    </w:p>
    <w:p w:rsidR="00C51CBA" w:rsidRPr="0049066C" w:rsidRDefault="001E6D0E" w:rsidP="00792258">
      <w:pPr>
        <w:jc w:val="center"/>
        <w:rPr>
          <w:b/>
          <w:color w:val="000000" w:themeColor="text1"/>
          <w:sz w:val="28"/>
          <w:szCs w:val="28"/>
        </w:rPr>
      </w:pPr>
      <w:r w:rsidRPr="0049066C">
        <w:rPr>
          <w:b/>
          <w:color w:val="000000" w:themeColor="text1"/>
          <w:sz w:val="28"/>
          <w:szCs w:val="28"/>
        </w:rPr>
        <w:t xml:space="preserve">            муниципального образования</w:t>
      </w:r>
    </w:p>
    <w:p w:rsidR="00C51CBA" w:rsidRPr="0049066C" w:rsidRDefault="00C51CBA" w:rsidP="00792258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C51CBA" w:rsidRPr="0049066C" w:rsidTr="00920416">
        <w:trPr>
          <w:jc w:val="center"/>
        </w:trPr>
        <w:tc>
          <w:tcPr>
            <w:tcW w:w="675" w:type="dxa"/>
            <w:vMerge w:val="restart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№ п/п</w:t>
            </w:r>
          </w:p>
        </w:tc>
        <w:tc>
          <w:tcPr>
            <w:tcW w:w="1560" w:type="dxa"/>
            <w:vMerge w:val="restart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Наименов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ние населе</w:t>
            </w:r>
            <w:r w:rsidRPr="0049066C">
              <w:rPr>
                <w:rFonts w:ascii="Times New Roman" w:hAnsi="Times New Roman"/>
                <w:color w:val="000000" w:themeColor="text1"/>
              </w:rPr>
              <w:t>н</w:t>
            </w:r>
            <w:r w:rsidRPr="0049066C">
              <w:rPr>
                <w:rFonts w:ascii="Times New Roman" w:hAnsi="Times New Roman"/>
                <w:color w:val="000000" w:themeColor="text1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Год н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чала и оконч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ния стро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Наличие проектно-сметной д</w:t>
            </w:r>
            <w:r w:rsidRPr="0049066C">
              <w:rPr>
                <w:rFonts w:ascii="Times New Roman" w:hAnsi="Times New Roman"/>
                <w:color w:val="000000" w:themeColor="text1"/>
              </w:rPr>
              <w:t>о</w:t>
            </w:r>
            <w:r w:rsidRPr="0049066C">
              <w:rPr>
                <w:rFonts w:ascii="Times New Roman" w:hAnsi="Times New Roman"/>
                <w:color w:val="000000" w:themeColor="text1"/>
              </w:rPr>
              <w:t>кументации, заключение государс</w:t>
            </w:r>
            <w:r w:rsidRPr="0049066C">
              <w:rPr>
                <w:rFonts w:ascii="Times New Roman" w:hAnsi="Times New Roman"/>
                <w:color w:val="000000" w:themeColor="text1"/>
              </w:rPr>
              <w:t>т</w:t>
            </w:r>
            <w:r w:rsidRPr="0049066C">
              <w:rPr>
                <w:rFonts w:ascii="Times New Roman" w:hAnsi="Times New Roman"/>
                <w:color w:val="000000" w:themeColor="text1"/>
              </w:rPr>
              <w:t>венной эк</w:t>
            </w:r>
            <w:r w:rsidRPr="0049066C">
              <w:rPr>
                <w:rFonts w:ascii="Times New Roman" w:hAnsi="Times New Roman"/>
                <w:color w:val="000000" w:themeColor="text1"/>
              </w:rPr>
              <w:t>с</w:t>
            </w:r>
            <w:r w:rsidRPr="0049066C">
              <w:rPr>
                <w:rFonts w:ascii="Times New Roman" w:hAnsi="Times New Roman"/>
                <w:color w:val="000000" w:themeColor="text1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Наличие документ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ции на з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Сметная стоимость объекта в соответс</w:t>
            </w:r>
            <w:r w:rsidRPr="0049066C">
              <w:rPr>
                <w:rFonts w:ascii="Times New Roman" w:hAnsi="Times New Roman"/>
                <w:color w:val="000000" w:themeColor="text1"/>
              </w:rPr>
              <w:t>т</w:t>
            </w:r>
            <w:r w:rsidRPr="0049066C">
              <w:rPr>
                <w:rFonts w:ascii="Times New Roman" w:hAnsi="Times New Roman"/>
                <w:color w:val="000000" w:themeColor="text1"/>
              </w:rPr>
              <w:t>вии с пр</w:t>
            </w:r>
            <w:r w:rsidRPr="0049066C">
              <w:rPr>
                <w:rFonts w:ascii="Times New Roman" w:hAnsi="Times New Roman"/>
                <w:color w:val="000000" w:themeColor="text1"/>
              </w:rPr>
              <w:t>о</w:t>
            </w:r>
            <w:r w:rsidRPr="0049066C">
              <w:rPr>
                <w:rFonts w:ascii="Times New Roman" w:hAnsi="Times New Roman"/>
                <w:color w:val="000000" w:themeColor="text1"/>
              </w:rPr>
              <w:t>ектно-сметной докуме</w:t>
            </w:r>
            <w:r w:rsidRPr="0049066C">
              <w:rPr>
                <w:rFonts w:ascii="Times New Roman" w:hAnsi="Times New Roman"/>
                <w:color w:val="000000" w:themeColor="text1"/>
              </w:rPr>
              <w:t>н</w:t>
            </w:r>
            <w:r w:rsidRPr="0049066C">
              <w:rPr>
                <w:rFonts w:ascii="Times New Roman" w:hAnsi="Times New Roman"/>
                <w:color w:val="000000" w:themeColor="text1"/>
              </w:rPr>
              <w:t>тацией</w:t>
            </w:r>
          </w:p>
        </w:tc>
        <w:tc>
          <w:tcPr>
            <w:tcW w:w="4962" w:type="dxa"/>
            <w:gridSpan w:val="4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Основание ф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нансирования объекта (пр</w:t>
            </w:r>
            <w:r w:rsidRPr="0049066C">
              <w:rPr>
                <w:rFonts w:ascii="Times New Roman" w:hAnsi="Times New Roman"/>
                <w:color w:val="000000" w:themeColor="text1"/>
              </w:rPr>
              <w:t>о</w:t>
            </w:r>
            <w:r w:rsidRPr="0049066C">
              <w:rPr>
                <w:rFonts w:ascii="Times New Roman" w:hAnsi="Times New Roman"/>
                <w:color w:val="000000" w:themeColor="text1"/>
              </w:rPr>
              <w:t>грамма, пост</w:t>
            </w:r>
            <w:r w:rsidRPr="0049066C">
              <w:rPr>
                <w:rFonts w:ascii="Times New Roman" w:hAnsi="Times New Roman"/>
                <w:color w:val="000000" w:themeColor="text1"/>
              </w:rPr>
              <w:t>а</w:t>
            </w:r>
            <w:r w:rsidRPr="0049066C">
              <w:rPr>
                <w:rFonts w:ascii="Times New Roman" w:hAnsi="Times New Roman"/>
                <w:color w:val="000000" w:themeColor="text1"/>
              </w:rPr>
              <w:t>новление адм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нистрации) с указанием р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шаемой пробл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мы</w:t>
            </w:r>
          </w:p>
        </w:tc>
      </w:tr>
      <w:tr w:rsidR="00C51CBA" w:rsidRPr="0049066C" w:rsidTr="00920416">
        <w:trPr>
          <w:jc w:val="center"/>
        </w:trPr>
        <w:tc>
          <w:tcPr>
            <w:tcW w:w="675" w:type="dxa"/>
            <w:vMerge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60" w:type="dxa"/>
            <w:vMerge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vMerge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фед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рал</w:t>
            </w:r>
            <w:r w:rsidRPr="0049066C">
              <w:rPr>
                <w:rFonts w:ascii="Times New Roman" w:hAnsi="Times New Roman"/>
                <w:color w:val="000000" w:themeColor="text1"/>
              </w:rPr>
              <w:t>ь</w:t>
            </w:r>
            <w:r w:rsidRPr="0049066C">
              <w:rPr>
                <w:rFonts w:ascii="Times New Roman" w:hAnsi="Times New Roman"/>
                <w:color w:val="000000" w:themeColor="text1"/>
              </w:rPr>
              <w:t>ный бю</w:t>
            </w:r>
            <w:r w:rsidRPr="0049066C">
              <w:rPr>
                <w:rFonts w:ascii="Times New Roman" w:hAnsi="Times New Roman"/>
                <w:color w:val="000000" w:themeColor="text1"/>
              </w:rPr>
              <w:t>д</w:t>
            </w:r>
            <w:r w:rsidRPr="0049066C">
              <w:rPr>
                <w:rFonts w:ascii="Times New Roman" w:hAnsi="Times New Roman"/>
                <w:color w:val="000000" w:themeColor="text1"/>
              </w:rPr>
              <w:t>жет</w:t>
            </w:r>
          </w:p>
        </w:tc>
        <w:tc>
          <w:tcPr>
            <w:tcW w:w="1417" w:type="dxa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республ</w:t>
            </w:r>
            <w:r w:rsidRPr="0049066C">
              <w:rPr>
                <w:rFonts w:ascii="Times New Roman" w:hAnsi="Times New Roman"/>
                <w:color w:val="000000" w:themeColor="text1"/>
              </w:rPr>
              <w:t>и</w:t>
            </w:r>
            <w:r w:rsidRPr="0049066C">
              <w:rPr>
                <w:rFonts w:ascii="Times New Roman" w:hAnsi="Times New Roman"/>
                <w:color w:val="000000" w:themeColor="text1"/>
              </w:rPr>
              <w:t>канский бюджет</w:t>
            </w:r>
          </w:p>
        </w:tc>
        <w:tc>
          <w:tcPr>
            <w:tcW w:w="1134" w:type="dxa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местный бюджет</w:t>
            </w:r>
          </w:p>
        </w:tc>
        <w:tc>
          <w:tcPr>
            <w:tcW w:w="1560" w:type="dxa"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49066C">
              <w:rPr>
                <w:rFonts w:ascii="Times New Roman" w:hAnsi="Times New Roman"/>
                <w:color w:val="000000" w:themeColor="text1"/>
              </w:rPr>
              <w:t>прочие и</w:t>
            </w:r>
            <w:r w:rsidRPr="0049066C">
              <w:rPr>
                <w:rFonts w:ascii="Times New Roman" w:hAnsi="Times New Roman"/>
                <w:color w:val="000000" w:themeColor="text1"/>
              </w:rPr>
              <w:t>с</w:t>
            </w:r>
            <w:r w:rsidRPr="0049066C">
              <w:rPr>
                <w:rFonts w:ascii="Times New Roman" w:hAnsi="Times New Roman"/>
                <w:color w:val="000000" w:themeColor="text1"/>
              </w:rPr>
              <w:t>точники (кр</w:t>
            </w:r>
            <w:r w:rsidRPr="0049066C">
              <w:rPr>
                <w:rFonts w:ascii="Times New Roman" w:hAnsi="Times New Roman"/>
                <w:color w:val="000000" w:themeColor="text1"/>
              </w:rPr>
              <w:t>е</w:t>
            </w:r>
            <w:r w:rsidRPr="0049066C">
              <w:rPr>
                <w:rFonts w:ascii="Times New Roman" w:hAnsi="Times New Roman"/>
                <w:color w:val="000000" w:themeColor="text1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C51CBA" w:rsidRPr="0049066C" w:rsidRDefault="00C51CBA" w:rsidP="0092041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51CBA" w:rsidRPr="006337FA" w:rsidTr="00920416">
        <w:trPr>
          <w:jc w:val="center"/>
        </w:trPr>
        <w:tc>
          <w:tcPr>
            <w:tcW w:w="675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417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418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851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417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560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842" w:type="dxa"/>
          </w:tcPr>
          <w:p w:rsidR="00C51CBA" w:rsidRPr="007F2120" w:rsidRDefault="0049066C" w:rsidP="00920416">
            <w:pPr>
              <w:rPr>
                <w:rFonts w:ascii="Times New Roman" w:hAnsi="Times New Roman"/>
                <w:color w:val="000000" w:themeColor="text1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C51CBA" w:rsidRPr="006337FA" w:rsidTr="00920416">
        <w:trPr>
          <w:jc w:val="center"/>
        </w:trPr>
        <w:tc>
          <w:tcPr>
            <w:tcW w:w="675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8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275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851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842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</w:tr>
      <w:tr w:rsidR="00C51CBA" w:rsidRPr="006337FA" w:rsidTr="00920416">
        <w:trPr>
          <w:jc w:val="center"/>
        </w:trPr>
        <w:tc>
          <w:tcPr>
            <w:tcW w:w="675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8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275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851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842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</w:tr>
      <w:tr w:rsidR="00C51CBA" w:rsidRPr="006337FA" w:rsidTr="00920416">
        <w:trPr>
          <w:jc w:val="center"/>
        </w:trPr>
        <w:tc>
          <w:tcPr>
            <w:tcW w:w="675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8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275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851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417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134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560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842" w:type="dxa"/>
          </w:tcPr>
          <w:p w:rsidR="00C51CBA" w:rsidRPr="006337FA" w:rsidRDefault="00C51CBA" w:rsidP="00920416">
            <w:pPr>
              <w:rPr>
                <w:rFonts w:ascii="Times New Roman" w:hAnsi="Times New Roman"/>
                <w:color w:val="C00000"/>
              </w:rPr>
            </w:pPr>
          </w:p>
        </w:tc>
      </w:tr>
    </w:tbl>
    <w:p w:rsidR="00253233" w:rsidRPr="00BF75DB" w:rsidRDefault="001E6D0E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</w:p>
    <w:p w:rsidR="00253233" w:rsidRPr="00CF431C" w:rsidRDefault="00253233" w:rsidP="00253233">
      <w:pPr>
        <w:jc w:val="right"/>
        <w:rPr>
          <w:color w:val="000000" w:themeColor="text1"/>
          <w:sz w:val="24"/>
          <w:szCs w:val="24"/>
        </w:rPr>
      </w:pPr>
    </w:p>
    <w:p w:rsidR="0049066C" w:rsidRPr="00CF431C" w:rsidRDefault="00253233" w:rsidP="00253233">
      <w:pPr>
        <w:jc w:val="center"/>
        <w:rPr>
          <w:b/>
          <w:color w:val="000000" w:themeColor="text1"/>
          <w:sz w:val="24"/>
          <w:szCs w:val="24"/>
        </w:rPr>
      </w:pPr>
      <w:r w:rsidRPr="00CF431C">
        <w:rPr>
          <w:b/>
          <w:color w:val="000000" w:themeColor="text1"/>
          <w:sz w:val="24"/>
          <w:szCs w:val="24"/>
        </w:rPr>
        <w:t xml:space="preserve">Перечень организаций, находящихся на территории </w:t>
      </w:r>
      <w:r w:rsidR="001E6D0E" w:rsidRPr="00CF431C">
        <w:rPr>
          <w:b/>
          <w:color w:val="000000" w:themeColor="text1"/>
          <w:sz w:val="24"/>
          <w:szCs w:val="24"/>
        </w:rPr>
        <w:t xml:space="preserve">муниципального образования </w:t>
      </w:r>
      <w:r w:rsidRPr="00CF431C">
        <w:rPr>
          <w:b/>
          <w:color w:val="000000" w:themeColor="text1"/>
          <w:sz w:val="24"/>
          <w:szCs w:val="24"/>
        </w:rPr>
        <w:t xml:space="preserve">по основным видам экономической деятельности </w:t>
      </w:r>
    </w:p>
    <w:p w:rsidR="00253233" w:rsidRPr="00CF431C" w:rsidRDefault="00253233" w:rsidP="00253233">
      <w:pPr>
        <w:jc w:val="center"/>
        <w:rPr>
          <w:color w:val="000000" w:themeColor="text1"/>
          <w:sz w:val="24"/>
          <w:szCs w:val="24"/>
        </w:rPr>
      </w:pPr>
      <w:r w:rsidRPr="00CF431C">
        <w:rPr>
          <w:b/>
          <w:color w:val="000000" w:themeColor="text1"/>
          <w:sz w:val="24"/>
          <w:szCs w:val="24"/>
        </w:rPr>
        <w:t xml:space="preserve">    </w:t>
      </w:r>
      <w:r w:rsidRPr="00CF431C">
        <w:rPr>
          <w:color w:val="000000" w:themeColor="text1"/>
          <w:sz w:val="24"/>
          <w:szCs w:val="24"/>
        </w:rPr>
        <w:t xml:space="preserve">(за исключением сельского хозяйства) </w:t>
      </w:r>
    </w:p>
    <w:p w:rsidR="00253233" w:rsidRPr="00CF431C" w:rsidRDefault="00253233" w:rsidP="00253233">
      <w:pPr>
        <w:jc w:val="center"/>
        <w:rPr>
          <w:color w:val="000000" w:themeColor="text1"/>
          <w:sz w:val="24"/>
          <w:szCs w:val="24"/>
        </w:rPr>
      </w:pPr>
    </w:p>
    <w:tbl>
      <w:tblPr>
        <w:tblStyle w:val="af1"/>
        <w:tblW w:w="0" w:type="auto"/>
        <w:tblLayout w:type="fixed"/>
        <w:tblLook w:val="04A0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CF431C" w:rsidTr="00253233">
        <w:tc>
          <w:tcPr>
            <w:tcW w:w="59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 xml:space="preserve">№ </w:t>
            </w:r>
          </w:p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Основные виды продукции</w:t>
            </w:r>
          </w:p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Площадь предприятия (для предприятий торговли и о</w:t>
            </w:r>
            <w:r w:rsidRPr="00CF431C">
              <w:rPr>
                <w:color w:val="000000" w:themeColor="text1"/>
                <w:sz w:val="24"/>
                <w:szCs w:val="24"/>
              </w:rPr>
              <w:t>б</w:t>
            </w:r>
            <w:r w:rsidRPr="00CF431C">
              <w:rPr>
                <w:color w:val="000000" w:themeColor="text1"/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Количество посадочных мест на предприятии о</w:t>
            </w:r>
            <w:r w:rsidRPr="00CF431C">
              <w:rPr>
                <w:color w:val="000000" w:themeColor="text1"/>
                <w:sz w:val="24"/>
                <w:szCs w:val="24"/>
              </w:rPr>
              <w:t>б</w:t>
            </w:r>
            <w:r w:rsidRPr="00CF431C">
              <w:rPr>
                <w:color w:val="000000" w:themeColor="text1"/>
                <w:sz w:val="24"/>
                <w:szCs w:val="24"/>
              </w:rPr>
              <w:t>щепита</w:t>
            </w:r>
          </w:p>
        </w:tc>
      </w:tr>
      <w:tr w:rsidR="00253233" w:rsidRPr="00CF431C" w:rsidTr="000E2D67">
        <w:tc>
          <w:tcPr>
            <w:tcW w:w="15354" w:type="dxa"/>
            <w:gridSpan w:val="6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CF431C" w:rsidTr="00253233">
        <w:tc>
          <w:tcPr>
            <w:tcW w:w="594" w:type="dxa"/>
          </w:tcPr>
          <w:p w:rsidR="00253233" w:rsidRPr="00CF431C" w:rsidRDefault="0011321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53233" w:rsidRPr="00CF431C" w:rsidRDefault="00C03E0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ООО СЗ «Сармич»</w:t>
            </w:r>
          </w:p>
        </w:tc>
        <w:tc>
          <w:tcPr>
            <w:tcW w:w="1843" w:type="dxa"/>
          </w:tcPr>
          <w:p w:rsidR="00253233" w:rsidRPr="00CF431C" w:rsidRDefault="003C433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3544" w:type="dxa"/>
          </w:tcPr>
          <w:p w:rsidR="00253233" w:rsidRPr="00CF431C" w:rsidRDefault="00B007EA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Производство масла, сыров</w:t>
            </w:r>
          </w:p>
        </w:tc>
        <w:tc>
          <w:tcPr>
            <w:tcW w:w="3402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53233" w:rsidRPr="00CF431C" w:rsidTr="00253233">
        <w:tc>
          <w:tcPr>
            <w:tcW w:w="594" w:type="dxa"/>
          </w:tcPr>
          <w:p w:rsidR="00253233" w:rsidRPr="00CF431C" w:rsidRDefault="0011321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253233" w:rsidRPr="00CF431C" w:rsidRDefault="00C03E0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АО «Неон»</w:t>
            </w:r>
          </w:p>
        </w:tc>
        <w:tc>
          <w:tcPr>
            <w:tcW w:w="1843" w:type="dxa"/>
          </w:tcPr>
          <w:p w:rsidR="00253233" w:rsidRPr="00CF431C" w:rsidRDefault="003C433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202</w:t>
            </w:r>
          </w:p>
        </w:tc>
        <w:tc>
          <w:tcPr>
            <w:tcW w:w="3544" w:type="dxa"/>
          </w:tcPr>
          <w:p w:rsidR="00253233" w:rsidRPr="00CF431C" w:rsidRDefault="004A4F11" w:rsidP="004A4F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Вагоностроение, машиностро</w:t>
            </w:r>
            <w:r w:rsidRPr="00CF431C">
              <w:rPr>
                <w:color w:val="000000" w:themeColor="text1"/>
                <w:sz w:val="24"/>
                <w:szCs w:val="24"/>
              </w:rPr>
              <w:t>е</w:t>
            </w:r>
            <w:r w:rsidRPr="00CF431C">
              <w:rPr>
                <w:color w:val="000000" w:themeColor="text1"/>
                <w:sz w:val="24"/>
                <w:szCs w:val="24"/>
              </w:rPr>
              <w:t>ние</w:t>
            </w:r>
          </w:p>
        </w:tc>
        <w:tc>
          <w:tcPr>
            <w:tcW w:w="3402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C03E03" w:rsidRPr="00CF431C" w:rsidTr="00253233">
        <w:tc>
          <w:tcPr>
            <w:tcW w:w="594" w:type="dxa"/>
          </w:tcPr>
          <w:p w:rsidR="00C03E03" w:rsidRPr="00CF431C" w:rsidRDefault="0011321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058" w:type="dxa"/>
          </w:tcPr>
          <w:p w:rsidR="00C03E03" w:rsidRPr="00CF431C" w:rsidRDefault="00C03E0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ООО «Ксенон»</w:t>
            </w:r>
          </w:p>
        </w:tc>
        <w:tc>
          <w:tcPr>
            <w:tcW w:w="1843" w:type="dxa"/>
          </w:tcPr>
          <w:p w:rsidR="00C03E03" w:rsidRPr="00CF431C" w:rsidRDefault="003C433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270</w:t>
            </w:r>
          </w:p>
        </w:tc>
        <w:tc>
          <w:tcPr>
            <w:tcW w:w="3544" w:type="dxa"/>
          </w:tcPr>
          <w:p w:rsidR="00C03E03" w:rsidRPr="00CF431C" w:rsidRDefault="004A4F1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Производство светотехнич</w:t>
            </w:r>
            <w:r w:rsidRPr="00CF431C">
              <w:rPr>
                <w:color w:val="000000" w:themeColor="text1"/>
                <w:sz w:val="24"/>
                <w:szCs w:val="24"/>
              </w:rPr>
              <w:t>е</w:t>
            </w:r>
            <w:r w:rsidRPr="00CF431C">
              <w:rPr>
                <w:color w:val="000000" w:themeColor="text1"/>
                <w:sz w:val="24"/>
                <w:szCs w:val="24"/>
              </w:rPr>
              <w:t>ской продукции</w:t>
            </w:r>
          </w:p>
        </w:tc>
        <w:tc>
          <w:tcPr>
            <w:tcW w:w="3402" w:type="dxa"/>
          </w:tcPr>
          <w:p w:rsidR="00C03E03" w:rsidRPr="00CF431C" w:rsidRDefault="00C03E0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C03E03" w:rsidRPr="00CF431C" w:rsidRDefault="00C03E0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53233" w:rsidRPr="00CF431C" w:rsidTr="000E2D67">
        <w:tc>
          <w:tcPr>
            <w:tcW w:w="15354" w:type="dxa"/>
            <w:gridSpan w:val="6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Строительство</w:t>
            </w:r>
          </w:p>
        </w:tc>
      </w:tr>
      <w:tr w:rsidR="00253233" w:rsidRPr="00CF431C" w:rsidTr="00253233">
        <w:tc>
          <w:tcPr>
            <w:tcW w:w="59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CF431C" w:rsidRDefault="00B007EA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53233" w:rsidRPr="00CF431C" w:rsidTr="00253233">
        <w:tc>
          <w:tcPr>
            <w:tcW w:w="59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B5400" w:rsidRPr="00CF431C" w:rsidTr="000E2D67">
        <w:tc>
          <w:tcPr>
            <w:tcW w:w="15354" w:type="dxa"/>
            <w:gridSpan w:val="6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Транспорт</w:t>
            </w:r>
          </w:p>
        </w:tc>
      </w:tr>
      <w:tr w:rsidR="00253233" w:rsidRPr="00CF431C" w:rsidTr="00253233">
        <w:tc>
          <w:tcPr>
            <w:tcW w:w="59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53233" w:rsidRPr="00CF431C" w:rsidTr="00253233">
        <w:tc>
          <w:tcPr>
            <w:tcW w:w="59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CF431C" w:rsidRDefault="0025323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B5400" w:rsidRPr="00CF431C" w:rsidTr="000E2D67">
        <w:tc>
          <w:tcPr>
            <w:tcW w:w="15354" w:type="dxa"/>
            <w:gridSpan w:val="6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Связь</w:t>
            </w:r>
          </w:p>
        </w:tc>
      </w:tr>
      <w:tr w:rsidR="002B5400" w:rsidRPr="00CF431C" w:rsidTr="00253233">
        <w:tc>
          <w:tcPr>
            <w:tcW w:w="594" w:type="dxa"/>
          </w:tcPr>
          <w:p w:rsidR="002B5400" w:rsidRPr="00CF431C" w:rsidRDefault="0011321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B5400" w:rsidRPr="00CF431C" w:rsidRDefault="004A4F1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</w:rPr>
              <w:t>ПАО «Ростелеком «Рузаевский МЦТЭТ Инсарский ЛТЦ»</w:t>
            </w:r>
          </w:p>
        </w:tc>
        <w:tc>
          <w:tcPr>
            <w:tcW w:w="1843" w:type="dxa"/>
          </w:tcPr>
          <w:p w:rsidR="002B5400" w:rsidRPr="00CF431C" w:rsidRDefault="003C433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B5400" w:rsidRPr="00CF431C" w:rsidTr="00253233">
        <w:tc>
          <w:tcPr>
            <w:tcW w:w="594" w:type="dxa"/>
          </w:tcPr>
          <w:p w:rsidR="002B5400" w:rsidRPr="00CF431C" w:rsidRDefault="0011321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2B5400" w:rsidRPr="00CF431C" w:rsidRDefault="00113215" w:rsidP="0011321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</w:rPr>
              <w:t>Инсарский отдел Рузаевского почтамта УФПС РМ – филиала ФГУП «Почта России»</w:t>
            </w:r>
          </w:p>
        </w:tc>
        <w:tc>
          <w:tcPr>
            <w:tcW w:w="1843" w:type="dxa"/>
          </w:tcPr>
          <w:p w:rsidR="002B5400" w:rsidRPr="00CF431C" w:rsidRDefault="00254BFF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B5400" w:rsidRPr="00CF431C" w:rsidTr="000E2D67">
        <w:tc>
          <w:tcPr>
            <w:tcW w:w="15354" w:type="dxa"/>
            <w:gridSpan w:val="6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CF431C" w:rsidTr="00253233">
        <w:tc>
          <w:tcPr>
            <w:tcW w:w="594" w:type="dxa"/>
          </w:tcPr>
          <w:p w:rsidR="002B5400" w:rsidRPr="00CF431C" w:rsidRDefault="0011321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МУП Инсарского муниц</w:t>
            </w:r>
            <w:r w:rsidRPr="00CF431C">
              <w:rPr>
                <w:color w:val="000000" w:themeColor="text1"/>
                <w:sz w:val="24"/>
                <w:szCs w:val="24"/>
              </w:rPr>
              <w:t>и</w:t>
            </w:r>
            <w:r w:rsidRPr="00CF431C">
              <w:rPr>
                <w:color w:val="000000" w:themeColor="text1"/>
                <w:sz w:val="24"/>
                <w:szCs w:val="24"/>
              </w:rPr>
              <w:t>пального района «Энерг</w:t>
            </w:r>
            <w:r w:rsidRPr="00CF431C">
              <w:rPr>
                <w:color w:val="000000" w:themeColor="text1"/>
                <w:sz w:val="24"/>
                <w:szCs w:val="24"/>
              </w:rPr>
              <w:t>о</w:t>
            </w:r>
            <w:r w:rsidRPr="00CF431C">
              <w:rPr>
                <w:color w:val="000000" w:themeColor="text1"/>
                <w:sz w:val="24"/>
                <w:szCs w:val="24"/>
              </w:rPr>
              <w:t>сервис»</w:t>
            </w:r>
          </w:p>
        </w:tc>
        <w:tc>
          <w:tcPr>
            <w:tcW w:w="1843" w:type="dxa"/>
          </w:tcPr>
          <w:p w:rsidR="002B5400" w:rsidRPr="00CF431C" w:rsidRDefault="003C433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3544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теплоснабжение</w:t>
            </w:r>
          </w:p>
        </w:tc>
        <w:tc>
          <w:tcPr>
            <w:tcW w:w="3402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B5400" w:rsidRPr="00CF431C" w:rsidTr="00253233">
        <w:tc>
          <w:tcPr>
            <w:tcW w:w="594" w:type="dxa"/>
          </w:tcPr>
          <w:p w:rsidR="002B5400" w:rsidRPr="00CF431C" w:rsidRDefault="0011321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МУП ГП «Благоустройс</w:t>
            </w:r>
            <w:r w:rsidRPr="00CF431C">
              <w:rPr>
                <w:color w:val="000000" w:themeColor="text1"/>
                <w:sz w:val="24"/>
                <w:szCs w:val="24"/>
              </w:rPr>
              <w:t>т</w:t>
            </w:r>
            <w:r w:rsidRPr="00CF431C">
              <w:rPr>
                <w:color w:val="000000" w:themeColor="text1"/>
                <w:sz w:val="24"/>
                <w:szCs w:val="24"/>
              </w:rPr>
              <w:t>во»</w:t>
            </w:r>
          </w:p>
        </w:tc>
        <w:tc>
          <w:tcPr>
            <w:tcW w:w="1843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Уборка территории</w:t>
            </w:r>
          </w:p>
        </w:tc>
        <w:tc>
          <w:tcPr>
            <w:tcW w:w="3402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B5400" w:rsidRPr="00CF431C" w:rsidTr="000E2D67">
        <w:tc>
          <w:tcPr>
            <w:tcW w:w="15354" w:type="dxa"/>
            <w:gridSpan w:val="6"/>
          </w:tcPr>
          <w:p w:rsidR="005B1AEE" w:rsidRDefault="005B1AE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5B1AEE" w:rsidRDefault="005B1AE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5B1AEE" w:rsidRDefault="005B1AE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5B1AEE" w:rsidRDefault="005B1AE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5B1AEE" w:rsidRDefault="005B1AE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Розничная торговля</w:t>
            </w:r>
          </w:p>
        </w:tc>
      </w:tr>
      <w:tr w:rsidR="002B5400" w:rsidRPr="00CF431C" w:rsidTr="00253233">
        <w:tc>
          <w:tcPr>
            <w:tcW w:w="594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магазины</w:t>
            </w:r>
          </w:p>
        </w:tc>
        <w:tc>
          <w:tcPr>
            <w:tcW w:w="1843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3200</w:t>
            </w:r>
          </w:p>
        </w:tc>
        <w:tc>
          <w:tcPr>
            <w:tcW w:w="2913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760251" w:rsidRPr="00CF431C" w:rsidRDefault="00760251" w:rsidP="00113215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Инсарское Райпо, магазин</w:t>
            </w:r>
          </w:p>
        </w:tc>
        <w:tc>
          <w:tcPr>
            <w:tcW w:w="1843" w:type="dxa"/>
            <w:vMerge w:val="restart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760251" w:rsidRPr="00CF431C" w:rsidRDefault="00760251" w:rsidP="00ED3687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Инсарское Райпо, магазин</w:t>
            </w:r>
          </w:p>
        </w:tc>
        <w:tc>
          <w:tcPr>
            <w:tcW w:w="1843" w:type="dxa"/>
            <w:vMerge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058" w:type="dxa"/>
          </w:tcPr>
          <w:p w:rsidR="00760251" w:rsidRPr="00CF431C" w:rsidRDefault="00760251" w:rsidP="00ED3687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Инсарское Райпо, магазин</w:t>
            </w:r>
          </w:p>
        </w:tc>
        <w:tc>
          <w:tcPr>
            <w:tcW w:w="1843" w:type="dxa"/>
            <w:vMerge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058" w:type="dxa"/>
          </w:tcPr>
          <w:p w:rsidR="00760251" w:rsidRPr="00CF431C" w:rsidRDefault="00760251" w:rsidP="00ED3687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Инсарское Райпо, магазин</w:t>
            </w:r>
          </w:p>
        </w:tc>
        <w:tc>
          <w:tcPr>
            <w:tcW w:w="1843" w:type="dxa"/>
            <w:vMerge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058" w:type="dxa"/>
          </w:tcPr>
          <w:p w:rsidR="00760251" w:rsidRPr="00CF431C" w:rsidRDefault="00760251" w:rsidP="00ED3687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Инсарское Райпо, магазин</w:t>
            </w:r>
          </w:p>
        </w:tc>
        <w:tc>
          <w:tcPr>
            <w:tcW w:w="1843" w:type="dxa"/>
            <w:vMerge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058" w:type="dxa"/>
          </w:tcPr>
          <w:p w:rsidR="00760251" w:rsidRPr="00CF431C" w:rsidRDefault="00760251" w:rsidP="00ED3687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Инсарское Райпо, магазин</w:t>
            </w:r>
          </w:p>
        </w:tc>
        <w:tc>
          <w:tcPr>
            <w:tcW w:w="1843" w:type="dxa"/>
            <w:vMerge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Абрамова И.Г.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Абрамова И.Г.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Кузнецова Е.А.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Кузнецова Е.А.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Кузнецова Е.А.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Борискина Н.М.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Корнилова Т.Ю.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Ульяночкин Е.В.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Арюков Н.Н.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Проказова С.А.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Проказов А.А.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Грибанов С.В.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Полякова О.О.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Березин А.А.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Позднякова А.В.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Максарева Л.А.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Попова С.В.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Громова О.А.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Майданкина Л.В.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Майданкина Л.В.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Лилисон В.Г.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Конкина Е.А.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Конкина Е.А.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Красноперов О.Л.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Абрамова И.Г.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Степочкин А.И.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Игнатьева О.Ф.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Клещин С.В.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Казаченко Н.А. (магазин)</w:t>
            </w:r>
          </w:p>
        </w:tc>
        <w:tc>
          <w:tcPr>
            <w:tcW w:w="184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Бакулин Н.Г.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Пахнутова А.А.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Еналеева В.К.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Бакулина Т.Н.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Баймаковская А.В.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Сазанова С.В.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Сурайкина Л.А.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Булычева Е.В.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Давыдов К.И.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Бибарсов С.А.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Кудинова О.В.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Позднякова А.В.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Башмакова Т.И.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Гераськина Е.В.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Ильясов Ш.В.О(магазин)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Кильдеев М.Б.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Карманова Л.В.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Машошина А.В.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Никулин С.И.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Попов В.В.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Торгашев В.В.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Шедов С.М.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60251" w:rsidRPr="00CF431C" w:rsidTr="00253233">
        <w:tc>
          <w:tcPr>
            <w:tcW w:w="594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3058" w:type="dxa"/>
          </w:tcPr>
          <w:p w:rsidR="00760251" w:rsidRPr="00CF431C" w:rsidRDefault="00760251" w:rsidP="002B7E0D">
            <w:pPr>
              <w:rPr>
                <w:color w:val="000000" w:themeColor="text1"/>
              </w:rPr>
            </w:pPr>
            <w:r w:rsidRPr="00CF431C">
              <w:rPr>
                <w:color w:val="000000" w:themeColor="text1"/>
              </w:rPr>
              <w:t>ИП Каштанов В.Н. (магазин)</w:t>
            </w:r>
          </w:p>
        </w:tc>
        <w:tc>
          <w:tcPr>
            <w:tcW w:w="1843" w:type="dxa"/>
          </w:tcPr>
          <w:p w:rsidR="00760251" w:rsidRPr="00CF431C" w:rsidRDefault="00CF431C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3" w:type="dxa"/>
          </w:tcPr>
          <w:p w:rsidR="00760251" w:rsidRPr="00CF431C" w:rsidRDefault="00760251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2B5400" w:rsidRPr="00CF431C" w:rsidTr="000E2D67">
        <w:tc>
          <w:tcPr>
            <w:tcW w:w="15354" w:type="dxa"/>
            <w:gridSpan w:val="6"/>
          </w:tcPr>
          <w:p w:rsidR="00ED3687" w:rsidRPr="00CF431C" w:rsidRDefault="00ED3687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Общественное питание</w:t>
            </w:r>
          </w:p>
        </w:tc>
      </w:tr>
      <w:tr w:rsidR="002B5400" w:rsidRPr="00CF431C" w:rsidTr="00253233">
        <w:tc>
          <w:tcPr>
            <w:tcW w:w="594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CF431C" w:rsidRDefault="00C03E0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Кафе «Юбилейное»</w:t>
            </w:r>
          </w:p>
        </w:tc>
        <w:tc>
          <w:tcPr>
            <w:tcW w:w="1843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CF431C" w:rsidRDefault="002B5400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CF431C" w:rsidRDefault="00ED3687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1600</w:t>
            </w:r>
          </w:p>
        </w:tc>
        <w:tc>
          <w:tcPr>
            <w:tcW w:w="2913" w:type="dxa"/>
          </w:tcPr>
          <w:p w:rsidR="002B5400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200</w:t>
            </w:r>
          </w:p>
        </w:tc>
      </w:tr>
      <w:tr w:rsidR="00382465" w:rsidRPr="00CF431C" w:rsidTr="00253233">
        <w:tc>
          <w:tcPr>
            <w:tcW w:w="594" w:type="dxa"/>
          </w:tcPr>
          <w:p w:rsidR="00382465" w:rsidRPr="00CF431C" w:rsidRDefault="0038246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58" w:type="dxa"/>
          </w:tcPr>
          <w:p w:rsidR="00382465" w:rsidRPr="00CF431C" w:rsidRDefault="00C03E03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Бар «Толстяк»</w:t>
            </w:r>
          </w:p>
        </w:tc>
        <w:tc>
          <w:tcPr>
            <w:tcW w:w="1843" w:type="dxa"/>
          </w:tcPr>
          <w:p w:rsidR="00382465" w:rsidRPr="00CF431C" w:rsidRDefault="0038246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</w:tcPr>
          <w:p w:rsidR="00382465" w:rsidRPr="00CF431C" w:rsidRDefault="00382465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382465" w:rsidRPr="00CF431C" w:rsidRDefault="00ED3687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2913" w:type="dxa"/>
          </w:tcPr>
          <w:p w:rsidR="00382465" w:rsidRPr="00CF431C" w:rsidRDefault="0081658E" w:rsidP="0025323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F431C">
              <w:rPr>
                <w:color w:val="000000" w:themeColor="text1"/>
                <w:sz w:val="24"/>
                <w:szCs w:val="24"/>
              </w:rPr>
              <w:t>30</w:t>
            </w: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EA7FB7" w:rsidRDefault="00EA7FB7" w:rsidP="002B5400">
      <w:pPr>
        <w:jc w:val="right"/>
        <w:rPr>
          <w:sz w:val="24"/>
          <w:szCs w:val="24"/>
        </w:rPr>
      </w:pPr>
    </w:p>
    <w:p w:rsidR="00AA624F" w:rsidRDefault="00AA624F" w:rsidP="002B5400">
      <w:pPr>
        <w:jc w:val="right"/>
        <w:rPr>
          <w:sz w:val="24"/>
          <w:szCs w:val="24"/>
        </w:rPr>
      </w:pPr>
    </w:p>
    <w:p w:rsidR="00AA624F" w:rsidRDefault="00AA624F" w:rsidP="002B5400">
      <w:pPr>
        <w:jc w:val="right"/>
        <w:rPr>
          <w:sz w:val="24"/>
          <w:szCs w:val="24"/>
        </w:rPr>
      </w:pPr>
    </w:p>
    <w:p w:rsidR="00253233" w:rsidRPr="00BF75DB" w:rsidRDefault="001E6D0E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</w:p>
    <w:p w:rsidR="002B5400" w:rsidRPr="00BF75DB" w:rsidRDefault="002B5400" w:rsidP="002B5400">
      <w:pPr>
        <w:jc w:val="center"/>
        <w:rPr>
          <w:sz w:val="24"/>
          <w:szCs w:val="24"/>
        </w:rPr>
      </w:pPr>
    </w:p>
    <w:p w:rsidR="002B5400" w:rsidRPr="00BF75DB" w:rsidRDefault="002B5400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 w:rsidR="001E6D0E">
        <w:rPr>
          <w:b/>
          <w:sz w:val="24"/>
          <w:szCs w:val="24"/>
        </w:rPr>
        <w:t>ихся на территории муниципального образования</w:t>
      </w:r>
    </w:p>
    <w:p w:rsidR="002B5400" w:rsidRPr="00BF75DB" w:rsidRDefault="002B5400" w:rsidP="002B5400">
      <w:pPr>
        <w:rPr>
          <w:sz w:val="24"/>
          <w:szCs w:val="24"/>
        </w:rPr>
      </w:pPr>
    </w:p>
    <w:tbl>
      <w:tblPr>
        <w:tblStyle w:val="af1"/>
        <w:tblW w:w="0" w:type="auto"/>
        <w:tblLook w:val="04A0"/>
      </w:tblPr>
      <w:tblGrid>
        <w:gridCol w:w="540"/>
        <w:gridCol w:w="2563"/>
        <w:gridCol w:w="1925"/>
        <w:gridCol w:w="1842"/>
        <w:gridCol w:w="989"/>
        <w:gridCol w:w="2552"/>
        <w:gridCol w:w="1477"/>
        <w:gridCol w:w="905"/>
        <w:gridCol w:w="1050"/>
        <w:gridCol w:w="1795"/>
      </w:tblGrid>
      <w:tr w:rsidR="008412AD" w:rsidRPr="00BF75DB" w:rsidTr="004A4F11">
        <w:trPr>
          <w:trHeight w:val="1964"/>
        </w:trPr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Наименование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сельскохозяйственной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92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Виды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831" w:type="dxa"/>
            <w:gridSpan w:val="2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Объемы производства за год, тонн</w:t>
            </w: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Объем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реализации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продукции на перер</w:t>
            </w:r>
            <w:r w:rsidRPr="00BF75DB">
              <w:rPr>
                <w:sz w:val="24"/>
                <w:szCs w:val="24"/>
              </w:rPr>
              <w:t>а</w:t>
            </w:r>
            <w:r w:rsidRPr="00BF75DB">
              <w:rPr>
                <w:sz w:val="24"/>
                <w:szCs w:val="24"/>
              </w:rPr>
              <w:t xml:space="preserve">батывающие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предприятия РМ, тонн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коров</w:t>
            </w: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Баймаковский В.Д</w:t>
            </w:r>
          </w:p>
        </w:tc>
        <w:tc>
          <w:tcPr>
            <w:tcW w:w="0" w:type="auto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зерно</w:t>
            </w:r>
          </w:p>
        </w:tc>
        <w:tc>
          <w:tcPr>
            <w:tcW w:w="989" w:type="dxa"/>
          </w:tcPr>
          <w:p w:rsidR="002B5400" w:rsidRPr="00BF75DB" w:rsidRDefault="003467B9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2552" w:type="dxa"/>
          </w:tcPr>
          <w:p w:rsidR="002B5400" w:rsidRPr="00BF75DB" w:rsidRDefault="00B007E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477" w:type="dxa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картофель</w:t>
            </w:r>
          </w:p>
        </w:tc>
        <w:tc>
          <w:tcPr>
            <w:tcW w:w="989" w:type="dxa"/>
          </w:tcPr>
          <w:p w:rsidR="002B5400" w:rsidRPr="00BF75DB" w:rsidRDefault="003467B9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2552" w:type="dxa"/>
          </w:tcPr>
          <w:p w:rsidR="002B5400" w:rsidRPr="00BF75DB" w:rsidRDefault="00B007E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Баймаковский А.В.</w:t>
            </w:r>
          </w:p>
        </w:tc>
        <w:tc>
          <w:tcPr>
            <w:tcW w:w="0" w:type="auto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</w:tcPr>
          <w:p w:rsidR="002B5400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Семена</w:t>
            </w:r>
          </w:p>
          <w:p w:rsidR="005B5FBA" w:rsidRPr="00BF75DB" w:rsidRDefault="00650B6E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многолетних </w:t>
            </w:r>
            <w:r w:rsidR="005B5FBA">
              <w:rPr>
                <w:sz w:val="24"/>
                <w:szCs w:val="24"/>
              </w:rPr>
              <w:t>трав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5B5FBA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FF4FA1" w:rsidRDefault="00FF4FA1" w:rsidP="00FF4FA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FF4FA1" w:rsidRPr="00BF75DB" w:rsidRDefault="004A4F11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  <w:r>
        <w:rPr>
          <w:rFonts w:eastAsia="Calibri"/>
          <w:sz w:val="24"/>
          <w:szCs w:val="24"/>
          <w:lang w:eastAsia="en-US"/>
        </w:rPr>
        <w:t>П</w:t>
      </w:r>
      <w:r w:rsidR="001E6D0E">
        <w:rPr>
          <w:rFonts w:eastAsia="Calibri"/>
          <w:sz w:val="24"/>
          <w:szCs w:val="24"/>
          <w:lang w:eastAsia="en-US"/>
        </w:rPr>
        <w:t>риложение 6</w:t>
      </w:r>
    </w:p>
    <w:p w:rsidR="00FF4FA1" w:rsidRPr="00F13BB4" w:rsidRDefault="00FF4FA1" w:rsidP="00FF4FA1">
      <w:pPr>
        <w:spacing w:after="200" w:line="276" w:lineRule="auto"/>
        <w:jc w:val="center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F13BB4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 w:rsidR="001E6D0E" w:rsidRPr="00F13BB4">
        <w:rPr>
          <w:rFonts w:eastAsia="Calibri"/>
          <w:b/>
          <w:color w:val="000000" w:themeColor="text1"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31680" w:type="dxa"/>
        <w:tblLook w:val="04A0"/>
      </w:tblPr>
      <w:tblGrid>
        <w:gridCol w:w="540"/>
        <w:gridCol w:w="8357"/>
        <w:gridCol w:w="2693"/>
        <w:gridCol w:w="1392"/>
        <w:gridCol w:w="1186"/>
        <w:gridCol w:w="1186"/>
        <w:gridCol w:w="5442"/>
        <w:gridCol w:w="5442"/>
        <w:gridCol w:w="5442"/>
      </w:tblGrid>
      <w:tr w:rsidR="00505F1F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505F1F" w:rsidRPr="00F13BB4" w:rsidRDefault="00505F1F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№ </w:t>
            </w:r>
          </w:p>
          <w:p w:rsidR="00505F1F" w:rsidRPr="00F13BB4" w:rsidRDefault="00505F1F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8357" w:type="dxa"/>
          </w:tcPr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2020 г.</w:t>
            </w:r>
          </w:p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2021 г.</w:t>
            </w:r>
          </w:p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 г.</w:t>
            </w:r>
          </w:p>
          <w:p w:rsidR="00505F1F" w:rsidRPr="00F13BB4" w:rsidRDefault="00505F1F" w:rsidP="00FF4FA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(прогноз)</w:t>
            </w:r>
          </w:p>
        </w:tc>
      </w:tr>
      <w:tr w:rsidR="002738BA" w:rsidRPr="00F13BB4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2738BA" w:rsidRPr="00F13BB4" w:rsidRDefault="002738B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b/>
                <w:color w:val="000000" w:themeColor="text1"/>
                <w:kern w:val="24"/>
                <w:sz w:val="24"/>
                <w:szCs w:val="24"/>
              </w:rPr>
              <w:t>1. Население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CF431C" w:rsidP="00EA7FB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78</w:t>
            </w:r>
            <w:r w:rsidR="00EA7FB7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4698A" w:rsidRPr="00F13BB4" w:rsidRDefault="00EA7FB7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7900</w:t>
            </w:r>
          </w:p>
        </w:tc>
        <w:tc>
          <w:tcPr>
            <w:tcW w:w="0" w:type="auto"/>
          </w:tcPr>
          <w:p w:rsidR="00F4698A" w:rsidRPr="00F13BB4" w:rsidRDefault="00EA7FB7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7950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F13BB4" w:rsidRDefault="00F4698A" w:rsidP="00EA7FB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99,</w:t>
            </w:r>
            <w:r w:rsidR="00EA7FB7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0" w:type="auto"/>
          </w:tcPr>
          <w:p w:rsidR="00F4698A" w:rsidRPr="00F13BB4" w:rsidRDefault="00F4698A" w:rsidP="00EA7FB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99,</w:t>
            </w:r>
            <w:r w:rsidR="00EA7FB7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450</w:t>
            </w:r>
          </w:p>
        </w:tc>
        <w:tc>
          <w:tcPr>
            <w:tcW w:w="0" w:type="auto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460</w:t>
            </w:r>
          </w:p>
        </w:tc>
        <w:tc>
          <w:tcPr>
            <w:tcW w:w="0" w:type="auto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470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4250</w:t>
            </w:r>
          </w:p>
        </w:tc>
        <w:tc>
          <w:tcPr>
            <w:tcW w:w="0" w:type="auto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4230</w:t>
            </w:r>
          </w:p>
        </w:tc>
        <w:tc>
          <w:tcPr>
            <w:tcW w:w="0" w:type="auto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4220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2320</w:t>
            </w:r>
          </w:p>
        </w:tc>
        <w:tc>
          <w:tcPr>
            <w:tcW w:w="0" w:type="auto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2350</w:t>
            </w:r>
          </w:p>
        </w:tc>
        <w:tc>
          <w:tcPr>
            <w:tcW w:w="0" w:type="auto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2380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Количество родившихся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965AFC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F4698A" w:rsidRPr="00F13BB4" w:rsidRDefault="00965AFC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F4698A" w:rsidRPr="00F13BB4" w:rsidRDefault="00F4698A" w:rsidP="00965AF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965AFC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F4698A" w:rsidRPr="00F13BB4" w:rsidRDefault="00F4698A" w:rsidP="00965AF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="00965AFC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 на 1000 насел</w:t>
            </w:r>
            <w:r w:rsidRPr="00F13BB4">
              <w:rPr>
                <w:rFonts w:ascii="Times New Roman" w:hAnsi="Times New Roman"/>
                <w:color w:val="000000" w:themeColor="text1"/>
              </w:rPr>
              <w:t>е</w:t>
            </w:r>
            <w:r w:rsidRPr="00F13BB4">
              <w:rPr>
                <w:rFonts w:ascii="Times New Roman" w:hAnsi="Times New Roman"/>
                <w:color w:val="000000" w:themeColor="text1"/>
              </w:rPr>
              <w:t>ния</w:t>
            </w:r>
          </w:p>
        </w:tc>
        <w:tc>
          <w:tcPr>
            <w:tcW w:w="1392" w:type="dxa"/>
          </w:tcPr>
          <w:p w:rsidR="00F4698A" w:rsidRPr="00F13BB4" w:rsidRDefault="00965AFC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F4698A" w:rsidRPr="00F13BB4" w:rsidRDefault="00965AFC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9.8</w:t>
            </w:r>
          </w:p>
        </w:tc>
        <w:tc>
          <w:tcPr>
            <w:tcW w:w="0" w:type="auto"/>
          </w:tcPr>
          <w:p w:rsidR="00F4698A" w:rsidRPr="00F13BB4" w:rsidRDefault="00965AFC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10.1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Количество умерших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225</w:t>
            </w:r>
          </w:p>
        </w:tc>
        <w:tc>
          <w:tcPr>
            <w:tcW w:w="0" w:type="auto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98,7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99,1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 на 1000 насел</w:t>
            </w:r>
            <w:r w:rsidRPr="00F13BB4">
              <w:rPr>
                <w:rFonts w:ascii="Times New Roman" w:hAnsi="Times New Roman"/>
                <w:color w:val="000000" w:themeColor="text1"/>
              </w:rPr>
              <w:t>е</w:t>
            </w:r>
            <w:r w:rsidRPr="00F13BB4">
              <w:rPr>
                <w:rFonts w:ascii="Times New Roman" w:hAnsi="Times New Roman"/>
                <w:color w:val="000000" w:themeColor="text1"/>
              </w:rPr>
              <w:t>ния</w:t>
            </w:r>
          </w:p>
        </w:tc>
        <w:tc>
          <w:tcPr>
            <w:tcW w:w="1392" w:type="dxa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0" w:type="auto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28,1</w:t>
            </w:r>
          </w:p>
        </w:tc>
        <w:tc>
          <w:tcPr>
            <w:tcW w:w="0" w:type="auto"/>
          </w:tcPr>
          <w:p w:rsidR="00F4698A" w:rsidRPr="00F13BB4" w:rsidRDefault="008503B1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28,7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-14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-14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6,5</w:t>
            </w:r>
          </w:p>
        </w:tc>
        <w:tc>
          <w:tcPr>
            <w:tcW w:w="0" w:type="auto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97,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4698A" w:rsidRPr="00F13BB4" w:rsidRDefault="00F4698A" w:rsidP="008503B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97,</w:t>
            </w:r>
            <w:r w:rsidR="008503B1"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 на 1000 насел</w:t>
            </w:r>
            <w:r w:rsidRPr="00F13BB4">
              <w:rPr>
                <w:rFonts w:ascii="Times New Roman" w:hAnsi="Times New Roman"/>
                <w:color w:val="000000" w:themeColor="text1"/>
              </w:rPr>
              <w:t>е</w:t>
            </w:r>
            <w:r w:rsidRPr="00F13BB4">
              <w:rPr>
                <w:rFonts w:ascii="Times New Roman" w:hAnsi="Times New Roman"/>
                <w:color w:val="000000" w:themeColor="text1"/>
              </w:rPr>
              <w:t>ния</w:t>
            </w:r>
          </w:p>
        </w:tc>
        <w:tc>
          <w:tcPr>
            <w:tcW w:w="1392" w:type="dxa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392" w:type="dxa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-230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-235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-240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102,3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102,2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102,1</w:t>
            </w:r>
          </w:p>
        </w:tc>
      </w:tr>
      <w:tr w:rsidR="00F4698A" w:rsidRPr="00F13BB4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F4698A" w:rsidRPr="00F13BB4" w:rsidRDefault="00F4698A" w:rsidP="00052F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человек на 1000 насел</w:t>
            </w:r>
            <w:r w:rsidRPr="00F13BB4">
              <w:rPr>
                <w:rFonts w:ascii="Times New Roman" w:hAnsi="Times New Roman"/>
                <w:color w:val="000000" w:themeColor="text1"/>
              </w:rPr>
              <w:t>е</w:t>
            </w:r>
            <w:r w:rsidRPr="00F13BB4">
              <w:rPr>
                <w:rFonts w:ascii="Times New Roman" w:hAnsi="Times New Roman"/>
                <w:color w:val="000000" w:themeColor="text1"/>
              </w:rPr>
              <w:t>ния</w:t>
            </w:r>
          </w:p>
        </w:tc>
        <w:tc>
          <w:tcPr>
            <w:tcW w:w="1392" w:type="dxa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19,9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20,5</w:t>
            </w:r>
          </w:p>
        </w:tc>
        <w:tc>
          <w:tcPr>
            <w:tcW w:w="0" w:type="auto"/>
          </w:tcPr>
          <w:p w:rsidR="00F4698A" w:rsidRPr="00F13BB4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F4698A" w:rsidRPr="006337FA" w:rsidTr="00F4698A">
        <w:tc>
          <w:tcPr>
            <w:tcW w:w="15354" w:type="dxa"/>
            <w:gridSpan w:val="6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2. Труд и занятость</w:t>
            </w:r>
          </w:p>
        </w:tc>
        <w:tc>
          <w:tcPr>
            <w:tcW w:w="5442" w:type="dxa"/>
          </w:tcPr>
          <w:p w:rsidR="00F4698A" w:rsidRPr="006337FA" w:rsidRDefault="00F4698A"/>
        </w:tc>
        <w:tc>
          <w:tcPr>
            <w:tcW w:w="5442" w:type="dxa"/>
          </w:tcPr>
          <w:p w:rsidR="00F4698A" w:rsidRPr="006337FA" w:rsidRDefault="00F4698A"/>
        </w:tc>
        <w:tc>
          <w:tcPr>
            <w:tcW w:w="5442" w:type="dxa"/>
          </w:tcPr>
          <w:p w:rsidR="00F4698A" w:rsidRPr="00434CC5" w:rsidRDefault="00F4698A" w:rsidP="00ED368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4CC5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F4698A" w:rsidRPr="00965AFC" w:rsidRDefault="00F4698A" w:rsidP="00434CC5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3314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3320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3330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65AFC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F4698A" w:rsidRPr="00965AFC" w:rsidRDefault="00F4698A" w:rsidP="00434CC5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F4698A" w:rsidRPr="00965AFC" w:rsidRDefault="00F4698A" w:rsidP="003E4C0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855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890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965AFC" w:rsidRDefault="00F4698A" w:rsidP="00FF4FA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965AFC" w:rsidRDefault="00F4698A" w:rsidP="002D66B3">
            <w:pPr>
              <w:textAlignment w:val="top"/>
              <w:rPr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965AFC" w:rsidRDefault="00F4698A" w:rsidP="002D66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100,2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100,4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104,1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357" w:type="dxa"/>
            <w:vMerge w:val="restart"/>
          </w:tcPr>
          <w:p w:rsidR="00F4698A" w:rsidRPr="00965AFC" w:rsidRDefault="00F4698A" w:rsidP="002D66B3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Фонд оплаты труда работников</w:t>
            </w:r>
          </w:p>
        </w:tc>
        <w:tc>
          <w:tcPr>
            <w:tcW w:w="2693" w:type="dxa"/>
          </w:tcPr>
          <w:p w:rsidR="00F4698A" w:rsidRPr="00965AFC" w:rsidRDefault="00F4698A" w:rsidP="002D66B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725266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754327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774416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F4698A" w:rsidRPr="00965AFC" w:rsidRDefault="00F4698A" w:rsidP="002D66B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25695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28007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30527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F4698A" w:rsidRPr="00965AFC" w:rsidRDefault="00F4698A" w:rsidP="002D66B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109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F4698A" w:rsidRPr="00965AFC" w:rsidRDefault="00F4698A" w:rsidP="002D66B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4698A" w:rsidRPr="00965AFC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3. Малое и среднее предпринимательство, включая микропредприятия</w:t>
            </w:r>
          </w:p>
        </w:tc>
      </w:tr>
      <w:tr w:rsidR="00F4698A" w:rsidRPr="00965AF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357" w:type="dxa"/>
          </w:tcPr>
          <w:p w:rsidR="00F4698A" w:rsidRPr="00965AFC" w:rsidRDefault="00F4698A" w:rsidP="00052FCC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F4698A" w:rsidRPr="00965AFC" w:rsidRDefault="00F4698A" w:rsidP="001B211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43</w:t>
            </w:r>
          </w:p>
        </w:tc>
      </w:tr>
      <w:tr w:rsidR="00F4698A" w:rsidRPr="00965AF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F4698A" w:rsidRPr="00965AFC" w:rsidRDefault="00F4698A" w:rsidP="00DC32B5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F4698A" w:rsidRPr="00965AF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F4698A" w:rsidRPr="00965AFC" w:rsidRDefault="00F4698A" w:rsidP="0019252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F4698A" w:rsidRPr="00965AF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микропредприятий</w:t>
            </w:r>
          </w:p>
        </w:tc>
        <w:tc>
          <w:tcPr>
            <w:tcW w:w="2693" w:type="dxa"/>
          </w:tcPr>
          <w:p w:rsidR="00F4698A" w:rsidRPr="00965AFC" w:rsidRDefault="00F4698A" w:rsidP="0019252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F4698A" w:rsidRPr="00965AF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F4698A" w:rsidRPr="00965AFC" w:rsidRDefault="00F4698A" w:rsidP="0019252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163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166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168</w:t>
            </w:r>
          </w:p>
        </w:tc>
      </w:tr>
      <w:tr w:rsidR="00F4698A" w:rsidRPr="00965AF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965AF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F4698A" w:rsidRPr="00965AF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F4698A" w:rsidRPr="00965AFC" w:rsidRDefault="00F4698A" w:rsidP="0019252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1292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1301</w:t>
            </w:r>
          </w:p>
        </w:tc>
        <w:tc>
          <w:tcPr>
            <w:tcW w:w="0" w:type="auto"/>
          </w:tcPr>
          <w:p w:rsidR="00F4698A" w:rsidRPr="00965AFC" w:rsidRDefault="00F4698A" w:rsidP="00ED3687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65AF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1315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698A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6337FA" w:rsidRDefault="00F4698A" w:rsidP="00FF4FA1">
            <w:p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337FA">
              <w:rPr>
                <w:rFonts w:ascii="Times New Roman" w:hAnsi="Times New Roman"/>
                <w:color w:val="C00000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F4698A" w:rsidRPr="00F4698A" w:rsidRDefault="00F4698A" w:rsidP="00FF4FA1">
            <w:pPr>
              <w:textAlignment w:val="top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а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ния</w:t>
            </w:r>
          </w:p>
        </w:tc>
        <w:tc>
          <w:tcPr>
            <w:tcW w:w="2693" w:type="dxa"/>
          </w:tcPr>
          <w:p w:rsidR="00F4698A" w:rsidRPr="00F4698A" w:rsidRDefault="00F4698A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16000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16000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16000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6337FA" w:rsidRDefault="00F4698A" w:rsidP="00FF4FA1">
            <w:pPr>
              <w:jc w:val="both"/>
              <w:rPr>
                <w:color w:val="C00000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F4698A" w:rsidRDefault="00F4698A" w:rsidP="00FF4FA1">
            <w:pPr>
              <w:textAlignment w:val="top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F4698A" w:rsidRPr="00F4698A" w:rsidRDefault="00F4698A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в % к предыдущему г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о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ду в сопоставимых ц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е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нах</w:t>
            </w:r>
          </w:p>
        </w:tc>
        <w:tc>
          <w:tcPr>
            <w:tcW w:w="1392" w:type="dxa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6337FA" w:rsidRDefault="00F4698A" w:rsidP="00FF4FA1">
            <w:p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337FA">
              <w:rPr>
                <w:rFonts w:ascii="Times New Roman" w:hAnsi="Times New Roman"/>
                <w:color w:val="C00000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F4698A" w:rsidRPr="00F4698A" w:rsidRDefault="00F4698A" w:rsidP="00FF4FA1">
            <w:pPr>
              <w:textAlignment w:val="top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F4698A" w:rsidRPr="00F4698A" w:rsidRDefault="00F4698A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15000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15000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15000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6337FA" w:rsidRDefault="00F4698A" w:rsidP="00FF4FA1">
            <w:pPr>
              <w:jc w:val="both"/>
              <w:rPr>
                <w:color w:val="C00000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F4698A" w:rsidRDefault="00F4698A" w:rsidP="003E4C0C">
            <w:pPr>
              <w:textAlignment w:val="top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темп роста объема инвестиций в основной капитал (за исключением бюдже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т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ных средств)</w:t>
            </w:r>
          </w:p>
        </w:tc>
        <w:tc>
          <w:tcPr>
            <w:tcW w:w="2693" w:type="dxa"/>
          </w:tcPr>
          <w:p w:rsidR="00F4698A" w:rsidRPr="00F4698A" w:rsidRDefault="00F4698A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в % к предыдущему г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о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ду в сопоставимых ц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е</w:t>
            </w:r>
            <w:r w:rsidRPr="00F4698A">
              <w:rPr>
                <w:rFonts w:ascii="Times New Roman" w:hAnsi="Times New Roman"/>
                <w:sz w:val="24"/>
                <w:szCs w:val="24"/>
              </w:rPr>
              <w:t>нах</w:t>
            </w:r>
          </w:p>
        </w:tc>
        <w:tc>
          <w:tcPr>
            <w:tcW w:w="1392" w:type="dxa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F4698A" w:rsidRPr="004A4F11" w:rsidRDefault="00F4698A" w:rsidP="007F2ACF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5. Агропромышленный комплекс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F4698A" w:rsidRPr="004A4F11" w:rsidRDefault="00F4698A" w:rsidP="007F2ACF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F4698A" w:rsidRPr="004A4F11" w:rsidRDefault="00F4698A" w:rsidP="007F2AC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F4698A" w:rsidRPr="004A4F11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крест</w:t>
            </w:r>
            <w:r w:rsidRPr="004A4F11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ь</w:t>
            </w:r>
            <w:r w:rsidRPr="004A4F11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F4698A" w:rsidRPr="004A4F11" w:rsidRDefault="00F4698A" w:rsidP="007F2AC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A4F11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4F1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F4698A" w:rsidRPr="00316B4E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F4698A" w:rsidRPr="00316B4E" w:rsidRDefault="00F4698A" w:rsidP="007F2AC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F4698A" w:rsidRPr="00316B4E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F4698A" w:rsidRPr="00316B4E" w:rsidRDefault="00F4698A" w:rsidP="007F2AC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6B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:rsidR="00F4698A" w:rsidRPr="00316B4E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F4698A" w:rsidRPr="00F4698A" w:rsidRDefault="00F4698A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698A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6337FA" w:rsidRDefault="00F4698A" w:rsidP="00FF4FA1">
            <w:p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337FA">
              <w:rPr>
                <w:rFonts w:ascii="Times New Roman" w:hAnsi="Times New Roman"/>
                <w:color w:val="C00000"/>
                <w:sz w:val="24"/>
                <w:szCs w:val="24"/>
              </w:rPr>
              <w:t>25</w:t>
            </w:r>
          </w:p>
        </w:tc>
        <w:tc>
          <w:tcPr>
            <w:tcW w:w="8357" w:type="dxa"/>
            <w:vMerge w:val="restart"/>
          </w:tcPr>
          <w:p w:rsidR="00F4698A" w:rsidRPr="00F4698A" w:rsidRDefault="00F4698A" w:rsidP="007F2ACF">
            <w:pPr>
              <w:textAlignment w:val="top"/>
              <w:rPr>
                <w:rFonts w:ascii="Times New Roman" w:hAnsi="Times New Roman"/>
                <w:kern w:val="24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а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батывающие производства», «Обеспечение электрической энергией, газом и паром; кондиционирование воздуха», «Водоснабжение; водоотведение, орг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а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низация сбора и утилизации отходов, деятельность по ликвидации загрязн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е</w:t>
            </w:r>
            <w:r w:rsidRPr="00F4698A">
              <w:rPr>
                <w:rFonts w:ascii="Times New Roman" w:hAnsi="Times New Roman"/>
                <w:kern w:val="24"/>
                <w:sz w:val="24"/>
                <w:szCs w:val="24"/>
              </w:rPr>
              <w:t>ний»</w:t>
            </w:r>
          </w:p>
        </w:tc>
        <w:tc>
          <w:tcPr>
            <w:tcW w:w="2693" w:type="dxa"/>
          </w:tcPr>
          <w:p w:rsidR="00F4698A" w:rsidRPr="00F4698A" w:rsidRDefault="00F4698A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3193668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3304065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342319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6337FA" w:rsidRDefault="00F4698A" w:rsidP="00FF4FA1">
            <w:pPr>
              <w:jc w:val="both"/>
              <w:rPr>
                <w:color w:val="C00000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F4698A" w:rsidRDefault="00F4698A" w:rsidP="007F2ACF">
            <w:pPr>
              <w:textAlignment w:val="top"/>
              <w:rPr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F4698A" w:rsidRDefault="00F4698A" w:rsidP="007F2ACF">
            <w:pPr>
              <w:jc w:val="center"/>
              <w:rPr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F4698A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102,4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103,5</w:t>
            </w:r>
          </w:p>
        </w:tc>
        <w:tc>
          <w:tcPr>
            <w:tcW w:w="0" w:type="auto"/>
          </w:tcPr>
          <w:p w:rsidR="00F4698A" w:rsidRPr="00F4698A" w:rsidRDefault="00F4698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sz w:val="24"/>
                <w:szCs w:val="24"/>
              </w:rPr>
              <w:t>103,5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F4698A" w:rsidRPr="00F13BB4" w:rsidRDefault="00F4698A" w:rsidP="007F2ACF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7. Обеспечение граждан жильем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357" w:type="dxa"/>
          </w:tcPr>
          <w:p w:rsidR="00F4698A" w:rsidRPr="00F13BB4" w:rsidRDefault="00F4698A" w:rsidP="00E21F95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 xml:space="preserve">Общая площадь введенного 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F4698A" w:rsidRPr="00F13BB4" w:rsidRDefault="00F4698A" w:rsidP="007F2AC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1500</w:t>
            </w:r>
          </w:p>
        </w:tc>
        <w:tc>
          <w:tcPr>
            <w:tcW w:w="0" w:type="auto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1550</w:t>
            </w:r>
          </w:p>
        </w:tc>
        <w:tc>
          <w:tcPr>
            <w:tcW w:w="0" w:type="auto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8357" w:type="dxa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F4698A" w:rsidRPr="00F13BB4" w:rsidRDefault="00F4698A" w:rsidP="00E21F95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0,2</w:t>
            </w:r>
          </w:p>
        </w:tc>
        <w:tc>
          <w:tcPr>
            <w:tcW w:w="0" w:type="auto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0,2</w:t>
            </w:r>
          </w:p>
        </w:tc>
        <w:tc>
          <w:tcPr>
            <w:tcW w:w="0" w:type="auto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0,2</w:t>
            </w:r>
          </w:p>
        </w:tc>
      </w:tr>
      <w:tr w:rsidR="00F4698A" w:rsidRPr="006337FA" w:rsidTr="00F13BB4">
        <w:trPr>
          <w:gridAfter w:val="3"/>
          <w:wAfter w:w="16326" w:type="dxa"/>
          <w:trHeight w:val="385"/>
        </w:trPr>
        <w:tc>
          <w:tcPr>
            <w:tcW w:w="15354" w:type="dxa"/>
            <w:gridSpan w:val="6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 w:val="restart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8357" w:type="dxa"/>
            <w:vMerge w:val="restart"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F4698A" w:rsidRPr="00F13BB4" w:rsidRDefault="00F4698A" w:rsidP="00E21F95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4698A" w:rsidRPr="00F13BB4" w:rsidRDefault="00F13BB4" w:rsidP="005B1AEE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5B1AE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8100</w:t>
            </w:r>
          </w:p>
        </w:tc>
        <w:tc>
          <w:tcPr>
            <w:tcW w:w="0" w:type="auto"/>
          </w:tcPr>
          <w:p w:rsidR="00F4698A" w:rsidRPr="00F13BB4" w:rsidRDefault="00F13BB4" w:rsidP="00F13BB4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1210400</w:t>
            </w:r>
          </w:p>
        </w:tc>
        <w:tc>
          <w:tcPr>
            <w:tcW w:w="0" w:type="auto"/>
          </w:tcPr>
          <w:p w:rsidR="00F4698A" w:rsidRPr="00F13BB4" w:rsidRDefault="00F13BB4" w:rsidP="005B1AEE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5B1AEE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0100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  <w:vMerge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F4698A" w:rsidRPr="00F13BB4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F4698A" w:rsidRPr="00F13BB4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13BB4">
              <w:rPr>
                <w:rFonts w:ascii="Times New Roman" w:hAnsi="Times New Roman"/>
                <w:color w:val="000000" w:themeColor="text1"/>
              </w:rPr>
              <w:t>в % к предыдущему году</w:t>
            </w:r>
          </w:p>
        </w:tc>
        <w:tc>
          <w:tcPr>
            <w:tcW w:w="1392" w:type="dxa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0" w:type="auto"/>
          </w:tcPr>
          <w:p w:rsidR="00F4698A" w:rsidRPr="00F13BB4" w:rsidRDefault="00F13BB4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101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F4698A" w:rsidRPr="007F2120" w:rsidRDefault="00F4698A" w:rsidP="00FF4FA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9. Финансы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7F2120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F4698A" w:rsidRPr="007F2120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7F2120">
              <w:rPr>
                <w:rFonts w:ascii="Times New Roman" w:hAnsi="Times New Roman"/>
                <w:color w:val="000000" w:themeColor="text1"/>
              </w:rPr>
              <w:t>е</w:t>
            </w:r>
            <w:r w:rsidRPr="007F2120">
              <w:rPr>
                <w:rFonts w:ascii="Times New Roman" w:hAnsi="Times New Roman"/>
                <w:color w:val="000000" w:themeColor="text1"/>
              </w:rPr>
              <w:t>бюджетных фондов</w:t>
            </w:r>
          </w:p>
        </w:tc>
        <w:tc>
          <w:tcPr>
            <w:tcW w:w="2693" w:type="dxa"/>
          </w:tcPr>
          <w:p w:rsidR="00F4698A" w:rsidRPr="007F2120" w:rsidRDefault="00F4698A" w:rsidP="00C005D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29689,3</w:t>
            </w:r>
          </w:p>
        </w:tc>
        <w:tc>
          <w:tcPr>
            <w:tcW w:w="0" w:type="auto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19568,7</w:t>
            </w:r>
          </w:p>
        </w:tc>
        <w:tc>
          <w:tcPr>
            <w:tcW w:w="0" w:type="auto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19568,7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7F2120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F4698A" w:rsidRPr="007F2120" w:rsidRDefault="00F4698A" w:rsidP="0068145A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и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пальных казенных учреждений и финансовому обеспечению выполнения м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у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ниципального задания бюджетными и автономными муниципальными учре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ж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дениями (в сопоставимых условиях)</w:t>
            </w:r>
          </w:p>
        </w:tc>
        <w:tc>
          <w:tcPr>
            <w:tcW w:w="2693" w:type="dxa"/>
          </w:tcPr>
          <w:p w:rsidR="00F4698A" w:rsidRPr="007F2120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4698A" w:rsidRPr="007F2120" w:rsidRDefault="00F4698A" w:rsidP="006814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0" w:type="auto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98,9</w:t>
            </w:r>
          </w:p>
        </w:tc>
        <w:tc>
          <w:tcPr>
            <w:tcW w:w="0" w:type="auto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98,9</w:t>
            </w:r>
          </w:p>
        </w:tc>
      </w:tr>
      <w:tr w:rsidR="00F4698A" w:rsidRPr="006337FA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7F2120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F4698A" w:rsidRPr="007F2120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а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вимых условиях)</w:t>
            </w:r>
          </w:p>
        </w:tc>
        <w:tc>
          <w:tcPr>
            <w:tcW w:w="2693" w:type="dxa"/>
          </w:tcPr>
          <w:p w:rsidR="00F4698A" w:rsidRPr="007F2120" w:rsidRDefault="00F4698A" w:rsidP="006814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88,6</w:t>
            </w:r>
          </w:p>
        </w:tc>
        <w:tc>
          <w:tcPr>
            <w:tcW w:w="0" w:type="auto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F4698A" w:rsidRPr="00F4698A" w:rsidRDefault="00F4698A" w:rsidP="007F212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69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F4698A" w:rsidRPr="0049066C" w:rsidTr="00F4698A">
        <w:trPr>
          <w:gridAfter w:val="3"/>
          <w:wAfter w:w="16326" w:type="dxa"/>
        </w:trPr>
        <w:tc>
          <w:tcPr>
            <w:tcW w:w="15354" w:type="dxa"/>
            <w:gridSpan w:val="6"/>
          </w:tcPr>
          <w:p w:rsidR="00F4698A" w:rsidRPr="007F2120" w:rsidRDefault="00F4698A" w:rsidP="0068145A">
            <w:pPr>
              <w:ind w:firstLine="720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F4698A" w:rsidRPr="0049066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7F2120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F4698A" w:rsidRPr="007F2120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ч</w:t>
            </w:r>
            <w:r w:rsidRPr="007F2120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никам финансирования:</w:t>
            </w:r>
          </w:p>
        </w:tc>
        <w:tc>
          <w:tcPr>
            <w:tcW w:w="2693" w:type="dxa"/>
          </w:tcPr>
          <w:p w:rsidR="00F4698A" w:rsidRPr="007F2120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92" w:type="dxa"/>
          </w:tcPr>
          <w:p w:rsidR="00F4698A" w:rsidRPr="007F2120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7F2120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7F2120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21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4698A" w:rsidRPr="0049066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49066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49066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F4698A" w:rsidRPr="0049066C" w:rsidRDefault="00F4698A" w:rsidP="006814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4698A" w:rsidRPr="0049066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49066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49066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F4698A" w:rsidRPr="0049066C" w:rsidRDefault="00F4698A" w:rsidP="006814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4698A" w:rsidRPr="0049066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49066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49066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больничные учреждения</w:t>
            </w:r>
          </w:p>
        </w:tc>
        <w:tc>
          <w:tcPr>
            <w:tcW w:w="2693" w:type="dxa"/>
          </w:tcPr>
          <w:p w:rsidR="00F4698A" w:rsidRPr="0049066C" w:rsidRDefault="00F4698A" w:rsidP="0068145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4698A" w:rsidRPr="0049066C" w:rsidTr="00F4698A">
        <w:trPr>
          <w:gridAfter w:val="3"/>
          <w:wAfter w:w="16326" w:type="dxa"/>
        </w:trPr>
        <w:tc>
          <w:tcPr>
            <w:tcW w:w="0" w:type="auto"/>
          </w:tcPr>
          <w:p w:rsidR="00F4698A" w:rsidRPr="0049066C" w:rsidRDefault="00F4698A" w:rsidP="00FF4FA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7" w:type="dxa"/>
          </w:tcPr>
          <w:p w:rsidR="00F4698A" w:rsidRPr="0049066C" w:rsidRDefault="00F4698A" w:rsidP="00FF4FA1">
            <w:pPr>
              <w:textAlignment w:val="top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F4698A" w:rsidRPr="0049066C" w:rsidRDefault="00F4698A" w:rsidP="00E479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4698A" w:rsidRPr="0049066C" w:rsidRDefault="00F4698A" w:rsidP="003467B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906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2B5400" w:rsidRPr="0049066C" w:rsidRDefault="002B5400" w:rsidP="00FF4FA1">
      <w:pPr>
        <w:rPr>
          <w:color w:val="000000" w:themeColor="text1"/>
          <w:sz w:val="24"/>
          <w:szCs w:val="24"/>
        </w:rPr>
      </w:pPr>
    </w:p>
    <w:p w:rsidR="00912BAA" w:rsidRPr="0049066C" w:rsidRDefault="00912BAA" w:rsidP="00FF4FA1">
      <w:pPr>
        <w:rPr>
          <w:color w:val="000000" w:themeColor="text1"/>
          <w:sz w:val="24"/>
          <w:szCs w:val="24"/>
        </w:rPr>
      </w:pPr>
    </w:p>
    <w:p w:rsidR="00912BAA" w:rsidRDefault="00912BA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F4698A" w:rsidRDefault="00F4698A" w:rsidP="00FF4FA1">
      <w:pPr>
        <w:rPr>
          <w:color w:val="000000" w:themeColor="text1"/>
          <w:sz w:val="24"/>
          <w:szCs w:val="24"/>
        </w:rPr>
      </w:pPr>
    </w:p>
    <w:p w:rsidR="00AA624F" w:rsidRDefault="00AA624F" w:rsidP="00912BAA">
      <w:pPr>
        <w:jc w:val="right"/>
        <w:rPr>
          <w:sz w:val="24"/>
          <w:szCs w:val="24"/>
        </w:rPr>
      </w:pPr>
    </w:p>
    <w:p w:rsidR="00AA624F" w:rsidRDefault="00AA624F" w:rsidP="00912BAA">
      <w:pPr>
        <w:jc w:val="right"/>
        <w:rPr>
          <w:sz w:val="24"/>
          <w:szCs w:val="24"/>
        </w:rPr>
      </w:pPr>
    </w:p>
    <w:p w:rsidR="00AA624F" w:rsidRDefault="00AA624F" w:rsidP="00912BAA">
      <w:pPr>
        <w:jc w:val="right"/>
        <w:rPr>
          <w:sz w:val="24"/>
          <w:szCs w:val="24"/>
        </w:rPr>
      </w:pPr>
    </w:p>
    <w:p w:rsidR="00AA624F" w:rsidRDefault="00AA624F" w:rsidP="00912BAA">
      <w:pPr>
        <w:jc w:val="right"/>
        <w:rPr>
          <w:sz w:val="24"/>
          <w:szCs w:val="24"/>
        </w:rPr>
      </w:pPr>
    </w:p>
    <w:p w:rsidR="00AA624F" w:rsidRDefault="00AA624F" w:rsidP="00912BAA">
      <w:pPr>
        <w:jc w:val="right"/>
        <w:rPr>
          <w:sz w:val="24"/>
          <w:szCs w:val="24"/>
        </w:rPr>
      </w:pPr>
    </w:p>
    <w:p w:rsidR="00912BAA" w:rsidRDefault="005B1AEE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912BAA">
        <w:rPr>
          <w:sz w:val="24"/>
          <w:szCs w:val="24"/>
        </w:rPr>
        <w:t>рилож</w:t>
      </w:r>
      <w:r w:rsidR="00912BAA">
        <w:rPr>
          <w:sz w:val="24"/>
          <w:szCs w:val="24"/>
        </w:rPr>
        <w:t>е</w:t>
      </w:r>
      <w:r w:rsidR="00912BAA">
        <w:rPr>
          <w:sz w:val="24"/>
          <w:szCs w:val="24"/>
        </w:rPr>
        <w:t>ние 7</w:t>
      </w:r>
    </w:p>
    <w:p w:rsidR="00912BAA" w:rsidRPr="00F24C15" w:rsidRDefault="00F24C15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</w:t>
      </w:r>
      <w:r w:rsidRPr="00F24C15">
        <w:rPr>
          <w:b/>
          <w:sz w:val="28"/>
          <w:szCs w:val="28"/>
        </w:rPr>
        <w:t>и</w:t>
      </w:r>
      <w:r w:rsidRPr="00F24C15">
        <w:rPr>
          <w:b/>
          <w:sz w:val="28"/>
          <w:szCs w:val="28"/>
        </w:rPr>
        <w:t>ческая схема ра</w:t>
      </w:r>
      <w:r w:rsidRPr="00F24C15">
        <w:rPr>
          <w:b/>
          <w:sz w:val="28"/>
          <w:szCs w:val="28"/>
        </w:rPr>
        <w:t>з</w:t>
      </w:r>
      <w:r w:rsidRPr="00F24C15">
        <w:rPr>
          <w:b/>
          <w:sz w:val="28"/>
          <w:szCs w:val="28"/>
        </w:rPr>
        <w:t>мещения объе</w:t>
      </w:r>
      <w:r w:rsidRPr="00F24C15">
        <w:rPr>
          <w:b/>
          <w:sz w:val="28"/>
          <w:szCs w:val="28"/>
        </w:rPr>
        <w:t>к</w:t>
      </w:r>
      <w:r w:rsidRPr="00F24C15">
        <w:rPr>
          <w:b/>
          <w:sz w:val="28"/>
          <w:szCs w:val="28"/>
        </w:rPr>
        <w:t>тов, н</w:t>
      </w:r>
      <w:r w:rsidRPr="00F24C15">
        <w:rPr>
          <w:b/>
          <w:sz w:val="28"/>
          <w:szCs w:val="28"/>
        </w:rPr>
        <w:t>а</w:t>
      </w:r>
      <w:r w:rsidRPr="00F24C15">
        <w:rPr>
          <w:b/>
          <w:sz w:val="28"/>
          <w:szCs w:val="28"/>
        </w:rPr>
        <w:t>ход</w:t>
      </w:r>
      <w:r w:rsidRPr="00F24C15">
        <w:rPr>
          <w:b/>
          <w:sz w:val="28"/>
          <w:szCs w:val="28"/>
        </w:rPr>
        <w:t>я</w:t>
      </w:r>
      <w:r w:rsidRPr="00F24C15">
        <w:rPr>
          <w:b/>
          <w:sz w:val="28"/>
          <w:szCs w:val="28"/>
        </w:rPr>
        <w:t>щихся на терр</w:t>
      </w:r>
      <w:r w:rsidRPr="00F24C15">
        <w:rPr>
          <w:b/>
          <w:sz w:val="28"/>
          <w:szCs w:val="28"/>
        </w:rPr>
        <w:t>и</w:t>
      </w:r>
      <w:r w:rsidRPr="00F24C15">
        <w:rPr>
          <w:b/>
          <w:sz w:val="28"/>
          <w:szCs w:val="28"/>
        </w:rPr>
        <w:t>тории мун</w:t>
      </w:r>
      <w:r w:rsidRPr="00F24C15">
        <w:rPr>
          <w:b/>
          <w:sz w:val="28"/>
          <w:szCs w:val="28"/>
        </w:rPr>
        <w:t>и</w:t>
      </w:r>
      <w:r w:rsidRPr="00F24C15">
        <w:rPr>
          <w:b/>
          <w:sz w:val="28"/>
          <w:szCs w:val="28"/>
        </w:rPr>
        <w:t>ципал</w:t>
      </w:r>
      <w:r w:rsidRPr="00F24C15">
        <w:rPr>
          <w:b/>
          <w:sz w:val="28"/>
          <w:szCs w:val="28"/>
        </w:rPr>
        <w:t>ь</w:t>
      </w:r>
      <w:r w:rsidRPr="00F24C15">
        <w:rPr>
          <w:b/>
          <w:sz w:val="28"/>
          <w:szCs w:val="28"/>
        </w:rPr>
        <w:t>ного образ</w:t>
      </w:r>
      <w:r w:rsidRPr="00F24C15">
        <w:rPr>
          <w:b/>
          <w:sz w:val="28"/>
          <w:szCs w:val="28"/>
        </w:rPr>
        <w:t>о</w:t>
      </w:r>
      <w:r w:rsidRPr="00F24C15">
        <w:rPr>
          <w:b/>
          <w:sz w:val="28"/>
          <w:szCs w:val="28"/>
        </w:rPr>
        <w:t>вания</w:t>
      </w:r>
    </w:p>
    <w:p w:rsidR="00912BAA" w:rsidRPr="00BF75DB" w:rsidRDefault="005457D9" w:rsidP="00F4698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888365</wp:posOffset>
            </wp:positionH>
            <wp:positionV relativeFrom="paragraph">
              <wp:posOffset>79375</wp:posOffset>
            </wp:positionV>
            <wp:extent cx="8229600" cy="5934075"/>
            <wp:effectExtent l="19050" t="0" r="0" b="0"/>
            <wp:wrapTight wrapText="bothSides">
              <wp:wrapPolygon edited="0">
                <wp:start x="-50" y="0"/>
                <wp:lineTo x="-50" y="21565"/>
                <wp:lineTo x="21600" y="21565"/>
                <wp:lineTo x="21600" y="0"/>
                <wp:lineTo x="-50" y="0"/>
              </wp:wrapPolygon>
            </wp:wrapTight>
            <wp:docPr id="3" name="Рисунок 1" descr="C:\Users\1\Desktop\Инсар_Карта зониро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Инсар_Карта зонирования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12BAA" w:rsidRPr="00BF75DB" w:rsidSect="007279DE">
      <w:headerReference w:type="even" r:id="rId11"/>
      <w:headerReference w:type="default" r:id="rId12"/>
      <w:footerReference w:type="even" r:id="rId13"/>
      <w:footerReference w:type="default" r:id="rId14"/>
      <w:type w:val="oddPage"/>
      <w:pgSz w:w="16840" w:h="11907" w:orient="landscape" w:code="9"/>
      <w:pgMar w:top="851" w:right="567" w:bottom="567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34E" w:rsidRDefault="00AD634E">
      <w:r>
        <w:separator/>
      </w:r>
    </w:p>
  </w:endnote>
  <w:endnote w:type="continuationSeparator" w:id="0">
    <w:p w:rsidR="00AD634E" w:rsidRDefault="00AD6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A8F" w:rsidRDefault="008C0A8F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8C0A8F" w:rsidRDefault="008C0A8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A8F" w:rsidRDefault="008C0A8F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34E" w:rsidRDefault="00AD634E">
      <w:r>
        <w:separator/>
      </w:r>
    </w:p>
  </w:footnote>
  <w:footnote w:type="continuationSeparator" w:id="0">
    <w:p w:rsidR="00AD634E" w:rsidRDefault="00AD634E">
      <w:r>
        <w:continuationSeparator/>
      </w:r>
    </w:p>
  </w:footnote>
  <w:footnote w:id="1">
    <w:p w:rsidR="008C0A8F" w:rsidRDefault="008C0A8F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8C0A8F" w:rsidRDefault="008C0A8F" w:rsidP="00112DF3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8C0A8F" w:rsidRDefault="008C0A8F" w:rsidP="00112DF3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A8F" w:rsidRDefault="008C0A8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C0A8F" w:rsidRDefault="008C0A8F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70763"/>
      <w:docPartObj>
        <w:docPartGallery w:val="Page Numbers (Top of Page)"/>
        <w:docPartUnique/>
      </w:docPartObj>
    </w:sdtPr>
    <w:sdtContent>
      <w:p w:rsidR="008C0A8F" w:rsidRDefault="008C0A8F">
        <w:pPr>
          <w:pStyle w:val="a3"/>
          <w:jc w:val="center"/>
        </w:pPr>
        <w:fldSimple w:instr=" PAGE   \* MERGEFORMAT ">
          <w:r w:rsidR="00EE7952">
            <w:rPr>
              <w:noProof/>
            </w:rPr>
            <w:t>3</w:t>
          </w:r>
        </w:fldSimple>
      </w:p>
    </w:sdtContent>
  </w:sdt>
  <w:p w:rsidR="008C0A8F" w:rsidRDefault="008C0A8F">
    <w:pPr>
      <w:pStyle w:val="a3"/>
      <w:ind w:right="360" w:firstLine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00000040"/>
    <w:multiLevelType w:val="singleLevel"/>
    <w:tmpl w:val="00000040"/>
    <w:name w:val="WW8Num64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Courier New" w:hAnsi="Courier New"/>
      </w:rPr>
    </w:lvl>
  </w:abstractNum>
  <w:abstractNum w:abstractNumId="15">
    <w:nsid w:val="08BC433E"/>
    <w:multiLevelType w:val="hybridMultilevel"/>
    <w:tmpl w:val="074EA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AB933D7"/>
    <w:multiLevelType w:val="hybridMultilevel"/>
    <w:tmpl w:val="B3DA2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6">
    <w:nsid w:val="32D0043F"/>
    <w:multiLevelType w:val="hybridMultilevel"/>
    <w:tmpl w:val="2A6C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FC09AA"/>
    <w:multiLevelType w:val="hybridMultilevel"/>
    <w:tmpl w:val="0FBCE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31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40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39"/>
  </w:num>
  <w:num w:numId="3">
    <w:abstractNumId w:val="25"/>
  </w:num>
  <w:num w:numId="4">
    <w:abstractNumId w:val="42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30"/>
  </w:num>
  <w:num w:numId="8">
    <w:abstractNumId w:val="16"/>
  </w:num>
  <w:num w:numId="9">
    <w:abstractNumId w:val="34"/>
  </w:num>
  <w:num w:numId="10">
    <w:abstractNumId w:val="32"/>
  </w:num>
  <w:num w:numId="11">
    <w:abstractNumId w:val="35"/>
  </w:num>
  <w:num w:numId="12">
    <w:abstractNumId w:val="41"/>
  </w:num>
  <w:num w:numId="13">
    <w:abstractNumId w:val="18"/>
  </w:num>
  <w:num w:numId="14">
    <w:abstractNumId w:val="33"/>
  </w:num>
  <w:num w:numId="15">
    <w:abstractNumId w:val="23"/>
  </w:num>
  <w:num w:numId="16">
    <w:abstractNumId w:val="17"/>
  </w:num>
  <w:num w:numId="17">
    <w:abstractNumId w:val="40"/>
  </w:num>
  <w:num w:numId="18">
    <w:abstractNumId w:val="22"/>
  </w:num>
  <w:num w:numId="19">
    <w:abstractNumId w:val="38"/>
  </w:num>
  <w:num w:numId="20">
    <w:abstractNumId w:val="19"/>
  </w:num>
  <w:num w:numId="21">
    <w:abstractNumId w:val="29"/>
  </w:num>
  <w:num w:numId="22">
    <w:abstractNumId w:val="37"/>
  </w:num>
  <w:num w:numId="23">
    <w:abstractNumId w:val="28"/>
  </w:num>
  <w:num w:numId="24">
    <w:abstractNumId w:val="31"/>
  </w:num>
  <w:num w:numId="25">
    <w:abstractNumId w:val="20"/>
  </w:num>
  <w:num w:numId="26">
    <w:abstractNumId w:val="14"/>
  </w:num>
  <w:num w:numId="27">
    <w:abstractNumId w:val="26"/>
  </w:num>
  <w:num w:numId="28">
    <w:abstractNumId w:val="21"/>
  </w:num>
  <w:num w:numId="29">
    <w:abstractNumId w:val="15"/>
  </w:num>
  <w:num w:numId="30">
    <w:abstractNumId w:val="2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85661"/>
    <w:rsid w:val="000036E0"/>
    <w:rsid w:val="00003ACC"/>
    <w:rsid w:val="000075F4"/>
    <w:rsid w:val="000101E0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40F6"/>
    <w:rsid w:val="00026C13"/>
    <w:rsid w:val="00031AF6"/>
    <w:rsid w:val="000341AD"/>
    <w:rsid w:val="000349BB"/>
    <w:rsid w:val="00035556"/>
    <w:rsid w:val="0004061B"/>
    <w:rsid w:val="00045242"/>
    <w:rsid w:val="0005197E"/>
    <w:rsid w:val="00052FCC"/>
    <w:rsid w:val="000532F1"/>
    <w:rsid w:val="000536CA"/>
    <w:rsid w:val="000543D8"/>
    <w:rsid w:val="00061E64"/>
    <w:rsid w:val="00070B04"/>
    <w:rsid w:val="00074929"/>
    <w:rsid w:val="00075214"/>
    <w:rsid w:val="00075511"/>
    <w:rsid w:val="00075D45"/>
    <w:rsid w:val="00076A8E"/>
    <w:rsid w:val="00076CC7"/>
    <w:rsid w:val="000778A8"/>
    <w:rsid w:val="000814FD"/>
    <w:rsid w:val="00081FC8"/>
    <w:rsid w:val="000823D8"/>
    <w:rsid w:val="00084073"/>
    <w:rsid w:val="0008513B"/>
    <w:rsid w:val="00085661"/>
    <w:rsid w:val="000867C1"/>
    <w:rsid w:val="00093D7C"/>
    <w:rsid w:val="00096063"/>
    <w:rsid w:val="00097C20"/>
    <w:rsid w:val="000A0532"/>
    <w:rsid w:val="000A201D"/>
    <w:rsid w:val="000A33F7"/>
    <w:rsid w:val="000A37F8"/>
    <w:rsid w:val="000A387C"/>
    <w:rsid w:val="000A4E03"/>
    <w:rsid w:val="000A642A"/>
    <w:rsid w:val="000A67F6"/>
    <w:rsid w:val="000B0433"/>
    <w:rsid w:val="000B18BC"/>
    <w:rsid w:val="000B339E"/>
    <w:rsid w:val="000B7A13"/>
    <w:rsid w:val="000D0ABD"/>
    <w:rsid w:val="000D1D7E"/>
    <w:rsid w:val="000D2E76"/>
    <w:rsid w:val="000D3742"/>
    <w:rsid w:val="000D436B"/>
    <w:rsid w:val="000D58C8"/>
    <w:rsid w:val="000D6DC1"/>
    <w:rsid w:val="000E09CB"/>
    <w:rsid w:val="000E2D67"/>
    <w:rsid w:val="000E398A"/>
    <w:rsid w:val="000E4C70"/>
    <w:rsid w:val="000E4EED"/>
    <w:rsid w:val="000F1725"/>
    <w:rsid w:val="000F67AE"/>
    <w:rsid w:val="00100BA8"/>
    <w:rsid w:val="00101AC8"/>
    <w:rsid w:val="00104647"/>
    <w:rsid w:val="001125DD"/>
    <w:rsid w:val="00112DF3"/>
    <w:rsid w:val="00113215"/>
    <w:rsid w:val="00113495"/>
    <w:rsid w:val="001142D8"/>
    <w:rsid w:val="00114FBB"/>
    <w:rsid w:val="00117354"/>
    <w:rsid w:val="00123382"/>
    <w:rsid w:val="00125BEC"/>
    <w:rsid w:val="00136B60"/>
    <w:rsid w:val="001429C5"/>
    <w:rsid w:val="0014365F"/>
    <w:rsid w:val="001459F1"/>
    <w:rsid w:val="001577EC"/>
    <w:rsid w:val="001578AE"/>
    <w:rsid w:val="00157A21"/>
    <w:rsid w:val="00160723"/>
    <w:rsid w:val="00162FE8"/>
    <w:rsid w:val="001632FC"/>
    <w:rsid w:val="00163F14"/>
    <w:rsid w:val="00163F42"/>
    <w:rsid w:val="00172052"/>
    <w:rsid w:val="00177913"/>
    <w:rsid w:val="00182507"/>
    <w:rsid w:val="00190C38"/>
    <w:rsid w:val="0019252C"/>
    <w:rsid w:val="001930DE"/>
    <w:rsid w:val="001962FA"/>
    <w:rsid w:val="001A0011"/>
    <w:rsid w:val="001A08A7"/>
    <w:rsid w:val="001A1147"/>
    <w:rsid w:val="001A5F53"/>
    <w:rsid w:val="001A669F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C2912"/>
    <w:rsid w:val="001C74CD"/>
    <w:rsid w:val="001D1156"/>
    <w:rsid w:val="001D2551"/>
    <w:rsid w:val="001D6019"/>
    <w:rsid w:val="001D652C"/>
    <w:rsid w:val="001D67D7"/>
    <w:rsid w:val="001D7615"/>
    <w:rsid w:val="001E17F3"/>
    <w:rsid w:val="001E62E9"/>
    <w:rsid w:val="001E6D0E"/>
    <w:rsid w:val="001E7497"/>
    <w:rsid w:val="001F4461"/>
    <w:rsid w:val="001F4DAF"/>
    <w:rsid w:val="001F763C"/>
    <w:rsid w:val="00201EC3"/>
    <w:rsid w:val="00202C95"/>
    <w:rsid w:val="00204434"/>
    <w:rsid w:val="00206065"/>
    <w:rsid w:val="002069F0"/>
    <w:rsid w:val="0021409F"/>
    <w:rsid w:val="002148E9"/>
    <w:rsid w:val="0021763F"/>
    <w:rsid w:val="00221FBE"/>
    <w:rsid w:val="00225D27"/>
    <w:rsid w:val="0022625E"/>
    <w:rsid w:val="00235BA2"/>
    <w:rsid w:val="00236BDB"/>
    <w:rsid w:val="00240924"/>
    <w:rsid w:val="002411F3"/>
    <w:rsid w:val="00241EE9"/>
    <w:rsid w:val="00244646"/>
    <w:rsid w:val="002451F6"/>
    <w:rsid w:val="002452F9"/>
    <w:rsid w:val="00247A50"/>
    <w:rsid w:val="00253233"/>
    <w:rsid w:val="00254BFF"/>
    <w:rsid w:val="00255DFF"/>
    <w:rsid w:val="002561EB"/>
    <w:rsid w:val="002620DF"/>
    <w:rsid w:val="00262C07"/>
    <w:rsid w:val="00263688"/>
    <w:rsid w:val="002738BA"/>
    <w:rsid w:val="002739C3"/>
    <w:rsid w:val="00273F3C"/>
    <w:rsid w:val="0027571C"/>
    <w:rsid w:val="00275818"/>
    <w:rsid w:val="002775B5"/>
    <w:rsid w:val="00282A13"/>
    <w:rsid w:val="002848DE"/>
    <w:rsid w:val="0028751C"/>
    <w:rsid w:val="00287F3F"/>
    <w:rsid w:val="00295AFF"/>
    <w:rsid w:val="00296593"/>
    <w:rsid w:val="002A30D4"/>
    <w:rsid w:val="002A3F52"/>
    <w:rsid w:val="002B048B"/>
    <w:rsid w:val="002B49D2"/>
    <w:rsid w:val="002B4DB8"/>
    <w:rsid w:val="002B5400"/>
    <w:rsid w:val="002B6BA4"/>
    <w:rsid w:val="002B7E0D"/>
    <w:rsid w:val="002C396C"/>
    <w:rsid w:val="002C4E6A"/>
    <w:rsid w:val="002C5ED0"/>
    <w:rsid w:val="002D1660"/>
    <w:rsid w:val="002D42C1"/>
    <w:rsid w:val="002D47F1"/>
    <w:rsid w:val="002D66B3"/>
    <w:rsid w:val="002D7593"/>
    <w:rsid w:val="002D7886"/>
    <w:rsid w:val="002E427E"/>
    <w:rsid w:val="002E5C19"/>
    <w:rsid w:val="002E67A6"/>
    <w:rsid w:val="002E6D72"/>
    <w:rsid w:val="002F51F7"/>
    <w:rsid w:val="002F5B28"/>
    <w:rsid w:val="002F646C"/>
    <w:rsid w:val="003024CE"/>
    <w:rsid w:val="00302DE0"/>
    <w:rsid w:val="003033FF"/>
    <w:rsid w:val="0030406B"/>
    <w:rsid w:val="00311D87"/>
    <w:rsid w:val="00312769"/>
    <w:rsid w:val="00315CDE"/>
    <w:rsid w:val="00316B4E"/>
    <w:rsid w:val="00317347"/>
    <w:rsid w:val="00320295"/>
    <w:rsid w:val="0032116B"/>
    <w:rsid w:val="003228CF"/>
    <w:rsid w:val="00323E5F"/>
    <w:rsid w:val="00324EB8"/>
    <w:rsid w:val="0032582E"/>
    <w:rsid w:val="003267F9"/>
    <w:rsid w:val="0033106E"/>
    <w:rsid w:val="00332267"/>
    <w:rsid w:val="003345AA"/>
    <w:rsid w:val="00334986"/>
    <w:rsid w:val="00345C76"/>
    <w:rsid w:val="003467B9"/>
    <w:rsid w:val="003502BA"/>
    <w:rsid w:val="00350A52"/>
    <w:rsid w:val="00351CDF"/>
    <w:rsid w:val="003538A3"/>
    <w:rsid w:val="00354767"/>
    <w:rsid w:val="0035747E"/>
    <w:rsid w:val="00363AC4"/>
    <w:rsid w:val="0036449B"/>
    <w:rsid w:val="00364533"/>
    <w:rsid w:val="003707BF"/>
    <w:rsid w:val="00374029"/>
    <w:rsid w:val="003804F1"/>
    <w:rsid w:val="003809B1"/>
    <w:rsid w:val="00381FBE"/>
    <w:rsid w:val="0038201F"/>
    <w:rsid w:val="00382465"/>
    <w:rsid w:val="00386937"/>
    <w:rsid w:val="00387C31"/>
    <w:rsid w:val="00394616"/>
    <w:rsid w:val="00396817"/>
    <w:rsid w:val="003972C9"/>
    <w:rsid w:val="003B09F2"/>
    <w:rsid w:val="003B0FBB"/>
    <w:rsid w:val="003B6B4C"/>
    <w:rsid w:val="003B7060"/>
    <w:rsid w:val="003B758B"/>
    <w:rsid w:val="003C32AF"/>
    <w:rsid w:val="003C3E9F"/>
    <w:rsid w:val="003C4330"/>
    <w:rsid w:val="003C60C6"/>
    <w:rsid w:val="003D2BE7"/>
    <w:rsid w:val="003D5401"/>
    <w:rsid w:val="003D6426"/>
    <w:rsid w:val="003D691C"/>
    <w:rsid w:val="003E07EC"/>
    <w:rsid w:val="003E4C0C"/>
    <w:rsid w:val="003E5A59"/>
    <w:rsid w:val="003F0149"/>
    <w:rsid w:val="003F1113"/>
    <w:rsid w:val="003F2127"/>
    <w:rsid w:val="003F2B85"/>
    <w:rsid w:val="003F3E63"/>
    <w:rsid w:val="003F46CC"/>
    <w:rsid w:val="003F4946"/>
    <w:rsid w:val="003F665B"/>
    <w:rsid w:val="003F66D0"/>
    <w:rsid w:val="004001B5"/>
    <w:rsid w:val="0040094D"/>
    <w:rsid w:val="004033E6"/>
    <w:rsid w:val="00404257"/>
    <w:rsid w:val="00405492"/>
    <w:rsid w:val="004075A5"/>
    <w:rsid w:val="00411F75"/>
    <w:rsid w:val="004215EA"/>
    <w:rsid w:val="00423030"/>
    <w:rsid w:val="00423C20"/>
    <w:rsid w:val="00425979"/>
    <w:rsid w:val="004268CF"/>
    <w:rsid w:val="00432E30"/>
    <w:rsid w:val="00434CC5"/>
    <w:rsid w:val="00436FCC"/>
    <w:rsid w:val="004370B7"/>
    <w:rsid w:val="004373FC"/>
    <w:rsid w:val="0044023C"/>
    <w:rsid w:val="00441647"/>
    <w:rsid w:val="004446C3"/>
    <w:rsid w:val="004451B5"/>
    <w:rsid w:val="0044602A"/>
    <w:rsid w:val="00446297"/>
    <w:rsid w:val="0044671D"/>
    <w:rsid w:val="004508CC"/>
    <w:rsid w:val="0045248C"/>
    <w:rsid w:val="00455EB8"/>
    <w:rsid w:val="00457233"/>
    <w:rsid w:val="004609CA"/>
    <w:rsid w:val="00463BD1"/>
    <w:rsid w:val="00466C48"/>
    <w:rsid w:val="004711A8"/>
    <w:rsid w:val="004721AB"/>
    <w:rsid w:val="0047381E"/>
    <w:rsid w:val="00480EA2"/>
    <w:rsid w:val="004831D8"/>
    <w:rsid w:val="00483216"/>
    <w:rsid w:val="004858D3"/>
    <w:rsid w:val="0049066C"/>
    <w:rsid w:val="0049176D"/>
    <w:rsid w:val="00496159"/>
    <w:rsid w:val="004A35B3"/>
    <w:rsid w:val="004A4F11"/>
    <w:rsid w:val="004A75F8"/>
    <w:rsid w:val="004A784E"/>
    <w:rsid w:val="004B1E5F"/>
    <w:rsid w:val="004B424E"/>
    <w:rsid w:val="004B45DA"/>
    <w:rsid w:val="004C0B9C"/>
    <w:rsid w:val="004C21CD"/>
    <w:rsid w:val="004C231D"/>
    <w:rsid w:val="004C4C43"/>
    <w:rsid w:val="004C73B2"/>
    <w:rsid w:val="004D1A71"/>
    <w:rsid w:val="004D4A25"/>
    <w:rsid w:val="004D64C1"/>
    <w:rsid w:val="004D79CE"/>
    <w:rsid w:val="004D7D5B"/>
    <w:rsid w:val="004F46A1"/>
    <w:rsid w:val="004F5075"/>
    <w:rsid w:val="004F5CE6"/>
    <w:rsid w:val="004F7E1B"/>
    <w:rsid w:val="00504ED4"/>
    <w:rsid w:val="00505F1F"/>
    <w:rsid w:val="00506CBA"/>
    <w:rsid w:val="0050777E"/>
    <w:rsid w:val="00507E54"/>
    <w:rsid w:val="005106B1"/>
    <w:rsid w:val="00511C94"/>
    <w:rsid w:val="00512F1B"/>
    <w:rsid w:val="00512F78"/>
    <w:rsid w:val="005166B7"/>
    <w:rsid w:val="005169B5"/>
    <w:rsid w:val="00530836"/>
    <w:rsid w:val="00530BA6"/>
    <w:rsid w:val="0053356B"/>
    <w:rsid w:val="005337CE"/>
    <w:rsid w:val="00534C7D"/>
    <w:rsid w:val="005362FF"/>
    <w:rsid w:val="00540D5F"/>
    <w:rsid w:val="00542915"/>
    <w:rsid w:val="0054477C"/>
    <w:rsid w:val="005457D9"/>
    <w:rsid w:val="00545878"/>
    <w:rsid w:val="0054796F"/>
    <w:rsid w:val="005503C2"/>
    <w:rsid w:val="00550CF1"/>
    <w:rsid w:val="00551865"/>
    <w:rsid w:val="00551E25"/>
    <w:rsid w:val="00552723"/>
    <w:rsid w:val="00553175"/>
    <w:rsid w:val="005536F1"/>
    <w:rsid w:val="00555A1C"/>
    <w:rsid w:val="005625CB"/>
    <w:rsid w:val="00575824"/>
    <w:rsid w:val="0057758B"/>
    <w:rsid w:val="005841AC"/>
    <w:rsid w:val="00592318"/>
    <w:rsid w:val="00592C58"/>
    <w:rsid w:val="00595853"/>
    <w:rsid w:val="00597948"/>
    <w:rsid w:val="005A1875"/>
    <w:rsid w:val="005A2841"/>
    <w:rsid w:val="005A2CEA"/>
    <w:rsid w:val="005A34EB"/>
    <w:rsid w:val="005B1AEE"/>
    <w:rsid w:val="005B4514"/>
    <w:rsid w:val="005B521C"/>
    <w:rsid w:val="005B52D6"/>
    <w:rsid w:val="005B5FBA"/>
    <w:rsid w:val="005B638A"/>
    <w:rsid w:val="005C02EE"/>
    <w:rsid w:val="005C141A"/>
    <w:rsid w:val="005C1900"/>
    <w:rsid w:val="005D7028"/>
    <w:rsid w:val="005D7384"/>
    <w:rsid w:val="005E16EF"/>
    <w:rsid w:val="005E52E1"/>
    <w:rsid w:val="005E665F"/>
    <w:rsid w:val="005E6F48"/>
    <w:rsid w:val="005E75A3"/>
    <w:rsid w:val="005F092A"/>
    <w:rsid w:val="005F100D"/>
    <w:rsid w:val="005F2B0A"/>
    <w:rsid w:val="005F2FB9"/>
    <w:rsid w:val="005F420A"/>
    <w:rsid w:val="006104DD"/>
    <w:rsid w:val="00610BBB"/>
    <w:rsid w:val="006129E4"/>
    <w:rsid w:val="00612B44"/>
    <w:rsid w:val="00617ADF"/>
    <w:rsid w:val="00617DF0"/>
    <w:rsid w:val="00622134"/>
    <w:rsid w:val="00623532"/>
    <w:rsid w:val="006316DD"/>
    <w:rsid w:val="00632015"/>
    <w:rsid w:val="0063218D"/>
    <w:rsid w:val="006321FA"/>
    <w:rsid w:val="0063334A"/>
    <w:rsid w:val="006336A4"/>
    <w:rsid w:val="006337FA"/>
    <w:rsid w:val="006348E7"/>
    <w:rsid w:val="00635060"/>
    <w:rsid w:val="00636C11"/>
    <w:rsid w:val="006379BC"/>
    <w:rsid w:val="00640064"/>
    <w:rsid w:val="0064166B"/>
    <w:rsid w:val="00642CE9"/>
    <w:rsid w:val="006435CD"/>
    <w:rsid w:val="00645195"/>
    <w:rsid w:val="006465E3"/>
    <w:rsid w:val="00646ADD"/>
    <w:rsid w:val="00647D8B"/>
    <w:rsid w:val="00647F6E"/>
    <w:rsid w:val="00650B6E"/>
    <w:rsid w:val="00651BD7"/>
    <w:rsid w:val="00651D54"/>
    <w:rsid w:val="0065399B"/>
    <w:rsid w:val="00653B24"/>
    <w:rsid w:val="00654D99"/>
    <w:rsid w:val="00661161"/>
    <w:rsid w:val="00662A1C"/>
    <w:rsid w:val="00672449"/>
    <w:rsid w:val="00672848"/>
    <w:rsid w:val="006729D9"/>
    <w:rsid w:val="00674AB4"/>
    <w:rsid w:val="006774C8"/>
    <w:rsid w:val="0067788E"/>
    <w:rsid w:val="00680B90"/>
    <w:rsid w:val="00680BC1"/>
    <w:rsid w:val="0068145A"/>
    <w:rsid w:val="00682603"/>
    <w:rsid w:val="00683209"/>
    <w:rsid w:val="00685BA2"/>
    <w:rsid w:val="0069234B"/>
    <w:rsid w:val="00695632"/>
    <w:rsid w:val="006964C4"/>
    <w:rsid w:val="006975FA"/>
    <w:rsid w:val="006A28E8"/>
    <w:rsid w:val="006A405B"/>
    <w:rsid w:val="006A5D97"/>
    <w:rsid w:val="006A629E"/>
    <w:rsid w:val="006B13D7"/>
    <w:rsid w:val="006B13EB"/>
    <w:rsid w:val="006B3D3D"/>
    <w:rsid w:val="006B4460"/>
    <w:rsid w:val="006B79C7"/>
    <w:rsid w:val="006C5B18"/>
    <w:rsid w:val="006D10FD"/>
    <w:rsid w:val="006D3489"/>
    <w:rsid w:val="006D4647"/>
    <w:rsid w:val="006D7669"/>
    <w:rsid w:val="006E1570"/>
    <w:rsid w:val="006E1E5E"/>
    <w:rsid w:val="006E5753"/>
    <w:rsid w:val="006E5C06"/>
    <w:rsid w:val="006F18E8"/>
    <w:rsid w:val="006F399F"/>
    <w:rsid w:val="006F468E"/>
    <w:rsid w:val="006F66A8"/>
    <w:rsid w:val="006F6BAC"/>
    <w:rsid w:val="007011C7"/>
    <w:rsid w:val="007020F2"/>
    <w:rsid w:val="007103DD"/>
    <w:rsid w:val="007127DC"/>
    <w:rsid w:val="0071475C"/>
    <w:rsid w:val="007158B4"/>
    <w:rsid w:val="00717517"/>
    <w:rsid w:val="0072253A"/>
    <w:rsid w:val="00722D32"/>
    <w:rsid w:val="0072430E"/>
    <w:rsid w:val="0072442D"/>
    <w:rsid w:val="00724851"/>
    <w:rsid w:val="00725C18"/>
    <w:rsid w:val="007279DE"/>
    <w:rsid w:val="00727A6C"/>
    <w:rsid w:val="0073799F"/>
    <w:rsid w:val="007416C1"/>
    <w:rsid w:val="007429CA"/>
    <w:rsid w:val="00742A49"/>
    <w:rsid w:val="00744B00"/>
    <w:rsid w:val="00755EC4"/>
    <w:rsid w:val="00756646"/>
    <w:rsid w:val="00760251"/>
    <w:rsid w:val="00762684"/>
    <w:rsid w:val="007638E5"/>
    <w:rsid w:val="00765084"/>
    <w:rsid w:val="007651FB"/>
    <w:rsid w:val="007652DB"/>
    <w:rsid w:val="007705E3"/>
    <w:rsid w:val="00771FFA"/>
    <w:rsid w:val="007744D7"/>
    <w:rsid w:val="007775AE"/>
    <w:rsid w:val="00781ED3"/>
    <w:rsid w:val="00782222"/>
    <w:rsid w:val="00790113"/>
    <w:rsid w:val="00792258"/>
    <w:rsid w:val="0079322F"/>
    <w:rsid w:val="00797AD3"/>
    <w:rsid w:val="007A4615"/>
    <w:rsid w:val="007A654C"/>
    <w:rsid w:val="007A69D3"/>
    <w:rsid w:val="007B182B"/>
    <w:rsid w:val="007C007A"/>
    <w:rsid w:val="007C15F9"/>
    <w:rsid w:val="007C2ADE"/>
    <w:rsid w:val="007C34C9"/>
    <w:rsid w:val="007C52A3"/>
    <w:rsid w:val="007D3148"/>
    <w:rsid w:val="007D41C4"/>
    <w:rsid w:val="007E268C"/>
    <w:rsid w:val="007E4DBB"/>
    <w:rsid w:val="007E6E37"/>
    <w:rsid w:val="007F0D12"/>
    <w:rsid w:val="007F2120"/>
    <w:rsid w:val="007F2ACF"/>
    <w:rsid w:val="007F2CDA"/>
    <w:rsid w:val="007F3E6B"/>
    <w:rsid w:val="008009BD"/>
    <w:rsid w:val="00801A0E"/>
    <w:rsid w:val="00805024"/>
    <w:rsid w:val="00810C87"/>
    <w:rsid w:val="0081132A"/>
    <w:rsid w:val="00815CAD"/>
    <w:rsid w:val="0081658E"/>
    <w:rsid w:val="00817BC1"/>
    <w:rsid w:val="00821B2E"/>
    <w:rsid w:val="00821E3E"/>
    <w:rsid w:val="00822DAD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1FB1"/>
    <w:rsid w:val="00842B54"/>
    <w:rsid w:val="00845A06"/>
    <w:rsid w:val="008503B1"/>
    <w:rsid w:val="0085145B"/>
    <w:rsid w:val="00852199"/>
    <w:rsid w:val="008527C2"/>
    <w:rsid w:val="00853F63"/>
    <w:rsid w:val="00854BCB"/>
    <w:rsid w:val="008578E5"/>
    <w:rsid w:val="00861E37"/>
    <w:rsid w:val="00862173"/>
    <w:rsid w:val="0086377A"/>
    <w:rsid w:val="008703B9"/>
    <w:rsid w:val="008714BE"/>
    <w:rsid w:val="00873C89"/>
    <w:rsid w:val="008757B5"/>
    <w:rsid w:val="00875861"/>
    <w:rsid w:val="008809A1"/>
    <w:rsid w:val="008842FE"/>
    <w:rsid w:val="00886373"/>
    <w:rsid w:val="00887EAB"/>
    <w:rsid w:val="008927EA"/>
    <w:rsid w:val="008959C0"/>
    <w:rsid w:val="008963DC"/>
    <w:rsid w:val="0089657D"/>
    <w:rsid w:val="00897BB3"/>
    <w:rsid w:val="008A0880"/>
    <w:rsid w:val="008A1BE2"/>
    <w:rsid w:val="008A2DA9"/>
    <w:rsid w:val="008B2A9E"/>
    <w:rsid w:val="008B5EC4"/>
    <w:rsid w:val="008C0A8F"/>
    <w:rsid w:val="008C1264"/>
    <w:rsid w:val="008C19F4"/>
    <w:rsid w:val="008C4773"/>
    <w:rsid w:val="008D061F"/>
    <w:rsid w:val="008D12C8"/>
    <w:rsid w:val="008D230E"/>
    <w:rsid w:val="008D5416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3BF8"/>
    <w:rsid w:val="008F437D"/>
    <w:rsid w:val="008F4B4B"/>
    <w:rsid w:val="008F7EDE"/>
    <w:rsid w:val="009002AA"/>
    <w:rsid w:val="00904823"/>
    <w:rsid w:val="00905F0A"/>
    <w:rsid w:val="00906012"/>
    <w:rsid w:val="00912BAA"/>
    <w:rsid w:val="009150F3"/>
    <w:rsid w:val="00916E2B"/>
    <w:rsid w:val="009174EE"/>
    <w:rsid w:val="0092029A"/>
    <w:rsid w:val="00920416"/>
    <w:rsid w:val="00920CED"/>
    <w:rsid w:val="00921F00"/>
    <w:rsid w:val="00923ECD"/>
    <w:rsid w:val="00924D19"/>
    <w:rsid w:val="00926F02"/>
    <w:rsid w:val="00930492"/>
    <w:rsid w:val="0093158A"/>
    <w:rsid w:val="009322BA"/>
    <w:rsid w:val="00933429"/>
    <w:rsid w:val="009366FB"/>
    <w:rsid w:val="00941F54"/>
    <w:rsid w:val="009425CF"/>
    <w:rsid w:val="00942917"/>
    <w:rsid w:val="00942C1C"/>
    <w:rsid w:val="00950A49"/>
    <w:rsid w:val="009608E1"/>
    <w:rsid w:val="00960BB5"/>
    <w:rsid w:val="00962BEF"/>
    <w:rsid w:val="009635DA"/>
    <w:rsid w:val="009655A3"/>
    <w:rsid w:val="00965AFC"/>
    <w:rsid w:val="00965E10"/>
    <w:rsid w:val="009720AB"/>
    <w:rsid w:val="009747FC"/>
    <w:rsid w:val="00975200"/>
    <w:rsid w:val="009764F9"/>
    <w:rsid w:val="009807BA"/>
    <w:rsid w:val="00981D55"/>
    <w:rsid w:val="0098240D"/>
    <w:rsid w:val="00986A50"/>
    <w:rsid w:val="00990EB4"/>
    <w:rsid w:val="00991BE1"/>
    <w:rsid w:val="009929D9"/>
    <w:rsid w:val="00993EAA"/>
    <w:rsid w:val="00994E2E"/>
    <w:rsid w:val="00997C80"/>
    <w:rsid w:val="009A0DC0"/>
    <w:rsid w:val="009A5AF7"/>
    <w:rsid w:val="009B1EA0"/>
    <w:rsid w:val="009B2AB1"/>
    <w:rsid w:val="009B4136"/>
    <w:rsid w:val="009B4429"/>
    <w:rsid w:val="009B4952"/>
    <w:rsid w:val="009B61E5"/>
    <w:rsid w:val="009C02D3"/>
    <w:rsid w:val="009C324C"/>
    <w:rsid w:val="009C65F6"/>
    <w:rsid w:val="009D092C"/>
    <w:rsid w:val="009D1D09"/>
    <w:rsid w:val="009D3217"/>
    <w:rsid w:val="009D3383"/>
    <w:rsid w:val="009D46A6"/>
    <w:rsid w:val="009E040A"/>
    <w:rsid w:val="009E21E2"/>
    <w:rsid w:val="009E2932"/>
    <w:rsid w:val="009E2D6F"/>
    <w:rsid w:val="009E56AD"/>
    <w:rsid w:val="009E5717"/>
    <w:rsid w:val="009E631A"/>
    <w:rsid w:val="009E7710"/>
    <w:rsid w:val="009F0C71"/>
    <w:rsid w:val="009F2038"/>
    <w:rsid w:val="009F7B46"/>
    <w:rsid w:val="00A00A76"/>
    <w:rsid w:val="00A00BEF"/>
    <w:rsid w:val="00A0719A"/>
    <w:rsid w:val="00A11B78"/>
    <w:rsid w:val="00A145B9"/>
    <w:rsid w:val="00A150C7"/>
    <w:rsid w:val="00A21AA0"/>
    <w:rsid w:val="00A22A64"/>
    <w:rsid w:val="00A23C2A"/>
    <w:rsid w:val="00A257A8"/>
    <w:rsid w:val="00A357B2"/>
    <w:rsid w:val="00A42B72"/>
    <w:rsid w:val="00A42E53"/>
    <w:rsid w:val="00A43FE5"/>
    <w:rsid w:val="00A462DC"/>
    <w:rsid w:val="00A477A4"/>
    <w:rsid w:val="00A51711"/>
    <w:rsid w:val="00A51EA9"/>
    <w:rsid w:val="00A537FA"/>
    <w:rsid w:val="00A573F8"/>
    <w:rsid w:val="00A61778"/>
    <w:rsid w:val="00A64DF6"/>
    <w:rsid w:val="00A650BA"/>
    <w:rsid w:val="00A6533D"/>
    <w:rsid w:val="00A67F37"/>
    <w:rsid w:val="00A70E26"/>
    <w:rsid w:val="00A71362"/>
    <w:rsid w:val="00A74E6E"/>
    <w:rsid w:val="00A76786"/>
    <w:rsid w:val="00A77898"/>
    <w:rsid w:val="00A8090A"/>
    <w:rsid w:val="00A814B2"/>
    <w:rsid w:val="00A8295A"/>
    <w:rsid w:val="00A8523A"/>
    <w:rsid w:val="00A961EA"/>
    <w:rsid w:val="00A96923"/>
    <w:rsid w:val="00AA04DC"/>
    <w:rsid w:val="00AA4B94"/>
    <w:rsid w:val="00AA4CA5"/>
    <w:rsid w:val="00AA505D"/>
    <w:rsid w:val="00AA526C"/>
    <w:rsid w:val="00AA624F"/>
    <w:rsid w:val="00AA6713"/>
    <w:rsid w:val="00AB29B6"/>
    <w:rsid w:val="00AB2A80"/>
    <w:rsid w:val="00AC4959"/>
    <w:rsid w:val="00AC5142"/>
    <w:rsid w:val="00AD38A9"/>
    <w:rsid w:val="00AD634E"/>
    <w:rsid w:val="00AD65AF"/>
    <w:rsid w:val="00AE1175"/>
    <w:rsid w:val="00AE2881"/>
    <w:rsid w:val="00AE5786"/>
    <w:rsid w:val="00AF1EFD"/>
    <w:rsid w:val="00AF3A06"/>
    <w:rsid w:val="00AF46BD"/>
    <w:rsid w:val="00AF4796"/>
    <w:rsid w:val="00AF7B84"/>
    <w:rsid w:val="00B003B5"/>
    <w:rsid w:val="00B0069C"/>
    <w:rsid w:val="00B007EA"/>
    <w:rsid w:val="00B01BF1"/>
    <w:rsid w:val="00B072B3"/>
    <w:rsid w:val="00B1005C"/>
    <w:rsid w:val="00B15D10"/>
    <w:rsid w:val="00B17F5E"/>
    <w:rsid w:val="00B24C4B"/>
    <w:rsid w:val="00B255B2"/>
    <w:rsid w:val="00B30061"/>
    <w:rsid w:val="00B322FB"/>
    <w:rsid w:val="00B3744A"/>
    <w:rsid w:val="00B3767C"/>
    <w:rsid w:val="00B4292F"/>
    <w:rsid w:val="00B47451"/>
    <w:rsid w:val="00B514D4"/>
    <w:rsid w:val="00B5350B"/>
    <w:rsid w:val="00B5566E"/>
    <w:rsid w:val="00B56180"/>
    <w:rsid w:val="00B640E3"/>
    <w:rsid w:val="00B65C3E"/>
    <w:rsid w:val="00B67925"/>
    <w:rsid w:val="00B71B3B"/>
    <w:rsid w:val="00B77BFE"/>
    <w:rsid w:val="00B8125E"/>
    <w:rsid w:val="00B81664"/>
    <w:rsid w:val="00B86CC7"/>
    <w:rsid w:val="00B905C1"/>
    <w:rsid w:val="00B90E03"/>
    <w:rsid w:val="00B930E6"/>
    <w:rsid w:val="00B93650"/>
    <w:rsid w:val="00B944CA"/>
    <w:rsid w:val="00B95CF2"/>
    <w:rsid w:val="00B96A07"/>
    <w:rsid w:val="00BA1FDB"/>
    <w:rsid w:val="00BA2BE9"/>
    <w:rsid w:val="00BA5253"/>
    <w:rsid w:val="00BA5358"/>
    <w:rsid w:val="00BA60CC"/>
    <w:rsid w:val="00BB1CD6"/>
    <w:rsid w:val="00BB3089"/>
    <w:rsid w:val="00BB4095"/>
    <w:rsid w:val="00BB4ABE"/>
    <w:rsid w:val="00BB4C4B"/>
    <w:rsid w:val="00BB6C76"/>
    <w:rsid w:val="00BB744A"/>
    <w:rsid w:val="00BC4813"/>
    <w:rsid w:val="00BC4C2B"/>
    <w:rsid w:val="00BC747E"/>
    <w:rsid w:val="00BD1912"/>
    <w:rsid w:val="00BD19FD"/>
    <w:rsid w:val="00BD2412"/>
    <w:rsid w:val="00BD3835"/>
    <w:rsid w:val="00BD6BA6"/>
    <w:rsid w:val="00BD6E9A"/>
    <w:rsid w:val="00BE23AB"/>
    <w:rsid w:val="00BF06F8"/>
    <w:rsid w:val="00BF0765"/>
    <w:rsid w:val="00BF076C"/>
    <w:rsid w:val="00BF28B1"/>
    <w:rsid w:val="00BF4095"/>
    <w:rsid w:val="00BF5A27"/>
    <w:rsid w:val="00BF5C5E"/>
    <w:rsid w:val="00BF70FB"/>
    <w:rsid w:val="00BF75DB"/>
    <w:rsid w:val="00C001E9"/>
    <w:rsid w:val="00C005DC"/>
    <w:rsid w:val="00C0089F"/>
    <w:rsid w:val="00C01ADC"/>
    <w:rsid w:val="00C02D9A"/>
    <w:rsid w:val="00C03E03"/>
    <w:rsid w:val="00C04E2A"/>
    <w:rsid w:val="00C11043"/>
    <w:rsid w:val="00C140A7"/>
    <w:rsid w:val="00C1510F"/>
    <w:rsid w:val="00C15781"/>
    <w:rsid w:val="00C2015E"/>
    <w:rsid w:val="00C23918"/>
    <w:rsid w:val="00C24168"/>
    <w:rsid w:val="00C2468C"/>
    <w:rsid w:val="00C257EB"/>
    <w:rsid w:val="00C270EF"/>
    <w:rsid w:val="00C329CC"/>
    <w:rsid w:val="00C36CF5"/>
    <w:rsid w:val="00C41611"/>
    <w:rsid w:val="00C41CB8"/>
    <w:rsid w:val="00C45E91"/>
    <w:rsid w:val="00C45FA2"/>
    <w:rsid w:val="00C47047"/>
    <w:rsid w:val="00C51CBA"/>
    <w:rsid w:val="00C53891"/>
    <w:rsid w:val="00C614E7"/>
    <w:rsid w:val="00C62024"/>
    <w:rsid w:val="00C63166"/>
    <w:rsid w:val="00C6366A"/>
    <w:rsid w:val="00C748DC"/>
    <w:rsid w:val="00C7492D"/>
    <w:rsid w:val="00C7677E"/>
    <w:rsid w:val="00C80F19"/>
    <w:rsid w:val="00C83A7C"/>
    <w:rsid w:val="00C840BB"/>
    <w:rsid w:val="00C90E1D"/>
    <w:rsid w:val="00C930FB"/>
    <w:rsid w:val="00C93F03"/>
    <w:rsid w:val="00CA0D14"/>
    <w:rsid w:val="00CA3881"/>
    <w:rsid w:val="00CA4CB4"/>
    <w:rsid w:val="00CA5705"/>
    <w:rsid w:val="00CA7E09"/>
    <w:rsid w:val="00CB0B0D"/>
    <w:rsid w:val="00CB1847"/>
    <w:rsid w:val="00CB52D0"/>
    <w:rsid w:val="00CC0A43"/>
    <w:rsid w:val="00CC296F"/>
    <w:rsid w:val="00CC381A"/>
    <w:rsid w:val="00CC5BF2"/>
    <w:rsid w:val="00CC6409"/>
    <w:rsid w:val="00CD2F73"/>
    <w:rsid w:val="00CD34F8"/>
    <w:rsid w:val="00CE3496"/>
    <w:rsid w:val="00CF059F"/>
    <w:rsid w:val="00CF2850"/>
    <w:rsid w:val="00CF368D"/>
    <w:rsid w:val="00CF40EE"/>
    <w:rsid w:val="00CF431C"/>
    <w:rsid w:val="00CF5582"/>
    <w:rsid w:val="00CF6A1D"/>
    <w:rsid w:val="00D021A4"/>
    <w:rsid w:val="00D07383"/>
    <w:rsid w:val="00D10B02"/>
    <w:rsid w:val="00D10DEA"/>
    <w:rsid w:val="00D1259A"/>
    <w:rsid w:val="00D12D3C"/>
    <w:rsid w:val="00D12E9B"/>
    <w:rsid w:val="00D12ECA"/>
    <w:rsid w:val="00D14771"/>
    <w:rsid w:val="00D24C0E"/>
    <w:rsid w:val="00D31344"/>
    <w:rsid w:val="00D325DA"/>
    <w:rsid w:val="00D32D2C"/>
    <w:rsid w:val="00D33A4F"/>
    <w:rsid w:val="00D41F3F"/>
    <w:rsid w:val="00D4239C"/>
    <w:rsid w:val="00D442C0"/>
    <w:rsid w:val="00D4510D"/>
    <w:rsid w:val="00D51199"/>
    <w:rsid w:val="00D51F0C"/>
    <w:rsid w:val="00D53CF7"/>
    <w:rsid w:val="00D56873"/>
    <w:rsid w:val="00D56934"/>
    <w:rsid w:val="00D56A1A"/>
    <w:rsid w:val="00D57E83"/>
    <w:rsid w:val="00D61314"/>
    <w:rsid w:val="00D62F9B"/>
    <w:rsid w:val="00D62FDE"/>
    <w:rsid w:val="00D63D7E"/>
    <w:rsid w:val="00D6435C"/>
    <w:rsid w:val="00D66237"/>
    <w:rsid w:val="00D66715"/>
    <w:rsid w:val="00D7298D"/>
    <w:rsid w:val="00D72B84"/>
    <w:rsid w:val="00D75B70"/>
    <w:rsid w:val="00D7761F"/>
    <w:rsid w:val="00D84CB4"/>
    <w:rsid w:val="00D8687B"/>
    <w:rsid w:val="00D904BD"/>
    <w:rsid w:val="00D9107A"/>
    <w:rsid w:val="00D93377"/>
    <w:rsid w:val="00D94AA5"/>
    <w:rsid w:val="00D952E1"/>
    <w:rsid w:val="00D96906"/>
    <w:rsid w:val="00DA198C"/>
    <w:rsid w:val="00DA33BD"/>
    <w:rsid w:val="00DA63F6"/>
    <w:rsid w:val="00DA78D7"/>
    <w:rsid w:val="00DA7F12"/>
    <w:rsid w:val="00DB1146"/>
    <w:rsid w:val="00DB63DE"/>
    <w:rsid w:val="00DB718C"/>
    <w:rsid w:val="00DB726D"/>
    <w:rsid w:val="00DC18F5"/>
    <w:rsid w:val="00DC2600"/>
    <w:rsid w:val="00DC2BA8"/>
    <w:rsid w:val="00DC3089"/>
    <w:rsid w:val="00DC32B5"/>
    <w:rsid w:val="00DC3899"/>
    <w:rsid w:val="00DC59FC"/>
    <w:rsid w:val="00DC6E6E"/>
    <w:rsid w:val="00DC7A2B"/>
    <w:rsid w:val="00DC7F0C"/>
    <w:rsid w:val="00DE07F6"/>
    <w:rsid w:val="00DE0911"/>
    <w:rsid w:val="00DE13A0"/>
    <w:rsid w:val="00DE6918"/>
    <w:rsid w:val="00DE6AD5"/>
    <w:rsid w:val="00DF4298"/>
    <w:rsid w:val="00DF52C1"/>
    <w:rsid w:val="00DF7F0D"/>
    <w:rsid w:val="00E0118F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21BE1"/>
    <w:rsid w:val="00E21F95"/>
    <w:rsid w:val="00E23DD7"/>
    <w:rsid w:val="00E24E90"/>
    <w:rsid w:val="00E41BF0"/>
    <w:rsid w:val="00E479B9"/>
    <w:rsid w:val="00E51132"/>
    <w:rsid w:val="00E530D2"/>
    <w:rsid w:val="00E55D95"/>
    <w:rsid w:val="00E561D9"/>
    <w:rsid w:val="00E65C7F"/>
    <w:rsid w:val="00E67687"/>
    <w:rsid w:val="00E701BB"/>
    <w:rsid w:val="00E70568"/>
    <w:rsid w:val="00E705DB"/>
    <w:rsid w:val="00E73E80"/>
    <w:rsid w:val="00E74300"/>
    <w:rsid w:val="00E76AB3"/>
    <w:rsid w:val="00E772B3"/>
    <w:rsid w:val="00E80299"/>
    <w:rsid w:val="00E81773"/>
    <w:rsid w:val="00E8187E"/>
    <w:rsid w:val="00E91AF8"/>
    <w:rsid w:val="00E95C04"/>
    <w:rsid w:val="00EA1A25"/>
    <w:rsid w:val="00EA77AA"/>
    <w:rsid w:val="00EA7FB7"/>
    <w:rsid w:val="00EB0A75"/>
    <w:rsid w:val="00EB3BE5"/>
    <w:rsid w:val="00EB588E"/>
    <w:rsid w:val="00EB5916"/>
    <w:rsid w:val="00EC1584"/>
    <w:rsid w:val="00EC57D8"/>
    <w:rsid w:val="00EC743C"/>
    <w:rsid w:val="00ED35D8"/>
    <w:rsid w:val="00ED3687"/>
    <w:rsid w:val="00ED38CF"/>
    <w:rsid w:val="00ED3EC4"/>
    <w:rsid w:val="00ED47C5"/>
    <w:rsid w:val="00ED5391"/>
    <w:rsid w:val="00ED63DE"/>
    <w:rsid w:val="00ED6B6E"/>
    <w:rsid w:val="00EE2EB7"/>
    <w:rsid w:val="00EE4455"/>
    <w:rsid w:val="00EE446A"/>
    <w:rsid w:val="00EE7496"/>
    <w:rsid w:val="00EE7952"/>
    <w:rsid w:val="00EF0FCF"/>
    <w:rsid w:val="00EF2879"/>
    <w:rsid w:val="00EF313E"/>
    <w:rsid w:val="00EF3F30"/>
    <w:rsid w:val="00EF49F6"/>
    <w:rsid w:val="00EF651B"/>
    <w:rsid w:val="00F0349C"/>
    <w:rsid w:val="00F06403"/>
    <w:rsid w:val="00F076A7"/>
    <w:rsid w:val="00F07E84"/>
    <w:rsid w:val="00F1157E"/>
    <w:rsid w:val="00F13BB4"/>
    <w:rsid w:val="00F14369"/>
    <w:rsid w:val="00F20EBC"/>
    <w:rsid w:val="00F21E28"/>
    <w:rsid w:val="00F22484"/>
    <w:rsid w:val="00F22BED"/>
    <w:rsid w:val="00F23C06"/>
    <w:rsid w:val="00F24C15"/>
    <w:rsid w:val="00F26930"/>
    <w:rsid w:val="00F27AC3"/>
    <w:rsid w:val="00F27DD1"/>
    <w:rsid w:val="00F30ED1"/>
    <w:rsid w:val="00F32714"/>
    <w:rsid w:val="00F32DD4"/>
    <w:rsid w:val="00F34C0B"/>
    <w:rsid w:val="00F378A6"/>
    <w:rsid w:val="00F415D0"/>
    <w:rsid w:val="00F43045"/>
    <w:rsid w:val="00F4698A"/>
    <w:rsid w:val="00F52D5F"/>
    <w:rsid w:val="00F534E1"/>
    <w:rsid w:val="00F70147"/>
    <w:rsid w:val="00F71E9B"/>
    <w:rsid w:val="00F7323F"/>
    <w:rsid w:val="00F73644"/>
    <w:rsid w:val="00F73693"/>
    <w:rsid w:val="00F75F4A"/>
    <w:rsid w:val="00F81665"/>
    <w:rsid w:val="00F8409B"/>
    <w:rsid w:val="00F84854"/>
    <w:rsid w:val="00F85F07"/>
    <w:rsid w:val="00F9134C"/>
    <w:rsid w:val="00F94390"/>
    <w:rsid w:val="00F95A24"/>
    <w:rsid w:val="00F95E55"/>
    <w:rsid w:val="00FA04E4"/>
    <w:rsid w:val="00FA0FF8"/>
    <w:rsid w:val="00FA1B5C"/>
    <w:rsid w:val="00FA44C7"/>
    <w:rsid w:val="00FA4D23"/>
    <w:rsid w:val="00FA795E"/>
    <w:rsid w:val="00FA7D4B"/>
    <w:rsid w:val="00FB26A7"/>
    <w:rsid w:val="00FB2E55"/>
    <w:rsid w:val="00FB3A11"/>
    <w:rsid w:val="00FB4460"/>
    <w:rsid w:val="00FB5DC4"/>
    <w:rsid w:val="00FB5E42"/>
    <w:rsid w:val="00FC52AF"/>
    <w:rsid w:val="00FC5C91"/>
    <w:rsid w:val="00FD6245"/>
    <w:rsid w:val="00FD62DE"/>
    <w:rsid w:val="00FD6332"/>
    <w:rsid w:val="00FD6B2C"/>
    <w:rsid w:val="00FF2E62"/>
    <w:rsid w:val="00FF3A3C"/>
    <w:rsid w:val="00FF4FA1"/>
    <w:rsid w:val="00FF7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10"/>
    <o:shapelayout v:ext="edit">
      <o:idmap v:ext="edit" data="1"/>
      <o:rules v:ext="edit">
        <o:r id="V:Rule7" type="connector" idref="#_x0000_s1032"/>
        <o:r id="V:Rule8" type="connector" idref="#_x0000_s1033"/>
        <o:r id="V:Rule9" type="connector" idref="#_x0000_s1034"/>
        <o:r id="V:Rule10" type="connector" idref="#_x0000_s1035"/>
        <o:r id="V:Rule11" type="connector" idref="#_x0000_s1037"/>
        <o:r id="V:Rule1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70">
    <w:name w:val="Стиль Слева:  127 см Первая строка:  0 см"/>
    <w:basedOn w:val="a"/>
    <w:rsid w:val="00FB5DC4"/>
    <w:pPr>
      <w:widowControl w:val="0"/>
      <w:suppressAutoHyphens/>
      <w:autoSpaceDE w:val="0"/>
      <w:spacing w:before="120"/>
      <w:ind w:left="720"/>
      <w:jc w:val="both"/>
    </w:pPr>
    <w:rPr>
      <w:sz w:val="26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FB5E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5E42"/>
    <w:rPr>
      <w:rFonts w:ascii="Courier New" w:hAnsi="Courier New" w:cs="Courier New"/>
    </w:rPr>
  </w:style>
  <w:style w:type="paragraph" w:customStyle="1" w:styleId="ConsPlusCell">
    <w:name w:val="ConsPlusCell"/>
    <w:rsid w:val="00ED3687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xt">
    <w:name w:val="text"/>
    <w:basedOn w:val="a"/>
    <w:rsid w:val="005F420A"/>
    <w:pPr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article">
    <w:name w:val="article"/>
    <w:basedOn w:val="a"/>
    <w:rsid w:val="00653B24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rChar1CharChar1CharChar">
    <w:name w:val="Char Char Знак Знак1 Char Char1 Знак Знак Char Char"/>
    <w:basedOn w:val="a"/>
    <w:rsid w:val="00653B24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6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ar.e-mordovia.ru/vill/view/29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D4D18-BA45-45B2-A716-D1218A281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16913</Words>
  <Characters>96410</Characters>
  <Application>Microsoft Office Word</Application>
  <DocSecurity>0</DocSecurity>
  <Lines>803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113097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Гладышева Г.Ю.</dc:creator>
  <cp:lastModifiedBy>1</cp:lastModifiedBy>
  <cp:revision>8</cp:revision>
  <cp:lastPrinted>2019-08-15T05:53:00Z</cp:lastPrinted>
  <dcterms:created xsi:type="dcterms:W3CDTF">2019-08-13T08:14:00Z</dcterms:created>
  <dcterms:modified xsi:type="dcterms:W3CDTF">2019-08-15T05:56:00Z</dcterms:modified>
</cp:coreProperties>
</file>