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D04BBC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2253E1">
        <w:rPr>
          <w:sz w:val="28"/>
          <w:szCs w:val="28"/>
        </w:rPr>
        <w:t>7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1E26DA" w:rsidRPr="001E26DA">
        <w:rPr>
          <w:sz w:val="28"/>
          <w:szCs w:val="28"/>
        </w:rPr>
        <w:t xml:space="preserve"> 2021 г.                                                                                                        № </w:t>
      </w:r>
      <w:r>
        <w:rPr>
          <w:sz w:val="28"/>
          <w:szCs w:val="28"/>
        </w:rPr>
        <w:t>4</w:t>
      </w:r>
      <w:r w:rsidR="002253E1">
        <w:rPr>
          <w:sz w:val="28"/>
          <w:szCs w:val="28"/>
        </w:rPr>
        <w:t>4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2253E1" w:rsidRDefault="002253E1" w:rsidP="002253E1">
      <w:pPr>
        <w:tabs>
          <w:tab w:val="center" w:pos="5102"/>
        </w:tabs>
        <w:jc w:val="center"/>
        <w:rPr>
          <w:b/>
          <w:sz w:val="28"/>
          <w:szCs w:val="28"/>
        </w:rPr>
      </w:pPr>
      <w:r w:rsidRPr="002253E1">
        <w:rPr>
          <w:b/>
          <w:sz w:val="28"/>
          <w:szCs w:val="28"/>
        </w:rPr>
        <w:t>Об утверждении Порядка и формы представления сведений об утвержденных перечнях муниципального имущества</w:t>
      </w:r>
    </w:p>
    <w:p w:rsidR="002253E1" w:rsidRPr="001E26DA" w:rsidRDefault="002253E1" w:rsidP="002253E1">
      <w:pPr>
        <w:tabs>
          <w:tab w:val="center" w:pos="5102"/>
        </w:tabs>
        <w:jc w:val="center"/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24.07.2007 года № 209-ФЗ «О развитии малого и среднего предпринимательства в Российской Федерации» администрация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ю</w:t>
      </w:r>
      <w:r w:rsidR="001E26DA" w:rsidRPr="00675FA5">
        <w:rPr>
          <w:sz w:val="28"/>
          <w:szCs w:val="28"/>
        </w:rPr>
        <w:t>: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Утвердить: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2253E1">
        <w:rPr>
          <w:sz w:val="28"/>
          <w:szCs w:val="28"/>
        </w:rPr>
        <w:t xml:space="preserve"> </w:t>
      </w:r>
      <w:hyperlink r:id="rId4" w:anchor="sub_1000" w:history="1">
        <w:r w:rsidRPr="002253E1">
          <w:rPr>
            <w:rStyle w:val="a3"/>
            <w:color w:val="auto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представления сведений об утвержденных перечнях  муниципального имущества, указанных в части 4 статьи 18 Федерального закона "О развитии малого и среднего предпринимательства в Российской Федерации", а также об изменениях, внесенных в такие перечни,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. 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5" w:anchor="sub_2000" w:history="1">
        <w:r w:rsidRPr="002253E1">
          <w:rPr>
            <w:rStyle w:val="a3"/>
            <w:color w:val="auto"/>
            <w:sz w:val="28"/>
            <w:szCs w:val="28"/>
          </w:rPr>
          <w:t>форму</w:t>
        </w:r>
      </w:hyperlink>
      <w:r w:rsidRPr="002253E1">
        <w:rPr>
          <w:sz w:val="28"/>
          <w:szCs w:val="28"/>
        </w:rPr>
        <w:t xml:space="preserve"> представления и состав сведений об утвержденных перечнях  муниципального</w:t>
      </w:r>
      <w:r>
        <w:rPr>
          <w:sz w:val="28"/>
          <w:szCs w:val="28"/>
        </w:rPr>
        <w:t xml:space="preserve"> имущества, указанных в части 4 статьи 18 Федерального закона "О развитии малого и среднего предпринимательства в Российской Федерации" (в соответствии с Приказом экономического развития РФ от 20.04.2016 года № 264).</w:t>
      </w:r>
    </w:p>
    <w:p w:rsidR="002253E1" w:rsidRPr="001E26DA" w:rsidRDefault="002253E1" w:rsidP="007375E4">
      <w:pPr>
        <w:ind w:firstLine="709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 Признать утратившим силу постановление Администрации от </w:t>
      </w:r>
      <w:r>
        <w:rPr>
          <w:rFonts w:eastAsia="Arial"/>
          <w:sz w:val="28"/>
          <w:szCs w:val="28"/>
        </w:rPr>
        <w:t>02</w:t>
      </w:r>
      <w:r w:rsidRPr="001E26DA">
        <w:rPr>
          <w:rFonts w:eastAsia="Arial"/>
          <w:sz w:val="28"/>
          <w:szCs w:val="28"/>
        </w:rPr>
        <w:t>.0</w:t>
      </w:r>
      <w:r>
        <w:rPr>
          <w:rFonts w:eastAsia="Arial"/>
          <w:sz w:val="28"/>
          <w:szCs w:val="28"/>
        </w:rPr>
        <w:t>8</w:t>
      </w:r>
      <w:r w:rsidRPr="001E26DA">
        <w:rPr>
          <w:rFonts w:eastAsia="Arial"/>
          <w:sz w:val="28"/>
          <w:szCs w:val="28"/>
        </w:rPr>
        <w:t>.201</w:t>
      </w:r>
      <w:r>
        <w:rPr>
          <w:rFonts w:eastAsia="Arial"/>
          <w:sz w:val="28"/>
          <w:szCs w:val="28"/>
        </w:rPr>
        <w:t>7</w:t>
      </w:r>
      <w:r w:rsidR="007375E4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 xml:space="preserve">№ </w:t>
      </w:r>
      <w:r>
        <w:rPr>
          <w:rFonts w:eastAsia="Arial"/>
          <w:sz w:val="28"/>
          <w:szCs w:val="28"/>
        </w:rPr>
        <w:t>31</w:t>
      </w:r>
    </w:p>
    <w:p w:rsidR="002253E1" w:rsidRPr="002253E1" w:rsidRDefault="002253E1" w:rsidP="007375E4">
      <w:pPr>
        <w:tabs>
          <w:tab w:val="center" w:pos="5102"/>
        </w:tabs>
        <w:jc w:val="both"/>
        <w:rPr>
          <w:sz w:val="28"/>
          <w:szCs w:val="28"/>
        </w:rPr>
      </w:pPr>
      <w:r w:rsidRPr="002253E1">
        <w:rPr>
          <w:color w:val="000000"/>
          <w:spacing w:val="-4"/>
          <w:sz w:val="28"/>
          <w:szCs w:val="28"/>
        </w:rPr>
        <w:t xml:space="preserve"> «</w:t>
      </w:r>
      <w:r w:rsidRPr="002253E1">
        <w:rPr>
          <w:sz w:val="28"/>
          <w:szCs w:val="28"/>
        </w:rPr>
        <w:t>Об утверждении Порядка и формы представления сведений об утвержденных перечнях муниципального  имущества».</w:t>
      </w:r>
    </w:p>
    <w:p w:rsidR="002253E1" w:rsidRPr="001E26DA" w:rsidRDefault="002253E1" w:rsidP="002253E1">
      <w:pPr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3.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>
        <w:rPr>
          <w:color w:val="000000"/>
          <w:spacing w:val="-4"/>
          <w:sz w:val="28"/>
          <w:szCs w:val="28"/>
        </w:rPr>
        <w:t>Русско-Паевского</w:t>
      </w:r>
      <w:proofErr w:type="spellEnd"/>
      <w:r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1E26DA" w:rsidRDefault="002253E1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4</w:t>
      </w:r>
      <w:r w:rsidRPr="001E26DA">
        <w:rPr>
          <w:rFonts w:eastAsia="Arial"/>
          <w:sz w:val="28"/>
          <w:szCs w:val="28"/>
        </w:rPr>
        <w:t xml:space="preserve">. </w:t>
      </w:r>
      <w:proofErr w:type="gramStart"/>
      <w:r w:rsidRPr="001E26DA">
        <w:rPr>
          <w:rFonts w:eastAsia="Arial"/>
          <w:sz w:val="28"/>
          <w:szCs w:val="28"/>
        </w:rPr>
        <w:t>Контроль за</w:t>
      </w:r>
      <w:proofErr w:type="gramEnd"/>
      <w:r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AA3D1A" w:rsidRDefault="00AA3D1A" w:rsidP="001E26DA">
      <w:pPr>
        <w:jc w:val="both"/>
        <w:rPr>
          <w:sz w:val="28"/>
          <w:szCs w:val="28"/>
        </w:rPr>
      </w:pP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D04BBC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Приложение</w:t>
      </w:r>
      <w:r w:rsidRPr="001E26DA">
        <w:rPr>
          <w:rFonts w:eastAsia="Arial"/>
          <w:sz w:val="28"/>
          <w:szCs w:val="28"/>
        </w:rPr>
        <w:br/>
        <w:t>к постановлению администрации</w:t>
      </w:r>
      <w:r w:rsidRPr="001E26DA">
        <w:rPr>
          <w:rFonts w:eastAsia="Arial"/>
          <w:sz w:val="28"/>
          <w:szCs w:val="28"/>
        </w:rPr>
        <w:br/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</w:t>
      </w:r>
      <w:r w:rsidRPr="001E26DA">
        <w:rPr>
          <w:rFonts w:eastAsia="Arial"/>
          <w:sz w:val="28"/>
          <w:szCs w:val="28"/>
        </w:rPr>
        <w:br/>
        <w:t xml:space="preserve">от </w:t>
      </w:r>
      <w:r w:rsidR="00D04BBC">
        <w:rPr>
          <w:rFonts w:eastAsia="Arial"/>
          <w:sz w:val="28"/>
          <w:szCs w:val="28"/>
        </w:rPr>
        <w:t>0</w:t>
      </w:r>
      <w:r w:rsidR="008F4BA2">
        <w:rPr>
          <w:rFonts w:eastAsia="Arial"/>
          <w:sz w:val="28"/>
          <w:szCs w:val="28"/>
        </w:rPr>
        <w:t>7</w:t>
      </w:r>
      <w:r w:rsidR="00D04BBC">
        <w:rPr>
          <w:rFonts w:eastAsia="Arial"/>
          <w:sz w:val="28"/>
          <w:szCs w:val="28"/>
        </w:rPr>
        <w:t>.07.2021</w:t>
      </w:r>
      <w:r w:rsidRPr="001E26DA">
        <w:rPr>
          <w:rFonts w:eastAsia="Arial"/>
          <w:sz w:val="28"/>
          <w:szCs w:val="28"/>
        </w:rPr>
        <w:t xml:space="preserve"> № </w:t>
      </w:r>
      <w:r w:rsidR="00D04BBC">
        <w:rPr>
          <w:rFonts w:eastAsia="Arial"/>
          <w:sz w:val="28"/>
          <w:szCs w:val="28"/>
        </w:rPr>
        <w:t>4</w:t>
      </w:r>
      <w:r w:rsidR="007375E4">
        <w:rPr>
          <w:rFonts w:eastAsia="Arial"/>
          <w:sz w:val="28"/>
          <w:szCs w:val="28"/>
        </w:rPr>
        <w:t>4</w:t>
      </w: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2253E1" w:rsidRDefault="002253E1" w:rsidP="002253E1">
      <w:pPr>
        <w:rPr>
          <w:sz w:val="20"/>
          <w:szCs w:val="20"/>
        </w:rPr>
      </w:pPr>
    </w:p>
    <w:p w:rsidR="002253E1" w:rsidRDefault="002253E1" w:rsidP="002253E1">
      <w:pPr>
        <w:pStyle w:val="1"/>
        <w:jc w:val="center"/>
        <w:rPr>
          <w:sz w:val="28"/>
          <w:szCs w:val="20"/>
        </w:rPr>
      </w:pPr>
      <w:bookmarkStart w:id="1" w:name="sub_1000"/>
    </w:p>
    <w:p w:rsidR="002253E1" w:rsidRPr="007375E4" w:rsidRDefault="002253E1" w:rsidP="002253E1">
      <w:pPr>
        <w:pStyle w:val="1"/>
        <w:jc w:val="center"/>
        <w:rPr>
          <w:sz w:val="28"/>
          <w:szCs w:val="28"/>
        </w:rPr>
      </w:pPr>
      <w:r w:rsidRPr="007375E4">
        <w:rPr>
          <w:sz w:val="28"/>
          <w:szCs w:val="28"/>
        </w:rPr>
        <w:t>Порядок</w:t>
      </w:r>
      <w:r w:rsidRPr="007375E4">
        <w:rPr>
          <w:sz w:val="28"/>
          <w:szCs w:val="28"/>
        </w:rPr>
        <w:br/>
        <w:t>представления сведений об утвержденных перечнях   муниципального имущества, указанных в части 4 статьи 18 Федерального закона "О развитии малого и среднего предпринимательства в Российской Федерации</w:t>
      </w:r>
    </w:p>
    <w:bookmarkEnd w:id="1"/>
    <w:p w:rsidR="002253E1" w:rsidRDefault="002253E1" w:rsidP="002253E1">
      <w:pPr>
        <w:rPr>
          <w:sz w:val="28"/>
          <w:szCs w:val="28"/>
        </w:rPr>
      </w:pP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2" w:name="sub_1001"/>
      <w:r w:rsidRPr="007375E4">
        <w:rPr>
          <w:sz w:val="28"/>
          <w:szCs w:val="28"/>
        </w:rPr>
        <w:t xml:space="preserve">1. Настоящий Порядок (далее - Порядок) определяет правила и сроки представления     органом местного самоуправления сведений об утвержденных перечнях   муниципального имущества, указанных в </w:t>
      </w:r>
      <w:hyperlink r:id="rId6" w:history="1">
        <w:r w:rsidRPr="007375E4">
          <w:rPr>
            <w:rStyle w:val="a3"/>
            <w:color w:val="auto"/>
            <w:sz w:val="28"/>
            <w:szCs w:val="28"/>
          </w:rPr>
          <w:t>части 4 статьи 18</w:t>
        </w:r>
      </w:hyperlink>
      <w:r w:rsidRPr="007375E4">
        <w:rPr>
          <w:sz w:val="28"/>
          <w:szCs w:val="28"/>
        </w:rPr>
        <w:t xml:space="preserve"> Федерального закона от 24 июля 2007 г. N 209-ФЗ "О развитии малого и среднего предпринимательства в Российской Федерации"</w:t>
      </w:r>
      <w:r w:rsidR="007375E4">
        <w:rPr>
          <w:sz w:val="28"/>
          <w:szCs w:val="28"/>
        </w:rPr>
        <w:t>.</w:t>
      </w:r>
      <w:r w:rsidRPr="007375E4">
        <w:rPr>
          <w:sz w:val="28"/>
          <w:szCs w:val="28"/>
        </w:rPr>
        <w:t xml:space="preserve"> </w:t>
      </w:r>
      <w:bookmarkStart w:id="3" w:name="sub_1002"/>
      <w:bookmarkEnd w:id="2"/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r w:rsidRPr="007375E4">
        <w:rPr>
          <w:sz w:val="28"/>
          <w:szCs w:val="28"/>
        </w:rPr>
        <w:t xml:space="preserve">2. </w:t>
      </w:r>
      <w:bookmarkStart w:id="4" w:name="sub_1004"/>
      <w:bookmarkEnd w:id="3"/>
      <w:r w:rsidRPr="007375E4">
        <w:rPr>
          <w:sz w:val="28"/>
          <w:szCs w:val="28"/>
        </w:rPr>
        <w:t xml:space="preserve"> Органы местного самоуправления представляют в уполномоченный орган: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5" w:name="sub_1041"/>
      <w:bookmarkEnd w:id="4"/>
      <w:r w:rsidRPr="007375E4">
        <w:rPr>
          <w:sz w:val="28"/>
          <w:szCs w:val="28"/>
        </w:rPr>
        <w:t>-  сведения о перечнях муниципального имущества - в течение 10 рабочих дней со дня их утверждения;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6" w:name="sub_1042"/>
      <w:bookmarkEnd w:id="5"/>
      <w:r w:rsidRPr="007375E4">
        <w:rPr>
          <w:sz w:val="28"/>
          <w:szCs w:val="28"/>
        </w:rPr>
        <w:t>-  сведения об изменениях, внесенных в перечни муниципального имущества, в том числе о ежегодных дополнениях таких перечней муниципальным имуществом, - в течение 10 рабочих дней со дня их утверждения, но не позднее 5 ноября текущего года.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7" w:name="sub_1005"/>
      <w:bookmarkEnd w:id="6"/>
      <w:r w:rsidRPr="007375E4">
        <w:rPr>
          <w:sz w:val="28"/>
          <w:szCs w:val="28"/>
        </w:rPr>
        <w:t xml:space="preserve">3. Сведения о перечнях   муниципального имущества, об изменениях, внесенных в такие перечни, представляются  в соответствии с формой и составом таких сведений, утвержденных настоящим постановлением.  </w:t>
      </w:r>
    </w:p>
    <w:bookmarkEnd w:id="7"/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AA3D1A" w:rsidRDefault="00AA3D1A" w:rsidP="007375E4"/>
    <w:sectPr w:rsidR="00AA3D1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D1028"/>
    <w:rsid w:val="001E26DA"/>
    <w:rsid w:val="002253E1"/>
    <w:rsid w:val="00226A28"/>
    <w:rsid w:val="002A00DF"/>
    <w:rsid w:val="002D009F"/>
    <w:rsid w:val="003A7928"/>
    <w:rsid w:val="004032CE"/>
    <w:rsid w:val="007375E4"/>
    <w:rsid w:val="008F4BA2"/>
    <w:rsid w:val="00AA3D1A"/>
    <w:rsid w:val="00C56FC6"/>
    <w:rsid w:val="00CA51D7"/>
    <w:rsid w:val="00D04BBC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4854.1804/" TargetMode="External"/><Relationship Id="rId5" Type="http://schemas.openxmlformats.org/officeDocument/2006/relationships/hyperlink" Target="file:///C:\Users\User\Desktop\&#1055;&#1045;&#1056;&#1045;&#1063;&#1053;&#1048;.doc" TargetMode="External"/><Relationship Id="rId4" Type="http://schemas.openxmlformats.org/officeDocument/2006/relationships/hyperlink" Target="file:///C:\Users\User\Desktop\&#1055;&#1045;&#1056;&#1045;&#1063;&#1053;&#1048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cp:lastPrinted>2021-07-13T08:39:00Z</cp:lastPrinted>
  <dcterms:created xsi:type="dcterms:W3CDTF">2021-07-07T07:24:00Z</dcterms:created>
  <dcterms:modified xsi:type="dcterms:W3CDTF">2021-07-13T08:39:00Z</dcterms:modified>
</cp:coreProperties>
</file>