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D04BBC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02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1E26DA" w:rsidRPr="001E26DA">
        <w:rPr>
          <w:sz w:val="28"/>
          <w:szCs w:val="28"/>
        </w:rPr>
        <w:t xml:space="preserve"> 2021 г.                                                                                                        № </w:t>
      </w:r>
      <w:r>
        <w:rPr>
          <w:sz w:val="28"/>
          <w:szCs w:val="28"/>
        </w:rPr>
        <w:t>42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D04BBC" w:rsidRDefault="001E26DA" w:rsidP="00D04BBC">
      <w:pPr>
        <w:jc w:val="center"/>
        <w:rPr>
          <w:b/>
          <w:sz w:val="28"/>
          <w:szCs w:val="28"/>
        </w:rPr>
      </w:pPr>
      <w:r w:rsidRPr="001E26DA">
        <w:rPr>
          <w:rFonts w:eastAsia="Arial"/>
          <w:b/>
          <w:sz w:val="28"/>
          <w:szCs w:val="28"/>
        </w:rPr>
        <w:t xml:space="preserve">Об утверждении правил внутреннего трудового распорядка в администрации </w:t>
      </w:r>
      <w:proofErr w:type="spellStart"/>
      <w:r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муниципального района Республики Мордовия</w:t>
      </w:r>
      <w:r w:rsidR="00EB3671"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В соответствии со статьей 190</w:t>
      </w:r>
      <w:r w:rsidRPr="001E26DA">
        <w:rPr>
          <w:rFonts w:eastAsia="Arial"/>
          <w:sz w:val="28"/>
          <w:szCs w:val="28"/>
        </w:rPr>
        <w:t xml:space="preserve"> </w:t>
      </w:r>
      <w:hyperlink r:id="rId4" w:history="1">
        <w:r w:rsidRPr="001E26DA">
          <w:rPr>
            <w:rFonts w:eastAsia="Arial"/>
            <w:sz w:val="28"/>
            <w:szCs w:val="28"/>
          </w:rPr>
          <w:t>Трудового кодекса</w:t>
        </w:r>
      </w:hyperlink>
      <w:r w:rsidRPr="001E26DA">
        <w:rPr>
          <w:rFonts w:eastAsia="Arial"/>
          <w:sz w:val="28"/>
          <w:szCs w:val="28"/>
        </w:rPr>
        <w:t xml:space="preserve"> Российской Федерации,</w:t>
      </w:r>
      <w:r w:rsidR="001E26DA">
        <w:rPr>
          <w:sz w:val="28"/>
          <w:szCs w:val="28"/>
        </w:rPr>
        <w:t xml:space="preserve">           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ю</w:t>
      </w:r>
      <w:r w:rsidR="001E26DA" w:rsidRPr="00675FA5">
        <w:rPr>
          <w:sz w:val="28"/>
          <w:szCs w:val="28"/>
        </w:rPr>
        <w:t>:</w:t>
      </w:r>
    </w:p>
    <w:p w:rsidR="00AA3D1A" w:rsidRPr="001E26DA" w:rsidRDefault="00EB3671" w:rsidP="001E26DA">
      <w:pPr>
        <w:ind w:firstLine="709"/>
        <w:jc w:val="both"/>
        <w:rPr>
          <w:sz w:val="28"/>
          <w:szCs w:val="28"/>
        </w:rPr>
      </w:pPr>
      <w:bookmarkStart w:id="0" w:name="sub_1"/>
      <w:r w:rsidRPr="001E26DA">
        <w:rPr>
          <w:rFonts w:eastAsia="Arial"/>
          <w:sz w:val="28"/>
          <w:szCs w:val="28"/>
        </w:rPr>
        <w:t xml:space="preserve">1. Утвердить </w:t>
      </w:r>
      <w:bookmarkEnd w:id="0"/>
      <w:r w:rsidRPr="001E26DA">
        <w:rPr>
          <w:rFonts w:eastAsia="Arial"/>
          <w:sz w:val="28"/>
          <w:szCs w:val="28"/>
        </w:rPr>
        <w:t xml:space="preserve">Правила внутреннего трудового распорядка 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Республики </w:t>
      </w:r>
      <w:r w:rsidRPr="001E26DA">
        <w:rPr>
          <w:rFonts w:eastAsia="Arial"/>
          <w:sz w:val="28"/>
          <w:szCs w:val="28"/>
        </w:rPr>
        <w:t>Мордовия</w:t>
      </w:r>
      <w:r w:rsidR="001E26DA">
        <w:rPr>
          <w:rFonts w:eastAsia="Arial"/>
          <w:sz w:val="28"/>
          <w:szCs w:val="28"/>
        </w:rPr>
        <w:t xml:space="preserve"> (приложение)</w:t>
      </w:r>
      <w:r w:rsidRPr="001E26DA">
        <w:rPr>
          <w:rFonts w:eastAsia="Arial"/>
          <w:sz w:val="28"/>
          <w:szCs w:val="28"/>
        </w:rPr>
        <w:t>.</w:t>
      </w:r>
    </w:p>
    <w:p w:rsidR="00AA3D1A" w:rsidRPr="001E26DA" w:rsidRDefault="00EB3671" w:rsidP="001E26DA">
      <w:pPr>
        <w:ind w:firstLine="709"/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  <w:r w:rsidR="001E26DA" w:rsidRPr="001E26DA">
        <w:rPr>
          <w:rFonts w:eastAsia="Arial"/>
          <w:sz w:val="28"/>
          <w:szCs w:val="28"/>
        </w:rPr>
        <w:t>2. Признать утратившим силу постановление Администрации от 11.05.2012 № 9</w:t>
      </w:r>
    </w:p>
    <w:p w:rsidR="001E26DA" w:rsidRDefault="001E26DA" w:rsidP="001E26DA">
      <w:pPr>
        <w:jc w:val="both"/>
        <w:rPr>
          <w:color w:val="000000"/>
          <w:spacing w:val="-4"/>
          <w:sz w:val="28"/>
          <w:szCs w:val="28"/>
        </w:rPr>
      </w:pPr>
      <w:r w:rsidRPr="001E26DA">
        <w:rPr>
          <w:color w:val="000000"/>
          <w:spacing w:val="-4"/>
          <w:sz w:val="28"/>
          <w:szCs w:val="28"/>
        </w:rPr>
        <w:t xml:space="preserve"> «</w:t>
      </w:r>
      <w:r w:rsidRPr="001E26DA">
        <w:rPr>
          <w:rFonts w:eastAsia="Arial"/>
          <w:sz w:val="28"/>
          <w:szCs w:val="28"/>
        </w:rPr>
        <w:t xml:space="preserve">Об утверждении правил внутреннего трудового распорядка 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Республики Мордовия</w:t>
      </w:r>
      <w:r w:rsidRPr="001E26DA">
        <w:rPr>
          <w:sz w:val="28"/>
          <w:szCs w:val="28"/>
        </w:rPr>
        <w:t>» (с учетом изменений от 26.10.2016 № 50, от 16.12.2019 № 77)</w:t>
      </w:r>
      <w:r w:rsidRPr="001E26DA">
        <w:rPr>
          <w:color w:val="000000"/>
          <w:spacing w:val="-4"/>
          <w:sz w:val="28"/>
          <w:szCs w:val="28"/>
        </w:rPr>
        <w:t>.</w:t>
      </w:r>
    </w:p>
    <w:p w:rsidR="001E26DA" w:rsidRPr="001E26DA" w:rsidRDefault="001E26DA" w:rsidP="001E26DA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3. Настоящее постановление вступает в силу со дня его официального опубликования в информационном бюллетене </w:t>
      </w:r>
      <w:r w:rsidR="00D04BBC">
        <w:rPr>
          <w:color w:val="000000"/>
          <w:spacing w:val="-4"/>
          <w:sz w:val="28"/>
          <w:szCs w:val="28"/>
        </w:rPr>
        <w:t xml:space="preserve">Администрации </w:t>
      </w:r>
      <w:proofErr w:type="spellStart"/>
      <w:r w:rsidR="00D04BBC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D04BBC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AA3D1A" w:rsidRPr="001E26DA" w:rsidRDefault="00D04BBC" w:rsidP="001E26DA">
      <w:pPr>
        <w:ind w:firstLine="709"/>
        <w:jc w:val="both"/>
        <w:rPr>
          <w:sz w:val="28"/>
          <w:szCs w:val="28"/>
        </w:rPr>
      </w:pPr>
      <w:bookmarkStart w:id="1" w:name="sub_2"/>
      <w:r>
        <w:rPr>
          <w:rFonts w:eastAsia="Arial"/>
          <w:sz w:val="28"/>
          <w:szCs w:val="28"/>
        </w:rPr>
        <w:t>4</w:t>
      </w:r>
      <w:r w:rsidR="00EB3671" w:rsidRPr="001E26DA">
        <w:rPr>
          <w:rFonts w:eastAsia="Arial"/>
          <w:sz w:val="28"/>
          <w:szCs w:val="28"/>
        </w:rPr>
        <w:t xml:space="preserve">. </w:t>
      </w:r>
      <w:proofErr w:type="gramStart"/>
      <w:r w:rsidR="00EB3671" w:rsidRPr="001E26DA">
        <w:rPr>
          <w:rFonts w:eastAsia="Arial"/>
          <w:sz w:val="28"/>
          <w:szCs w:val="28"/>
        </w:rPr>
        <w:t>Контроль за</w:t>
      </w:r>
      <w:proofErr w:type="gramEnd"/>
      <w:r w:rsidR="00EB367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1"/>
      <w:r w:rsidR="001E26DA">
        <w:rPr>
          <w:rFonts w:eastAsia="Arial"/>
          <w:sz w:val="28"/>
          <w:szCs w:val="28"/>
        </w:rPr>
        <w:t>оставляю за собой.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  <w:r w:rsidRPr="001E26DA">
        <w:rPr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D04BBC" w:rsidRDefault="00D04BBC" w:rsidP="001E26DA">
      <w:pPr>
        <w:jc w:val="both"/>
        <w:rPr>
          <w:sz w:val="28"/>
          <w:szCs w:val="28"/>
        </w:rPr>
      </w:pPr>
    </w:p>
    <w:p w:rsidR="00D04BBC" w:rsidRDefault="00D04BBC" w:rsidP="001E26DA">
      <w:pPr>
        <w:jc w:val="both"/>
        <w:rPr>
          <w:sz w:val="28"/>
          <w:szCs w:val="28"/>
        </w:rPr>
      </w:pPr>
    </w:p>
    <w:p w:rsidR="00D04BBC" w:rsidRDefault="00D04BBC" w:rsidP="001E26DA">
      <w:pPr>
        <w:jc w:val="both"/>
        <w:rPr>
          <w:sz w:val="28"/>
          <w:szCs w:val="28"/>
        </w:rPr>
      </w:pP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AA3D1A" w:rsidRPr="001E26DA" w:rsidRDefault="00EB3671" w:rsidP="00D04BBC">
      <w:pPr>
        <w:jc w:val="right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Приложение</w:t>
      </w:r>
      <w:r w:rsidRPr="001E26DA">
        <w:rPr>
          <w:rFonts w:eastAsia="Arial"/>
          <w:sz w:val="28"/>
          <w:szCs w:val="28"/>
        </w:rPr>
        <w:br/>
        <w:t xml:space="preserve">к </w:t>
      </w:r>
      <w:r w:rsidRPr="001E26DA">
        <w:rPr>
          <w:rFonts w:eastAsia="Arial"/>
          <w:sz w:val="28"/>
          <w:szCs w:val="28"/>
        </w:rPr>
        <w:t>постановлению администрации</w:t>
      </w:r>
      <w:r w:rsidRPr="001E26DA">
        <w:rPr>
          <w:rFonts w:eastAsia="Arial"/>
          <w:sz w:val="28"/>
          <w:szCs w:val="28"/>
        </w:rPr>
        <w:br/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</w:t>
      </w:r>
      <w:r w:rsidRPr="001E26DA">
        <w:rPr>
          <w:rFonts w:eastAsia="Arial"/>
          <w:sz w:val="28"/>
          <w:szCs w:val="28"/>
        </w:rPr>
        <w:br/>
        <w:t xml:space="preserve">от </w:t>
      </w:r>
      <w:r w:rsidR="00D04BBC">
        <w:rPr>
          <w:rFonts w:eastAsia="Arial"/>
          <w:sz w:val="28"/>
          <w:szCs w:val="28"/>
        </w:rPr>
        <w:t>02.07.2021</w:t>
      </w:r>
      <w:r w:rsidRPr="001E26DA">
        <w:rPr>
          <w:rFonts w:eastAsia="Arial"/>
          <w:sz w:val="28"/>
          <w:szCs w:val="28"/>
        </w:rPr>
        <w:t xml:space="preserve"> № </w:t>
      </w:r>
      <w:r w:rsidR="00D04BBC">
        <w:rPr>
          <w:rFonts w:eastAsia="Arial"/>
          <w:sz w:val="28"/>
          <w:szCs w:val="28"/>
        </w:rPr>
        <w:t>42</w:t>
      </w:r>
    </w:p>
    <w:p w:rsidR="00AA3D1A" w:rsidRPr="001E26DA" w:rsidRDefault="00EB3671" w:rsidP="00D04BBC">
      <w:pPr>
        <w:jc w:val="right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D04BBC" w:rsidRDefault="00EB3671" w:rsidP="00D04BBC">
      <w:pPr>
        <w:jc w:val="center"/>
        <w:rPr>
          <w:rFonts w:eastAsia="Arial"/>
          <w:b/>
          <w:sz w:val="28"/>
          <w:szCs w:val="28"/>
        </w:rPr>
      </w:pPr>
      <w:r w:rsidRPr="00D04BBC">
        <w:rPr>
          <w:rFonts w:eastAsia="Arial"/>
          <w:b/>
          <w:sz w:val="28"/>
          <w:szCs w:val="28"/>
        </w:rPr>
        <w:t>Правила</w:t>
      </w:r>
    </w:p>
    <w:p w:rsidR="00AA3D1A" w:rsidRPr="00D04BBC" w:rsidRDefault="00EB3671" w:rsidP="00D04BBC">
      <w:pPr>
        <w:jc w:val="center"/>
        <w:rPr>
          <w:b/>
          <w:sz w:val="28"/>
          <w:szCs w:val="28"/>
        </w:rPr>
      </w:pPr>
      <w:r w:rsidRPr="00D04BBC">
        <w:rPr>
          <w:rFonts w:eastAsia="Arial"/>
          <w:b/>
          <w:sz w:val="28"/>
          <w:szCs w:val="28"/>
        </w:rPr>
        <w:t> в</w:t>
      </w:r>
      <w:r w:rsidR="00D04BBC" w:rsidRPr="00D04BBC">
        <w:rPr>
          <w:rFonts w:eastAsia="Arial"/>
          <w:b/>
          <w:sz w:val="28"/>
          <w:szCs w:val="28"/>
        </w:rPr>
        <w:t xml:space="preserve">нутреннего трудового распорядка </w:t>
      </w:r>
      <w:r w:rsidRPr="00D04BBC">
        <w:rPr>
          <w:rFonts w:eastAsia="Arial"/>
          <w:b/>
          <w:sz w:val="28"/>
          <w:szCs w:val="28"/>
        </w:rPr>
        <w:t>в администрации </w:t>
      </w:r>
      <w:proofErr w:type="spellStart"/>
      <w:r w:rsidRPr="00D04BBC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D04BBC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D04BBC">
        <w:rPr>
          <w:rFonts w:eastAsia="Arial"/>
          <w:b/>
          <w:sz w:val="28"/>
          <w:szCs w:val="28"/>
        </w:rPr>
        <w:t>Инсарского</w:t>
      </w:r>
      <w:proofErr w:type="spellEnd"/>
      <w:r w:rsidRPr="00D04BBC">
        <w:rPr>
          <w:rFonts w:eastAsia="Arial"/>
          <w:b/>
          <w:sz w:val="28"/>
          <w:szCs w:val="28"/>
        </w:rPr>
        <w:t> муниципального района Республики Мордовия</w:t>
      </w:r>
    </w:p>
    <w:p w:rsidR="00AA3D1A" w:rsidRPr="001E26DA" w:rsidRDefault="00EB3671" w:rsidP="001E26DA">
      <w:pPr>
        <w:jc w:val="both"/>
        <w:rPr>
          <w:rFonts w:eastAsia="Arial"/>
          <w:color w:val="000000"/>
          <w:sz w:val="28"/>
          <w:szCs w:val="28"/>
        </w:rPr>
      </w:pPr>
      <w:r w:rsidRPr="001E26DA">
        <w:rPr>
          <w:rFonts w:eastAsia="Arial"/>
          <w:color w:val="000000"/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1E26DA" w:rsidRDefault="00D04BBC" w:rsidP="00D04BBC">
      <w:pPr>
        <w:jc w:val="center"/>
        <w:rPr>
          <w:sz w:val="28"/>
          <w:szCs w:val="28"/>
        </w:rPr>
      </w:pPr>
      <w:r>
        <w:rPr>
          <w:rFonts w:eastAsia="Arial"/>
          <w:sz w:val="28"/>
          <w:szCs w:val="28"/>
        </w:rPr>
        <w:t>1. </w:t>
      </w:r>
      <w:r w:rsidR="00EB3671" w:rsidRPr="001E26DA">
        <w:rPr>
          <w:rFonts w:eastAsia="Arial"/>
          <w:sz w:val="28"/>
          <w:szCs w:val="28"/>
        </w:rPr>
        <w:t>Общие положения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1.1. В соответствии с Конституцией граждане Российской Федерации имеют право свободно распоряжаться своими способностями к труду, выбирать род </w:t>
      </w:r>
      <w:r w:rsidRPr="001E26DA">
        <w:rPr>
          <w:rFonts w:eastAsia="Arial"/>
          <w:sz w:val="28"/>
          <w:szCs w:val="28"/>
        </w:rPr>
        <w:t xml:space="preserve">деятельности и профессию, на оплату труда в соответствии с его количеством и качеством, но не ниже установленного государством минимального </w:t>
      </w:r>
      <w:proofErr w:type="gramStart"/>
      <w:r w:rsidRPr="001E26DA">
        <w:rPr>
          <w:rFonts w:eastAsia="Arial"/>
          <w:sz w:val="28"/>
          <w:szCs w:val="28"/>
        </w:rPr>
        <w:t>размера оплаты труда</w:t>
      </w:r>
      <w:proofErr w:type="gramEnd"/>
      <w:r w:rsidRPr="001E26DA">
        <w:rPr>
          <w:rFonts w:eastAsia="Arial"/>
          <w:sz w:val="28"/>
          <w:szCs w:val="28"/>
        </w:rPr>
        <w:t>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1.2. </w:t>
      </w:r>
      <w:proofErr w:type="gramStart"/>
      <w:r w:rsidRPr="001E26DA">
        <w:rPr>
          <w:rFonts w:eastAsia="Arial"/>
          <w:sz w:val="28"/>
          <w:szCs w:val="28"/>
        </w:rPr>
        <w:t>Настоящие Правила внутреннего трудового распорядка являются локальным нормативным актом а</w:t>
      </w:r>
      <w:r w:rsidRPr="001E26DA">
        <w:rPr>
          <w:rFonts w:eastAsia="Arial"/>
          <w:sz w:val="28"/>
          <w:szCs w:val="28"/>
        </w:rPr>
        <w:t xml:space="preserve">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Республики Мордовия, регламентирующим в соответствии с Трудовым кодексом Российской Федерации и иными федеральными законами порядок приема, увольнения работников, основные п</w:t>
      </w:r>
      <w:r w:rsidRPr="001E26DA">
        <w:rPr>
          <w:rFonts w:eastAsia="Arial"/>
          <w:sz w:val="28"/>
          <w:szCs w:val="28"/>
        </w:rPr>
        <w:t>рава, обязанности и ответственность сторон трудового договора, режим работы, время отдыха, применяемые к работникам меры поощрения и взыскания, а также иные вопросы регулирования трудовых отношений</w:t>
      </w:r>
      <w:proofErr w:type="gramEnd"/>
      <w:r w:rsidRPr="001E26DA">
        <w:rPr>
          <w:rFonts w:eastAsia="Arial"/>
          <w:sz w:val="28"/>
          <w:szCs w:val="28"/>
        </w:rPr>
        <w:t xml:space="preserve"> 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</w:t>
      </w:r>
      <w:r w:rsidRPr="001E26DA">
        <w:rPr>
          <w:rFonts w:eastAsia="Arial"/>
          <w:sz w:val="28"/>
          <w:szCs w:val="28"/>
        </w:rPr>
        <w:t>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Республики Мордовия.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1.3. Целью настоящих Правил внутреннего трудового распорядка является укрепление трудовой дисциплины, рациональное использование рабочего времени, повышение эффективности и производительности труда, высокое </w:t>
      </w:r>
      <w:r w:rsidRPr="001E26DA">
        <w:rPr>
          <w:rFonts w:eastAsia="Arial"/>
          <w:sz w:val="28"/>
          <w:szCs w:val="28"/>
        </w:rPr>
        <w:t xml:space="preserve">качество работы, формирование коллектива профессиональных работников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администрации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Республики Мордовия.</w:t>
      </w:r>
    </w:p>
    <w:p w:rsidR="00AA3D1A" w:rsidRPr="00D04BBC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1.4. Под дисциплиной труда понимается обязательное для всех Работников подчинение </w:t>
      </w:r>
      <w:r w:rsidRPr="001E26DA">
        <w:rPr>
          <w:rFonts w:eastAsia="Arial"/>
          <w:sz w:val="28"/>
          <w:szCs w:val="28"/>
        </w:rPr>
        <w:t xml:space="preserve">правилам поведения, определенным в </w:t>
      </w:r>
      <w:r w:rsidRPr="00D04BBC">
        <w:rPr>
          <w:rFonts w:eastAsia="Arial"/>
          <w:sz w:val="28"/>
          <w:szCs w:val="28"/>
        </w:rPr>
        <w:t>соответствии </w:t>
      </w:r>
      <w:hyperlink r:id="rId5" w:history="1">
        <w:r w:rsidRPr="00D04BBC">
          <w:rPr>
            <w:rFonts w:eastAsia="Arial"/>
            <w:sz w:val="28"/>
            <w:szCs w:val="28"/>
          </w:rPr>
          <w:t>Трудовым кодексом РФ</w:t>
        </w:r>
      </w:hyperlink>
      <w:r w:rsidRPr="00D04BBC">
        <w:rPr>
          <w:rFonts w:eastAsia="Arial"/>
          <w:sz w:val="28"/>
          <w:szCs w:val="28"/>
        </w:rPr>
        <w:t>, иными законами, коллективным договором, трудовым договором, локальным</w:t>
      </w:r>
      <w:r w:rsidRPr="00D04BBC">
        <w:rPr>
          <w:rFonts w:eastAsia="Arial"/>
          <w:sz w:val="28"/>
          <w:szCs w:val="28"/>
        </w:rPr>
        <w:t xml:space="preserve">и нормативными актами администрации </w:t>
      </w:r>
      <w:proofErr w:type="spellStart"/>
      <w:r w:rsidRPr="00D04BBC">
        <w:rPr>
          <w:rFonts w:eastAsia="Arial"/>
          <w:sz w:val="28"/>
          <w:szCs w:val="28"/>
        </w:rPr>
        <w:t>Русско-Паевского</w:t>
      </w:r>
      <w:proofErr w:type="spellEnd"/>
      <w:r w:rsidRPr="00D04BBC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D04BBC">
        <w:rPr>
          <w:rFonts w:eastAsia="Arial"/>
          <w:sz w:val="28"/>
          <w:szCs w:val="28"/>
        </w:rPr>
        <w:t>Инсарского</w:t>
      </w:r>
      <w:proofErr w:type="spellEnd"/>
      <w:r w:rsidRPr="00D04BBC">
        <w:rPr>
          <w:rFonts w:eastAsia="Arial"/>
          <w:sz w:val="28"/>
          <w:szCs w:val="28"/>
        </w:rPr>
        <w:t xml:space="preserve"> муниципального района Республики Мордовия.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D04BBC">
        <w:rPr>
          <w:rFonts w:eastAsia="Arial"/>
          <w:sz w:val="28"/>
          <w:szCs w:val="28"/>
        </w:rPr>
        <w:t>1.5. Работодатель обязан в соответствии с </w:t>
      </w:r>
      <w:hyperlink r:id="rId6" w:tgtFrame="Logical" w:history="1">
        <w:r w:rsidRPr="00D04BBC">
          <w:rPr>
            <w:rFonts w:eastAsia="Arial"/>
            <w:sz w:val="28"/>
            <w:szCs w:val="28"/>
          </w:rPr>
          <w:t>Трудовым кодексом РФ</w:t>
        </w:r>
      </w:hyperlink>
      <w:r w:rsidRPr="00D04BBC">
        <w:rPr>
          <w:rFonts w:eastAsia="Arial"/>
          <w:sz w:val="28"/>
          <w:szCs w:val="28"/>
        </w:rPr>
        <w:t>, законами, иными нормативными правовыми актами, коллективным договором,</w:t>
      </w:r>
      <w:r w:rsidRPr="001E26DA">
        <w:rPr>
          <w:rFonts w:eastAsia="Arial"/>
          <w:sz w:val="28"/>
          <w:szCs w:val="28"/>
        </w:rPr>
        <w:t xml:space="preserve"> соглашениями, локальными нормативными актами, содержащими нормы трудового права, трудовым договором создавать условия, необходимые для соблюде</w:t>
      </w:r>
      <w:r w:rsidRPr="001E26DA">
        <w:rPr>
          <w:rFonts w:eastAsia="Arial"/>
          <w:sz w:val="28"/>
          <w:szCs w:val="28"/>
        </w:rPr>
        <w:t xml:space="preserve">ния Работниками дисциплины </w:t>
      </w:r>
      <w:r w:rsidRPr="001E26DA">
        <w:rPr>
          <w:rFonts w:eastAsia="Arial"/>
          <w:sz w:val="28"/>
          <w:szCs w:val="28"/>
        </w:rPr>
        <w:lastRenderedPageBreak/>
        <w:t>труда. Работников, добросовестно исполняющих трудовые обязанности, - поощрять. К нарушителям трудовой дисциплины применять меры дисциплинарного взыскания.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1.6. Работодателем от имени администрации 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</w:t>
      </w:r>
      <w:r w:rsidRPr="001E26DA">
        <w:rPr>
          <w:rFonts w:eastAsia="Arial"/>
          <w:sz w:val="28"/>
          <w:szCs w:val="28"/>
        </w:rPr>
        <w:t>ения 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Республики Мордовия выступает глава администрации 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 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района.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jc w:val="center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 Порядок приема на работу и увольнения Работников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" w:name="sub_1601"/>
      <w:r w:rsidRPr="001E26DA">
        <w:rPr>
          <w:rFonts w:eastAsia="Arial"/>
          <w:sz w:val="28"/>
          <w:szCs w:val="28"/>
        </w:rPr>
        <w:t>2.1. Трудовые отношения возникают между р</w:t>
      </w:r>
      <w:r w:rsidRPr="001E26DA">
        <w:rPr>
          <w:rFonts w:eastAsia="Arial"/>
          <w:sz w:val="28"/>
          <w:szCs w:val="28"/>
        </w:rPr>
        <w:t xml:space="preserve">аботником и работодателем на основании трудового договора, заключаемого ими в соответствии с </w:t>
      </w:r>
      <w:bookmarkEnd w:id="2"/>
      <w:r w:rsidR="00AA3D1A" w:rsidRPr="00D04BBC">
        <w:rPr>
          <w:rFonts w:eastAsia="Arial"/>
          <w:sz w:val="28"/>
          <w:szCs w:val="28"/>
        </w:rPr>
        <w:fldChar w:fldCharType="begin"/>
      </w:r>
      <w:r w:rsidRPr="00D04BBC">
        <w:rPr>
          <w:rFonts w:eastAsia="Arial"/>
          <w:sz w:val="28"/>
          <w:szCs w:val="28"/>
        </w:rPr>
        <w:instrText xml:space="preserve"> HYPERLINK "http://rnla-service.scli.ru:8080/rnla-links/ws/content/act/b11798ff-43b9-49db-b06c-4223f9d555e2.html" </w:instrText>
      </w:r>
      <w:r w:rsidR="00AA3D1A" w:rsidRPr="00D04BBC">
        <w:rPr>
          <w:rFonts w:eastAsia="Arial"/>
          <w:sz w:val="28"/>
          <w:szCs w:val="28"/>
        </w:rPr>
        <w:fldChar w:fldCharType="separate"/>
      </w:r>
      <w:r w:rsidRPr="00D04BBC">
        <w:rPr>
          <w:rFonts w:eastAsia="Arial"/>
          <w:sz w:val="28"/>
          <w:szCs w:val="28"/>
        </w:rPr>
        <w:t>Трудовым Кодексом</w:t>
      </w:r>
      <w:r w:rsidR="00AA3D1A" w:rsidRPr="00D04BBC">
        <w:rPr>
          <w:rFonts w:eastAsia="Arial"/>
          <w:sz w:val="28"/>
          <w:szCs w:val="28"/>
        </w:rPr>
        <w:fldChar w:fldCharType="end"/>
      </w:r>
      <w:r w:rsidRPr="001E26DA">
        <w:rPr>
          <w:rFonts w:eastAsia="Arial"/>
          <w:sz w:val="28"/>
          <w:szCs w:val="28"/>
        </w:rPr>
        <w:t xml:space="preserve"> Российской Федерации.</w:t>
      </w:r>
      <w:bookmarkStart w:id="3" w:name="sub_5601"/>
      <w:bookmarkEnd w:id="3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2.2. </w:t>
      </w:r>
      <w:proofErr w:type="gramStart"/>
      <w:r w:rsidRPr="001E26DA">
        <w:rPr>
          <w:rFonts w:eastAsia="Arial"/>
          <w:sz w:val="28"/>
          <w:szCs w:val="28"/>
        </w:rPr>
        <w:t>Т</w:t>
      </w:r>
      <w:r w:rsidRPr="001E26DA">
        <w:rPr>
          <w:rFonts w:eastAsia="Arial"/>
          <w:sz w:val="28"/>
          <w:szCs w:val="28"/>
        </w:rPr>
        <w:t>рудовой договор - соглашение между работодателем и работником, в соответствии с которым работодатель обязуется предоставить работнику работу по обусловленной трудовой функции, обеспечить условия труда, предусмотренные трудовым законодательством и иными нор</w:t>
      </w:r>
      <w:r w:rsidRPr="001E26DA">
        <w:rPr>
          <w:rFonts w:eastAsia="Arial"/>
          <w:sz w:val="28"/>
          <w:szCs w:val="28"/>
        </w:rPr>
        <w:t>мативными правовыми актами, содержащими нормы трудового права, коллективным договором, соглашениями, локальными нормативными актами и данным соглашением, своевременно и в полном размере выплачивать работнику заработную плату, а работник обязуется лично вып</w:t>
      </w:r>
      <w:r w:rsidRPr="001E26DA">
        <w:rPr>
          <w:rFonts w:eastAsia="Arial"/>
          <w:sz w:val="28"/>
          <w:szCs w:val="28"/>
        </w:rPr>
        <w:t>олнять определенную этим</w:t>
      </w:r>
      <w:proofErr w:type="gramEnd"/>
      <w:r w:rsidRPr="001E26DA">
        <w:rPr>
          <w:rFonts w:eastAsia="Arial"/>
          <w:sz w:val="28"/>
          <w:szCs w:val="28"/>
        </w:rPr>
        <w:t xml:space="preserve"> соглашением трудовую функцию, соблюдать правила внутреннего трудового распорядка 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2.3. Трудовой договор заключается в письменной форме, в двух эк</w:t>
      </w:r>
      <w:r w:rsidRPr="001E26DA">
        <w:rPr>
          <w:rFonts w:eastAsia="Arial"/>
          <w:sz w:val="28"/>
          <w:szCs w:val="28"/>
        </w:rPr>
        <w:t xml:space="preserve">земплярах, каждый из которых подписывается сторонами. Один экземпляр трудового договора передается Работнику, другой хранится 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района. Получение Работником экземпляра трудового д</w:t>
      </w:r>
      <w:r w:rsidRPr="001E26DA">
        <w:rPr>
          <w:rFonts w:eastAsia="Arial"/>
          <w:sz w:val="28"/>
          <w:szCs w:val="28"/>
        </w:rPr>
        <w:t xml:space="preserve">оговора подтверждается подписью Работника на экземпляре трудового договора, хранящемся 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района. Содержание трудового договора должно соответствовать действующему законодательству</w:t>
      </w:r>
      <w:r w:rsidRPr="001E26DA">
        <w:rPr>
          <w:rFonts w:eastAsia="Arial"/>
          <w:sz w:val="28"/>
          <w:szCs w:val="28"/>
        </w:rPr>
        <w:t> Российской Федерации. При заключении трудового договора стороны могут устанавливать в нем любые условия, не ухудшающие положение Работника по сравнению с действующим законодательством РФ.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2.4. Трудовой договор вступает в силу со дня его подписания сторона</w:t>
      </w:r>
      <w:r w:rsidRPr="001E26DA">
        <w:rPr>
          <w:rFonts w:eastAsia="Arial"/>
          <w:sz w:val="28"/>
          <w:szCs w:val="28"/>
        </w:rPr>
        <w:t xml:space="preserve">ми, если иное не установлено федеральными законами, иными нормативными правовыми актами Российской Федерации или трудовым договором, либо со дня фактического допущения Работника к работе с </w:t>
      </w:r>
      <w:proofErr w:type="gramStart"/>
      <w:r w:rsidRPr="001E26DA">
        <w:rPr>
          <w:rFonts w:eastAsia="Arial"/>
          <w:sz w:val="28"/>
          <w:szCs w:val="28"/>
        </w:rPr>
        <w:t>ведома</w:t>
      </w:r>
      <w:proofErr w:type="gramEnd"/>
      <w:r w:rsidRPr="001E26DA">
        <w:rPr>
          <w:rFonts w:eastAsia="Arial"/>
          <w:sz w:val="28"/>
          <w:szCs w:val="28"/>
        </w:rPr>
        <w:t xml:space="preserve"> или по поручению Работодателя.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2.5. Работник приступает к ис</w:t>
      </w:r>
      <w:r w:rsidRPr="001E26DA">
        <w:rPr>
          <w:rFonts w:eastAsia="Arial"/>
          <w:sz w:val="28"/>
          <w:szCs w:val="28"/>
        </w:rPr>
        <w:t>полнению трудовых обязанностей со дня, определенного трудовым договором. Если в трудовом договоре не оговорен день начала работы, то Работник должен приступить к работе на следующий день после вступления договора в силу. Если Работник не приступил к исполн</w:t>
      </w:r>
      <w:r w:rsidRPr="001E26DA">
        <w:rPr>
          <w:rFonts w:eastAsia="Arial"/>
          <w:sz w:val="28"/>
          <w:szCs w:val="28"/>
        </w:rPr>
        <w:t xml:space="preserve">ению трудовых </w:t>
      </w:r>
      <w:r w:rsidRPr="001E26DA">
        <w:rPr>
          <w:rFonts w:eastAsia="Arial"/>
          <w:sz w:val="28"/>
          <w:szCs w:val="28"/>
        </w:rPr>
        <w:lastRenderedPageBreak/>
        <w:t>обязанностей со дня, определенного трудовым договором, то трудовой договор аннулируется.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2.6. При поступлении на работу гражданин представляет в администрацию следующие документы:</w:t>
      </w:r>
      <w:bookmarkStart w:id="4" w:name="sub_1631"/>
      <w:bookmarkEnd w:id="4"/>
    </w:p>
    <w:p w:rsidR="00C56FC6" w:rsidRPr="00C56FC6" w:rsidRDefault="00EB3671" w:rsidP="00C56FC6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1) заявление с просьбой о принятие на работу;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3) паспорт;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4) трудовую книжку</w:t>
      </w:r>
      <w:r>
        <w:rPr>
          <w:color w:val="000000"/>
          <w:sz w:val="28"/>
          <w:szCs w:val="28"/>
        </w:rPr>
        <w:t xml:space="preserve"> и (или) сведения о трудовой деятельности, оформленных в установленном законодательством порядке</w:t>
      </w:r>
      <w:r w:rsidRPr="00723BDE">
        <w:rPr>
          <w:color w:val="000000"/>
          <w:sz w:val="28"/>
          <w:szCs w:val="28"/>
        </w:rPr>
        <w:t>, за исключением случаев, когда трудовой договор (контракт) заключается впервые;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5) документ об образовании;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 xml:space="preserve">6) </w:t>
      </w:r>
      <w:r>
        <w:rPr>
          <w:color w:val="000000"/>
          <w:sz w:val="28"/>
          <w:szCs w:val="28"/>
        </w:rPr>
        <w:t>документ, подтверждающий регистрацию в системе индивидуального (персонифицированного) учета</w:t>
      </w:r>
      <w:r w:rsidRPr="00723BDE">
        <w:rPr>
          <w:color w:val="000000"/>
          <w:sz w:val="28"/>
          <w:szCs w:val="28"/>
        </w:rPr>
        <w:t>, за исключением случаев, когда трудовой договор (контракт) заключается впервые;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D04BBC" w:rsidRPr="00723BDE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723BDE">
        <w:rPr>
          <w:color w:val="000000"/>
          <w:sz w:val="28"/>
          <w:szCs w:val="28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D04BBC" w:rsidRDefault="00D04BBC" w:rsidP="00D04BBC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  <w:r w:rsidRPr="00723BDE">
        <w:rPr>
          <w:color w:val="000000"/>
          <w:sz w:val="28"/>
          <w:szCs w:val="28"/>
        </w:rPr>
        <w:t xml:space="preserve">10) сведения о </w:t>
      </w:r>
      <w:r>
        <w:rPr>
          <w:color w:val="000000"/>
          <w:sz w:val="28"/>
          <w:szCs w:val="28"/>
        </w:rPr>
        <w:t xml:space="preserve">своих </w:t>
      </w:r>
      <w:r w:rsidRPr="00723BDE">
        <w:rPr>
          <w:color w:val="000000"/>
          <w:sz w:val="28"/>
          <w:szCs w:val="28"/>
        </w:rPr>
        <w:t>дохода</w:t>
      </w:r>
      <w:r>
        <w:rPr>
          <w:color w:val="000000"/>
          <w:sz w:val="28"/>
          <w:szCs w:val="28"/>
        </w:rPr>
        <w:t>х</w:t>
      </w:r>
      <w:r w:rsidRPr="00723BDE">
        <w:rPr>
          <w:color w:val="000000"/>
          <w:sz w:val="28"/>
          <w:szCs w:val="28"/>
        </w:rPr>
        <w:t>, об имуществе и обязательствах имущественного характера</w:t>
      </w:r>
      <w:r>
        <w:rPr>
          <w:color w:val="000000"/>
          <w:sz w:val="28"/>
          <w:szCs w:val="28"/>
        </w:rPr>
        <w:t xml:space="preserve">, а также сведения о </w:t>
      </w:r>
      <w:r w:rsidRPr="00723BDE">
        <w:rPr>
          <w:color w:val="000000"/>
          <w:sz w:val="28"/>
          <w:szCs w:val="28"/>
        </w:rPr>
        <w:t>дохода</w:t>
      </w:r>
      <w:r>
        <w:rPr>
          <w:color w:val="000000"/>
          <w:sz w:val="28"/>
          <w:szCs w:val="28"/>
        </w:rPr>
        <w:t>х</w:t>
      </w:r>
      <w:r w:rsidRPr="00723BDE">
        <w:rPr>
          <w:color w:val="000000"/>
          <w:sz w:val="28"/>
          <w:szCs w:val="28"/>
        </w:rPr>
        <w:t>, об имуществе и обязательствах имущественного характера</w:t>
      </w:r>
      <w:r>
        <w:rPr>
          <w:color w:val="000000"/>
          <w:sz w:val="28"/>
          <w:szCs w:val="28"/>
        </w:rPr>
        <w:t xml:space="preserve"> своих супруги (супруга) и несовершеннолетних детей;</w:t>
      </w:r>
    </w:p>
    <w:p w:rsidR="00D04BBC" w:rsidRPr="001E26DA" w:rsidRDefault="00D04BBC" w:rsidP="00C56FC6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B57FED">
        <w:rPr>
          <w:sz w:val="28"/>
          <w:szCs w:val="28"/>
        </w:rPr>
        <w:t xml:space="preserve">11) уведомление </w:t>
      </w:r>
      <w:proofErr w:type="gramStart"/>
      <w:r w:rsidRPr="00B57FED">
        <w:rPr>
          <w:sz w:val="28"/>
          <w:szCs w:val="28"/>
        </w:rPr>
        <w:t>о</w:t>
      </w:r>
      <w:proofErr w:type="gramEnd"/>
      <w:r w:rsidRPr="00B57FED">
        <w:rPr>
          <w:sz w:val="28"/>
          <w:szCs w:val="28"/>
        </w:rPr>
        <w:t xml:space="preserve"> </w:t>
      </w:r>
      <w:proofErr w:type="gramStart"/>
      <w:r w:rsidRPr="00B57FED">
        <w:rPr>
          <w:sz w:val="28"/>
          <w:szCs w:val="28"/>
        </w:rPr>
        <w:t>принадлежащим</w:t>
      </w:r>
      <w:proofErr w:type="gramEnd"/>
      <w:r w:rsidRPr="00B57FED">
        <w:rPr>
          <w:sz w:val="28"/>
          <w:szCs w:val="28"/>
        </w:rPr>
        <w:t xml:space="preserve"> им, их супругам и несовершеннолетним детям цифровых активах, цифровых правах, включающих одновременно финансовые активы и иные цифровые права, утилитарных цифровых правах и цифровой валюте (при их наличии).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2.7. Гражданин обязан сообщить о себе необходимые сведения, установленные действующим законодательством о муниципальной службе. Представленные сведения подлежат проверке в установленном законом порядке.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5" w:name="sub_6801"/>
      <w:r w:rsidRPr="001E26DA">
        <w:rPr>
          <w:rFonts w:eastAsia="Arial"/>
          <w:sz w:val="28"/>
          <w:szCs w:val="28"/>
        </w:rPr>
        <w:t xml:space="preserve">2.8. Прием </w:t>
      </w:r>
      <w:r w:rsidRPr="001E26DA">
        <w:rPr>
          <w:rFonts w:eastAsia="Arial"/>
          <w:sz w:val="28"/>
          <w:szCs w:val="28"/>
        </w:rPr>
        <w:t>на работу оформляется распоряжением администрации, изданным на основании заключенного трудового договора. Содержание распоряжения должно соответствовать условиям заключенного трудового договора.</w:t>
      </w:r>
      <w:bookmarkStart w:id="6" w:name="sub_6802"/>
      <w:bookmarkEnd w:id="5"/>
      <w:bookmarkEnd w:id="6"/>
      <w:r w:rsidRPr="001E26DA">
        <w:rPr>
          <w:rFonts w:eastAsia="Arial"/>
          <w:sz w:val="28"/>
          <w:szCs w:val="28"/>
        </w:rPr>
        <w:t> Распоряжение о приеме на работу объявляется работнику под рос</w:t>
      </w:r>
      <w:r w:rsidRPr="001E26DA">
        <w:rPr>
          <w:rFonts w:eastAsia="Arial"/>
          <w:sz w:val="28"/>
          <w:szCs w:val="28"/>
        </w:rPr>
        <w:t>пись в трехдневный срок со дня фактического начала работы. По требованию работника ему выдается надлежаще заверенная копия указанного распоряжения.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2.9. При приеме на работу (до подписания трудового договора) работника знакомят под роспись с правилами внут</w:t>
      </w:r>
      <w:r w:rsidRPr="001E26DA">
        <w:rPr>
          <w:rFonts w:eastAsia="Arial"/>
          <w:sz w:val="28"/>
          <w:szCs w:val="28"/>
        </w:rPr>
        <w:t>реннего трудового распорядка, коллективным договором, иными локальными нормативными актами, непосредственно связанными с трудовой деятельностью работника.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2.10. При замещении должности муниципальной службы, заключению трудового договора может предшествоват</w:t>
      </w:r>
      <w:r w:rsidRPr="001E26DA">
        <w:rPr>
          <w:rFonts w:eastAsia="Arial"/>
          <w:sz w:val="28"/>
          <w:szCs w:val="28"/>
        </w:rPr>
        <w:t xml:space="preserve">ь конкурс, в ходе которого осуществляется оценка профессионального уровня претендентов, а также соответствие установленным квалификационным требованиям. Порядок проведения конкурса устанавливается решением Совета депутатов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</w:t>
      </w:r>
      <w:r w:rsidRPr="001E26DA">
        <w:rPr>
          <w:rFonts w:eastAsia="Arial"/>
          <w:sz w:val="28"/>
          <w:szCs w:val="28"/>
        </w:rPr>
        <w:t xml:space="preserve">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от </w:t>
      </w:r>
      <w:r w:rsidR="00226A28">
        <w:rPr>
          <w:rFonts w:eastAsia="Arial"/>
          <w:sz w:val="28"/>
          <w:szCs w:val="28"/>
        </w:rPr>
        <w:t>12</w:t>
      </w:r>
      <w:r w:rsidRPr="001E26DA">
        <w:rPr>
          <w:rFonts w:eastAsia="Arial"/>
          <w:sz w:val="28"/>
          <w:szCs w:val="28"/>
        </w:rPr>
        <w:t>.</w:t>
      </w:r>
      <w:r w:rsidR="00226A28">
        <w:rPr>
          <w:rFonts w:eastAsia="Arial"/>
          <w:sz w:val="28"/>
          <w:szCs w:val="28"/>
        </w:rPr>
        <w:t>02</w:t>
      </w:r>
      <w:r w:rsidRPr="001E26DA">
        <w:rPr>
          <w:rFonts w:eastAsia="Arial"/>
          <w:sz w:val="28"/>
          <w:szCs w:val="28"/>
        </w:rPr>
        <w:t>.20</w:t>
      </w:r>
      <w:r w:rsidR="00226A28">
        <w:rPr>
          <w:rFonts w:eastAsia="Arial"/>
          <w:sz w:val="28"/>
          <w:szCs w:val="28"/>
        </w:rPr>
        <w:t xml:space="preserve">21 </w:t>
      </w:r>
      <w:r w:rsidR="001D1028">
        <w:rPr>
          <w:rFonts w:eastAsia="Arial"/>
          <w:sz w:val="28"/>
          <w:szCs w:val="28"/>
        </w:rPr>
        <w:t xml:space="preserve"> </w:t>
      </w:r>
      <w:r w:rsidR="00226A28">
        <w:rPr>
          <w:rFonts w:eastAsia="Arial"/>
          <w:sz w:val="28"/>
          <w:szCs w:val="28"/>
        </w:rPr>
        <w:t xml:space="preserve">№ </w:t>
      </w:r>
      <w:r w:rsidRPr="001E26DA">
        <w:rPr>
          <w:rFonts w:eastAsia="Arial"/>
          <w:sz w:val="28"/>
          <w:szCs w:val="28"/>
        </w:rPr>
        <w:t xml:space="preserve">7 </w:t>
      </w:r>
      <w:hyperlink r:id="rId7" w:history="1">
        <w:r w:rsidRPr="00226A28">
          <w:rPr>
            <w:rFonts w:eastAsia="Arial"/>
            <w:sz w:val="28"/>
            <w:szCs w:val="28"/>
          </w:rPr>
          <w:t>«Об утверждении Положения о проведении конкурса на замещение вакантной должности му</w:t>
        </w:r>
        <w:r w:rsidRPr="00226A28">
          <w:rPr>
            <w:rFonts w:eastAsia="Arial"/>
            <w:sz w:val="28"/>
            <w:szCs w:val="28"/>
          </w:rPr>
          <w:t xml:space="preserve">ниципальной службы в органах местного самоуправления </w:t>
        </w:r>
        <w:proofErr w:type="spellStart"/>
        <w:r w:rsidRPr="00226A28">
          <w:rPr>
            <w:rFonts w:eastAsia="Arial"/>
            <w:sz w:val="28"/>
            <w:szCs w:val="28"/>
          </w:rPr>
          <w:t>Русско-Паевского</w:t>
        </w:r>
        <w:proofErr w:type="spellEnd"/>
        <w:r w:rsidRPr="00226A28">
          <w:rPr>
            <w:rFonts w:eastAsia="Arial"/>
            <w:sz w:val="28"/>
            <w:szCs w:val="28"/>
          </w:rPr>
          <w:t xml:space="preserve"> сельског</w:t>
        </w:r>
        <w:r w:rsidR="00226A28" w:rsidRPr="00226A28">
          <w:rPr>
            <w:rFonts w:eastAsia="Arial"/>
            <w:sz w:val="28"/>
            <w:szCs w:val="28"/>
          </w:rPr>
          <w:t>о поселения</w:t>
        </w:r>
        <w:r w:rsidRPr="00226A28">
          <w:rPr>
            <w:rFonts w:eastAsia="Arial"/>
            <w:sz w:val="28"/>
            <w:szCs w:val="28"/>
          </w:rPr>
          <w:t>»</w:t>
        </w:r>
      </w:hyperlink>
      <w:r w:rsidRPr="00226A28">
        <w:rPr>
          <w:rFonts w:eastAsia="Arial"/>
          <w:sz w:val="28"/>
          <w:szCs w:val="28"/>
        </w:rPr>
        <w:t>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2.11.</w:t>
      </w:r>
      <w:bookmarkStart w:id="7" w:name="sub_7001"/>
      <w:r w:rsidRPr="001E26DA">
        <w:rPr>
          <w:rFonts w:eastAsia="Arial"/>
          <w:sz w:val="28"/>
          <w:szCs w:val="28"/>
        </w:rPr>
        <w:t> При заключении трудового договора в нем по соглашению сторон может быть предусмотрено условие об испыт</w:t>
      </w:r>
      <w:r w:rsidRPr="001E26DA">
        <w:rPr>
          <w:rFonts w:eastAsia="Arial"/>
          <w:sz w:val="28"/>
          <w:szCs w:val="28"/>
        </w:rPr>
        <w:t>ании работника в целях проверки его соответствия поручаемой работе.</w:t>
      </w:r>
      <w:bookmarkStart w:id="8" w:name="sub_7002"/>
      <w:bookmarkEnd w:id="7"/>
      <w:r w:rsidRPr="001E26DA">
        <w:rPr>
          <w:rFonts w:eastAsia="Arial"/>
          <w:sz w:val="28"/>
          <w:szCs w:val="28"/>
        </w:rPr>
        <w:t> Отсутствие в трудовом договоре условия об испытании означает, что работник принят на работу без испытания. </w:t>
      </w:r>
      <w:bookmarkStart w:id="9" w:name="sub_7003"/>
      <w:bookmarkEnd w:id="8"/>
      <w:r w:rsidRPr="001E26DA">
        <w:rPr>
          <w:rFonts w:eastAsia="Arial"/>
          <w:sz w:val="28"/>
          <w:szCs w:val="28"/>
        </w:rPr>
        <w:t>В период испытания на работника распространяются положения трудового законодатель</w:t>
      </w:r>
      <w:r w:rsidRPr="001E26DA">
        <w:rPr>
          <w:rFonts w:eastAsia="Arial"/>
          <w:sz w:val="28"/>
          <w:szCs w:val="28"/>
        </w:rPr>
        <w:t>ства, настоящих Правил и иных нормативных правовых актов, содержащих нормы трудового права.</w:t>
      </w:r>
      <w:bookmarkStart w:id="10" w:name="sub_7005"/>
      <w:bookmarkEnd w:id="9"/>
      <w:bookmarkEnd w:id="10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2.12. Срок испытания не может превышать трех </w:t>
      </w:r>
      <w:r w:rsidR="00226A28">
        <w:rPr>
          <w:rFonts w:eastAsia="Arial"/>
          <w:sz w:val="28"/>
          <w:szCs w:val="28"/>
        </w:rPr>
        <w:t xml:space="preserve">месяцев, а для заместителя главы </w:t>
      </w:r>
      <w:r w:rsidRPr="001E26DA">
        <w:rPr>
          <w:rFonts w:eastAsia="Arial"/>
          <w:sz w:val="28"/>
          <w:szCs w:val="28"/>
        </w:rPr>
        <w:t>-</w:t>
      </w:r>
      <w:r w:rsidR="00226A28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>шести месяцев, если иное не установлено федеральны</w:t>
      </w:r>
      <w:r w:rsidRPr="001E26DA">
        <w:rPr>
          <w:rFonts w:eastAsia="Arial"/>
          <w:sz w:val="28"/>
          <w:szCs w:val="28"/>
        </w:rPr>
        <w:t>м законом.</w:t>
      </w:r>
      <w:bookmarkStart w:id="11" w:name="sub_706"/>
      <w:bookmarkEnd w:id="11"/>
      <w:r w:rsidRPr="001E26DA">
        <w:rPr>
          <w:rFonts w:eastAsia="Arial"/>
          <w:sz w:val="28"/>
          <w:szCs w:val="28"/>
        </w:rPr>
        <w:t> При заключении трудового договора на срок от двух до шести месяцев испытание не может превышать двух недель.</w:t>
      </w:r>
      <w:bookmarkStart w:id="12" w:name="sub_7006"/>
      <w:bookmarkEnd w:id="12"/>
      <w:r w:rsidRPr="001E26DA">
        <w:rPr>
          <w:rFonts w:eastAsia="Arial"/>
          <w:sz w:val="28"/>
          <w:szCs w:val="28"/>
        </w:rPr>
        <w:t> В срок испытания не засчитываются период временной нетрудоспособности работника и другие периоды, когда он фактически отсутствовал на ра</w:t>
      </w:r>
      <w:r w:rsidRPr="001E26DA">
        <w:rPr>
          <w:rFonts w:eastAsia="Arial"/>
          <w:sz w:val="28"/>
          <w:szCs w:val="28"/>
        </w:rPr>
        <w:t>боте.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13" w:name="sub_711"/>
      <w:r w:rsidRPr="001E26DA">
        <w:rPr>
          <w:rFonts w:eastAsia="Arial"/>
          <w:sz w:val="28"/>
          <w:szCs w:val="28"/>
        </w:rPr>
        <w:t xml:space="preserve">2.13. При неудовлетворительном результате испытания работодатель имеет право до истечения срока испытания расторгнуть трудовой договор с работником, предупредив его об этом в письменной форме не </w:t>
      </w:r>
      <w:proofErr w:type="gramStart"/>
      <w:r w:rsidRPr="001E26DA">
        <w:rPr>
          <w:rFonts w:eastAsia="Arial"/>
          <w:sz w:val="28"/>
          <w:szCs w:val="28"/>
        </w:rPr>
        <w:t>позднее</w:t>
      </w:r>
      <w:proofErr w:type="gramEnd"/>
      <w:r w:rsidRPr="001E26DA">
        <w:rPr>
          <w:rFonts w:eastAsia="Arial"/>
          <w:sz w:val="28"/>
          <w:szCs w:val="28"/>
        </w:rPr>
        <w:t xml:space="preserve"> чем за три дня с указанием причин, послуживших </w:t>
      </w:r>
      <w:r w:rsidRPr="001E26DA">
        <w:rPr>
          <w:rFonts w:eastAsia="Arial"/>
          <w:sz w:val="28"/>
          <w:szCs w:val="28"/>
        </w:rPr>
        <w:t>основанием для признания этого работника не выдержавшим испытание. Решение работодателя работник имеет право обжаловать в суд.</w:t>
      </w:r>
      <w:bookmarkStart w:id="14" w:name="sub_712"/>
      <w:bookmarkEnd w:id="13"/>
      <w:bookmarkEnd w:id="14"/>
      <w:r w:rsidRPr="001E26DA">
        <w:rPr>
          <w:rFonts w:eastAsia="Arial"/>
          <w:sz w:val="28"/>
          <w:szCs w:val="28"/>
        </w:rPr>
        <w:t> При неудовлетворительном результате испытания расторжение трудового договора производится без учета мнения соответствующего профс</w:t>
      </w:r>
      <w:r w:rsidRPr="001E26DA">
        <w:rPr>
          <w:rFonts w:eastAsia="Arial"/>
          <w:sz w:val="28"/>
          <w:szCs w:val="28"/>
        </w:rPr>
        <w:t>оюзного органа и без выплаты выходного пособия.</w:t>
      </w:r>
    </w:p>
    <w:p w:rsidR="00AA3D1A" w:rsidRPr="001E26DA" w:rsidRDefault="00EB3671" w:rsidP="00226A28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2.14. Работодатель обязан вести трудовые книжки на каждого Работника, проработавшего в организации свыше пяти дней, в случае, когда работа в этой организации является для работника основной.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2.1</w:t>
      </w:r>
      <w:r w:rsidR="00226A28">
        <w:rPr>
          <w:rFonts w:eastAsia="Arial"/>
          <w:sz w:val="28"/>
          <w:szCs w:val="28"/>
        </w:rPr>
        <w:t>5</w:t>
      </w:r>
      <w:r w:rsidRPr="001E26DA">
        <w:rPr>
          <w:rFonts w:eastAsia="Arial"/>
          <w:sz w:val="28"/>
          <w:szCs w:val="28"/>
        </w:rPr>
        <w:t>. При отсутствии у лица, поступающего на работу, трудовой книжки в связи с ее утратой, повреждением или по иной</w:t>
      </w:r>
      <w:r w:rsidRPr="001E26DA">
        <w:rPr>
          <w:rFonts w:eastAsia="Arial"/>
          <w:sz w:val="28"/>
          <w:szCs w:val="28"/>
        </w:rPr>
        <w:t xml:space="preserve"> причине Работодатель обязан по письменному заявлению этого лица (с указанием причины отсутствия трудовой книжки) оформить новую трудовую книжку.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2.1</w:t>
      </w:r>
      <w:r w:rsidR="00226A28">
        <w:rPr>
          <w:rFonts w:eastAsia="Arial"/>
          <w:sz w:val="28"/>
          <w:szCs w:val="28"/>
        </w:rPr>
        <w:t>6</w:t>
      </w:r>
      <w:r w:rsidRPr="001E26DA">
        <w:rPr>
          <w:rFonts w:eastAsia="Arial"/>
          <w:sz w:val="28"/>
          <w:szCs w:val="28"/>
        </w:rPr>
        <w:t>. Работодатель не вправе требовать от Работника выполнения работ, не обусловленных трудовым договором. Изм</w:t>
      </w:r>
      <w:r w:rsidRPr="001E26DA">
        <w:rPr>
          <w:rFonts w:eastAsia="Arial"/>
          <w:sz w:val="28"/>
          <w:szCs w:val="28"/>
        </w:rPr>
        <w:t>енения условий трудового договора могут быть осуществлены только в соответствии с действующим законодательством.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2.1</w:t>
      </w:r>
      <w:r w:rsidR="00226A28">
        <w:rPr>
          <w:rFonts w:eastAsia="Arial"/>
          <w:sz w:val="28"/>
          <w:szCs w:val="28"/>
        </w:rPr>
        <w:t>7</w:t>
      </w:r>
      <w:r w:rsidRPr="001E26DA">
        <w:rPr>
          <w:rFonts w:eastAsia="Arial"/>
          <w:sz w:val="28"/>
          <w:szCs w:val="28"/>
        </w:rPr>
        <w:t>. Прекращение трудового договора может иметь место только по основаниям, предусмотренным законодательством.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2.1</w:t>
      </w:r>
      <w:r w:rsidR="00226A28">
        <w:rPr>
          <w:rFonts w:eastAsia="Arial"/>
          <w:sz w:val="28"/>
          <w:szCs w:val="28"/>
        </w:rPr>
        <w:t>8</w:t>
      </w:r>
      <w:r w:rsidRPr="001E26DA">
        <w:rPr>
          <w:rFonts w:eastAsia="Arial"/>
          <w:sz w:val="28"/>
          <w:szCs w:val="28"/>
        </w:rPr>
        <w:t xml:space="preserve">. Трудовой </w:t>
      </w:r>
      <w:proofErr w:type="gramStart"/>
      <w:r w:rsidRPr="001E26DA">
        <w:rPr>
          <w:rFonts w:eastAsia="Arial"/>
          <w:sz w:val="28"/>
          <w:szCs w:val="28"/>
        </w:rPr>
        <w:t>договор</w:t>
      </w:r>
      <w:proofErr w:type="gramEnd"/>
      <w:r w:rsidRPr="001E26DA">
        <w:rPr>
          <w:rFonts w:eastAsia="Arial"/>
          <w:sz w:val="28"/>
          <w:szCs w:val="28"/>
        </w:rPr>
        <w:t xml:space="preserve"> может </w:t>
      </w:r>
      <w:r w:rsidRPr="001E26DA">
        <w:rPr>
          <w:rFonts w:eastAsia="Arial"/>
          <w:sz w:val="28"/>
          <w:szCs w:val="28"/>
        </w:rPr>
        <w:t>быть расторгнут в любое время по соглашению сторон трудового договора.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</w:t>
      </w:r>
      <w:r w:rsidR="00226A28">
        <w:rPr>
          <w:rFonts w:eastAsia="Arial"/>
          <w:sz w:val="28"/>
          <w:szCs w:val="28"/>
        </w:rPr>
        <w:t>19</w:t>
      </w:r>
      <w:r w:rsidRPr="001E26DA">
        <w:rPr>
          <w:rFonts w:eastAsia="Arial"/>
          <w:sz w:val="28"/>
          <w:szCs w:val="28"/>
        </w:rPr>
        <w:t xml:space="preserve">. Работник имеет право расторгнуть трудовой договор, предупредив об этом Работодателя в письменной форме не </w:t>
      </w:r>
      <w:proofErr w:type="gramStart"/>
      <w:r w:rsidRPr="001E26DA">
        <w:rPr>
          <w:rFonts w:eastAsia="Arial"/>
          <w:sz w:val="28"/>
          <w:szCs w:val="28"/>
        </w:rPr>
        <w:t>позднее</w:t>
      </w:r>
      <w:proofErr w:type="gramEnd"/>
      <w:r w:rsidRPr="001E26DA">
        <w:rPr>
          <w:rFonts w:eastAsia="Arial"/>
          <w:sz w:val="28"/>
          <w:szCs w:val="28"/>
        </w:rPr>
        <w:t xml:space="preserve"> чем за две недели, если иной срок не установлен </w:t>
      </w:r>
      <w:hyperlink r:id="rId8" w:history="1">
        <w:r w:rsidRPr="00226A28">
          <w:rPr>
            <w:rFonts w:eastAsia="Arial"/>
            <w:sz w:val="28"/>
            <w:szCs w:val="28"/>
          </w:rPr>
          <w:t>Трудовым кодексом РФ</w:t>
        </w:r>
      </w:hyperlink>
      <w:r w:rsidRPr="001E26DA">
        <w:rPr>
          <w:rFonts w:eastAsia="Arial"/>
          <w:sz w:val="28"/>
          <w:szCs w:val="28"/>
        </w:rPr>
        <w:t xml:space="preserve"> или иным федеральным законом. Течение указанного срока начинается на следующий день после получения Работодателем заявления Работника о</w:t>
      </w:r>
      <w:r w:rsidRPr="001E26DA">
        <w:rPr>
          <w:rFonts w:eastAsia="Arial"/>
          <w:sz w:val="28"/>
          <w:szCs w:val="28"/>
        </w:rPr>
        <w:t>б увольнении.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0</w:t>
      </w:r>
      <w:r w:rsidRPr="001E26DA">
        <w:rPr>
          <w:rFonts w:eastAsia="Arial"/>
          <w:sz w:val="28"/>
          <w:szCs w:val="28"/>
        </w:rPr>
        <w:t xml:space="preserve">. Трудовой </w:t>
      </w:r>
      <w:proofErr w:type="gramStart"/>
      <w:r w:rsidRPr="001E26DA">
        <w:rPr>
          <w:rFonts w:eastAsia="Arial"/>
          <w:sz w:val="28"/>
          <w:szCs w:val="28"/>
        </w:rPr>
        <w:t>договор</w:t>
      </w:r>
      <w:proofErr w:type="gramEnd"/>
      <w:r w:rsidRPr="001E26DA">
        <w:rPr>
          <w:rFonts w:eastAsia="Arial"/>
          <w:sz w:val="28"/>
          <w:szCs w:val="28"/>
        </w:rPr>
        <w:t xml:space="preserve"> может быть расторгнут и до истечения срока предупреждения об увольнении, по соглашению между Работником и Работодателем.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1</w:t>
      </w:r>
      <w:r w:rsidRPr="001E26DA">
        <w:rPr>
          <w:rFonts w:eastAsia="Arial"/>
          <w:sz w:val="28"/>
          <w:szCs w:val="28"/>
        </w:rPr>
        <w:t xml:space="preserve">. </w:t>
      </w:r>
      <w:proofErr w:type="gramStart"/>
      <w:r w:rsidRPr="001E26DA">
        <w:rPr>
          <w:rFonts w:eastAsia="Arial"/>
          <w:sz w:val="28"/>
          <w:szCs w:val="28"/>
        </w:rPr>
        <w:t>В случаях, когда заявление Работника об увольнении по его инициативе обусловлено невозможнос</w:t>
      </w:r>
      <w:r w:rsidRPr="001E26DA">
        <w:rPr>
          <w:rFonts w:eastAsia="Arial"/>
          <w:sz w:val="28"/>
          <w:szCs w:val="28"/>
        </w:rPr>
        <w:t>тью продолжения им работы (зачисление в образовательное учреждение, выход на пенсию и другие случаи), а также в случаях установленного нарушения Работодателем трудового законодательства и иных нормативных правовых актов, содержащих нормы трудового права, л</w:t>
      </w:r>
      <w:r w:rsidRPr="001E26DA">
        <w:rPr>
          <w:rFonts w:eastAsia="Arial"/>
          <w:sz w:val="28"/>
          <w:szCs w:val="28"/>
        </w:rPr>
        <w:t>окальных нормативных актов, условий коллективного договора, соглашения или трудового договора Работодатель обязан расторгнуть трудовой договор в срок</w:t>
      </w:r>
      <w:proofErr w:type="gramEnd"/>
      <w:r w:rsidRPr="001E26DA">
        <w:rPr>
          <w:rFonts w:eastAsia="Arial"/>
          <w:sz w:val="28"/>
          <w:szCs w:val="28"/>
        </w:rPr>
        <w:t xml:space="preserve">, </w:t>
      </w:r>
      <w:proofErr w:type="gramStart"/>
      <w:r w:rsidRPr="001E26DA">
        <w:rPr>
          <w:rFonts w:eastAsia="Arial"/>
          <w:sz w:val="28"/>
          <w:szCs w:val="28"/>
        </w:rPr>
        <w:t>указанный</w:t>
      </w:r>
      <w:proofErr w:type="gramEnd"/>
      <w:r w:rsidRPr="001E26DA">
        <w:rPr>
          <w:rFonts w:eastAsia="Arial"/>
          <w:sz w:val="28"/>
          <w:szCs w:val="28"/>
        </w:rPr>
        <w:t xml:space="preserve"> в заявлении Работника.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2</w:t>
      </w:r>
      <w:r w:rsidRPr="001E26DA">
        <w:rPr>
          <w:rFonts w:eastAsia="Arial"/>
          <w:sz w:val="28"/>
          <w:szCs w:val="28"/>
        </w:rPr>
        <w:t>. До истечения срока предупреждения об увольнении Работник имеет пра</w:t>
      </w:r>
      <w:r w:rsidRPr="001E26DA">
        <w:rPr>
          <w:rFonts w:eastAsia="Arial"/>
          <w:sz w:val="28"/>
          <w:szCs w:val="28"/>
        </w:rPr>
        <w:t>во в любое время отозвать свое заявление. Увольнение в этом случае не производится, если на его место не приглашен в письменной форме другой работник, которому в соответствии с </w:t>
      </w:r>
      <w:hyperlink r:id="rId9" w:history="1">
        <w:r w:rsidRPr="00226A28">
          <w:rPr>
            <w:rFonts w:eastAsia="Arial"/>
            <w:sz w:val="28"/>
            <w:szCs w:val="28"/>
          </w:rPr>
          <w:t>Трудовым кодексом РФ</w:t>
        </w:r>
      </w:hyperlink>
      <w:r w:rsidRPr="001E26DA">
        <w:rPr>
          <w:rFonts w:eastAsia="Arial"/>
          <w:sz w:val="28"/>
          <w:szCs w:val="28"/>
        </w:rPr>
        <w:t xml:space="preserve"> и иными федеральными законами не может быть отказано в заключени</w:t>
      </w:r>
      <w:proofErr w:type="gramStart"/>
      <w:r w:rsidRPr="001E26DA">
        <w:rPr>
          <w:rFonts w:eastAsia="Arial"/>
          <w:sz w:val="28"/>
          <w:szCs w:val="28"/>
        </w:rPr>
        <w:t>и</w:t>
      </w:r>
      <w:proofErr w:type="gramEnd"/>
      <w:r w:rsidRPr="001E26DA">
        <w:rPr>
          <w:rFonts w:eastAsia="Arial"/>
          <w:sz w:val="28"/>
          <w:szCs w:val="28"/>
        </w:rPr>
        <w:t xml:space="preserve"> трудового договора.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3</w:t>
      </w:r>
      <w:r w:rsidRPr="001E26DA">
        <w:rPr>
          <w:rFonts w:eastAsia="Arial"/>
          <w:sz w:val="28"/>
          <w:szCs w:val="28"/>
        </w:rPr>
        <w:t>. Прекращение трудового договора оформляется распоряжением Работодателя.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4</w:t>
      </w:r>
      <w:r w:rsidRPr="001E26DA">
        <w:rPr>
          <w:rFonts w:eastAsia="Arial"/>
          <w:sz w:val="28"/>
          <w:szCs w:val="28"/>
        </w:rPr>
        <w:t>. С распоряжением Работодателя</w:t>
      </w:r>
      <w:r w:rsidRPr="001E26DA">
        <w:rPr>
          <w:rFonts w:eastAsia="Arial"/>
          <w:sz w:val="28"/>
          <w:szCs w:val="28"/>
        </w:rPr>
        <w:t xml:space="preserve"> о прекращении трудового договора Работник должен быть ознакомлен под роспись. По требованию Работника Работодатель обязан выдать ему надлежащим образом заверенную копию указанного распоряжения. В случае, когда распоряжение о прекращении трудового договора</w:t>
      </w:r>
      <w:r w:rsidRPr="001E26DA">
        <w:rPr>
          <w:rFonts w:eastAsia="Arial"/>
          <w:sz w:val="28"/>
          <w:szCs w:val="28"/>
        </w:rPr>
        <w:t xml:space="preserve"> невозможно довести до сведения Работника или Работник отказывается ознакомиться с ним под роспись, на распоряжении производится соответствующая запись.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5</w:t>
      </w:r>
      <w:r w:rsidRPr="001E26DA">
        <w:rPr>
          <w:rFonts w:eastAsia="Arial"/>
          <w:sz w:val="28"/>
          <w:szCs w:val="28"/>
        </w:rPr>
        <w:t xml:space="preserve">. В день увольнения Работодатель обязан произвести с увольняемым Работником полный денежный расчет </w:t>
      </w:r>
      <w:r w:rsidRPr="001E26DA">
        <w:rPr>
          <w:rFonts w:eastAsia="Arial"/>
          <w:sz w:val="28"/>
          <w:szCs w:val="28"/>
        </w:rPr>
        <w:t>и выдать ему надлежаще оформленную трудовую книжку. Запись о причине увольнения в трудовую книжку вносится в соответствии с формулировками действующего трудового законодательства и со ссылкой на статью и пункт закона. Днем увольнения считается последний де</w:t>
      </w:r>
      <w:r w:rsidRPr="001E26DA">
        <w:rPr>
          <w:rFonts w:eastAsia="Arial"/>
          <w:sz w:val="28"/>
          <w:szCs w:val="28"/>
        </w:rPr>
        <w:t>нь работы.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6</w:t>
      </w:r>
      <w:r w:rsidRPr="001E26DA">
        <w:rPr>
          <w:rFonts w:eastAsia="Arial"/>
          <w:sz w:val="28"/>
          <w:szCs w:val="28"/>
        </w:rPr>
        <w:t>. В случае, когда в день прекращения трудового договора выдать трудовую книжку Работнику невозможно в связи с его отсутствием либо отказом от ее получения, Работодатель направляет Работнику уведомление о необходимости явиться за трудовой кни</w:t>
      </w:r>
      <w:r w:rsidRPr="001E26DA">
        <w:rPr>
          <w:rFonts w:eastAsia="Arial"/>
          <w:sz w:val="28"/>
          <w:szCs w:val="28"/>
        </w:rPr>
        <w:t>жкой либо дать согласие на отправление ее по почте. Со дня направления указанного уведомления Работодатель освобождается от ответственности за задержку выдачи трудовой книжки.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7</w:t>
      </w:r>
      <w:r w:rsidRPr="001E26DA">
        <w:rPr>
          <w:rFonts w:eastAsia="Arial"/>
          <w:sz w:val="28"/>
          <w:szCs w:val="28"/>
        </w:rPr>
        <w:t>. По истечении срока предупреждения об увольнении Работник имеет право в люб</w:t>
      </w:r>
      <w:r w:rsidRPr="001E26DA">
        <w:rPr>
          <w:rFonts w:eastAsia="Arial"/>
          <w:sz w:val="28"/>
          <w:szCs w:val="28"/>
        </w:rPr>
        <w:t xml:space="preserve">ое время прекратить работу. В последний день работы Работодатель обязан выдать </w:t>
      </w:r>
      <w:r w:rsidRPr="001E26DA">
        <w:rPr>
          <w:rFonts w:eastAsia="Arial"/>
          <w:sz w:val="28"/>
          <w:szCs w:val="28"/>
        </w:rPr>
        <w:lastRenderedPageBreak/>
        <w:t>Работнику трудовую книжку, другие документы, связанные с работой, по письменному заявлению Работника и произвести с ним окончательный расчет.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2.2</w:t>
      </w:r>
      <w:r w:rsidR="00226A28">
        <w:rPr>
          <w:rFonts w:eastAsia="Arial"/>
          <w:sz w:val="28"/>
          <w:szCs w:val="28"/>
        </w:rPr>
        <w:t>8</w:t>
      </w:r>
      <w:r w:rsidRPr="001E26DA">
        <w:rPr>
          <w:rFonts w:eastAsia="Arial"/>
          <w:sz w:val="28"/>
          <w:szCs w:val="28"/>
        </w:rPr>
        <w:t>. Срочный трудовой договор прек</w:t>
      </w:r>
      <w:r w:rsidRPr="001E26DA">
        <w:rPr>
          <w:rFonts w:eastAsia="Arial"/>
          <w:sz w:val="28"/>
          <w:szCs w:val="28"/>
        </w:rPr>
        <w:t xml:space="preserve">ращается с истечением срока его действия, о чем Работник должен быть предупрежден в письменной форме не менее чем за три календарных дня до увольнения (за исключением случаев, когда истекает срок действия срочного трудового договора, заключенного на время </w:t>
      </w:r>
      <w:r w:rsidRPr="001E26DA">
        <w:rPr>
          <w:rFonts w:eastAsia="Arial"/>
          <w:sz w:val="28"/>
          <w:szCs w:val="28"/>
        </w:rPr>
        <w:t>исполнения обязанностей отсутствующего Работника).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</w:t>
      </w:r>
      <w:r w:rsidR="00226A28">
        <w:rPr>
          <w:rFonts w:eastAsia="Arial"/>
          <w:sz w:val="28"/>
          <w:szCs w:val="28"/>
        </w:rPr>
        <w:t>29</w:t>
      </w:r>
      <w:r w:rsidRPr="001E26DA">
        <w:rPr>
          <w:rFonts w:eastAsia="Arial"/>
          <w:sz w:val="28"/>
          <w:szCs w:val="28"/>
        </w:rPr>
        <w:t>. Трудовой договор, заключенный на время выполнения определенной работы, прекращается по завершении этой работы.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2.3</w:t>
      </w:r>
      <w:r w:rsidR="00226A28">
        <w:rPr>
          <w:rFonts w:eastAsia="Arial"/>
          <w:sz w:val="28"/>
          <w:szCs w:val="28"/>
        </w:rPr>
        <w:t>0</w:t>
      </w:r>
      <w:r w:rsidRPr="001E26DA">
        <w:rPr>
          <w:rFonts w:eastAsia="Arial"/>
          <w:sz w:val="28"/>
          <w:szCs w:val="28"/>
        </w:rPr>
        <w:t>. Трудовой договор, заключенный на время исполнения обязанностей отсутствующего Рабо</w:t>
      </w:r>
      <w:r w:rsidRPr="001E26DA">
        <w:rPr>
          <w:rFonts w:eastAsia="Arial"/>
          <w:sz w:val="28"/>
          <w:szCs w:val="28"/>
        </w:rPr>
        <w:t>тника, прекращается с выходом этого Работника на работу.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2.3</w:t>
      </w:r>
      <w:r w:rsidR="00226A28">
        <w:rPr>
          <w:rFonts w:eastAsia="Arial"/>
          <w:sz w:val="28"/>
          <w:szCs w:val="28"/>
        </w:rPr>
        <w:t>1</w:t>
      </w:r>
      <w:r w:rsidRPr="001E26DA">
        <w:rPr>
          <w:rFonts w:eastAsia="Arial"/>
          <w:sz w:val="28"/>
          <w:szCs w:val="28"/>
        </w:rPr>
        <w:t>. Работодатель имеет право расторгнуть трудовой договор с муниципальным служащим в связи с утратой доверия в случаях совершения правонарушений, установленных статьями 14.1 и 15 Федерального закон</w:t>
      </w:r>
      <w:r w:rsidRPr="001E26DA">
        <w:rPr>
          <w:rFonts w:eastAsia="Arial"/>
          <w:sz w:val="28"/>
          <w:szCs w:val="28"/>
        </w:rPr>
        <w:t>а от 2 марта 2007 года № 25-ФЗ </w:t>
      </w:r>
      <w:hyperlink r:id="rId10" w:tgtFrame="Logical" w:history="1">
        <w:r w:rsidRPr="00226A28">
          <w:rPr>
            <w:rFonts w:eastAsia="Arial"/>
            <w:sz w:val="28"/>
            <w:szCs w:val="28"/>
          </w:rPr>
          <w:t>«О муниципальной службе в Российской Федерации"</w:t>
        </w:r>
      </w:hyperlink>
      <w:r w:rsidRPr="00226A28">
        <w:rPr>
          <w:rFonts w:eastAsia="Arial"/>
          <w:sz w:val="28"/>
          <w:szCs w:val="28"/>
        </w:rPr>
        <w:t>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1D1028">
      <w:pPr>
        <w:ind w:firstLine="709"/>
        <w:jc w:val="center"/>
        <w:rPr>
          <w:sz w:val="28"/>
          <w:szCs w:val="28"/>
        </w:rPr>
      </w:pPr>
      <w:bookmarkStart w:id="15" w:name="sub_3"/>
      <w:r w:rsidRPr="001E26DA">
        <w:rPr>
          <w:rFonts w:eastAsia="Arial"/>
          <w:sz w:val="28"/>
          <w:szCs w:val="28"/>
        </w:rPr>
        <w:t>3. Основные права и обязанности Работника</w:t>
      </w:r>
      <w:bookmarkEnd w:id="15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3.1. Работник </w:t>
      </w:r>
      <w:r w:rsidRPr="001E26DA">
        <w:rPr>
          <w:rFonts w:eastAsia="Arial"/>
          <w:sz w:val="28"/>
          <w:szCs w:val="28"/>
        </w:rPr>
        <w:t xml:space="preserve">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имеет право </w:t>
      </w:r>
      <w:proofErr w:type="gramStart"/>
      <w:r w:rsidRPr="001E26DA">
        <w:rPr>
          <w:rFonts w:eastAsia="Arial"/>
          <w:sz w:val="28"/>
          <w:szCs w:val="28"/>
        </w:rPr>
        <w:t>на</w:t>
      </w:r>
      <w:proofErr w:type="gramEnd"/>
      <w:r w:rsidRPr="001E26DA">
        <w:rPr>
          <w:rFonts w:eastAsia="Arial"/>
          <w:sz w:val="28"/>
          <w:szCs w:val="28"/>
        </w:rPr>
        <w:t>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заключение, изменение и расторжение трудового договора в порядке и на условиях, которые установлены </w:t>
      </w:r>
      <w:hyperlink r:id="rId11" w:tgtFrame="Logical" w:history="1">
        <w:r w:rsidRPr="001D1028">
          <w:rPr>
            <w:rFonts w:eastAsia="Arial"/>
            <w:sz w:val="28"/>
            <w:szCs w:val="28"/>
          </w:rPr>
          <w:t>Трудовым кодексом РФ</w:t>
        </w:r>
      </w:hyperlink>
      <w:r w:rsidRPr="001D1028">
        <w:rPr>
          <w:rFonts w:eastAsia="Arial"/>
          <w:sz w:val="28"/>
          <w:szCs w:val="28"/>
        </w:rPr>
        <w:t>,</w:t>
      </w:r>
      <w:r w:rsidRPr="001E26DA">
        <w:rPr>
          <w:rFonts w:eastAsia="Arial"/>
          <w:sz w:val="28"/>
          <w:szCs w:val="28"/>
        </w:rPr>
        <w:t xml:space="preserve"> иными федеральными законами;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предоставление работы, обусловленной трудовым договором, отвечающей его профессиональной подготовке и квалификации;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рабочее место, соответствующее государственным нормативным требо</w:t>
      </w:r>
      <w:r w:rsidRPr="001E26DA">
        <w:rPr>
          <w:rFonts w:eastAsia="Arial"/>
          <w:sz w:val="28"/>
          <w:szCs w:val="28"/>
        </w:rPr>
        <w:t>ваниям охраны труда;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своевременную и в полном объеме оплату труда и другие выплаты в соответствии с трудовым законодательством, законодательством о муниципальной службе и трудовым договором;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отдых, обеспечиваемый установлением нормальной продолжительно</w:t>
      </w:r>
      <w:r w:rsidRPr="001E26DA">
        <w:rPr>
          <w:rFonts w:eastAsia="Arial"/>
          <w:sz w:val="28"/>
          <w:szCs w:val="28"/>
        </w:rPr>
        <w:t>сти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профессиональную подготовку, переподготовку и повышение своей квалификации в соответствии с муниципальным правовым ак</w:t>
      </w:r>
      <w:r w:rsidRPr="001E26DA">
        <w:rPr>
          <w:rFonts w:eastAsia="Arial"/>
          <w:sz w:val="28"/>
          <w:szCs w:val="28"/>
        </w:rPr>
        <w:t>том за счет средств районного бюджета;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ведение коллективных переговоров и заключение коллективных договоров и соглашений через своих представителей, а также на информацию о выполнении коллективного договора, соглашений;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защиту своих трудовых прав, своб</w:t>
      </w:r>
      <w:r w:rsidRPr="001E26DA">
        <w:rPr>
          <w:rFonts w:eastAsia="Arial"/>
          <w:sz w:val="28"/>
          <w:szCs w:val="28"/>
        </w:rPr>
        <w:t>од и законных интересов всеми не запрещенными законом способами;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 xml:space="preserve">- возмещение вреда, причиненного ему в связи с исполнением им трудовых </w:t>
      </w:r>
      <w:r w:rsidRPr="001D1028">
        <w:rPr>
          <w:rFonts w:eastAsia="Arial"/>
          <w:sz w:val="28"/>
          <w:szCs w:val="28"/>
        </w:rPr>
        <w:t>обязанностей, и компенсацию морального вреда в порядке, установленном </w:t>
      </w:r>
      <w:hyperlink r:id="rId12" w:history="1">
        <w:r w:rsidRPr="001D1028">
          <w:rPr>
            <w:rFonts w:eastAsia="Arial"/>
            <w:sz w:val="28"/>
            <w:szCs w:val="28"/>
          </w:rPr>
          <w:t>Трудовым кодексом РФ</w:t>
        </w:r>
      </w:hyperlink>
      <w:r w:rsidRPr="001D1028">
        <w:rPr>
          <w:rFonts w:eastAsia="Arial"/>
          <w:sz w:val="28"/>
          <w:szCs w:val="28"/>
        </w:rPr>
        <w:t>,</w:t>
      </w:r>
      <w:r w:rsidRPr="001E26DA">
        <w:rPr>
          <w:rFonts w:eastAsia="Arial"/>
          <w:sz w:val="28"/>
          <w:szCs w:val="28"/>
        </w:rPr>
        <w:t xml:space="preserve"> иными федеральными законами;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16" w:name="sub_1111"/>
      <w:r w:rsidRPr="001E26DA">
        <w:rPr>
          <w:rFonts w:eastAsia="Arial"/>
          <w:sz w:val="28"/>
          <w:szCs w:val="28"/>
        </w:rPr>
        <w:t>- ознакомление с документами, устанавливающими его права и обязанности по замещаемой должности муниципальной службы, критериями оценки кач</w:t>
      </w:r>
      <w:r w:rsidRPr="001E26DA">
        <w:rPr>
          <w:rFonts w:eastAsia="Arial"/>
          <w:sz w:val="28"/>
          <w:szCs w:val="28"/>
        </w:rPr>
        <w:t>ества исполнения должностных обязанностей и условиями продвижения по службе;</w:t>
      </w:r>
      <w:bookmarkEnd w:id="16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17" w:name="sub_1112"/>
      <w:r w:rsidRPr="001E26DA">
        <w:rPr>
          <w:rFonts w:eastAsia="Arial"/>
          <w:sz w:val="28"/>
          <w:szCs w:val="28"/>
        </w:rPr>
        <w:t>- обеспечение организационно-технических условий, необходимых для исполнения должностных обязанностей;</w:t>
      </w:r>
      <w:bookmarkEnd w:id="17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18" w:name="sub_1115"/>
      <w:r w:rsidRPr="001E26DA">
        <w:rPr>
          <w:rFonts w:eastAsia="Arial"/>
          <w:sz w:val="28"/>
          <w:szCs w:val="28"/>
        </w:rPr>
        <w:t>- получение в установленном порядке информации и материалов, необходимых для</w:t>
      </w:r>
      <w:r w:rsidRPr="001E26DA">
        <w:rPr>
          <w:rFonts w:eastAsia="Arial"/>
          <w:sz w:val="28"/>
          <w:szCs w:val="28"/>
        </w:rPr>
        <w:t xml:space="preserve"> исполнения должностных обязанностей, а также на внесение предложений о совершенствовании деятельности органа местного самоуправления, избирательной комиссии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района;</w:t>
      </w:r>
      <w:bookmarkEnd w:id="18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19" w:name="sub_1116"/>
      <w:r w:rsidRPr="001E26DA">
        <w:rPr>
          <w:rFonts w:eastAsia="Arial"/>
          <w:sz w:val="28"/>
          <w:szCs w:val="28"/>
        </w:rPr>
        <w:t>- участие по своей инициати</w:t>
      </w:r>
      <w:r w:rsidRPr="001E26DA">
        <w:rPr>
          <w:rFonts w:eastAsia="Arial"/>
          <w:sz w:val="28"/>
          <w:szCs w:val="28"/>
        </w:rPr>
        <w:t>ве в конкурсе на замещение вакантной должности муниципальной службы;</w:t>
      </w:r>
      <w:bookmarkEnd w:id="19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0" w:name="sub_1118"/>
      <w:r w:rsidRPr="001E26DA">
        <w:rPr>
          <w:rFonts w:eastAsia="Arial"/>
          <w:sz w:val="28"/>
          <w:szCs w:val="28"/>
        </w:rPr>
        <w:t>- защиту своих персональных данных;</w:t>
      </w:r>
      <w:bookmarkEnd w:id="20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1" w:name="sub_1119"/>
      <w:r w:rsidRPr="001E26DA">
        <w:rPr>
          <w:rFonts w:eastAsia="Arial"/>
          <w:sz w:val="28"/>
          <w:szCs w:val="28"/>
        </w:rPr>
        <w:t xml:space="preserve">- ознакомление со всеми материалами своего личного дела, с отзывами о профессиональной деятельности и другими документами до внесения их в его личное </w:t>
      </w:r>
      <w:r w:rsidRPr="001E26DA">
        <w:rPr>
          <w:rFonts w:eastAsia="Arial"/>
          <w:sz w:val="28"/>
          <w:szCs w:val="28"/>
        </w:rPr>
        <w:t>дело, а также на приобщение к личному делу его письменных объяснений;</w:t>
      </w:r>
      <w:bookmarkEnd w:id="21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2" w:name="sub_11110"/>
      <w:r w:rsidRPr="001E26DA">
        <w:rPr>
          <w:rFonts w:eastAsia="Arial"/>
          <w:sz w:val="28"/>
          <w:szCs w:val="28"/>
        </w:rPr>
        <w:t>- объединение, включая право создавать профессиональные союзы, для защиты своих прав, социально-экономических и профессиональных интересов;</w:t>
      </w:r>
      <w:bookmarkEnd w:id="22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3" w:name="sub_11111"/>
      <w:r w:rsidRPr="001E26DA">
        <w:rPr>
          <w:rFonts w:eastAsia="Arial"/>
          <w:sz w:val="28"/>
          <w:szCs w:val="28"/>
        </w:rPr>
        <w:t xml:space="preserve">- рассмотрение индивидуальных трудовых споров </w:t>
      </w:r>
      <w:r w:rsidRPr="001E26DA">
        <w:rPr>
          <w:rFonts w:eastAsia="Arial"/>
          <w:sz w:val="28"/>
          <w:szCs w:val="28"/>
        </w:rPr>
        <w:t>в соответствии с </w:t>
      </w:r>
      <w:bookmarkEnd w:id="23"/>
      <w:r w:rsidRPr="001E26DA">
        <w:rPr>
          <w:rFonts w:eastAsia="Arial"/>
          <w:sz w:val="28"/>
          <w:szCs w:val="28"/>
        </w:rPr>
        <w:t>трудовым законодательством, защиту своих прав и законных интересов на муниципальной службе, включая обжалование в суд их нарушений;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4" w:name="sub_11112"/>
      <w:r w:rsidRPr="001E26DA">
        <w:rPr>
          <w:rFonts w:eastAsia="Arial"/>
          <w:sz w:val="28"/>
          <w:szCs w:val="28"/>
        </w:rPr>
        <w:t>- пенсионное обеспечение в соответствии с </w:t>
      </w:r>
      <w:bookmarkEnd w:id="24"/>
      <w:r w:rsidRPr="001E26DA">
        <w:rPr>
          <w:rFonts w:eastAsia="Arial"/>
          <w:sz w:val="28"/>
          <w:szCs w:val="28"/>
        </w:rPr>
        <w:t>законодательством Российской Федерации;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другие права, предусмот</w:t>
      </w:r>
      <w:r w:rsidRPr="001E26DA">
        <w:rPr>
          <w:rFonts w:eastAsia="Arial"/>
          <w:sz w:val="28"/>
          <w:szCs w:val="28"/>
        </w:rPr>
        <w:t>ренные действующим законодательством.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3.2. Работник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обязан: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5" w:name="sub_1211"/>
      <w:r w:rsidRPr="001E26DA">
        <w:rPr>
          <w:rFonts w:eastAsia="Arial"/>
          <w:sz w:val="28"/>
          <w:szCs w:val="28"/>
        </w:rPr>
        <w:t>- соблюдать </w:t>
      </w:r>
      <w:bookmarkEnd w:id="25"/>
      <w:r w:rsidRPr="001E26DA">
        <w:rPr>
          <w:rFonts w:eastAsia="Arial"/>
          <w:sz w:val="28"/>
          <w:szCs w:val="28"/>
        </w:rPr>
        <w:t>Конституцию Российской Федерации, федеральные конституционные законы, федеральные законы, иные нормативные правовые акты Российской</w:t>
      </w:r>
      <w:r w:rsidRPr="001E26DA">
        <w:rPr>
          <w:rFonts w:eastAsia="Arial"/>
          <w:sz w:val="28"/>
          <w:szCs w:val="28"/>
        </w:rPr>
        <w:t xml:space="preserve"> Федерации, конституцию, законы и иные нормативные правовые акты Республики Мордовия, устав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и иные муниципальные правовые акты и обеспечивать их исполнение;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6" w:name="sub_1212"/>
      <w:r w:rsidRPr="001E26DA">
        <w:rPr>
          <w:rFonts w:eastAsia="Arial"/>
          <w:sz w:val="28"/>
          <w:szCs w:val="28"/>
        </w:rPr>
        <w:t>- исполнять должностные обязанности в соответствии с должностн</w:t>
      </w:r>
      <w:r w:rsidRPr="001E26DA">
        <w:rPr>
          <w:rFonts w:eastAsia="Arial"/>
          <w:sz w:val="28"/>
          <w:szCs w:val="28"/>
        </w:rPr>
        <w:t>ой инструкцией;</w:t>
      </w:r>
      <w:bookmarkEnd w:id="26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7" w:name="sub_1213"/>
      <w:r w:rsidRPr="001E26DA">
        <w:rPr>
          <w:rFonts w:eastAsia="Arial"/>
          <w:sz w:val="28"/>
          <w:szCs w:val="28"/>
        </w:rPr>
        <w:t>- соблюдать при исполнении должностных обязанностей права и законные интересы граждан и организаций;</w:t>
      </w:r>
      <w:bookmarkEnd w:id="27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8" w:name="sub_1214"/>
      <w:proofErr w:type="gramStart"/>
      <w:r w:rsidRPr="001E26DA">
        <w:rPr>
          <w:rFonts w:eastAsia="Arial"/>
          <w:sz w:val="28"/>
          <w:szCs w:val="28"/>
        </w:rPr>
        <w:t xml:space="preserve">- соблюдать установленные 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правила внутреннего трудового распорядка, должностную инстру</w:t>
      </w:r>
      <w:r w:rsidRPr="001E26DA">
        <w:rPr>
          <w:rFonts w:eastAsia="Arial"/>
          <w:sz w:val="28"/>
          <w:szCs w:val="28"/>
        </w:rPr>
        <w:t xml:space="preserve">кцию, порядок работы со служебной информацией, Кодекс этики и служебного поведения муниципальных служащих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поселения;</w:t>
      </w:r>
      <w:bookmarkEnd w:id="28"/>
      <w:proofErr w:type="gramEnd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29" w:name="sub_1215"/>
      <w:r w:rsidRPr="001E26DA">
        <w:rPr>
          <w:rFonts w:eastAsia="Arial"/>
          <w:sz w:val="28"/>
          <w:szCs w:val="28"/>
        </w:rPr>
        <w:lastRenderedPageBreak/>
        <w:t xml:space="preserve">- поддерживать уровень квалификации, необходимый для надлежащего исполнения должностных </w:t>
      </w:r>
      <w:r w:rsidRPr="001E26DA">
        <w:rPr>
          <w:rFonts w:eastAsia="Arial"/>
          <w:sz w:val="28"/>
          <w:szCs w:val="28"/>
        </w:rPr>
        <w:t>обязанностей;</w:t>
      </w:r>
      <w:bookmarkEnd w:id="29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30" w:name="sub_1216"/>
      <w:r w:rsidRPr="001E26DA">
        <w:rPr>
          <w:rFonts w:eastAsia="Arial"/>
          <w:sz w:val="28"/>
          <w:szCs w:val="28"/>
        </w:rPr>
        <w:t>- не разглашать сведения, составляющие </w:t>
      </w:r>
      <w:bookmarkEnd w:id="30"/>
      <w:r w:rsidRPr="001E26DA">
        <w:rPr>
          <w:rFonts w:eastAsia="Arial"/>
          <w:sz w:val="28"/>
          <w:szCs w:val="28"/>
        </w:rPr>
        <w:t>государственную и иную охраняемую федеральными законами тайну, а также сведения, ставшие ему известными в связи с исполнением должностных обязанностей, в том числе сведения, касающиеся частной жизни и зд</w:t>
      </w:r>
      <w:r w:rsidRPr="001E26DA">
        <w:rPr>
          <w:rFonts w:eastAsia="Arial"/>
          <w:sz w:val="28"/>
          <w:szCs w:val="28"/>
        </w:rPr>
        <w:t>оровья граждан или затрагивающие их честь и достоинство;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31" w:name="sub_1217"/>
      <w:r w:rsidRPr="001E26DA">
        <w:rPr>
          <w:rFonts w:eastAsia="Arial"/>
          <w:sz w:val="28"/>
          <w:szCs w:val="28"/>
        </w:rPr>
        <w:t>- беречь государственное и муниципальное имущество, в том числе предоставленное ему для исполнения должностных обязанностей;</w:t>
      </w:r>
      <w:bookmarkEnd w:id="31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32" w:name="sub_1218"/>
      <w:proofErr w:type="gramStart"/>
      <w:r w:rsidRPr="001E26DA">
        <w:rPr>
          <w:rFonts w:eastAsia="Arial"/>
          <w:sz w:val="28"/>
          <w:szCs w:val="28"/>
        </w:rPr>
        <w:t>- представлять в установленном порядке предусмотренные законодательством Р</w:t>
      </w:r>
      <w:r w:rsidRPr="001E26DA">
        <w:rPr>
          <w:rFonts w:eastAsia="Arial"/>
          <w:sz w:val="28"/>
          <w:szCs w:val="28"/>
        </w:rPr>
        <w:t>оссийской Федерации сведения о себе и членах своей семьи, а также сведения о полученных им доходах и принадлежащем ему на праве собственности имуществе, являющихся объектами налогообложения, об обязательствах имущественного характера (далее - сведения о до</w:t>
      </w:r>
      <w:r w:rsidRPr="001E26DA">
        <w:rPr>
          <w:rFonts w:eastAsia="Arial"/>
          <w:sz w:val="28"/>
          <w:szCs w:val="28"/>
        </w:rPr>
        <w:t>ходах, об имуществе и обязательствах имущественного характера);</w:t>
      </w:r>
      <w:bookmarkEnd w:id="32"/>
      <w:proofErr w:type="gramEnd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33" w:name="sub_1219"/>
      <w:r w:rsidRPr="001E26DA">
        <w:rPr>
          <w:rFonts w:eastAsia="Arial"/>
          <w:sz w:val="28"/>
          <w:szCs w:val="28"/>
        </w:rPr>
        <w:t>-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</w:t>
      </w:r>
      <w:r w:rsidRPr="001E26DA">
        <w:rPr>
          <w:rFonts w:eastAsia="Arial"/>
          <w:sz w:val="28"/>
          <w:szCs w:val="28"/>
        </w:rPr>
        <w:t>ия гражданства иностранного государства;</w:t>
      </w:r>
      <w:bookmarkEnd w:id="33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34" w:name="sub_12110"/>
      <w:r w:rsidRPr="001E26DA">
        <w:rPr>
          <w:rFonts w:eastAsia="Arial"/>
          <w:sz w:val="28"/>
          <w:szCs w:val="28"/>
        </w:rPr>
        <w:t xml:space="preserve">- соблюдать ограничения, выполнять обязательства, не нарушать запреты, которые установлены Федеральным </w:t>
      </w:r>
      <w:r w:rsidRPr="003A7928">
        <w:rPr>
          <w:rFonts w:eastAsia="Arial"/>
          <w:sz w:val="28"/>
          <w:szCs w:val="28"/>
        </w:rPr>
        <w:t>законом от 2 марта 2007 г. № 25-ФЗ </w:t>
      </w:r>
      <w:bookmarkEnd w:id="34"/>
      <w:r w:rsidR="00AA3D1A" w:rsidRPr="003A7928">
        <w:rPr>
          <w:rFonts w:eastAsia="Arial"/>
          <w:sz w:val="28"/>
          <w:szCs w:val="28"/>
        </w:rPr>
        <w:fldChar w:fldCharType="begin"/>
      </w:r>
      <w:r w:rsidRPr="003A7928">
        <w:rPr>
          <w:rFonts w:eastAsia="Arial"/>
          <w:sz w:val="28"/>
          <w:szCs w:val="28"/>
        </w:rPr>
        <w:instrText xml:space="preserve"> HYPERLINK "http://rnla-service.scli.ru:8080/rnla-links/ws/content/act/bbf895</w:instrText>
      </w:r>
      <w:r w:rsidRPr="003A7928">
        <w:rPr>
          <w:rFonts w:eastAsia="Arial"/>
          <w:sz w:val="28"/>
          <w:szCs w:val="28"/>
        </w:rPr>
        <w:instrText xml:space="preserve">70-6239-4cfb-bdba-5b454c14e321.html" </w:instrText>
      </w:r>
      <w:r w:rsidR="00AA3D1A" w:rsidRPr="003A7928">
        <w:rPr>
          <w:rFonts w:eastAsia="Arial"/>
          <w:sz w:val="28"/>
          <w:szCs w:val="28"/>
        </w:rPr>
        <w:fldChar w:fldCharType="separate"/>
      </w:r>
      <w:r w:rsidRPr="003A7928">
        <w:rPr>
          <w:rFonts w:eastAsia="Arial"/>
          <w:sz w:val="28"/>
          <w:szCs w:val="28"/>
        </w:rPr>
        <w:t>«О муниципальной службе в Российской Федерации»</w:t>
      </w:r>
      <w:r w:rsidR="00AA3D1A" w:rsidRPr="003A7928">
        <w:rPr>
          <w:rFonts w:eastAsia="Arial"/>
          <w:sz w:val="28"/>
          <w:szCs w:val="28"/>
        </w:rPr>
        <w:fldChar w:fldCharType="end"/>
      </w:r>
      <w:r w:rsidRPr="001E26DA">
        <w:rPr>
          <w:rFonts w:eastAsia="Arial"/>
          <w:sz w:val="28"/>
          <w:szCs w:val="28"/>
        </w:rPr>
        <w:t> и другими федеральными законами;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bookmarkStart w:id="35" w:name="sub_12111"/>
      <w:r w:rsidRPr="001E26DA">
        <w:rPr>
          <w:rFonts w:eastAsia="Arial"/>
          <w:sz w:val="28"/>
          <w:szCs w:val="28"/>
        </w:rPr>
        <w:t>- сообщать Работодателю о личной заинтересованности при исполнении должностных обязанностей, которая может привести к конфликту интерес</w:t>
      </w:r>
      <w:r w:rsidRPr="001E26DA">
        <w:rPr>
          <w:rFonts w:eastAsia="Arial"/>
          <w:sz w:val="28"/>
          <w:szCs w:val="28"/>
        </w:rPr>
        <w:t>ов, и принимать меры по предотвращению подобного конфликта;</w:t>
      </w:r>
      <w:bookmarkEnd w:id="35"/>
    </w:p>
    <w:p w:rsidR="00AA3D1A" w:rsidRPr="001E26DA" w:rsidRDefault="003A7928" w:rsidP="00D04BBC">
      <w:pPr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- </w:t>
      </w:r>
      <w:r w:rsidR="00EB3671" w:rsidRPr="001E26DA">
        <w:rPr>
          <w:rFonts w:eastAsia="Arial"/>
          <w:sz w:val="28"/>
          <w:szCs w:val="28"/>
        </w:rPr>
        <w:t>проходить обязательные медицинские осмотры в предусмотренных законодательством РФ случаях;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соблюдать порядок и чистоту на рабочем месте;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систематически повышать свою квалификацию, изучать пе</w:t>
      </w:r>
      <w:r w:rsidRPr="001E26DA">
        <w:rPr>
          <w:rFonts w:eastAsia="Arial"/>
          <w:sz w:val="28"/>
          <w:szCs w:val="28"/>
        </w:rPr>
        <w:t>редовые приемы и методы работы, совершенствовать профессиональные навыки;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- информировать Работодателя либо непосредственного </w:t>
      </w:r>
      <w:proofErr w:type="gramStart"/>
      <w:r w:rsidRPr="001E26DA">
        <w:rPr>
          <w:rFonts w:eastAsia="Arial"/>
          <w:sz w:val="28"/>
          <w:szCs w:val="28"/>
        </w:rPr>
        <w:t>руководителя</w:t>
      </w:r>
      <w:proofErr w:type="gramEnd"/>
      <w:r w:rsidRPr="001E26DA">
        <w:rPr>
          <w:rFonts w:eastAsia="Arial"/>
          <w:sz w:val="28"/>
          <w:szCs w:val="28"/>
        </w:rPr>
        <w:t xml:space="preserve"> либо иных должностных лиц о причинах невыхода на работу и иных обстоятельствах, препятствующих надлежащему выполнению</w:t>
      </w:r>
      <w:r w:rsidRPr="001E26DA">
        <w:rPr>
          <w:rFonts w:eastAsia="Arial"/>
          <w:sz w:val="28"/>
          <w:szCs w:val="28"/>
        </w:rPr>
        <w:t xml:space="preserve"> Работником своих трудовых обязанностей;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использовать оборудование, оргтехнику Работодателя только в связи с производственной деятельностью, соблюдать установленный порядок хранения и использования материальных ценностей и документов;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представлять Рабо</w:t>
      </w:r>
      <w:r w:rsidRPr="001E26DA">
        <w:rPr>
          <w:rFonts w:eastAsia="Arial"/>
          <w:sz w:val="28"/>
          <w:szCs w:val="28"/>
        </w:rPr>
        <w:t>тодателю информацию об изменении фамилии, семейного положения, места жительства, смены паспорта, иного документа, удостоверяющего личность, утере страхового свидетельства обязательного пенсионного страхования;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- соблюдать установленный законодательством и </w:t>
      </w:r>
      <w:r w:rsidRPr="001E26DA">
        <w:rPr>
          <w:rFonts w:eastAsia="Arial"/>
          <w:sz w:val="28"/>
          <w:szCs w:val="28"/>
        </w:rPr>
        <w:t>локальными нормативными актами порядок работы с конфиденциальной информацией;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- принимать участие в совещаниях, собраниях руководства собственников Работодателя, представлять отчеты о своей работе;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при прекращении трудовых отношений возвратить все докуме</w:t>
      </w:r>
      <w:r w:rsidRPr="001E26DA">
        <w:rPr>
          <w:rFonts w:eastAsia="Arial"/>
          <w:sz w:val="28"/>
          <w:szCs w:val="28"/>
        </w:rPr>
        <w:t>нты, образовавшиеся в процессе выполнения работ, а также материально-технические средства, переданные работодателем для выполнения трудовых обязанностей;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другие обязанности, в соответствии с действующим законодательством.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3A7928">
      <w:pPr>
        <w:ind w:firstLine="709"/>
        <w:jc w:val="center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4. Основные права и обязанност</w:t>
      </w:r>
      <w:r w:rsidRPr="001E26DA">
        <w:rPr>
          <w:rFonts w:eastAsia="Arial"/>
          <w:sz w:val="28"/>
          <w:szCs w:val="28"/>
        </w:rPr>
        <w:t>и Работодателя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4.1. Работодатель имеет право:</w:t>
      </w:r>
    </w:p>
    <w:p w:rsidR="00AA3D1A" w:rsidRPr="003A7928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заключать, изменять и расторгать трудовые договоры с Работниками в порядке и на условиях, которые установлены </w:t>
      </w:r>
      <w:hyperlink r:id="rId13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3A7928">
        <w:rPr>
          <w:rFonts w:eastAsia="Arial"/>
          <w:sz w:val="28"/>
          <w:szCs w:val="28"/>
        </w:rPr>
        <w:t>, иными федеральными законами;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3A7928">
        <w:rPr>
          <w:rFonts w:eastAsia="Arial"/>
          <w:sz w:val="28"/>
          <w:szCs w:val="28"/>
        </w:rPr>
        <w:t>- подбирать Работников, заключать, изменять и расторгать трудовые договоры с ними в порядке и на условиях, которые установлены </w:t>
      </w:r>
      <w:hyperlink r:id="rId14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3A7928">
        <w:rPr>
          <w:rFonts w:eastAsia="Arial"/>
          <w:sz w:val="28"/>
          <w:szCs w:val="28"/>
        </w:rPr>
        <w:t>,</w:t>
      </w:r>
      <w:r w:rsidRPr="001E26DA">
        <w:rPr>
          <w:rFonts w:eastAsia="Arial"/>
          <w:sz w:val="28"/>
          <w:szCs w:val="28"/>
        </w:rPr>
        <w:t xml:space="preserve"> иными федеральными законами;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вести коллективные переговоры и заключать коллективные договоры;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создавать объединения Работодателей в целях представительства и защиты своих интересов и вступ</w:t>
      </w:r>
      <w:r w:rsidRPr="001E26DA">
        <w:rPr>
          <w:rFonts w:eastAsia="Arial"/>
          <w:sz w:val="28"/>
          <w:szCs w:val="28"/>
        </w:rPr>
        <w:t>ать в них;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поощрять Работников за добросовестный эффективный труд;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привлекать Работников к дисциплинарной ответственности;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- требовать от Работников исполнения ими трудовых обязанностей и бережного отношения к имуществу Работодателя и других </w:t>
      </w:r>
      <w:r w:rsidRPr="001E26DA">
        <w:rPr>
          <w:rFonts w:eastAsia="Arial"/>
          <w:sz w:val="28"/>
          <w:szCs w:val="28"/>
        </w:rPr>
        <w:t>Работников, соблюдения правил внутреннего трудового распорядка;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требовать от Работников исполнения ими трудовых обязанностей и бережного отношения к имуществу Работодателя, соблюдения правил внутреннего трудового распорядка;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принимать локальные нормати</w:t>
      </w:r>
      <w:r w:rsidRPr="001E26DA">
        <w:rPr>
          <w:rFonts w:eastAsia="Arial"/>
          <w:sz w:val="28"/>
          <w:szCs w:val="28"/>
        </w:rPr>
        <w:t>вные акты.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4.2. Работодатель обязан: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соблюдать трудовое законодательство и иные нормативные правовые акты, содержащие нормы трудового права, локальные нормативные акты, условия коллективного договора, соглашений и трудовых договоров;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предоставлять Рабо</w:t>
      </w:r>
      <w:r w:rsidRPr="001E26DA">
        <w:rPr>
          <w:rFonts w:eastAsia="Arial"/>
          <w:sz w:val="28"/>
          <w:szCs w:val="28"/>
        </w:rPr>
        <w:t>тникам работу, обусловленную трудовым договором;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обеспечивать безопасность труда и условия, отвечающие государственным нормативным требованиям охраны труда;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обеспечивать работников оборудованием, инструментами технической документацией и иными средства</w:t>
      </w:r>
      <w:r w:rsidRPr="001E26DA">
        <w:rPr>
          <w:rFonts w:eastAsia="Arial"/>
          <w:sz w:val="28"/>
          <w:szCs w:val="28"/>
        </w:rPr>
        <w:t>ми, необходимыми для исполнения ими трудовых обязанностей;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обеспечивать Работникам равную оплату за труд равной ценности;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выплачивать в полном размере причитающуюся Работникам заработную плату в сроки, установленные </w:t>
      </w:r>
      <w:hyperlink r:id="rId15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3A7928">
        <w:rPr>
          <w:rFonts w:eastAsia="Arial"/>
          <w:sz w:val="28"/>
          <w:szCs w:val="28"/>
        </w:rPr>
        <w:t>,</w:t>
      </w:r>
      <w:r w:rsidRPr="001E26DA">
        <w:rPr>
          <w:rFonts w:eastAsia="Arial"/>
          <w:sz w:val="28"/>
          <w:szCs w:val="28"/>
        </w:rPr>
        <w:t xml:space="preserve"> коллективным договором, правилами внутреннего трудового распорядка организации, трудовыми договорами;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- вести учет рабочего времени, фактически отработанного Рабо</w:t>
      </w:r>
      <w:r w:rsidRPr="001E26DA">
        <w:rPr>
          <w:rFonts w:eastAsia="Arial"/>
          <w:sz w:val="28"/>
          <w:szCs w:val="28"/>
        </w:rPr>
        <w:t>тниками;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вести коллективные переговоры, а также заключать коллективный договор в порядке, установленном </w:t>
      </w:r>
      <w:hyperlink r:id="rId16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1E26DA">
        <w:rPr>
          <w:rFonts w:eastAsia="Arial"/>
          <w:sz w:val="28"/>
          <w:szCs w:val="28"/>
        </w:rPr>
        <w:t>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предоставлять пред</w:t>
      </w:r>
      <w:r w:rsidRPr="001E26DA">
        <w:rPr>
          <w:rFonts w:eastAsia="Arial"/>
          <w:sz w:val="28"/>
          <w:szCs w:val="28"/>
        </w:rPr>
        <w:t xml:space="preserve">ставителям Работников полную и достоверную информацию, необходимую для заключения коллективного договора, соглашения и </w:t>
      </w:r>
      <w:proofErr w:type="gramStart"/>
      <w:r w:rsidRPr="001E26DA">
        <w:rPr>
          <w:rFonts w:eastAsia="Arial"/>
          <w:sz w:val="28"/>
          <w:szCs w:val="28"/>
        </w:rPr>
        <w:t>контроля за</w:t>
      </w:r>
      <w:proofErr w:type="gramEnd"/>
      <w:r w:rsidRPr="001E26DA">
        <w:rPr>
          <w:rFonts w:eastAsia="Arial"/>
          <w:sz w:val="28"/>
          <w:szCs w:val="28"/>
        </w:rPr>
        <w:t xml:space="preserve"> их выполнением;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- знакомить Работников под роспись с принимаемыми локальными нормативными актами, непосредственно связанными </w:t>
      </w:r>
      <w:r w:rsidRPr="001E26DA">
        <w:rPr>
          <w:rFonts w:eastAsia="Arial"/>
          <w:sz w:val="28"/>
          <w:szCs w:val="28"/>
        </w:rPr>
        <w:t>с их трудовой деятельностью;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proofErr w:type="gramStart"/>
      <w:r w:rsidRPr="001E26DA">
        <w:rPr>
          <w:rFonts w:eastAsia="Arial"/>
          <w:sz w:val="28"/>
          <w:szCs w:val="28"/>
        </w:rPr>
        <w:t>- своевременно выполнять предписания федерального органа исполнительной власти, уполномоченного на проведение государственного надзора и контроля за соблюдением трудового законодательства и иных нормативных правовых актов, соде</w:t>
      </w:r>
      <w:r w:rsidRPr="001E26DA">
        <w:rPr>
          <w:rFonts w:eastAsia="Arial"/>
          <w:sz w:val="28"/>
          <w:szCs w:val="28"/>
        </w:rPr>
        <w:t>ржащих нормы трудового права, других федеральных органов исполнительной власти, осуществляющих функции по контролю и надзору в установленной сфере деятельности, уплачивать штрафы, наложенные за нарушение трудового законодательства и иных нормативных правов</w:t>
      </w:r>
      <w:r w:rsidRPr="001E26DA">
        <w:rPr>
          <w:rFonts w:eastAsia="Arial"/>
          <w:sz w:val="28"/>
          <w:szCs w:val="28"/>
        </w:rPr>
        <w:t>ых актов, содержащих нормы трудового права;</w:t>
      </w:r>
      <w:proofErr w:type="gramEnd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- рассматривать представления соответствующих профсоюзных органов, иных избранных Работниками представителей о выявленных нарушениях трудового законодательства и иных нормативных правовых актов, содержащих нормы </w:t>
      </w:r>
      <w:r w:rsidRPr="001E26DA">
        <w:rPr>
          <w:rFonts w:eastAsia="Arial"/>
          <w:sz w:val="28"/>
          <w:szCs w:val="28"/>
        </w:rPr>
        <w:t>трудового права, принимать меры по устранению выявленных нарушений и сообщать о принятых мерах указанным органам и представителям;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осуществлять обязательное социальное страхование Работников в порядке, установленном федеральными законами;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возмещать вре</w:t>
      </w:r>
      <w:r w:rsidRPr="001E26DA">
        <w:rPr>
          <w:rFonts w:eastAsia="Arial"/>
          <w:sz w:val="28"/>
          <w:szCs w:val="28"/>
        </w:rPr>
        <w:t>д, причиненный Работникам в связи с исполнением ими трудовых обязанностей, а также компенсировать моральный вред в порядке и на условиях, которые установлены </w:t>
      </w:r>
      <w:hyperlink r:id="rId17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3A7928">
        <w:rPr>
          <w:rFonts w:eastAsia="Arial"/>
          <w:sz w:val="28"/>
          <w:szCs w:val="28"/>
        </w:rPr>
        <w:t>,</w:t>
      </w:r>
      <w:r w:rsidRPr="001E26DA">
        <w:rPr>
          <w:rFonts w:eastAsia="Arial"/>
          <w:sz w:val="28"/>
          <w:szCs w:val="28"/>
        </w:rPr>
        <w:t xml:space="preserve"> другими федеральными законами и иными нормативными правовыми актами РФ;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исполнять иные обязанности, предусмотренные трудовым законодательством и иными нормативными правовыми актами, содержащими нормы трудового права, колле</w:t>
      </w:r>
      <w:r w:rsidRPr="001E26DA">
        <w:rPr>
          <w:rFonts w:eastAsia="Arial"/>
          <w:sz w:val="28"/>
          <w:szCs w:val="28"/>
        </w:rPr>
        <w:t>ктивным договором, соглашениями, локальными нормативными актами и трудовыми договорами.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3A7928">
      <w:pPr>
        <w:ind w:firstLine="709"/>
        <w:jc w:val="center"/>
        <w:rPr>
          <w:sz w:val="28"/>
          <w:szCs w:val="28"/>
        </w:rPr>
      </w:pPr>
      <w:bookmarkStart w:id="36" w:name="sub_5"/>
      <w:r w:rsidRPr="001E26DA">
        <w:rPr>
          <w:rFonts w:eastAsia="Arial"/>
          <w:sz w:val="28"/>
          <w:szCs w:val="28"/>
        </w:rPr>
        <w:t>5. Ответственность сторон</w:t>
      </w:r>
      <w:bookmarkEnd w:id="36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Default="00EB3671" w:rsidP="00D04BBC">
      <w:pPr>
        <w:ind w:firstLine="709"/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>5.1. Лица, виновные в нарушении трудового законодательства и иных актов, содержащих нормы трудового права, привлекаются к дисциплинарной о</w:t>
      </w:r>
      <w:r w:rsidRPr="001E26DA">
        <w:rPr>
          <w:rFonts w:eastAsia="Arial"/>
          <w:sz w:val="28"/>
          <w:szCs w:val="28"/>
        </w:rPr>
        <w:t>тветственности и материальной ответственности в порядке, установленном </w:t>
      </w:r>
      <w:hyperlink r:id="rId18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1E26DA">
        <w:rPr>
          <w:rFonts w:eastAsia="Arial"/>
          <w:sz w:val="28"/>
          <w:szCs w:val="28"/>
        </w:rPr>
        <w:t>, иными федеральными законами, а также привлекаются к гра</w:t>
      </w:r>
      <w:r w:rsidRPr="001E26DA">
        <w:rPr>
          <w:rFonts w:eastAsia="Arial"/>
          <w:sz w:val="28"/>
          <w:szCs w:val="28"/>
        </w:rPr>
        <w:t>жданско-правовой, административной и уголовной ответственности в порядке, установленном федеральными законами.</w:t>
      </w:r>
    </w:p>
    <w:p w:rsidR="003A7928" w:rsidRPr="001E26DA" w:rsidRDefault="003A7928" w:rsidP="00D04BBC">
      <w:pPr>
        <w:ind w:firstLine="709"/>
        <w:jc w:val="both"/>
        <w:rPr>
          <w:sz w:val="28"/>
          <w:szCs w:val="28"/>
        </w:rPr>
      </w:pP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3A7928">
      <w:pPr>
        <w:ind w:firstLine="709"/>
        <w:jc w:val="center"/>
        <w:rPr>
          <w:sz w:val="28"/>
          <w:szCs w:val="28"/>
        </w:rPr>
      </w:pPr>
      <w:bookmarkStart w:id="37" w:name="sub_6"/>
      <w:r w:rsidRPr="001E26DA">
        <w:rPr>
          <w:rFonts w:eastAsia="Arial"/>
          <w:sz w:val="28"/>
          <w:szCs w:val="28"/>
        </w:rPr>
        <w:lastRenderedPageBreak/>
        <w:t>6. Режим работы</w:t>
      </w:r>
      <w:bookmarkEnd w:id="37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3A7928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6.1. Рабочее время Работников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определяется настоящими Правилами внутреннег</w:t>
      </w:r>
      <w:r w:rsidRPr="001E26DA">
        <w:rPr>
          <w:rFonts w:eastAsia="Arial"/>
          <w:sz w:val="28"/>
          <w:szCs w:val="28"/>
        </w:rPr>
        <w:t>о трудового распорядка, а также должностными обязанностями, трудовым договором.</w:t>
      </w: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6.2. Работникам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sz w:val="28"/>
          <w:szCs w:val="28"/>
        </w:rPr>
        <w:t>Инсарского</w:t>
      </w:r>
      <w:proofErr w:type="spellEnd"/>
      <w:r w:rsidRPr="001E26DA">
        <w:rPr>
          <w:rFonts w:eastAsia="Arial"/>
          <w:sz w:val="28"/>
          <w:szCs w:val="28"/>
        </w:rPr>
        <w:t xml:space="preserve"> муниципального района устанавливается пятидневная рабочая неделя с двумя выходными днями </w:t>
      </w:r>
      <w:r w:rsidRPr="001E26DA">
        <w:rPr>
          <w:rFonts w:eastAsia="Arial"/>
          <w:sz w:val="28"/>
          <w:szCs w:val="28"/>
        </w:rPr>
        <w:t>(суббота и воскресенье). Продолжительность рабочего времени: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для мужчин - 40 часов в неделю;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для женщин - 36 часов в неделю.</w:t>
      </w:r>
    </w:p>
    <w:p w:rsidR="00AA3D1A" w:rsidRPr="001E26DA" w:rsidRDefault="00EB3671" w:rsidP="003A7928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Женщинам по письменному заявлению предоставляется дополнительный выходной день в месяц без сохранения заработной платы.</w:t>
      </w: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6.3. Время начала и окончания работы и перерыва для отдыха и питания </w:t>
      </w:r>
      <w:r w:rsidRPr="001E26DA">
        <w:rPr>
          <w:rFonts w:eastAsia="Arial"/>
          <w:sz w:val="28"/>
          <w:szCs w:val="28"/>
        </w:rPr>
        <w:t>устанавливается следующее: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1)                Для мужчин: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        начало работы - 8.00 часов;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        перерыв - с 12.00 ч. до 13.00 ч.;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        окончание работы - 17.00 часов.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        Выходные дни: суббота, воскресенье;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2)                Для женщин: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нач</w:t>
      </w:r>
      <w:r w:rsidRPr="001E26DA">
        <w:rPr>
          <w:rFonts w:eastAsia="Arial"/>
          <w:sz w:val="28"/>
          <w:szCs w:val="28"/>
        </w:rPr>
        <w:t>ало работы - 8.00 часов;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перерыв - с 12.00 ч. до 13.00 ч.;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окончание работы - 16.12 часов.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Выходные дни: суббота, воскресенье.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6.4. Продолжительность рабочего дня непосредственно </w:t>
      </w:r>
      <w:proofErr w:type="gramStart"/>
      <w:r w:rsidRPr="001E26DA">
        <w:rPr>
          <w:rFonts w:eastAsia="Arial"/>
          <w:sz w:val="28"/>
          <w:szCs w:val="28"/>
        </w:rPr>
        <w:t>предшествующих</w:t>
      </w:r>
      <w:proofErr w:type="gramEnd"/>
      <w:r w:rsidRPr="001E26DA">
        <w:rPr>
          <w:rFonts w:eastAsia="Arial"/>
          <w:sz w:val="28"/>
          <w:szCs w:val="28"/>
        </w:rPr>
        <w:t xml:space="preserve"> нерабочему праздничному дню, уменьшается на один час.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6.5. Эпизодическое привлечение Работников к работе на условиях ненормиро</w:t>
      </w:r>
      <w:r w:rsidRPr="001E26DA">
        <w:rPr>
          <w:rFonts w:eastAsia="Arial"/>
          <w:sz w:val="28"/>
          <w:szCs w:val="28"/>
        </w:rPr>
        <w:t>ванного служебного дня осуществляется при возникновении необходимости организационного (управленческого) характера.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6.6. Основанием для освобождения от работы в рабочие для Работника дни являются листок временной нетрудоспособности, справка по уходу за бол</w:t>
      </w:r>
      <w:r w:rsidRPr="001E26DA">
        <w:rPr>
          <w:rFonts w:eastAsia="Arial"/>
          <w:sz w:val="28"/>
          <w:szCs w:val="28"/>
        </w:rPr>
        <w:t>ьным, другие случаи, предусмотренные законодательством Российской Федерации.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6.7. Работа в выходные и праздничные дни запрещена, привлечение к работе в указанные дни осуществляется только с письменного согласия Работника и в соответствии с требованиями тру</w:t>
      </w:r>
      <w:r w:rsidRPr="001E26DA">
        <w:rPr>
          <w:rFonts w:eastAsia="Arial"/>
          <w:sz w:val="28"/>
          <w:szCs w:val="28"/>
        </w:rPr>
        <w:t>дового законодательства Российской Федерации.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6.8. Работодатель отстраняет от работы (не допускает к работе) Работника: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появившегося на работе в состоянии алкогольного, наркотического или токсического опьянения;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не прошедшего в установленном порядке об</w:t>
      </w:r>
      <w:r w:rsidRPr="001E26DA">
        <w:rPr>
          <w:rFonts w:eastAsia="Arial"/>
          <w:sz w:val="28"/>
          <w:szCs w:val="28"/>
        </w:rPr>
        <w:t>учение и проверку знаний и навыков в области охраны труда;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- не прошедшего в установленном порядке обязательный предварительный или периодический медицинский осмотр;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- при выявлении в соответствии с медицинским заключением противопоказаний для выполнения </w:t>
      </w:r>
      <w:r w:rsidRPr="001E26DA">
        <w:rPr>
          <w:rFonts w:eastAsia="Arial"/>
          <w:sz w:val="28"/>
          <w:szCs w:val="28"/>
        </w:rPr>
        <w:t>Работником работы, обусловленной трудовым договором;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по требованиям органов и должностных лиц, уполномоченных федеральными законами и иными нормативными правовыми актами;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 других случаях, предусмотренных </w:t>
      </w:r>
      <w:hyperlink r:id="rId19" w:tgtFrame="Logical" w:history="1">
        <w:r w:rsidRPr="003A7928">
          <w:rPr>
            <w:rFonts w:eastAsia="Arial"/>
            <w:sz w:val="28"/>
            <w:szCs w:val="28"/>
          </w:rPr>
          <w:t>Трудовым кодексом РФ</w:t>
        </w:r>
      </w:hyperlink>
      <w:r w:rsidRPr="003A7928">
        <w:rPr>
          <w:rFonts w:eastAsia="Arial"/>
          <w:sz w:val="28"/>
          <w:szCs w:val="28"/>
        </w:rPr>
        <w:t>,</w:t>
      </w:r>
      <w:r w:rsidRPr="001E26DA">
        <w:rPr>
          <w:rFonts w:eastAsia="Arial"/>
          <w:sz w:val="28"/>
          <w:szCs w:val="28"/>
        </w:rPr>
        <w:t xml:space="preserve"> федеральными законами и иными нормативными правовыми актами.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6.9. Решение Работодателя об отстранении Работника от работы оформляется распоряжением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</w:t>
      </w:r>
      <w:r w:rsidRPr="001E26DA">
        <w:rPr>
          <w:rFonts w:eastAsia="Arial"/>
          <w:sz w:val="28"/>
          <w:szCs w:val="28"/>
        </w:rPr>
        <w:t>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поселения, в котором перечисляются обстоятельства, послужившие основанием для отстранения Работника; документы, которые подтверждают такие основан</w:t>
      </w:r>
      <w:r w:rsidR="003A7928">
        <w:rPr>
          <w:rFonts w:eastAsia="Arial"/>
          <w:sz w:val="28"/>
          <w:szCs w:val="28"/>
        </w:rPr>
        <w:t xml:space="preserve">ия; период времени отстранения, </w:t>
      </w:r>
      <w:r w:rsidRPr="001E26DA">
        <w:rPr>
          <w:rFonts w:eastAsia="Arial"/>
          <w:sz w:val="28"/>
          <w:szCs w:val="28"/>
        </w:rPr>
        <w:t>кто будет исполнять обязанности отстраняемого работника. Распоряжение объявляется Работнику под роспись.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6.10. Допуск к работе оформляется распоряжением о прекращении (об отмене) отстранения Работника и указании бухгалтерии о н</w:t>
      </w:r>
      <w:r w:rsidRPr="001E26DA">
        <w:rPr>
          <w:rFonts w:eastAsia="Arial"/>
          <w:sz w:val="28"/>
          <w:szCs w:val="28"/>
        </w:rPr>
        <w:t>ачислении заработной платы и объявляется Работнику под роспись.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6.11. Отсутствие Работника на рабочем месте без разрешения Работодателя считается неправомерным. При отсутствии Работника на рабочем месте без уважительных причин в течение всего рабочего дня </w:t>
      </w:r>
      <w:r w:rsidRPr="001E26DA">
        <w:rPr>
          <w:rFonts w:eastAsia="Arial"/>
          <w:sz w:val="28"/>
          <w:szCs w:val="28"/>
        </w:rPr>
        <w:t xml:space="preserve">независимо от его продолжительности, а также в случае отсутствия на рабочем месте без уважительных причин более четырех часов подряд в течение рабочего дня с ним может </w:t>
      </w:r>
      <w:proofErr w:type="gramStart"/>
      <w:r w:rsidRPr="001E26DA">
        <w:rPr>
          <w:rFonts w:eastAsia="Arial"/>
          <w:sz w:val="28"/>
          <w:szCs w:val="28"/>
        </w:rPr>
        <w:t>быть</w:t>
      </w:r>
      <w:proofErr w:type="gramEnd"/>
      <w:r w:rsidRPr="001E26DA">
        <w:rPr>
          <w:rFonts w:eastAsia="Arial"/>
          <w:sz w:val="28"/>
          <w:szCs w:val="28"/>
        </w:rPr>
        <w:t xml:space="preserve"> расторгнут трудовой договор по подпункту «а» пункта 6 статьи 81 </w:t>
      </w:r>
      <w:hyperlink r:id="rId20" w:history="1">
        <w:r w:rsidRPr="003A7928">
          <w:rPr>
            <w:rFonts w:eastAsia="Arial"/>
            <w:sz w:val="28"/>
            <w:szCs w:val="28"/>
          </w:rPr>
          <w:t>Трудового кодекса</w:t>
        </w:r>
      </w:hyperlink>
      <w:r w:rsidRPr="001E26DA">
        <w:rPr>
          <w:rFonts w:eastAsia="Arial"/>
          <w:sz w:val="28"/>
          <w:szCs w:val="28"/>
        </w:rPr>
        <w:t xml:space="preserve"> РФ в связи с однократным грубым нарушением трудовых обязанностей (совершенным прогулом).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3A7928">
      <w:pPr>
        <w:ind w:firstLine="709"/>
        <w:jc w:val="center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 Время отдыха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7.1. В течение рабочего времени</w:t>
      </w:r>
      <w:r w:rsidRPr="001E26DA">
        <w:rPr>
          <w:rFonts w:eastAsia="Arial"/>
          <w:sz w:val="28"/>
          <w:szCs w:val="28"/>
        </w:rPr>
        <w:t xml:space="preserve"> Работнику должен быть предоставлен перерыв для отдыха и питания продолжительностью не более одного часа.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7.2. Ежегодный основной оплачиваемый отпуск предоставляется работникам продолжительностью 28 календарных дней, муниципальным служащим продолжительност</w:t>
      </w:r>
      <w:r w:rsidRPr="001E26DA">
        <w:rPr>
          <w:rFonts w:eastAsia="Arial"/>
          <w:sz w:val="28"/>
          <w:szCs w:val="28"/>
        </w:rPr>
        <w:t>ью 30 календарных дней. Сверх ежегодного оплачиваемого отпуска муниципальным служащим за выслугу лет предоставляется дополнительный оплачиваемый отпуск продолжительностью не более 15 календарных дней.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7.2.1. Женщинам по письменному заявлению предоставляетс</w:t>
      </w:r>
      <w:r w:rsidRPr="001E26DA">
        <w:rPr>
          <w:rFonts w:eastAsia="Arial"/>
          <w:sz w:val="28"/>
          <w:szCs w:val="28"/>
        </w:rPr>
        <w:t>я дополнительный выходной день в месяц без сохранения заработной платы.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7.3. Работникам с ненормированным служебным днем устанавливается ежегодный дополнительный оплачиваемый отпуск продолжительностью 3 (три) календарных дней.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7.4. Дополнительный отпуск за ненормированный служебный день предоставляется муниципальному служащ</w:t>
      </w:r>
      <w:r w:rsidRPr="001E26DA">
        <w:rPr>
          <w:rFonts w:eastAsia="Arial"/>
          <w:sz w:val="28"/>
          <w:szCs w:val="28"/>
        </w:rPr>
        <w:t>ему сверх ежегодного основного и дополнительного оплачиваемых отпусков.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7.5. По соглашению между работником и работодателем ежегодный оплачиваемый отпуск может быть разделен на части. При этом хотя бы одна из частей этого отпуска должна быть не менее 14 ка</w:t>
      </w:r>
      <w:r w:rsidRPr="001E26DA">
        <w:rPr>
          <w:rFonts w:eastAsia="Arial"/>
          <w:sz w:val="28"/>
          <w:szCs w:val="28"/>
        </w:rPr>
        <w:t>лендарных дней.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7.6. Всем работникам предоставляются ежегодные оплачиваемые отпуска с сохранением места работы (должности) и среднего заработка. Право на использование отпуска за первый год работы возникает у работника по истечении шести месяцев его непрер</w:t>
      </w:r>
      <w:r w:rsidRPr="001E26DA">
        <w:rPr>
          <w:rFonts w:eastAsia="Arial"/>
          <w:sz w:val="28"/>
          <w:szCs w:val="28"/>
        </w:rPr>
        <w:t>ывной работы в организации. Оплачиваемый отпуск может быть предоставлен работнику и до истечения шести месяцев по его заявлению с согласия работодателей, а также в случаях предусмотренных Трудовым Кодексом и другими федеральными законами для отдельных кате</w:t>
      </w:r>
      <w:r w:rsidRPr="001E26DA">
        <w:rPr>
          <w:rFonts w:eastAsia="Arial"/>
          <w:sz w:val="28"/>
          <w:szCs w:val="28"/>
        </w:rPr>
        <w:t>горий работников.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7.7. Отпуск за второй и последующие годы работы предоставляются согласно очередности в соответствии с графиком отпусков утверждаемым работодателем </w:t>
      </w:r>
      <w:r w:rsidRPr="001E26DA">
        <w:rPr>
          <w:rFonts w:eastAsia="Arial"/>
          <w:sz w:val="28"/>
          <w:szCs w:val="28"/>
        </w:rPr>
        <w:t xml:space="preserve">не </w:t>
      </w:r>
      <w:proofErr w:type="gramStart"/>
      <w:r w:rsidRPr="001E26DA">
        <w:rPr>
          <w:rFonts w:eastAsia="Arial"/>
          <w:sz w:val="28"/>
          <w:szCs w:val="28"/>
        </w:rPr>
        <w:t>позднее</w:t>
      </w:r>
      <w:proofErr w:type="gramEnd"/>
      <w:r w:rsidRPr="001E26DA">
        <w:rPr>
          <w:rFonts w:eastAsia="Arial"/>
          <w:sz w:val="28"/>
          <w:szCs w:val="28"/>
        </w:rPr>
        <w:t xml:space="preserve"> чем за две недели до наступления к</w:t>
      </w:r>
      <w:r w:rsidRPr="001E26DA">
        <w:rPr>
          <w:rFonts w:eastAsia="Arial"/>
          <w:sz w:val="28"/>
          <w:szCs w:val="28"/>
        </w:rPr>
        <w:t>алендарного года. График отпусков обязателен как для работодателя, так и для работника.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7.8. Отзыв работника из отпуска допускается только с его согласия.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7.9. Не использованная в связи с этим часть отпуска должна быть предоставлена по выбору работника в у</w:t>
      </w:r>
      <w:r w:rsidRPr="001E26DA">
        <w:rPr>
          <w:rFonts w:eastAsia="Arial"/>
          <w:sz w:val="28"/>
          <w:szCs w:val="28"/>
        </w:rPr>
        <w:t>добное для него время, в течение текущего рабочего года присоединена к отпуску за следующий рабочий год, а также заменена денежной компенсацией по письменному заявлению работника в случае, если часть отпуска превышает 30 календарных дней. При увольнении ра</w:t>
      </w:r>
      <w:r w:rsidRPr="001E26DA">
        <w:rPr>
          <w:rFonts w:eastAsia="Arial"/>
          <w:sz w:val="28"/>
          <w:szCs w:val="28"/>
        </w:rPr>
        <w:t>ботнику выплачивается денежная компенсация за все неиспользованные отпуска.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7.10. </w:t>
      </w:r>
      <w:proofErr w:type="gramStart"/>
      <w:r w:rsidRPr="001E26DA">
        <w:rPr>
          <w:rFonts w:eastAsia="Arial"/>
          <w:sz w:val="28"/>
          <w:szCs w:val="28"/>
        </w:rPr>
        <w:t>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платы, продолжитель</w:t>
      </w:r>
      <w:r w:rsidRPr="001E26DA">
        <w:rPr>
          <w:rFonts w:eastAsia="Arial"/>
          <w:sz w:val="28"/>
          <w:szCs w:val="28"/>
        </w:rPr>
        <w:t>ность которого определяется по соглашению между работником и работодателем, в случаях рождения ребенка, регистрации брака, смерти близких родственников, работодатель обязан на основании письменного заявления работника предоставить ему отпуск без сохранения</w:t>
      </w:r>
      <w:r w:rsidRPr="001E26DA">
        <w:rPr>
          <w:rFonts w:eastAsia="Arial"/>
          <w:sz w:val="28"/>
          <w:szCs w:val="28"/>
        </w:rPr>
        <w:t xml:space="preserve"> заработной платы 3 календарных дней.</w:t>
      </w:r>
      <w:proofErr w:type="gramEnd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3A7928">
      <w:pPr>
        <w:ind w:firstLine="709"/>
        <w:jc w:val="center"/>
        <w:rPr>
          <w:sz w:val="28"/>
          <w:szCs w:val="28"/>
        </w:rPr>
      </w:pPr>
      <w:bookmarkStart w:id="38" w:name="sub_8"/>
      <w:r w:rsidRPr="001E26DA">
        <w:rPr>
          <w:rFonts w:eastAsia="Arial"/>
          <w:sz w:val="28"/>
          <w:szCs w:val="28"/>
        </w:rPr>
        <w:t>8. Заработная плата</w:t>
      </w:r>
      <w:bookmarkEnd w:id="38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2A00DF" w:rsidRPr="00AC3FDD" w:rsidRDefault="00EB3671" w:rsidP="002A00DF">
      <w:pPr>
        <w:shd w:val="clear" w:color="auto" w:fill="FFFFFF"/>
        <w:spacing w:line="320" w:lineRule="atLeast"/>
        <w:ind w:firstLine="709"/>
        <w:jc w:val="both"/>
        <w:outlineLvl w:val="1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8.1. Заработная плата Работнику устанавливается трудовым договором, заключенным между работником и работодателем в соответствии с решением Совета депутатов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 о</w:t>
      </w:r>
      <w:r w:rsidRPr="001E26DA">
        <w:rPr>
          <w:rFonts w:eastAsia="Arial"/>
          <w:sz w:val="28"/>
          <w:szCs w:val="28"/>
        </w:rPr>
        <w:t xml:space="preserve">т </w:t>
      </w:r>
      <w:r w:rsidR="002A00DF">
        <w:rPr>
          <w:rFonts w:eastAsia="Arial"/>
          <w:sz w:val="28"/>
          <w:szCs w:val="28"/>
        </w:rPr>
        <w:t>05</w:t>
      </w:r>
      <w:r w:rsidRPr="001E26DA">
        <w:rPr>
          <w:rFonts w:eastAsia="Arial"/>
          <w:sz w:val="28"/>
          <w:szCs w:val="28"/>
        </w:rPr>
        <w:t>.</w:t>
      </w:r>
      <w:r w:rsidR="002A00DF">
        <w:rPr>
          <w:rFonts w:eastAsia="Arial"/>
          <w:sz w:val="28"/>
          <w:szCs w:val="28"/>
        </w:rPr>
        <w:t>11</w:t>
      </w:r>
      <w:r w:rsidRPr="001E26DA">
        <w:rPr>
          <w:rFonts w:eastAsia="Arial"/>
          <w:sz w:val="28"/>
          <w:szCs w:val="28"/>
        </w:rPr>
        <w:t>.20</w:t>
      </w:r>
      <w:r w:rsidR="002A00DF">
        <w:rPr>
          <w:rFonts w:eastAsia="Arial"/>
          <w:sz w:val="28"/>
          <w:szCs w:val="28"/>
        </w:rPr>
        <w:t>20</w:t>
      </w:r>
      <w:r w:rsidRPr="001E26DA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 xml:space="preserve">№ </w:t>
      </w:r>
      <w:r w:rsidR="002A00DF">
        <w:rPr>
          <w:rFonts w:eastAsia="Arial"/>
          <w:sz w:val="28"/>
          <w:szCs w:val="28"/>
        </w:rPr>
        <w:t>22</w:t>
      </w:r>
      <w:r w:rsidRPr="001E26DA">
        <w:rPr>
          <w:rFonts w:eastAsia="Arial"/>
          <w:sz w:val="28"/>
          <w:szCs w:val="28"/>
        </w:rPr>
        <w:t xml:space="preserve"> </w:t>
      </w:r>
      <w:r w:rsidR="002A00DF">
        <w:rPr>
          <w:rFonts w:eastAsia="Arial"/>
          <w:sz w:val="28"/>
          <w:szCs w:val="28"/>
        </w:rPr>
        <w:t>«</w:t>
      </w:r>
      <w:r w:rsidR="002A00DF" w:rsidRPr="00AC3FDD">
        <w:rPr>
          <w:sz w:val="28"/>
          <w:szCs w:val="28"/>
        </w:rPr>
        <w:t xml:space="preserve">Об утверждении </w:t>
      </w:r>
      <w:proofErr w:type="spellStart"/>
      <w:r w:rsidR="002A00DF">
        <w:rPr>
          <w:sz w:val="28"/>
          <w:szCs w:val="28"/>
        </w:rPr>
        <w:t>Положения</w:t>
      </w:r>
      <w:r w:rsidR="002A00DF" w:rsidRPr="00AC3FDD">
        <w:rPr>
          <w:sz w:val="28"/>
          <w:szCs w:val="28"/>
        </w:rPr>
        <w:t>о</w:t>
      </w:r>
      <w:proofErr w:type="spellEnd"/>
      <w:r w:rsidR="002A00DF" w:rsidRPr="00AC3FDD">
        <w:rPr>
          <w:sz w:val="28"/>
          <w:szCs w:val="28"/>
        </w:rPr>
        <w:t xml:space="preserve"> денежном содержании должностных лиц и муниципальных служащих </w:t>
      </w:r>
      <w:proofErr w:type="spellStart"/>
      <w:r w:rsidR="002A00DF">
        <w:rPr>
          <w:sz w:val="28"/>
          <w:szCs w:val="28"/>
        </w:rPr>
        <w:t>Русско</w:t>
      </w:r>
      <w:r w:rsidR="002A00DF" w:rsidRPr="00AC3FDD">
        <w:rPr>
          <w:sz w:val="28"/>
          <w:szCs w:val="28"/>
        </w:rPr>
        <w:t>-</w:t>
      </w:r>
      <w:r w:rsidR="002A00DF">
        <w:rPr>
          <w:sz w:val="28"/>
          <w:szCs w:val="28"/>
        </w:rPr>
        <w:t>Паевского</w:t>
      </w:r>
      <w:proofErr w:type="spellEnd"/>
      <w:r w:rsidR="002A00DF">
        <w:rPr>
          <w:sz w:val="28"/>
          <w:szCs w:val="28"/>
        </w:rPr>
        <w:t xml:space="preserve"> </w:t>
      </w:r>
      <w:r w:rsidR="002A00DF" w:rsidRPr="00AC3FDD">
        <w:rPr>
          <w:sz w:val="28"/>
          <w:szCs w:val="28"/>
        </w:rPr>
        <w:t xml:space="preserve">сельского поселения </w:t>
      </w:r>
      <w:proofErr w:type="spellStart"/>
      <w:r w:rsidR="002A00DF">
        <w:rPr>
          <w:sz w:val="28"/>
          <w:szCs w:val="28"/>
        </w:rPr>
        <w:t>И</w:t>
      </w:r>
      <w:r w:rsidR="002A00DF" w:rsidRPr="00AC3FDD">
        <w:rPr>
          <w:sz w:val="28"/>
          <w:szCs w:val="28"/>
        </w:rPr>
        <w:t>нсарского</w:t>
      </w:r>
      <w:proofErr w:type="spellEnd"/>
      <w:r w:rsidR="002A00DF" w:rsidRPr="00AC3FDD">
        <w:rPr>
          <w:sz w:val="28"/>
          <w:szCs w:val="28"/>
        </w:rPr>
        <w:t xml:space="preserve"> </w:t>
      </w:r>
      <w:r w:rsidR="002A00DF">
        <w:rPr>
          <w:sz w:val="28"/>
          <w:szCs w:val="28"/>
        </w:rPr>
        <w:t>муниципального района Р</w:t>
      </w:r>
      <w:r w:rsidR="002A00DF" w:rsidRPr="00AC3FDD">
        <w:rPr>
          <w:sz w:val="28"/>
          <w:szCs w:val="28"/>
        </w:rPr>
        <w:t xml:space="preserve">еспублики </w:t>
      </w:r>
      <w:r w:rsidR="002A00DF">
        <w:rPr>
          <w:sz w:val="28"/>
          <w:szCs w:val="28"/>
        </w:rPr>
        <w:t>М</w:t>
      </w:r>
      <w:r w:rsidR="002A00DF" w:rsidRPr="00AC3FDD">
        <w:rPr>
          <w:sz w:val="28"/>
          <w:szCs w:val="28"/>
        </w:rPr>
        <w:t>ордовия</w:t>
      </w:r>
      <w:r w:rsidR="002A00DF">
        <w:rPr>
          <w:sz w:val="28"/>
          <w:szCs w:val="28"/>
        </w:rPr>
        <w:t>».</w:t>
      </w:r>
    </w:p>
    <w:p w:rsidR="00AA3D1A" w:rsidRPr="001E26DA" w:rsidRDefault="00AA3D1A" w:rsidP="00D04BBC">
      <w:pPr>
        <w:ind w:firstLine="709"/>
        <w:jc w:val="both"/>
        <w:rPr>
          <w:sz w:val="28"/>
          <w:szCs w:val="28"/>
        </w:rPr>
      </w:pP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8.2. Заработная плата выплачивается Работнику в рублях Российской Федерации. При выплате заработной платы Работодатель удерживает с Работника в установленном законодательством порядке п</w:t>
      </w:r>
      <w:r w:rsidRPr="001E26DA">
        <w:rPr>
          <w:rFonts w:eastAsia="Arial"/>
          <w:sz w:val="28"/>
          <w:szCs w:val="28"/>
        </w:rPr>
        <w:t>одоходный налог, а также производит иные удержания с заработной платы Работника по основаниям и в порядке, предусмотренном действующим законодательством Российской Федерации.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8.3. При выплате заработной платы Работодатель обязан в письменной форме извещать</w:t>
      </w:r>
      <w:r w:rsidRPr="001E26DA">
        <w:rPr>
          <w:rFonts w:eastAsia="Arial"/>
          <w:sz w:val="28"/>
          <w:szCs w:val="28"/>
        </w:rPr>
        <w:t xml:space="preserve"> каждого Работника: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 составных частях заработной платы, причитающейся ему за соответствующий период;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</w:t>
      </w:r>
      <w:r w:rsidR="002A00DF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 xml:space="preserve">о размерах иных сумм, начисленных работнику, в том числе денежной компенсации за нарушение работодателем установленного срока соответственно выплаты </w:t>
      </w:r>
      <w:r w:rsidRPr="001E26DA">
        <w:rPr>
          <w:rFonts w:eastAsia="Arial"/>
          <w:sz w:val="28"/>
          <w:szCs w:val="28"/>
        </w:rPr>
        <w:t>заработной платы, оплаты отпуска, выплат при увольнении и (или) иных выплат, причитающихся работнику;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 размерах и основаниях произведенных удержаний;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об общей денежной сумме, подлежащей выплате.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8.4. Заработная плата выплачивается каждые полмесяца в с</w:t>
      </w:r>
      <w:r w:rsidRPr="001E26DA">
        <w:rPr>
          <w:rFonts w:eastAsia="Arial"/>
          <w:sz w:val="28"/>
          <w:szCs w:val="28"/>
        </w:rPr>
        <w:t>ледующие дни: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за первую половину отработанного месяца</w:t>
      </w:r>
      <w:r w:rsidR="002A00DF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>- 20 числа текущего месяца;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за вторую половину отработанного месяца</w:t>
      </w:r>
      <w:r w:rsidR="002A00DF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>- 5 числа последующего месяца.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8.5. В случае совпадения дня выплаты с выходным или нерабочим праздничным днем выплата заработной платы п</w:t>
      </w:r>
      <w:r w:rsidRPr="001E26DA">
        <w:rPr>
          <w:rFonts w:eastAsia="Arial"/>
          <w:sz w:val="28"/>
          <w:szCs w:val="28"/>
        </w:rPr>
        <w:t>роизводится накануне этого дня.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8.6. Оплата отпуска производится не позднее, чем за три дня до его начала.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8.7. При прекращении трудового договора выплата всех сумм, причитающихся Работнику от Работодателя, производится в день увольнения Работника. Если Ра</w:t>
      </w:r>
      <w:r w:rsidRPr="001E26DA">
        <w:rPr>
          <w:rFonts w:eastAsia="Arial"/>
          <w:sz w:val="28"/>
          <w:szCs w:val="28"/>
        </w:rPr>
        <w:t>ботник в день увольнения не работал, то соответствующие суммы должны быть выплачены не позднее следующего дня после предъявления уволенным работником требования о расчете.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2A00DF">
      <w:pPr>
        <w:ind w:firstLine="709"/>
        <w:jc w:val="center"/>
        <w:rPr>
          <w:sz w:val="28"/>
          <w:szCs w:val="28"/>
        </w:rPr>
      </w:pPr>
      <w:bookmarkStart w:id="39" w:name="sub_9"/>
      <w:r w:rsidRPr="001E26DA">
        <w:rPr>
          <w:rFonts w:eastAsia="Arial"/>
          <w:sz w:val="28"/>
          <w:szCs w:val="28"/>
        </w:rPr>
        <w:t>9. Меры поощрения за труд</w:t>
      </w:r>
      <w:bookmarkEnd w:id="39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9.1. За добросовестное, высокопрофессиональное исполнение трудовых обязанностей, продолжительную и образцовую работу и и</w:t>
      </w:r>
      <w:r w:rsidRPr="001E26DA">
        <w:rPr>
          <w:rFonts w:eastAsia="Arial"/>
          <w:sz w:val="28"/>
          <w:szCs w:val="28"/>
        </w:rPr>
        <w:t>ные успехи в труде применяются следующие меры поощрения Работников: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объявление благодарности</w:t>
      </w:r>
      <w:r w:rsidR="002A00DF">
        <w:rPr>
          <w:rFonts w:eastAsia="Arial"/>
          <w:sz w:val="28"/>
          <w:szCs w:val="28"/>
        </w:rPr>
        <w:t xml:space="preserve"> с выплатой единовременного поощрения</w:t>
      </w:r>
      <w:r w:rsidRPr="001E26DA">
        <w:rPr>
          <w:rFonts w:eastAsia="Arial"/>
          <w:sz w:val="28"/>
          <w:szCs w:val="28"/>
        </w:rPr>
        <w:t>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награждение почетной грамотой</w:t>
      </w:r>
      <w:r w:rsidR="002A00DF">
        <w:rPr>
          <w:rFonts w:eastAsia="Arial"/>
          <w:sz w:val="28"/>
          <w:szCs w:val="28"/>
        </w:rPr>
        <w:t xml:space="preserve"> с выплатой единовременного поощрения или с вручением ценного подарка</w:t>
      </w:r>
      <w:r w:rsidRPr="001E26DA">
        <w:rPr>
          <w:rFonts w:eastAsia="Arial"/>
          <w:sz w:val="28"/>
          <w:szCs w:val="28"/>
        </w:rPr>
        <w:t>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представление к государственным наградам;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 </w:t>
      </w:r>
      <w:r w:rsidR="002A00DF">
        <w:rPr>
          <w:rFonts w:eastAsia="Arial"/>
          <w:sz w:val="28"/>
          <w:szCs w:val="28"/>
        </w:rPr>
        <w:t>иным поощрением</w:t>
      </w:r>
      <w:r w:rsidRPr="001E26DA">
        <w:rPr>
          <w:rFonts w:eastAsia="Arial"/>
          <w:sz w:val="28"/>
          <w:szCs w:val="28"/>
        </w:rPr>
        <w:t>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9.2. Поощрения объявляются распоряжением администрации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>сельского поселения, доводятся до сведения коллектива.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9.3. Работникам, успешно и добросовестно выполняющим свои трудовые обязанности, предоставляются в первую очередь преимущества и льготы.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2A00DF">
      <w:pPr>
        <w:ind w:firstLine="709"/>
        <w:jc w:val="center"/>
        <w:rPr>
          <w:sz w:val="28"/>
          <w:szCs w:val="28"/>
        </w:rPr>
      </w:pPr>
      <w:bookmarkStart w:id="40" w:name="sub_10"/>
      <w:r w:rsidRPr="001E26DA">
        <w:rPr>
          <w:rFonts w:eastAsia="Arial"/>
          <w:sz w:val="28"/>
          <w:szCs w:val="28"/>
        </w:rPr>
        <w:lastRenderedPageBreak/>
        <w:t>10. Ответственность за нарушение трудовой дисциплины</w:t>
      </w:r>
      <w:bookmarkEnd w:id="40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10.1. Ра</w:t>
      </w:r>
      <w:r w:rsidRPr="001E26DA">
        <w:rPr>
          <w:rFonts w:eastAsia="Arial"/>
          <w:sz w:val="28"/>
          <w:szCs w:val="28"/>
        </w:rPr>
        <w:t>ботники обязаны подчиняться Работодателю, выполнять его указания, связанные с трудовой деятельностью, а также постановления и распоряжения.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10.2. Работники обязаны проявлять взаимную вежливость, уважение, терпимость, соблюдать трудовую дисциплину, </w:t>
      </w:r>
      <w:r w:rsidRPr="001E26DA">
        <w:rPr>
          <w:rFonts w:eastAsia="Arial"/>
          <w:sz w:val="28"/>
          <w:szCs w:val="28"/>
        </w:rPr>
        <w:t>профессиональную этику.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10.3. За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нарушение требований законодательства, обязательств по трудовому догов</w:t>
      </w:r>
      <w:r w:rsidRPr="001E26DA">
        <w:rPr>
          <w:rFonts w:eastAsia="Arial"/>
          <w:sz w:val="28"/>
          <w:szCs w:val="28"/>
        </w:rPr>
        <w:t>ору, должностных инструкций, положений, постановлений и распоряжений Работодателя и т.п. Работодатель имеет право применить следующие дисциплинарные взыскания: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замечание;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выговор;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- увольнение (по соответствующим основаниям).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К муниципальным служащим, </w:t>
      </w:r>
      <w:r w:rsidRPr="001E26DA">
        <w:rPr>
          <w:rFonts w:eastAsia="Arial"/>
          <w:sz w:val="28"/>
          <w:szCs w:val="28"/>
        </w:rPr>
        <w:t>помимо вышеуказанных взысканий может быть применено, также предупреждение о неполном служебном соответствии.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10.4. Применение дисциплинарных взысканий, не предусмотренных федеральными законами, настоящими Правилами не допускается.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10.5. Увольнение в качест</w:t>
      </w:r>
      <w:r w:rsidRPr="001E26DA">
        <w:rPr>
          <w:rFonts w:eastAsia="Arial"/>
          <w:sz w:val="28"/>
          <w:szCs w:val="28"/>
        </w:rPr>
        <w:t>ве меры дисциплинарного взыскания может быть применено за систематическое неисполнение Работником без уважительных причин обязанностей, определенных трудовым договором, уставом или правилами внутреннего трудового распорядка, если к Работнику ранее применял</w:t>
      </w:r>
      <w:r w:rsidRPr="001E26DA">
        <w:rPr>
          <w:rFonts w:eastAsia="Arial"/>
          <w:sz w:val="28"/>
          <w:szCs w:val="28"/>
        </w:rPr>
        <w:t>ись меры дисциплинарного или общественного взыскания, за прогул без уважительных причин, а также за появление на работе в нетрезвом состоянии.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10.6. За каждый дисциплинарный проступок может быть применено только одно дисциплинарное взыскание.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10.7. До прим</w:t>
      </w:r>
      <w:r w:rsidRPr="001E26DA">
        <w:rPr>
          <w:rFonts w:eastAsia="Arial"/>
          <w:sz w:val="28"/>
          <w:szCs w:val="28"/>
        </w:rPr>
        <w:t>енения дисциплинарного взыскания Работодатель должен затребовать от Работника объяснение в письменной форме. Если по истечении двух рабочих дней указанное объяснение Работником не предоставлено, то составляется соответствующий акт, который подписывается не</w:t>
      </w:r>
      <w:r w:rsidRPr="001E26DA">
        <w:rPr>
          <w:rFonts w:eastAsia="Arial"/>
          <w:sz w:val="28"/>
          <w:szCs w:val="28"/>
        </w:rPr>
        <w:t xml:space="preserve"> менее чем двумя Работниками - свидетелями такого отказа.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10.8. Непредставление Работником объяснения не является препятствием для применения дисциплинарного взыскания.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10.9. Работник не может быть подвергнут дисциплинарному взысканию, если невыполнение им</w:t>
      </w:r>
      <w:r w:rsidRPr="001E26DA">
        <w:rPr>
          <w:rFonts w:eastAsia="Arial"/>
          <w:sz w:val="28"/>
          <w:szCs w:val="28"/>
        </w:rPr>
        <w:t xml:space="preserve"> должностных, производственных (профессиональных) обязанностей вызвано не зависящими от него причинами. До применения дисциплинарного взыскания Работодатель обязан всесторонне и объективно разобраться в причинах и мотивах совершенного проступка.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10.10. Дис</w:t>
      </w:r>
      <w:r w:rsidRPr="001E26DA">
        <w:rPr>
          <w:rFonts w:eastAsia="Arial"/>
          <w:sz w:val="28"/>
          <w:szCs w:val="28"/>
        </w:rPr>
        <w:t xml:space="preserve">циплинарное взыскание применяется не позднее одного месяца со дня обнаружения проступка, не считая времени болезни Работника, пребывания его в </w:t>
      </w:r>
      <w:r w:rsidRPr="001E26DA">
        <w:rPr>
          <w:rFonts w:eastAsia="Arial"/>
          <w:sz w:val="28"/>
          <w:szCs w:val="28"/>
        </w:rPr>
        <w:lastRenderedPageBreak/>
        <w:t>отпуске, а также времени, необходимого на учет мнения представительного органа Работников.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10.11. Дисциплинарное </w:t>
      </w:r>
      <w:r w:rsidRPr="001E26DA">
        <w:rPr>
          <w:rFonts w:eastAsia="Arial"/>
          <w:sz w:val="28"/>
          <w:szCs w:val="28"/>
        </w:rPr>
        <w:t xml:space="preserve">взыскание не может быть применено позднее шести месяцев со дня совершения проступка, а по результатам ревизии, проверки финансово-хозяйственной деятельности или аудиторской проверки - позднее двух лет со дня его совершения. В указанные сроки не включается </w:t>
      </w:r>
      <w:r w:rsidRPr="001E26DA">
        <w:rPr>
          <w:rFonts w:eastAsia="Arial"/>
          <w:sz w:val="28"/>
          <w:szCs w:val="28"/>
        </w:rPr>
        <w:t>время производства по уголовному делу.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10.12. Дисциплинарные взыскания применяются распоряжением, в котором отражается:</w:t>
      </w:r>
    </w:p>
    <w:p w:rsidR="00AA3D1A" w:rsidRPr="001E26DA" w:rsidRDefault="002A00DF" w:rsidP="00D04BBC">
      <w:pPr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- </w:t>
      </w:r>
      <w:r w:rsidR="00EB3671" w:rsidRPr="001E26DA">
        <w:rPr>
          <w:rFonts w:eastAsia="Arial"/>
          <w:sz w:val="28"/>
          <w:szCs w:val="28"/>
        </w:rPr>
        <w:t>существо дисциплинарного проступка;</w:t>
      </w:r>
    </w:p>
    <w:p w:rsidR="00AA3D1A" w:rsidRPr="001E26DA" w:rsidRDefault="002A00DF" w:rsidP="00D04BBC">
      <w:pPr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- </w:t>
      </w:r>
      <w:r w:rsidR="00EB3671" w:rsidRPr="001E26DA">
        <w:rPr>
          <w:rFonts w:eastAsia="Arial"/>
          <w:sz w:val="28"/>
          <w:szCs w:val="28"/>
        </w:rPr>
        <w:t>время совершения и время обнаружения дисциплинарного проступка;</w:t>
      </w:r>
    </w:p>
    <w:p w:rsidR="00AA3D1A" w:rsidRPr="001E26DA" w:rsidRDefault="002A00DF" w:rsidP="00D04BBC">
      <w:pPr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- </w:t>
      </w:r>
      <w:r w:rsidR="00EB3671" w:rsidRPr="001E26DA">
        <w:rPr>
          <w:rFonts w:eastAsia="Arial"/>
          <w:sz w:val="28"/>
          <w:szCs w:val="28"/>
        </w:rPr>
        <w:t>вид применяемого взыскания;</w:t>
      </w:r>
    </w:p>
    <w:p w:rsidR="00AA3D1A" w:rsidRPr="001E26DA" w:rsidRDefault="002A00DF" w:rsidP="00D04BBC">
      <w:pPr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- </w:t>
      </w:r>
      <w:r w:rsidR="00EB3671" w:rsidRPr="001E26DA">
        <w:rPr>
          <w:rFonts w:eastAsia="Arial"/>
          <w:sz w:val="28"/>
          <w:szCs w:val="28"/>
        </w:rPr>
        <w:t>документ</w:t>
      </w:r>
      <w:r w:rsidR="00EB3671" w:rsidRPr="001E26DA">
        <w:rPr>
          <w:rFonts w:eastAsia="Arial"/>
          <w:sz w:val="28"/>
          <w:szCs w:val="28"/>
        </w:rPr>
        <w:t>ы, подтверждающие совершение дисциплинарного проступка;</w:t>
      </w:r>
    </w:p>
    <w:p w:rsidR="00AA3D1A" w:rsidRPr="001E26DA" w:rsidRDefault="002A00DF" w:rsidP="00D04BBC">
      <w:pPr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- </w:t>
      </w:r>
      <w:r w:rsidR="00EB3671" w:rsidRPr="001E26DA">
        <w:rPr>
          <w:rFonts w:eastAsia="Arial"/>
          <w:sz w:val="28"/>
          <w:szCs w:val="28"/>
        </w:rPr>
        <w:t>документы, содержащие объяснения Работника.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В распоряжении о применении дисциплинарного взыскания также можно привести краткое изложение объяснений Работника.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10.13. Распоряжение о применении дисципли</w:t>
      </w:r>
      <w:r w:rsidRPr="001E26DA">
        <w:rPr>
          <w:rFonts w:eastAsia="Arial"/>
          <w:sz w:val="28"/>
          <w:szCs w:val="28"/>
        </w:rPr>
        <w:t xml:space="preserve">нарного взыскания с указанием мотивов его применения объявляется Работнику под расписку в течение трех рабочих дней со дня его издания, не считая времени отсутствия Работника на работе. Если Работник отказывается ознакомиться с указанным распоряжением под </w:t>
      </w:r>
      <w:r w:rsidRPr="001E26DA">
        <w:rPr>
          <w:rFonts w:eastAsia="Arial"/>
          <w:sz w:val="28"/>
          <w:szCs w:val="28"/>
        </w:rPr>
        <w:t>роспись, то составляется соответствующий акт.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10.14. Дисциплинарное взыскание может быть обжаловано Работником в государственные инспекции труда или в органы по рассмотрению индивидуальных трудовых споров.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10.15. Если в течение года со дня применения дисци</w:t>
      </w:r>
      <w:r w:rsidRPr="001E26DA">
        <w:rPr>
          <w:rFonts w:eastAsia="Arial"/>
          <w:sz w:val="28"/>
          <w:szCs w:val="28"/>
        </w:rPr>
        <w:t>плинарного взыскания Работник не будет подвергнут новому дисциплинарному взысканию, то он считается не имеющим дисциплинарного взыскания.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10.16. Работодатель до истечения года со дня применения дисциплинарного взыскания имеет право снять его с Работника по</w:t>
      </w:r>
      <w:r w:rsidRPr="001E26DA">
        <w:rPr>
          <w:rFonts w:eastAsia="Arial"/>
          <w:sz w:val="28"/>
          <w:szCs w:val="28"/>
        </w:rPr>
        <w:t xml:space="preserve"> собственной инициативе, просьбе самого Работника, ходатайству его непосредственного руководителя или представительного органа работников.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2A00DF">
      <w:pPr>
        <w:ind w:firstLine="709"/>
        <w:jc w:val="center"/>
        <w:rPr>
          <w:sz w:val="28"/>
          <w:szCs w:val="28"/>
        </w:rPr>
      </w:pPr>
      <w:bookmarkStart w:id="41" w:name="sub_11"/>
      <w:r w:rsidRPr="001E26DA">
        <w:rPr>
          <w:rFonts w:eastAsia="Arial"/>
          <w:sz w:val="28"/>
          <w:szCs w:val="28"/>
        </w:rPr>
        <w:t>11. Заключительные положения</w:t>
      </w:r>
      <w:bookmarkEnd w:id="41"/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2A00DF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11.1. Настоящие Правила внутреннего трудового распорядка утверждаются Работодателем </w:t>
      </w:r>
      <w:r w:rsidRPr="001E26DA">
        <w:rPr>
          <w:rFonts w:eastAsia="Arial"/>
          <w:sz w:val="28"/>
          <w:szCs w:val="28"/>
        </w:rPr>
        <w:t xml:space="preserve">с учетом мнения представительного органа Работников (профсоюзного комитета) администрации </w:t>
      </w:r>
      <w:proofErr w:type="spellStart"/>
      <w:r w:rsidRPr="002A00DF">
        <w:rPr>
          <w:rFonts w:eastAsia="Arial"/>
          <w:sz w:val="28"/>
          <w:szCs w:val="28"/>
        </w:rPr>
        <w:t>Русско-Паевского</w:t>
      </w:r>
      <w:proofErr w:type="spellEnd"/>
      <w:r w:rsidRPr="002A00DF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2A00DF">
        <w:rPr>
          <w:rFonts w:eastAsia="Arial"/>
          <w:sz w:val="28"/>
          <w:szCs w:val="28"/>
        </w:rPr>
        <w:t>Инсарского</w:t>
      </w:r>
      <w:proofErr w:type="spellEnd"/>
      <w:r w:rsidRPr="002A00DF">
        <w:rPr>
          <w:rFonts w:eastAsia="Arial"/>
          <w:sz w:val="28"/>
          <w:szCs w:val="28"/>
        </w:rPr>
        <w:t xml:space="preserve"> муниципального района Республики Мордовия, согласно статье 190 </w:t>
      </w:r>
      <w:hyperlink r:id="rId21" w:history="1">
        <w:r w:rsidRPr="002A00DF">
          <w:rPr>
            <w:rFonts w:eastAsia="Arial"/>
            <w:sz w:val="28"/>
            <w:szCs w:val="28"/>
          </w:rPr>
          <w:t>Трудового кодекса</w:t>
        </w:r>
      </w:hyperlink>
      <w:r w:rsidRPr="002A00DF">
        <w:rPr>
          <w:rFonts w:eastAsia="Arial"/>
          <w:sz w:val="28"/>
          <w:szCs w:val="28"/>
        </w:rPr>
        <w:t xml:space="preserve"> РФ.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2A00DF">
        <w:rPr>
          <w:rFonts w:eastAsia="Arial"/>
          <w:sz w:val="28"/>
          <w:szCs w:val="28"/>
        </w:rPr>
        <w:t>11.2. При приеме на работу Работодатель обязан ознакомить Работника с настоящими правилами под расписку</w:t>
      </w:r>
      <w:r w:rsidRPr="001E26DA">
        <w:rPr>
          <w:rFonts w:eastAsia="Arial"/>
          <w:sz w:val="28"/>
          <w:szCs w:val="28"/>
        </w:rPr>
        <w:t>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lastRenderedPageBreak/>
        <w:t>11.3. Настоящие Правила регламентируют порядок поведения всех Работ</w:t>
      </w:r>
      <w:r w:rsidRPr="001E26DA">
        <w:rPr>
          <w:rFonts w:eastAsia="Arial"/>
          <w:sz w:val="28"/>
          <w:szCs w:val="28"/>
        </w:rPr>
        <w:t>ников, а также Работодателя, его представителей, взаимоотношения между ними, их обязанности и права.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11.4. Правила внутреннего трудового распорядка обязательны для выполнения всех Работников организации в пределах их компетенции. Нарушение, а также несоблю</w:t>
      </w:r>
      <w:r w:rsidRPr="001E26DA">
        <w:rPr>
          <w:rFonts w:eastAsia="Arial"/>
          <w:sz w:val="28"/>
          <w:szCs w:val="28"/>
        </w:rPr>
        <w:t>дение Правил служит основанием для привлечения виновного в этом лица к дисциплинарной ответственности.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11.5 Изменения и дополнения к настоящим Правилам принимаются в порядке, предусмотренном для принятия Правил внутреннего трудового распорядка.</w:t>
      </w:r>
    </w:p>
    <w:p w:rsidR="00AA3D1A" w:rsidRDefault="00AA3D1A">
      <w:pPr>
        <w:jc w:val="center"/>
      </w:pPr>
    </w:p>
    <w:sectPr w:rsidR="00AA3D1A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1D1028"/>
    <w:rsid w:val="001E26DA"/>
    <w:rsid w:val="00226A28"/>
    <w:rsid w:val="002A00DF"/>
    <w:rsid w:val="003A7928"/>
    <w:rsid w:val="00AA3D1A"/>
    <w:rsid w:val="00C56FC6"/>
    <w:rsid w:val="00D04BBC"/>
    <w:rsid w:val="00EB3671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b11798ff-43b9-49db-b06c-4223f9d555e2.html" TargetMode="External"/><Relationship Id="rId13" Type="http://schemas.openxmlformats.org/officeDocument/2006/relationships/hyperlink" Target="http://mpa.e-mordovia.ru/content/act/b11798ff-43b9-49db-b06c-4223f9d555e2.html" TargetMode="External"/><Relationship Id="rId18" Type="http://schemas.openxmlformats.org/officeDocument/2006/relationships/hyperlink" Target="http://mpa.e-mordovia.ru/content/act/b11798ff-43b9-49db-b06c-4223f9d555e2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rnla-service.scli.ru:8080/rnla-links/ws/content/act/b11798ff-43b9-49db-b06c-4223f9d555e2.html" TargetMode="External"/><Relationship Id="rId7" Type="http://schemas.openxmlformats.org/officeDocument/2006/relationships/hyperlink" Target="http://rnla-service.scli.ru:8080/rnla-links/ws/content/act/99c8da7e-f947-4fab-ac18-edb494d7e06b.html" TargetMode="External"/><Relationship Id="rId12" Type="http://schemas.openxmlformats.org/officeDocument/2006/relationships/hyperlink" Target="http://rnla-service.scli.ru:8080/rnla-links/ws/content/act/b11798ff-43b9-49db-b06c-4223f9d555e2.html" TargetMode="External"/><Relationship Id="rId17" Type="http://schemas.openxmlformats.org/officeDocument/2006/relationships/hyperlink" Target="http://mpa.e-mordovia.ru/content/act/b11798ff-43b9-49db-b06c-4223f9d555e2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pa.e-mordovia.ru/content/act/b11798ff-43b9-49db-b06c-4223f9d555e2.html" TargetMode="External"/><Relationship Id="rId20" Type="http://schemas.openxmlformats.org/officeDocument/2006/relationships/hyperlink" Target="http://rnla-service.scli.ru:8080/rnla-links/ws/content/act/b11798ff-43b9-49db-b06c-4223f9d555e2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mpa.e-mordovia.ru/content/act/b11798ff-43b9-49db-b06c-4223f9d555e2.html" TargetMode="External"/><Relationship Id="rId11" Type="http://schemas.openxmlformats.org/officeDocument/2006/relationships/hyperlink" Target="http://mpa.e-mordovia.ru/content/act/b11798ff-43b9-49db-b06c-4223f9d555e2.html" TargetMode="External"/><Relationship Id="rId5" Type="http://schemas.openxmlformats.org/officeDocument/2006/relationships/hyperlink" Target="http://rnla-service.scli.ru:8080/rnla-links/ws/content/act/b11798ff-43b9-49db-b06c-4223f9d555e2.html" TargetMode="External"/><Relationship Id="rId15" Type="http://schemas.openxmlformats.org/officeDocument/2006/relationships/hyperlink" Target="http://mpa.e-mordovia.ru/content/act/b11798ff-43b9-49db-b06c-4223f9d555e2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mpa.e-mordovia.ru/content/act/bbf89570-6239-4cfb-bdba-5b454c14e321.html" TargetMode="External"/><Relationship Id="rId19" Type="http://schemas.openxmlformats.org/officeDocument/2006/relationships/hyperlink" Target="http://mpa.e-mordovia.ru/content/act/b11798ff-43b9-49db-b06c-4223f9d555e2.html" TargetMode="External"/><Relationship Id="rId4" Type="http://schemas.openxmlformats.org/officeDocument/2006/relationships/hyperlink" Target="http://rnla-service.scli.ru:8080/rnla-links/ws/content/act/b11798ff-43b9-49db-b06c-4223f9d555e2.html" TargetMode="External"/><Relationship Id="rId9" Type="http://schemas.openxmlformats.org/officeDocument/2006/relationships/hyperlink" Target="http://rnla-service.scli.ru:8080/rnla-links/ws/content/act/b11798ff-43b9-49db-b06c-4223f9d555e2.html" TargetMode="External"/><Relationship Id="rId14" Type="http://schemas.openxmlformats.org/officeDocument/2006/relationships/hyperlink" Target="http://mpa.e-mordovia.ru/content/act/b11798ff-43b9-49db-b06c-4223f9d555e2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6540</Words>
  <Characters>37278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2021-07-07T07:24:00Z</dcterms:created>
  <dcterms:modified xsi:type="dcterms:W3CDTF">2021-07-07T10:03:00Z</dcterms:modified>
</cp:coreProperties>
</file>