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8709E5">
        <w:rPr>
          <w:rFonts w:ascii="Times New Roman" w:hAnsi="Times New Roman" w:cs="Times New Roman"/>
          <w:b/>
          <w:sz w:val="44"/>
          <w:szCs w:val="44"/>
        </w:rPr>
        <w:t>9</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от </w:t>
      </w:r>
      <w:r w:rsidR="008709E5">
        <w:rPr>
          <w:rFonts w:ascii="Times New Roman" w:hAnsi="Times New Roman" w:cs="Times New Roman"/>
          <w:b/>
          <w:sz w:val="44"/>
          <w:szCs w:val="44"/>
        </w:rPr>
        <w:t>3 июня</w:t>
      </w:r>
      <w:r w:rsidR="00052E81">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100601">
        <w:rPr>
          <w:rFonts w:ascii="Times New Roman" w:hAnsi="Times New Roman" w:cs="Times New Roman"/>
          <w:b/>
          <w:sz w:val="44"/>
          <w:szCs w:val="44"/>
        </w:rPr>
        <w:t>1</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EB578F" w:rsidRDefault="00FB0745" w:rsidP="00EF2EDD">
            <w:pPr>
              <w:jc w:val="both"/>
              <w:rPr>
                <w:rFonts w:ascii="Times New Roman" w:hAnsi="Times New Roman" w:cs="Times New Roman"/>
                <w:b/>
                <w:sz w:val="28"/>
                <w:szCs w:val="28"/>
              </w:rPr>
            </w:pPr>
            <w:r w:rsidRPr="00EB578F">
              <w:rPr>
                <w:rFonts w:ascii="Times New Roman" w:hAnsi="Times New Roman" w:cs="Times New Roman"/>
                <w:b/>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8709E5" w:rsidRPr="008709E5" w:rsidRDefault="008709E5" w:rsidP="008709E5">
            <w:pPr>
              <w:rPr>
                <w:rFonts w:ascii="Times New Roman" w:hAnsi="Times New Roman" w:cs="Times New Roman"/>
                <w:sz w:val="28"/>
                <w:szCs w:val="28"/>
              </w:rPr>
            </w:pPr>
            <w:r w:rsidRPr="008709E5">
              <w:rPr>
                <w:rFonts w:ascii="Times New Roman" w:hAnsi="Times New Roman" w:cs="Times New Roman"/>
                <w:sz w:val="28"/>
                <w:szCs w:val="28"/>
              </w:rPr>
              <w:t>Решение Совета депутатов городского поселения Инсар от 28.054.2021г. № 19 « О внесении изменений и дополнений в решение Совета депутатов городского поселения Инсар от 25.12.2020 года  № 35 «О бюджете  городского поселения Инсар Инсарского муниципального района Республики Мордовия на 2021 год и плановый  период 2022 и 2023 годов»</w:t>
            </w:r>
          </w:p>
          <w:p w:rsidR="00EF2EDD" w:rsidRPr="008709E5" w:rsidRDefault="00EF2EDD" w:rsidP="00100601">
            <w:pPr>
              <w:jc w:val="both"/>
              <w:rPr>
                <w:rFonts w:ascii="Times New Roman" w:hAnsi="Times New Roman" w:cs="Times New Roman"/>
                <w:bCs/>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EB578F">
            <w:pPr>
              <w:jc w:val="both"/>
              <w:rPr>
                <w:rFonts w:ascii="Times New Roman" w:hAnsi="Times New Roman" w:cs="Times New Roman"/>
                <w:sz w:val="28"/>
                <w:szCs w:val="28"/>
              </w:rPr>
            </w:pPr>
            <w:r w:rsidRPr="000E5723">
              <w:rPr>
                <w:rFonts w:ascii="Times New Roman" w:hAnsi="Times New Roman" w:cs="Times New Roman"/>
                <w:sz w:val="28"/>
                <w:szCs w:val="28"/>
              </w:rPr>
              <w:t xml:space="preserve">Стр. </w:t>
            </w:r>
            <w:r w:rsidR="005249B5">
              <w:rPr>
                <w:rFonts w:ascii="Times New Roman" w:hAnsi="Times New Roman" w:cs="Times New Roman"/>
                <w:sz w:val="28"/>
                <w:szCs w:val="28"/>
              </w:rPr>
              <w:t>2</w:t>
            </w:r>
            <w:r w:rsidR="008709E5">
              <w:rPr>
                <w:rFonts w:ascii="Times New Roman" w:hAnsi="Times New Roman" w:cs="Times New Roman"/>
                <w:sz w:val="28"/>
                <w:szCs w:val="28"/>
              </w:rPr>
              <w:t>-72</w:t>
            </w:r>
          </w:p>
        </w:tc>
      </w:tr>
      <w:tr w:rsidR="00116F9C" w:rsidRPr="00116F9C" w:rsidTr="00C8397A">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EB578F" w:rsidRDefault="00580497" w:rsidP="00EF2EDD">
            <w:pPr>
              <w:jc w:val="both"/>
              <w:rPr>
                <w:rFonts w:ascii="Times New Roman" w:hAnsi="Times New Roman" w:cs="Times New Roman"/>
                <w:sz w:val="28"/>
                <w:szCs w:val="28"/>
              </w:rPr>
            </w:pPr>
            <w:r w:rsidRPr="00EB578F">
              <w:rPr>
                <w:rFonts w:ascii="Times New Roman" w:hAnsi="Times New Roman" w:cs="Times New Roman"/>
                <w:sz w:val="28"/>
                <w:szCs w:val="28"/>
              </w:rPr>
              <w:t>2</w:t>
            </w:r>
          </w:p>
        </w:tc>
        <w:tc>
          <w:tcPr>
            <w:tcW w:w="7720" w:type="dxa"/>
            <w:tcBorders>
              <w:top w:val="single" w:sz="4" w:space="0" w:color="auto"/>
              <w:left w:val="single" w:sz="4" w:space="0" w:color="auto"/>
              <w:bottom w:val="single" w:sz="4" w:space="0" w:color="auto"/>
              <w:right w:val="single" w:sz="4" w:space="0" w:color="auto"/>
            </w:tcBorders>
            <w:hideMark/>
          </w:tcPr>
          <w:p w:rsidR="00EF2EDD" w:rsidRPr="00EB578F" w:rsidRDefault="00EB578F" w:rsidP="008709E5">
            <w:pPr>
              <w:jc w:val="both"/>
              <w:rPr>
                <w:rFonts w:ascii="Times New Roman" w:hAnsi="Times New Roman" w:cs="Times New Roman"/>
                <w:bCs/>
                <w:color w:val="222222"/>
                <w:sz w:val="28"/>
                <w:szCs w:val="28"/>
              </w:rPr>
            </w:pPr>
            <w:r w:rsidRPr="00EB578F">
              <w:rPr>
                <w:rFonts w:ascii="Times New Roman" w:hAnsi="Times New Roman" w:cs="Times New Roman"/>
                <w:sz w:val="28"/>
                <w:szCs w:val="28"/>
              </w:rPr>
              <w:t xml:space="preserve">Решение Совета депутатов городского поселения Инсар от </w:t>
            </w:r>
            <w:r w:rsidR="008709E5">
              <w:rPr>
                <w:rFonts w:ascii="Times New Roman" w:hAnsi="Times New Roman" w:cs="Times New Roman"/>
                <w:sz w:val="28"/>
                <w:szCs w:val="28"/>
              </w:rPr>
              <w:t>28</w:t>
            </w:r>
            <w:r w:rsidRPr="00EB578F">
              <w:rPr>
                <w:rFonts w:ascii="Times New Roman" w:hAnsi="Times New Roman" w:cs="Times New Roman"/>
                <w:sz w:val="28"/>
                <w:szCs w:val="28"/>
              </w:rPr>
              <w:t>.0</w:t>
            </w:r>
            <w:r w:rsidR="008709E5">
              <w:rPr>
                <w:rFonts w:ascii="Times New Roman" w:hAnsi="Times New Roman" w:cs="Times New Roman"/>
                <w:sz w:val="28"/>
                <w:szCs w:val="28"/>
              </w:rPr>
              <w:t>5</w:t>
            </w:r>
            <w:r w:rsidRPr="00EB578F">
              <w:rPr>
                <w:rFonts w:ascii="Times New Roman" w:hAnsi="Times New Roman" w:cs="Times New Roman"/>
                <w:sz w:val="28"/>
                <w:szCs w:val="28"/>
              </w:rPr>
              <w:t xml:space="preserve">.2021г. № </w:t>
            </w:r>
            <w:r w:rsidR="008709E5">
              <w:rPr>
                <w:rFonts w:ascii="Times New Roman" w:hAnsi="Times New Roman" w:cs="Times New Roman"/>
                <w:sz w:val="28"/>
                <w:szCs w:val="28"/>
              </w:rPr>
              <w:t>20</w:t>
            </w:r>
            <w:r>
              <w:rPr>
                <w:rFonts w:ascii="Times New Roman" w:hAnsi="Times New Roman" w:cs="Times New Roman"/>
                <w:sz w:val="28"/>
                <w:szCs w:val="28"/>
              </w:rPr>
              <w:t xml:space="preserve"> «</w:t>
            </w:r>
            <w:r w:rsidR="008709E5" w:rsidRPr="008709E5">
              <w:rPr>
                <w:rFonts w:ascii="Times New Roman" w:hAnsi="Times New Roman" w:cs="Times New Roman"/>
                <w:sz w:val="28"/>
                <w:szCs w:val="28"/>
              </w:rPr>
              <w:t>Об обращении в Центральную избирательную комиссию Республики Мордовия о возложении полномочий избирательной</w:t>
            </w:r>
            <w:r w:rsidR="008709E5">
              <w:rPr>
                <w:rFonts w:ascii="Times New Roman" w:hAnsi="Times New Roman" w:cs="Times New Roman"/>
                <w:sz w:val="28"/>
                <w:szCs w:val="28"/>
              </w:rPr>
              <w:t xml:space="preserve"> </w:t>
            </w:r>
            <w:r w:rsidR="008709E5" w:rsidRPr="008709E5">
              <w:rPr>
                <w:rFonts w:ascii="Times New Roman" w:hAnsi="Times New Roman" w:cs="Times New Roman"/>
                <w:sz w:val="28"/>
                <w:szCs w:val="28"/>
              </w:rPr>
              <w:t>комиссии городского поселения Инсар Инсарского муниципального</w:t>
            </w:r>
            <w:r w:rsidR="008709E5">
              <w:rPr>
                <w:rFonts w:ascii="Times New Roman" w:hAnsi="Times New Roman" w:cs="Times New Roman"/>
                <w:sz w:val="28"/>
                <w:szCs w:val="28"/>
              </w:rPr>
              <w:t xml:space="preserve"> </w:t>
            </w:r>
            <w:r w:rsidR="008709E5" w:rsidRPr="008709E5">
              <w:rPr>
                <w:rFonts w:ascii="Times New Roman" w:hAnsi="Times New Roman" w:cs="Times New Roman"/>
                <w:sz w:val="28"/>
                <w:szCs w:val="28"/>
              </w:rPr>
              <w:t>района Республики Мордовия на  Инсарскую территориальную избирательную комиссию</w:t>
            </w:r>
            <w:r w:rsidR="008709E5">
              <w:rPr>
                <w:rFonts w:ascii="Times New Roman" w:hAnsi="Times New Roman" w:cs="Times New Roman"/>
                <w:sz w:val="28"/>
                <w:szCs w:val="28"/>
              </w:rPr>
              <w:t xml:space="preserve"> </w:t>
            </w:r>
            <w:r w:rsidRPr="008709E5">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116F9C" w:rsidP="008709E5">
            <w:pPr>
              <w:jc w:val="both"/>
              <w:rPr>
                <w:rFonts w:ascii="Times New Roman" w:hAnsi="Times New Roman" w:cs="Times New Roman"/>
                <w:sz w:val="28"/>
                <w:szCs w:val="28"/>
              </w:rPr>
            </w:pPr>
            <w:r w:rsidRPr="00116F9C">
              <w:rPr>
                <w:rFonts w:ascii="Times New Roman" w:hAnsi="Times New Roman" w:cs="Times New Roman"/>
                <w:sz w:val="28"/>
                <w:szCs w:val="28"/>
              </w:rPr>
              <w:t>Стр</w:t>
            </w:r>
            <w:r w:rsidR="0029037E">
              <w:rPr>
                <w:rFonts w:ascii="Times New Roman" w:hAnsi="Times New Roman" w:cs="Times New Roman"/>
                <w:sz w:val="28"/>
                <w:szCs w:val="28"/>
              </w:rPr>
              <w:t>.</w:t>
            </w:r>
            <w:r w:rsidR="008709E5">
              <w:rPr>
                <w:rFonts w:ascii="Times New Roman" w:hAnsi="Times New Roman" w:cs="Times New Roman"/>
                <w:sz w:val="28"/>
                <w:szCs w:val="28"/>
              </w:rPr>
              <w:t>7</w:t>
            </w:r>
            <w:r w:rsidR="00EB578F">
              <w:rPr>
                <w:rFonts w:ascii="Times New Roman" w:hAnsi="Times New Roman" w:cs="Times New Roman"/>
                <w:sz w:val="28"/>
                <w:szCs w:val="28"/>
              </w:rPr>
              <w:t>3</w:t>
            </w:r>
          </w:p>
        </w:tc>
      </w:tr>
      <w:tr w:rsidR="00C73109" w:rsidRPr="00116F9C" w:rsidTr="00C8397A">
        <w:trPr>
          <w:trHeight w:val="786"/>
        </w:trPr>
        <w:tc>
          <w:tcPr>
            <w:tcW w:w="468" w:type="dxa"/>
            <w:tcBorders>
              <w:top w:val="single" w:sz="4" w:space="0" w:color="auto"/>
              <w:left w:val="single" w:sz="4" w:space="0" w:color="auto"/>
              <w:bottom w:val="single" w:sz="4" w:space="0" w:color="auto"/>
              <w:right w:val="single" w:sz="4" w:space="0" w:color="auto"/>
            </w:tcBorders>
            <w:hideMark/>
          </w:tcPr>
          <w:p w:rsidR="00C73109" w:rsidRDefault="008709E5" w:rsidP="00EF2EDD">
            <w:pPr>
              <w:jc w:val="both"/>
              <w:rPr>
                <w:rFonts w:ascii="Times New Roman" w:hAnsi="Times New Roman" w:cs="Times New Roman"/>
                <w:sz w:val="28"/>
                <w:szCs w:val="28"/>
              </w:rPr>
            </w:pPr>
            <w:r>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hideMark/>
          </w:tcPr>
          <w:p w:rsidR="008709E5" w:rsidRPr="00C96386" w:rsidRDefault="008709E5" w:rsidP="00C8397A">
            <w:pPr>
              <w:ind w:right="-108"/>
              <w:rPr>
                <w:rFonts w:ascii="Times New Roman" w:hAnsi="Times New Roman"/>
                <w:b/>
                <w:sz w:val="28"/>
                <w:szCs w:val="28"/>
              </w:rPr>
            </w:pPr>
            <w:r w:rsidRPr="00EB578F">
              <w:rPr>
                <w:rFonts w:ascii="Times New Roman" w:hAnsi="Times New Roman" w:cs="Times New Roman"/>
                <w:sz w:val="28"/>
                <w:szCs w:val="28"/>
              </w:rPr>
              <w:t xml:space="preserve">Решение Совета депутатов городского </w:t>
            </w:r>
            <w:r w:rsidR="00C8397A">
              <w:rPr>
                <w:rFonts w:ascii="Times New Roman" w:hAnsi="Times New Roman" w:cs="Times New Roman"/>
                <w:sz w:val="28"/>
                <w:szCs w:val="28"/>
              </w:rPr>
              <w:t>п</w:t>
            </w:r>
            <w:r w:rsidRPr="00EB578F">
              <w:rPr>
                <w:rFonts w:ascii="Times New Roman" w:hAnsi="Times New Roman" w:cs="Times New Roman"/>
                <w:sz w:val="28"/>
                <w:szCs w:val="28"/>
              </w:rPr>
              <w:t xml:space="preserve">оселения Инсар от </w:t>
            </w:r>
            <w:r>
              <w:rPr>
                <w:rFonts w:ascii="Times New Roman" w:hAnsi="Times New Roman" w:cs="Times New Roman"/>
                <w:sz w:val="28"/>
                <w:szCs w:val="28"/>
              </w:rPr>
              <w:t>12</w:t>
            </w:r>
            <w:r w:rsidRPr="00EB578F">
              <w:rPr>
                <w:rFonts w:ascii="Times New Roman" w:hAnsi="Times New Roman" w:cs="Times New Roman"/>
                <w:sz w:val="28"/>
                <w:szCs w:val="28"/>
              </w:rPr>
              <w:t>.0</w:t>
            </w:r>
            <w:r>
              <w:rPr>
                <w:rFonts w:ascii="Times New Roman" w:hAnsi="Times New Roman" w:cs="Times New Roman"/>
                <w:sz w:val="28"/>
                <w:szCs w:val="28"/>
              </w:rPr>
              <w:t>4</w:t>
            </w:r>
            <w:r w:rsidRPr="00EB578F">
              <w:rPr>
                <w:rFonts w:ascii="Times New Roman" w:hAnsi="Times New Roman" w:cs="Times New Roman"/>
                <w:sz w:val="28"/>
                <w:szCs w:val="28"/>
              </w:rPr>
              <w:t>.2021г. №</w:t>
            </w:r>
            <w:r w:rsidR="00C8397A">
              <w:rPr>
                <w:rFonts w:ascii="Times New Roman" w:hAnsi="Times New Roman" w:cs="Times New Roman"/>
                <w:sz w:val="28"/>
                <w:szCs w:val="28"/>
              </w:rPr>
              <w:t xml:space="preserve"> </w:t>
            </w:r>
            <w:r>
              <w:rPr>
                <w:rFonts w:ascii="Times New Roman" w:hAnsi="Times New Roman" w:cs="Times New Roman"/>
                <w:sz w:val="28"/>
                <w:szCs w:val="28"/>
              </w:rPr>
              <w:t>12</w:t>
            </w:r>
            <w:r w:rsidR="00C8397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8397A">
              <w:rPr>
                <w:rFonts w:ascii="Times New Roman" w:hAnsi="Times New Roman"/>
                <w:sz w:val="28"/>
                <w:szCs w:val="28"/>
              </w:rPr>
              <w:t>О внесении изменений в Устав городского поселения Инсар  Инсарского муниципального района  Республики Мордовия</w:t>
            </w:r>
            <w:r w:rsidR="00C8397A">
              <w:rPr>
                <w:rFonts w:ascii="Times New Roman" w:hAnsi="Times New Roman"/>
                <w:sz w:val="28"/>
                <w:szCs w:val="28"/>
              </w:rPr>
              <w:t>»</w:t>
            </w:r>
          </w:p>
          <w:p w:rsidR="00C73109" w:rsidRPr="00022FD1" w:rsidRDefault="00C73109" w:rsidP="002D1655">
            <w:pPr>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C73109" w:rsidRPr="00116F9C" w:rsidRDefault="00C8397A" w:rsidP="002D1655">
            <w:pPr>
              <w:jc w:val="both"/>
              <w:rPr>
                <w:rFonts w:ascii="Times New Roman" w:hAnsi="Times New Roman" w:cs="Times New Roman"/>
                <w:sz w:val="28"/>
                <w:szCs w:val="28"/>
              </w:rPr>
            </w:pPr>
            <w:r>
              <w:rPr>
                <w:rFonts w:ascii="Times New Roman" w:hAnsi="Times New Roman" w:cs="Times New Roman"/>
                <w:sz w:val="28"/>
                <w:szCs w:val="28"/>
              </w:rPr>
              <w:t>Стр.74-83</w:t>
            </w:r>
          </w:p>
        </w:tc>
      </w:tr>
      <w:tr w:rsidR="00C8397A" w:rsidRPr="00116F9C" w:rsidTr="00C8397A">
        <w:trPr>
          <w:trHeight w:val="786"/>
        </w:trPr>
        <w:tc>
          <w:tcPr>
            <w:tcW w:w="468" w:type="dxa"/>
            <w:tcBorders>
              <w:top w:val="single" w:sz="4" w:space="0" w:color="auto"/>
              <w:left w:val="single" w:sz="4" w:space="0" w:color="auto"/>
              <w:bottom w:val="single" w:sz="4" w:space="0" w:color="auto"/>
              <w:right w:val="single" w:sz="4" w:space="0" w:color="auto"/>
            </w:tcBorders>
            <w:hideMark/>
          </w:tcPr>
          <w:p w:rsidR="00C8397A" w:rsidRDefault="00C8397A" w:rsidP="00EF2EDD">
            <w:pPr>
              <w:jc w:val="both"/>
              <w:rPr>
                <w:rFonts w:ascii="Times New Roman" w:hAnsi="Times New Roman" w:cs="Times New Roman"/>
                <w:sz w:val="28"/>
                <w:szCs w:val="28"/>
              </w:rPr>
            </w:pPr>
            <w:r>
              <w:rPr>
                <w:rFonts w:ascii="Times New Roman" w:hAnsi="Times New Roman" w:cs="Times New Roman"/>
                <w:sz w:val="28"/>
                <w:szCs w:val="28"/>
              </w:rPr>
              <w:t>4</w:t>
            </w:r>
          </w:p>
        </w:tc>
        <w:tc>
          <w:tcPr>
            <w:tcW w:w="7720" w:type="dxa"/>
            <w:tcBorders>
              <w:top w:val="single" w:sz="4" w:space="0" w:color="auto"/>
              <w:left w:val="single" w:sz="4" w:space="0" w:color="auto"/>
              <w:bottom w:val="single" w:sz="4" w:space="0" w:color="auto"/>
              <w:right w:val="single" w:sz="4" w:space="0" w:color="auto"/>
            </w:tcBorders>
            <w:hideMark/>
          </w:tcPr>
          <w:p w:rsidR="00C8397A" w:rsidRDefault="00C8397A" w:rsidP="00C8397A">
            <w:pPr>
              <w:ind w:right="-108"/>
              <w:rPr>
                <w:rFonts w:ascii="Times New Roman" w:hAnsi="Times New Roman" w:cs="Times New Roman"/>
                <w:sz w:val="28"/>
                <w:szCs w:val="28"/>
              </w:rPr>
            </w:pPr>
            <w:r>
              <w:rPr>
                <w:rFonts w:ascii="Times New Roman" w:hAnsi="Times New Roman" w:cs="Times New Roman"/>
                <w:sz w:val="28"/>
                <w:szCs w:val="28"/>
              </w:rPr>
              <w:t xml:space="preserve">Постановление администрации городского поселения Инсар </w:t>
            </w:r>
          </w:p>
          <w:p w:rsidR="00C8397A" w:rsidRPr="00EB578F" w:rsidRDefault="00C8397A" w:rsidP="00C8397A">
            <w:pPr>
              <w:ind w:right="-108"/>
              <w:rPr>
                <w:rFonts w:ascii="Times New Roman" w:hAnsi="Times New Roman" w:cs="Times New Roman"/>
                <w:sz w:val="28"/>
                <w:szCs w:val="28"/>
              </w:rPr>
            </w:pPr>
            <w:r>
              <w:rPr>
                <w:rFonts w:ascii="Times New Roman" w:hAnsi="Times New Roman" w:cs="Times New Roman"/>
                <w:sz w:val="28"/>
                <w:szCs w:val="28"/>
              </w:rPr>
              <w:t xml:space="preserve">От 27 мая 2021г. № 57 «Об утверждении порядка осуществления  внутреннего муниципального финансового контроля в городском поселении Инсар» </w:t>
            </w:r>
          </w:p>
        </w:tc>
        <w:tc>
          <w:tcPr>
            <w:tcW w:w="1843" w:type="dxa"/>
            <w:tcBorders>
              <w:top w:val="single" w:sz="4" w:space="0" w:color="auto"/>
              <w:left w:val="single" w:sz="4" w:space="0" w:color="auto"/>
              <w:bottom w:val="single" w:sz="4" w:space="0" w:color="auto"/>
              <w:right w:val="single" w:sz="4" w:space="0" w:color="auto"/>
            </w:tcBorders>
            <w:hideMark/>
          </w:tcPr>
          <w:p w:rsidR="00C8397A" w:rsidRDefault="00C8397A" w:rsidP="002D1655">
            <w:pPr>
              <w:jc w:val="both"/>
              <w:rPr>
                <w:rFonts w:ascii="Times New Roman" w:hAnsi="Times New Roman" w:cs="Times New Roman"/>
                <w:sz w:val="28"/>
                <w:szCs w:val="28"/>
              </w:rPr>
            </w:pPr>
            <w:r>
              <w:rPr>
                <w:rFonts w:ascii="Times New Roman" w:hAnsi="Times New Roman" w:cs="Times New Roman"/>
                <w:sz w:val="28"/>
                <w:szCs w:val="28"/>
              </w:rPr>
              <w:t>Стр. 83-95</w:t>
            </w:r>
          </w:p>
        </w:tc>
      </w:tr>
      <w:tr w:rsidR="00C8397A" w:rsidRPr="00116F9C" w:rsidTr="00C8397A">
        <w:trPr>
          <w:trHeight w:val="786"/>
        </w:trPr>
        <w:tc>
          <w:tcPr>
            <w:tcW w:w="468" w:type="dxa"/>
            <w:tcBorders>
              <w:top w:val="single" w:sz="4" w:space="0" w:color="auto"/>
              <w:left w:val="single" w:sz="4" w:space="0" w:color="auto"/>
              <w:bottom w:val="single" w:sz="4" w:space="0" w:color="auto"/>
              <w:right w:val="single" w:sz="4" w:space="0" w:color="auto"/>
            </w:tcBorders>
            <w:hideMark/>
          </w:tcPr>
          <w:p w:rsidR="00C8397A" w:rsidRDefault="00C8397A" w:rsidP="00EF2EDD">
            <w:pPr>
              <w:jc w:val="both"/>
              <w:rPr>
                <w:rFonts w:ascii="Times New Roman" w:hAnsi="Times New Roman" w:cs="Times New Roman"/>
                <w:sz w:val="28"/>
                <w:szCs w:val="28"/>
              </w:rPr>
            </w:pPr>
            <w:r>
              <w:rPr>
                <w:rFonts w:ascii="Times New Roman" w:hAnsi="Times New Roman" w:cs="Times New Roman"/>
                <w:sz w:val="28"/>
                <w:szCs w:val="28"/>
              </w:rPr>
              <w:t>5</w:t>
            </w:r>
          </w:p>
        </w:tc>
        <w:tc>
          <w:tcPr>
            <w:tcW w:w="7720" w:type="dxa"/>
            <w:tcBorders>
              <w:top w:val="single" w:sz="4" w:space="0" w:color="auto"/>
              <w:left w:val="single" w:sz="4" w:space="0" w:color="auto"/>
              <w:bottom w:val="single" w:sz="4" w:space="0" w:color="auto"/>
              <w:right w:val="single" w:sz="4" w:space="0" w:color="auto"/>
            </w:tcBorders>
            <w:hideMark/>
          </w:tcPr>
          <w:p w:rsidR="00C8397A" w:rsidRDefault="00C8397A" w:rsidP="00C8397A">
            <w:pPr>
              <w:ind w:right="-108"/>
              <w:rPr>
                <w:rFonts w:ascii="Times New Roman" w:hAnsi="Times New Roman" w:cs="Times New Roman"/>
                <w:sz w:val="28"/>
                <w:szCs w:val="28"/>
              </w:rPr>
            </w:pPr>
            <w:r>
              <w:rPr>
                <w:rFonts w:ascii="Times New Roman" w:hAnsi="Times New Roman" w:cs="Times New Roman"/>
                <w:sz w:val="28"/>
                <w:szCs w:val="28"/>
              </w:rPr>
              <w:t xml:space="preserve">Постановление администрации городского поселения Инсар </w:t>
            </w:r>
          </w:p>
          <w:p w:rsidR="00DD2905" w:rsidRPr="00DD2905" w:rsidRDefault="00C8397A" w:rsidP="00DD2905">
            <w:pPr>
              <w:pStyle w:val="ConsPlusTitle"/>
              <w:widowControl/>
              <w:jc w:val="both"/>
              <w:outlineLvl w:val="0"/>
              <w:rPr>
                <w:rFonts w:ascii="Times New Roman" w:hAnsi="Times New Roman" w:cs="Times New Roman"/>
                <w:b w:val="0"/>
                <w:sz w:val="28"/>
                <w:szCs w:val="28"/>
              </w:rPr>
            </w:pPr>
            <w:r w:rsidRPr="00DD2905">
              <w:rPr>
                <w:rFonts w:ascii="Times New Roman" w:hAnsi="Times New Roman" w:cs="Times New Roman"/>
                <w:b w:val="0"/>
                <w:sz w:val="28"/>
                <w:szCs w:val="28"/>
              </w:rPr>
              <w:t>от 1 июня2021г. № 58</w:t>
            </w:r>
            <w:r w:rsidR="00DD2905" w:rsidRPr="00DD2905">
              <w:rPr>
                <w:rFonts w:ascii="Times New Roman" w:hAnsi="Times New Roman" w:cs="Times New Roman"/>
                <w:b w:val="0"/>
                <w:sz w:val="28"/>
                <w:szCs w:val="28"/>
              </w:rPr>
              <w:t xml:space="preserve"> «Об утверждении порядка осуществления муниципального контроля за обеспечением сохранности  автомобильных дорог местного значения  в границах городского поселения Инсар»</w:t>
            </w:r>
          </w:p>
          <w:p w:rsidR="00C8397A" w:rsidRPr="00EB578F" w:rsidRDefault="00C8397A" w:rsidP="00C8397A">
            <w:pPr>
              <w:ind w:right="-108"/>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C8397A" w:rsidRDefault="00DD2905" w:rsidP="002D1655">
            <w:pPr>
              <w:jc w:val="both"/>
              <w:rPr>
                <w:rFonts w:ascii="Times New Roman" w:hAnsi="Times New Roman" w:cs="Times New Roman"/>
                <w:sz w:val="28"/>
                <w:szCs w:val="28"/>
              </w:rPr>
            </w:pPr>
            <w:r>
              <w:rPr>
                <w:rFonts w:ascii="Times New Roman" w:hAnsi="Times New Roman" w:cs="Times New Roman"/>
                <w:sz w:val="28"/>
                <w:szCs w:val="28"/>
              </w:rPr>
              <w:t>Стр.96-106</w:t>
            </w:r>
          </w:p>
        </w:tc>
      </w:tr>
    </w:tbl>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2D1655" w:rsidRDefault="002D1655" w:rsidP="00EF2EDD">
      <w:pPr>
        <w:jc w:val="both"/>
        <w:rPr>
          <w:rFonts w:ascii="Times New Roman" w:hAnsi="Times New Roman" w:cs="Times New Roman"/>
          <w:b/>
          <w:color w:val="000000"/>
          <w:sz w:val="28"/>
          <w:szCs w:val="28"/>
        </w:rPr>
      </w:pPr>
    </w:p>
    <w:p w:rsidR="008709E5" w:rsidRPr="008709E5" w:rsidRDefault="008709E5" w:rsidP="008709E5">
      <w:pPr>
        <w:pStyle w:val="1"/>
        <w:jc w:val="center"/>
        <w:rPr>
          <w:b/>
          <w:szCs w:val="24"/>
        </w:rPr>
      </w:pPr>
      <w:r w:rsidRPr="008709E5">
        <w:rPr>
          <w:b/>
          <w:szCs w:val="24"/>
        </w:rPr>
        <w:t>РЕСПУБЛИКА МОРДОВИЯ</w:t>
      </w:r>
    </w:p>
    <w:p w:rsidR="008709E5" w:rsidRPr="008709E5" w:rsidRDefault="008709E5" w:rsidP="008709E5">
      <w:pPr>
        <w:jc w:val="center"/>
        <w:rPr>
          <w:rFonts w:ascii="Times New Roman" w:hAnsi="Times New Roman" w:cs="Times New Roman"/>
          <w:b/>
          <w:bCs/>
          <w:sz w:val="24"/>
          <w:szCs w:val="24"/>
        </w:rPr>
      </w:pPr>
      <w:r w:rsidRPr="008709E5">
        <w:rPr>
          <w:rFonts w:ascii="Times New Roman" w:hAnsi="Times New Roman" w:cs="Times New Roman"/>
          <w:b/>
          <w:bCs/>
          <w:sz w:val="24"/>
          <w:szCs w:val="24"/>
        </w:rPr>
        <w:t>ВНЕОЧЕРЕДНАЯ ТРИДЦАТЬ ДЕВЯТАЯ СЕССИЯ  СОВЕТА ДЕПУТАТОВ ГОРОДСКОГО ПОСЕЛЕНИЯ ИНСАР   ИНСАРСКОГО  МУНИЦИПАЛЬНОГО  РАЙОНА</w:t>
      </w:r>
    </w:p>
    <w:p w:rsidR="008709E5" w:rsidRPr="008709E5" w:rsidRDefault="008709E5" w:rsidP="008709E5">
      <w:pPr>
        <w:jc w:val="center"/>
        <w:rPr>
          <w:rFonts w:ascii="Times New Roman" w:hAnsi="Times New Roman" w:cs="Times New Roman"/>
          <w:b/>
          <w:bCs/>
          <w:sz w:val="24"/>
          <w:szCs w:val="24"/>
        </w:rPr>
      </w:pPr>
      <w:r w:rsidRPr="008709E5">
        <w:rPr>
          <w:rFonts w:ascii="Times New Roman" w:hAnsi="Times New Roman" w:cs="Times New Roman"/>
          <w:b/>
          <w:bCs/>
          <w:sz w:val="24"/>
          <w:szCs w:val="24"/>
        </w:rPr>
        <w:t>ШЕСТОГО  СОЗЫВА</w:t>
      </w:r>
    </w:p>
    <w:p w:rsidR="008709E5" w:rsidRPr="008709E5" w:rsidRDefault="008709E5" w:rsidP="008709E5">
      <w:pPr>
        <w:jc w:val="center"/>
        <w:rPr>
          <w:rFonts w:ascii="Times New Roman" w:hAnsi="Times New Roman" w:cs="Times New Roman"/>
          <w:b/>
          <w:bCs/>
          <w:sz w:val="24"/>
          <w:szCs w:val="24"/>
        </w:rPr>
      </w:pPr>
    </w:p>
    <w:p w:rsidR="008709E5" w:rsidRPr="008709E5" w:rsidRDefault="008709E5" w:rsidP="008709E5">
      <w:pPr>
        <w:jc w:val="center"/>
        <w:rPr>
          <w:rFonts w:ascii="Times New Roman" w:hAnsi="Times New Roman" w:cs="Times New Roman"/>
          <w:b/>
          <w:bCs/>
          <w:sz w:val="24"/>
          <w:szCs w:val="24"/>
        </w:rPr>
      </w:pPr>
    </w:p>
    <w:p w:rsidR="008709E5" w:rsidRPr="008709E5" w:rsidRDefault="008709E5" w:rsidP="008709E5">
      <w:pPr>
        <w:pStyle w:val="1"/>
        <w:jc w:val="center"/>
        <w:rPr>
          <w:szCs w:val="24"/>
        </w:rPr>
      </w:pPr>
      <w:r w:rsidRPr="008709E5">
        <w:rPr>
          <w:szCs w:val="24"/>
        </w:rPr>
        <w:t>РЕШЕНИЕ</w:t>
      </w:r>
    </w:p>
    <w:p w:rsidR="008709E5" w:rsidRPr="008709E5" w:rsidRDefault="008709E5" w:rsidP="008709E5">
      <w:pPr>
        <w:jc w:val="center"/>
        <w:rPr>
          <w:rFonts w:ascii="Times New Roman" w:hAnsi="Times New Roman" w:cs="Times New Roman"/>
          <w:sz w:val="24"/>
          <w:szCs w:val="24"/>
        </w:rPr>
      </w:pPr>
    </w:p>
    <w:p w:rsidR="008709E5" w:rsidRPr="008709E5" w:rsidRDefault="008709E5" w:rsidP="008709E5">
      <w:pPr>
        <w:jc w:val="center"/>
        <w:rPr>
          <w:rFonts w:ascii="Times New Roman" w:hAnsi="Times New Roman" w:cs="Times New Roman"/>
          <w:sz w:val="28"/>
          <w:szCs w:val="28"/>
        </w:rPr>
      </w:pPr>
      <w:r w:rsidRPr="008709E5">
        <w:rPr>
          <w:rFonts w:ascii="Times New Roman" w:hAnsi="Times New Roman" w:cs="Times New Roman"/>
          <w:sz w:val="24"/>
          <w:szCs w:val="24"/>
        </w:rPr>
        <w:t>г. Инсар</w:t>
      </w:r>
    </w:p>
    <w:p w:rsidR="008709E5" w:rsidRPr="008709E5" w:rsidRDefault="008709E5" w:rsidP="008709E5">
      <w:pPr>
        <w:jc w:val="center"/>
        <w:rPr>
          <w:rFonts w:ascii="Times New Roman" w:hAnsi="Times New Roman" w:cs="Times New Roman"/>
          <w:b/>
          <w:sz w:val="28"/>
          <w:szCs w:val="28"/>
        </w:rPr>
      </w:pPr>
      <w:r w:rsidRPr="008709E5">
        <w:rPr>
          <w:rFonts w:ascii="Times New Roman" w:hAnsi="Times New Roman" w:cs="Times New Roman"/>
          <w:sz w:val="28"/>
          <w:szCs w:val="28"/>
        </w:rPr>
        <w:t xml:space="preserve">от 28 мая 2021 г.  </w:t>
      </w:r>
      <w:r>
        <w:rPr>
          <w:rFonts w:ascii="Times New Roman" w:hAnsi="Times New Roman" w:cs="Times New Roman"/>
          <w:sz w:val="28"/>
          <w:szCs w:val="28"/>
        </w:rPr>
        <w:t xml:space="preserve"> </w:t>
      </w:r>
      <w:r w:rsidRPr="008709E5">
        <w:rPr>
          <w:rFonts w:ascii="Times New Roman" w:hAnsi="Times New Roman" w:cs="Times New Roman"/>
          <w:sz w:val="28"/>
          <w:szCs w:val="28"/>
        </w:rPr>
        <w:t xml:space="preserve">                                                                                     №19</w:t>
      </w:r>
    </w:p>
    <w:p w:rsidR="008709E5" w:rsidRPr="008709E5" w:rsidRDefault="008709E5" w:rsidP="008709E5">
      <w:pPr>
        <w:jc w:val="center"/>
        <w:rPr>
          <w:rFonts w:ascii="Times New Roman" w:hAnsi="Times New Roman" w:cs="Times New Roman"/>
          <w:b/>
          <w:sz w:val="28"/>
          <w:szCs w:val="28"/>
        </w:rPr>
      </w:pPr>
    </w:p>
    <w:p w:rsidR="008709E5" w:rsidRPr="008709E5" w:rsidRDefault="008709E5" w:rsidP="008709E5">
      <w:pPr>
        <w:rPr>
          <w:rFonts w:ascii="Times New Roman" w:hAnsi="Times New Roman" w:cs="Times New Roman"/>
          <w:b/>
          <w:sz w:val="28"/>
          <w:szCs w:val="28"/>
        </w:rPr>
      </w:pPr>
      <w:r w:rsidRPr="008709E5">
        <w:rPr>
          <w:rFonts w:ascii="Times New Roman" w:hAnsi="Times New Roman" w:cs="Times New Roman"/>
          <w:b/>
          <w:sz w:val="28"/>
          <w:szCs w:val="28"/>
        </w:rPr>
        <w:t>О внесении изменений и дополнений в решение Совета</w:t>
      </w:r>
    </w:p>
    <w:p w:rsidR="008709E5" w:rsidRPr="008709E5" w:rsidRDefault="008709E5" w:rsidP="008709E5">
      <w:pPr>
        <w:rPr>
          <w:rFonts w:ascii="Times New Roman" w:hAnsi="Times New Roman" w:cs="Times New Roman"/>
          <w:b/>
          <w:sz w:val="28"/>
          <w:szCs w:val="28"/>
        </w:rPr>
      </w:pPr>
      <w:r w:rsidRPr="008709E5">
        <w:rPr>
          <w:rFonts w:ascii="Times New Roman" w:hAnsi="Times New Roman" w:cs="Times New Roman"/>
          <w:b/>
          <w:sz w:val="28"/>
          <w:szCs w:val="28"/>
        </w:rPr>
        <w:t>депутатов городского поселения Инсар от 25.12.2020 года  №35</w:t>
      </w:r>
    </w:p>
    <w:p w:rsidR="008709E5" w:rsidRPr="008709E5" w:rsidRDefault="008709E5" w:rsidP="008709E5">
      <w:pPr>
        <w:rPr>
          <w:rFonts w:ascii="Times New Roman" w:hAnsi="Times New Roman" w:cs="Times New Roman"/>
          <w:b/>
          <w:sz w:val="28"/>
          <w:szCs w:val="28"/>
        </w:rPr>
      </w:pPr>
      <w:r w:rsidRPr="008709E5">
        <w:rPr>
          <w:rFonts w:ascii="Times New Roman" w:hAnsi="Times New Roman" w:cs="Times New Roman"/>
          <w:b/>
          <w:sz w:val="28"/>
          <w:szCs w:val="28"/>
        </w:rPr>
        <w:t>«О бюджете  городского поселения Инсар Инсарского муниципального района Республики Мордовия на 2021 год и плановый  период 2022</w:t>
      </w:r>
    </w:p>
    <w:p w:rsidR="008709E5" w:rsidRPr="008709E5" w:rsidRDefault="008709E5" w:rsidP="008709E5">
      <w:pPr>
        <w:rPr>
          <w:rFonts w:ascii="Times New Roman" w:hAnsi="Times New Roman" w:cs="Times New Roman"/>
          <w:b/>
          <w:sz w:val="28"/>
          <w:szCs w:val="28"/>
        </w:rPr>
      </w:pPr>
      <w:r w:rsidRPr="008709E5">
        <w:rPr>
          <w:rFonts w:ascii="Times New Roman" w:hAnsi="Times New Roman" w:cs="Times New Roman"/>
          <w:b/>
          <w:sz w:val="28"/>
          <w:szCs w:val="28"/>
        </w:rPr>
        <w:t>и 2023 годов»</w:t>
      </w:r>
    </w:p>
    <w:p w:rsidR="008709E5" w:rsidRPr="008709E5" w:rsidRDefault="008709E5" w:rsidP="008709E5">
      <w:pPr>
        <w:rPr>
          <w:rFonts w:ascii="Times New Roman" w:hAnsi="Times New Roman" w:cs="Times New Roman"/>
          <w:b/>
          <w:sz w:val="28"/>
          <w:szCs w:val="28"/>
        </w:rPr>
      </w:pPr>
    </w:p>
    <w:p w:rsidR="008709E5" w:rsidRPr="008709E5" w:rsidRDefault="008709E5" w:rsidP="008709E5">
      <w:pPr>
        <w:pStyle w:val="ConsPlusNormal"/>
        <w:widowControl/>
        <w:spacing w:line="233" w:lineRule="auto"/>
        <w:ind w:left="-180" w:firstLine="540"/>
        <w:jc w:val="both"/>
        <w:rPr>
          <w:rFonts w:ascii="Times New Roman" w:hAnsi="Times New Roman" w:cs="Times New Roman"/>
          <w:sz w:val="28"/>
          <w:szCs w:val="28"/>
        </w:rPr>
      </w:pPr>
      <w:r w:rsidRPr="008709E5">
        <w:rPr>
          <w:rFonts w:ascii="Times New Roman" w:hAnsi="Times New Roman" w:cs="Times New Roman"/>
          <w:sz w:val="28"/>
          <w:szCs w:val="28"/>
        </w:rPr>
        <w:t xml:space="preserve">     В соответствии с Уставом городского поселения Инсар, Бюджетным кодексом Российской Федерации, Основными направлениями бюджетной и налоговой политики городского поселения Инсар Инсарского муниципального района Республики Мордовия на 2021 год и плановый период  2022 и 2023 годов и на основании прогноза социально-экономического развития городского поселения Инсар на 2021 год и плановый  период 2022 и 2023 годов</w:t>
      </w:r>
    </w:p>
    <w:p w:rsidR="008709E5" w:rsidRPr="008709E5" w:rsidRDefault="008709E5" w:rsidP="008709E5">
      <w:pPr>
        <w:pStyle w:val="ConsPlusNormal"/>
        <w:widowControl/>
        <w:spacing w:line="233" w:lineRule="auto"/>
        <w:ind w:left="-180" w:firstLine="540"/>
        <w:jc w:val="both"/>
        <w:rPr>
          <w:rFonts w:ascii="Times New Roman" w:hAnsi="Times New Roman" w:cs="Times New Roman"/>
          <w:sz w:val="28"/>
          <w:szCs w:val="28"/>
        </w:rPr>
      </w:pPr>
    </w:p>
    <w:p w:rsidR="008709E5" w:rsidRPr="008709E5" w:rsidRDefault="008709E5" w:rsidP="008709E5">
      <w:pPr>
        <w:pStyle w:val="ConsPlusNormal"/>
        <w:widowControl/>
        <w:spacing w:line="233" w:lineRule="auto"/>
        <w:ind w:left="-180" w:firstLine="540"/>
        <w:jc w:val="both"/>
        <w:rPr>
          <w:rFonts w:ascii="Times New Roman" w:hAnsi="Times New Roman" w:cs="Times New Roman"/>
          <w:b/>
          <w:sz w:val="28"/>
          <w:szCs w:val="28"/>
        </w:rPr>
      </w:pPr>
      <w:r w:rsidRPr="008709E5">
        <w:rPr>
          <w:rFonts w:ascii="Times New Roman" w:hAnsi="Times New Roman" w:cs="Times New Roman"/>
          <w:b/>
          <w:sz w:val="28"/>
          <w:szCs w:val="28"/>
        </w:rPr>
        <w:t xml:space="preserve">         Совет депутатов  городского поселения Инсар    Р Е Ш А Е Т:</w:t>
      </w:r>
    </w:p>
    <w:p w:rsidR="008709E5" w:rsidRPr="008709E5" w:rsidRDefault="008709E5" w:rsidP="008709E5">
      <w:pPr>
        <w:tabs>
          <w:tab w:val="left" w:pos="6884"/>
        </w:tabs>
        <w:jc w:val="both"/>
        <w:rPr>
          <w:rFonts w:ascii="Times New Roman" w:hAnsi="Times New Roman" w:cs="Times New Roman"/>
          <w:sz w:val="28"/>
          <w:szCs w:val="28"/>
        </w:rPr>
      </w:pPr>
    </w:p>
    <w:p w:rsidR="008709E5" w:rsidRPr="008709E5" w:rsidRDefault="008709E5" w:rsidP="008709E5">
      <w:pPr>
        <w:tabs>
          <w:tab w:val="left" w:pos="6884"/>
        </w:tabs>
        <w:jc w:val="both"/>
        <w:rPr>
          <w:rFonts w:ascii="Times New Roman" w:hAnsi="Times New Roman" w:cs="Times New Roman"/>
          <w:sz w:val="28"/>
          <w:szCs w:val="28"/>
        </w:rPr>
      </w:pPr>
      <w:r w:rsidRPr="008709E5">
        <w:rPr>
          <w:rFonts w:ascii="Times New Roman" w:hAnsi="Times New Roman" w:cs="Times New Roman"/>
          <w:sz w:val="28"/>
          <w:szCs w:val="28"/>
        </w:rPr>
        <w:t xml:space="preserve">         1.  Внести в решение  Совета депутатов городского поселения Инсар от 25.12.2020г. №35 «О бюджете  городского поселения Инсар Инсарского муниципального района  Республики Мордовия на 2021 год и плановый период  2022 и 2023 годов» следующие изменения и дополнения:</w:t>
      </w:r>
    </w:p>
    <w:p w:rsidR="008709E5" w:rsidRPr="008709E5" w:rsidRDefault="008709E5" w:rsidP="008709E5">
      <w:pPr>
        <w:tabs>
          <w:tab w:val="left" w:pos="6884"/>
        </w:tabs>
        <w:jc w:val="both"/>
        <w:rPr>
          <w:rFonts w:ascii="Times New Roman" w:hAnsi="Times New Roman" w:cs="Times New Roman"/>
          <w:sz w:val="28"/>
          <w:szCs w:val="28"/>
        </w:rPr>
      </w:pPr>
      <w:r w:rsidRPr="008709E5">
        <w:rPr>
          <w:rFonts w:ascii="Times New Roman" w:hAnsi="Times New Roman" w:cs="Times New Roman"/>
          <w:sz w:val="28"/>
          <w:szCs w:val="28"/>
        </w:rPr>
        <w:t xml:space="preserve">       п. 1  статьи 1 решения изложить в следующей редакции:</w:t>
      </w:r>
    </w:p>
    <w:p w:rsidR="008709E5" w:rsidRPr="008709E5" w:rsidRDefault="008709E5" w:rsidP="008709E5">
      <w:pPr>
        <w:ind w:firstLine="708"/>
        <w:jc w:val="both"/>
        <w:rPr>
          <w:rFonts w:ascii="Times New Roman" w:hAnsi="Times New Roman" w:cs="Times New Roman"/>
          <w:b/>
          <w:sz w:val="28"/>
          <w:szCs w:val="28"/>
        </w:rPr>
      </w:pPr>
      <w:r w:rsidRPr="008709E5">
        <w:rPr>
          <w:rFonts w:ascii="Times New Roman" w:hAnsi="Times New Roman" w:cs="Times New Roman"/>
          <w:sz w:val="28"/>
          <w:szCs w:val="28"/>
        </w:rPr>
        <w:t>«1.Утвердить бюджет городского поселения Инсар Инсарского муниципального района Республики Мордовия</w:t>
      </w:r>
      <w:r w:rsidRPr="008709E5">
        <w:rPr>
          <w:rFonts w:ascii="Times New Roman" w:hAnsi="Times New Roman" w:cs="Times New Roman"/>
          <w:b/>
          <w:sz w:val="28"/>
          <w:szCs w:val="28"/>
        </w:rPr>
        <w:t xml:space="preserve"> </w:t>
      </w:r>
      <w:r w:rsidRPr="008709E5">
        <w:rPr>
          <w:rFonts w:ascii="Times New Roman" w:hAnsi="Times New Roman" w:cs="Times New Roman"/>
          <w:sz w:val="28"/>
          <w:szCs w:val="28"/>
        </w:rPr>
        <w:t>на 2021 год по доходам в сумме 49331,27131тыс.рублей и по расходам в сумме 52367,82908 тыс. рублей, с превышением расходов над доходами в сумме  3036,55777 тыс. рублей, исходя из уровня инфляции, не превышающего 4,0 процентов (декабрь 2021 года к декабрю 2020 года).</w:t>
      </w:r>
    </w:p>
    <w:p w:rsidR="008709E5" w:rsidRPr="008709E5" w:rsidRDefault="008709E5" w:rsidP="008709E5">
      <w:pPr>
        <w:ind w:firstLine="708"/>
        <w:jc w:val="both"/>
        <w:rPr>
          <w:rFonts w:ascii="Times New Roman" w:hAnsi="Times New Roman" w:cs="Times New Roman"/>
          <w:sz w:val="28"/>
          <w:szCs w:val="28"/>
        </w:rPr>
      </w:pPr>
      <w:r w:rsidRPr="008709E5">
        <w:rPr>
          <w:rFonts w:ascii="Times New Roman" w:hAnsi="Times New Roman" w:cs="Times New Roman"/>
          <w:sz w:val="28"/>
          <w:szCs w:val="28"/>
        </w:rPr>
        <w:t>2. В связи с внесением изменений и дополнений в расходную части бюджета городского поселения Инсар приложения 3,4,5,6,7 к решению от 25.12.2020г. №35 изложить в новой редакции согласно приложеням 1,2,3,4,5 (прилагаются).</w:t>
      </w:r>
    </w:p>
    <w:p w:rsidR="008709E5" w:rsidRPr="008709E5" w:rsidRDefault="008709E5" w:rsidP="008709E5">
      <w:pPr>
        <w:tabs>
          <w:tab w:val="left" w:pos="6884"/>
        </w:tabs>
        <w:ind w:firstLine="709"/>
        <w:jc w:val="both"/>
        <w:rPr>
          <w:rFonts w:ascii="Times New Roman" w:hAnsi="Times New Roman" w:cs="Times New Roman"/>
          <w:sz w:val="28"/>
          <w:szCs w:val="28"/>
        </w:rPr>
      </w:pPr>
      <w:r w:rsidRPr="008709E5">
        <w:rPr>
          <w:rFonts w:ascii="Times New Roman" w:hAnsi="Times New Roman" w:cs="Times New Roman"/>
          <w:sz w:val="28"/>
          <w:szCs w:val="28"/>
        </w:rPr>
        <w:t>3. Настоящее решение вступает в силу со дня принятия и подлежит официальному опубликованию.</w:t>
      </w:r>
    </w:p>
    <w:p w:rsidR="008709E5" w:rsidRPr="008709E5" w:rsidRDefault="008709E5" w:rsidP="008709E5">
      <w:pPr>
        <w:pStyle w:val="ConsPlusNormal"/>
        <w:widowControl/>
        <w:ind w:firstLine="0"/>
        <w:jc w:val="both"/>
        <w:rPr>
          <w:rFonts w:ascii="Times New Roman" w:hAnsi="Times New Roman" w:cs="Times New Roman"/>
          <w:sz w:val="28"/>
          <w:szCs w:val="28"/>
        </w:rPr>
      </w:pPr>
    </w:p>
    <w:p w:rsidR="008709E5" w:rsidRPr="008709E5" w:rsidRDefault="008709E5" w:rsidP="008709E5">
      <w:pPr>
        <w:rPr>
          <w:rFonts w:ascii="Times New Roman" w:hAnsi="Times New Roman" w:cs="Times New Roman"/>
          <w:sz w:val="28"/>
          <w:szCs w:val="28"/>
        </w:rPr>
      </w:pPr>
      <w:r w:rsidRPr="008709E5">
        <w:rPr>
          <w:rFonts w:ascii="Times New Roman" w:hAnsi="Times New Roman" w:cs="Times New Roman"/>
          <w:sz w:val="28"/>
          <w:szCs w:val="28"/>
        </w:rPr>
        <w:t>Глава городского поселения Инсар</w:t>
      </w:r>
    </w:p>
    <w:p w:rsidR="008709E5" w:rsidRPr="008709E5" w:rsidRDefault="008709E5" w:rsidP="008709E5">
      <w:pPr>
        <w:rPr>
          <w:rFonts w:ascii="Times New Roman" w:hAnsi="Times New Roman" w:cs="Times New Roman"/>
          <w:sz w:val="28"/>
          <w:szCs w:val="28"/>
        </w:rPr>
      </w:pPr>
      <w:r w:rsidRPr="008709E5">
        <w:rPr>
          <w:rFonts w:ascii="Times New Roman" w:hAnsi="Times New Roman" w:cs="Times New Roman"/>
          <w:sz w:val="28"/>
          <w:szCs w:val="28"/>
        </w:rPr>
        <w:t>Инсарского муниципального района</w:t>
      </w:r>
    </w:p>
    <w:p w:rsidR="008709E5" w:rsidRPr="008709E5" w:rsidRDefault="008709E5" w:rsidP="008709E5">
      <w:pPr>
        <w:rPr>
          <w:rFonts w:ascii="Times New Roman" w:hAnsi="Times New Roman" w:cs="Times New Roman"/>
          <w:sz w:val="28"/>
          <w:szCs w:val="28"/>
        </w:rPr>
      </w:pPr>
      <w:r w:rsidRPr="008709E5">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w:t>
      </w:r>
      <w:r w:rsidRPr="008709E5">
        <w:rPr>
          <w:rFonts w:ascii="Times New Roman" w:hAnsi="Times New Roman" w:cs="Times New Roman"/>
          <w:sz w:val="28"/>
          <w:szCs w:val="28"/>
        </w:rPr>
        <w:t xml:space="preserve">                                                                    М.А.ВИШНЯКОВ</w:t>
      </w:r>
    </w:p>
    <w:p w:rsidR="008709E5" w:rsidRDefault="008709E5" w:rsidP="008709E5">
      <w:pPr>
        <w:jc w:val="right"/>
        <w:rPr>
          <w:rFonts w:ascii="Times New Roman" w:hAnsi="Times New Roman" w:cs="Times New Roman"/>
          <w:sz w:val="24"/>
          <w:szCs w:val="24"/>
        </w:rPr>
      </w:pPr>
    </w:p>
    <w:p w:rsidR="008709E5" w:rsidRPr="008709E5" w:rsidRDefault="008709E5" w:rsidP="008709E5">
      <w:pPr>
        <w:jc w:val="right"/>
        <w:rPr>
          <w:rFonts w:ascii="Times New Roman" w:hAnsi="Times New Roman" w:cs="Times New Roman"/>
          <w:sz w:val="24"/>
          <w:szCs w:val="24"/>
        </w:rPr>
      </w:pPr>
      <w:r w:rsidRPr="008709E5">
        <w:rPr>
          <w:rFonts w:ascii="Times New Roman" w:hAnsi="Times New Roman" w:cs="Times New Roman"/>
          <w:sz w:val="24"/>
          <w:szCs w:val="24"/>
        </w:rPr>
        <w:t xml:space="preserve">Приложение №1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28 мая 2021 года №19</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Приложение №4</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25 декабря 2020 года №35</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tbl>
      <w:tblPr>
        <w:tblW w:w="9460" w:type="dxa"/>
        <w:tblInd w:w="87" w:type="dxa"/>
        <w:tblLook w:val="04A0"/>
      </w:tblPr>
      <w:tblGrid>
        <w:gridCol w:w="2899"/>
        <w:gridCol w:w="3685"/>
        <w:gridCol w:w="1371"/>
        <w:gridCol w:w="711"/>
        <w:gridCol w:w="1184"/>
      </w:tblGrid>
      <w:tr w:rsidR="008709E5" w:rsidRPr="008709E5" w:rsidTr="00C8397A">
        <w:trPr>
          <w:trHeight w:val="1080"/>
        </w:trPr>
        <w:tc>
          <w:tcPr>
            <w:tcW w:w="9460" w:type="dxa"/>
            <w:gridSpan w:val="5"/>
            <w:tcBorders>
              <w:top w:val="nil"/>
              <w:left w:val="nil"/>
              <w:bottom w:val="nil"/>
              <w:right w:val="nil"/>
            </w:tcBorders>
            <w:shd w:val="clear" w:color="auto" w:fill="auto"/>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 xml:space="preserve">ОБЪЕМ </w:t>
            </w:r>
            <w:r w:rsidRPr="008709E5">
              <w:rPr>
                <w:rFonts w:ascii="Times New Roman" w:hAnsi="Times New Roman" w:cs="Times New Roman"/>
                <w:b/>
                <w:bCs/>
                <w:sz w:val="22"/>
                <w:szCs w:val="22"/>
              </w:rPr>
              <w:br/>
              <w:t>БЕЗВОЗМЕЗДНЫХ ПОСТУПЛЕНИЙ В БЮДЖЕТ ГОРОДСКОГО ПОСЕЛЕНИЯ ИНСАР ИНСАРСКОГО МУНИЦИПАЛЬНОГО РАЙОНА РЕСПУБЛИКИ МОРДОВИЯ НА 2021 ГОД И НА ПЛАНОВЫЙ ПЕРИОД 2022 И 2023 ГОДОВ</w:t>
            </w:r>
            <w:r w:rsidRPr="008709E5">
              <w:rPr>
                <w:rFonts w:ascii="Times New Roman" w:hAnsi="Times New Roman" w:cs="Times New Roman"/>
                <w:b/>
                <w:bCs/>
                <w:sz w:val="22"/>
                <w:szCs w:val="22"/>
              </w:rPr>
              <w:br/>
              <w:t xml:space="preserve"> </w:t>
            </w:r>
          </w:p>
        </w:tc>
      </w:tr>
      <w:tr w:rsidR="008709E5" w:rsidRPr="008709E5" w:rsidTr="00C8397A">
        <w:trPr>
          <w:trHeight w:val="315"/>
        </w:trPr>
        <w:tc>
          <w:tcPr>
            <w:tcW w:w="2899" w:type="dxa"/>
            <w:tcBorders>
              <w:top w:val="nil"/>
              <w:left w:val="nil"/>
              <w:bottom w:val="nil"/>
              <w:right w:val="nil"/>
            </w:tcBorders>
            <w:shd w:val="clear" w:color="auto" w:fill="auto"/>
            <w:vAlign w:val="bottom"/>
            <w:hideMark/>
          </w:tcPr>
          <w:p w:rsidR="008709E5" w:rsidRPr="008709E5" w:rsidRDefault="008709E5" w:rsidP="00C8397A">
            <w:pPr>
              <w:rPr>
                <w:rFonts w:ascii="Times New Roman" w:hAnsi="Times New Roman" w:cs="Times New Roman"/>
                <w:b/>
                <w:bCs/>
                <w:sz w:val="22"/>
                <w:szCs w:val="22"/>
              </w:rPr>
            </w:pPr>
          </w:p>
        </w:tc>
        <w:tc>
          <w:tcPr>
            <w:tcW w:w="3685" w:type="dxa"/>
            <w:tcBorders>
              <w:top w:val="nil"/>
              <w:left w:val="nil"/>
              <w:bottom w:val="nil"/>
              <w:right w:val="nil"/>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p>
        </w:tc>
        <w:tc>
          <w:tcPr>
            <w:tcW w:w="1092" w:type="dxa"/>
            <w:tcBorders>
              <w:top w:val="nil"/>
              <w:left w:val="nil"/>
              <w:bottom w:val="nil"/>
              <w:right w:val="nil"/>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p>
        </w:tc>
        <w:tc>
          <w:tcPr>
            <w:tcW w:w="600" w:type="dxa"/>
            <w:tcBorders>
              <w:top w:val="nil"/>
              <w:left w:val="nil"/>
              <w:bottom w:val="nil"/>
              <w:right w:val="nil"/>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p>
        </w:tc>
        <w:tc>
          <w:tcPr>
            <w:tcW w:w="1184" w:type="dxa"/>
            <w:tcBorders>
              <w:top w:val="nil"/>
              <w:left w:val="nil"/>
              <w:bottom w:val="nil"/>
              <w:right w:val="nil"/>
            </w:tcBorders>
            <w:shd w:val="clear" w:color="auto" w:fill="auto"/>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(тыс. рублей)</w:t>
            </w:r>
          </w:p>
        </w:tc>
      </w:tr>
      <w:tr w:rsidR="008709E5" w:rsidRPr="008709E5" w:rsidTr="00C8397A">
        <w:trPr>
          <w:trHeight w:val="345"/>
        </w:trPr>
        <w:tc>
          <w:tcPr>
            <w:tcW w:w="28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 xml:space="preserve"> Код бюджетной классификации доходов бюджета </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 xml:space="preserve"> Наименование </w:t>
            </w:r>
          </w:p>
        </w:tc>
        <w:tc>
          <w:tcPr>
            <w:tcW w:w="2876" w:type="dxa"/>
            <w:gridSpan w:val="3"/>
            <w:tcBorders>
              <w:top w:val="single" w:sz="4" w:space="0" w:color="auto"/>
              <w:left w:val="nil"/>
              <w:bottom w:val="single" w:sz="4" w:space="0" w:color="auto"/>
              <w:right w:val="single" w:sz="4" w:space="0" w:color="auto"/>
            </w:tcBorders>
            <w:shd w:val="clear" w:color="auto" w:fill="auto"/>
            <w:noWrap/>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Сумма</w:t>
            </w:r>
          </w:p>
        </w:tc>
      </w:tr>
      <w:tr w:rsidR="008709E5" w:rsidRPr="008709E5" w:rsidTr="00C8397A">
        <w:trPr>
          <w:trHeight w:val="555"/>
        </w:trPr>
        <w:tc>
          <w:tcPr>
            <w:tcW w:w="2899"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sz w:val="22"/>
                <w:szCs w:val="22"/>
              </w:rPr>
            </w:pPr>
          </w:p>
        </w:tc>
        <w:tc>
          <w:tcPr>
            <w:tcW w:w="3685"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sz w:val="22"/>
                <w:szCs w:val="22"/>
              </w:rPr>
            </w:pPr>
          </w:p>
        </w:tc>
        <w:tc>
          <w:tcPr>
            <w:tcW w:w="1092"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2021 год</w:t>
            </w:r>
          </w:p>
        </w:tc>
        <w:tc>
          <w:tcPr>
            <w:tcW w:w="600"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2022 год</w:t>
            </w:r>
          </w:p>
        </w:tc>
        <w:tc>
          <w:tcPr>
            <w:tcW w:w="1184"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2023 год</w:t>
            </w:r>
          </w:p>
        </w:tc>
      </w:tr>
      <w:tr w:rsidR="008709E5" w:rsidRPr="008709E5" w:rsidTr="00C8397A">
        <w:trPr>
          <w:trHeight w:val="255"/>
        </w:trPr>
        <w:tc>
          <w:tcPr>
            <w:tcW w:w="2899" w:type="dxa"/>
            <w:tcBorders>
              <w:top w:val="nil"/>
              <w:left w:val="single" w:sz="4" w:space="0" w:color="auto"/>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1</w:t>
            </w:r>
          </w:p>
        </w:tc>
        <w:tc>
          <w:tcPr>
            <w:tcW w:w="3685"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2</w:t>
            </w:r>
          </w:p>
        </w:tc>
        <w:tc>
          <w:tcPr>
            <w:tcW w:w="1092"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3</w:t>
            </w:r>
          </w:p>
        </w:tc>
        <w:tc>
          <w:tcPr>
            <w:tcW w:w="600"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4</w:t>
            </w:r>
          </w:p>
        </w:tc>
        <w:tc>
          <w:tcPr>
            <w:tcW w:w="1184"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5</w:t>
            </w:r>
          </w:p>
        </w:tc>
      </w:tr>
      <w:tr w:rsidR="008709E5" w:rsidRPr="008709E5" w:rsidTr="00C8397A">
        <w:trPr>
          <w:trHeight w:val="405"/>
        </w:trPr>
        <w:tc>
          <w:tcPr>
            <w:tcW w:w="2899" w:type="dxa"/>
            <w:tcBorders>
              <w:top w:val="nil"/>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000 2 00 00000 00 0000 000</w:t>
            </w:r>
          </w:p>
        </w:tc>
        <w:tc>
          <w:tcPr>
            <w:tcW w:w="3685" w:type="dxa"/>
            <w:tcBorders>
              <w:top w:val="nil"/>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БЕЗВОЗМЕЗДНЫЕ ПОСТУПЛЕНИЯ</w:t>
            </w:r>
          </w:p>
        </w:tc>
        <w:tc>
          <w:tcPr>
            <w:tcW w:w="109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30456,29122</w:t>
            </w:r>
          </w:p>
        </w:tc>
        <w:tc>
          <w:tcPr>
            <w:tcW w:w="600"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244,5</w:t>
            </w:r>
          </w:p>
        </w:tc>
        <w:tc>
          <w:tcPr>
            <w:tcW w:w="1184"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258,5</w:t>
            </w:r>
          </w:p>
        </w:tc>
      </w:tr>
      <w:tr w:rsidR="008709E5" w:rsidRPr="008709E5" w:rsidTr="00C8397A">
        <w:trPr>
          <w:trHeight w:val="795"/>
        </w:trPr>
        <w:tc>
          <w:tcPr>
            <w:tcW w:w="2899" w:type="dxa"/>
            <w:tcBorders>
              <w:top w:val="nil"/>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000 2 02 00000 00 0000 000</w:t>
            </w:r>
          </w:p>
        </w:tc>
        <w:tc>
          <w:tcPr>
            <w:tcW w:w="3685" w:type="dxa"/>
            <w:tcBorders>
              <w:top w:val="nil"/>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БЕЗВОЗМЕЗДНЫЕ ПОСТУПЛЕНИЯ ОТ ДРУГИХ БЮДЖЕТОВ БЮДЖЕТНОЙ СИСТЕМЫ РОССИЙСКОЙ ФЕДЕРАЦИИ</w:t>
            </w:r>
          </w:p>
        </w:tc>
        <w:tc>
          <w:tcPr>
            <w:tcW w:w="109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30456,29122</w:t>
            </w:r>
          </w:p>
        </w:tc>
        <w:tc>
          <w:tcPr>
            <w:tcW w:w="600"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244,5</w:t>
            </w:r>
          </w:p>
        </w:tc>
        <w:tc>
          <w:tcPr>
            <w:tcW w:w="1184"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258,5</w:t>
            </w:r>
          </w:p>
        </w:tc>
      </w:tr>
      <w:tr w:rsidR="008709E5" w:rsidRPr="008709E5" w:rsidTr="00C8397A">
        <w:trPr>
          <w:trHeight w:val="615"/>
        </w:trPr>
        <w:tc>
          <w:tcPr>
            <w:tcW w:w="2899" w:type="dxa"/>
            <w:tcBorders>
              <w:top w:val="nil"/>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911 202  29999 13 0000 150</w:t>
            </w:r>
          </w:p>
        </w:tc>
        <w:tc>
          <w:tcPr>
            <w:tcW w:w="3685" w:type="dxa"/>
            <w:tcBorders>
              <w:top w:val="nil"/>
              <w:left w:val="nil"/>
              <w:bottom w:val="single" w:sz="4" w:space="0" w:color="auto"/>
              <w:right w:val="single" w:sz="4" w:space="0" w:color="auto"/>
            </w:tcBorders>
            <w:shd w:val="clear" w:color="auto" w:fill="auto"/>
            <w:hideMark/>
          </w:tcPr>
          <w:p w:rsidR="008709E5" w:rsidRPr="008709E5" w:rsidRDefault="008709E5" w:rsidP="00C8397A">
            <w:pPr>
              <w:jc w:val="both"/>
              <w:rPr>
                <w:rFonts w:ascii="Times New Roman" w:hAnsi="Times New Roman" w:cs="Times New Roman"/>
                <w:sz w:val="22"/>
                <w:szCs w:val="22"/>
              </w:rPr>
            </w:pPr>
            <w:r w:rsidRPr="008709E5">
              <w:rPr>
                <w:rFonts w:ascii="Times New Roman" w:hAnsi="Times New Roman" w:cs="Times New Roman"/>
                <w:sz w:val="22"/>
                <w:szCs w:val="22"/>
              </w:rPr>
              <w:t>Прочие субсидии бюджетам городских поселений</w:t>
            </w:r>
          </w:p>
        </w:tc>
        <w:tc>
          <w:tcPr>
            <w:tcW w:w="109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1606,31991</w:t>
            </w:r>
          </w:p>
        </w:tc>
        <w:tc>
          <w:tcPr>
            <w:tcW w:w="600"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84"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r>
      <w:tr w:rsidR="008709E5" w:rsidRPr="008709E5" w:rsidTr="00C8397A">
        <w:trPr>
          <w:trHeight w:val="795"/>
        </w:trPr>
        <w:tc>
          <w:tcPr>
            <w:tcW w:w="2899" w:type="dxa"/>
            <w:tcBorders>
              <w:top w:val="nil"/>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911 202  25555 13 0000 150</w:t>
            </w:r>
          </w:p>
        </w:tc>
        <w:tc>
          <w:tcPr>
            <w:tcW w:w="3685" w:type="dxa"/>
            <w:tcBorders>
              <w:top w:val="nil"/>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Субсидии бюджетам городских поселений на реализацию программ формирования современной городской среды</w:t>
            </w:r>
          </w:p>
        </w:tc>
        <w:tc>
          <w:tcPr>
            <w:tcW w:w="109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1582,09354</w:t>
            </w:r>
          </w:p>
        </w:tc>
        <w:tc>
          <w:tcPr>
            <w:tcW w:w="600"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84"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r>
      <w:tr w:rsidR="008709E5" w:rsidRPr="008709E5" w:rsidTr="00C8397A">
        <w:trPr>
          <w:trHeight w:val="2550"/>
        </w:trPr>
        <w:tc>
          <w:tcPr>
            <w:tcW w:w="2899" w:type="dxa"/>
            <w:tcBorders>
              <w:top w:val="nil"/>
              <w:left w:val="single" w:sz="4" w:space="0" w:color="auto"/>
              <w:bottom w:val="single" w:sz="4" w:space="0" w:color="auto"/>
              <w:right w:val="single" w:sz="4" w:space="0" w:color="auto"/>
            </w:tcBorders>
            <w:shd w:val="clear" w:color="auto" w:fill="auto"/>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911 202 20299 13 0000 150</w:t>
            </w:r>
          </w:p>
        </w:tc>
        <w:tc>
          <w:tcPr>
            <w:tcW w:w="368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both"/>
              <w:rPr>
                <w:rFonts w:ascii="Times New Roman" w:hAnsi="Times New Roman" w:cs="Times New Roman"/>
                <w:sz w:val="22"/>
                <w:szCs w:val="22"/>
              </w:rPr>
            </w:pPr>
            <w:r w:rsidRPr="008709E5">
              <w:rPr>
                <w:rFonts w:ascii="Times New Roman" w:hAnsi="Times New Roman" w:cs="Times New Roman"/>
                <w:sz w:val="22"/>
                <w:szCs w:val="22"/>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109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600"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84"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r>
      <w:tr w:rsidR="008709E5" w:rsidRPr="008709E5" w:rsidTr="00C8397A">
        <w:trPr>
          <w:trHeight w:val="2070"/>
        </w:trPr>
        <w:tc>
          <w:tcPr>
            <w:tcW w:w="28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911 202  20302 13 0000 150</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both"/>
              <w:rPr>
                <w:rFonts w:ascii="Times New Roman" w:hAnsi="Times New Roman" w:cs="Times New Roman"/>
                <w:sz w:val="22"/>
                <w:szCs w:val="22"/>
              </w:rPr>
            </w:pPr>
            <w:r w:rsidRPr="008709E5">
              <w:rPr>
                <w:rFonts w:ascii="Times New Roman" w:hAnsi="Times New Roman" w:cs="Times New Roman"/>
                <w:sz w:val="22"/>
                <w:szCs w:val="22"/>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r>
      <w:tr w:rsidR="008709E5" w:rsidRPr="008709E5" w:rsidTr="00C8397A">
        <w:trPr>
          <w:trHeight w:val="570"/>
        </w:trPr>
        <w:tc>
          <w:tcPr>
            <w:tcW w:w="2899" w:type="dxa"/>
            <w:tcBorders>
              <w:top w:val="single" w:sz="4" w:space="0" w:color="auto"/>
              <w:left w:val="single" w:sz="4" w:space="0" w:color="auto"/>
              <w:bottom w:val="single" w:sz="4" w:space="0" w:color="auto"/>
              <w:right w:val="single" w:sz="4" w:space="0" w:color="auto"/>
            </w:tcBorders>
            <w:shd w:val="clear" w:color="000000" w:fill="FFFFFF"/>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000 2 02 30000 00 0000 150</w:t>
            </w:r>
          </w:p>
        </w:tc>
        <w:tc>
          <w:tcPr>
            <w:tcW w:w="368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Субвенции бюджетам субъектов Российской Федерации и муниципальных образований </w:t>
            </w:r>
          </w:p>
        </w:tc>
        <w:tc>
          <w:tcPr>
            <w:tcW w:w="10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240,3</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244,5</w:t>
            </w:r>
          </w:p>
        </w:tc>
        <w:tc>
          <w:tcPr>
            <w:tcW w:w="11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258,5</w:t>
            </w:r>
          </w:p>
        </w:tc>
      </w:tr>
      <w:tr w:rsidR="008709E5" w:rsidRPr="008709E5" w:rsidTr="00C8397A">
        <w:trPr>
          <w:trHeight w:val="765"/>
        </w:trPr>
        <w:tc>
          <w:tcPr>
            <w:tcW w:w="2899" w:type="dxa"/>
            <w:tcBorders>
              <w:top w:val="single" w:sz="4" w:space="0" w:color="auto"/>
              <w:left w:val="single" w:sz="4" w:space="0" w:color="auto"/>
              <w:bottom w:val="single" w:sz="4" w:space="0" w:color="auto"/>
              <w:right w:val="single" w:sz="4" w:space="0" w:color="auto"/>
            </w:tcBorders>
            <w:shd w:val="clear" w:color="000000" w:fill="FFFFFF"/>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911 2 02 30024 000000 150</w:t>
            </w:r>
          </w:p>
        </w:tc>
        <w:tc>
          <w:tcPr>
            <w:tcW w:w="368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Субвенции местным бюджетам на выполнение передаваемых полномочий субъектов Российской Федерации </w:t>
            </w:r>
          </w:p>
        </w:tc>
        <w:tc>
          <w:tcPr>
            <w:tcW w:w="10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1830"/>
        </w:trPr>
        <w:tc>
          <w:tcPr>
            <w:tcW w:w="2899" w:type="dxa"/>
            <w:tcBorders>
              <w:top w:val="single" w:sz="4" w:space="0" w:color="auto"/>
              <w:left w:val="single" w:sz="4" w:space="0" w:color="auto"/>
              <w:bottom w:val="single" w:sz="4" w:space="0" w:color="auto"/>
              <w:right w:val="single" w:sz="4" w:space="0" w:color="auto"/>
            </w:tcBorders>
            <w:shd w:val="clear" w:color="000000" w:fill="FFFFFF"/>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911 2 02 30024 13 0000 150</w:t>
            </w:r>
          </w:p>
        </w:tc>
        <w:tc>
          <w:tcPr>
            <w:tcW w:w="368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0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6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885"/>
        </w:trPr>
        <w:tc>
          <w:tcPr>
            <w:tcW w:w="2899" w:type="dxa"/>
            <w:tcBorders>
              <w:top w:val="single" w:sz="4" w:space="0" w:color="auto"/>
              <w:left w:val="single" w:sz="4" w:space="0" w:color="auto"/>
              <w:bottom w:val="single" w:sz="4" w:space="0" w:color="auto"/>
              <w:right w:val="single" w:sz="4" w:space="0" w:color="auto"/>
            </w:tcBorders>
            <w:shd w:val="clear" w:color="000000" w:fill="FFFFFF"/>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 xml:space="preserve"> 911 202  35118 00 0000 150</w:t>
            </w:r>
          </w:p>
        </w:tc>
        <w:tc>
          <w:tcPr>
            <w:tcW w:w="3685"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Субвенция бюджетам на осуществление первичного воинского учета на территориях, где отсутствуют военные комиссариаты</w:t>
            </w:r>
          </w:p>
        </w:tc>
        <w:tc>
          <w:tcPr>
            <w:tcW w:w="1092" w:type="dxa"/>
            <w:tcBorders>
              <w:top w:val="single" w:sz="4" w:space="0" w:color="auto"/>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600" w:type="dxa"/>
            <w:tcBorders>
              <w:top w:val="single" w:sz="4" w:space="0" w:color="auto"/>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1184" w:type="dxa"/>
            <w:tcBorders>
              <w:top w:val="single" w:sz="4" w:space="0" w:color="auto"/>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trHeight w:val="765"/>
        </w:trPr>
        <w:tc>
          <w:tcPr>
            <w:tcW w:w="2899" w:type="dxa"/>
            <w:tcBorders>
              <w:top w:val="nil"/>
              <w:left w:val="single" w:sz="4" w:space="0" w:color="auto"/>
              <w:bottom w:val="single" w:sz="4" w:space="0" w:color="auto"/>
              <w:right w:val="single" w:sz="4" w:space="0" w:color="auto"/>
            </w:tcBorders>
            <w:shd w:val="clear" w:color="000000" w:fill="FFFFFF"/>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 xml:space="preserve"> 911 202  35118 13 0000 150</w:t>
            </w:r>
          </w:p>
        </w:tc>
        <w:tc>
          <w:tcPr>
            <w:tcW w:w="3685" w:type="dxa"/>
            <w:tcBorders>
              <w:top w:val="nil"/>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Осуществление первичного воинского учета на территориях, где отсутствуют военные комиссариаты</w:t>
            </w:r>
          </w:p>
        </w:tc>
        <w:tc>
          <w:tcPr>
            <w:tcW w:w="1092"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600"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1184" w:type="dxa"/>
            <w:tcBorders>
              <w:top w:val="nil"/>
              <w:left w:val="nil"/>
              <w:bottom w:val="single" w:sz="4" w:space="0" w:color="auto"/>
              <w:right w:val="single" w:sz="4" w:space="0" w:color="auto"/>
            </w:tcBorders>
            <w:shd w:val="clear" w:color="000000" w:fill="FFFFFF"/>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trHeight w:val="600"/>
        </w:trPr>
        <w:tc>
          <w:tcPr>
            <w:tcW w:w="2899" w:type="dxa"/>
            <w:tcBorders>
              <w:top w:val="nil"/>
              <w:left w:val="single" w:sz="4" w:space="0" w:color="auto"/>
              <w:bottom w:val="single" w:sz="4" w:space="0" w:color="auto"/>
              <w:right w:val="single" w:sz="4" w:space="0" w:color="auto"/>
            </w:tcBorders>
            <w:shd w:val="clear" w:color="auto" w:fill="auto"/>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911 202 49999 13 0000 150</w:t>
            </w:r>
          </w:p>
        </w:tc>
        <w:tc>
          <w:tcPr>
            <w:tcW w:w="3685" w:type="dxa"/>
            <w:tcBorders>
              <w:top w:val="nil"/>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Прочие межбюджетные трансферты, передаваемые бюджетам городских поселений </w:t>
            </w:r>
          </w:p>
        </w:tc>
        <w:tc>
          <w:tcPr>
            <w:tcW w:w="1092"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w:t>
            </w:r>
          </w:p>
        </w:tc>
        <w:tc>
          <w:tcPr>
            <w:tcW w:w="600" w:type="dxa"/>
            <w:tcBorders>
              <w:top w:val="nil"/>
              <w:left w:val="nil"/>
              <w:bottom w:val="single" w:sz="4" w:space="0" w:color="auto"/>
              <w:right w:val="single" w:sz="4" w:space="0" w:color="auto"/>
            </w:tcBorders>
            <w:shd w:val="clear" w:color="auto" w:fill="auto"/>
            <w:noWrap/>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84" w:type="dxa"/>
            <w:tcBorders>
              <w:top w:val="nil"/>
              <w:left w:val="nil"/>
              <w:bottom w:val="single" w:sz="4" w:space="0" w:color="auto"/>
              <w:right w:val="single" w:sz="4" w:space="0" w:color="auto"/>
            </w:tcBorders>
            <w:shd w:val="clear" w:color="auto" w:fill="auto"/>
            <w:noWrap/>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r>
    </w:tbl>
    <w:p w:rsidR="008709E5" w:rsidRPr="008709E5" w:rsidRDefault="008709E5" w:rsidP="008709E5">
      <w:pPr>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Приложение №2</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28 мая 2021 года №19</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Приложение №4</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25 декабря 2020 года №35</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 xml:space="preserve">РАСПРЕДЕЛЕНИЕ </w:t>
      </w: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РАСХОДОВ БЮДЖЕТА ГОРОДСКОГО ПОСЕЛЕНИЯ ИНСАР ПО РАЗДЕЛАМ, ПОДРАЗДЕЛАМ, ЦЕЛЕВЫМ СТАТЬЯМ И ВИДАМ РАСХОДОВ НА 2021 ГОД И НА ПЛАНОВЫЙ ПЕРИОД</w:t>
      </w: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 xml:space="preserve">2022 И 2023 ГОДОВ </w:t>
      </w:r>
    </w:p>
    <w:tbl>
      <w:tblPr>
        <w:tblW w:w="10794" w:type="dxa"/>
        <w:tblInd w:w="87" w:type="dxa"/>
        <w:tblLayout w:type="fixed"/>
        <w:tblLook w:val="04A0"/>
      </w:tblPr>
      <w:tblGrid>
        <w:gridCol w:w="3423"/>
        <w:gridCol w:w="567"/>
        <w:gridCol w:w="567"/>
        <w:gridCol w:w="567"/>
        <w:gridCol w:w="426"/>
        <w:gridCol w:w="470"/>
        <w:gridCol w:w="830"/>
        <w:gridCol w:w="684"/>
        <w:gridCol w:w="1134"/>
        <w:gridCol w:w="1134"/>
        <w:gridCol w:w="425"/>
        <w:gridCol w:w="401"/>
        <w:gridCol w:w="166"/>
      </w:tblGrid>
      <w:tr w:rsidR="008709E5" w:rsidRPr="008709E5" w:rsidTr="00C8397A">
        <w:trPr>
          <w:trHeight w:val="330"/>
        </w:trPr>
        <w:tc>
          <w:tcPr>
            <w:tcW w:w="10227" w:type="dxa"/>
            <w:gridSpan w:val="11"/>
            <w:tcBorders>
              <w:top w:val="nil"/>
              <w:left w:val="nil"/>
              <w:bottom w:val="nil"/>
              <w:right w:val="nil"/>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ТЫС РУБЛЕй</w:t>
            </w:r>
          </w:p>
        </w:tc>
        <w:tc>
          <w:tcPr>
            <w:tcW w:w="567" w:type="dxa"/>
            <w:gridSpan w:val="2"/>
            <w:tcBorders>
              <w:top w:val="nil"/>
              <w:left w:val="nil"/>
              <w:bottom w:val="nil"/>
              <w:right w:val="nil"/>
            </w:tcBorders>
            <w:shd w:val="clear" w:color="auto" w:fill="auto"/>
            <w:hideMark/>
          </w:tcPr>
          <w:p w:rsidR="008709E5" w:rsidRPr="008709E5" w:rsidRDefault="008709E5" w:rsidP="00C8397A">
            <w:pPr>
              <w:rPr>
                <w:rFonts w:ascii="Times New Roman" w:hAnsi="Times New Roman" w:cs="Times New Roman"/>
                <w:sz w:val="22"/>
                <w:szCs w:val="22"/>
              </w:rPr>
            </w:pPr>
          </w:p>
        </w:tc>
      </w:tr>
      <w:tr w:rsidR="008709E5" w:rsidRPr="008709E5" w:rsidTr="00C8397A">
        <w:trPr>
          <w:gridAfter w:val="1"/>
          <w:wAfter w:w="166" w:type="dxa"/>
          <w:trHeight w:val="405"/>
        </w:trPr>
        <w:tc>
          <w:tcPr>
            <w:tcW w:w="34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Прз</w:t>
            </w:r>
          </w:p>
        </w:tc>
        <w:tc>
          <w:tcPr>
            <w:tcW w:w="229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Цср</w:t>
            </w:r>
          </w:p>
        </w:tc>
        <w:tc>
          <w:tcPr>
            <w:tcW w:w="68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Вр</w:t>
            </w:r>
          </w:p>
        </w:tc>
        <w:tc>
          <w:tcPr>
            <w:tcW w:w="3094" w:type="dxa"/>
            <w:gridSpan w:val="4"/>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Сумма</w:t>
            </w:r>
          </w:p>
        </w:tc>
      </w:tr>
      <w:tr w:rsidR="008709E5" w:rsidRPr="008709E5" w:rsidTr="00C8397A">
        <w:trPr>
          <w:gridAfter w:val="1"/>
          <w:wAfter w:w="166" w:type="dxa"/>
          <w:trHeight w:val="405"/>
        </w:trPr>
        <w:tc>
          <w:tcPr>
            <w:tcW w:w="3423" w:type="dxa"/>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2293" w:type="dxa"/>
            <w:gridSpan w:val="4"/>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684" w:type="dxa"/>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1134" w:type="dxa"/>
            <w:tcBorders>
              <w:top w:val="nil"/>
              <w:left w:val="nil"/>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2021год</w:t>
            </w:r>
          </w:p>
        </w:tc>
        <w:tc>
          <w:tcPr>
            <w:tcW w:w="1134" w:type="dxa"/>
            <w:tcBorders>
              <w:top w:val="nil"/>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2022 год</w:t>
            </w:r>
          </w:p>
        </w:tc>
        <w:tc>
          <w:tcPr>
            <w:tcW w:w="826" w:type="dxa"/>
            <w:gridSpan w:val="2"/>
            <w:tcBorders>
              <w:top w:val="nil"/>
              <w:left w:val="nil"/>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2023 год</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3</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4</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5</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6</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7</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8</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9</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10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11</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52367,82908</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16919,500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17502,600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4438,100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4161,800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3961,800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4113,100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3951,800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3951,800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4103,10</w:t>
            </w:r>
          </w:p>
        </w:tc>
        <w:tc>
          <w:tcPr>
            <w:tcW w:w="1134"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3951,80</w:t>
            </w:r>
          </w:p>
        </w:tc>
        <w:tc>
          <w:tcPr>
            <w:tcW w:w="826" w:type="dxa"/>
            <w:gridSpan w:val="2"/>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3951,80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3361,100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3209,800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3209,800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3358,8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3207,5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3207,5</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1080,8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929,5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929,5</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уплата налогов,сборов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Резервный фонд администрации городского поселения</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684"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826" w:type="dxa"/>
            <w:gridSpan w:val="2"/>
            <w:tcBorders>
              <w:top w:val="single" w:sz="4" w:space="0" w:color="auto"/>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68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826" w:type="dxa"/>
            <w:gridSpan w:val="2"/>
            <w:tcBorders>
              <w:top w:val="nil"/>
              <w:left w:val="nil"/>
              <w:bottom w:val="single" w:sz="4" w:space="0" w:color="000000"/>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средства</w:t>
            </w:r>
          </w:p>
        </w:tc>
        <w:tc>
          <w:tcPr>
            <w:tcW w:w="567"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684"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870</w:t>
            </w:r>
          </w:p>
        </w:tc>
        <w:tc>
          <w:tcPr>
            <w:tcW w:w="1134"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826" w:type="dxa"/>
            <w:gridSpan w:val="2"/>
            <w:tcBorders>
              <w:top w:val="nil"/>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12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Оценка недвижимости, признание прав и регулирование отношений по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Проведение выборов депутатов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1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20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gridAfter w:val="1"/>
          <w:wAfter w:w="166" w:type="dxa"/>
          <w:trHeight w:val="26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Национальная безопасность и правоохранительная деятельность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27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10013,00166</w:t>
            </w:r>
          </w:p>
        </w:tc>
        <w:tc>
          <w:tcPr>
            <w:tcW w:w="1134"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2612,600</w:t>
            </w:r>
          </w:p>
        </w:tc>
        <w:tc>
          <w:tcPr>
            <w:tcW w:w="826" w:type="dxa"/>
            <w:gridSpan w:val="2"/>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2485,700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9863,00166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2612,600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2485,700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9663,00166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2412,6</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9513,00166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2212,600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2642,90666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2212,600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gridAfter w:val="1"/>
          <w:wAfter w:w="166" w:type="dxa"/>
          <w:trHeight w:val="283"/>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Оформление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Закупка товаров, работ,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24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Мероприятие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35802,69742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7250,39971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8141,30000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27711,75508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1127,50671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"Переселение граждан из аварийного жилищного фонда городского поселения Инсар на 2019-2024 гг."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27353,65508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859,10671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сносу жилых домов, признанных в установленном порядке аварийными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2 Финансирование в строительстве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27053,65508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47"/>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Переселение граждан из аварийного жилищного фонда  за счет средств республиканского бюджетажного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 на приобретение</w:t>
            </w:r>
            <w:r w:rsidRPr="008709E5">
              <w:rPr>
                <w:rFonts w:ascii="Times New Roman" w:hAnsi="Times New Roman" w:cs="Times New Roman"/>
                <w:sz w:val="22"/>
                <w:szCs w:val="22"/>
              </w:rPr>
              <w:br/>
              <w:t>объектов недвижимого имущества в государственную</w:t>
            </w:r>
            <w:r w:rsidRPr="008709E5">
              <w:rPr>
                <w:rFonts w:ascii="Times New Roman" w:hAnsi="Times New Roman" w:cs="Times New Roman"/>
                <w:sz w:val="22"/>
                <w:szCs w:val="22"/>
              </w:rPr>
              <w:br/>
              <w:t>(муниципальную)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Взнос на капитальный ремонт  общего имущества в многоквартирном доме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в области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290"/>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Комунальное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455,06100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разработке схем теплоснабжения,водоснабжения водоотведения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в области жилищно-коммунального хозяйства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Региональный проект "Жилье"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Проекто-изыскательские работы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7635,88134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6122,89300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7862,40000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6036,831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6022,893</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7762,400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6036,831</w:t>
            </w:r>
          </w:p>
        </w:tc>
        <w:tc>
          <w:tcPr>
            <w:tcW w:w="1134" w:type="dxa"/>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6022,893</w:t>
            </w:r>
          </w:p>
        </w:tc>
        <w:tc>
          <w:tcPr>
            <w:tcW w:w="826" w:type="dxa"/>
            <w:gridSpan w:val="2"/>
            <w:tcBorders>
              <w:top w:val="single" w:sz="4" w:space="0" w:color="auto"/>
              <w:left w:val="nil"/>
              <w:bottom w:val="single" w:sz="4" w:space="0" w:color="auto"/>
              <w:right w:val="single" w:sz="4" w:space="0" w:color="000000"/>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7762,400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1459,86909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энергосбережению и повышению энергоэффективности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r>
      <w:tr w:rsidR="008709E5" w:rsidRPr="008709E5" w:rsidTr="00C8397A">
        <w:trPr>
          <w:gridAfter w:val="1"/>
          <w:wAfter w:w="166" w:type="dxa"/>
          <w:trHeight w:val="31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Проекто-изыскательские работы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благоустройству территорий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4576,962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4593,024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6332,531</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Уличное освещение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Озеленение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Организация и содержание мест захоронения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269"/>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Прочие мероприятия по благоустройству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2908,402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2189,343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2189,343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уплата налогов,сборов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2021 год"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1599,05000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"Формирование комфортной городской среды"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 дворовых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Прочие мероприятия по благоустройству городских округов 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03000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Непрограммные расходы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Расходы,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41000</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68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color w:val="008000"/>
                <w:sz w:val="22"/>
                <w:szCs w:val="22"/>
              </w:rPr>
            </w:pPr>
            <w:r w:rsidRPr="008709E5">
              <w:rPr>
                <w:rFonts w:ascii="Times New Roman" w:hAnsi="Times New Roman" w:cs="Times New Roman"/>
                <w:color w:val="00800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color w:val="008000"/>
                <w:sz w:val="22"/>
                <w:szCs w:val="22"/>
              </w:rPr>
            </w:pPr>
            <w:r w:rsidRPr="008709E5">
              <w:rPr>
                <w:rFonts w:ascii="Times New Roman" w:hAnsi="Times New Roman" w:cs="Times New Roman"/>
                <w:color w:val="00800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color w:val="800080"/>
                <w:sz w:val="22"/>
                <w:szCs w:val="22"/>
              </w:rPr>
            </w:pPr>
            <w:r w:rsidRPr="008709E5">
              <w:rPr>
                <w:rFonts w:ascii="Times New Roman" w:hAnsi="Times New Roman" w:cs="Times New Roman"/>
                <w:color w:val="80008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gridAfter w:val="1"/>
          <w:wAfter w:w="166" w:type="dxa"/>
          <w:trHeight w:val="405"/>
        </w:trPr>
        <w:tc>
          <w:tcPr>
            <w:tcW w:w="342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4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3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6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color w:val="800080"/>
                <w:sz w:val="22"/>
                <w:szCs w:val="22"/>
              </w:rPr>
            </w:pPr>
            <w:r w:rsidRPr="008709E5">
              <w:rPr>
                <w:rFonts w:ascii="Times New Roman" w:hAnsi="Times New Roman" w:cs="Times New Roman"/>
                <w:color w:val="80008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82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bl>
    <w:p w:rsidR="008709E5" w:rsidRPr="008709E5" w:rsidRDefault="008709E5" w:rsidP="008709E5">
      <w:pPr>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Приложение №3</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28 мая  2021 года №19</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Приложение №5</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25 декабря 2020 года №35</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 xml:space="preserve">ВЕДОМСТВЕННАЯ СТРУКТУРА </w:t>
      </w: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РАСХОДОВ БЮДЖЕТА ГОРОДСКОГО ПОСЕЛЕНИЯ ИНСАР ИНСАРСКОГО МУНИЦИПАЛЬНОГО РАЙОНА РЕСПУБЛИКИ МОРДОВИЯ НА 2021 ГОД И НА ПЛАНОВЫЙ 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тыс, рублей</w:t>
      </w:r>
    </w:p>
    <w:tbl>
      <w:tblPr>
        <w:tblW w:w="10842" w:type="dxa"/>
        <w:tblInd w:w="-34" w:type="dxa"/>
        <w:tblLayout w:type="fixed"/>
        <w:tblLook w:val="04A0"/>
      </w:tblPr>
      <w:tblGrid>
        <w:gridCol w:w="2698"/>
        <w:gridCol w:w="675"/>
        <w:gridCol w:w="460"/>
        <w:gridCol w:w="633"/>
        <w:gridCol w:w="456"/>
        <w:gridCol w:w="336"/>
        <w:gridCol w:w="470"/>
        <w:gridCol w:w="935"/>
        <w:gridCol w:w="709"/>
        <w:gridCol w:w="1134"/>
        <w:gridCol w:w="1134"/>
        <w:gridCol w:w="1202"/>
      </w:tblGrid>
      <w:tr w:rsidR="008709E5" w:rsidRPr="008709E5" w:rsidTr="00C8397A">
        <w:trPr>
          <w:trHeight w:val="375"/>
        </w:trPr>
        <w:tc>
          <w:tcPr>
            <w:tcW w:w="26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Наименование</w:t>
            </w:r>
          </w:p>
        </w:tc>
        <w:tc>
          <w:tcPr>
            <w:tcW w:w="6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Адм</w:t>
            </w:r>
          </w:p>
        </w:tc>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Рз</w:t>
            </w:r>
          </w:p>
        </w:tc>
        <w:tc>
          <w:tcPr>
            <w:tcW w:w="6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Прз</w:t>
            </w:r>
          </w:p>
        </w:tc>
        <w:tc>
          <w:tcPr>
            <w:tcW w:w="219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Цср</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Вр</w:t>
            </w:r>
          </w:p>
        </w:tc>
        <w:tc>
          <w:tcPr>
            <w:tcW w:w="3470" w:type="dxa"/>
            <w:gridSpan w:val="3"/>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Сумма</w:t>
            </w:r>
          </w:p>
        </w:tc>
      </w:tr>
      <w:tr w:rsidR="008709E5" w:rsidRPr="008709E5" w:rsidTr="00C8397A">
        <w:trPr>
          <w:trHeight w:val="315"/>
        </w:trPr>
        <w:tc>
          <w:tcPr>
            <w:tcW w:w="2698"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sz w:val="22"/>
                <w:szCs w:val="22"/>
              </w:rPr>
            </w:pPr>
          </w:p>
        </w:tc>
        <w:tc>
          <w:tcPr>
            <w:tcW w:w="675"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460"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2197" w:type="dxa"/>
            <w:gridSpan w:val="4"/>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2021 год</w:t>
            </w:r>
          </w:p>
        </w:tc>
        <w:tc>
          <w:tcPr>
            <w:tcW w:w="1134"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2022 год</w:t>
            </w:r>
          </w:p>
        </w:tc>
        <w:tc>
          <w:tcPr>
            <w:tcW w:w="1202"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2023 год</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1</w:t>
            </w:r>
          </w:p>
        </w:tc>
        <w:tc>
          <w:tcPr>
            <w:tcW w:w="67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w:t>
            </w:r>
          </w:p>
        </w:tc>
        <w:tc>
          <w:tcPr>
            <w:tcW w:w="46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3</w:t>
            </w:r>
          </w:p>
        </w:tc>
        <w:tc>
          <w:tcPr>
            <w:tcW w:w="633"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4</w:t>
            </w:r>
          </w:p>
        </w:tc>
        <w:tc>
          <w:tcPr>
            <w:tcW w:w="45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5</w:t>
            </w:r>
          </w:p>
        </w:tc>
        <w:tc>
          <w:tcPr>
            <w:tcW w:w="33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6</w:t>
            </w:r>
          </w:p>
        </w:tc>
        <w:tc>
          <w:tcPr>
            <w:tcW w:w="47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7</w:t>
            </w:r>
          </w:p>
        </w:tc>
        <w:tc>
          <w:tcPr>
            <w:tcW w:w="93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8</w:t>
            </w:r>
          </w:p>
        </w:tc>
        <w:tc>
          <w:tcPr>
            <w:tcW w:w="709"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9</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10</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11</w:t>
            </w:r>
          </w:p>
        </w:tc>
        <w:tc>
          <w:tcPr>
            <w:tcW w:w="120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12</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ВСЕГО</w:t>
            </w:r>
          </w:p>
        </w:tc>
        <w:tc>
          <w:tcPr>
            <w:tcW w:w="675" w:type="dxa"/>
            <w:tcBorders>
              <w:top w:val="nil"/>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46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633"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52367,82908</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16919,500</w:t>
            </w:r>
          </w:p>
        </w:tc>
        <w:tc>
          <w:tcPr>
            <w:tcW w:w="120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17502,600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67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5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4438,100</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4161,800</w:t>
            </w:r>
          </w:p>
        </w:tc>
        <w:tc>
          <w:tcPr>
            <w:tcW w:w="120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3961,800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4113,100</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3951,800</w:t>
            </w:r>
          </w:p>
        </w:tc>
        <w:tc>
          <w:tcPr>
            <w:tcW w:w="120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3951,800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67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w:t>
            </w:r>
          </w:p>
        </w:tc>
        <w:tc>
          <w:tcPr>
            <w:tcW w:w="120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67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w:t>
            </w:r>
          </w:p>
        </w:tc>
        <w:tc>
          <w:tcPr>
            <w:tcW w:w="120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67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4103,10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3951,80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3951,80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3361,100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3209,800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3209,800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3358,8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3207,5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3207,5</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Расходы на обеспечение функций органов местного самоуправления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1080,8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929,5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929,5</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уплата налогов,сборов и иных платежей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409"/>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фонды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267"/>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Резервный фонд администрации городского поселения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средства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85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общегосударственные вопросы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203"/>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Оценка недвижимости, признание прав и регулирование отношений по муниципальной собственности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Проведение выборов депутатов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266"/>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оборона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Мобилизационная и вневойсковая подготовка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Национальная безопасность и правоохранительная деятельность </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28,330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28,330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28,330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фонды местных администраций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48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9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10013,00166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2612,600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2485,700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9863,00166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2612,600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2485,700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9663,00166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2412,6</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9513,00166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2212,600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2642,90666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2212,600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296"/>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Оформление дорог общего пользования местного значения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nil"/>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Закупка товаров, работ, услуг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вопросы в области национальной экономики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Мероприятие по землеустройству и землепользованию</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35802,69742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7250,39971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8141,30000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27711,75508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1127,50671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"Переселение граждан из аварийного жилищного фонда городского поселения Инсар на 2019-2024 гг."</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27353,65508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859,10671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сносу жилых домов, признанных в установленном порядке аварийными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2 Финансирование в строительстве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27053,65508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Переселение граждан из аварийного жилищного фонда  за счет средств республиканского бюджетажного жилищного строительства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24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 на приобретение</w:t>
            </w:r>
            <w:r w:rsidRPr="008709E5">
              <w:rPr>
                <w:rFonts w:ascii="Times New Roman" w:hAnsi="Times New Roman" w:cs="Times New Roman"/>
                <w:sz w:val="22"/>
                <w:szCs w:val="22"/>
              </w:rPr>
              <w:br/>
              <w:t>объектов недвижимого имущества в государственную</w:t>
            </w:r>
            <w:r w:rsidRPr="008709E5">
              <w:rPr>
                <w:rFonts w:ascii="Times New Roman" w:hAnsi="Times New Roman" w:cs="Times New Roman"/>
                <w:sz w:val="22"/>
                <w:szCs w:val="22"/>
              </w:rPr>
              <w:br/>
              <w:t>(муниципальную) собственность</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Взнос на капитальный ремонт  общего имущества в многоквартирном доме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242"/>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в области жилищно-коммунального хозяйства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Комунальное хозяйство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455,06100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разработке схем теплоснабжения,водоснабжения водоотведения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в области жилищно-коммунального хозяйства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Региональный проект "Жилье"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Проекто-изыскательские работы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7635,88134</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6122,89300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7862,40000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6036,831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6022,893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7762,400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6036,831</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6022,893</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7762,400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1459,86909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энергосбережению и повышению энергоэффективности</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Проекто-изыскательские работы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благоустройству территорий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4576,962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4593,024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6332,531</w:t>
            </w:r>
          </w:p>
        </w:tc>
      </w:tr>
      <w:tr w:rsidR="008709E5" w:rsidRPr="008709E5" w:rsidTr="00C8397A">
        <w:trPr>
          <w:trHeight w:val="325"/>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Уличное освещение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Озеленение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288,0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Организация и содержание мест захоронения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2908,402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2189,343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2189,343</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уплата налогов,сборов и иных платежей </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2021 год"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1599,05000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"Формирование комфортной городской среды"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 дворовых территорий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Прочие мероприятия по благоустройству городских округов и поселений</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Социальная политика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Пенсионное  обеспечение</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03000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Доплаты к пенсиям муниципальных служащих Республики Мордовия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Социальное обеспечение и иные выплаты населению</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Публичные нормативные социальные выплаты гражданам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Физическая культура и спорт</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Физическая культура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Предоставление субсидий бюджетным, автономным учреждениям и иным некоммерческим организациям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Субсидии бюджетным учреждениям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Условно утвержденные расходы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Условно утвержденные расходы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Непрограммные расходы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Расходы, связанные с муниципальным управлением</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41000</w:t>
            </w:r>
          </w:p>
        </w:tc>
        <w:tc>
          <w:tcPr>
            <w:tcW w:w="709"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8709E5">
            <w:pPr>
              <w:ind w:firstLineChars="300" w:firstLine="660"/>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Условно утвержденные расходы</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709"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color w:val="008000"/>
                <w:sz w:val="22"/>
                <w:szCs w:val="22"/>
              </w:rPr>
            </w:pPr>
            <w:r w:rsidRPr="008709E5">
              <w:rPr>
                <w:rFonts w:ascii="Times New Roman" w:hAnsi="Times New Roman" w:cs="Times New Roman"/>
                <w:color w:val="008000"/>
                <w:sz w:val="22"/>
                <w:szCs w:val="22"/>
              </w:rPr>
              <w:t> </w:t>
            </w:r>
          </w:p>
        </w:tc>
        <w:tc>
          <w:tcPr>
            <w:tcW w:w="1134"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color w:val="008000"/>
                <w:sz w:val="22"/>
                <w:szCs w:val="22"/>
              </w:rPr>
            </w:pPr>
            <w:r w:rsidRPr="008709E5">
              <w:rPr>
                <w:rFonts w:ascii="Times New Roman" w:hAnsi="Times New Roman" w:cs="Times New Roman"/>
                <w:color w:val="008000"/>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Иные бюджетные ассигнования</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800</w:t>
            </w:r>
          </w:p>
        </w:tc>
        <w:tc>
          <w:tcPr>
            <w:tcW w:w="1134"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color w:val="800080"/>
                <w:sz w:val="22"/>
                <w:szCs w:val="22"/>
              </w:rPr>
            </w:pPr>
            <w:r w:rsidRPr="008709E5">
              <w:rPr>
                <w:rFonts w:ascii="Times New Roman" w:hAnsi="Times New Roman" w:cs="Times New Roman"/>
                <w:color w:val="800080"/>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trHeight w:val="360"/>
        </w:trPr>
        <w:tc>
          <w:tcPr>
            <w:tcW w:w="269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Резервные средства</w:t>
            </w:r>
          </w:p>
        </w:tc>
        <w:tc>
          <w:tcPr>
            <w:tcW w:w="67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46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633"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45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6"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35"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870</w:t>
            </w:r>
          </w:p>
        </w:tc>
        <w:tc>
          <w:tcPr>
            <w:tcW w:w="1134" w:type="dxa"/>
            <w:tcBorders>
              <w:top w:val="single" w:sz="4" w:space="0" w:color="auto"/>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color w:val="800080"/>
                <w:sz w:val="22"/>
                <w:szCs w:val="22"/>
              </w:rPr>
            </w:pPr>
            <w:r w:rsidRPr="008709E5">
              <w:rPr>
                <w:rFonts w:ascii="Times New Roman" w:hAnsi="Times New Roman" w:cs="Times New Roman"/>
                <w:color w:val="800080"/>
                <w:sz w:val="22"/>
                <w:szCs w:val="22"/>
              </w:rPr>
              <w:t> </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c>
          <w:tcPr>
            <w:tcW w:w="1202" w:type="dxa"/>
            <w:tcBorders>
              <w:top w:val="single" w:sz="4" w:space="0" w:color="auto"/>
              <w:left w:val="nil"/>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bl>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Приложение №4</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28  мая 2021 года №19</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Приложение №6</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25 декабря 2020 года №35</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 xml:space="preserve">РАСПРЕДЕЛЕНИЕ </w:t>
      </w: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БЮДЖЕТНЫХ АССИГНОВАНИЙ БЮДЖЕТА ГОРОДСКОГО ПОСЕЛЕНИЯ ИНСАР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тыс, рублей</w:t>
      </w:r>
    </w:p>
    <w:tbl>
      <w:tblPr>
        <w:tblW w:w="10476" w:type="dxa"/>
        <w:tblInd w:w="87" w:type="dxa"/>
        <w:tblLayout w:type="fixed"/>
        <w:tblLook w:val="04A0"/>
      </w:tblPr>
      <w:tblGrid>
        <w:gridCol w:w="2431"/>
        <w:gridCol w:w="526"/>
        <w:gridCol w:w="332"/>
        <w:gridCol w:w="560"/>
        <w:gridCol w:w="850"/>
        <w:gridCol w:w="709"/>
        <w:gridCol w:w="567"/>
        <w:gridCol w:w="567"/>
        <w:gridCol w:w="709"/>
        <w:gridCol w:w="1134"/>
        <w:gridCol w:w="992"/>
        <w:gridCol w:w="1099"/>
      </w:tblGrid>
      <w:tr w:rsidR="008709E5" w:rsidRPr="008709E5" w:rsidTr="00C8397A">
        <w:trPr>
          <w:trHeight w:val="315"/>
        </w:trPr>
        <w:tc>
          <w:tcPr>
            <w:tcW w:w="2431"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наименование</w:t>
            </w:r>
          </w:p>
        </w:tc>
        <w:tc>
          <w:tcPr>
            <w:tcW w:w="22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ВР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Прз</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Адм</w:t>
            </w:r>
          </w:p>
        </w:tc>
        <w:tc>
          <w:tcPr>
            <w:tcW w:w="3225" w:type="dxa"/>
            <w:gridSpan w:val="3"/>
            <w:tcBorders>
              <w:top w:val="single" w:sz="4" w:space="0" w:color="auto"/>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Сумма</w:t>
            </w:r>
          </w:p>
        </w:tc>
      </w:tr>
      <w:tr w:rsidR="008709E5" w:rsidRPr="008709E5" w:rsidTr="00C8397A">
        <w:trPr>
          <w:trHeight w:val="360"/>
        </w:trPr>
        <w:tc>
          <w:tcPr>
            <w:tcW w:w="2431" w:type="dxa"/>
            <w:vMerge/>
            <w:tcBorders>
              <w:top w:val="single" w:sz="4" w:space="0" w:color="auto"/>
              <w:left w:val="single" w:sz="4" w:space="0" w:color="auto"/>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sz w:val="22"/>
                <w:szCs w:val="22"/>
              </w:rPr>
            </w:pPr>
          </w:p>
        </w:tc>
        <w:tc>
          <w:tcPr>
            <w:tcW w:w="2268" w:type="dxa"/>
            <w:gridSpan w:val="4"/>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8709E5" w:rsidRPr="008709E5" w:rsidRDefault="008709E5" w:rsidP="00C8397A">
            <w:pPr>
              <w:rPr>
                <w:rFonts w:ascii="Times New Roman" w:hAnsi="Times New Roman" w:cs="Times New Roman"/>
                <w:b/>
                <w:bCs/>
                <w:color w:val="000000"/>
                <w:sz w:val="22"/>
                <w:szCs w:val="22"/>
              </w:rPr>
            </w:pPr>
          </w:p>
        </w:tc>
        <w:tc>
          <w:tcPr>
            <w:tcW w:w="1134" w:type="dxa"/>
            <w:tcBorders>
              <w:top w:val="nil"/>
              <w:left w:val="nil"/>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2021 год</w:t>
            </w:r>
          </w:p>
        </w:tc>
        <w:tc>
          <w:tcPr>
            <w:tcW w:w="992" w:type="dxa"/>
            <w:tcBorders>
              <w:top w:val="nil"/>
              <w:left w:val="nil"/>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2022 год</w:t>
            </w:r>
          </w:p>
        </w:tc>
        <w:tc>
          <w:tcPr>
            <w:tcW w:w="1099" w:type="dxa"/>
            <w:tcBorders>
              <w:top w:val="nil"/>
              <w:left w:val="nil"/>
              <w:bottom w:val="single" w:sz="4" w:space="0" w:color="000000"/>
              <w:right w:val="single" w:sz="4" w:space="0" w:color="000000"/>
            </w:tcBorders>
            <w:shd w:val="clear" w:color="auto" w:fill="auto"/>
            <w:vAlign w:val="center"/>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2023год</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000000"/>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1</w:t>
            </w:r>
          </w:p>
        </w:tc>
        <w:tc>
          <w:tcPr>
            <w:tcW w:w="526"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2</w:t>
            </w:r>
          </w:p>
        </w:tc>
        <w:tc>
          <w:tcPr>
            <w:tcW w:w="332"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3</w:t>
            </w:r>
          </w:p>
        </w:tc>
        <w:tc>
          <w:tcPr>
            <w:tcW w:w="560"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4</w:t>
            </w:r>
          </w:p>
        </w:tc>
        <w:tc>
          <w:tcPr>
            <w:tcW w:w="850"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5</w:t>
            </w:r>
          </w:p>
        </w:tc>
        <w:tc>
          <w:tcPr>
            <w:tcW w:w="709"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6</w:t>
            </w:r>
          </w:p>
        </w:tc>
        <w:tc>
          <w:tcPr>
            <w:tcW w:w="567"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7</w:t>
            </w:r>
          </w:p>
        </w:tc>
        <w:tc>
          <w:tcPr>
            <w:tcW w:w="567"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8</w:t>
            </w:r>
          </w:p>
        </w:tc>
        <w:tc>
          <w:tcPr>
            <w:tcW w:w="709"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9</w:t>
            </w:r>
          </w:p>
        </w:tc>
        <w:tc>
          <w:tcPr>
            <w:tcW w:w="1134"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10</w:t>
            </w:r>
          </w:p>
        </w:tc>
        <w:tc>
          <w:tcPr>
            <w:tcW w:w="992"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11</w:t>
            </w:r>
          </w:p>
        </w:tc>
        <w:tc>
          <w:tcPr>
            <w:tcW w:w="1099" w:type="dxa"/>
            <w:tcBorders>
              <w:top w:val="nil"/>
              <w:left w:val="nil"/>
              <w:bottom w:val="single" w:sz="4" w:space="0" w:color="auto"/>
              <w:right w:val="single" w:sz="4" w:space="0" w:color="000000"/>
            </w:tcBorders>
            <w:shd w:val="clear" w:color="auto" w:fill="auto"/>
            <w:hideMark/>
          </w:tcPr>
          <w:p w:rsidR="008709E5" w:rsidRPr="008709E5" w:rsidRDefault="008709E5" w:rsidP="00C8397A">
            <w:pPr>
              <w:jc w:val="center"/>
              <w:rPr>
                <w:rFonts w:ascii="Times New Roman" w:hAnsi="Times New Roman" w:cs="Times New Roman"/>
                <w:b/>
                <w:bCs/>
                <w:color w:val="000000"/>
                <w:sz w:val="22"/>
                <w:szCs w:val="22"/>
              </w:rPr>
            </w:pPr>
            <w:r w:rsidRPr="008709E5">
              <w:rPr>
                <w:rFonts w:ascii="Times New Roman" w:hAnsi="Times New Roman" w:cs="Times New Roman"/>
                <w:b/>
                <w:bCs/>
                <w:color w:val="000000"/>
                <w:sz w:val="22"/>
                <w:szCs w:val="22"/>
              </w:rPr>
              <w:t>12</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ВСЕГО по программам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40869,76774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5181,70671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b/>
                <w:bCs/>
                <w:sz w:val="22"/>
                <w:szCs w:val="22"/>
              </w:rPr>
            </w:pPr>
            <w:r w:rsidRPr="008709E5">
              <w:rPr>
                <w:rFonts w:ascii="Times New Roman" w:hAnsi="Times New Roman" w:cs="Times New Roman"/>
                <w:b/>
                <w:bCs/>
                <w:sz w:val="22"/>
                <w:szCs w:val="22"/>
              </w:rPr>
              <w:t>4195,70000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"Развитие муниципальной службы в городском поселении Инсар Инсарского муниципального района Республики Мордовия на 2021-2023 годы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Повышение квалификации муниципальных служащих (с получением свидетельств, удостоверений гос. образца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2021-2023 годы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Прочая закупка товаров, работ и услуг для обеспечения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07</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укреплению общественного порядка и обеспечению общественной безопасности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9663,00166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9513,00166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Оформление дорог общегопользования местного значения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1642,90666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1212,600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1285,700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Капитальный ремонт, ремонт и содержание автомобильных дорог общего пользования местного значения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S6260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6870,095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3 Проектно-сметная документация и государственная экспертиза ПСД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Совершенствование дорожных условий и внедрение технических средств регулирования дорожного движения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Дорожное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08</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Программа "Переселение граждан из аварийного жилищного фонда городского поселения Инсар на 2019-2024 гг."</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27353,65508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859,10671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27353,65508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859,10671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сносу жилых домов, признанных в установленном порядке аварийными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42460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26459,55681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Переселение граждан из аварийного жилищного фонда  за счет средств республиканского бюджетажного жилищного строительства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539,99096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6748S</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54,10731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159,10671</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Региональный проект "Жилье"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Проекто-изыскательские работы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Капитальные вложения в объекты государственной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инвестиции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Комунальное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334,06100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"Формирование современной городской среды на территории городского поселения Инсар на 2021-2023 год"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1599,05000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"Формирование комфортной городской среды"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 дворовых территорий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F2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55552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1598,07428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Прочие мероприятия по благоустройству городских округов и поселений (проектные работы)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Прочая закупка товаров, работ и услуг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0,97572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Муниципальная программа "Развитие физической культуры и массового спорта в муниципальном образовании городское поселение Инсар на 2021-2023 годы"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Учреждения, обеспечивающие предоставление услуг в сфере физической культуры и спорта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Предоставление субсидий бюджетным, автономным учреждениям и иным некоммерческим организациям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Субсидии бюджетным учреждениям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Физическая культура и спорт</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Физическая культура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06</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Обеспечение деятельности Администрации Главы муниципального образования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по оплате труда Главы местной администрации (исполнительно-распорядительного органа)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b/>
                <w:bCs/>
                <w:sz w:val="22"/>
                <w:szCs w:val="22"/>
              </w:rPr>
            </w:pPr>
            <w:r w:rsidRPr="008709E5">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742,0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Обеспечение деятельности Администрации муниципального образования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3361,10000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3209,800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3209,800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3358,8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3207,5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3207,5</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2278,0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715,2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625,000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уплата налогов,сборов и иных платежей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365,6</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365,2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329,5</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65</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главных распорядителей бюджетных средств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7394,96134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7786,0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9355,1</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Непрограммные расходы в рамках обеспечения деятельности главных распорядителей бюджетных средств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7394,96134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7785,99300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9355,10000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Резервный фонд администрации городского поселения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средства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фонды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связанные с муниципальным управлением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Проведение выборов депутатов городского поселения Инсар</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Оказание содействия избирательным комиссиям в подготовке и проведении общероссийского голосования, а также в информировании граждан Российской Федерации о такой подготовке и его проведении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в сфере муниципального 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41210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оценки недвижимости, признанию прав и регулированию отношений по муниципальной собственности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землеустройству и землепользованию</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общегосударственные вопросы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238,0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242,2</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256,2</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236,2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240,4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254,4</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Расходы на выплаты персоналу государственных (муниципальных) органов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Мобилизационная и вневойсковая подготовка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51180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1,8</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фонды местных администраций</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41180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Национальная безопасность и правоохранительная деятельность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Защита населения и территории от чрезвычайных ситуаций природного и техногенного характера, гражданская оборона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80190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Мероприятие по землеустройству и землепользованию</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Национальная экономика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Другие вопросы в области национальной экономики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реализации отдельных полномочий органов местного самоуправления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358,1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Взнос на капитальный ремонт  общего имущества в многоквартирном доме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42360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258,1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268,4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278,9</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в области жилищно-коммунального хозяйства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в области жилищно-коммунального хозяйства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Комунальное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Проекто-изыскательские работы</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42570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30,00000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энергосбережению и повышению энергоэффективности</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1429,8690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61,000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Мероприятия по разработке схем теплоснабжения,водоснабжения водоотведения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42140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61,0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Мероприятия по благоустройству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4476,962</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4593,024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6332,531</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содержание уличного освещения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Благоустройство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953,0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Озеленение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285,0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Организация и содержание мест захоронения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Благоустройство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430,560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Прочие мероприятия по благоустройству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2808,40225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уплата налогов,сборов и иных платежей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Благоустройство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719,05925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Закупка товаров, работ и услуг для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2089,343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закупки товаров,раюбот и услуг для обеспечения государственных (муниципальных) нужд</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2089,343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Жилищно-коммунальное хозяйство</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2089,343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xml:space="preserve">Благоустройство </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2089,343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43040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2189,343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3493,024</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5232,531</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меры социальной поддержки граждан, кроме публичных нормативных обязательств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Доплаты к пенсиям муниципальных служащих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Социальное обеспечение и иные выплаты населению</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300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Публичные нормативные социальные выплаты гражданам</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Социальная политика</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Пенсионное  обеспечение</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03010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137,7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142,5</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147,6</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Условно утвержденные расходы</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color w:val="000000"/>
                <w:sz w:val="22"/>
                <w:szCs w:val="22"/>
              </w:rPr>
            </w:pPr>
            <w:r w:rsidRPr="008709E5">
              <w:rPr>
                <w:rFonts w:ascii="Times New Roman" w:hAnsi="Times New Roman" w:cs="Times New Roman"/>
                <w:color w:val="000000"/>
                <w:sz w:val="22"/>
                <w:szCs w:val="22"/>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center"/>
              <w:rPr>
                <w:rFonts w:ascii="Times New Roman" w:hAnsi="Times New Roman" w:cs="Times New Roman"/>
                <w:color w:val="000000"/>
                <w:sz w:val="22"/>
                <w:szCs w:val="22"/>
              </w:rPr>
            </w:pPr>
            <w:r w:rsidRPr="008709E5">
              <w:rPr>
                <w:rFonts w:ascii="Times New Roman" w:hAnsi="Times New Roman" w:cs="Times New Roman"/>
                <w:color w:val="000000"/>
                <w:sz w:val="22"/>
                <w:szCs w:val="22"/>
              </w:rPr>
              <w:t>900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900,000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Иные бюджетные ассигнования</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Резервные средства</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Условно утвержденные расходы</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Условно утвержденные расходы</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Администрация городского поселения Инсар Инсарского муниципального района Республики Мордовия</w:t>
            </w:r>
          </w:p>
        </w:tc>
        <w:tc>
          <w:tcPr>
            <w:tcW w:w="52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89</w:t>
            </w:r>
          </w:p>
        </w:tc>
        <w:tc>
          <w:tcPr>
            <w:tcW w:w="3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1</w:t>
            </w:r>
          </w:p>
        </w:tc>
        <w:tc>
          <w:tcPr>
            <w:tcW w:w="5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41990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870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rPr>
                <w:rFonts w:ascii="Times New Roman" w:hAnsi="Times New Roman" w:cs="Times New Roman"/>
                <w:color w:val="000000"/>
                <w:sz w:val="22"/>
                <w:szCs w:val="22"/>
              </w:rPr>
            </w:pPr>
            <w:r w:rsidRPr="008709E5">
              <w:rPr>
                <w:rFonts w:ascii="Times New Roman" w:hAnsi="Times New Roman" w:cs="Times New Roman"/>
                <w:color w:val="000000"/>
                <w:sz w:val="22"/>
                <w:szCs w:val="22"/>
              </w:rPr>
              <w:t>99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709E5" w:rsidRPr="008709E5" w:rsidRDefault="008709E5" w:rsidP="00C8397A">
            <w:pPr>
              <w:jc w:val="right"/>
              <w:rPr>
                <w:rFonts w:ascii="Times New Roman" w:hAnsi="Times New Roman" w:cs="Times New Roman"/>
                <w:color w:val="000000"/>
                <w:sz w:val="22"/>
                <w:szCs w:val="22"/>
              </w:rPr>
            </w:pPr>
            <w:r w:rsidRPr="008709E5">
              <w:rPr>
                <w:rFonts w:ascii="Times New Roman" w:hAnsi="Times New Roman" w:cs="Times New Roman"/>
                <w:color w:val="000000"/>
                <w:sz w:val="22"/>
                <w:szCs w:val="22"/>
              </w:rPr>
              <w:t>900,0</w:t>
            </w:r>
          </w:p>
        </w:tc>
      </w:tr>
      <w:tr w:rsidR="008709E5" w:rsidRPr="008709E5" w:rsidTr="00C8397A">
        <w:trPr>
          <w:trHeight w:val="315"/>
        </w:trPr>
        <w:tc>
          <w:tcPr>
            <w:tcW w:w="2431"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ИТОГО расходов</w:t>
            </w:r>
          </w:p>
        </w:tc>
        <w:tc>
          <w:tcPr>
            <w:tcW w:w="526"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33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52367,82908</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16919,500</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17502,600</w:t>
            </w:r>
          </w:p>
        </w:tc>
      </w:tr>
    </w:tbl>
    <w:p w:rsidR="008709E5" w:rsidRPr="008709E5" w:rsidRDefault="008709E5" w:rsidP="008709E5">
      <w:pPr>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Приложение №5</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28 мая марта  2021 года №19</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Приложение №7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к решению Совета депутатов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городского поселения Инсар  «О бюджете городского</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поселения Инсар на 2021 год и плановый </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период 2022 и 2023 годов»</w:t>
      </w:r>
    </w:p>
    <w:p w:rsidR="008709E5" w:rsidRPr="008709E5" w:rsidRDefault="008709E5" w:rsidP="008709E5">
      <w:pPr>
        <w:jc w:val="right"/>
        <w:rPr>
          <w:rFonts w:ascii="Times New Roman" w:hAnsi="Times New Roman" w:cs="Times New Roman"/>
          <w:sz w:val="22"/>
          <w:szCs w:val="22"/>
        </w:rPr>
      </w:pPr>
      <w:r w:rsidRPr="008709E5">
        <w:rPr>
          <w:rFonts w:ascii="Times New Roman" w:hAnsi="Times New Roman" w:cs="Times New Roman"/>
          <w:sz w:val="22"/>
          <w:szCs w:val="22"/>
        </w:rPr>
        <w:t xml:space="preserve"> от 25 декабря 2020 года №35</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 xml:space="preserve">ИСТОЧНИКИ </w:t>
      </w:r>
    </w:p>
    <w:p w:rsidR="008709E5" w:rsidRPr="008709E5" w:rsidRDefault="008709E5" w:rsidP="008709E5">
      <w:pPr>
        <w:jc w:val="center"/>
        <w:rPr>
          <w:rFonts w:ascii="Times New Roman" w:hAnsi="Times New Roman" w:cs="Times New Roman"/>
          <w:sz w:val="22"/>
          <w:szCs w:val="22"/>
        </w:rPr>
      </w:pPr>
      <w:r w:rsidRPr="008709E5">
        <w:rPr>
          <w:rFonts w:ascii="Times New Roman" w:hAnsi="Times New Roman" w:cs="Times New Roman"/>
          <w:sz w:val="22"/>
          <w:szCs w:val="22"/>
        </w:rPr>
        <w:t>ВНУТРЕННЕГО ФИНАНСИРОВАНИЯ ДЕФИЦИТА БЮДЖЕТА ГОРОДСКОГО ПОСЕЛЕНИЯ ИНСАР ИНСАРСКОГО МУНИЦИПАЛЬНОГО РАЙОНА РЕСПУБЛИКИ МОРДОВИЯ НА 2021ГОД И НА ПЛАНОВЫЙ ПЕРИОД 2022 и 2023ГОДОВ</w:t>
      </w:r>
    </w:p>
    <w:tbl>
      <w:tblPr>
        <w:tblW w:w="10227" w:type="dxa"/>
        <w:tblInd w:w="87" w:type="dxa"/>
        <w:tblLook w:val="04A0"/>
      </w:tblPr>
      <w:tblGrid>
        <w:gridCol w:w="3140"/>
        <w:gridCol w:w="2835"/>
        <w:gridCol w:w="1417"/>
        <w:gridCol w:w="1418"/>
        <w:gridCol w:w="1417"/>
      </w:tblGrid>
      <w:tr w:rsidR="008709E5" w:rsidRPr="008709E5" w:rsidTr="00C8397A">
        <w:trPr>
          <w:trHeight w:val="315"/>
        </w:trPr>
        <w:tc>
          <w:tcPr>
            <w:tcW w:w="31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Код</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52" w:type="dxa"/>
            <w:gridSpan w:val="3"/>
            <w:tcBorders>
              <w:top w:val="single" w:sz="4" w:space="0" w:color="auto"/>
              <w:left w:val="nil"/>
              <w:bottom w:val="single" w:sz="4" w:space="0" w:color="auto"/>
              <w:right w:val="single" w:sz="4" w:space="0" w:color="auto"/>
            </w:tcBorders>
            <w:shd w:val="clear" w:color="auto" w:fill="auto"/>
            <w:noWrap/>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Сумма (тыс. руб.)</w:t>
            </w:r>
          </w:p>
        </w:tc>
      </w:tr>
      <w:tr w:rsidR="008709E5" w:rsidRPr="008709E5" w:rsidTr="00C8397A">
        <w:trPr>
          <w:trHeight w:val="4515"/>
        </w:trPr>
        <w:tc>
          <w:tcPr>
            <w:tcW w:w="3140"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sz w:val="22"/>
                <w:szCs w:val="2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8709E5" w:rsidRPr="008709E5" w:rsidRDefault="008709E5" w:rsidP="00C8397A">
            <w:pPr>
              <w:rPr>
                <w:rFonts w:ascii="Times New Roman" w:hAnsi="Times New Roman" w:cs="Times New Roman"/>
                <w:b/>
                <w:bCs/>
                <w:sz w:val="22"/>
                <w:szCs w:val="22"/>
              </w:rPr>
            </w:pPr>
          </w:p>
        </w:tc>
        <w:tc>
          <w:tcPr>
            <w:tcW w:w="1417"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2021 год</w:t>
            </w:r>
          </w:p>
        </w:tc>
        <w:tc>
          <w:tcPr>
            <w:tcW w:w="1418"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2022 год</w:t>
            </w:r>
          </w:p>
        </w:tc>
        <w:tc>
          <w:tcPr>
            <w:tcW w:w="1417" w:type="dxa"/>
            <w:tcBorders>
              <w:top w:val="nil"/>
              <w:left w:val="nil"/>
              <w:bottom w:val="single" w:sz="4" w:space="0" w:color="auto"/>
              <w:right w:val="single" w:sz="4" w:space="0" w:color="auto"/>
            </w:tcBorders>
            <w:shd w:val="clear" w:color="auto" w:fill="auto"/>
            <w:vAlign w:val="center"/>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2023 год</w:t>
            </w:r>
          </w:p>
        </w:tc>
      </w:tr>
      <w:tr w:rsidR="008709E5" w:rsidRPr="008709E5" w:rsidTr="00C8397A">
        <w:trPr>
          <w:trHeight w:val="315"/>
        </w:trPr>
        <w:tc>
          <w:tcPr>
            <w:tcW w:w="3140" w:type="dxa"/>
            <w:tcBorders>
              <w:top w:val="nil"/>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1</w:t>
            </w:r>
          </w:p>
        </w:tc>
        <w:tc>
          <w:tcPr>
            <w:tcW w:w="2835"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2</w:t>
            </w:r>
          </w:p>
        </w:tc>
        <w:tc>
          <w:tcPr>
            <w:tcW w:w="1417"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3</w:t>
            </w:r>
          </w:p>
        </w:tc>
        <w:tc>
          <w:tcPr>
            <w:tcW w:w="1418"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4</w:t>
            </w:r>
          </w:p>
        </w:tc>
        <w:tc>
          <w:tcPr>
            <w:tcW w:w="1417" w:type="dxa"/>
            <w:tcBorders>
              <w:top w:val="nil"/>
              <w:left w:val="nil"/>
              <w:bottom w:val="single" w:sz="4" w:space="0" w:color="auto"/>
              <w:right w:val="single" w:sz="4" w:space="0" w:color="auto"/>
            </w:tcBorders>
            <w:shd w:val="clear" w:color="auto" w:fill="auto"/>
            <w:noWrap/>
            <w:vAlign w:val="bottom"/>
            <w:hideMark/>
          </w:tcPr>
          <w:p w:rsidR="008709E5" w:rsidRPr="008709E5" w:rsidRDefault="008709E5" w:rsidP="00C8397A">
            <w:pPr>
              <w:jc w:val="center"/>
              <w:rPr>
                <w:rFonts w:ascii="Times New Roman" w:hAnsi="Times New Roman" w:cs="Times New Roman"/>
                <w:b/>
                <w:bCs/>
                <w:sz w:val="22"/>
                <w:szCs w:val="22"/>
              </w:rPr>
            </w:pPr>
            <w:r w:rsidRPr="008709E5">
              <w:rPr>
                <w:rFonts w:ascii="Times New Roman" w:hAnsi="Times New Roman" w:cs="Times New Roman"/>
                <w:b/>
                <w:bCs/>
                <w:sz w:val="22"/>
                <w:szCs w:val="22"/>
              </w:rPr>
              <w:t>5</w:t>
            </w:r>
          </w:p>
        </w:tc>
      </w:tr>
      <w:tr w:rsidR="008709E5" w:rsidRPr="008709E5" w:rsidTr="00C8397A">
        <w:trPr>
          <w:trHeight w:val="417"/>
        </w:trPr>
        <w:tc>
          <w:tcPr>
            <w:tcW w:w="3140" w:type="dxa"/>
            <w:tcBorders>
              <w:top w:val="nil"/>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911 90 00 00 00 00 0000 000</w:t>
            </w:r>
          </w:p>
        </w:tc>
        <w:tc>
          <w:tcPr>
            <w:tcW w:w="2835" w:type="dxa"/>
            <w:tcBorders>
              <w:top w:val="nil"/>
              <w:left w:val="nil"/>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Источники финансирования дефицита бюджета - всего</w:t>
            </w:r>
          </w:p>
        </w:tc>
        <w:tc>
          <w:tcPr>
            <w:tcW w:w="1417" w:type="dxa"/>
            <w:tcBorders>
              <w:top w:val="nil"/>
              <w:left w:val="nil"/>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3037,55777</w:t>
            </w:r>
          </w:p>
        </w:tc>
        <w:tc>
          <w:tcPr>
            <w:tcW w:w="1418" w:type="dxa"/>
            <w:tcBorders>
              <w:top w:val="nil"/>
              <w:left w:val="nil"/>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c>
          <w:tcPr>
            <w:tcW w:w="1417" w:type="dxa"/>
            <w:tcBorders>
              <w:top w:val="nil"/>
              <w:left w:val="nil"/>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-100,000</w:t>
            </w:r>
          </w:p>
        </w:tc>
      </w:tr>
      <w:tr w:rsidR="008709E5" w:rsidRPr="008709E5" w:rsidTr="00C8397A">
        <w:trPr>
          <w:trHeight w:val="934"/>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911 01 00 00 00 00 0000 000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ИСТОЧНИКИ ВНУТРЕННЕГО ФИНАНСИРОВАНИЯ ДЕФИЦИТОВ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0,000</w:t>
            </w:r>
          </w:p>
        </w:tc>
      </w:tr>
      <w:tr w:rsidR="008709E5" w:rsidRPr="008709E5" w:rsidTr="00C8397A">
        <w:trPr>
          <w:trHeight w:val="944"/>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911 01 03 00 00 00 0000 000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Бюджетные кредиты от других бюджетов бюджетной системы Российской Федерации</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r>
      <w:tr w:rsidR="008709E5" w:rsidRPr="008709E5" w:rsidTr="00C8397A">
        <w:trPr>
          <w:trHeight w:val="125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911 01 03 00 00 00 0000 700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Получение бюджетных кредитов от других бюжетов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r>
      <w:tr w:rsidR="008709E5" w:rsidRPr="008709E5" w:rsidTr="00C8397A">
        <w:trPr>
          <w:trHeight w:val="1306"/>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911 01 03 01 00 13 0000 710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Получение бюджетных кредитов от других бюджетов бюджетной системы Российской Федерации бюджетами поселений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r>
      <w:tr w:rsidR="008709E5" w:rsidRPr="008709E5" w:rsidTr="00C8397A">
        <w:trPr>
          <w:trHeight w:val="1117"/>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911 01 03 00 00 00 0000 800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Погашение бюджетных кредитов полученных от других бюджетов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r>
      <w:tr w:rsidR="008709E5" w:rsidRPr="008709E5" w:rsidTr="00C8397A">
        <w:trPr>
          <w:trHeight w:val="125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911 01 03 00 00 13 0000 810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Погашение бюджетами поселений кредитов полученных от других бюджетов бюджетной системы Российской Федерации в валюте РФ</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0,00</w:t>
            </w:r>
          </w:p>
        </w:tc>
      </w:tr>
      <w:tr w:rsidR="008709E5" w:rsidRPr="008709E5" w:rsidTr="00C8397A">
        <w:trPr>
          <w:trHeight w:val="583"/>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911 01 05 00 00 00 000 000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Изменение остатков средств на счетах по учету средств бюджета</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3037,55777</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-100,00</w:t>
            </w:r>
          </w:p>
        </w:tc>
      </w:tr>
      <w:tr w:rsidR="008709E5" w:rsidRPr="008709E5" w:rsidTr="00C8397A">
        <w:trPr>
          <w:trHeight w:val="55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911 01 05 00 00 00 0000 500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Увеличение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-49331,27131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-17019,500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-17602,600</w:t>
            </w:r>
          </w:p>
        </w:tc>
      </w:tr>
      <w:tr w:rsidR="008709E5" w:rsidRPr="008709E5" w:rsidTr="00C8397A">
        <w:trPr>
          <w:trHeight w:val="473"/>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911 01 05 02 00 00 0000 510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Увеличение прочих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-49331,27131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-17019,500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-17602,600</w:t>
            </w:r>
          </w:p>
        </w:tc>
      </w:tr>
      <w:tr w:rsidR="008709E5" w:rsidRPr="008709E5" w:rsidTr="00C8397A">
        <w:trPr>
          <w:trHeight w:val="395"/>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911 01 05 02 01 00 0000 510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Увеличение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-49331,27131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-17019,500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-17602,600</w:t>
            </w:r>
          </w:p>
        </w:tc>
      </w:tr>
      <w:tr w:rsidR="008709E5" w:rsidRPr="008709E5" w:rsidTr="00C8397A">
        <w:trPr>
          <w:trHeight w:val="62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911 01 05 02 01 13 0000 510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Увеличение  прочих остатков денежных средств  городских поселений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-49331,27131</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-17019,500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-17602,600</w:t>
            </w:r>
          </w:p>
        </w:tc>
      </w:tr>
      <w:tr w:rsidR="008709E5" w:rsidRPr="008709E5" w:rsidTr="00C8397A">
        <w:trPr>
          <w:trHeight w:val="54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911 01 05 00 00 00 0000 600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Уменьшение остатков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52368,82908</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16919,500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17502,600</w:t>
            </w:r>
          </w:p>
        </w:tc>
      </w:tr>
      <w:tr w:rsidR="008709E5" w:rsidRPr="008709E5" w:rsidTr="00C8397A">
        <w:trPr>
          <w:trHeight w:val="51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911 01 05 02 00 00 0000 610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52368,82908</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16919,500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17502,600</w:t>
            </w:r>
          </w:p>
        </w:tc>
      </w:tr>
      <w:tr w:rsidR="008709E5" w:rsidRPr="008709E5" w:rsidTr="00C8397A">
        <w:trPr>
          <w:trHeight w:val="399"/>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911 01 05 02 01 00 0000 610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Уменьшение прочих остатков  денежных средств бюджетов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52368,82908</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16919,500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17502,600</w:t>
            </w:r>
          </w:p>
        </w:tc>
      </w:tr>
      <w:tr w:rsidR="008709E5" w:rsidRPr="008709E5" w:rsidTr="00C8397A">
        <w:trPr>
          <w:trHeight w:val="803"/>
        </w:trPr>
        <w:tc>
          <w:tcPr>
            <w:tcW w:w="3140"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center"/>
              <w:rPr>
                <w:rFonts w:ascii="Times New Roman" w:hAnsi="Times New Roman" w:cs="Times New Roman"/>
                <w:sz w:val="22"/>
                <w:szCs w:val="22"/>
              </w:rPr>
            </w:pPr>
            <w:r w:rsidRPr="008709E5">
              <w:rPr>
                <w:rFonts w:ascii="Times New Roman" w:hAnsi="Times New Roman" w:cs="Times New Roman"/>
                <w:sz w:val="22"/>
                <w:szCs w:val="22"/>
              </w:rPr>
              <w:t>911 01 05 02 01 13 0000 610</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8709E5" w:rsidRPr="008709E5" w:rsidRDefault="008709E5" w:rsidP="00C8397A">
            <w:pPr>
              <w:rPr>
                <w:rFonts w:ascii="Times New Roman" w:hAnsi="Times New Roman" w:cs="Times New Roman"/>
                <w:sz w:val="22"/>
                <w:szCs w:val="22"/>
              </w:rPr>
            </w:pPr>
            <w:r w:rsidRPr="008709E5">
              <w:rPr>
                <w:rFonts w:ascii="Times New Roman" w:hAnsi="Times New Roman" w:cs="Times New Roman"/>
                <w:sz w:val="22"/>
                <w:szCs w:val="22"/>
              </w:rPr>
              <w:t>Уменьшение прочих остатков денежных средств  городских поселений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52368,82908</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16919,500</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709E5" w:rsidRPr="008709E5" w:rsidRDefault="008709E5" w:rsidP="00C8397A">
            <w:pPr>
              <w:jc w:val="right"/>
              <w:rPr>
                <w:rFonts w:ascii="Times New Roman" w:hAnsi="Times New Roman" w:cs="Times New Roman"/>
                <w:sz w:val="22"/>
                <w:szCs w:val="22"/>
              </w:rPr>
            </w:pPr>
            <w:r w:rsidRPr="008709E5">
              <w:rPr>
                <w:rFonts w:ascii="Times New Roman" w:hAnsi="Times New Roman" w:cs="Times New Roman"/>
                <w:sz w:val="22"/>
                <w:szCs w:val="22"/>
              </w:rPr>
              <w:t>17502,600</w:t>
            </w:r>
          </w:p>
        </w:tc>
      </w:tr>
    </w:tbl>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2"/>
          <w:szCs w:val="22"/>
        </w:rPr>
      </w:pPr>
    </w:p>
    <w:p w:rsidR="008709E5" w:rsidRDefault="008709E5"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C8397A" w:rsidRDefault="00C8397A" w:rsidP="008709E5">
      <w:pPr>
        <w:jc w:val="right"/>
        <w:rPr>
          <w:rFonts w:ascii="Times New Roman" w:hAnsi="Times New Roman" w:cs="Times New Roman"/>
          <w:sz w:val="28"/>
          <w:szCs w:val="28"/>
        </w:rPr>
      </w:pPr>
    </w:p>
    <w:p w:rsidR="008709E5" w:rsidRPr="008709E5" w:rsidRDefault="008709E5" w:rsidP="008709E5">
      <w:pPr>
        <w:pStyle w:val="1"/>
        <w:jc w:val="center"/>
        <w:rPr>
          <w:sz w:val="28"/>
          <w:szCs w:val="28"/>
        </w:rPr>
      </w:pPr>
      <w:r w:rsidRPr="008709E5">
        <w:rPr>
          <w:sz w:val="28"/>
          <w:szCs w:val="28"/>
        </w:rPr>
        <w:t>РЕСПУБЛИКА МОРДОВИЯ</w:t>
      </w:r>
    </w:p>
    <w:p w:rsidR="008709E5" w:rsidRPr="008709E5" w:rsidRDefault="008709E5" w:rsidP="008709E5">
      <w:pPr>
        <w:jc w:val="center"/>
        <w:rPr>
          <w:rFonts w:ascii="Times New Roman" w:hAnsi="Times New Roman" w:cs="Times New Roman"/>
          <w:b/>
          <w:bCs/>
          <w:sz w:val="28"/>
          <w:szCs w:val="28"/>
        </w:rPr>
      </w:pPr>
      <w:r w:rsidRPr="008709E5">
        <w:rPr>
          <w:rFonts w:ascii="Times New Roman" w:hAnsi="Times New Roman" w:cs="Times New Roman"/>
          <w:b/>
          <w:bCs/>
          <w:sz w:val="28"/>
          <w:szCs w:val="28"/>
        </w:rPr>
        <w:t>ТРИДЦАТЬ  ДЕВЯТАЯ  ВНЕОЧЕРДНАЯ  СЕССИЯ  СОВЕТА  ДЕПУТАТОВ  ГОРОДСКОГО ПОСЕЛЕНИЯ  ИНСАР  ИНСАРСКОГО  МУНИЦИПАЛЬНОГО  РАЙОНА</w:t>
      </w:r>
    </w:p>
    <w:p w:rsidR="008709E5" w:rsidRPr="008709E5" w:rsidRDefault="008709E5" w:rsidP="008709E5">
      <w:pPr>
        <w:jc w:val="center"/>
        <w:rPr>
          <w:rFonts w:ascii="Times New Roman" w:hAnsi="Times New Roman" w:cs="Times New Roman"/>
          <w:b/>
          <w:bCs/>
          <w:sz w:val="28"/>
          <w:szCs w:val="28"/>
        </w:rPr>
      </w:pPr>
      <w:r w:rsidRPr="008709E5">
        <w:rPr>
          <w:rFonts w:ascii="Times New Roman" w:hAnsi="Times New Roman" w:cs="Times New Roman"/>
          <w:b/>
          <w:bCs/>
          <w:sz w:val="28"/>
          <w:szCs w:val="28"/>
        </w:rPr>
        <w:t>ШЕСТОГО  СОЗЫВА</w:t>
      </w:r>
    </w:p>
    <w:p w:rsidR="008709E5" w:rsidRPr="008709E5" w:rsidRDefault="008709E5" w:rsidP="008709E5">
      <w:pPr>
        <w:jc w:val="center"/>
        <w:rPr>
          <w:rFonts w:ascii="Times New Roman" w:hAnsi="Times New Roman" w:cs="Times New Roman"/>
          <w:b/>
          <w:bCs/>
          <w:sz w:val="28"/>
          <w:szCs w:val="28"/>
        </w:rPr>
      </w:pPr>
    </w:p>
    <w:p w:rsidR="008709E5" w:rsidRPr="008709E5" w:rsidRDefault="008709E5" w:rsidP="008709E5">
      <w:pPr>
        <w:pStyle w:val="1"/>
        <w:jc w:val="center"/>
        <w:rPr>
          <w:sz w:val="28"/>
          <w:szCs w:val="28"/>
        </w:rPr>
      </w:pPr>
    </w:p>
    <w:p w:rsidR="008709E5" w:rsidRPr="008709E5" w:rsidRDefault="008709E5" w:rsidP="008709E5">
      <w:pPr>
        <w:pStyle w:val="1"/>
        <w:jc w:val="center"/>
        <w:rPr>
          <w:sz w:val="28"/>
          <w:szCs w:val="28"/>
        </w:rPr>
      </w:pPr>
      <w:r w:rsidRPr="008709E5">
        <w:rPr>
          <w:sz w:val="28"/>
          <w:szCs w:val="28"/>
        </w:rPr>
        <w:t>Р Е Ш Е Н И Е</w:t>
      </w:r>
    </w:p>
    <w:p w:rsidR="008709E5" w:rsidRPr="008709E5" w:rsidRDefault="008709E5" w:rsidP="008709E5">
      <w:pPr>
        <w:jc w:val="center"/>
        <w:rPr>
          <w:rFonts w:ascii="Times New Roman" w:hAnsi="Times New Roman" w:cs="Times New Roman"/>
          <w:sz w:val="28"/>
          <w:szCs w:val="28"/>
        </w:rPr>
      </w:pPr>
    </w:p>
    <w:p w:rsidR="008709E5" w:rsidRPr="008709E5" w:rsidRDefault="008709E5" w:rsidP="008709E5">
      <w:pPr>
        <w:jc w:val="center"/>
        <w:rPr>
          <w:rFonts w:ascii="Times New Roman" w:hAnsi="Times New Roman" w:cs="Times New Roman"/>
          <w:sz w:val="28"/>
          <w:szCs w:val="28"/>
        </w:rPr>
      </w:pPr>
      <w:r w:rsidRPr="008709E5">
        <w:rPr>
          <w:rFonts w:ascii="Times New Roman" w:hAnsi="Times New Roman" w:cs="Times New Roman"/>
          <w:sz w:val="28"/>
          <w:szCs w:val="28"/>
        </w:rPr>
        <w:t>г. Инсар</w:t>
      </w:r>
    </w:p>
    <w:p w:rsidR="008709E5" w:rsidRPr="008709E5" w:rsidRDefault="008709E5" w:rsidP="008709E5">
      <w:pPr>
        <w:jc w:val="center"/>
        <w:rPr>
          <w:rFonts w:ascii="Times New Roman" w:hAnsi="Times New Roman" w:cs="Times New Roman"/>
          <w:sz w:val="28"/>
          <w:szCs w:val="28"/>
        </w:rPr>
      </w:pPr>
    </w:p>
    <w:p w:rsidR="008709E5" w:rsidRPr="008709E5" w:rsidRDefault="008709E5" w:rsidP="008709E5">
      <w:pPr>
        <w:rPr>
          <w:rFonts w:ascii="Times New Roman" w:hAnsi="Times New Roman" w:cs="Times New Roman"/>
          <w:sz w:val="28"/>
          <w:szCs w:val="28"/>
        </w:rPr>
      </w:pPr>
      <w:r w:rsidRPr="008709E5">
        <w:rPr>
          <w:rFonts w:ascii="Times New Roman" w:hAnsi="Times New Roman" w:cs="Times New Roman"/>
          <w:sz w:val="28"/>
          <w:szCs w:val="28"/>
        </w:rPr>
        <w:t>от  28 мая  2021 года                                                                                              №  20</w:t>
      </w:r>
    </w:p>
    <w:p w:rsidR="008709E5" w:rsidRPr="008709E5" w:rsidRDefault="008709E5" w:rsidP="008709E5">
      <w:pPr>
        <w:jc w:val="both"/>
        <w:rPr>
          <w:rFonts w:ascii="Times New Roman" w:hAnsi="Times New Roman" w:cs="Times New Roman"/>
          <w:sz w:val="28"/>
          <w:szCs w:val="28"/>
        </w:rPr>
      </w:pPr>
    </w:p>
    <w:p w:rsidR="008709E5" w:rsidRPr="008709E5" w:rsidRDefault="008709E5" w:rsidP="008709E5">
      <w:pPr>
        <w:rPr>
          <w:rFonts w:ascii="Times New Roman" w:hAnsi="Times New Roman" w:cs="Times New Roman"/>
          <w:b/>
          <w:sz w:val="28"/>
          <w:szCs w:val="28"/>
        </w:rPr>
      </w:pPr>
      <w:r w:rsidRPr="008709E5">
        <w:rPr>
          <w:rFonts w:ascii="Times New Roman" w:hAnsi="Times New Roman" w:cs="Times New Roman"/>
          <w:b/>
          <w:sz w:val="28"/>
          <w:szCs w:val="28"/>
        </w:rPr>
        <w:t xml:space="preserve">Об обращении в Центральную избирательную комиссию </w:t>
      </w:r>
    </w:p>
    <w:p w:rsidR="008709E5" w:rsidRPr="008709E5" w:rsidRDefault="008709E5" w:rsidP="008709E5">
      <w:pPr>
        <w:rPr>
          <w:rFonts w:ascii="Times New Roman" w:hAnsi="Times New Roman" w:cs="Times New Roman"/>
          <w:b/>
          <w:sz w:val="28"/>
          <w:szCs w:val="28"/>
        </w:rPr>
      </w:pPr>
      <w:r w:rsidRPr="008709E5">
        <w:rPr>
          <w:rFonts w:ascii="Times New Roman" w:hAnsi="Times New Roman" w:cs="Times New Roman"/>
          <w:b/>
          <w:sz w:val="28"/>
          <w:szCs w:val="28"/>
        </w:rPr>
        <w:t>Республики Мордовия о возложении полномочий избирательной</w:t>
      </w:r>
    </w:p>
    <w:p w:rsidR="008709E5" w:rsidRPr="008709E5" w:rsidRDefault="008709E5" w:rsidP="008709E5">
      <w:pPr>
        <w:rPr>
          <w:rFonts w:ascii="Times New Roman" w:hAnsi="Times New Roman" w:cs="Times New Roman"/>
          <w:b/>
          <w:sz w:val="28"/>
          <w:szCs w:val="28"/>
        </w:rPr>
      </w:pPr>
      <w:r w:rsidRPr="008709E5">
        <w:rPr>
          <w:rFonts w:ascii="Times New Roman" w:hAnsi="Times New Roman" w:cs="Times New Roman"/>
          <w:b/>
          <w:sz w:val="28"/>
          <w:szCs w:val="28"/>
        </w:rPr>
        <w:t>комиссии городского поселения Инсар Инсарского муниципального</w:t>
      </w:r>
    </w:p>
    <w:p w:rsidR="008709E5" w:rsidRPr="008709E5" w:rsidRDefault="008709E5" w:rsidP="008709E5">
      <w:pPr>
        <w:rPr>
          <w:rFonts w:ascii="Times New Roman" w:hAnsi="Times New Roman" w:cs="Times New Roman"/>
          <w:b/>
          <w:sz w:val="28"/>
          <w:szCs w:val="28"/>
        </w:rPr>
      </w:pPr>
      <w:r w:rsidRPr="008709E5">
        <w:rPr>
          <w:rFonts w:ascii="Times New Roman" w:hAnsi="Times New Roman" w:cs="Times New Roman"/>
          <w:b/>
          <w:sz w:val="28"/>
          <w:szCs w:val="28"/>
        </w:rPr>
        <w:t>района Республики Мордовия на  Инсарскую территориальную избирательную комиссию</w:t>
      </w:r>
    </w:p>
    <w:p w:rsidR="008709E5" w:rsidRPr="008709E5" w:rsidRDefault="008709E5" w:rsidP="008709E5">
      <w:pPr>
        <w:spacing w:line="360" w:lineRule="auto"/>
        <w:rPr>
          <w:rFonts w:ascii="Times New Roman" w:hAnsi="Times New Roman" w:cs="Times New Roman"/>
          <w:sz w:val="28"/>
          <w:szCs w:val="28"/>
        </w:rPr>
      </w:pPr>
    </w:p>
    <w:p w:rsidR="008709E5" w:rsidRPr="008709E5" w:rsidRDefault="008709E5" w:rsidP="008709E5">
      <w:pPr>
        <w:jc w:val="both"/>
        <w:rPr>
          <w:rFonts w:ascii="Times New Roman" w:hAnsi="Times New Roman" w:cs="Times New Roman"/>
          <w:sz w:val="28"/>
          <w:szCs w:val="28"/>
        </w:rPr>
      </w:pPr>
      <w:r w:rsidRPr="008709E5">
        <w:rPr>
          <w:rFonts w:ascii="Times New Roman" w:hAnsi="Times New Roman" w:cs="Times New Roman"/>
          <w:sz w:val="28"/>
          <w:szCs w:val="28"/>
        </w:rPr>
        <w:tab/>
        <w:t xml:space="preserve">Руководствуясь пунктом 4 статьи 24 Федерального закона № 67-ФЗ «Об основных гарантиях избирательных прав и права на участие в референдуме граждан Российской Федерации» </w:t>
      </w:r>
    </w:p>
    <w:p w:rsidR="008709E5" w:rsidRPr="008709E5" w:rsidRDefault="008709E5" w:rsidP="008709E5">
      <w:pPr>
        <w:jc w:val="both"/>
        <w:rPr>
          <w:rFonts w:ascii="Times New Roman" w:hAnsi="Times New Roman" w:cs="Times New Roman"/>
          <w:b/>
          <w:sz w:val="28"/>
          <w:szCs w:val="28"/>
        </w:rPr>
      </w:pPr>
    </w:p>
    <w:p w:rsidR="008709E5" w:rsidRPr="008709E5" w:rsidRDefault="008709E5" w:rsidP="008709E5">
      <w:pPr>
        <w:jc w:val="center"/>
        <w:rPr>
          <w:rFonts w:ascii="Times New Roman" w:hAnsi="Times New Roman" w:cs="Times New Roman"/>
          <w:sz w:val="28"/>
          <w:szCs w:val="28"/>
        </w:rPr>
      </w:pPr>
      <w:r w:rsidRPr="008709E5">
        <w:rPr>
          <w:rFonts w:ascii="Times New Roman" w:hAnsi="Times New Roman" w:cs="Times New Roman"/>
          <w:b/>
          <w:sz w:val="28"/>
          <w:szCs w:val="28"/>
        </w:rPr>
        <w:t xml:space="preserve">Совет депутатов городского поселения  Инсар Р Е Ш А Е Т </w:t>
      </w:r>
      <w:r w:rsidRPr="008709E5">
        <w:rPr>
          <w:rFonts w:ascii="Times New Roman" w:hAnsi="Times New Roman" w:cs="Times New Roman"/>
          <w:sz w:val="28"/>
          <w:szCs w:val="28"/>
        </w:rPr>
        <w:t>:</w:t>
      </w:r>
    </w:p>
    <w:p w:rsidR="008709E5" w:rsidRPr="008709E5" w:rsidRDefault="008709E5" w:rsidP="008709E5">
      <w:pPr>
        <w:jc w:val="both"/>
        <w:rPr>
          <w:rFonts w:ascii="Times New Roman" w:hAnsi="Times New Roman" w:cs="Times New Roman"/>
          <w:sz w:val="28"/>
          <w:szCs w:val="28"/>
        </w:rPr>
      </w:pPr>
    </w:p>
    <w:p w:rsidR="008709E5" w:rsidRPr="008709E5" w:rsidRDefault="008709E5" w:rsidP="008709E5">
      <w:pPr>
        <w:pStyle w:val="af6"/>
        <w:widowControl/>
        <w:numPr>
          <w:ilvl w:val="0"/>
          <w:numId w:val="37"/>
        </w:numPr>
        <w:autoSpaceDE/>
        <w:autoSpaceDN/>
        <w:adjustRightInd/>
        <w:spacing w:after="200" w:line="276" w:lineRule="auto"/>
        <w:jc w:val="both"/>
        <w:rPr>
          <w:rFonts w:ascii="Times New Roman" w:hAnsi="Times New Roman" w:cs="Times New Roman"/>
          <w:sz w:val="28"/>
          <w:szCs w:val="28"/>
        </w:rPr>
      </w:pPr>
      <w:r w:rsidRPr="008709E5">
        <w:rPr>
          <w:rFonts w:ascii="Times New Roman" w:hAnsi="Times New Roman" w:cs="Times New Roman"/>
          <w:sz w:val="28"/>
          <w:szCs w:val="28"/>
        </w:rPr>
        <w:t xml:space="preserve">Обратиться в Центральную избирательную комиссию Республики </w:t>
      </w:r>
    </w:p>
    <w:p w:rsidR="008709E5" w:rsidRPr="008709E5" w:rsidRDefault="008709E5" w:rsidP="008709E5">
      <w:pPr>
        <w:pStyle w:val="af6"/>
        <w:spacing w:after="200" w:line="276" w:lineRule="auto"/>
        <w:ind w:left="0"/>
        <w:jc w:val="both"/>
        <w:rPr>
          <w:rFonts w:ascii="Times New Roman" w:hAnsi="Times New Roman" w:cs="Times New Roman"/>
          <w:sz w:val="28"/>
          <w:szCs w:val="28"/>
        </w:rPr>
      </w:pPr>
      <w:r w:rsidRPr="008709E5">
        <w:rPr>
          <w:rFonts w:ascii="Times New Roman" w:hAnsi="Times New Roman" w:cs="Times New Roman"/>
          <w:sz w:val="28"/>
          <w:szCs w:val="28"/>
        </w:rPr>
        <w:t>Мордовия по вопросу возложения полномочий избирательной комиссии городского  поселения Инсарского муниципального района</w:t>
      </w:r>
      <w:r w:rsidRPr="008709E5">
        <w:rPr>
          <w:rFonts w:ascii="Times New Roman" w:hAnsi="Times New Roman" w:cs="Times New Roman"/>
          <w:b/>
          <w:sz w:val="28"/>
          <w:szCs w:val="28"/>
        </w:rPr>
        <w:t xml:space="preserve"> </w:t>
      </w:r>
      <w:r w:rsidRPr="008709E5">
        <w:rPr>
          <w:rFonts w:ascii="Times New Roman" w:hAnsi="Times New Roman" w:cs="Times New Roman"/>
          <w:sz w:val="28"/>
          <w:szCs w:val="28"/>
        </w:rPr>
        <w:t>Республики Мордовия на Инсарскую территориальную избирательную комиссию.</w:t>
      </w:r>
    </w:p>
    <w:p w:rsidR="008709E5" w:rsidRPr="008709E5" w:rsidRDefault="008709E5" w:rsidP="008709E5">
      <w:pPr>
        <w:pStyle w:val="af6"/>
        <w:widowControl/>
        <w:numPr>
          <w:ilvl w:val="0"/>
          <w:numId w:val="37"/>
        </w:numPr>
        <w:autoSpaceDE/>
        <w:autoSpaceDN/>
        <w:adjustRightInd/>
        <w:spacing w:after="200" w:line="276" w:lineRule="auto"/>
        <w:jc w:val="both"/>
        <w:rPr>
          <w:rFonts w:ascii="Times New Roman" w:hAnsi="Times New Roman" w:cs="Times New Roman"/>
          <w:sz w:val="28"/>
          <w:szCs w:val="28"/>
        </w:rPr>
      </w:pPr>
      <w:r w:rsidRPr="008709E5">
        <w:rPr>
          <w:rFonts w:ascii="Times New Roman" w:hAnsi="Times New Roman" w:cs="Times New Roman"/>
          <w:sz w:val="28"/>
          <w:szCs w:val="28"/>
        </w:rPr>
        <w:t xml:space="preserve">Направить настоящее решение в Центральную избирательную комиссию </w:t>
      </w:r>
    </w:p>
    <w:p w:rsidR="008709E5" w:rsidRPr="008709E5" w:rsidRDefault="008709E5" w:rsidP="008709E5">
      <w:pPr>
        <w:pStyle w:val="af6"/>
        <w:spacing w:after="200" w:line="276" w:lineRule="auto"/>
        <w:ind w:left="0"/>
        <w:jc w:val="both"/>
        <w:rPr>
          <w:rFonts w:ascii="Times New Roman" w:hAnsi="Times New Roman" w:cs="Times New Roman"/>
          <w:sz w:val="28"/>
          <w:szCs w:val="28"/>
        </w:rPr>
      </w:pPr>
      <w:r w:rsidRPr="008709E5">
        <w:rPr>
          <w:rFonts w:ascii="Times New Roman" w:hAnsi="Times New Roman" w:cs="Times New Roman"/>
          <w:sz w:val="28"/>
          <w:szCs w:val="28"/>
        </w:rPr>
        <w:t>Республики Мордовия.</w:t>
      </w:r>
    </w:p>
    <w:p w:rsidR="008709E5" w:rsidRPr="008709E5" w:rsidRDefault="008709E5" w:rsidP="008709E5">
      <w:pPr>
        <w:pStyle w:val="af6"/>
        <w:widowControl/>
        <w:numPr>
          <w:ilvl w:val="0"/>
          <w:numId w:val="37"/>
        </w:numPr>
        <w:autoSpaceDE/>
        <w:autoSpaceDN/>
        <w:adjustRightInd/>
        <w:spacing w:after="200" w:line="276" w:lineRule="auto"/>
        <w:jc w:val="both"/>
        <w:rPr>
          <w:rFonts w:ascii="Times New Roman" w:hAnsi="Times New Roman" w:cs="Times New Roman"/>
          <w:sz w:val="28"/>
          <w:szCs w:val="28"/>
        </w:rPr>
      </w:pPr>
      <w:r w:rsidRPr="008709E5">
        <w:rPr>
          <w:rFonts w:ascii="Times New Roman" w:hAnsi="Times New Roman" w:cs="Times New Roman"/>
          <w:sz w:val="28"/>
          <w:szCs w:val="28"/>
        </w:rPr>
        <w:t xml:space="preserve">Настоящее решение вступает в силу со дня его подписания и подлежит </w:t>
      </w:r>
    </w:p>
    <w:p w:rsidR="008709E5" w:rsidRPr="008709E5" w:rsidRDefault="008709E5" w:rsidP="008709E5">
      <w:pPr>
        <w:pStyle w:val="af6"/>
        <w:spacing w:after="200" w:line="276" w:lineRule="auto"/>
        <w:ind w:left="0"/>
        <w:jc w:val="both"/>
        <w:rPr>
          <w:rFonts w:ascii="Times New Roman" w:hAnsi="Times New Roman" w:cs="Times New Roman"/>
          <w:sz w:val="28"/>
          <w:szCs w:val="28"/>
        </w:rPr>
      </w:pPr>
      <w:r w:rsidRPr="008709E5">
        <w:rPr>
          <w:rFonts w:ascii="Times New Roman" w:hAnsi="Times New Roman" w:cs="Times New Roman"/>
          <w:sz w:val="28"/>
          <w:szCs w:val="28"/>
        </w:rPr>
        <w:t>официальному опубликованию.</w:t>
      </w:r>
    </w:p>
    <w:p w:rsidR="008709E5" w:rsidRPr="008709E5" w:rsidRDefault="008709E5" w:rsidP="008709E5">
      <w:pPr>
        <w:pStyle w:val="af6"/>
        <w:ind w:left="1065"/>
        <w:jc w:val="both"/>
        <w:rPr>
          <w:rFonts w:ascii="Times New Roman" w:hAnsi="Times New Roman" w:cs="Times New Roman"/>
          <w:sz w:val="28"/>
          <w:szCs w:val="28"/>
        </w:rPr>
      </w:pPr>
    </w:p>
    <w:p w:rsidR="008709E5" w:rsidRPr="008709E5" w:rsidRDefault="008709E5" w:rsidP="008709E5">
      <w:pPr>
        <w:pStyle w:val="aa"/>
        <w:jc w:val="both"/>
        <w:rPr>
          <w:sz w:val="28"/>
          <w:szCs w:val="28"/>
        </w:rPr>
      </w:pPr>
    </w:p>
    <w:p w:rsidR="008709E5" w:rsidRPr="008709E5" w:rsidRDefault="008709E5" w:rsidP="008709E5">
      <w:pPr>
        <w:pStyle w:val="aa"/>
        <w:jc w:val="both"/>
        <w:rPr>
          <w:sz w:val="28"/>
          <w:szCs w:val="28"/>
        </w:rPr>
      </w:pPr>
      <w:r w:rsidRPr="008709E5">
        <w:rPr>
          <w:sz w:val="28"/>
          <w:szCs w:val="28"/>
        </w:rPr>
        <w:t>Глава городского поселения Инсар</w:t>
      </w:r>
    </w:p>
    <w:p w:rsidR="008709E5" w:rsidRPr="008709E5" w:rsidRDefault="008709E5" w:rsidP="008709E5">
      <w:pPr>
        <w:pStyle w:val="aa"/>
        <w:jc w:val="both"/>
        <w:rPr>
          <w:sz w:val="28"/>
          <w:szCs w:val="28"/>
        </w:rPr>
      </w:pPr>
      <w:r w:rsidRPr="008709E5">
        <w:rPr>
          <w:sz w:val="28"/>
          <w:szCs w:val="28"/>
        </w:rPr>
        <w:t>Инсарского муниципального района</w:t>
      </w:r>
    </w:p>
    <w:p w:rsidR="008709E5" w:rsidRPr="008709E5" w:rsidRDefault="008709E5" w:rsidP="008709E5">
      <w:pPr>
        <w:pStyle w:val="aa"/>
        <w:jc w:val="both"/>
        <w:rPr>
          <w:sz w:val="28"/>
          <w:szCs w:val="28"/>
        </w:rPr>
      </w:pPr>
      <w:r w:rsidRPr="008709E5">
        <w:rPr>
          <w:sz w:val="28"/>
          <w:szCs w:val="28"/>
        </w:rPr>
        <w:t>Республики Мордовия                                                              М.А.ВИШНЯКОВ</w:t>
      </w: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Pr="008709E5" w:rsidRDefault="008709E5" w:rsidP="008709E5">
      <w:pPr>
        <w:jc w:val="right"/>
        <w:rPr>
          <w:rFonts w:ascii="Times New Roman" w:hAnsi="Times New Roman" w:cs="Times New Roman"/>
          <w:sz w:val="22"/>
          <w:szCs w:val="22"/>
        </w:rPr>
      </w:pPr>
    </w:p>
    <w:p w:rsidR="008709E5" w:rsidRDefault="008709E5" w:rsidP="00EF2EDD">
      <w:pPr>
        <w:jc w:val="both"/>
        <w:rPr>
          <w:rFonts w:ascii="Times New Roman" w:hAnsi="Times New Roman" w:cs="Times New Roman"/>
          <w:b/>
          <w:color w:val="000000"/>
          <w:sz w:val="22"/>
          <w:szCs w:val="22"/>
        </w:rPr>
      </w:pPr>
    </w:p>
    <w:p w:rsidR="008709E5" w:rsidRDefault="008709E5" w:rsidP="00EF2EDD">
      <w:pPr>
        <w:jc w:val="both"/>
        <w:rPr>
          <w:rFonts w:ascii="Times New Roman" w:hAnsi="Times New Roman" w:cs="Times New Roman"/>
          <w:b/>
          <w:color w:val="000000"/>
          <w:sz w:val="22"/>
          <w:szCs w:val="22"/>
        </w:rPr>
      </w:pPr>
    </w:p>
    <w:p w:rsidR="008709E5" w:rsidRDefault="008709E5" w:rsidP="008709E5">
      <w:pPr>
        <w:jc w:val="both"/>
        <w:rPr>
          <w:rFonts w:ascii="Times New Roman" w:hAnsi="Times New Roman"/>
          <w:sz w:val="28"/>
          <w:szCs w:val="28"/>
        </w:rPr>
      </w:pPr>
    </w:p>
    <w:p w:rsidR="008709E5" w:rsidRPr="00BB6CB8" w:rsidRDefault="008709E5" w:rsidP="008709E5">
      <w:pPr>
        <w:jc w:val="center"/>
        <w:rPr>
          <w:rFonts w:ascii="Times New Roman" w:hAnsi="Times New Roman"/>
          <w:b/>
          <w:sz w:val="28"/>
          <w:szCs w:val="28"/>
        </w:rPr>
      </w:pPr>
      <w:r w:rsidRPr="00BB6CB8">
        <w:rPr>
          <w:rFonts w:ascii="Times New Roman" w:hAnsi="Times New Roman"/>
          <w:b/>
          <w:sz w:val="28"/>
          <w:szCs w:val="28"/>
        </w:rPr>
        <w:t>РЕСПУБЛИКА МОРДОВИЯ</w:t>
      </w:r>
    </w:p>
    <w:p w:rsidR="008709E5" w:rsidRPr="00BB6CB8" w:rsidRDefault="008709E5" w:rsidP="008709E5">
      <w:pPr>
        <w:jc w:val="center"/>
        <w:rPr>
          <w:rFonts w:ascii="Times New Roman" w:hAnsi="Times New Roman"/>
          <w:b/>
          <w:sz w:val="28"/>
          <w:szCs w:val="28"/>
        </w:rPr>
      </w:pPr>
      <w:r w:rsidRPr="00BB6CB8">
        <w:rPr>
          <w:rFonts w:ascii="Times New Roman" w:hAnsi="Times New Roman"/>
          <w:b/>
          <w:sz w:val="28"/>
          <w:szCs w:val="28"/>
        </w:rPr>
        <w:t xml:space="preserve"> ТРИДЦАТЬ </w:t>
      </w:r>
      <w:r>
        <w:rPr>
          <w:rFonts w:ascii="Times New Roman" w:hAnsi="Times New Roman"/>
          <w:b/>
          <w:sz w:val="28"/>
          <w:szCs w:val="28"/>
        </w:rPr>
        <w:t xml:space="preserve"> СЕДЬ</w:t>
      </w:r>
      <w:r w:rsidRPr="00BB6CB8">
        <w:rPr>
          <w:rFonts w:ascii="Times New Roman" w:hAnsi="Times New Roman"/>
          <w:b/>
          <w:sz w:val="28"/>
          <w:szCs w:val="28"/>
        </w:rPr>
        <w:t>МАЯ  СЕССИЯ  СОВЕТА ДЕПУТАТОВ ГОРОДСКОГО ПОСЕЛЕНИЯ ИНСАР   ИНСАРСКОГО  МУНИЦИПАЛЬНОГО  РАЙОНА</w:t>
      </w:r>
    </w:p>
    <w:p w:rsidR="008709E5" w:rsidRPr="00BB6CB8" w:rsidRDefault="008709E5" w:rsidP="008709E5">
      <w:pPr>
        <w:jc w:val="center"/>
        <w:rPr>
          <w:rFonts w:ascii="Times New Roman" w:hAnsi="Times New Roman"/>
          <w:b/>
          <w:bCs/>
          <w:sz w:val="28"/>
          <w:szCs w:val="28"/>
        </w:rPr>
      </w:pPr>
      <w:r w:rsidRPr="00BB6CB8">
        <w:rPr>
          <w:rFonts w:ascii="Times New Roman" w:hAnsi="Times New Roman"/>
          <w:b/>
          <w:bCs/>
          <w:sz w:val="28"/>
          <w:szCs w:val="28"/>
        </w:rPr>
        <w:t>ШЕСТОГО  СОЗЫВА</w:t>
      </w:r>
    </w:p>
    <w:p w:rsidR="008709E5" w:rsidRPr="00A258C9" w:rsidRDefault="008709E5" w:rsidP="008709E5">
      <w:pPr>
        <w:pStyle w:val="1"/>
        <w:numPr>
          <w:ilvl w:val="0"/>
          <w:numId w:val="36"/>
        </w:numPr>
        <w:suppressAutoHyphens/>
        <w:spacing w:before="360" w:after="240"/>
        <w:jc w:val="center"/>
        <w:rPr>
          <w:sz w:val="28"/>
        </w:rPr>
      </w:pPr>
      <w:r w:rsidRPr="00BB6CB8">
        <w:rPr>
          <w:sz w:val="28"/>
          <w:szCs w:val="28"/>
        </w:rPr>
        <w:t>РЕШЕНИЕ</w:t>
      </w:r>
    </w:p>
    <w:p w:rsidR="008709E5" w:rsidRDefault="008709E5" w:rsidP="008709E5">
      <w:pPr>
        <w:widowControl/>
        <w:numPr>
          <w:ilvl w:val="0"/>
          <w:numId w:val="36"/>
        </w:numPr>
        <w:suppressAutoHyphens/>
        <w:autoSpaceDE/>
        <w:autoSpaceDN/>
        <w:adjustRightInd/>
        <w:jc w:val="center"/>
      </w:pPr>
      <w:r>
        <w:t>г. Инсар</w:t>
      </w:r>
    </w:p>
    <w:p w:rsidR="008709E5" w:rsidRPr="002E56AD" w:rsidRDefault="008709E5" w:rsidP="008709E5">
      <w:pPr>
        <w:ind w:firstLine="709"/>
        <w:jc w:val="center"/>
        <w:rPr>
          <w:rFonts w:ascii="Times New Roman" w:hAnsi="Times New Roman"/>
          <w:bCs/>
          <w:sz w:val="28"/>
          <w:szCs w:val="28"/>
        </w:rPr>
      </w:pPr>
    </w:p>
    <w:p w:rsidR="008709E5" w:rsidRPr="002E56AD" w:rsidRDefault="008709E5" w:rsidP="008709E5">
      <w:pPr>
        <w:ind w:firstLine="709"/>
        <w:jc w:val="center"/>
        <w:rPr>
          <w:rFonts w:ascii="Times New Roman" w:hAnsi="Times New Roman"/>
          <w:sz w:val="28"/>
          <w:szCs w:val="28"/>
        </w:rPr>
      </w:pPr>
    </w:p>
    <w:p w:rsidR="008709E5" w:rsidRPr="002E56AD" w:rsidRDefault="008709E5" w:rsidP="008709E5">
      <w:pPr>
        <w:jc w:val="both"/>
        <w:rPr>
          <w:rFonts w:ascii="Times New Roman" w:hAnsi="Times New Roman"/>
          <w:sz w:val="28"/>
          <w:szCs w:val="28"/>
        </w:rPr>
      </w:pPr>
      <w:r w:rsidRPr="002E56AD">
        <w:rPr>
          <w:rFonts w:ascii="Times New Roman" w:hAnsi="Times New Roman"/>
          <w:sz w:val="28"/>
          <w:szCs w:val="28"/>
        </w:rPr>
        <w:t>от</w:t>
      </w:r>
      <w:r>
        <w:rPr>
          <w:rFonts w:ascii="Times New Roman" w:hAnsi="Times New Roman"/>
          <w:sz w:val="28"/>
          <w:szCs w:val="28"/>
        </w:rPr>
        <w:t xml:space="preserve"> 9 апреля 20201г.</w:t>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2E56AD">
        <w:rPr>
          <w:rFonts w:ascii="Times New Roman" w:hAnsi="Times New Roman"/>
          <w:sz w:val="28"/>
          <w:szCs w:val="28"/>
        </w:rPr>
        <w:t xml:space="preserve">№ </w:t>
      </w:r>
      <w:r>
        <w:rPr>
          <w:rFonts w:ascii="Times New Roman" w:hAnsi="Times New Roman"/>
          <w:sz w:val="28"/>
          <w:szCs w:val="28"/>
        </w:rPr>
        <w:t>12</w:t>
      </w:r>
    </w:p>
    <w:p w:rsidR="008709E5" w:rsidRPr="002E56AD" w:rsidRDefault="008709E5" w:rsidP="008709E5">
      <w:pPr>
        <w:ind w:firstLine="709"/>
        <w:jc w:val="both"/>
        <w:rPr>
          <w:rFonts w:ascii="Times New Roman" w:hAnsi="Times New Roman"/>
          <w:sz w:val="28"/>
          <w:szCs w:val="28"/>
        </w:rPr>
      </w:pPr>
    </w:p>
    <w:p w:rsidR="008709E5" w:rsidRPr="00C96386" w:rsidRDefault="008709E5" w:rsidP="008709E5">
      <w:pPr>
        <w:ind w:right="2875"/>
        <w:rPr>
          <w:rFonts w:ascii="Times New Roman" w:hAnsi="Times New Roman"/>
          <w:b/>
          <w:sz w:val="28"/>
          <w:szCs w:val="28"/>
        </w:rPr>
      </w:pPr>
      <w:r w:rsidRPr="00C96386">
        <w:rPr>
          <w:rFonts w:ascii="Times New Roman" w:hAnsi="Times New Roman"/>
          <w:b/>
          <w:sz w:val="28"/>
          <w:szCs w:val="28"/>
        </w:rPr>
        <w:t>О внесении изменений в Устав городского поселения Инсар  Инсарского муниципального района  Республики Мордовия</w:t>
      </w:r>
    </w:p>
    <w:p w:rsidR="008709E5" w:rsidRPr="002E56AD" w:rsidRDefault="008709E5" w:rsidP="008709E5">
      <w:pPr>
        <w:ind w:firstLine="709"/>
        <w:jc w:val="both"/>
        <w:rPr>
          <w:rFonts w:ascii="Times New Roman" w:hAnsi="Times New Roman"/>
          <w:sz w:val="28"/>
          <w:szCs w:val="28"/>
        </w:rPr>
      </w:pPr>
    </w:p>
    <w:p w:rsidR="008709E5" w:rsidRPr="002E56AD" w:rsidRDefault="008709E5" w:rsidP="008709E5">
      <w:pPr>
        <w:ind w:firstLine="709"/>
        <w:jc w:val="both"/>
        <w:rPr>
          <w:rFonts w:ascii="Times New Roman" w:hAnsi="Times New Roman"/>
          <w:sz w:val="28"/>
          <w:szCs w:val="28"/>
        </w:rPr>
      </w:pPr>
    </w:p>
    <w:p w:rsidR="008709E5" w:rsidRPr="002E56AD" w:rsidRDefault="008709E5" w:rsidP="008709E5">
      <w:pPr>
        <w:ind w:firstLine="709"/>
        <w:jc w:val="both"/>
        <w:outlineLvl w:val="0"/>
        <w:rPr>
          <w:rFonts w:ascii="Times New Roman" w:hAnsi="Times New Roman"/>
          <w:bCs/>
          <w:sz w:val="28"/>
          <w:szCs w:val="28"/>
        </w:rPr>
      </w:pPr>
      <w:r w:rsidRPr="002E56AD">
        <w:rPr>
          <w:rFonts w:ascii="Times New Roman" w:hAnsi="Times New Roman"/>
          <w:bCs/>
          <w:sz w:val="28"/>
          <w:szCs w:val="28"/>
        </w:rPr>
        <w:t xml:space="preserve">В целях приведения Устава </w:t>
      </w:r>
      <w:r>
        <w:rPr>
          <w:rFonts w:ascii="Times New Roman" w:hAnsi="Times New Roman"/>
          <w:bCs/>
          <w:sz w:val="28"/>
          <w:szCs w:val="28"/>
        </w:rPr>
        <w:t>городского поселения Инсар</w:t>
      </w:r>
      <w:r w:rsidRPr="002E56AD">
        <w:rPr>
          <w:rFonts w:ascii="Times New Roman" w:hAnsi="Times New Roman"/>
          <w:bCs/>
          <w:sz w:val="28"/>
          <w:szCs w:val="28"/>
        </w:rPr>
        <w:t xml:space="preserve"> </w:t>
      </w:r>
      <w:r>
        <w:rPr>
          <w:rFonts w:ascii="Times New Roman" w:hAnsi="Times New Roman"/>
          <w:bCs/>
          <w:sz w:val="28"/>
          <w:szCs w:val="28"/>
        </w:rPr>
        <w:t>Инсарского</w:t>
      </w:r>
      <w:r w:rsidRPr="002E56AD">
        <w:rPr>
          <w:rFonts w:ascii="Times New Roman" w:hAnsi="Times New Roman"/>
          <w:bCs/>
          <w:sz w:val="28"/>
          <w:szCs w:val="28"/>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Совет депутатов </w:t>
      </w:r>
      <w:r>
        <w:rPr>
          <w:rFonts w:ascii="Times New Roman" w:hAnsi="Times New Roman"/>
          <w:bCs/>
          <w:sz w:val="28"/>
          <w:szCs w:val="28"/>
        </w:rPr>
        <w:t>городского поселения Инсар</w:t>
      </w:r>
      <w:r w:rsidRPr="002E56AD">
        <w:rPr>
          <w:rFonts w:ascii="Times New Roman" w:hAnsi="Times New Roman"/>
          <w:bCs/>
          <w:sz w:val="28"/>
          <w:szCs w:val="28"/>
        </w:rPr>
        <w:t xml:space="preserve"> </w:t>
      </w:r>
      <w:r>
        <w:rPr>
          <w:rFonts w:ascii="Times New Roman" w:hAnsi="Times New Roman"/>
          <w:bCs/>
          <w:sz w:val="28"/>
          <w:szCs w:val="28"/>
        </w:rPr>
        <w:t>Инсарского</w:t>
      </w:r>
      <w:r w:rsidRPr="002E56AD">
        <w:rPr>
          <w:rFonts w:ascii="Times New Roman" w:hAnsi="Times New Roman"/>
          <w:bCs/>
          <w:sz w:val="28"/>
          <w:szCs w:val="28"/>
        </w:rPr>
        <w:t xml:space="preserve"> муниципального района Республики Мордовия, решил:</w:t>
      </w:r>
    </w:p>
    <w:p w:rsidR="008709E5" w:rsidRPr="002E56AD" w:rsidRDefault="008709E5" w:rsidP="008709E5">
      <w:pPr>
        <w:ind w:firstLine="709"/>
        <w:jc w:val="both"/>
        <w:outlineLvl w:val="0"/>
        <w:rPr>
          <w:rFonts w:ascii="Times New Roman" w:hAnsi="Times New Roman"/>
          <w:bCs/>
          <w:sz w:val="28"/>
          <w:szCs w:val="28"/>
        </w:rPr>
      </w:pPr>
    </w:p>
    <w:p w:rsidR="008709E5" w:rsidRPr="002E56AD" w:rsidRDefault="008709E5" w:rsidP="008709E5">
      <w:pPr>
        <w:ind w:firstLine="709"/>
        <w:jc w:val="both"/>
        <w:rPr>
          <w:rFonts w:ascii="Times New Roman" w:hAnsi="Times New Roman"/>
          <w:sz w:val="28"/>
          <w:szCs w:val="28"/>
        </w:rPr>
      </w:pPr>
      <w:r w:rsidRPr="002E56AD">
        <w:rPr>
          <w:rFonts w:ascii="Times New Roman" w:hAnsi="Times New Roman"/>
          <w:sz w:val="28"/>
          <w:szCs w:val="28"/>
          <w:lang w:val="en-US"/>
        </w:rPr>
        <w:t>I</w:t>
      </w:r>
      <w:r w:rsidRPr="002E56AD">
        <w:rPr>
          <w:rFonts w:ascii="Times New Roman" w:hAnsi="Times New Roman"/>
          <w:sz w:val="28"/>
          <w:szCs w:val="28"/>
        </w:rPr>
        <w:t xml:space="preserve">. Внести в Устав </w:t>
      </w:r>
      <w:r>
        <w:rPr>
          <w:rFonts w:ascii="Times New Roman" w:hAnsi="Times New Roman"/>
          <w:sz w:val="28"/>
          <w:szCs w:val="28"/>
        </w:rPr>
        <w:t>городского поселения Инсар Инсарского</w:t>
      </w:r>
      <w:r w:rsidRPr="002E56AD">
        <w:rPr>
          <w:rFonts w:ascii="Times New Roman" w:hAnsi="Times New Roman"/>
          <w:sz w:val="28"/>
          <w:szCs w:val="28"/>
        </w:rPr>
        <w:t xml:space="preserve"> муниципального района Республики Мордовия  следующие изменения:</w:t>
      </w:r>
    </w:p>
    <w:p w:rsidR="008709E5" w:rsidRPr="002E56AD" w:rsidRDefault="008709E5" w:rsidP="008709E5">
      <w:pPr>
        <w:ind w:firstLine="720"/>
        <w:jc w:val="both"/>
        <w:rPr>
          <w:rFonts w:ascii="Times New Roman" w:hAnsi="Times New Roman"/>
          <w:b/>
          <w:sz w:val="28"/>
          <w:szCs w:val="28"/>
        </w:rPr>
      </w:pPr>
    </w:p>
    <w:p w:rsidR="008709E5" w:rsidRDefault="008709E5" w:rsidP="008709E5">
      <w:pPr>
        <w:widowControl/>
        <w:numPr>
          <w:ilvl w:val="0"/>
          <w:numId w:val="38"/>
        </w:numPr>
        <w:autoSpaceDE/>
        <w:autoSpaceDN/>
        <w:adjustRightInd/>
        <w:spacing w:line="300" w:lineRule="exact"/>
        <w:ind w:left="0" w:firstLine="680"/>
        <w:contextualSpacing/>
        <w:jc w:val="both"/>
        <w:rPr>
          <w:rFonts w:ascii="Times New Roman" w:hAnsi="Times New Roman"/>
          <w:b/>
          <w:sz w:val="28"/>
          <w:szCs w:val="28"/>
        </w:rPr>
      </w:pPr>
      <w:r>
        <w:rPr>
          <w:rFonts w:ascii="Times New Roman" w:hAnsi="Times New Roman"/>
          <w:b/>
          <w:sz w:val="28"/>
          <w:szCs w:val="28"/>
        </w:rPr>
        <w:t>часть 1 статьи 6.1 дополнить пунктами 19, 20 следующего содержания</w:t>
      </w:r>
      <w:r w:rsidRPr="00DA353E">
        <w:rPr>
          <w:rFonts w:ascii="Times New Roman" w:hAnsi="Times New Roman"/>
          <w:b/>
          <w:sz w:val="28"/>
          <w:szCs w:val="28"/>
        </w:rPr>
        <w:t>:</w:t>
      </w:r>
    </w:p>
    <w:p w:rsidR="008709E5" w:rsidRDefault="008709E5" w:rsidP="008709E5">
      <w:pPr>
        <w:spacing w:line="300" w:lineRule="exact"/>
        <w:ind w:firstLine="680"/>
        <w:jc w:val="both"/>
        <w:rPr>
          <w:rFonts w:ascii="Times New Roman" w:hAnsi="Times New Roman"/>
          <w:bCs/>
          <w:sz w:val="28"/>
          <w:szCs w:val="28"/>
        </w:rPr>
      </w:pPr>
      <w:r w:rsidRPr="009F6E21">
        <w:rPr>
          <w:rFonts w:ascii="Times New Roman" w:hAnsi="Times New Roman"/>
          <w:sz w:val="28"/>
          <w:szCs w:val="28"/>
        </w:rPr>
        <w:t>«1</w:t>
      </w:r>
      <w:r>
        <w:rPr>
          <w:rFonts w:ascii="Times New Roman" w:hAnsi="Times New Roman"/>
          <w:sz w:val="28"/>
          <w:szCs w:val="28"/>
        </w:rPr>
        <w:t>9</w:t>
      </w:r>
      <w:r w:rsidRPr="009F6E21">
        <w:rPr>
          <w:rFonts w:ascii="Times New Roman" w:hAnsi="Times New Roman"/>
          <w:sz w:val="28"/>
          <w:szCs w:val="28"/>
        </w:rPr>
        <w:t xml:space="preserve">) </w:t>
      </w:r>
      <w:r w:rsidRPr="009F6E21">
        <w:rPr>
          <w:rFonts w:ascii="Times New Roman" w:hAnsi="Times New Roman"/>
          <w:bCs/>
          <w:sz w:val="28"/>
          <w:szCs w:val="28"/>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Pr>
          <w:rFonts w:ascii="Times New Roman" w:hAnsi="Times New Roman"/>
          <w:bCs/>
          <w:sz w:val="28"/>
          <w:szCs w:val="28"/>
        </w:rPr>
        <w:t>;</w:t>
      </w:r>
    </w:p>
    <w:p w:rsidR="008709E5" w:rsidRDefault="008709E5" w:rsidP="008709E5">
      <w:pPr>
        <w:spacing w:line="300" w:lineRule="exact"/>
        <w:ind w:firstLine="680"/>
        <w:jc w:val="both"/>
        <w:rPr>
          <w:rFonts w:ascii="Times New Roman" w:hAnsi="Times New Roman"/>
          <w:bCs/>
          <w:sz w:val="28"/>
          <w:szCs w:val="28"/>
        </w:rPr>
      </w:pPr>
      <w:r>
        <w:rPr>
          <w:rFonts w:ascii="Times New Roman" w:hAnsi="Times New Roman"/>
          <w:bCs/>
          <w:sz w:val="28"/>
          <w:szCs w:val="28"/>
        </w:rPr>
        <w:t xml:space="preserve">20) </w:t>
      </w:r>
      <w:r w:rsidRPr="006C0851">
        <w:rPr>
          <w:rFonts w:ascii="Times New Roman" w:hAnsi="Times New Roman"/>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r>
        <w:rPr>
          <w:rFonts w:ascii="Times New Roman" w:hAnsi="Times New Roman"/>
          <w:sz w:val="28"/>
          <w:szCs w:val="28"/>
        </w:rPr>
        <w:t>»</w:t>
      </w:r>
      <w:r w:rsidRPr="009F6E21">
        <w:rPr>
          <w:rFonts w:ascii="Times New Roman" w:hAnsi="Times New Roman"/>
          <w:bCs/>
          <w:sz w:val="28"/>
          <w:szCs w:val="28"/>
        </w:rPr>
        <w:t>;</w:t>
      </w:r>
    </w:p>
    <w:p w:rsidR="008709E5" w:rsidRPr="00136A26" w:rsidRDefault="008709E5" w:rsidP="008709E5">
      <w:pPr>
        <w:spacing w:line="300" w:lineRule="exact"/>
        <w:ind w:firstLine="680"/>
        <w:jc w:val="both"/>
        <w:rPr>
          <w:rFonts w:ascii="Times New Roman" w:hAnsi="Times New Roman"/>
          <w:b/>
          <w:bCs/>
          <w:sz w:val="28"/>
          <w:szCs w:val="28"/>
        </w:rPr>
      </w:pPr>
      <w:r w:rsidRPr="00136A26">
        <w:rPr>
          <w:rFonts w:ascii="Times New Roman" w:hAnsi="Times New Roman"/>
          <w:b/>
          <w:bCs/>
          <w:sz w:val="28"/>
          <w:szCs w:val="28"/>
        </w:rPr>
        <w:t>2) дополнить статьей 1</w:t>
      </w:r>
      <w:r>
        <w:rPr>
          <w:rFonts w:ascii="Times New Roman" w:hAnsi="Times New Roman"/>
          <w:b/>
          <w:bCs/>
          <w:sz w:val="28"/>
          <w:szCs w:val="28"/>
        </w:rPr>
        <w:t>1</w:t>
      </w:r>
      <w:r w:rsidRPr="00136A26">
        <w:rPr>
          <w:rFonts w:ascii="Times New Roman" w:hAnsi="Times New Roman"/>
          <w:b/>
          <w:bCs/>
          <w:sz w:val="28"/>
          <w:szCs w:val="28"/>
        </w:rPr>
        <w:t>.1 следующего содержания:</w:t>
      </w:r>
    </w:p>
    <w:p w:rsidR="008709E5" w:rsidRPr="00136A26" w:rsidRDefault="008709E5" w:rsidP="008709E5">
      <w:pPr>
        <w:spacing w:line="300" w:lineRule="exact"/>
        <w:ind w:firstLine="680"/>
        <w:jc w:val="both"/>
        <w:rPr>
          <w:rFonts w:ascii="Times New Roman" w:hAnsi="Times New Roman"/>
          <w:bCs/>
          <w:sz w:val="28"/>
          <w:szCs w:val="28"/>
        </w:rPr>
      </w:pPr>
      <w:r>
        <w:rPr>
          <w:rFonts w:ascii="Times New Roman" w:hAnsi="Times New Roman"/>
          <w:bCs/>
          <w:sz w:val="28"/>
          <w:szCs w:val="28"/>
        </w:rPr>
        <w:t>«</w:t>
      </w:r>
      <w:r w:rsidRPr="00136A26">
        <w:rPr>
          <w:rFonts w:ascii="Times New Roman" w:hAnsi="Times New Roman"/>
          <w:bCs/>
          <w:sz w:val="28"/>
          <w:szCs w:val="28"/>
        </w:rPr>
        <w:t>Статья 1</w:t>
      </w:r>
      <w:r>
        <w:rPr>
          <w:rFonts w:ascii="Times New Roman" w:hAnsi="Times New Roman"/>
          <w:bCs/>
          <w:sz w:val="28"/>
          <w:szCs w:val="28"/>
        </w:rPr>
        <w:t>1.1</w:t>
      </w:r>
      <w:r w:rsidRPr="00136A26">
        <w:rPr>
          <w:rFonts w:ascii="Times New Roman" w:hAnsi="Times New Roman"/>
          <w:bCs/>
          <w:sz w:val="28"/>
          <w:szCs w:val="28"/>
        </w:rPr>
        <w:t>. Сход граждан</w:t>
      </w:r>
    </w:p>
    <w:p w:rsidR="008709E5" w:rsidRPr="00136A26"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8709E5" w:rsidRPr="00136A26"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8709E5" w:rsidRPr="00136A26"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8709E5" w:rsidRPr="00136A26"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3) в сельском населенном пункте по вопросу выдвижения кандидатуры старосты городского населенного пункта, а также по вопросу досрочного прекращения полномочий старосты сельского населенного пункта;</w:t>
      </w:r>
    </w:p>
    <w:p w:rsidR="008709E5" w:rsidRPr="00136A26"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4) в соответствии с законом субъекта Российской Федерации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8709E5" w:rsidRPr="00136A26"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8709E5" w:rsidRPr="00136A26"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3. Сход граждан, предусмотренный пунктом 4 части 1 настоящей статьей, может созываться представительным органом муниципального образования по инициативе группы жителей соответствующей части территории населенного пункта численностью не менее 10 человек.</w:t>
      </w:r>
    </w:p>
    <w:p w:rsidR="008709E5" w:rsidRPr="00136A26"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8709E5" w:rsidRDefault="008709E5" w:rsidP="008709E5">
      <w:pPr>
        <w:spacing w:line="300" w:lineRule="exact"/>
        <w:ind w:firstLine="680"/>
        <w:jc w:val="both"/>
        <w:rPr>
          <w:rFonts w:ascii="Times New Roman" w:hAnsi="Times New Roman"/>
          <w:bCs/>
          <w:sz w:val="28"/>
          <w:szCs w:val="28"/>
        </w:rPr>
      </w:pPr>
      <w:r w:rsidRPr="00136A26">
        <w:rPr>
          <w:rFonts w:ascii="Times New Roman" w:hAnsi="Times New Roman"/>
          <w:bCs/>
          <w:sz w:val="28"/>
          <w:szCs w:val="28"/>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Pr>
          <w:rFonts w:ascii="Times New Roman" w:hAnsi="Times New Roman"/>
          <w:bCs/>
          <w:sz w:val="28"/>
          <w:szCs w:val="28"/>
        </w:rPr>
        <w:t>»</w:t>
      </w:r>
    </w:p>
    <w:p w:rsidR="008709E5" w:rsidRPr="009F29A3" w:rsidRDefault="008709E5" w:rsidP="008709E5">
      <w:pPr>
        <w:tabs>
          <w:tab w:val="left" w:pos="1134"/>
        </w:tabs>
        <w:ind w:firstLine="709"/>
        <w:jc w:val="both"/>
        <w:rPr>
          <w:rFonts w:ascii="Times New Roman" w:hAnsi="Times New Roman"/>
          <w:b/>
          <w:sz w:val="28"/>
          <w:szCs w:val="28"/>
        </w:rPr>
      </w:pPr>
      <w:r>
        <w:rPr>
          <w:rFonts w:ascii="Times New Roman" w:hAnsi="Times New Roman"/>
          <w:bCs/>
          <w:sz w:val="28"/>
          <w:szCs w:val="28"/>
        </w:rPr>
        <w:t xml:space="preserve">2) </w:t>
      </w:r>
      <w:r w:rsidRPr="009F29A3">
        <w:rPr>
          <w:rFonts w:ascii="Times New Roman" w:hAnsi="Times New Roman"/>
          <w:b/>
          <w:sz w:val="28"/>
          <w:szCs w:val="28"/>
        </w:rPr>
        <w:t>дополнить статьей 1</w:t>
      </w:r>
      <w:r>
        <w:rPr>
          <w:rFonts w:ascii="Times New Roman" w:hAnsi="Times New Roman"/>
          <w:b/>
          <w:sz w:val="28"/>
          <w:szCs w:val="28"/>
        </w:rPr>
        <w:t>1</w:t>
      </w:r>
      <w:r w:rsidRPr="009F29A3">
        <w:rPr>
          <w:rFonts w:ascii="Times New Roman" w:hAnsi="Times New Roman"/>
          <w:b/>
          <w:sz w:val="28"/>
          <w:szCs w:val="28"/>
        </w:rPr>
        <w:t>.</w:t>
      </w:r>
      <w:r>
        <w:rPr>
          <w:rFonts w:ascii="Times New Roman" w:hAnsi="Times New Roman"/>
          <w:b/>
          <w:sz w:val="28"/>
          <w:szCs w:val="28"/>
        </w:rPr>
        <w:t>2</w:t>
      </w:r>
      <w:r w:rsidRPr="009F29A3">
        <w:rPr>
          <w:rFonts w:ascii="Times New Roman" w:hAnsi="Times New Roman"/>
          <w:b/>
          <w:sz w:val="28"/>
          <w:szCs w:val="28"/>
        </w:rPr>
        <w:t xml:space="preserve"> следующего содержания: </w:t>
      </w:r>
    </w:p>
    <w:p w:rsidR="008709E5" w:rsidRPr="009F29A3" w:rsidRDefault="008709E5" w:rsidP="008709E5">
      <w:pPr>
        <w:tabs>
          <w:tab w:val="left" w:pos="1134"/>
        </w:tabs>
        <w:ind w:firstLine="709"/>
        <w:jc w:val="both"/>
        <w:rPr>
          <w:rFonts w:ascii="Times New Roman" w:hAnsi="Times New Roman"/>
          <w:sz w:val="28"/>
          <w:szCs w:val="28"/>
        </w:rPr>
      </w:pPr>
      <w:r>
        <w:rPr>
          <w:rFonts w:ascii="Times New Roman" w:hAnsi="Times New Roman"/>
          <w:sz w:val="28"/>
          <w:szCs w:val="28"/>
        </w:rPr>
        <w:t>«Статья 11.2.</w:t>
      </w:r>
      <w:r w:rsidRPr="009F29A3">
        <w:rPr>
          <w:rFonts w:ascii="Times New Roman" w:hAnsi="Times New Roman"/>
          <w:sz w:val="28"/>
          <w:szCs w:val="28"/>
        </w:rPr>
        <w:t xml:space="preserve"> Инициативные проекты</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1. В целях реализации мероприятий, имеющих приоритетное значение для жителей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или его части, по решению вопросов местного значения или иных вопросов, право решения которых предоставлено органам местного самоуправления, в </w:t>
      </w:r>
      <w:r>
        <w:rPr>
          <w:rFonts w:ascii="Times New Roman" w:hAnsi="Times New Roman"/>
          <w:sz w:val="28"/>
          <w:szCs w:val="28"/>
        </w:rPr>
        <w:t>Администрацию городского поселения Инсар</w:t>
      </w:r>
      <w:r w:rsidRPr="009F29A3">
        <w:rPr>
          <w:rFonts w:ascii="Times New Roman" w:hAnsi="Times New Roman"/>
          <w:sz w:val="28"/>
          <w:szCs w:val="28"/>
        </w:rPr>
        <w:t xml:space="preserve"> может быть внесен инициативный проект. Порядок определения части территории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на которой могут реализовываться инициативные проекты, устанавливается нормативным правовым актом </w:t>
      </w:r>
      <w:r>
        <w:rPr>
          <w:rFonts w:ascii="Times New Roman" w:hAnsi="Times New Roman"/>
          <w:sz w:val="28"/>
          <w:szCs w:val="28"/>
        </w:rPr>
        <w:t>Совета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w:t>
      </w:r>
      <w:r>
        <w:rPr>
          <w:rFonts w:ascii="Times New Roman" w:hAnsi="Times New Roman"/>
          <w:sz w:val="28"/>
          <w:szCs w:val="28"/>
        </w:rPr>
        <w:t>Совета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Право выступить инициатором проекта в соответствии с нормативным правовым актом </w:t>
      </w:r>
      <w:r>
        <w:rPr>
          <w:rFonts w:ascii="Times New Roman" w:hAnsi="Times New Roman"/>
          <w:sz w:val="28"/>
          <w:szCs w:val="28"/>
        </w:rPr>
        <w:t>Совета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может быть предоставлено также иным лицам, осуществляющим деятельность на территории </w:t>
      </w:r>
      <w:r>
        <w:rPr>
          <w:rFonts w:ascii="Times New Roman" w:hAnsi="Times New Roman"/>
          <w:sz w:val="28"/>
          <w:szCs w:val="28"/>
        </w:rPr>
        <w:t>городского поселения Инсар</w:t>
      </w:r>
      <w:r w:rsidRPr="009F29A3">
        <w:rPr>
          <w:rFonts w:ascii="Times New Roman" w:hAnsi="Times New Roman"/>
          <w:sz w:val="28"/>
          <w:szCs w:val="28"/>
        </w:rPr>
        <w:t>.</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3. Инициативный проект должен содержать следующие сведения:</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1) описание проблемы, решение которой имеет приоритетное значение для жителей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или его части;</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2) обоснование предложений по решению указанной проблемы;</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3) описание ожидаемого результата (ожидаемых результатов) реализации инициативного проекта;</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4) предварительный расчет необходимых расходов на реализацию инициативного проекта;</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5) планируемые сроки реализации инициативного проекта;</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8) указание на территорию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или его часть, в границах которой будет реализовываться инициативный проект, в соответствии с порядком, установленным нормативным правовым актом </w:t>
      </w:r>
      <w:r>
        <w:rPr>
          <w:rFonts w:ascii="Times New Roman" w:hAnsi="Times New Roman"/>
          <w:sz w:val="28"/>
          <w:szCs w:val="28"/>
        </w:rPr>
        <w:t>Совета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9) иные сведения, предусмотренные нормативным правовым актом </w:t>
      </w:r>
      <w:r>
        <w:rPr>
          <w:rFonts w:ascii="Times New Roman" w:hAnsi="Times New Roman"/>
          <w:sz w:val="28"/>
          <w:szCs w:val="28"/>
        </w:rPr>
        <w:t>Совета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4. Инициативный проект до его внесения в </w:t>
      </w:r>
      <w:r>
        <w:rPr>
          <w:rFonts w:ascii="Times New Roman" w:hAnsi="Times New Roman"/>
          <w:sz w:val="28"/>
          <w:szCs w:val="28"/>
        </w:rPr>
        <w:t>Администрацию городского поселения Инсар</w:t>
      </w:r>
      <w:r w:rsidRPr="009F29A3">
        <w:rPr>
          <w:rFonts w:ascii="Times New Roman" w:hAnsi="Times New Roman"/>
          <w:sz w:val="28"/>
          <w:szCs w:val="28"/>
        </w:rPr>
        <w:t xml:space="preserve">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Нормативным правовым актом </w:t>
      </w:r>
      <w:r>
        <w:rPr>
          <w:rFonts w:ascii="Times New Roman" w:hAnsi="Times New Roman"/>
          <w:sz w:val="28"/>
          <w:szCs w:val="28"/>
        </w:rPr>
        <w:t>Совета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Инициаторы проекта при внесении инициативного проекта в </w:t>
      </w:r>
      <w:r>
        <w:rPr>
          <w:rFonts w:ascii="Times New Roman" w:hAnsi="Times New Roman"/>
          <w:sz w:val="28"/>
          <w:szCs w:val="28"/>
        </w:rPr>
        <w:t>Администрацию городского поселения Инсар</w:t>
      </w:r>
      <w:r w:rsidRPr="009F29A3">
        <w:rPr>
          <w:rFonts w:ascii="Times New Roman" w:hAnsi="Times New Roman"/>
          <w:sz w:val="28"/>
          <w:szCs w:val="28"/>
        </w:rPr>
        <w:t xml:space="preserve">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или его части.</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5. Информация о внесении инициативного проекта в </w:t>
      </w:r>
      <w:r>
        <w:rPr>
          <w:rFonts w:ascii="Times New Roman" w:hAnsi="Times New Roman"/>
          <w:sz w:val="28"/>
          <w:szCs w:val="28"/>
        </w:rPr>
        <w:t>Администрацию городского поселения Инсар</w:t>
      </w:r>
      <w:r w:rsidRPr="009F29A3">
        <w:rPr>
          <w:rFonts w:ascii="Times New Roman" w:hAnsi="Times New Roman"/>
          <w:sz w:val="28"/>
          <w:szCs w:val="28"/>
        </w:rPr>
        <w:t xml:space="preserve"> подлежит опубликованию (обнародованию) и размещению на официальном сайте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в информационно-телекоммуникационной сети </w:t>
      </w:r>
      <w:r>
        <w:rPr>
          <w:rFonts w:ascii="Times New Roman" w:hAnsi="Times New Roman"/>
          <w:sz w:val="28"/>
          <w:szCs w:val="28"/>
        </w:rPr>
        <w:t>«</w:t>
      </w:r>
      <w:r w:rsidRPr="009F29A3">
        <w:rPr>
          <w:rFonts w:ascii="Times New Roman" w:hAnsi="Times New Roman"/>
          <w:sz w:val="28"/>
          <w:szCs w:val="28"/>
        </w:rPr>
        <w:t>Интернет</w:t>
      </w:r>
      <w:r>
        <w:rPr>
          <w:rFonts w:ascii="Times New Roman" w:hAnsi="Times New Roman"/>
          <w:sz w:val="28"/>
          <w:szCs w:val="28"/>
        </w:rPr>
        <w:t>»</w:t>
      </w:r>
      <w:r w:rsidRPr="009F29A3">
        <w:rPr>
          <w:rFonts w:ascii="Times New Roman" w:hAnsi="Times New Roman"/>
          <w:sz w:val="28"/>
          <w:szCs w:val="28"/>
        </w:rPr>
        <w:t xml:space="preserve"> в течение трех рабочих дней со дня внесения инициативного проекта в </w:t>
      </w:r>
      <w:r>
        <w:rPr>
          <w:rFonts w:ascii="Times New Roman" w:hAnsi="Times New Roman"/>
          <w:sz w:val="28"/>
          <w:szCs w:val="28"/>
        </w:rPr>
        <w:t>Администрацию городского поселения Инсар</w:t>
      </w:r>
      <w:r w:rsidRPr="009F29A3">
        <w:rPr>
          <w:rFonts w:ascii="Times New Roman" w:hAnsi="Times New Roman"/>
          <w:sz w:val="28"/>
          <w:szCs w:val="28"/>
        </w:rPr>
        <w:t xml:space="preserve">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w:t>
      </w:r>
      <w:r>
        <w:rPr>
          <w:rFonts w:ascii="Times New Roman" w:hAnsi="Times New Roman"/>
          <w:sz w:val="28"/>
          <w:szCs w:val="28"/>
        </w:rPr>
        <w:t>Администрацию городского поселения Инсар</w:t>
      </w:r>
      <w:r w:rsidRPr="009F29A3">
        <w:rPr>
          <w:rFonts w:ascii="Times New Roman" w:hAnsi="Times New Roman"/>
          <w:sz w:val="28"/>
          <w:szCs w:val="28"/>
        </w:rPr>
        <w:t xml:space="preserve">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достигшие шестнадцатилетнего возраста. В случае, если </w:t>
      </w:r>
      <w:r>
        <w:rPr>
          <w:rFonts w:ascii="Times New Roman" w:hAnsi="Times New Roman"/>
          <w:sz w:val="28"/>
          <w:szCs w:val="28"/>
        </w:rPr>
        <w:t>Администрация городского поселения Инсар</w:t>
      </w:r>
      <w:r w:rsidRPr="009F29A3">
        <w:rPr>
          <w:rFonts w:ascii="Times New Roman" w:hAnsi="Times New Roman"/>
          <w:sz w:val="28"/>
          <w:szCs w:val="28"/>
        </w:rPr>
        <w:t xml:space="preserve"> не имеет возможности размещать указанную информацию в информационно-телекоммуникационной сети </w:t>
      </w:r>
      <w:r>
        <w:rPr>
          <w:rFonts w:ascii="Times New Roman" w:hAnsi="Times New Roman"/>
          <w:sz w:val="28"/>
          <w:szCs w:val="28"/>
        </w:rPr>
        <w:t>«</w:t>
      </w:r>
      <w:r w:rsidRPr="009F29A3">
        <w:rPr>
          <w:rFonts w:ascii="Times New Roman" w:hAnsi="Times New Roman"/>
          <w:sz w:val="28"/>
          <w:szCs w:val="28"/>
        </w:rPr>
        <w:t>Интернет</w:t>
      </w:r>
      <w:r>
        <w:rPr>
          <w:rFonts w:ascii="Times New Roman" w:hAnsi="Times New Roman"/>
          <w:sz w:val="28"/>
          <w:szCs w:val="28"/>
        </w:rPr>
        <w:t>»</w:t>
      </w:r>
      <w:r w:rsidRPr="009F29A3">
        <w:rPr>
          <w:rFonts w:ascii="Times New Roman" w:hAnsi="Times New Roman"/>
          <w:sz w:val="28"/>
          <w:szCs w:val="28"/>
        </w:rPr>
        <w:t>,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6. Инициативный проект подлежит обязательному рассмотрению </w:t>
      </w:r>
      <w:r>
        <w:rPr>
          <w:rFonts w:ascii="Times New Roman" w:hAnsi="Times New Roman"/>
          <w:sz w:val="28"/>
          <w:szCs w:val="28"/>
        </w:rPr>
        <w:t>Администрацией городского поселения Инсар</w:t>
      </w:r>
      <w:r w:rsidRPr="009F29A3">
        <w:rPr>
          <w:rFonts w:ascii="Times New Roman" w:hAnsi="Times New Roman"/>
          <w:sz w:val="28"/>
          <w:szCs w:val="28"/>
        </w:rPr>
        <w:t xml:space="preserve"> в течение 30 дней со дня его внесения. </w:t>
      </w:r>
      <w:r>
        <w:rPr>
          <w:rFonts w:ascii="Times New Roman" w:hAnsi="Times New Roman"/>
          <w:sz w:val="28"/>
          <w:szCs w:val="28"/>
        </w:rPr>
        <w:t>Администрация городского поселения Инсар</w:t>
      </w:r>
      <w:r w:rsidRPr="009F29A3">
        <w:rPr>
          <w:rFonts w:ascii="Times New Roman" w:hAnsi="Times New Roman"/>
          <w:sz w:val="28"/>
          <w:szCs w:val="28"/>
        </w:rPr>
        <w:t xml:space="preserve"> по результатам рассмотрения инициативного проекта принимает одно из следующих решений:</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7. </w:t>
      </w:r>
      <w:r>
        <w:rPr>
          <w:rFonts w:ascii="Times New Roman" w:hAnsi="Times New Roman"/>
          <w:sz w:val="28"/>
          <w:szCs w:val="28"/>
        </w:rPr>
        <w:t>Администрация городского поселения Инсар</w:t>
      </w:r>
      <w:r w:rsidRPr="009F29A3">
        <w:rPr>
          <w:rFonts w:ascii="Times New Roman" w:hAnsi="Times New Roman"/>
          <w:sz w:val="28"/>
          <w:szCs w:val="28"/>
        </w:rPr>
        <w:t xml:space="preserve"> принимает решение об отказе в поддержке инициативного проекта в одном из следующих случаев:</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1) несоблюдение установленного порядка внесения инициативного проекта и его рассмотрения;</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rFonts w:ascii="Times New Roman" w:hAnsi="Times New Roman"/>
          <w:sz w:val="28"/>
          <w:szCs w:val="28"/>
        </w:rPr>
        <w:t>городского поселения Инсар</w:t>
      </w:r>
      <w:r w:rsidRPr="009F29A3">
        <w:rPr>
          <w:rFonts w:ascii="Times New Roman" w:hAnsi="Times New Roman"/>
          <w:sz w:val="28"/>
          <w:szCs w:val="28"/>
        </w:rPr>
        <w:t>;</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6) признание инициативного проекта не прошедшим конкурсный отбор.</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8. </w:t>
      </w:r>
      <w:r>
        <w:rPr>
          <w:rFonts w:ascii="Times New Roman" w:hAnsi="Times New Roman"/>
          <w:sz w:val="28"/>
          <w:szCs w:val="28"/>
        </w:rPr>
        <w:t>Администрация городского поселения Инсар</w:t>
      </w:r>
      <w:r w:rsidRPr="009F29A3">
        <w:rPr>
          <w:rFonts w:ascii="Times New Roman" w:hAnsi="Times New Roman"/>
          <w:sz w:val="28"/>
          <w:szCs w:val="28"/>
        </w:rPr>
        <w:t xml:space="preserve">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w:t>
      </w:r>
      <w:r>
        <w:rPr>
          <w:rFonts w:ascii="Times New Roman" w:hAnsi="Times New Roman"/>
          <w:sz w:val="28"/>
          <w:szCs w:val="28"/>
        </w:rPr>
        <w:t>муниципального образования</w:t>
      </w:r>
      <w:r w:rsidRPr="009F29A3">
        <w:rPr>
          <w:rFonts w:ascii="Times New Roman" w:hAnsi="Times New Roman"/>
          <w:sz w:val="28"/>
          <w:szCs w:val="28"/>
        </w:rPr>
        <w:t xml:space="preserve"> или государственного органа в соответствии с их компетенцией.</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Pr>
          <w:rFonts w:ascii="Times New Roman" w:hAnsi="Times New Roman"/>
          <w:sz w:val="28"/>
          <w:szCs w:val="28"/>
        </w:rPr>
        <w:t>Советом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11. В случае, если в </w:t>
      </w:r>
      <w:r>
        <w:rPr>
          <w:rFonts w:ascii="Times New Roman" w:hAnsi="Times New Roman"/>
          <w:sz w:val="28"/>
          <w:szCs w:val="28"/>
        </w:rPr>
        <w:t>Администрацию городского поселения Инсар</w:t>
      </w:r>
      <w:r w:rsidRPr="009F29A3">
        <w:rPr>
          <w:rFonts w:ascii="Times New Roman" w:hAnsi="Times New Roman"/>
          <w:sz w:val="28"/>
          <w:szCs w:val="28"/>
        </w:rPr>
        <w:t xml:space="preserve"> внесено несколько инициативных проектов, в том числе с описанием аналогичных по содержанию приоритетных проблем, </w:t>
      </w:r>
      <w:r>
        <w:rPr>
          <w:rFonts w:ascii="Times New Roman" w:hAnsi="Times New Roman"/>
          <w:sz w:val="28"/>
          <w:szCs w:val="28"/>
        </w:rPr>
        <w:t>Администрация городского поселения Инсар</w:t>
      </w:r>
      <w:r w:rsidRPr="009F29A3">
        <w:rPr>
          <w:rFonts w:ascii="Times New Roman" w:hAnsi="Times New Roman"/>
          <w:sz w:val="28"/>
          <w:szCs w:val="28"/>
        </w:rPr>
        <w:t xml:space="preserve"> организует проведение конкурсного отбора и информирует об этом инициаторов проекта.</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w:t>
      </w:r>
      <w:r>
        <w:rPr>
          <w:rFonts w:ascii="Times New Roman" w:hAnsi="Times New Roman"/>
          <w:sz w:val="28"/>
          <w:szCs w:val="28"/>
        </w:rPr>
        <w:t>Совета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w:t>
      </w:r>
      <w:r>
        <w:rPr>
          <w:rFonts w:ascii="Times New Roman" w:hAnsi="Times New Roman"/>
          <w:sz w:val="28"/>
          <w:szCs w:val="28"/>
        </w:rPr>
        <w:t>Совета депутатов</w:t>
      </w:r>
      <w:r w:rsidRPr="009F29A3">
        <w:rPr>
          <w:rFonts w:ascii="Times New Roman" w:hAnsi="Times New Roman"/>
          <w:sz w:val="28"/>
          <w:szCs w:val="28"/>
        </w:rPr>
        <w:t xml:space="preserve"> </w:t>
      </w:r>
      <w:r>
        <w:rPr>
          <w:rFonts w:ascii="Times New Roman" w:hAnsi="Times New Roman"/>
          <w:sz w:val="28"/>
          <w:szCs w:val="28"/>
        </w:rPr>
        <w:t>городского поселения Инсар</w:t>
      </w:r>
      <w:r w:rsidRPr="009F29A3">
        <w:rPr>
          <w:rFonts w:ascii="Times New Roman" w:hAnsi="Times New Roman"/>
          <w:sz w:val="28"/>
          <w:szCs w:val="28"/>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13. Инициаторы проекта, другие граждане, проживающие на территории соответствующего </w:t>
      </w:r>
      <w:r>
        <w:rPr>
          <w:rFonts w:ascii="Times New Roman" w:hAnsi="Times New Roman"/>
          <w:sz w:val="28"/>
          <w:szCs w:val="28"/>
        </w:rPr>
        <w:t>городского поселения Инсар</w:t>
      </w:r>
      <w:r w:rsidRPr="009F29A3">
        <w:rPr>
          <w:rFonts w:ascii="Times New Roman" w:hAnsi="Times New Roman"/>
          <w:sz w:val="28"/>
          <w:szCs w:val="28"/>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8709E5" w:rsidRDefault="008709E5" w:rsidP="008709E5">
      <w:pPr>
        <w:tabs>
          <w:tab w:val="left" w:pos="1134"/>
        </w:tabs>
        <w:ind w:firstLine="709"/>
        <w:jc w:val="both"/>
        <w:rPr>
          <w:rFonts w:ascii="Times New Roman" w:hAnsi="Times New Roman"/>
          <w:sz w:val="28"/>
          <w:szCs w:val="28"/>
        </w:rPr>
      </w:pPr>
      <w:r w:rsidRPr="009F29A3">
        <w:rPr>
          <w:rFonts w:ascii="Times New Roman" w:hAnsi="Times New Roman"/>
          <w:sz w:val="28"/>
          <w:szCs w:val="28"/>
        </w:rPr>
        <w:t xml:space="preserve">14. Информация о рассмотрении инициативного проекта </w:t>
      </w:r>
      <w:r>
        <w:rPr>
          <w:rFonts w:ascii="Times New Roman" w:hAnsi="Times New Roman"/>
          <w:sz w:val="28"/>
          <w:szCs w:val="28"/>
        </w:rPr>
        <w:t>Администрацией городского поселения Инсар</w:t>
      </w:r>
      <w:r w:rsidRPr="009F29A3">
        <w:rPr>
          <w:rFonts w:ascii="Times New Roman" w:hAnsi="Times New Roman"/>
          <w:sz w:val="28"/>
          <w:szCs w:val="28"/>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в информационно-телекоммуникационной сети </w:t>
      </w:r>
      <w:r>
        <w:rPr>
          <w:rFonts w:ascii="Times New Roman" w:hAnsi="Times New Roman"/>
          <w:sz w:val="28"/>
          <w:szCs w:val="28"/>
        </w:rPr>
        <w:t>«</w:t>
      </w:r>
      <w:r w:rsidRPr="009F29A3">
        <w:rPr>
          <w:rFonts w:ascii="Times New Roman" w:hAnsi="Times New Roman"/>
          <w:sz w:val="28"/>
          <w:szCs w:val="28"/>
        </w:rPr>
        <w:t>Интернет</w:t>
      </w:r>
      <w:r>
        <w:rPr>
          <w:rFonts w:ascii="Times New Roman" w:hAnsi="Times New Roman"/>
          <w:sz w:val="28"/>
          <w:szCs w:val="28"/>
        </w:rPr>
        <w:t>»</w:t>
      </w:r>
      <w:r w:rsidRPr="009F29A3">
        <w:rPr>
          <w:rFonts w:ascii="Times New Roman" w:hAnsi="Times New Roman"/>
          <w:sz w:val="28"/>
          <w:szCs w:val="28"/>
        </w:rPr>
        <w:t xml:space="preserve">. Отчет </w:t>
      </w:r>
      <w:r>
        <w:rPr>
          <w:rFonts w:ascii="Times New Roman" w:hAnsi="Times New Roman"/>
          <w:sz w:val="28"/>
          <w:szCs w:val="28"/>
        </w:rPr>
        <w:t>Администрации городского поселения Инсар</w:t>
      </w:r>
      <w:r w:rsidRPr="009F29A3">
        <w:rPr>
          <w:rFonts w:ascii="Times New Roman" w:hAnsi="Times New Roman"/>
          <w:sz w:val="28"/>
          <w:szCs w:val="28"/>
        </w:rPr>
        <w:t xml:space="preserve"> об итогах реализации инициативного проекта подлежит опубликованию (обнародованию) и размещению на официальном сайте </w:t>
      </w:r>
      <w:r>
        <w:rPr>
          <w:rFonts w:ascii="Times New Roman" w:hAnsi="Times New Roman"/>
          <w:sz w:val="28"/>
          <w:szCs w:val="28"/>
        </w:rPr>
        <w:t>городского поселения Инсар</w:t>
      </w:r>
      <w:r w:rsidRPr="009F29A3">
        <w:rPr>
          <w:rFonts w:ascii="Times New Roman" w:hAnsi="Times New Roman"/>
          <w:sz w:val="28"/>
          <w:szCs w:val="28"/>
        </w:rPr>
        <w:t xml:space="preserve"> в информационно-телекоммуникационной сети </w:t>
      </w:r>
      <w:r>
        <w:rPr>
          <w:rFonts w:ascii="Times New Roman" w:hAnsi="Times New Roman"/>
          <w:sz w:val="28"/>
          <w:szCs w:val="28"/>
        </w:rPr>
        <w:t>«</w:t>
      </w:r>
      <w:r w:rsidRPr="009F29A3">
        <w:rPr>
          <w:rFonts w:ascii="Times New Roman" w:hAnsi="Times New Roman"/>
          <w:sz w:val="28"/>
          <w:szCs w:val="28"/>
        </w:rPr>
        <w:t>Интернет</w:t>
      </w:r>
      <w:r>
        <w:rPr>
          <w:rFonts w:ascii="Times New Roman" w:hAnsi="Times New Roman"/>
          <w:sz w:val="28"/>
          <w:szCs w:val="28"/>
        </w:rPr>
        <w:t>»</w:t>
      </w:r>
      <w:r w:rsidRPr="009F29A3">
        <w:rPr>
          <w:rFonts w:ascii="Times New Roman" w:hAnsi="Times New Roman"/>
          <w:sz w:val="28"/>
          <w:szCs w:val="28"/>
        </w:rPr>
        <w:t xml:space="preserve"> в течение 30 календарных дней со дня завершения реализации инициативного проекта. В случае, если </w:t>
      </w:r>
      <w:r>
        <w:rPr>
          <w:rFonts w:ascii="Times New Roman" w:hAnsi="Times New Roman"/>
          <w:sz w:val="28"/>
          <w:szCs w:val="28"/>
        </w:rPr>
        <w:t>Администрация городского поселения Инсар</w:t>
      </w:r>
      <w:r w:rsidRPr="009F29A3">
        <w:rPr>
          <w:rFonts w:ascii="Times New Roman" w:hAnsi="Times New Roman"/>
          <w:sz w:val="28"/>
          <w:szCs w:val="28"/>
        </w:rPr>
        <w:t xml:space="preserve"> не имеет возможности размещать указанную информацию в информационно-телекоммуникационной сети </w:t>
      </w:r>
      <w:r>
        <w:rPr>
          <w:rFonts w:ascii="Times New Roman" w:hAnsi="Times New Roman"/>
          <w:sz w:val="28"/>
          <w:szCs w:val="28"/>
        </w:rPr>
        <w:t>«</w:t>
      </w:r>
      <w:r w:rsidRPr="009F29A3">
        <w:rPr>
          <w:rFonts w:ascii="Times New Roman" w:hAnsi="Times New Roman"/>
          <w:sz w:val="28"/>
          <w:szCs w:val="28"/>
        </w:rPr>
        <w:t>Интернет</w:t>
      </w:r>
      <w:r>
        <w:rPr>
          <w:rFonts w:ascii="Times New Roman" w:hAnsi="Times New Roman"/>
          <w:sz w:val="28"/>
          <w:szCs w:val="28"/>
        </w:rPr>
        <w:t>»</w:t>
      </w:r>
      <w:r w:rsidRPr="009F29A3">
        <w:rPr>
          <w:rFonts w:ascii="Times New Roman" w:hAnsi="Times New Roman"/>
          <w:sz w:val="28"/>
          <w:szCs w:val="28"/>
        </w:rPr>
        <w:t>,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r>
        <w:rPr>
          <w:rFonts w:ascii="Times New Roman" w:hAnsi="Times New Roman"/>
          <w:sz w:val="28"/>
          <w:szCs w:val="28"/>
        </w:rPr>
        <w:t>;</w:t>
      </w:r>
    </w:p>
    <w:p w:rsidR="008709E5" w:rsidRDefault="008709E5" w:rsidP="008709E5">
      <w:pPr>
        <w:tabs>
          <w:tab w:val="left" w:pos="1134"/>
        </w:tabs>
        <w:ind w:firstLine="709"/>
        <w:jc w:val="both"/>
        <w:rPr>
          <w:rFonts w:ascii="Times New Roman" w:hAnsi="Times New Roman"/>
          <w:b/>
          <w:sz w:val="28"/>
          <w:szCs w:val="28"/>
        </w:rPr>
      </w:pPr>
      <w:r>
        <w:rPr>
          <w:rFonts w:ascii="Times New Roman" w:hAnsi="Times New Roman"/>
          <w:b/>
          <w:sz w:val="28"/>
          <w:szCs w:val="28"/>
        </w:rPr>
        <w:t>4</w:t>
      </w:r>
      <w:r w:rsidRPr="009F29A3">
        <w:rPr>
          <w:rFonts w:ascii="Times New Roman" w:hAnsi="Times New Roman"/>
          <w:b/>
          <w:sz w:val="28"/>
          <w:szCs w:val="28"/>
        </w:rPr>
        <w:t>)</w:t>
      </w:r>
      <w:r>
        <w:rPr>
          <w:rFonts w:ascii="Times New Roman" w:hAnsi="Times New Roman"/>
          <w:b/>
          <w:sz w:val="28"/>
          <w:szCs w:val="28"/>
        </w:rPr>
        <w:t xml:space="preserve"> в статье 12:</w:t>
      </w:r>
    </w:p>
    <w:p w:rsidR="008709E5" w:rsidRPr="009F29A3" w:rsidRDefault="008709E5" w:rsidP="008709E5">
      <w:pPr>
        <w:tabs>
          <w:tab w:val="left" w:pos="1134"/>
        </w:tabs>
        <w:ind w:firstLine="709"/>
        <w:jc w:val="both"/>
        <w:rPr>
          <w:rFonts w:ascii="Times New Roman" w:hAnsi="Times New Roman"/>
          <w:sz w:val="28"/>
          <w:szCs w:val="28"/>
        </w:rPr>
      </w:pPr>
      <w:r w:rsidRPr="009F29A3">
        <w:rPr>
          <w:rFonts w:ascii="Times New Roman" w:hAnsi="Times New Roman"/>
          <w:b/>
          <w:sz w:val="28"/>
          <w:szCs w:val="28"/>
        </w:rPr>
        <w:t xml:space="preserve">а) часть 7 дополнить пунктом 7 </w:t>
      </w:r>
      <w:r w:rsidRPr="009F29A3">
        <w:rPr>
          <w:rFonts w:ascii="Times New Roman" w:hAnsi="Times New Roman"/>
          <w:sz w:val="28"/>
          <w:szCs w:val="28"/>
        </w:rPr>
        <w:t>следующего содержания:</w:t>
      </w:r>
    </w:p>
    <w:p w:rsidR="008709E5" w:rsidRPr="009F29A3" w:rsidRDefault="008709E5" w:rsidP="008709E5">
      <w:pPr>
        <w:tabs>
          <w:tab w:val="left" w:pos="1134"/>
        </w:tabs>
        <w:ind w:firstLine="709"/>
        <w:jc w:val="both"/>
        <w:rPr>
          <w:rFonts w:ascii="Times New Roman" w:hAnsi="Times New Roman"/>
          <w:sz w:val="28"/>
          <w:szCs w:val="28"/>
        </w:rPr>
      </w:pPr>
      <w:r>
        <w:rPr>
          <w:rFonts w:ascii="Times New Roman" w:hAnsi="Times New Roman"/>
          <w:sz w:val="28"/>
          <w:szCs w:val="28"/>
        </w:rPr>
        <w:t>«</w:t>
      </w:r>
      <w:r w:rsidRPr="009F29A3">
        <w:rPr>
          <w:rFonts w:ascii="Times New Roman" w:hAnsi="Times New Roman"/>
          <w:sz w:val="28"/>
          <w:szCs w:val="28"/>
        </w:rPr>
        <w:t>7) обсуждение инициативного проекта и принятие решения по вопросу о его одобрении.</w:t>
      </w:r>
      <w:r>
        <w:rPr>
          <w:rFonts w:ascii="Times New Roman" w:hAnsi="Times New Roman"/>
          <w:sz w:val="28"/>
          <w:szCs w:val="28"/>
        </w:rPr>
        <w:t>»</w:t>
      </w:r>
      <w:r w:rsidRPr="009F29A3">
        <w:rPr>
          <w:rFonts w:ascii="Times New Roman" w:hAnsi="Times New Roman"/>
          <w:sz w:val="28"/>
          <w:szCs w:val="28"/>
        </w:rPr>
        <w:t>;</w:t>
      </w:r>
    </w:p>
    <w:p w:rsidR="008709E5" w:rsidRPr="009F29A3" w:rsidRDefault="008709E5" w:rsidP="008709E5">
      <w:pPr>
        <w:tabs>
          <w:tab w:val="left" w:pos="1134"/>
        </w:tabs>
        <w:ind w:firstLine="709"/>
        <w:jc w:val="both"/>
        <w:rPr>
          <w:rFonts w:ascii="Times New Roman" w:hAnsi="Times New Roman"/>
          <w:b/>
          <w:sz w:val="28"/>
          <w:szCs w:val="28"/>
        </w:rPr>
      </w:pPr>
      <w:r w:rsidRPr="009F29A3">
        <w:rPr>
          <w:rFonts w:ascii="Times New Roman" w:hAnsi="Times New Roman"/>
          <w:b/>
          <w:sz w:val="28"/>
          <w:szCs w:val="28"/>
        </w:rPr>
        <w:t xml:space="preserve">б) дополнить частью 8.1 </w:t>
      </w:r>
      <w:r w:rsidRPr="009F29A3">
        <w:rPr>
          <w:rFonts w:ascii="Times New Roman" w:hAnsi="Times New Roman"/>
          <w:sz w:val="28"/>
          <w:szCs w:val="28"/>
        </w:rPr>
        <w:t>следующего содержания:</w:t>
      </w:r>
    </w:p>
    <w:p w:rsidR="008709E5" w:rsidRDefault="008709E5" w:rsidP="008709E5">
      <w:pPr>
        <w:tabs>
          <w:tab w:val="left" w:pos="1134"/>
        </w:tabs>
        <w:ind w:firstLine="709"/>
        <w:jc w:val="both"/>
        <w:rPr>
          <w:rFonts w:ascii="Times New Roman" w:hAnsi="Times New Roman"/>
          <w:sz w:val="28"/>
          <w:szCs w:val="28"/>
        </w:rPr>
      </w:pPr>
      <w:r>
        <w:rPr>
          <w:rFonts w:ascii="Times New Roman" w:hAnsi="Times New Roman"/>
          <w:sz w:val="28"/>
          <w:szCs w:val="28"/>
        </w:rPr>
        <w:t>«</w:t>
      </w:r>
      <w:r w:rsidRPr="009F29A3">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r>
        <w:rPr>
          <w:rFonts w:ascii="Times New Roman" w:hAnsi="Times New Roman"/>
          <w:sz w:val="28"/>
          <w:szCs w:val="28"/>
        </w:rPr>
        <w:t>»</w:t>
      </w:r>
      <w:r w:rsidRPr="009F29A3">
        <w:rPr>
          <w:rFonts w:ascii="Times New Roman" w:hAnsi="Times New Roman"/>
          <w:sz w:val="28"/>
          <w:szCs w:val="28"/>
        </w:rPr>
        <w:t>;</w:t>
      </w:r>
    </w:p>
    <w:p w:rsidR="008709E5" w:rsidRDefault="008709E5" w:rsidP="008709E5">
      <w:pPr>
        <w:tabs>
          <w:tab w:val="left" w:pos="1134"/>
        </w:tabs>
        <w:ind w:firstLine="709"/>
        <w:jc w:val="both"/>
        <w:rPr>
          <w:rFonts w:ascii="Times New Roman" w:hAnsi="Times New Roman"/>
          <w:b/>
          <w:sz w:val="28"/>
          <w:szCs w:val="28"/>
        </w:rPr>
      </w:pPr>
      <w:r>
        <w:rPr>
          <w:rFonts w:ascii="Times New Roman" w:hAnsi="Times New Roman"/>
          <w:b/>
          <w:sz w:val="28"/>
          <w:szCs w:val="28"/>
        </w:rPr>
        <w:t>5) в статье 14:</w:t>
      </w:r>
    </w:p>
    <w:p w:rsidR="008709E5" w:rsidRDefault="008709E5" w:rsidP="008709E5">
      <w:pPr>
        <w:tabs>
          <w:tab w:val="left" w:pos="1134"/>
        </w:tabs>
        <w:ind w:firstLine="709"/>
        <w:jc w:val="both"/>
        <w:rPr>
          <w:rFonts w:ascii="Times New Roman" w:hAnsi="Times New Roman"/>
          <w:sz w:val="28"/>
          <w:szCs w:val="28"/>
        </w:rPr>
      </w:pPr>
      <w:r w:rsidRPr="004538E0">
        <w:rPr>
          <w:rFonts w:ascii="Times New Roman" w:hAnsi="Times New Roman"/>
          <w:b/>
          <w:sz w:val="28"/>
          <w:szCs w:val="28"/>
        </w:rPr>
        <w:t>а) часть 1</w:t>
      </w:r>
      <w:r w:rsidRPr="004538E0">
        <w:rPr>
          <w:rFonts w:ascii="Times New Roman" w:hAnsi="Times New Roman"/>
          <w:sz w:val="28"/>
          <w:szCs w:val="28"/>
        </w:rPr>
        <w:t xml:space="preserve"> после слов </w:t>
      </w:r>
      <w:r>
        <w:rPr>
          <w:rFonts w:ascii="Times New Roman" w:hAnsi="Times New Roman"/>
          <w:sz w:val="28"/>
          <w:szCs w:val="28"/>
        </w:rPr>
        <w:t>«</w:t>
      </w:r>
      <w:r w:rsidRPr="004538E0">
        <w:rPr>
          <w:rFonts w:ascii="Times New Roman" w:hAnsi="Times New Roman"/>
          <w:sz w:val="28"/>
          <w:szCs w:val="28"/>
        </w:rPr>
        <w:t>и должностных лиц местного самоуправления</w:t>
      </w:r>
      <w:r>
        <w:rPr>
          <w:rFonts w:ascii="Times New Roman" w:hAnsi="Times New Roman"/>
          <w:sz w:val="28"/>
          <w:szCs w:val="28"/>
        </w:rPr>
        <w:t xml:space="preserve"> городского поселения Инсар</w:t>
      </w:r>
      <w:r w:rsidRPr="004538E0">
        <w:rPr>
          <w:rFonts w:ascii="Times New Roman" w:hAnsi="Times New Roman"/>
          <w:sz w:val="28"/>
          <w:szCs w:val="28"/>
        </w:rPr>
        <w:t>,</w:t>
      </w:r>
      <w:r>
        <w:rPr>
          <w:rFonts w:ascii="Times New Roman" w:hAnsi="Times New Roman"/>
          <w:sz w:val="28"/>
          <w:szCs w:val="28"/>
        </w:rPr>
        <w:t>»</w:t>
      </w:r>
      <w:r w:rsidRPr="004538E0">
        <w:rPr>
          <w:rFonts w:ascii="Times New Roman" w:hAnsi="Times New Roman"/>
          <w:sz w:val="28"/>
          <w:szCs w:val="28"/>
        </w:rPr>
        <w:t xml:space="preserve"> дополнить словами </w:t>
      </w:r>
      <w:r>
        <w:rPr>
          <w:rFonts w:ascii="Times New Roman" w:hAnsi="Times New Roman"/>
          <w:sz w:val="28"/>
          <w:szCs w:val="28"/>
        </w:rPr>
        <w:t>«</w:t>
      </w:r>
      <w:r w:rsidRPr="004538E0">
        <w:rPr>
          <w:rFonts w:ascii="Times New Roman" w:hAnsi="Times New Roman"/>
          <w:sz w:val="28"/>
          <w:szCs w:val="28"/>
        </w:rPr>
        <w:t>обсуждения вопросов внесения инициативных проектов и их рассмотрения,</w:t>
      </w:r>
      <w:r>
        <w:rPr>
          <w:rFonts w:ascii="Times New Roman" w:hAnsi="Times New Roman"/>
          <w:sz w:val="28"/>
          <w:szCs w:val="28"/>
        </w:rPr>
        <w:t>»</w:t>
      </w:r>
      <w:r w:rsidRPr="004538E0">
        <w:rPr>
          <w:rFonts w:ascii="Times New Roman" w:hAnsi="Times New Roman"/>
          <w:sz w:val="28"/>
          <w:szCs w:val="28"/>
        </w:rPr>
        <w:t>;</w:t>
      </w:r>
    </w:p>
    <w:p w:rsidR="008709E5" w:rsidRPr="004538E0" w:rsidRDefault="008709E5" w:rsidP="008709E5">
      <w:pPr>
        <w:tabs>
          <w:tab w:val="left" w:pos="1134"/>
        </w:tabs>
        <w:ind w:firstLine="709"/>
        <w:jc w:val="both"/>
        <w:rPr>
          <w:rFonts w:ascii="Times New Roman" w:hAnsi="Times New Roman"/>
          <w:sz w:val="28"/>
          <w:szCs w:val="28"/>
        </w:rPr>
      </w:pPr>
      <w:r w:rsidRPr="004538E0">
        <w:rPr>
          <w:rFonts w:ascii="Times New Roman" w:hAnsi="Times New Roman"/>
          <w:b/>
          <w:sz w:val="28"/>
          <w:szCs w:val="28"/>
        </w:rPr>
        <w:t>б) часть 2</w:t>
      </w:r>
      <w:r w:rsidRPr="004538E0">
        <w:rPr>
          <w:rFonts w:ascii="Times New Roman" w:hAnsi="Times New Roman"/>
          <w:sz w:val="28"/>
          <w:szCs w:val="28"/>
        </w:rPr>
        <w:t xml:space="preserve"> дополнить абзацем следующего содержания:</w:t>
      </w:r>
    </w:p>
    <w:p w:rsidR="008709E5" w:rsidRDefault="008709E5" w:rsidP="008709E5">
      <w:pPr>
        <w:tabs>
          <w:tab w:val="left" w:pos="1134"/>
        </w:tabs>
        <w:ind w:firstLine="709"/>
        <w:jc w:val="both"/>
        <w:rPr>
          <w:rFonts w:ascii="Times New Roman" w:hAnsi="Times New Roman"/>
          <w:sz w:val="28"/>
          <w:szCs w:val="28"/>
        </w:rPr>
      </w:pPr>
      <w:r>
        <w:rPr>
          <w:rFonts w:ascii="Times New Roman" w:hAnsi="Times New Roman"/>
          <w:sz w:val="28"/>
          <w:szCs w:val="28"/>
        </w:rPr>
        <w:t>«</w:t>
      </w:r>
      <w:r w:rsidRPr="004538E0">
        <w:rPr>
          <w:rFonts w:ascii="Times New Roman" w:hAnsi="Times New Roman"/>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rFonts w:ascii="Times New Roman" w:hAnsi="Times New Roman"/>
          <w:sz w:val="28"/>
          <w:szCs w:val="28"/>
        </w:rPr>
        <w:t>»</w:t>
      </w:r>
      <w:r w:rsidRPr="004538E0">
        <w:rPr>
          <w:rFonts w:ascii="Times New Roman" w:hAnsi="Times New Roman"/>
          <w:sz w:val="28"/>
          <w:szCs w:val="28"/>
        </w:rPr>
        <w:t>;</w:t>
      </w:r>
    </w:p>
    <w:p w:rsidR="008709E5" w:rsidRDefault="008709E5" w:rsidP="008709E5">
      <w:pPr>
        <w:tabs>
          <w:tab w:val="left" w:pos="1134"/>
        </w:tabs>
        <w:ind w:firstLine="709"/>
        <w:jc w:val="both"/>
        <w:rPr>
          <w:rFonts w:ascii="Times New Roman" w:hAnsi="Times New Roman"/>
          <w:b/>
          <w:sz w:val="28"/>
          <w:szCs w:val="28"/>
        </w:rPr>
      </w:pPr>
      <w:r>
        <w:rPr>
          <w:rFonts w:ascii="Times New Roman" w:hAnsi="Times New Roman"/>
          <w:b/>
          <w:sz w:val="28"/>
          <w:szCs w:val="28"/>
        </w:rPr>
        <w:t>1.8) в статье 15:</w:t>
      </w:r>
    </w:p>
    <w:p w:rsidR="008709E5" w:rsidRPr="004538E0" w:rsidRDefault="008709E5" w:rsidP="008709E5">
      <w:pPr>
        <w:tabs>
          <w:tab w:val="left" w:pos="1134"/>
        </w:tabs>
        <w:ind w:firstLine="709"/>
        <w:jc w:val="both"/>
        <w:rPr>
          <w:rFonts w:ascii="Times New Roman" w:hAnsi="Times New Roman"/>
          <w:sz w:val="28"/>
          <w:szCs w:val="28"/>
        </w:rPr>
      </w:pPr>
      <w:r w:rsidRPr="004538E0">
        <w:rPr>
          <w:rFonts w:ascii="Times New Roman" w:hAnsi="Times New Roman"/>
          <w:b/>
          <w:sz w:val="28"/>
          <w:szCs w:val="28"/>
        </w:rPr>
        <w:t>а) часть 2</w:t>
      </w:r>
      <w:r w:rsidRPr="004538E0">
        <w:rPr>
          <w:rFonts w:ascii="Times New Roman" w:hAnsi="Times New Roman"/>
          <w:sz w:val="28"/>
          <w:szCs w:val="28"/>
        </w:rPr>
        <w:t xml:space="preserve"> дополнить предложением следующего содержания: </w:t>
      </w:r>
      <w:r>
        <w:rPr>
          <w:rFonts w:ascii="Times New Roman" w:hAnsi="Times New Roman"/>
          <w:sz w:val="28"/>
          <w:szCs w:val="28"/>
        </w:rPr>
        <w:t>«</w:t>
      </w:r>
      <w:r w:rsidRPr="004538E0">
        <w:rPr>
          <w:rFonts w:ascii="Times New Roman" w:hAnsi="Times New Roman"/>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rFonts w:ascii="Times New Roman" w:hAnsi="Times New Roman"/>
          <w:sz w:val="28"/>
          <w:szCs w:val="28"/>
        </w:rPr>
        <w:t>»</w:t>
      </w:r>
      <w:r w:rsidRPr="004538E0">
        <w:rPr>
          <w:rFonts w:ascii="Times New Roman" w:hAnsi="Times New Roman"/>
          <w:sz w:val="28"/>
          <w:szCs w:val="28"/>
        </w:rPr>
        <w:t>;</w:t>
      </w:r>
    </w:p>
    <w:p w:rsidR="008709E5" w:rsidRPr="004538E0" w:rsidRDefault="008709E5" w:rsidP="008709E5">
      <w:pPr>
        <w:tabs>
          <w:tab w:val="left" w:pos="1134"/>
        </w:tabs>
        <w:ind w:firstLine="709"/>
        <w:jc w:val="both"/>
        <w:rPr>
          <w:rFonts w:ascii="Times New Roman" w:hAnsi="Times New Roman"/>
          <w:sz w:val="28"/>
          <w:szCs w:val="28"/>
        </w:rPr>
      </w:pPr>
      <w:r w:rsidRPr="004538E0">
        <w:rPr>
          <w:rFonts w:ascii="Times New Roman" w:hAnsi="Times New Roman"/>
          <w:b/>
          <w:sz w:val="28"/>
          <w:szCs w:val="28"/>
        </w:rPr>
        <w:t>б) часть 3</w:t>
      </w:r>
      <w:r w:rsidRPr="004538E0">
        <w:rPr>
          <w:rFonts w:ascii="Times New Roman" w:hAnsi="Times New Roman"/>
          <w:sz w:val="28"/>
          <w:szCs w:val="28"/>
        </w:rPr>
        <w:t xml:space="preserve"> дополнить пунктом 3 следующего содержания:</w:t>
      </w:r>
    </w:p>
    <w:p w:rsidR="008709E5" w:rsidRPr="004538E0" w:rsidRDefault="008709E5" w:rsidP="008709E5">
      <w:pPr>
        <w:tabs>
          <w:tab w:val="left" w:pos="1134"/>
        </w:tabs>
        <w:ind w:firstLine="709"/>
        <w:jc w:val="both"/>
        <w:rPr>
          <w:rFonts w:ascii="Times New Roman" w:hAnsi="Times New Roman"/>
          <w:sz w:val="28"/>
          <w:szCs w:val="28"/>
        </w:rPr>
      </w:pPr>
      <w:r>
        <w:rPr>
          <w:rFonts w:ascii="Times New Roman" w:hAnsi="Times New Roman"/>
          <w:sz w:val="28"/>
          <w:szCs w:val="28"/>
        </w:rPr>
        <w:t>«</w:t>
      </w:r>
      <w:r w:rsidRPr="004538E0">
        <w:rPr>
          <w:rFonts w:ascii="Times New Roman" w:hAnsi="Times New Roman"/>
          <w:sz w:val="28"/>
          <w:szCs w:val="28"/>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rFonts w:ascii="Times New Roman" w:hAnsi="Times New Roman"/>
          <w:sz w:val="28"/>
          <w:szCs w:val="28"/>
        </w:rPr>
        <w:t>»</w:t>
      </w:r>
      <w:r w:rsidRPr="004538E0">
        <w:rPr>
          <w:rFonts w:ascii="Times New Roman" w:hAnsi="Times New Roman"/>
          <w:sz w:val="28"/>
          <w:szCs w:val="28"/>
        </w:rPr>
        <w:t>;</w:t>
      </w:r>
    </w:p>
    <w:p w:rsidR="008709E5" w:rsidRPr="004538E0" w:rsidRDefault="008709E5" w:rsidP="008709E5">
      <w:pPr>
        <w:tabs>
          <w:tab w:val="left" w:pos="1134"/>
        </w:tabs>
        <w:ind w:firstLine="709"/>
        <w:jc w:val="both"/>
        <w:rPr>
          <w:rFonts w:ascii="Times New Roman" w:hAnsi="Times New Roman"/>
          <w:sz w:val="28"/>
          <w:szCs w:val="28"/>
        </w:rPr>
      </w:pPr>
      <w:r w:rsidRPr="004538E0">
        <w:rPr>
          <w:rFonts w:ascii="Times New Roman" w:hAnsi="Times New Roman"/>
          <w:b/>
          <w:sz w:val="28"/>
          <w:szCs w:val="28"/>
        </w:rPr>
        <w:t>в) в части 5</w:t>
      </w:r>
      <w:r w:rsidRPr="004538E0">
        <w:rPr>
          <w:rFonts w:ascii="Times New Roman" w:hAnsi="Times New Roman"/>
          <w:sz w:val="28"/>
          <w:szCs w:val="28"/>
        </w:rPr>
        <w:t>:</w:t>
      </w:r>
    </w:p>
    <w:p w:rsidR="008709E5" w:rsidRPr="004538E0" w:rsidRDefault="008709E5" w:rsidP="008709E5">
      <w:pPr>
        <w:tabs>
          <w:tab w:val="left" w:pos="1134"/>
        </w:tabs>
        <w:ind w:firstLine="709"/>
        <w:jc w:val="both"/>
        <w:rPr>
          <w:rFonts w:ascii="Times New Roman" w:hAnsi="Times New Roman"/>
          <w:sz w:val="28"/>
          <w:szCs w:val="28"/>
        </w:rPr>
      </w:pPr>
      <w:r w:rsidRPr="004538E0">
        <w:rPr>
          <w:rFonts w:ascii="Times New Roman" w:hAnsi="Times New Roman"/>
          <w:sz w:val="28"/>
          <w:szCs w:val="28"/>
        </w:rPr>
        <w:t xml:space="preserve">в абзаце первом слова </w:t>
      </w:r>
      <w:r>
        <w:rPr>
          <w:rFonts w:ascii="Times New Roman" w:hAnsi="Times New Roman"/>
          <w:sz w:val="28"/>
          <w:szCs w:val="28"/>
        </w:rPr>
        <w:t>«Советом депутатов городского поселения Инсар</w:t>
      </w:r>
      <w:r w:rsidRPr="004538E0">
        <w:rPr>
          <w:rFonts w:ascii="Times New Roman" w:hAnsi="Times New Roman"/>
          <w:sz w:val="28"/>
          <w:szCs w:val="28"/>
        </w:rPr>
        <w:t xml:space="preserve">. В </w:t>
      </w:r>
      <w:r>
        <w:rPr>
          <w:rFonts w:ascii="Times New Roman" w:hAnsi="Times New Roman"/>
          <w:sz w:val="28"/>
          <w:szCs w:val="28"/>
        </w:rPr>
        <w:t>решении»</w:t>
      </w:r>
      <w:r w:rsidRPr="004538E0">
        <w:rPr>
          <w:rFonts w:ascii="Times New Roman" w:hAnsi="Times New Roman"/>
          <w:sz w:val="28"/>
          <w:szCs w:val="28"/>
        </w:rPr>
        <w:t xml:space="preserve"> заменить словами </w:t>
      </w:r>
      <w:r>
        <w:rPr>
          <w:rFonts w:ascii="Times New Roman" w:hAnsi="Times New Roman"/>
          <w:sz w:val="28"/>
          <w:szCs w:val="28"/>
        </w:rPr>
        <w:t>«Советом депутатов городского поселения Инсар</w:t>
      </w:r>
      <w:r w:rsidRPr="004538E0">
        <w:rPr>
          <w:rFonts w:ascii="Times New Roman" w:hAnsi="Times New Roman"/>
          <w:sz w:val="28"/>
          <w:szCs w:val="28"/>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w:t>
      </w:r>
      <w:r>
        <w:rPr>
          <w:rFonts w:ascii="Times New Roman" w:hAnsi="Times New Roman"/>
          <w:sz w:val="28"/>
          <w:szCs w:val="28"/>
        </w:rPr>
        <w:t>«</w:t>
      </w:r>
      <w:r w:rsidRPr="004538E0">
        <w:rPr>
          <w:rFonts w:ascii="Times New Roman" w:hAnsi="Times New Roman"/>
          <w:sz w:val="28"/>
          <w:szCs w:val="28"/>
        </w:rPr>
        <w:t>Интернет</w:t>
      </w:r>
      <w:r>
        <w:rPr>
          <w:rFonts w:ascii="Times New Roman" w:hAnsi="Times New Roman"/>
          <w:sz w:val="28"/>
          <w:szCs w:val="28"/>
        </w:rPr>
        <w:t>»</w:t>
      </w:r>
      <w:r w:rsidRPr="004538E0">
        <w:rPr>
          <w:rFonts w:ascii="Times New Roman" w:hAnsi="Times New Roman"/>
          <w:sz w:val="28"/>
          <w:szCs w:val="28"/>
        </w:rPr>
        <w:t xml:space="preserve">. В </w:t>
      </w:r>
      <w:r>
        <w:rPr>
          <w:rFonts w:ascii="Times New Roman" w:hAnsi="Times New Roman"/>
          <w:sz w:val="28"/>
          <w:szCs w:val="28"/>
        </w:rPr>
        <w:t>решении»</w:t>
      </w:r>
      <w:r w:rsidRPr="004538E0">
        <w:rPr>
          <w:rFonts w:ascii="Times New Roman" w:hAnsi="Times New Roman"/>
          <w:sz w:val="28"/>
          <w:szCs w:val="28"/>
        </w:rPr>
        <w:t>;</w:t>
      </w:r>
    </w:p>
    <w:p w:rsidR="008709E5" w:rsidRPr="004538E0" w:rsidRDefault="008709E5" w:rsidP="008709E5">
      <w:pPr>
        <w:tabs>
          <w:tab w:val="left" w:pos="1134"/>
        </w:tabs>
        <w:ind w:firstLine="709"/>
        <w:jc w:val="both"/>
        <w:rPr>
          <w:rFonts w:ascii="Times New Roman" w:hAnsi="Times New Roman"/>
          <w:sz w:val="28"/>
          <w:szCs w:val="28"/>
        </w:rPr>
      </w:pPr>
      <w:r w:rsidRPr="004538E0">
        <w:rPr>
          <w:rFonts w:ascii="Times New Roman" w:hAnsi="Times New Roman"/>
          <w:sz w:val="28"/>
          <w:szCs w:val="28"/>
        </w:rPr>
        <w:t>дополнить пунктом 6 следующего содержания:</w:t>
      </w:r>
    </w:p>
    <w:p w:rsidR="008709E5" w:rsidRPr="004538E0" w:rsidRDefault="008709E5" w:rsidP="008709E5">
      <w:pPr>
        <w:tabs>
          <w:tab w:val="left" w:pos="1134"/>
        </w:tabs>
        <w:ind w:firstLine="709"/>
        <w:jc w:val="both"/>
        <w:rPr>
          <w:rFonts w:ascii="Times New Roman" w:hAnsi="Times New Roman"/>
          <w:sz w:val="28"/>
          <w:szCs w:val="28"/>
        </w:rPr>
      </w:pPr>
      <w:r>
        <w:rPr>
          <w:rFonts w:ascii="Times New Roman" w:hAnsi="Times New Roman"/>
          <w:sz w:val="28"/>
          <w:szCs w:val="28"/>
        </w:rPr>
        <w:t>«</w:t>
      </w:r>
      <w:r w:rsidRPr="004538E0">
        <w:rPr>
          <w:rFonts w:ascii="Times New Roman" w:hAnsi="Times New Roman"/>
          <w:sz w:val="28"/>
          <w:szCs w:val="28"/>
        </w:rPr>
        <w:t xml:space="preserve">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w:t>
      </w:r>
      <w:r>
        <w:rPr>
          <w:rFonts w:ascii="Times New Roman" w:hAnsi="Times New Roman"/>
          <w:sz w:val="28"/>
          <w:szCs w:val="28"/>
        </w:rPr>
        <w:t>«</w:t>
      </w:r>
      <w:r w:rsidRPr="004538E0">
        <w:rPr>
          <w:rFonts w:ascii="Times New Roman" w:hAnsi="Times New Roman"/>
          <w:sz w:val="28"/>
          <w:szCs w:val="28"/>
        </w:rPr>
        <w:t>Интернет</w:t>
      </w:r>
      <w:r>
        <w:rPr>
          <w:rFonts w:ascii="Times New Roman" w:hAnsi="Times New Roman"/>
          <w:sz w:val="28"/>
          <w:szCs w:val="28"/>
        </w:rPr>
        <w:t>»</w:t>
      </w:r>
      <w:r w:rsidRPr="004538E0">
        <w:rPr>
          <w:rFonts w:ascii="Times New Roman" w:hAnsi="Times New Roman"/>
          <w:sz w:val="28"/>
          <w:szCs w:val="28"/>
        </w:rPr>
        <w:t>;</w:t>
      </w:r>
      <w:r>
        <w:rPr>
          <w:rFonts w:ascii="Times New Roman" w:hAnsi="Times New Roman"/>
          <w:sz w:val="28"/>
          <w:szCs w:val="28"/>
        </w:rPr>
        <w:t>»</w:t>
      </w:r>
      <w:r w:rsidRPr="004538E0">
        <w:rPr>
          <w:rFonts w:ascii="Times New Roman" w:hAnsi="Times New Roman"/>
          <w:sz w:val="28"/>
          <w:szCs w:val="28"/>
        </w:rPr>
        <w:t>;</w:t>
      </w:r>
    </w:p>
    <w:p w:rsidR="008709E5" w:rsidRPr="004538E0" w:rsidRDefault="008709E5" w:rsidP="008709E5">
      <w:pPr>
        <w:tabs>
          <w:tab w:val="left" w:pos="1134"/>
        </w:tabs>
        <w:ind w:firstLine="709"/>
        <w:jc w:val="both"/>
        <w:rPr>
          <w:rFonts w:ascii="Times New Roman" w:hAnsi="Times New Roman"/>
          <w:sz w:val="28"/>
          <w:szCs w:val="28"/>
        </w:rPr>
      </w:pPr>
      <w:r w:rsidRPr="004538E0">
        <w:rPr>
          <w:rFonts w:ascii="Times New Roman" w:hAnsi="Times New Roman"/>
          <w:b/>
          <w:sz w:val="28"/>
          <w:szCs w:val="28"/>
        </w:rPr>
        <w:t>г) пункт 1 части 7</w:t>
      </w:r>
      <w:r w:rsidRPr="004538E0">
        <w:rPr>
          <w:rFonts w:ascii="Times New Roman" w:hAnsi="Times New Roman"/>
          <w:sz w:val="28"/>
          <w:szCs w:val="28"/>
        </w:rPr>
        <w:t xml:space="preserve"> дополнить словами </w:t>
      </w:r>
      <w:r>
        <w:rPr>
          <w:rFonts w:ascii="Times New Roman" w:hAnsi="Times New Roman"/>
          <w:sz w:val="28"/>
          <w:szCs w:val="28"/>
        </w:rPr>
        <w:t>«</w:t>
      </w:r>
      <w:r w:rsidRPr="004538E0">
        <w:rPr>
          <w:rFonts w:ascii="Times New Roman" w:hAnsi="Times New Roman"/>
          <w:sz w:val="28"/>
          <w:szCs w:val="28"/>
        </w:rPr>
        <w:t>или жителей муниципального образования</w:t>
      </w:r>
      <w:r>
        <w:rPr>
          <w:rFonts w:ascii="Times New Roman" w:hAnsi="Times New Roman"/>
          <w:sz w:val="28"/>
          <w:szCs w:val="28"/>
        </w:rPr>
        <w:t>»</w:t>
      </w:r>
      <w:r w:rsidRPr="004538E0">
        <w:rPr>
          <w:rFonts w:ascii="Times New Roman" w:hAnsi="Times New Roman"/>
          <w:sz w:val="28"/>
          <w:szCs w:val="28"/>
        </w:rPr>
        <w:t>;</w:t>
      </w:r>
    </w:p>
    <w:p w:rsidR="008709E5" w:rsidRDefault="008709E5" w:rsidP="008709E5">
      <w:pPr>
        <w:spacing w:line="300" w:lineRule="exact"/>
        <w:ind w:left="680"/>
        <w:contextualSpacing/>
        <w:jc w:val="both"/>
        <w:rPr>
          <w:rFonts w:ascii="Times New Roman" w:hAnsi="Times New Roman"/>
          <w:b/>
          <w:sz w:val="28"/>
          <w:szCs w:val="28"/>
        </w:rPr>
      </w:pPr>
      <w:r>
        <w:rPr>
          <w:rFonts w:ascii="Times New Roman" w:hAnsi="Times New Roman"/>
          <w:b/>
          <w:sz w:val="28"/>
          <w:szCs w:val="28"/>
        </w:rPr>
        <w:t>6) в статье 22</w:t>
      </w:r>
      <w:r w:rsidRPr="008709E5">
        <w:rPr>
          <w:rFonts w:ascii="Times New Roman" w:hAnsi="Times New Roman"/>
          <w:b/>
          <w:sz w:val="28"/>
          <w:szCs w:val="28"/>
        </w:rPr>
        <w:t>:</w:t>
      </w:r>
    </w:p>
    <w:p w:rsidR="008709E5" w:rsidRDefault="008709E5" w:rsidP="008709E5">
      <w:pPr>
        <w:spacing w:line="300" w:lineRule="exact"/>
        <w:ind w:firstLine="680"/>
        <w:contextualSpacing/>
        <w:jc w:val="both"/>
        <w:rPr>
          <w:rFonts w:ascii="Times New Roman" w:hAnsi="Times New Roman"/>
          <w:b/>
          <w:sz w:val="28"/>
          <w:szCs w:val="28"/>
        </w:rPr>
      </w:pPr>
      <w:r>
        <w:rPr>
          <w:rFonts w:ascii="Times New Roman" w:hAnsi="Times New Roman"/>
          <w:b/>
          <w:sz w:val="28"/>
          <w:szCs w:val="28"/>
        </w:rPr>
        <w:t xml:space="preserve">а) в части 1.6 </w:t>
      </w:r>
      <w:r>
        <w:rPr>
          <w:rFonts w:ascii="Times New Roman" w:hAnsi="Times New Roman"/>
          <w:sz w:val="28"/>
          <w:szCs w:val="28"/>
        </w:rPr>
        <w:t>после слов «</w:t>
      </w:r>
      <w:r w:rsidRPr="0013218C">
        <w:rPr>
          <w:rFonts w:ascii="Times New Roman" w:hAnsi="Times New Roman"/>
          <w:color w:val="000000"/>
          <w:sz w:val="28"/>
          <w:szCs w:val="28"/>
        </w:rPr>
        <w:t>о досрочном прекращении полномочий депутата</w:t>
      </w:r>
      <w:r>
        <w:rPr>
          <w:rFonts w:ascii="Times New Roman" w:hAnsi="Times New Roman"/>
          <w:color w:val="000000"/>
          <w:sz w:val="28"/>
          <w:szCs w:val="28"/>
        </w:rPr>
        <w:t>»</w:t>
      </w:r>
      <w:r>
        <w:rPr>
          <w:rFonts w:ascii="Times New Roman" w:hAnsi="Times New Roman"/>
          <w:sz w:val="28"/>
          <w:szCs w:val="28"/>
        </w:rPr>
        <w:t xml:space="preserve"> дополнить словами «</w:t>
      </w:r>
      <w:r w:rsidRPr="008C05DD">
        <w:rPr>
          <w:rFonts w:ascii="Times New Roman" w:hAnsi="Times New Roman"/>
          <w:sz w:val="28"/>
          <w:szCs w:val="28"/>
        </w:rPr>
        <w:t xml:space="preserve">или применении в отношении </w:t>
      </w:r>
      <w:r>
        <w:rPr>
          <w:rFonts w:ascii="Times New Roman" w:hAnsi="Times New Roman"/>
          <w:sz w:val="28"/>
          <w:szCs w:val="28"/>
        </w:rPr>
        <w:t>его</w:t>
      </w:r>
      <w:r w:rsidRPr="008C05DD">
        <w:rPr>
          <w:rFonts w:ascii="Times New Roman" w:hAnsi="Times New Roman"/>
          <w:sz w:val="28"/>
          <w:szCs w:val="28"/>
        </w:rPr>
        <w:t xml:space="preserve"> иной меры ответственности</w:t>
      </w:r>
      <w:r>
        <w:rPr>
          <w:rFonts w:ascii="Times New Roman" w:hAnsi="Times New Roman"/>
          <w:sz w:val="28"/>
          <w:szCs w:val="28"/>
        </w:rPr>
        <w:t>»;</w:t>
      </w:r>
    </w:p>
    <w:p w:rsidR="008709E5" w:rsidRDefault="008709E5" w:rsidP="008709E5">
      <w:pPr>
        <w:spacing w:line="300" w:lineRule="exact"/>
        <w:ind w:firstLine="680"/>
        <w:contextualSpacing/>
        <w:jc w:val="both"/>
        <w:rPr>
          <w:rFonts w:ascii="Times New Roman" w:hAnsi="Times New Roman"/>
          <w:b/>
          <w:sz w:val="28"/>
          <w:szCs w:val="28"/>
        </w:rPr>
      </w:pPr>
      <w:r>
        <w:rPr>
          <w:rFonts w:ascii="Times New Roman" w:hAnsi="Times New Roman"/>
          <w:b/>
          <w:sz w:val="28"/>
          <w:szCs w:val="28"/>
        </w:rPr>
        <w:t>б) часть 3 изложить в следующей редакции</w:t>
      </w:r>
      <w:r w:rsidRPr="009F6E21">
        <w:rPr>
          <w:rFonts w:ascii="Times New Roman" w:hAnsi="Times New Roman"/>
          <w:b/>
          <w:sz w:val="28"/>
          <w:szCs w:val="28"/>
        </w:rPr>
        <w:t>:</w:t>
      </w:r>
    </w:p>
    <w:p w:rsidR="008709E5" w:rsidRPr="009F6E21" w:rsidRDefault="008709E5" w:rsidP="008709E5">
      <w:pPr>
        <w:spacing w:line="300" w:lineRule="exact"/>
        <w:ind w:firstLine="680"/>
        <w:jc w:val="both"/>
        <w:rPr>
          <w:rFonts w:ascii="Times New Roman" w:hAnsi="Times New Roman"/>
        </w:rPr>
      </w:pPr>
      <w:r>
        <w:rPr>
          <w:rFonts w:ascii="Times New Roman" w:hAnsi="Times New Roman"/>
          <w:b/>
          <w:sz w:val="28"/>
          <w:szCs w:val="28"/>
        </w:rPr>
        <w:t xml:space="preserve">«3. </w:t>
      </w:r>
      <w:r w:rsidRPr="009F6E21">
        <w:rPr>
          <w:rFonts w:ascii="Times New Roman" w:hAnsi="Times New Roman"/>
          <w:color w:val="000000"/>
        </w:rPr>
        <w:t xml:space="preserve">Депутаты Совета депутатов </w:t>
      </w:r>
      <w:r>
        <w:rPr>
          <w:rFonts w:ascii="Times New Roman" w:hAnsi="Times New Roman"/>
          <w:color w:val="000000"/>
        </w:rPr>
        <w:t>городского поселения Инсар</w:t>
      </w:r>
      <w:r w:rsidRPr="009F6E21">
        <w:rPr>
          <w:rFonts w:ascii="Times New Roman" w:hAnsi="Times New Roman"/>
          <w:color w:val="000000"/>
        </w:rPr>
        <w:t xml:space="preserve"> осуществляют свои полномочия</w:t>
      </w:r>
      <w:r>
        <w:rPr>
          <w:rFonts w:ascii="Times New Roman" w:hAnsi="Times New Roman"/>
          <w:color w:val="000000"/>
        </w:rPr>
        <w:t>, как правило,</w:t>
      </w:r>
      <w:r w:rsidRPr="009F6E21">
        <w:rPr>
          <w:rFonts w:ascii="Times New Roman" w:hAnsi="Times New Roman"/>
          <w:color w:val="000000"/>
        </w:rPr>
        <w:t xml:space="preserve"> на непостоянной основе.</w:t>
      </w:r>
    </w:p>
    <w:p w:rsidR="008709E5" w:rsidRPr="009F6E21" w:rsidRDefault="008709E5" w:rsidP="008709E5">
      <w:pPr>
        <w:spacing w:line="300" w:lineRule="exact"/>
        <w:ind w:firstLine="680"/>
        <w:jc w:val="both"/>
        <w:rPr>
          <w:rFonts w:ascii="Times New Roman" w:hAnsi="Times New Roman"/>
          <w:bCs/>
        </w:rPr>
      </w:pPr>
      <w:r w:rsidRPr="009F6E21">
        <w:rPr>
          <w:rFonts w:ascii="Times New Roman" w:hAnsi="Times New Roman"/>
          <w:bCs/>
        </w:rPr>
        <w:t xml:space="preserve">Депутату </w:t>
      </w:r>
      <w:r w:rsidRPr="009F6E21">
        <w:rPr>
          <w:rFonts w:ascii="Times New Roman" w:hAnsi="Times New Roman"/>
          <w:color w:val="000000"/>
        </w:rPr>
        <w:t xml:space="preserve">Совета депутатов </w:t>
      </w:r>
      <w:r>
        <w:rPr>
          <w:rFonts w:ascii="Times New Roman" w:hAnsi="Times New Roman"/>
          <w:color w:val="000000"/>
        </w:rPr>
        <w:t>городского поселения Инсар</w:t>
      </w:r>
      <w:r w:rsidRPr="009F6E21">
        <w:rPr>
          <w:rFonts w:ascii="Times New Roman" w:hAnsi="Times New Roman"/>
          <w:color w:val="000000"/>
        </w:rPr>
        <w:t xml:space="preserve"> </w:t>
      </w:r>
      <w:r w:rsidRPr="009F6E21">
        <w:rPr>
          <w:rFonts w:ascii="Times New Roman" w:hAnsi="Times New Roman"/>
          <w:bCs/>
        </w:rPr>
        <w:t>для осуществления своих полномочий на непостоянной основе гарантируется сохранение места работы (должности) на срок два рабочих дня в месяц.</w:t>
      </w:r>
    </w:p>
    <w:p w:rsidR="008709E5" w:rsidRPr="009F6E21" w:rsidRDefault="008709E5" w:rsidP="008709E5">
      <w:pPr>
        <w:spacing w:line="300" w:lineRule="exact"/>
        <w:ind w:firstLine="680"/>
        <w:jc w:val="both"/>
        <w:rPr>
          <w:rFonts w:ascii="Times New Roman" w:hAnsi="Times New Roman"/>
          <w:bCs/>
        </w:rPr>
      </w:pPr>
      <w:r w:rsidRPr="009F6E21">
        <w:rPr>
          <w:rFonts w:ascii="Times New Roman" w:hAnsi="Times New Roman"/>
          <w:bCs/>
        </w:rPr>
        <w:t xml:space="preserve">Депутату </w:t>
      </w:r>
      <w:r w:rsidRPr="009F6E21">
        <w:rPr>
          <w:rFonts w:ascii="Times New Roman" w:hAnsi="Times New Roman"/>
          <w:color w:val="000000"/>
        </w:rPr>
        <w:t xml:space="preserve">Совета депутатов </w:t>
      </w:r>
      <w:r>
        <w:rPr>
          <w:rFonts w:ascii="Times New Roman" w:hAnsi="Times New Roman"/>
          <w:color w:val="000000"/>
        </w:rPr>
        <w:t>городского поселения Инсар</w:t>
      </w:r>
      <w:r w:rsidRPr="009F6E21">
        <w:rPr>
          <w:rFonts w:ascii="Times New Roman" w:hAnsi="Times New Roman"/>
          <w:bCs/>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уставом муниципального образования устанавливается компенсация заработной платы по занимаемой должности за указанное время из расчета среднего заработка.</w:t>
      </w:r>
    </w:p>
    <w:p w:rsidR="008709E5" w:rsidRPr="00B7360B" w:rsidRDefault="008709E5" w:rsidP="008709E5">
      <w:pPr>
        <w:spacing w:line="360" w:lineRule="atLeast"/>
        <w:ind w:firstLine="709"/>
        <w:jc w:val="both"/>
        <w:rPr>
          <w:rFonts w:ascii="Times New Roman" w:hAnsi="Times New Roman"/>
          <w:b/>
          <w:sz w:val="28"/>
          <w:szCs w:val="28"/>
        </w:rPr>
      </w:pPr>
      <w:r>
        <w:rPr>
          <w:rFonts w:ascii="Times New Roman" w:hAnsi="Times New Roman"/>
          <w:b/>
          <w:sz w:val="28"/>
          <w:szCs w:val="28"/>
        </w:rPr>
        <w:t>7</w:t>
      </w:r>
      <w:r w:rsidRPr="00B7360B">
        <w:rPr>
          <w:rFonts w:ascii="Times New Roman" w:hAnsi="Times New Roman"/>
          <w:b/>
          <w:sz w:val="28"/>
          <w:szCs w:val="28"/>
        </w:rPr>
        <w:t>) части 3,4 статьи 37.1 изложить в следующей редакции:</w:t>
      </w:r>
    </w:p>
    <w:p w:rsidR="008709E5" w:rsidRPr="00F367C7" w:rsidRDefault="008709E5" w:rsidP="008709E5">
      <w:pPr>
        <w:tabs>
          <w:tab w:val="left" w:pos="1134"/>
        </w:tabs>
        <w:ind w:firstLine="709"/>
        <w:jc w:val="both"/>
        <w:rPr>
          <w:rFonts w:ascii="Times New Roman" w:hAnsi="Times New Roman"/>
          <w:sz w:val="28"/>
          <w:szCs w:val="28"/>
        </w:rPr>
      </w:pPr>
      <w:r>
        <w:rPr>
          <w:rFonts w:ascii="Times New Roman" w:hAnsi="Times New Roman"/>
          <w:sz w:val="28"/>
          <w:szCs w:val="28"/>
        </w:rPr>
        <w:t>«3</w:t>
      </w:r>
      <w:r w:rsidRPr="00F367C7">
        <w:rPr>
          <w:rFonts w:ascii="Times New Roman" w:hAnsi="Times New Roman"/>
          <w:sz w:val="28"/>
          <w:szCs w:val="28"/>
        </w:rPr>
        <w:t xml:space="preserve">. Гражданин не может быть назначен на должности председателя, заместителя председателя и аудитора контрольно-счетного органа </w:t>
      </w:r>
      <w:r>
        <w:rPr>
          <w:rFonts w:ascii="Times New Roman" w:hAnsi="Times New Roman"/>
          <w:sz w:val="28"/>
          <w:szCs w:val="28"/>
        </w:rPr>
        <w:t>городского поселения Инсар</w:t>
      </w:r>
      <w:r w:rsidRPr="00F367C7">
        <w:rPr>
          <w:rFonts w:ascii="Times New Roman" w:hAnsi="Times New Roman"/>
          <w:sz w:val="28"/>
          <w:szCs w:val="28"/>
        </w:rPr>
        <w:t xml:space="preserve">, а муниципальный служащий не может замещать должности председателя, заместителя председателя и аудитора контрольно-счетного органа </w:t>
      </w:r>
      <w:r>
        <w:rPr>
          <w:rFonts w:ascii="Times New Roman" w:hAnsi="Times New Roman"/>
          <w:sz w:val="28"/>
          <w:szCs w:val="28"/>
        </w:rPr>
        <w:t>городского поселения</w:t>
      </w:r>
      <w:r w:rsidRPr="00F367C7">
        <w:rPr>
          <w:rFonts w:ascii="Times New Roman" w:hAnsi="Times New Roman"/>
          <w:sz w:val="28"/>
          <w:szCs w:val="28"/>
        </w:rPr>
        <w:t xml:space="preserve"> </w:t>
      </w:r>
      <w:r>
        <w:rPr>
          <w:rFonts w:ascii="Times New Roman" w:hAnsi="Times New Roman"/>
          <w:sz w:val="28"/>
          <w:szCs w:val="28"/>
        </w:rPr>
        <w:t xml:space="preserve">Инсар </w:t>
      </w:r>
      <w:r w:rsidRPr="00F367C7">
        <w:rPr>
          <w:rFonts w:ascii="Times New Roman" w:hAnsi="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w:t>
      </w:r>
      <w:r>
        <w:rPr>
          <w:rFonts w:ascii="Times New Roman" w:hAnsi="Times New Roman"/>
          <w:sz w:val="28"/>
          <w:szCs w:val="28"/>
        </w:rPr>
        <w:t>Г</w:t>
      </w:r>
      <w:r w:rsidRPr="00F367C7">
        <w:rPr>
          <w:rFonts w:ascii="Times New Roman" w:hAnsi="Times New Roman"/>
          <w:sz w:val="28"/>
          <w:szCs w:val="28"/>
        </w:rPr>
        <w:t xml:space="preserve">лавой </w:t>
      </w:r>
      <w:r>
        <w:rPr>
          <w:rFonts w:ascii="Times New Roman" w:hAnsi="Times New Roman"/>
          <w:sz w:val="28"/>
          <w:szCs w:val="28"/>
        </w:rPr>
        <w:t>городского поселения Инсар</w:t>
      </w:r>
      <w:r w:rsidRPr="00F367C7">
        <w:rPr>
          <w:rFonts w:ascii="Times New Roman" w:hAnsi="Times New Roman"/>
          <w:sz w:val="28"/>
          <w:szCs w:val="28"/>
        </w:rPr>
        <w:t xml:space="preserve">, руководителями судебных и правоохранительных органов, расположенных на территории </w:t>
      </w:r>
      <w:r>
        <w:rPr>
          <w:rFonts w:ascii="Times New Roman" w:hAnsi="Times New Roman"/>
          <w:sz w:val="28"/>
          <w:szCs w:val="28"/>
        </w:rPr>
        <w:t>городского поселения Инсар</w:t>
      </w:r>
      <w:r w:rsidRPr="00F367C7">
        <w:rPr>
          <w:rFonts w:ascii="Times New Roman" w:hAnsi="Times New Roman"/>
          <w:sz w:val="28"/>
          <w:szCs w:val="28"/>
        </w:rPr>
        <w:t>.</w:t>
      </w:r>
    </w:p>
    <w:p w:rsidR="008709E5" w:rsidRPr="00F367C7" w:rsidRDefault="008709E5" w:rsidP="008709E5">
      <w:pPr>
        <w:tabs>
          <w:tab w:val="left" w:pos="1134"/>
        </w:tabs>
        <w:ind w:firstLine="709"/>
        <w:jc w:val="both"/>
        <w:rPr>
          <w:rFonts w:ascii="Times New Roman" w:hAnsi="Times New Roman"/>
          <w:sz w:val="28"/>
          <w:szCs w:val="28"/>
        </w:rPr>
      </w:pPr>
      <w:r>
        <w:rPr>
          <w:rFonts w:ascii="Times New Roman" w:hAnsi="Times New Roman"/>
          <w:sz w:val="28"/>
          <w:szCs w:val="28"/>
        </w:rPr>
        <w:t>4</w:t>
      </w:r>
      <w:r w:rsidRPr="00F367C7">
        <w:rPr>
          <w:rFonts w:ascii="Times New Roman" w:hAnsi="Times New Roman"/>
          <w:sz w:val="28"/>
          <w:szCs w:val="28"/>
        </w:rPr>
        <w:t xml:space="preserve">. Муниципальный служащий, являющийся руководителем органа местного самоуправления, аппарата избирательной комиссии </w:t>
      </w:r>
      <w:r>
        <w:rPr>
          <w:rFonts w:ascii="Times New Roman" w:hAnsi="Times New Roman"/>
          <w:sz w:val="28"/>
          <w:szCs w:val="28"/>
        </w:rPr>
        <w:t>городского поселения Инсар</w:t>
      </w:r>
      <w:r w:rsidRPr="00F367C7">
        <w:rPr>
          <w:rFonts w:ascii="Times New Roman" w:hAnsi="Times New Roman"/>
          <w:sz w:val="28"/>
          <w:szCs w:val="28"/>
        </w:rPr>
        <w:t xml:space="preserve">,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sz w:val="28"/>
          <w:szCs w:val="28"/>
        </w:rPr>
        <w:t>городского поселения</w:t>
      </w:r>
      <w:r w:rsidRPr="00F367C7">
        <w:rPr>
          <w:rFonts w:ascii="Times New Roman" w:hAnsi="Times New Roman"/>
          <w:sz w:val="28"/>
          <w:szCs w:val="28"/>
        </w:rPr>
        <w:t xml:space="preserve"> </w:t>
      </w:r>
      <w:r>
        <w:rPr>
          <w:rFonts w:ascii="Times New Roman" w:hAnsi="Times New Roman"/>
          <w:sz w:val="28"/>
          <w:szCs w:val="28"/>
        </w:rPr>
        <w:t xml:space="preserve">Инсар </w:t>
      </w:r>
      <w:r w:rsidRPr="00F367C7">
        <w:rPr>
          <w:rFonts w:ascii="Times New Roman" w:hAnsi="Times New Roman"/>
          <w:sz w:val="28"/>
          <w:szCs w:val="28"/>
        </w:rPr>
        <w:t>в период замещения ими соответствующей должности.</w:t>
      </w:r>
      <w:r>
        <w:rPr>
          <w:rFonts w:ascii="Times New Roman" w:hAnsi="Times New Roman"/>
          <w:sz w:val="28"/>
          <w:szCs w:val="28"/>
        </w:rPr>
        <w:t>»;</w:t>
      </w:r>
    </w:p>
    <w:p w:rsidR="008709E5" w:rsidRPr="002E56AD" w:rsidRDefault="008709E5" w:rsidP="008709E5">
      <w:pPr>
        <w:spacing w:line="360" w:lineRule="exact"/>
        <w:ind w:firstLine="709"/>
        <w:jc w:val="both"/>
        <w:rPr>
          <w:rFonts w:ascii="Times New Roman" w:hAnsi="Times New Roman"/>
          <w:b/>
          <w:sz w:val="28"/>
          <w:szCs w:val="28"/>
        </w:rPr>
      </w:pPr>
      <w:r>
        <w:rPr>
          <w:rFonts w:ascii="Times New Roman" w:hAnsi="Times New Roman"/>
          <w:b/>
          <w:sz w:val="28"/>
          <w:szCs w:val="28"/>
        </w:rPr>
        <w:t>8</w:t>
      </w:r>
      <w:r w:rsidRPr="002E56AD">
        <w:rPr>
          <w:rFonts w:ascii="Times New Roman" w:hAnsi="Times New Roman"/>
          <w:b/>
          <w:sz w:val="28"/>
          <w:szCs w:val="28"/>
        </w:rPr>
        <w:t xml:space="preserve">) дополнить статьей </w:t>
      </w:r>
      <w:r>
        <w:rPr>
          <w:rFonts w:ascii="Times New Roman" w:hAnsi="Times New Roman"/>
          <w:b/>
          <w:sz w:val="28"/>
          <w:szCs w:val="28"/>
        </w:rPr>
        <w:t>40.1</w:t>
      </w:r>
      <w:r w:rsidRPr="002E56AD">
        <w:rPr>
          <w:rFonts w:ascii="Times New Roman" w:hAnsi="Times New Roman"/>
          <w:b/>
          <w:sz w:val="28"/>
          <w:szCs w:val="28"/>
        </w:rPr>
        <w:t xml:space="preserve"> следующего содержания:</w:t>
      </w:r>
    </w:p>
    <w:p w:rsidR="008709E5" w:rsidRPr="002E56AD" w:rsidRDefault="008709E5" w:rsidP="008709E5">
      <w:pPr>
        <w:ind w:firstLine="709"/>
        <w:jc w:val="both"/>
        <w:rPr>
          <w:rFonts w:ascii="Times New Roman" w:hAnsi="Times New Roman"/>
          <w:sz w:val="28"/>
          <w:szCs w:val="28"/>
        </w:rPr>
      </w:pPr>
      <w:r w:rsidRPr="002E56AD">
        <w:rPr>
          <w:rFonts w:ascii="Times New Roman" w:hAnsi="Times New Roman"/>
          <w:b/>
          <w:bCs/>
          <w:sz w:val="28"/>
          <w:szCs w:val="28"/>
        </w:rPr>
        <w:t xml:space="preserve">«Статья </w:t>
      </w:r>
      <w:r>
        <w:rPr>
          <w:rFonts w:ascii="Times New Roman" w:hAnsi="Times New Roman"/>
          <w:b/>
          <w:bCs/>
          <w:sz w:val="28"/>
          <w:szCs w:val="28"/>
        </w:rPr>
        <w:t>40.1</w:t>
      </w:r>
      <w:r w:rsidRPr="002E56AD">
        <w:rPr>
          <w:rFonts w:ascii="Times New Roman" w:hAnsi="Times New Roman"/>
          <w:b/>
          <w:bCs/>
          <w:sz w:val="28"/>
          <w:szCs w:val="28"/>
        </w:rPr>
        <w:t>.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8709E5" w:rsidRPr="002E56AD" w:rsidRDefault="008709E5" w:rsidP="008709E5">
      <w:pPr>
        <w:ind w:firstLine="709"/>
        <w:jc w:val="both"/>
        <w:rPr>
          <w:rFonts w:ascii="Times New Roman" w:hAnsi="Times New Roman"/>
          <w:sz w:val="28"/>
          <w:szCs w:val="28"/>
        </w:rPr>
      </w:pPr>
      <w:r w:rsidRPr="002E56AD">
        <w:rPr>
          <w:rFonts w:ascii="Times New Roman" w:hAnsi="Times New Roman"/>
          <w:b/>
          <w:bCs/>
          <w:sz w:val="28"/>
          <w:szCs w:val="28"/>
        </w:rPr>
        <w:t> </w:t>
      </w:r>
    </w:p>
    <w:p w:rsidR="008709E5" w:rsidRPr="002E56AD" w:rsidRDefault="008709E5" w:rsidP="008709E5">
      <w:pPr>
        <w:widowControl/>
        <w:numPr>
          <w:ilvl w:val="0"/>
          <w:numId w:val="39"/>
        </w:numPr>
        <w:autoSpaceDE/>
        <w:autoSpaceDN/>
        <w:adjustRightInd/>
        <w:ind w:left="0" w:firstLine="709"/>
        <w:jc w:val="both"/>
        <w:rPr>
          <w:rFonts w:ascii="Times New Roman" w:hAnsi="Times New Roman"/>
          <w:sz w:val="28"/>
          <w:szCs w:val="28"/>
        </w:rPr>
      </w:pPr>
      <w:r>
        <w:rPr>
          <w:rFonts w:ascii="Times New Roman" w:hAnsi="Times New Roman"/>
          <w:sz w:val="28"/>
          <w:szCs w:val="28"/>
        </w:rPr>
        <w:t xml:space="preserve"> </w:t>
      </w:r>
      <w:r w:rsidRPr="002E56AD">
        <w:rPr>
          <w:rFonts w:ascii="Times New Roman" w:hAnsi="Times New Roman"/>
          <w:sz w:val="28"/>
          <w:szCs w:val="28"/>
        </w:rPr>
        <w:t>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8" w:tgtFrame="_blank" w:history="1">
        <w:r w:rsidRPr="002E56AD">
          <w:rPr>
            <w:rFonts w:ascii="Times New Roman" w:hAnsi="Times New Roman"/>
            <w:sz w:val="28"/>
            <w:szCs w:val="28"/>
          </w:rPr>
          <w:t>№ 25-ФЗ</w:t>
        </w:r>
      </w:hyperlink>
      <w:r w:rsidRPr="002E56AD">
        <w:rPr>
          <w:rFonts w:ascii="Times New Roman" w:hAnsi="Times New Roman"/>
          <w:sz w:val="28"/>
          <w:szCs w:val="28"/>
        </w:rPr>
        <w:t> «О муниципальной службе в Российской Федерации», Федеральным законом от 25 декабря 2008 года </w:t>
      </w:r>
      <w:hyperlink r:id="rId9" w:tgtFrame="_blank" w:history="1">
        <w:r w:rsidRPr="002E56AD">
          <w:rPr>
            <w:rFonts w:ascii="Times New Roman" w:hAnsi="Times New Roman"/>
            <w:sz w:val="28"/>
            <w:szCs w:val="28"/>
          </w:rPr>
          <w:t>№ 273-ФЗ</w:t>
        </w:r>
      </w:hyperlink>
      <w:r w:rsidRPr="002E56AD">
        <w:rPr>
          <w:rFonts w:ascii="Times New Roman" w:hAnsi="Times New Roman"/>
          <w:sz w:val="28"/>
          <w:szCs w:val="28"/>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0" w:tgtFrame="_blank" w:history="1">
        <w:r w:rsidRPr="002E56AD">
          <w:rPr>
            <w:rFonts w:ascii="Times New Roman" w:hAnsi="Times New Roman"/>
            <w:sz w:val="28"/>
            <w:szCs w:val="28"/>
          </w:rPr>
          <w:t>№ 25-ФЗ</w:t>
        </w:r>
      </w:hyperlink>
      <w:r w:rsidRPr="002E56AD">
        <w:rPr>
          <w:rFonts w:ascii="Times New Roman" w:hAnsi="Times New Roman"/>
          <w:sz w:val="28"/>
          <w:szCs w:val="28"/>
        </w:rPr>
        <w:t> «О муниципальной службе в Российской Федерации».</w:t>
      </w:r>
    </w:p>
    <w:p w:rsidR="008709E5" w:rsidRPr="002E56AD" w:rsidRDefault="008709E5" w:rsidP="008709E5">
      <w:pPr>
        <w:widowControl/>
        <w:numPr>
          <w:ilvl w:val="0"/>
          <w:numId w:val="39"/>
        </w:numPr>
        <w:autoSpaceDE/>
        <w:autoSpaceDN/>
        <w:adjustRightInd/>
        <w:ind w:left="0" w:firstLine="709"/>
        <w:jc w:val="both"/>
        <w:rPr>
          <w:rFonts w:ascii="Times New Roman" w:hAnsi="Times New Roman"/>
          <w:sz w:val="28"/>
          <w:szCs w:val="28"/>
        </w:rPr>
      </w:pPr>
      <w:r>
        <w:rPr>
          <w:rFonts w:ascii="Times New Roman" w:hAnsi="Times New Roman"/>
          <w:sz w:val="28"/>
          <w:szCs w:val="28"/>
        </w:rPr>
        <w:t xml:space="preserve"> </w:t>
      </w:r>
      <w:r w:rsidRPr="002E56AD">
        <w:rPr>
          <w:rFonts w:ascii="Times New Roman" w:hAnsi="Times New Roman"/>
          <w:sz w:val="28"/>
          <w:szCs w:val="28"/>
        </w:rPr>
        <w:t>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1" w:tgtFrame="_blank" w:history="1">
        <w:r w:rsidRPr="002E56AD">
          <w:rPr>
            <w:rFonts w:ascii="Times New Roman" w:hAnsi="Times New Roman"/>
            <w:sz w:val="28"/>
            <w:szCs w:val="28"/>
          </w:rPr>
          <w:t>№ 25-ФЗ</w:t>
        </w:r>
      </w:hyperlink>
      <w:r w:rsidRPr="002E56AD">
        <w:rPr>
          <w:rFonts w:ascii="Times New Roman" w:hAnsi="Times New Roman"/>
          <w:sz w:val="28"/>
          <w:szCs w:val="28"/>
        </w:rPr>
        <w:t> «О муниципальной службе в Российской Федерации».</w:t>
      </w:r>
    </w:p>
    <w:p w:rsidR="008709E5" w:rsidRPr="002E56AD" w:rsidRDefault="008709E5" w:rsidP="008709E5">
      <w:pPr>
        <w:widowControl/>
        <w:numPr>
          <w:ilvl w:val="0"/>
          <w:numId w:val="39"/>
        </w:numPr>
        <w:autoSpaceDE/>
        <w:autoSpaceDN/>
        <w:adjustRightInd/>
        <w:ind w:left="0" w:firstLine="709"/>
        <w:jc w:val="both"/>
        <w:rPr>
          <w:rFonts w:ascii="Times New Roman" w:hAnsi="Times New Roman"/>
          <w:sz w:val="28"/>
          <w:szCs w:val="28"/>
        </w:rPr>
      </w:pPr>
      <w:r>
        <w:rPr>
          <w:rFonts w:ascii="Times New Roman" w:hAnsi="Times New Roman"/>
          <w:sz w:val="28"/>
          <w:szCs w:val="28"/>
        </w:rPr>
        <w:t xml:space="preserve"> </w:t>
      </w:r>
      <w:r w:rsidRPr="002E56AD">
        <w:rPr>
          <w:rFonts w:ascii="Times New Roman" w:hAnsi="Times New Roman"/>
          <w:sz w:val="28"/>
          <w:szCs w:val="28"/>
        </w:rPr>
        <w:t> Взыскания, предусмотренные статьями 14.1, 15 и 27 Федерального закона от 2 марта 2007 года </w:t>
      </w:r>
      <w:hyperlink r:id="rId12" w:tgtFrame="_blank" w:history="1">
        <w:r w:rsidRPr="002E56AD">
          <w:rPr>
            <w:rFonts w:ascii="Times New Roman" w:hAnsi="Times New Roman"/>
            <w:sz w:val="28"/>
            <w:szCs w:val="28"/>
          </w:rPr>
          <w:t>№ 25-ФЗ</w:t>
        </w:r>
      </w:hyperlink>
      <w:r w:rsidRPr="002E56AD">
        <w:rPr>
          <w:rFonts w:ascii="Times New Roman" w:hAnsi="Times New Roman"/>
          <w:sz w:val="28"/>
          <w:szCs w:val="28"/>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8709E5" w:rsidRPr="002E56AD" w:rsidRDefault="008709E5" w:rsidP="008709E5">
      <w:pPr>
        <w:ind w:firstLine="709"/>
        <w:jc w:val="both"/>
        <w:rPr>
          <w:rFonts w:ascii="Times New Roman" w:hAnsi="Times New Roman"/>
          <w:sz w:val="28"/>
          <w:szCs w:val="28"/>
        </w:rPr>
      </w:pPr>
      <w:r w:rsidRPr="002E56AD">
        <w:rPr>
          <w:rFonts w:ascii="Times New Roman" w:hAnsi="Times New Roman"/>
          <w:sz w:val="28"/>
          <w:szCs w:val="28"/>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8709E5" w:rsidRPr="002E56AD" w:rsidRDefault="008709E5" w:rsidP="008709E5">
      <w:pPr>
        <w:ind w:firstLine="709"/>
        <w:jc w:val="both"/>
        <w:rPr>
          <w:rFonts w:ascii="Times New Roman" w:hAnsi="Times New Roman"/>
          <w:sz w:val="28"/>
          <w:szCs w:val="28"/>
        </w:rPr>
      </w:pPr>
      <w:r w:rsidRPr="002E56AD">
        <w:rPr>
          <w:rFonts w:ascii="Times New Roman" w:hAnsi="Times New Roman"/>
          <w:sz w:val="28"/>
          <w:szCs w:val="28"/>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8709E5" w:rsidRPr="002E56AD" w:rsidRDefault="008709E5" w:rsidP="008709E5">
      <w:pPr>
        <w:ind w:firstLine="709"/>
        <w:jc w:val="both"/>
        <w:rPr>
          <w:rFonts w:ascii="Times New Roman" w:hAnsi="Times New Roman"/>
          <w:sz w:val="28"/>
          <w:szCs w:val="28"/>
        </w:rPr>
      </w:pPr>
      <w:r w:rsidRPr="002E56AD">
        <w:rPr>
          <w:rFonts w:ascii="Times New Roman" w:hAnsi="Times New Roman"/>
          <w:sz w:val="28"/>
          <w:szCs w:val="28"/>
        </w:rPr>
        <w:t>3) объяснений муниципального служащего;</w:t>
      </w:r>
    </w:p>
    <w:p w:rsidR="008709E5" w:rsidRPr="002E56AD" w:rsidRDefault="008709E5" w:rsidP="008709E5">
      <w:pPr>
        <w:ind w:firstLine="709"/>
        <w:jc w:val="both"/>
        <w:rPr>
          <w:rFonts w:ascii="Times New Roman" w:hAnsi="Times New Roman"/>
          <w:sz w:val="28"/>
          <w:szCs w:val="28"/>
        </w:rPr>
      </w:pPr>
      <w:r w:rsidRPr="002E56AD">
        <w:rPr>
          <w:rFonts w:ascii="Times New Roman" w:hAnsi="Times New Roman"/>
          <w:sz w:val="28"/>
          <w:szCs w:val="28"/>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8709E5" w:rsidRPr="002E56AD" w:rsidRDefault="008709E5" w:rsidP="008709E5">
      <w:pPr>
        <w:ind w:firstLine="709"/>
        <w:jc w:val="both"/>
        <w:rPr>
          <w:rFonts w:ascii="Times New Roman" w:hAnsi="Times New Roman"/>
          <w:sz w:val="28"/>
          <w:szCs w:val="28"/>
        </w:rPr>
      </w:pPr>
      <w:r w:rsidRPr="002E56AD">
        <w:rPr>
          <w:rFonts w:ascii="Times New Roman" w:hAnsi="Times New Roman"/>
          <w:sz w:val="28"/>
          <w:szCs w:val="28"/>
        </w:rPr>
        <w:t>5) иных материалов.</w:t>
      </w:r>
    </w:p>
    <w:p w:rsidR="008709E5" w:rsidRPr="002E56AD" w:rsidRDefault="008709E5" w:rsidP="008709E5">
      <w:pPr>
        <w:widowControl/>
        <w:numPr>
          <w:ilvl w:val="0"/>
          <w:numId w:val="40"/>
        </w:numPr>
        <w:autoSpaceDE/>
        <w:autoSpaceDN/>
        <w:adjustRightInd/>
        <w:ind w:left="0" w:firstLine="709"/>
        <w:jc w:val="both"/>
        <w:rPr>
          <w:rFonts w:ascii="Times New Roman" w:hAnsi="Times New Roman"/>
          <w:sz w:val="28"/>
          <w:szCs w:val="28"/>
        </w:rPr>
      </w:pPr>
      <w:r>
        <w:rPr>
          <w:rFonts w:ascii="Times New Roman" w:hAnsi="Times New Roman"/>
          <w:sz w:val="28"/>
          <w:szCs w:val="28"/>
        </w:rPr>
        <w:t xml:space="preserve"> </w:t>
      </w:r>
      <w:r w:rsidRPr="002E56AD">
        <w:rPr>
          <w:rFonts w:ascii="Times New Roman" w:hAnsi="Times New Roman"/>
          <w:sz w:val="28"/>
          <w:szCs w:val="28"/>
        </w:rPr>
        <w:t> При применении взысканий, предусмотренных статьями 14.1, 15 и 27  Федерального закона от 2 марта 2007 года </w:t>
      </w:r>
      <w:hyperlink r:id="rId13" w:tgtFrame="_blank" w:history="1">
        <w:r w:rsidRPr="002E56AD">
          <w:rPr>
            <w:rFonts w:ascii="Times New Roman" w:hAnsi="Times New Roman"/>
            <w:sz w:val="28"/>
            <w:szCs w:val="28"/>
          </w:rPr>
          <w:t>№ 25-ФЗ</w:t>
        </w:r>
      </w:hyperlink>
      <w:r w:rsidRPr="002E56AD">
        <w:rPr>
          <w:rFonts w:ascii="Times New Roman" w:hAnsi="Times New Roman"/>
          <w:sz w:val="28"/>
          <w:szCs w:val="28"/>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8709E5" w:rsidRPr="002E56AD" w:rsidRDefault="008709E5" w:rsidP="008709E5">
      <w:pPr>
        <w:widowControl/>
        <w:numPr>
          <w:ilvl w:val="0"/>
          <w:numId w:val="40"/>
        </w:numPr>
        <w:autoSpaceDE/>
        <w:autoSpaceDN/>
        <w:adjustRightInd/>
        <w:ind w:left="0" w:firstLine="709"/>
        <w:jc w:val="both"/>
        <w:rPr>
          <w:rFonts w:ascii="Times New Roman" w:hAnsi="Times New Roman"/>
          <w:sz w:val="28"/>
          <w:szCs w:val="28"/>
        </w:rPr>
      </w:pPr>
      <w:r>
        <w:rPr>
          <w:rFonts w:ascii="Times New Roman" w:hAnsi="Times New Roman"/>
          <w:sz w:val="28"/>
          <w:szCs w:val="28"/>
        </w:rPr>
        <w:t xml:space="preserve"> </w:t>
      </w:r>
      <w:r w:rsidRPr="002E56AD">
        <w:rPr>
          <w:rFonts w:ascii="Times New Roman" w:hAnsi="Times New Roman"/>
          <w:sz w:val="28"/>
          <w:szCs w:val="28"/>
        </w:rPr>
        <w:t>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4" w:tgtFrame="_blank" w:history="1">
        <w:r w:rsidRPr="002E56AD">
          <w:rPr>
            <w:rFonts w:ascii="Times New Roman" w:hAnsi="Times New Roman"/>
            <w:sz w:val="28"/>
            <w:szCs w:val="28"/>
          </w:rPr>
          <w:t>№ 25-ФЗ</w:t>
        </w:r>
      </w:hyperlink>
      <w:r w:rsidRPr="002E56AD">
        <w:rPr>
          <w:rFonts w:ascii="Times New Roman" w:hAnsi="Times New Roman"/>
          <w:sz w:val="28"/>
          <w:szCs w:val="28"/>
        </w:rPr>
        <w:t> «О муниципальной службе в Российской Федерации».</w:t>
      </w:r>
    </w:p>
    <w:p w:rsidR="008709E5" w:rsidRPr="002E56AD" w:rsidRDefault="008709E5" w:rsidP="008709E5">
      <w:pPr>
        <w:widowControl/>
        <w:numPr>
          <w:ilvl w:val="0"/>
          <w:numId w:val="40"/>
        </w:numPr>
        <w:autoSpaceDE/>
        <w:autoSpaceDN/>
        <w:adjustRightInd/>
        <w:ind w:left="0" w:firstLine="709"/>
        <w:jc w:val="both"/>
        <w:rPr>
          <w:rFonts w:ascii="Times New Roman" w:hAnsi="Times New Roman"/>
          <w:sz w:val="28"/>
          <w:szCs w:val="28"/>
        </w:rPr>
      </w:pPr>
      <w:r w:rsidRPr="002E56AD">
        <w:rPr>
          <w:rFonts w:ascii="Times New Roman" w:hAnsi="Times New Roman"/>
          <w:sz w:val="28"/>
          <w:szCs w:val="28"/>
        </w:rPr>
        <w:t> Взыскания, предусмотренные статьями 14.1, 15 и 27 Федерального закона от 2 марта 2007 года </w:t>
      </w:r>
      <w:hyperlink r:id="rId15" w:tgtFrame="_blank" w:history="1">
        <w:r w:rsidRPr="002E56AD">
          <w:rPr>
            <w:rFonts w:ascii="Times New Roman" w:hAnsi="Times New Roman"/>
            <w:sz w:val="28"/>
            <w:szCs w:val="28"/>
          </w:rPr>
          <w:t>№ 25-ФЗ</w:t>
        </w:r>
      </w:hyperlink>
      <w:r w:rsidRPr="002E56AD">
        <w:rPr>
          <w:rFonts w:ascii="Times New Roman" w:hAnsi="Times New Roman"/>
          <w:sz w:val="28"/>
          <w:szCs w:val="28"/>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8709E5" w:rsidRPr="002E56AD" w:rsidRDefault="008709E5" w:rsidP="008709E5">
      <w:pPr>
        <w:widowControl/>
        <w:numPr>
          <w:ilvl w:val="0"/>
          <w:numId w:val="41"/>
        </w:numPr>
        <w:autoSpaceDE/>
        <w:autoSpaceDN/>
        <w:adjustRightInd/>
        <w:ind w:left="0" w:firstLine="709"/>
        <w:jc w:val="both"/>
        <w:rPr>
          <w:rFonts w:ascii="Times New Roman" w:hAnsi="Times New Roman"/>
          <w:sz w:val="28"/>
          <w:szCs w:val="28"/>
        </w:rPr>
      </w:pPr>
      <w:r>
        <w:rPr>
          <w:rFonts w:ascii="Times New Roman" w:hAnsi="Times New Roman"/>
          <w:sz w:val="28"/>
          <w:szCs w:val="28"/>
        </w:rPr>
        <w:t xml:space="preserve"> </w:t>
      </w:r>
      <w:r w:rsidRPr="002E56AD">
        <w:rPr>
          <w:rFonts w:ascii="Times New Roman" w:hAnsi="Times New Roman"/>
          <w:sz w:val="28"/>
          <w:szCs w:val="28"/>
        </w:rPr>
        <w:t>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6" w:tgtFrame="_blank" w:history="1">
        <w:r w:rsidRPr="002E56AD">
          <w:rPr>
            <w:rFonts w:ascii="Times New Roman" w:hAnsi="Times New Roman"/>
            <w:sz w:val="28"/>
            <w:szCs w:val="28"/>
          </w:rPr>
          <w:t>№ 273-ФЗ</w:t>
        </w:r>
      </w:hyperlink>
      <w:r w:rsidRPr="002E56AD">
        <w:rPr>
          <w:rFonts w:ascii="Times New Roman" w:hAnsi="Times New Roman"/>
          <w:sz w:val="28"/>
          <w:szCs w:val="28"/>
        </w:rPr>
        <w:t> «О противодействии коррупции».»;</w:t>
      </w:r>
    </w:p>
    <w:p w:rsidR="008709E5" w:rsidRDefault="008709E5" w:rsidP="008709E5">
      <w:pPr>
        <w:tabs>
          <w:tab w:val="left" w:pos="1134"/>
        </w:tabs>
        <w:ind w:firstLine="709"/>
        <w:jc w:val="both"/>
        <w:rPr>
          <w:rFonts w:ascii="Times New Roman" w:hAnsi="Times New Roman"/>
          <w:b/>
          <w:bCs/>
          <w:sz w:val="28"/>
          <w:szCs w:val="28"/>
        </w:rPr>
      </w:pPr>
      <w:r>
        <w:rPr>
          <w:rFonts w:ascii="Times New Roman" w:hAnsi="Times New Roman"/>
          <w:b/>
          <w:sz w:val="28"/>
          <w:szCs w:val="28"/>
        </w:rPr>
        <w:t>9</w:t>
      </w:r>
      <w:r w:rsidRPr="00B7360B">
        <w:rPr>
          <w:rFonts w:ascii="Times New Roman" w:hAnsi="Times New Roman"/>
          <w:b/>
          <w:sz w:val="28"/>
          <w:szCs w:val="28"/>
        </w:rPr>
        <w:t>)</w:t>
      </w:r>
      <w:r>
        <w:rPr>
          <w:rFonts w:ascii="Times New Roman" w:hAnsi="Times New Roman"/>
          <w:sz w:val="28"/>
          <w:szCs w:val="28"/>
        </w:rPr>
        <w:t xml:space="preserve"> </w:t>
      </w:r>
      <w:r>
        <w:rPr>
          <w:rFonts w:ascii="Times New Roman" w:hAnsi="Times New Roman"/>
          <w:b/>
          <w:bCs/>
          <w:sz w:val="28"/>
          <w:szCs w:val="28"/>
        </w:rPr>
        <w:t xml:space="preserve"> часть 3 статьи 48 дополнить пунктом 3 следующего содержания:</w:t>
      </w:r>
    </w:p>
    <w:p w:rsidR="008709E5" w:rsidRDefault="008709E5" w:rsidP="008709E5">
      <w:pPr>
        <w:tabs>
          <w:tab w:val="left" w:pos="1134"/>
        </w:tabs>
        <w:ind w:firstLine="709"/>
        <w:jc w:val="both"/>
        <w:rPr>
          <w:rFonts w:ascii="Times New Roman" w:hAnsi="Times New Roman"/>
          <w:bCs/>
          <w:sz w:val="28"/>
          <w:szCs w:val="28"/>
        </w:rPr>
      </w:pPr>
      <w:r>
        <w:rPr>
          <w:rFonts w:ascii="Times New Roman" w:hAnsi="Times New Roman"/>
          <w:bCs/>
          <w:sz w:val="28"/>
          <w:szCs w:val="28"/>
        </w:rPr>
        <w:t>«</w:t>
      </w:r>
      <w:r w:rsidRPr="001556A3">
        <w:rPr>
          <w:rFonts w:ascii="Times New Roman" w:hAnsi="Times New Roman"/>
          <w:bCs/>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Pr>
          <w:rFonts w:ascii="Times New Roman" w:hAnsi="Times New Roman"/>
          <w:bCs/>
          <w:sz w:val="28"/>
          <w:szCs w:val="28"/>
        </w:rPr>
        <w:t>»;</w:t>
      </w:r>
    </w:p>
    <w:p w:rsidR="008709E5" w:rsidRDefault="008709E5" w:rsidP="008709E5">
      <w:pPr>
        <w:tabs>
          <w:tab w:val="left" w:pos="1134"/>
        </w:tabs>
        <w:ind w:firstLine="709"/>
        <w:jc w:val="both"/>
        <w:rPr>
          <w:rFonts w:ascii="Times New Roman" w:hAnsi="Times New Roman"/>
          <w:b/>
          <w:bCs/>
          <w:sz w:val="28"/>
          <w:szCs w:val="28"/>
        </w:rPr>
      </w:pPr>
      <w:r w:rsidRPr="00032897">
        <w:rPr>
          <w:rFonts w:ascii="Times New Roman" w:hAnsi="Times New Roman"/>
          <w:b/>
          <w:bCs/>
          <w:sz w:val="28"/>
          <w:szCs w:val="28"/>
        </w:rPr>
        <w:t>10)</w:t>
      </w:r>
      <w:r>
        <w:rPr>
          <w:rFonts w:ascii="Times New Roman" w:hAnsi="Times New Roman"/>
          <w:b/>
          <w:bCs/>
          <w:sz w:val="28"/>
          <w:szCs w:val="28"/>
        </w:rPr>
        <w:t xml:space="preserve"> дополнить статьей 57.1следующего содержания:</w:t>
      </w:r>
    </w:p>
    <w:p w:rsidR="008709E5" w:rsidRDefault="008709E5" w:rsidP="008709E5">
      <w:pPr>
        <w:tabs>
          <w:tab w:val="left" w:pos="1134"/>
        </w:tabs>
        <w:ind w:firstLine="709"/>
        <w:jc w:val="both"/>
        <w:rPr>
          <w:rFonts w:ascii="Times New Roman" w:hAnsi="Times New Roman"/>
          <w:b/>
          <w:bCs/>
          <w:sz w:val="28"/>
          <w:szCs w:val="28"/>
        </w:rPr>
      </w:pPr>
    </w:p>
    <w:p w:rsidR="008709E5" w:rsidRPr="004538E0" w:rsidRDefault="008709E5" w:rsidP="008709E5">
      <w:pPr>
        <w:tabs>
          <w:tab w:val="left" w:pos="1134"/>
        </w:tabs>
        <w:ind w:firstLine="709"/>
        <w:jc w:val="both"/>
        <w:rPr>
          <w:rFonts w:ascii="Times New Roman" w:hAnsi="Times New Roman"/>
          <w:bCs/>
          <w:sz w:val="28"/>
          <w:szCs w:val="28"/>
        </w:rPr>
      </w:pPr>
      <w:r>
        <w:rPr>
          <w:rFonts w:ascii="Times New Roman" w:hAnsi="Times New Roman"/>
          <w:bCs/>
          <w:sz w:val="28"/>
          <w:szCs w:val="28"/>
        </w:rPr>
        <w:t>«</w:t>
      </w:r>
      <w:r w:rsidRPr="004538E0">
        <w:rPr>
          <w:rFonts w:ascii="Times New Roman" w:hAnsi="Times New Roman"/>
          <w:bCs/>
          <w:sz w:val="28"/>
          <w:szCs w:val="28"/>
        </w:rPr>
        <w:t xml:space="preserve">Статья </w:t>
      </w:r>
      <w:r>
        <w:rPr>
          <w:rFonts w:ascii="Times New Roman" w:hAnsi="Times New Roman"/>
          <w:bCs/>
          <w:sz w:val="28"/>
          <w:szCs w:val="28"/>
        </w:rPr>
        <w:t>57.1</w:t>
      </w:r>
      <w:r w:rsidRPr="004538E0">
        <w:rPr>
          <w:rFonts w:ascii="Times New Roman" w:hAnsi="Times New Roman"/>
          <w:bCs/>
          <w:sz w:val="28"/>
          <w:szCs w:val="28"/>
        </w:rPr>
        <w:t>. Финансовое и иное обеспечение реализации инициативных проектов</w:t>
      </w:r>
    </w:p>
    <w:p w:rsidR="008709E5" w:rsidRPr="004538E0" w:rsidRDefault="008709E5" w:rsidP="008709E5">
      <w:pPr>
        <w:tabs>
          <w:tab w:val="left" w:pos="1134"/>
        </w:tabs>
        <w:ind w:firstLine="709"/>
        <w:jc w:val="both"/>
        <w:rPr>
          <w:rFonts w:ascii="Times New Roman" w:hAnsi="Times New Roman"/>
          <w:bCs/>
          <w:sz w:val="28"/>
          <w:szCs w:val="28"/>
        </w:rPr>
      </w:pPr>
      <w:r w:rsidRPr="004538E0">
        <w:rPr>
          <w:rFonts w:ascii="Times New Roman" w:hAnsi="Times New Roman"/>
          <w:bCs/>
          <w:sz w:val="28"/>
          <w:szCs w:val="28"/>
        </w:rPr>
        <w:t xml:space="preserve">1. Источником финансового обеспечения реализации инициативных проектов, предусмотренных статьей </w:t>
      </w:r>
      <w:r>
        <w:rPr>
          <w:rFonts w:ascii="Times New Roman" w:hAnsi="Times New Roman"/>
          <w:bCs/>
          <w:sz w:val="28"/>
          <w:szCs w:val="28"/>
        </w:rPr>
        <w:t>11.2</w:t>
      </w:r>
      <w:r w:rsidRPr="004538E0">
        <w:rPr>
          <w:rFonts w:ascii="Times New Roman" w:hAnsi="Times New Roman"/>
          <w:bCs/>
          <w:sz w:val="28"/>
          <w:szCs w:val="28"/>
        </w:rPr>
        <w:t xml:space="preserve"> </w:t>
      </w:r>
      <w:r>
        <w:rPr>
          <w:rFonts w:ascii="Times New Roman" w:hAnsi="Times New Roman"/>
          <w:bCs/>
          <w:sz w:val="28"/>
          <w:szCs w:val="28"/>
        </w:rPr>
        <w:t>данного Устава</w:t>
      </w:r>
      <w:r w:rsidRPr="004538E0">
        <w:rPr>
          <w:rFonts w:ascii="Times New Roman" w:hAnsi="Times New Roman"/>
          <w:bCs/>
          <w:sz w:val="28"/>
          <w:szCs w:val="28"/>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8709E5" w:rsidRPr="004538E0" w:rsidRDefault="008709E5" w:rsidP="008709E5">
      <w:pPr>
        <w:tabs>
          <w:tab w:val="left" w:pos="1134"/>
        </w:tabs>
        <w:ind w:firstLine="709"/>
        <w:jc w:val="both"/>
        <w:rPr>
          <w:rFonts w:ascii="Times New Roman" w:hAnsi="Times New Roman"/>
          <w:bCs/>
          <w:sz w:val="28"/>
          <w:szCs w:val="28"/>
        </w:rPr>
      </w:pPr>
      <w:r w:rsidRPr="004538E0">
        <w:rPr>
          <w:rFonts w:ascii="Times New Roman" w:hAnsi="Times New Roman"/>
          <w:bCs/>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8709E5" w:rsidRPr="004538E0" w:rsidRDefault="008709E5" w:rsidP="008709E5">
      <w:pPr>
        <w:tabs>
          <w:tab w:val="left" w:pos="1134"/>
        </w:tabs>
        <w:ind w:firstLine="709"/>
        <w:jc w:val="both"/>
        <w:rPr>
          <w:rFonts w:ascii="Times New Roman" w:hAnsi="Times New Roman"/>
          <w:bCs/>
          <w:sz w:val="28"/>
          <w:szCs w:val="28"/>
        </w:rPr>
      </w:pPr>
      <w:r w:rsidRPr="004538E0">
        <w:rPr>
          <w:rFonts w:ascii="Times New Roman" w:hAnsi="Times New Roman"/>
          <w:bCs/>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8709E5" w:rsidRPr="004538E0" w:rsidRDefault="008709E5" w:rsidP="008709E5">
      <w:pPr>
        <w:tabs>
          <w:tab w:val="left" w:pos="1134"/>
        </w:tabs>
        <w:ind w:firstLine="709"/>
        <w:jc w:val="both"/>
        <w:rPr>
          <w:rFonts w:ascii="Times New Roman" w:hAnsi="Times New Roman"/>
          <w:bCs/>
          <w:sz w:val="28"/>
          <w:szCs w:val="28"/>
        </w:rPr>
      </w:pPr>
      <w:r w:rsidRPr="004538E0">
        <w:rPr>
          <w:rFonts w:ascii="Times New Roman" w:hAnsi="Times New Roman"/>
          <w:bCs/>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8709E5" w:rsidRPr="004538E0" w:rsidRDefault="008709E5" w:rsidP="008709E5">
      <w:pPr>
        <w:tabs>
          <w:tab w:val="left" w:pos="1134"/>
        </w:tabs>
        <w:ind w:firstLine="709"/>
        <w:jc w:val="both"/>
        <w:rPr>
          <w:rFonts w:ascii="Times New Roman" w:hAnsi="Times New Roman"/>
          <w:bCs/>
          <w:sz w:val="28"/>
          <w:szCs w:val="28"/>
        </w:rPr>
      </w:pPr>
      <w:r w:rsidRPr="004538E0">
        <w:rPr>
          <w:rFonts w:ascii="Times New Roman" w:hAnsi="Times New Roman"/>
          <w:bCs/>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rFonts w:ascii="Times New Roman" w:hAnsi="Times New Roman"/>
          <w:bCs/>
          <w:sz w:val="28"/>
          <w:szCs w:val="28"/>
        </w:rPr>
        <w:t>»;</w:t>
      </w:r>
    </w:p>
    <w:p w:rsidR="008709E5" w:rsidRPr="002E56AD" w:rsidRDefault="008709E5" w:rsidP="008709E5">
      <w:pPr>
        <w:spacing w:line="360" w:lineRule="exact"/>
        <w:ind w:firstLine="709"/>
        <w:jc w:val="both"/>
        <w:rPr>
          <w:rFonts w:ascii="Times New Roman" w:hAnsi="Times New Roman"/>
          <w:sz w:val="28"/>
          <w:szCs w:val="28"/>
        </w:rPr>
      </w:pPr>
      <w:r w:rsidRPr="002E56AD">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8709E5" w:rsidRPr="002E56AD" w:rsidRDefault="008709E5" w:rsidP="008709E5">
      <w:pPr>
        <w:ind w:firstLine="720"/>
        <w:jc w:val="both"/>
        <w:rPr>
          <w:rFonts w:ascii="Times New Roman" w:hAnsi="Times New Roman"/>
          <w:b/>
          <w:sz w:val="28"/>
          <w:szCs w:val="28"/>
        </w:rPr>
      </w:pPr>
    </w:p>
    <w:p w:rsidR="008709E5" w:rsidRPr="002E56AD" w:rsidRDefault="008709E5" w:rsidP="008709E5">
      <w:pPr>
        <w:ind w:right="-185"/>
        <w:jc w:val="both"/>
        <w:rPr>
          <w:rFonts w:ascii="Times New Roman" w:hAnsi="Times New Roman"/>
          <w:sz w:val="28"/>
          <w:szCs w:val="28"/>
        </w:rPr>
      </w:pPr>
    </w:p>
    <w:p w:rsidR="008709E5" w:rsidRDefault="008709E5" w:rsidP="008709E5">
      <w:pPr>
        <w:ind w:right="-185"/>
        <w:rPr>
          <w:rFonts w:ascii="Times New Roman" w:hAnsi="Times New Roman"/>
          <w:sz w:val="28"/>
          <w:szCs w:val="28"/>
        </w:rPr>
      </w:pPr>
      <w:r w:rsidRPr="002E56AD">
        <w:rPr>
          <w:rFonts w:ascii="Times New Roman" w:hAnsi="Times New Roman"/>
          <w:sz w:val="28"/>
          <w:szCs w:val="28"/>
        </w:rPr>
        <w:t xml:space="preserve">Глава </w:t>
      </w:r>
      <w:r>
        <w:rPr>
          <w:rFonts w:ascii="Times New Roman" w:hAnsi="Times New Roman"/>
          <w:sz w:val="28"/>
          <w:szCs w:val="28"/>
        </w:rPr>
        <w:t>городского</w:t>
      </w:r>
      <w:r w:rsidRPr="002E56AD">
        <w:rPr>
          <w:rFonts w:ascii="Times New Roman" w:hAnsi="Times New Roman"/>
          <w:sz w:val="28"/>
          <w:szCs w:val="28"/>
        </w:rPr>
        <w:t xml:space="preserve"> поселения</w:t>
      </w:r>
      <w:r>
        <w:rPr>
          <w:rFonts w:ascii="Times New Roman" w:hAnsi="Times New Roman"/>
          <w:sz w:val="28"/>
          <w:szCs w:val="28"/>
        </w:rPr>
        <w:t xml:space="preserve"> Инсар</w:t>
      </w:r>
    </w:p>
    <w:p w:rsidR="008709E5" w:rsidRPr="002E56AD" w:rsidRDefault="008709E5" w:rsidP="008709E5">
      <w:pPr>
        <w:ind w:right="-185"/>
        <w:rPr>
          <w:rFonts w:ascii="Times New Roman" w:hAnsi="Times New Roman"/>
          <w:sz w:val="28"/>
          <w:szCs w:val="28"/>
        </w:rPr>
      </w:pPr>
      <w:r>
        <w:rPr>
          <w:rFonts w:ascii="Times New Roman" w:hAnsi="Times New Roman"/>
          <w:sz w:val="28"/>
          <w:szCs w:val="28"/>
        </w:rPr>
        <w:t>Инсарского муниципального района</w:t>
      </w:r>
      <w:r>
        <w:rPr>
          <w:rFonts w:ascii="Times New Roman" w:hAnsi="Times New Roman"/>
          <w:sz w:val="28"/>
          <w:szCs w:val="28"/>
        </w:rPr>
        <w:br/>
        <w:t xml:space="preserve">Республики Мордовия                                                           М.А.ВИШНЯКОВ  </w:t>
      </w:r>
    </w:p>
    <w:p w:rsidR="008709E5" w:rsidRDefault="008709E5" w:rsidP="00EF2EDD">
      <w:pPr>
        <w:jc w:val="both"/>
        <w:rPr>
          <w:rFonts w:ascii="Times New Roman" w:hAnsi="Times New Roman" w:cs="Times New Roman"/>
          <w:b/>
          <w:color w:val="000000"/>
          <w:sz w:val="22"/>
          <w:szCs w:val="22"/>
        </w:rPr>
      </w:pPr>
    </w:p>
    <w:p w:rsidR="00C8397A" w:rsidRDefault="00C8397A" w:rsidP="00EF2EDD">
      <w:pPr>
        <w:jc w:val="both"/>
        <w:rPr>
          <w:rFonts w:ascii="Times New Roman" w:hAnsi="Times New Roman" w:cs="Times New Roman"/>
          <w:b/>
          <w:color w:val="000000"/>
          <w:sz w:val="22"/>
          <w:szCs w:val="22"/>
        </w:rPr>
      </w:pPr>
    </w:p>
    <w:p w:rsidR="00C8397A" w:rsidRDefault="00C8397A" w:rsidP="00EF2EDD">
      <w:pPr>
        <w:jc w:val="both"/>
        <w:rPr>
          <w:rFonts w:ascii="Times New Roman" w:hAnsi="Times New Roman" w:cs="Times New Roman"/>
          <w:b/>
          <w:color w:val="000000"/>
          <w:sz w:val="22"/>
          <w:szCs w:val="22"/>
        </w:rPr>
      </w:pPr>
    </w:p>
    <w:p w:rsidR="00C8397A" w:rsidRDefault="00C8397A" w:rsidP="00EF2EDD">
      <w:pPr>
        <w:jc w:val="both"/>
        <w:rPr>
          <w:rFonts w:ascii="Times New Roman" w:hAnsi="Times New Roman" w:cs="Times New Roman"/>
          <w:b/>
          <w:color w:val="000000"/>
          <w:sz w:val="22"/>
          <w:szCs w:val="22"/>
        </w:rPr>
      </w:pPr>
    </w:p>
    <w:p w:rsidR="00C8397A" w:rsidRDefault="00C8397A" w:rsidP="00EF2EDD">
      <w:pPr>
        <w:jc w:val="both"/>
        <w:rPr>
          <w:rFonts w:ascii="Times New Roman" w:hAnsi="Times New Roman" w:cs="Times New Roman"/>
          <w:b/>
          <w:color w:val="000000"/>
          <w:sz w:val="22"/>
          <w:szCs w:val="22"/>
        </w:rPr>
      </w:pPr>
    </w:p>
    <w:p w:rsidR="00C8397A" w:rsidRDefault="00C8397A" w:rsidP="00EF2EDD">
      <w:pPr>
        <w:jc w:val="both"/>
        <w:rPr>
          <w:rFonts w:ascii="Times New Roman" w:hAnsi="Times New Roman" w:cs="Times New Roman"/>
          <w:b/>
          <w:color w:val="000000"/>
          <w:sz w:val="22"/>
          <w:szCs w:val="22"/>
        </w:rPr>
      </w:pPr>
    </w:p>
    <w:p w:rsidR="00C8397A" w:rsidRDefault="00C8397A" w:rsidP="00EF2EDD">
      <w:pPr>
        <w:jc w:val="both"/>
        <w:rPr>
          <w:rFonts w:ascii="Times New Roman" w:hAnsi="Times New Roman" w:cs="Times New Roman"/>
          <w:b/>
          <w:color w:val="000000"/>
          <w:sz w:val="22"/>
          <w:szCs w:val="22"/>
        </w:rPr>
      </w:pPr>
    </w:p>
    <w:p w:rsidR="00C8397A" w:rsidRDefault="00C8397A" w:rsidP="00EF2EDD">
      <w:pPr>
        <w:jc w:val="both"/>
        <w:rPr>
          <w:rFonts w:ascii="Times New Roman" w:hAnsi="Times New Roman" w:cs="Times New Roman"/>
          <w:b/>
          <w:color w:val="000000"/>
          <w:sz w:val="22"/>
          <w:szCs w:val="22"/>
        </w:rPr>
      </w:pPr>
    </w:p>
    <w:p w:rsidR="00C8397A" w:rsidRDefault="00C8397A" w:rsidP="00C8397A">
      <w:pPr>
        <w:pStyle w:val="aa"/>
        <w:rPr>
          <w:b/>
          <w:szCs w:val="28"/>
        </w:rPr>
      </w:pPr>
    </w:p>
    <w:p w:rsidR="00C8397A" w:rsidRPr="00C8397A" w:rsidRDefault="00C8397A" w:rsidP="00C8397A">
      <w:pPr>
        <w:pStyle w:val="aa"/>
        <w:rPr>
          <w:b/>
          <w:sz w:val="28"/>
          <w:szCs w:val="28"/>
        </w:rPr>
      </w:pPr>
      <w:r w:rsidRPr="00C8397A">
        <w:rPr>
          <w:b/>
          <w:sz w:val="28"/>
          <w:szCs w:val="28"/>
        </w:rPr>
        <w:t>АДМИНИСТРАЦИЯ ГОРОДСКОГО ПОСЕЛЕНИЯ ИНСАР</w:t>
      </w:r>
    </w:p>
    <w:p w:rsidR="00C8397A" w:rsidRPr="00C8397A" w:rsidRDefault="00C8397A" w:rsidP="00C8397A">
      <w:pPr>
        <w:pStyle w:val="aa"/>
        <w:rPr>
          <w:b/>
          <w:sz w:val="28"/>
          <w:szCs w:val="28"/>
        </w:rPr>
      </w:pPr>
      <w:r w:rsidRPr="00C8397A">
        <w:rPr>
          <w:b/>
          <w:sz w:val="28"/>
          <w:szCs w:val="28"/>
        </w:rPr>
        <w:t>ИНСАРСКОГО МУНИЦИПАЛЬНОГО РАЙОНА</w:t>
      </w:r>
    </w:p>
    <w:p w:rsidR="00C8397A" w:rsidRPr="00C8397A" w:rsidRDefault="00C8397A" w:rsidP="00C8397A">
      <w:pPr>
        <w:pStyle w:val="aa"/>
        <w:rPr>
          <w:b/>
          <w:sz w:val="28"/>
          <w:szCs w:val="28"/>
        </w:rPr>
      </w:pPr>
      <w:r w:rsidRPr="00C8397A">
        <w:rPr>
          <w:b/>
          <w:sz w:val="28"/>
          <w:szCs w:val="28"/>
        </w:rPr>
        <w:t>РЕСПУБЛИКИ МОРДОВИЯ</w:t>
      </w:r>
    </w:p>
    <w:p w:rsidR="00C8397A" w:rsidRPr="00C8397A" w:rsidRDefault="00C8397A" w:rsidP="00C8397A">
      <w:pPr>
        <w:jc w:val="center"/>
        <w:rPr>
          <w:rFonts w:ascii="Times New Roman" w:hAnsi="Times New Roman" w:cs="Times New Roman"/>
          <w:sz w:val="28"/>
          <w:szCs w:val="28"/>
        </w:rPr>
      </w:pPr>
    </w:p>
    <w:p w:rsidR="00C8397A" w:rsidRPr="00C8397A" w:rsidRDefault="00C8397A" w:rsidP="00C8397A">
      <w:pPr>
        <w:jc w:val="center"/>
        <w:rPr>
          <w:rFonts w:ascii="Times New Roman" w:hAnsi="Times New Roman" w:cs="Times New Roman"/>
          <w:sz w:val="28"/>
          <w:szCs w:val="28"/>
        </w:rPr>
      </w:pPr>
    </w:p>
    <w:p w:rsidR="00C8397A" w:rsidRPr="00C8397A" w:rsidRDefault="00C8397A" w:rsidP="00C8397A">
      <w:pPr>
        <w:jc w:val="center"/>
        <w:rPr>
          <w:rFonts w:ascii="Times New Roman" w:hAnsi="Times New Roman" w:cs="Times New Roman"/>
          <w:b/>
          <w:sz w:val="28"/>
          <w:szCs w:val="28"/>
        </w:rPr>
      </w:pPr>
      <w:r w:rsidRPr="00C8397A">
        <w:rPr>
          <w:rFonts w:ascii="Times New Roman" w:hAnsi="Times New Roman" w:cs="Times New Roman"/>
          <w:b/>
          <w:sz w:val="28"/>
          <w:szCs w:val="28"/>
        </w:rPr>
        <w:t>П О С Т А Н О В Л Е Н И Е</w:t>
      </w:r>
    </w:p>
    <w:p w:rsidR="00C8397A" w:rsidRPr="00C8397A" w:rsidRDefault="00C8397A" w:rsidP="00C8397A">
      <w:pPr>
        <w:jc w:val="center"/>
        <w:rPr>
          <w:rFonts w:ascii="Times New Roman" w:hAnsi="Times New Roman" w:cs="Times New Roman"/>
          <w:sz w:val="28"/>
          <w:szCs w:val="28"/>
        </w:rPr>
      </w:pPr>
      <w:r w:rsidRPr="00C8397A">
        <w:rPr>
          <w:rFonts w:ascii="Times New Roman" w:hAnsi="Times New Roman" w:cs="Times New Roman"/>
          <w:sz w:val="28"/>
          <w:szCs w:val="28"/>
        </w:rPr>
        <w:t>от  27 мая  2021 г.                                                                                             №  57</w:t>
      </w:r>
    </w:p>
    <w:p w:rsidR="00C8397A" w:rsidRDefault="00C8397A" w:rsidP="00C8397A">
      <w:pPr>
        <w:jc w:val="center"/>
        <w:rPr>
          <w:rFonts w:ascii="Times New Roman" w:hAnsi="Times New Roman" w:cs="Times New Roman"/>
          <w:sz w:val="28"/>
          <w:szCs w:val="28"/>
        </w:rPr>
      </w:pPr>
      <w:r w:rsidRPr="00C8397A">
        <w:rPr>
          <w:rFonts w:ascii="Times New Roman" w:hAnsi="Times New Roman" w:cs="Times New Roman"/>
          <w:sz w:val="28"/>
          <w:szCs w:val="28"/>
        </w:rPr>
        <w:t>г.Инсар</w:t>
      </w:r>
      <w:r>
        <w:rPr>
          <w:rFonts w:ascii="Times New Roman" w:hAnsi="Times New Roman" w:cs="Times New Roman"/>
          <w:sz w:val="28"/>
          <w:szCs w:val="28"/>
        </w:rPr>
        <w:t xml:space="preserve"> </w:t>
      </w:r>
    </w:p>
    <w:p w:rsidR="00C8397A" w:rsidRPr="00C8397A" w:rsidRDefault="00C8397A" w:rsidP="00C8397A">
      <w:pPr>
        <w:jc w:val="center"/>
        <w:rPr>
          <w:rFonts w:ascii="Times New Roman" w:hAnsi="Times New Roman" w:cs="Times New Roman"/>
          <w:sz w:val="28"/>
          <w:szCs w:val="28"/>
        </w:rPr>
      </w:pPr>
    </w:p>
    <w:p w:rsidR="00C8397A" w:rsidRPr="00C8397A" w:rsidRDefault="00C8397A" w:rsidP="00C8397A">
      <w:pPr>
        <w:pStyle w:val="2"/>
        <w:shd w:val="clear" w:color="auto" w:fill="FFFFFF"/>
        <w:ind w:firstLine="709"/>
        <w:rPr>
          <w:iCs/>
          <w:kern w:val="28"/>
          <w:sz w:val="28"/>
          <w:szCs w:val="28"/>
        </w:rPr>
      </w:pPr>
      <w:r w:rsidRPr="00C8397A">
        <w:rPr>
          <w:iCs/>
          <w:kern w:val="28"/>
          <w:sz w:val="28"/>
          <w:szCs w:val="28"/>
        </w:rPr>
        <w:t>ОБ УТВЕРЖДЕНИИ ПОРЯДКА ОСУЩЕСТВЛЕНИЯ ВНУТРЕННЕГО МУНИЦИПАЛЬНОГО ФИНАНСОВОГО КОНТРОЛЯ В ГОРОДСКОМ ПОСЕЛЕНИЕ ИНСАР</w:t>
      </w:r>
    </w:p>
    <w:p w:rsidR="00C8397A" w:rsidRPr="00C8397A" w:rsidRDefault="00C8397A" w:rsidP="00C8397A">
      <w:pPr>
        <w:pStyle w:val="af4"/>
        <w:jc w:val="center"/>
        <w:rPr>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af7"/>
        <w:shd w:val="clear" w:color="auto" w:fill="FFFFFF"/>
        <w:spacing w:before="0" w:beforeAutospacing="0" w:after="0" w:afterAutospacing="0"/>
        <w:ind w:firstLine="709"/>
        <w:jc w:val="both"/>
        <w:rPr>
          <w:sz w:val="28"/>
          <w:szCs w:val="28"/>
        </w:rPr>
      </w:pPr>
      <w:r w:rsidRPr="00C8397A">
        <w:rPr>
          <w:sz w:val="28"/>
          <w:szCs w:val="28"/>
        </w:rPr>
        <w:t xml:space="preserve">В соответствии со статьей 269.2 </w:t>
      </w:r>
      <w:hyperlink r:id="rId17" w:tooltip="Бюджетного кодекса РФ" w:history="1">
        <w:r w:rsidRPr="00C8397A">
          <w:rPr>
            <w:rStyle w:val="ae"/>
            <w:sz w:val="28"/>
            <w:szCs w:val="28"/>
          </w:rPr>
          <w:t>Бюджетного кодекса Российской Федерации</w:t>
        </w:r>
      </w:hyperlink>
      <w:r w:rsidRPr="00C8397A">
        <w:rPr>
          <w:sz w:val="28"/>
          <w:szCs w:val="28"/>
        </w:rPr>
        <w:t>, статьей 99 Федерального закона от 5 апреля 2013 г. № 44-ФЗ «</w:t>
      </w:r>
      <w:hyperlink r:id="rId18" w:history="1">
        <w:r w:rsidRPr="00C8397A">
          <w:rPr>
            <w:rStyle w:val="ae"/>
            <w:sz w:val="28"/>
            <w:szCs w:val="28"/>
          </w:rPr>
          <w:t>О контрактной системе в сфере закупок товаров, работ, услуг для обеспечения государственных и муниципальных нужд</w:t>
        </w:r>
      </w:hyperlink>
      <w:r w:rsidRPr="00C8397A">
        <w:rPr>
          <w:sz w:val="28"/>
          <w:szCs w:val="28"/>
        </w:rPr>
        <w:t>», администрация городского поселения Инсар Инсарского муниципального района ПОСТАНОВЛЯЕТ:</w:t>
      </w:r>
    </w:p>
    <w:p w:rsidR="00C8397A" w:rsidRPr="00C8397A" w:rsidRDefault="00C8397A" w:rsidP="00C8397A">
      <w:pPr>
        <w:pStyle w:val="af7"/>
        <w:shd w:val="clear" w:color="auto" w:fill="FFFFFF"/>
        <w:spacing w:before="0" w:beforeAutospacing="0" w:after="0" w:afterAutospacing="0"/>
        <w:ind w:firstLine="709"/>
        <w:jc w:val="both"/>
        <w:rPr>
          <w:sz w:val="28"/>
          <w:szCs w:val="28"/>
        </w:rPr>
      </w:pPr>
    </w:p>
    <w:p w:rsidR="00C8397A" w:rsidRPr="00C8397A" w:rsidRDefault="00C8397A" w:rsidP="00C8397A">
      <w:pPr>
        <w:pStyle w:val="af7"/>
        <w:shd w:val="clear" w:color="auto" w:fill="FFFFFF"/>
        <w:spacing w:before="0" w:beforeAutospacing="0" w:after="0" w:afterAutospacing="0"/>
        <w:ind w:firstLine="709"/>
        <w:jc w:val="both"/>
        <w:rPr>
          <w:sz w:val="28"/>
          <w:szCs w:val="28"/>
        </w:rPr>
      </w:pPr>
      <w:r w:rsidRPr="00C8397A">
        <w:rPr>
          <w:sz w:val="28"/>
          <w:szCs w:val="28"/>
        </w:rPr>
        <w:t xml:space="preserve">1. Утвердить прилагаемый </w:t>
      </w:r>
      <w:hyperlink r:id="rId19" w:anchor="Порядок" w:tgtFrame="Logical" w:tooltip="ОБ УТВЕРЖДЕНИИ ПОРЯДКА ОСУЩЕСТВЛЕНИЯ ВНУТРЕННЕГО МУНИЦИПАЛЬНОГО ФИНАНСОВОГО КОНТРОЛЯ В ИНСАРСКОМ МУНИЦИПАЛЬНОМ РАЙОНЕ" w:history="1">
        <w:r w:rsidRPr="00C8397A">
          <w:rPr>
            <w:rStyle w:val="ae"/>
            <w:sz w:val="28"/>
            <w:szCs w:val="28"/>
          </w:rPr>
          <w:t xml:space="preserve">Порядок осуществления внутреннего муниципального финансового контроля в городском поселение Инсар. </w:t>
        </w:r>
      </w:hyperlink>
    </w:p>
    <w:p w:rsidR="00C8397A" w:rsidRPr="00C8397A" w:rsidRDefault="00C8397A" w:rsidP="00C8397A">
      <w:pPr>
        <w:pStyle w:val="af7"/>
        <w:shd w:val="clear" w:color="auto" w:fill="FFFFFF"/>
        <w:spacing w:before="0" w:beforeAutospacing="0" w:after="0" w:afterAutospacing="0"/>
        <w:ind w:firstLine="709"/>
        <w:jc w:val="both"/>
        <w:rPr>
          <w:sz w:val="28"/>
          <w:szCs w:val="28"/>
        </w:rPr>
      </w:pPr>
      <w:r w:rsidRPr="00C8397A">
        <w:rPr>
          <w:sz w:val="28"/>
          <w:szCs w:val="28"/>
        </w:rPr>
        <w:t>2.  Настоящее постановление вступает в силу со дня его официального опубликования.</w:t>
      </w:r>
    </w:p>
    <w:p w:rsidR="00C8397A" w:rsidRPr="00C8397A" w:rsidRDefault="00C8397A" w:rsidP="00C8397A">
      <w:pPr>
        <w:pStyle w:val="af7"/>
        <w:shd w:val="clear" w:color="auto" w:fill="FFFFFF"/>
        <w:spacing w:before="0" w:beforeAutospacing="0" w:after="0" w:afterAutospacing="0"/>
        <w:ind w:firstLine="709"/>
        <w:jc w:val="both"/>
        <w:rPr>
          <w:sz w:val="28"/>
          <w:szCs w:val="28"/>
        </w:rPr>
      </w:pPr>
      <w:r w:rsidRPr="00C8397A">
        <w:rPr>
          <w:sz w:val="28"/>
          <w:szCs w:val="28"/>
        </w:rPr>
        <w:t>3.   Контроль исполнения настоящего постановления оставляю за собой.</w:t>
      </w:r>
    </w:p>
    <w:p w:rsidR="00C8397A" w:rsidRPr="00C8397A" w:rsidRDefault="00C8397A" w:rsidP="00C8397A">
      <w:pPr>
        <w:pStyle w:val="af7"/>
        <w:shd w:val="clear" w:color="auto" w:fill="FFFFFF"/>
        <w:spacing w:before="0" w:beforeAutospacing="0" w:after="0" w:afterAutospacing="0"/>
        <w:ind w:firstLine="709"/>
        <w:jc w:val="both"/>
        <w:rPr>
          <w:sz w:val="28"/>
          <w:szCs w:val="28"/>
        </w:rPr>
      </w:pPr>
    </w:p>
    <w:p w:rsidR="00C8397A" w:rsidRPr="00C8397A" w:rsidRDefault="00C8397A" w:rsidP="00C8397A">
      <w:pPr>
        <w:pStyle w:val="ConsPlusNormal"/>
        <w:jc w:val="both"/>
        <w:rPr>
          <w:rFonts w:ascii="Times New Roman" w:hAnsi="Times New Roman" w:cs="Times New Roman"/>
          <w:sz w:val="28"/>
          <w:szCs w:val="28"/>
        </w:rPr>
      </w:pPr>
    </w:p>
    <w:p w:rsidR="00C8397A" w:rsidRPr="00C8397A" w:rsidRDefault="00C8397A" w:rsidP="00C8397A">
      <w:pPr>
        <w:pStyle w:val="ConsPlusNormal"/>
        <w:jc w:val="both"/>
        <w:rPr>
          <w:rFonts w:ascii="Times New Roman" w:hAnsi="Times New Roman" w:cs="Times New Roman"/>
          <w:sz w:val="28"/>
          <w:szCs w:val="28"/>
        </w:rPr>
      </w:pPr>
    </w:p>
    <w:p w:rsidR="00C8397A" w:rsidRPr="00C8397A" w:rsidRDefault="00C8397A" w:rsidP="00C8397A">
      <w:pPr>
        <w:tabs>
          <w:tab w:val="left" w:pos="6315"/>
        </w:tabs>
        <w:jc w:val="both"/>
        <w:rPr>
          <w:rFonts w:ascii="Times New Roman" w:hAnsi="Times New Roman" w:cs="Times New Roman"/>
          <w:sz w:val="28"/>
          <w:szCs w:val="28"/>
        </w:rPr>
      </w:pPr>
      <w:r w:rsidRPr="00C8397A">
        <w:rPr>
          <w:rFonts w:ascii="Times New Roman" w:hAnsi="Times New Roman" w:cs="Times New Roman"/>
          <w:sz w:val="28"/>
          <w:szCs w:val="28"/>
        </w:rPr>
        <w:t xml:space="preserve">Глава </w:t>
      </w:r>
      <w:r w:rsidRPr="00C8397A">
        <w:rPr>
          <w:rFonts w:ascii="Times New Roman" w:hAnsi="Times New Roman" w:cs="Times New Roman"/>
          <w:bCs/>
          <w:sz w:val="28"/>
          <w:szCs w:val="28"/>
        </w:rPr>
        <w:t xml:space="preserve">администрации </w:t>
      </w:r>
      <w:r w:rsidRPr="00C8397A">
        <w:rPr>
          <w:rFonts w:ascii="Times New Roman" w:hAnsi="Times New Roman" w:cs="Times New Roman"/>
          <w:bCs/>
          <w:sz w:val="28"/>
          <w:szCs w:val="28"/>
        </w:rPr>
        <w:tab/>
      </w:r>
    </w:p>
    <w:p w:rsidR="00C8397A" w:rsidRPr="00C8397A" w:rsidRDefault="00C8397A" w:rsidP="00C8397A">
      <w:pPr>
        <w:jc w:val="both"/>
        <w:rPr>
          <w:rFonts w:ascii="Times New Roman" w:hAnsi="Times New Roman" w:cs="Times New Roman"/>
          <w:sz w:val="28"/>
          <w:szCs w:val="28"/>
        </w:rPr>
      </w:pPr>
      <w:r w:rsidRPr="00C8397A">
        <w:rPr>
          <w:rFonts w:ascii="Times New Roman" w:hAnsi="Times New Roman" w:cs="Times New Roman"/>
          <w:sz w:val="28"/>
          <w:szCs w:val="28"/>
        </w:rPr>
        <w:t xml:space="preserve">городского поселения  Инсар   </w:t>
      </w:r>
    </w:p>
    <w:p w:rsidR="00C8397A" w:rsidRPr="00C8397A" w:rsidRDefault="00C8397A" w:rsidP="00C8397A">
      <w:pPr>
        <w:jc w:val="both"/>
        <w:rPr>
          <w:rFonts w:ascii="Times New Roman" w:hAnsi="Times New Roman" w:cs="Times New Roman"/>
          <w:sz w:val="28"/>
          <w:szCs w:val="28"/>
        </w:rPr>
      </w:pPr>
      <w:r w:rsidRPr="00C8397A">
        <w:rPr>
          <w:rFonts w:ascii="Times New Roman" w:hAnsi="Times New Roman" w:cs="Times New Roman"/>
          <w:sz w:val="28"/>
          <w:szCs w:val="28"/>
        </w:rPr>
        <w:t>Инсарского муниципального района</w:t>
      </w:r>
    </w:p>
    <w:p w:rsidR="00C8397A" w:rsidRPr="00C8397A" w:rsidRDefault="00C8397A" w:rsidP="00C8397A">
      <w:pPr>
        <w:tabs>
          <w:tab w:val="center" w:pos="4677"/>
        </w:tabs>
        <w:jc w:val="both"/>
        <w:rPr>
          <w:rFonts w:ascii="Times New Roman" w:hAnsi="Times New Roman" w:cs="Times New Roman"/>
          <w:sz w:val="28"/>
          <w:szCs w:val="28"/>
        </w:rPr>
      </w:pPr>
      <w:r w:rsidRPr="00C8397A">
        <w:rPr>
          <w:rFonts w:ascii="Times New Roman" w:hAnsi="Times New Roman" w:cs="Times New Roman"/>
          <w:sz w:val="28"/>
          <w:szCs w:val="28"/>
        </w:rPr>
        <w:t>Республики Мордовия</w:t>
      </w:r>
      <w:r w:rsidRPr="00C8397A">
        <w:rPr>
          <w:rFonts w:ascii="Times New Roman" w:hAnsi="Times New Roman" w:cs="Times New Roman"/>
          <w:sz w:val="28"/>
          <w:szCs w:val="28"/>
        </w:rPr>
        <w:tab/>
        <w:t xml:space="preserve">                                                                      </w:t>
      </w:r>
      <w:r w:rsidRPr="00C8397A">
        <w:rPr>
          <w:rFonts w:ascii="Times New Roman" w:hAnsi="Times New Roman" w:cs="Times New Roman"/>
          <w:bCs/>
          <w:sz w:val="28"/>
          <w:szCs w:val="28"/>
        </w:rPr>
        <w:t>Ю.Н.БУЛЫЧЕВ</w:t>
      </w:r>
    </w:p>
    <w:p w:rsidR="00C8397A" w:rsidRPr="00C8397A" w:rsidRDefault="00C8397A" w:rsidP="00C8397A">
      <w:pPr>
        <w:jc w:val="both"/>
        <w:rPr>
          <w:rFonts w:ascii="Times New Roman" w:hAnsi="Times New Roman" w:cs="Times New Roman"/>
          <w:sz w:val="28"/>
          <w:szCs w:val="28"/>
        </w:rPr>
      </w:pPr>
    </w:p>
    <w:p w:rsidR="00C8397A" w:rsidRPr="00C8397A" w:rsidRDefault="00C8397A" w:rsidP="00C8397A">
      <w:pPr>
        <w:pStyle w:val="ConsPlusNormal"/>
        <w:jc w:val="both"/>
        <w:rPr>
          <w:rFonts w:ascii="Times New Roman" w:hAnsi="Times New Roman" w:cs="Times New Roman"/>
          <w:sz w:val="28"/>
          <w:szCs w:val="28"/>
        </w:rPr>
      </w:pPr>
    </w:p>
    <w:p w:rsidR="00C8397A" w:rsidRPr="00C8397A" w:rsidRDefault="00C8397A" w:rsidP="00C8397A">
      <w:pPr>
        <w:pStyle w:val="ConsPlusNormal"/>
        <w:jc w:val="both"/>
        <w:rPr>
          <w:rFonts w:ascii="Times New Roman" w:hAnsi="Times New Roman" w:cs="Times New Roman"/>
          <w:sz w:val="28"/>
          <w:szCs w:val="28"/>
        </w:rPr>
      </w:pPr>
    </w:p>
    <w:p w:rsidR="00C8397A" w:rsidRPr="00C8397A" w:rsidRDefault="00C8397A" w:rsidP="00C8397A">
      <w:pPr>
        <w:pStyle w:val="ConsPlusNormal"/>
        <w:jc w:val="both"/>
        <w:rPr>
          <w:rFonts w:ascii="Times New Roman" w:hAnsi="Times New Roman" w:cs="Times New Roman"/>
          <w:sz w:val="28"/>
          <w:szCs w:val="28"/>
        </w:rPr>
      </w:pPr>
    </w:p>
    <w:p w:rsidR="00C8397A" w:rsidRPr="00C8397A" w:rsidRDefault="00C8397A" w:rsidP="00C8397A">
      <w:pPr>
        <w:pStyle w:val="ConsPlusNormal"/>
        <w:jc w:val="both"/>
        <w:rPr>
          <w:rFonts w:ascii="Times New Roman" w:hAnsi="Times New Roman" w:cs="Times New Roman"/>
          <w:sz w:val="28"/>
          <w:szCs w:val="28"/>
        </w:rPr>
      </w:pPr>
    </w:p>
    <w:p w:rsidR="00C8397A" w:rsidRPr="00C8397A" w:rsidRDefault="00C8397A" w:rsidP="00C8397A">
      <w:pPr>
        <w:pStyle w:val="ConsPlusNormal"/>
        <w:jc w:val="both"/>
        <w:rPr>
          <w:rFonts w:ascii="Times New Roman" w:hAnsi="Times New Roman" w:cs="Times New Roman"/>
          <w:sz w:val="28"/>
          <w:szCs w:val="28"/>
        </w:rPr>
      </w:pPr>
    </w:p>
    <w:p w:rsidR="00C8397A" w:rsidRPr="00C8397A" w:rsidRDefault="00C8397A" w:rsidP="00C8397A">
      <w:pPr>
        <w:pStyle w:val="3"/>
        <w:shd w:val="clear" w:color="auto" w:fill="FFFFFF"/>
        <w:ind w:firstLine="709"/>
        <w:jc w:val="both"/>
        <w:rPr>
          <w:b w:val="0"/>
          <w:bCs w:val="0"/>
          <w:color w:val="000000"/>
          <w:sz w:val="28"/>
          <w:szCs w:val="28"/>
        </w:rPr>
      </w:pPr>
    </w:p>
    <w:p w:rsidR="00C8397A" w:rsidRPr="00C8397A" w:rsidRDefault="00C8397A" w:rsidP="00C8397A">
      <w:pPr>
        <w:pStyle w:val="3"/>
        <w:shd w:val="clear" w:color="auto" w:fill="FFFFFF"/>
        <w:ind w:firstLine="709"/>
        <w:jc w:val="both"/>
        <w:rPr>
          <w:b w:val="0"/>
          <w:bCs w:val="0"/>
          <w:color w:val="000000"/>
          <w:sz w:val="28"/>
          <w:szCs w:val="28"/>
        </w:rPr>
      </w:pPr>
    </w:p>
    <w:p w:rsidR="00C8397A" w:rsidRPr="00C8397A" w:rsidRDefault="00C8397A" w:rsidP="00C8397A">
      <w:pPr>
        <w:jc w:val="right"/>
        <w:rPr>
          <w:sz w:val="22"/>
          <w:szCs w:val="22"/>
        </w:rPr>
      </w:pPr>
      <w:r w:rsidRPr="00C8397A">
        <w:rPr>
          <w:sz w:val="22"/>
          <w:szCs w:val="22"/>
        </w:rPr>
        <w:t>Приложение</w:t>
      </w:r>
    </w:p>
    <w:p w:rsidR="00C8397A" w:rsidRPr="00C8397A" w:rsidRDefault="00C8397A" w:rsidP="00C8397A">
      <w:pPr>
        <w:jc w:val="right"/>
        <w:rPr>
          <w:sz w:val="22"/>
          <w:szCs w:val="22"/>
        </w:rPr>
      </w:pPr>
      <w:r w:rsidRPr="00C8397A">
        <w:rPr>
          <w:sz w:val="22"/>
          <w:szCs w:val="22"/>
        </w:rPr>
        <w:t>к постановлению администрации</w:t>
      </w:r>
    </w:p>
    <w:p w:rsidR="00C8397A" w:rsidRPr="00C8397A" w:rsidRDefault="00C8397A" w:rsidP="00C8397A">
      <w:pPr>
        <w:jc w:val="right"/>
        <w:rPr>
          <w:sz w:val="22"/>
          <w:szCs w:val="22"/>
        </w:rPr>
      </w:pPr>
      <w:r w:rsidRPr="00C8397A">
        <w:rPr>
          <w:sz w:val="22"/>
          <w:szCs w:val="22"/>
        </w:rPr>
        <w:t>городского поселения Инсар</w:t>
      </w:r>
    </w:p>
    <w:p w:rsidR="00C8397A" w:rsidRPr="00C8397A" w:rsidRDefault="00C8397A" w:rsidP="00C8397A">
      <w:pPr>
        <w:jc w:val="right"/>
        <w:rPr>
          <w:sz w:val="22"/>
          <w:szCs w:val="22"/>
        </w:rPr>
      </w:pPr>
      <w:r w:rsidRPr="00C8397A">
        <w:rPr>
          <w:sz w:val="22"/>
          <w:szCs w:val="22"/>
        </w:rPr>
        <w:t>от 27.05.2021 г. № 57</w:t>
      </w:r>
    </w:p>
    <w:p w:rsidR="00C8397A" w:rsidRPr="00C8397A" w:rsidRDefault="00C8397A" w:rsidP="00C8397A">
      <w:pPr>
        <w:pStyle w:val="af4"/>
        <w:jc w:val="both"/>
        <w:rPr>
          <w:sz w:val="28"/>
          <w:szCs w:val="28"/>
        </w:rPr>
      </w:pPr>
    </w:p>
    <w:p w:rsidR="00C8397A" w:rsidRPr="00C8397A" w:rsidRDefault="00C8397A" w:rsidP="00C8397A">
      <w:pPr>
        <w:pStyle w:val="4"/>
        <w:shd w:val="clear" w:color="auto" w:fill="FFFFFF"/>
        <w:ind w:firstLine="709"/>
        <w:jc w:val="center"/>
        <w:rPr>
          <w:rFonts w:ascii="Times New Roman" w:hAnsi="Times New Roman"/>
          <w:iCs/>
        </w:rPr>
      </w:pPr>
      <w:r w:rsidRPr="00C8397A">
        <w:rPr>
          <w:rFonts w:ascii="Times New Roman" w:hAnsi="Times New Roman"/>
          <w:iCs/>
        </w:rPr>
        <w:t>Порядок</w:t>
      </w:r>
    </w:p>
    <w:p w:rsidR="00C8397A" w:rsidRPr="00C8397A" w:rsidRDefault="00C8397A" w:rsidP="00C8397A">
      <w:pPr>
        <w:pStyle w:val="4"/>
        <w:shd w:val="clear" w:color="auto" w:fill="FFFFFF"/>
        <w:ind w:firstLine="709"/>
        <w:jc w:val="center"/>
        <w:rPr>
          <w:rFonts w:ascii="Times New Roman" w:hAnsi="Times New Roman"/>
          <w:iCs/>
        </w:rPr>
      </w:pPr>
      <w:r w:rsidRPr="00C8397A">
        <w:rPr>
          <w:rFonts w:ascii="Times New Roman" w:hAnsi="Times New Roman"/>
          <w:iCs/>
        </w:rPr>
        <w:t>осуществления внутреннего муниципального финансового контроля в городском поселение Инсар</w:t>
      </w: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r w:rsidRPr="00C8397A">
        <w:rPr>
          <w:rFonts w:ascii="Times New Roman" w:hAnsi="Times New Roman" w:cs="Times New Roman"/>
          <w:iCs/>
          <w:sz w:val="28"/>
          <w:szCs w:val="28"/>
        </w:rPr>
        <w:t>1. Общие положения</w:t>
      </w: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 xml:space="preserve">1. Настоящий Порядок определяет правила осуществления администрацией городского поселения Инсар Инсарского муниципального района Республики Мордовия (далее – администрация городского поселения Инсар) полномочий по внутреннему муниципальному финансовому контролю в соответствии со статьей 269.2 </w:t>
      </w:r>
      <w:hyperlink r:id="rId20" w:history="1">
        <w:r w:rsidRPr="00C8397A">
          <w:rPr>
            <w:rStyle w:val="ae"/>
            <w:sz w:val="28"/>
            <w:szCs w:val="28"/>
          </w:rPr>
          <w:t>Бюджетного кодекса Российской Федерации</w:t>
        </w:r>
      </w:hyperlink>
      <w:r w:rsidRPr="00C8397A">
        <w:rPr>
          <w:sz w:val="28"/>
          <w:szCs w:val="28"/>
        </w:rPr>
        <w:t xml:space="preserve"> и статьей 99 Федерального закона 5 апреля 2013 г. № 44-ФЗ «</w:t>
      </w:r>
      <w:hyperlink r:id="rId21" w:history="1">
        <w:r w:rsidRPr="00C8397A">
          <w:rPr>
            <w:rStyle w:val="ae"/>
            <w:sz w:val="28"/>
            <w:szCs w:val="28"/>
          </w:rPr>
          <w:t>О контрактной системе в сфере закупок товаров, работ, услуг для обеспечения государственных и муниципальных нужд</w:t>
        </w:r>
      </w:hyperlink>
      <w:r w:rsidRPr="00C8397A">
        <w:rPr>
          <w:sz w:val="28"/>
          <w:szCs w:val="28"/>
        </w:rPr>
        <w:t>» (</w:t>
      </w:r>
      <w:r w:rsidRPr="00C8397A">
        <w:rPr>
          <w:color w:val="000000"/>
          <w:sz w:val="28"/>
          <w:szCs w:val="28"/>
        </w:rPr>
        <w:t>далее - Федеральный закон о контрактной системе).</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 Деятельность администрации городского поселения Инсар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 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 Плановые контрольные мероприятия осуществляются на основании плана контрольных мероприятий, утверждаемого распоряжением администрации городского поселения Инсар. План контрольных мероприятий утверждается распоряжением администрацией городского поселения Инсар до 25 декабря года, предшествующему году проведения плановых контрольных мероприятий.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 Внеплановая контрольная деятельность осуществляется на основании распоряжения администрация городского поселения Инсар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 Полномочиями администрации городского поселения Инсар по осуществлению внутреннего муниципального финансового контроля являются: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 xml:space="preserve">7. Администрация городского поселения Инсар проводит анализ осуществления главными распорядителями средств бюджета городского поселения Инсар, главными администраторами доходов бюджета городского поселения Инсар, главными администраторами источников финансирования дефицита бюджета городского поселения Инсар, не являющимися органами, указанными в пункте 2 статьи 265 </w:t>
      </w:r>
      <w:hyperlink r:id="rId22" w:tooltip="Бюджетного кодекса РФ" w:history="1">
        <w:r w:rsidRPr="00C8397A">
          <w:rPr>
            <w:rStyle w:val="ae"/>
            <w:sz w:val="28"/>
            <w:szCs w:val="28"/>
          </w:rPr>
          <w:t>Бюджетного кодекса Российской Федерации</w:t>
        </w:r>
      </w:hyperlink>
      <w:r w:rsidRPr="00C8397A">
        <w:rPr>
          <w:sz w:val="28"/>
          <w:szCs w:val="28"/>
        </w:rPr>
        <w:t xml:space="preserve">, </w:t>
      </w:r>
      <w:r w:rsidRPr="00C8397A">
        <w:rPr>
          <w:color w:val="000000"/>
          <w:sz w:val="28"/>
          <w:szCs w:val="28"/>
        </w:rPr>
        <w:t>внутреннего финансового контроля и внутреннего финансового аудита в порядке, установленном главой администрации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8. Объектами внутреннего муниципального финансового контроля являются: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главные распорядители (распорядители, получатели) средств бюджета городского поселения Инсар, главные администраторы (администраторы) доходов бюджета городского поселения Инсар, главные администраторы (администраторы) источников финансирования дефицита бюджета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муниципальные учреждения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юридические лица (за исключением муниципальных учреждений, муниципальных унитарных предприятий, хозяйственных товариществ и обществ с участием городского поселения Инсар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городского поселения Инсар,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9.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бюджета, государственных (муниципальных) контрактов, а также контрактов (договоров, соглашений), заключенных в целях исполнения указанных договоров (соглашений) и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получателей) бюджетных средств, главных администраторов источников финансирования дефицита бюджета, заключивших договоры (соглашения) о предоставлении средств из бюджета, государственные (муниципальные) контракты.</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10.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Финансового управления, предусмотренные частью 8 статьи 99 Федерального закона о контрактной системе.</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11. Должностными лицами администрации городского поселения Инсар, осуществляющими контрольную деятельность (далее - должностные лица), являются: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заместитель главы администрации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иные муниципальные служащие, уполномоченные на участие в проведении контрольных мероприятий в соответствии с удостоверением или распоряжением администрация городского поселения Инсар на проведение контрольного мероприятия.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12. Должностные лица, указанные в пункте 12 настоящего Порядка, имеют право:</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направлять уведомления о применении бюджетных мер принуждения;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обращаться в суд с исковыми заявлениями о возмещении ущерба, причиненного городскому поселению Инсар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13. Объекты контроля (должностные лица объектов контроля) имеют право:</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осуществлять свои права и обязанности самостоятельно или через представителя;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обратиться в установленном порядке в суд, арбитражный суд с исками, в том числе с исками о восстановлении нарушенных прав;</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давать пояснения в ходе и по результатам проверки;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представлять дополнительные материалы.</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14. Должностные лица, указанные в пункте 12 настоящего Порядка, обязаны:</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соблюдать требования нормативных правовых актов в установленной сфере деятельности;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проводить контрольные мероприятия в соответствии с удостоверением на проведение контрольного мероприятия;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15. Объекты контроля (должностные лица объектов контроля) обязаны:</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предоставлять должностным лицам, указанным в пункте 12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при осуществлении плановых и внеплановых проверок (ревизий) беспрепятственно пропускать должностных лиц, указанных в пункте 12 настоящего Порядка, при предъявлении служебных удостоверений и копии удостоверения или приказа на проведение контрольного мероприятия в помещения и на территорию, которые занимают объекты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предъявлять поставленные товары, результаты выполненных работ, оказанных услуг должностным лицам, указанным в пункте 12 настоящего Порядка;</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исполнять в установленные сроки рекомендации, предписания и представления администрации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выполнять законные требования должностных лиц, указанных в пункте 12 настоящего Порядка, в том числе по организационно-техническому обеспечению контрольных мероприятий.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16. 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17.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18.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19. Все документы, составляемые должностными лицами администрации городского поселения Инсар в рамках контрольного мероприятия, приобщаются к материалам контрольного мероприятия, учитываются и хранятся в установленном порядке.</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20.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21.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22. Обследования могут проводиться в рамках камеральных и выездных проверок (ревизий) в соответствии с настоящим Порядком.</w:t>
      </w:r>
    </w:p>
    <w:p w:rsidR="00C8397A" w:rsidRPr="00C8397A" w:rsidRDefault="00C8397A" w:rsidP="00C8397A">
      <w:pPr>
        <w:ind w:left="360"/>
        <w:jc w:val="both"/>
        <w:rPr>
          <w:rFonts w:ascii="Times New Roman" w:hAnsi="Times New Roman" w:cs="Times New Roman"/>
          <w:sz w:val="28"/>
          <w:szCs w:val="28"/>
        </w:rPr>
      </w:pPr>
      <w:r w:rsidRPr="00C8397A">
        <w:rPr>
          <w:rFonts w:ascii="Times New Roman" w:hAnsi="Times New Roman" w:cs="Times New Roman"/>
          <w:sz w:val="28"/>
          <w:szCs w:val="28"/>
        </w:rPr>
        <w:t xml:space="preserve"> </w:t>
      </w: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r w:rsidRPr="00C8397A">
        <w:rPr>
          <w:rFonts w:ascii="Times New Roman" w:hAnsi="Times New Roman" w:cs="Times New Roman"/>
          <w:iCs/>
          <w:sz w:val="28"/>
          <w:szCs w:val="28"/>
        </w:rPr>
        <w:t>2. Требования к планированию контрольной деятельности</w:t>
      </w: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23. Планирование контрольной деятельности осуществляется путем составления и утверждения плана контрольных мероприятий администрации городского поселения Инсар (далее - План).</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План утверждается постановлением администрация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План представляет собой перечень контрольных мероприятий, которые планируется осуществить администрация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C8397A" w:rsidRPr="00C8397A" w:rsidRDefault="00C8397A" w:rsidP="00C8397A">
      <w:pPr>
        <w:pStyle w:val="af4"/>
        <w:jc w:val="both"/>
        <w:rPr>
          <w:sz w:val="28"/>
          <w:szCs w:val="28"/>
        </w:rPr>
      </w:pP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r w:rsidRPr="00C8397A">
        <w:rPr>
          <w:rFonts w:ascii="Times New Roman" w:hAnsi="Times New Roman" w:cs="Times New Roman"/>
          <w:iCs/>
          <w:sz w:val="28"/>
          <w:szCs w:val="28"/>
        </w:rPr>
        <w:t>3. Требования к проведению контрольных мероприятий</w:t>
      </w:r>
    </w:p>
    <w:p w:rsidR="00C8397A" w:rsidRPr="00C8397A" w:rsidRDefault="00C8397A" w:rsidP="00C8397A">
      <w:pPr>
        <w:pStyle w:val="5"/>
        <w:shd w:val="clear" w:color="auto" w:fill="FFFFFF"/>
        <w:spacing w:before="0"/>
        <w:ind w:firstLine="709"/>
        <w:jc w:val="both"/>
        <w:rPr>
          <w:rFonts w:ascii="Times New Roman" w:hAnsi="Times New Roman" w:cs="Times New Roman"/>
          <w:color w:val="000000"/>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24.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25. Проведение проверки, ревизии или обследования осуществляется на основании удостоверения или распоряжения на проведение контрольного мероприятия.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26. Удостоверение или распоряжение на проведение контрольного мероприятия подписывается главой администрации городского поселения Инсар.</w:t>
      </w:r>
      <w:r w:rsidRPr="00C8397A">
        <w:rPr>
          <w:color w:val="000000"/>
          <w:sz w:val="28"/>
          <w:szCs w:val="28"/>
        </w:rPr>
        <w:tab/>
      </w:r>
      <w:r w:rsidRPr="00C8397A">
        <w:rPr>
          <w:color w:val="000000"/>
          <w:sz w:val="28"/>
          <w:szCs w:val="28"/>
        </w:rPr>
        <w:tab/>
        <w:t xml:space="preserve"> 27.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При необходимости для проведения контрольного мероприятия могут привлекаться специалисты иных организаций по согласованию с руководителем соответствующей организации.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28. Контрольное мероприятие может быть приостановлено главой администрация городского поселения Инсар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29. Решение о возобновлении проведения контрольного мероприятия принимается главой администрации городского поселения Инсар или уполномоченным им должностным лицом после устранения причин приостановления проведения контрольного мероприятия. В удостоверении или распоряжении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главой администрация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r w:rsidRPr="00C8397A">
        <w:rPr>
          <w:rFonts w:ascii="Times New Roman" w:hAnsi="Times New Roman" w:cs="Times New Roman"/>
          <w:iCs/>
          <w:sz w:val="28"/>
          <w:szCs w:val="28"/>
        </w:rPr>
        <w:t>4. Проведение контрольного мероприятия в форме обследования</w:t>
      </w:r>
    </w:p>
    <w:p w:rsidR="00C8397A" w:rsidRPr="00C8397A" w:rsidRDefault="00C8397A" w:rsidP="00C8397A">
      <w:pPr>
        <w:pStyle w:val="5"/>
        <w:shd w:val="clear" w:color="auto" w:fill="FFFFFF"/>
        <w:spacing w:before="0"/>
        <w:ind w:firstLine="709"/>
        <w:jc w:val="both"/>
        <w:rPr>
          <w:rFonts w:ascii="Times New Roman" w:hAnsi="Times New Roman" w:cs="Times New Roman"/>
          <w:color w:val="000000"/>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30. Обследование проводится в целях осуществления анализа и оценки состояния сферы деятельности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31.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32.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33.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34.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35. По итогам рассмотрения заключения, подготовленного по результатам проведенного обследования, главой администрации городского поселения Инсар может быть назначено проведение внеплановой выездной проверки (ревизии).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r w:rsidRPr="00C8397A">
        <w:rPr>
          <w:rFonts w:ascii="Times New Roman" w:hAnsi="Times New Roman" w:cs="Times New Roman"/>
          <w:iCs/>
          <w:sz w:val="28"/>
          <w:szCs w:val="28"/>
        </w:rPr>
        <w:t>5. Проведение контрольного мероприятия в форме камеральной проверки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36. Камеральная проверка проводится по месту нахождения администрации городского поселения Инсар и состоит в исследовании бюджетной (бухгалтерской) отчетности объекта контроля и иных документов, полученных по запросам администрации городского поселения Инсар, а также в ходе проведения встречных проверок.</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37.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администрации городского поселения Инсар, а также в ходе проведения встречных проверок.</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38.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администрации городского поселения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39. При проведении камеральной проверки в срок ее проведения не засчитываются периоды времени с даты отправки запроса администрации городского поселения Инсар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40.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администрации городского поселения Инсар и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41. Акт камеральной проверки в течение 3 рабочих дней со дня его подписания вручается (направляется) представителю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42.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43. Материалы камеральной проверки подлежат рассмотрению главой администрации городского поселения Инсар в течение 30 дней со дня вручения (направления) акта камеральной проверки объекту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44. По результатам рассмотрения акта и иных материалов камеральной проверки глава администрации городского поселения Инсар принимает решение:</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об отсутствии оснований для применения мер принуждения;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 проведении внеплановой выездной проверки (ревизии).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r w:rsidRPr="00C8397A">
        <w:rPr>
          <w:rFonts w:ascii="Times New Roman" w:hAnsi="Times New Roman" w:cs="Times New Roman"/>
          <w:iCs/>
          <w:sz w:val="28"/>
          <w:szCs w:val="28"/>
        </w:rPr>
        <w:t>6. Проведение контрольного мероприятия в форме выездной проверки (ревизии)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45. Выездная проверка (ревизия) проводится по месту нахождения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46. 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47. Срок проведения выездной проверки (ревизии) не может превышать 40 рабочих дней.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48. Глава администрации городского поселения Инсар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49. В ходе выездных проверок (ревизий) глава  администрация городского поселения Инсар на основании мотивированного предложения должностного лица, уполномоченного на проведение контрольного мероприятия, может назначить:</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проведение обследования;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проведение встречной проверки.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50. 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51.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52. Проведение выездной проверки (ревизии) может быть приостановлено главой администрации городского поселения Инсар на основании мотивированного предложения должностного лица, уполномоченного на проведение контрольного мероприятия: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на период проведения встречной проверки и (или) обследования;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на период организации и проведения экспертиз;</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на период исполнения запросов, направленных в компетентные государственные органы;</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при необходимости обследования имущества и (или) документов, находящихся не по месту нахождения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53. На время приостановления проведения выездной проверки (ревизии) течение ее срока прерывается.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54.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Финансового управления и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55.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56. Акт выездной проверки (ревизии) в течение 3 рабочих дней со дня его подписания вручается (направляется) представителю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57.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58. Акт и иные материалы выездной проверки (ревизии) подлежат рассмотрению главой администрации городского поселения Инсар  в течение 20 дней со дня вручения (направления) акта выездной проверки (ревизии) объекту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59. По результатам рассмотрения акта и иных материалов выездной проверки (ревизии) глава администрации городского поселения Инсар принимает решение:</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 применении мер принуждения;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об отсутствии оснований для применения мер принуждения;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r w:rsidRPr="00C8397A">
        <w:rPr>
          <w:rFonts w:ascii="Times New Roman" w:hAnsi="Times New Roman" w:cs="Times New Roman"/>
          <w:iCs/>
          <w:sz w:val="28"/>
          <w:szCs w:val="28"/>
        </w:rPr>
        <w:t>7. Реализация результатов проведения контрольных мероприятий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60. В случаях установления нарушений в сфере бюджетных правоотношений администрация городского поселения Инсар направляет объектам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городскому поселению Инсар;</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уведомления о применении бюджетных мер принуждения.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61. В случаях установления нарушений в сфере закупок администрация городского поселения Инсар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62. Представления и предписания в срок, не превышающий 10 рабочих дней со дня принятия главой администрации городского поселения Инсар решения о применении мер принуждения, вручаются (направляются) представителю объекта контроля.</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63. Отмена представлений и предписаний администрации городского поселения Инсар осуществляется в судебном порядке.</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64.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65. В случае неисполнения представления и (или) предписания администрация городского поселения Инсар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66. Вслучае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администрация городского поселения Инсар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67. При выявлении в ходе проведения контрольных мероприятий административных правонарушений должностные лица администрация городского поселения Инсар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68.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69. Результаты проведения контрольных мероприятий размещаются на официальном сайте администрации городского поселения Инсар в информационно-телекоммуникационной сети «Интернет» в порядке, установленном законодательством Российской Федерации.</w:t>
      </w:r>
    </w:p>
    <w:p w:rsidR="00C8397A" w:rsidRPr="00C8397A" w:rsidRDefault="00C8397A" w:rsidP="00C8397A">
      <w:pPr>
        <w:pStyle w:val="af6"/>
        <w:ind w:left="1211"/>
        <w:jc w:val="both"/>
        <w:rPr>
          <w:rFonts w:ascii="Times New Roman" w:hAnsi="Times New Roman" w:cs="Times New Roman"/>
          <w:sz w:val="28"/>
          <w:szCs w:val="28"/>
        </w:rPr>
      </w:pPr>
      <w:r w:rsidRPr="00C8397A">
        <w:rPr>
          <w:rFonts w:ascii="Times New Roman" w:hAnsi="Times New Roman" w:cs="Times New Roman"/>
          <w:sz w:val="28"/>
          <w:szCs w:val="28"/>
        </w:rPr>
        <w:t xml:space="preserve"> </w:t>
      </w:r>
    </w:p>
    <w:p w:rsidR="00C8397A" w:rsidRPr="00C8397A" w:rsidRDefault="00C8397A" w:rsidP="00C8397A">
      <w:pPr>
        <w:pStyle w:val="5"/>
        <w:shd w:val="clear" w:color="auto" w:fill="FFFFFF"/>
        <w:spacing w:before="0"/>
        <w:ind w:firstLine="709"/>
        <w:jc w:val="both"/>
        <w:rPr>
          <w:rFonts w:ascii="Times New Roman" w:hAnsi="Times New Roman" w:cs="Times New Roman"/>
          <w:iCs/>
          <w:sz w:val="28"/>
          <w:szCs w:val="28"/>
        </w:rPr>
      </w:pPr>
      <w:r w:rsidRPr="00C8397A">
        <w:rPr>
          <w:rFonts w:ascii="Times New Roman" w:hAnsi="Times New Roman" w:cs="Times New Roman"/>
          <w:iCs/>
          <w:sz w:val="28"/>
          <w:szCs w:val="28"/>
        </w:rPr>
        <w:t>8. Требования к составлению и представлению отчетности о результатах проведения контрольных мероприятий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70.В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администрация городского поселения Инсар формирует годовую отчетность о результатах контрольной деятельности (далее - годовая отчетность).</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71.Годовая отчетность включает годовой отчет и пояснительную записку.</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72.В годовом отчете отражаются данные о результатах проведенных контрольных мероприятий, в том числе:</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объем проверенных средств бюджета;</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объем выявленных нарушений;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начисленные штрафы в количественном и денежном выражении по видам нарушений;</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количество материалов, направленных в правоохранительные органы;</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73.В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муниципальный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муниципального финансового контроля, не нашедшая отражения в годовом отчете.</w:t>
      </w:r>
    </w:p>
    <w:p w:rsidR="00C8397A" w:rsidRPr="00C8397A" w:rsidRDefault="00C8397A" w:rsidP="00C8397A">
      <w:pPr>
        <w:pStyle w:val="af7"/>
        <w:shd w:val="clear" w:color="auto" w:fill="FFFFFF"/>
        <w:spacing w:before="0" w:beforeAutospacing="0" w:after="0" w:afterAutospacing="0"/>
        <w:ind w:firstLine="709"/>
        <w:jc w:val="both"/>
        <w:rPr>
          <w:color w:val="000000"/>
          <w:sz w:val="28"/>
          <w:szCs w:val="28"/>
        </w:rPr>
      </w:pPr>
      <w:r w:rsidRPr="00C8397A">
        <w:rPr>
          <w:color w:val="000000"/>
          <w:sz w:val="28"/>
          <w:szCs w:val="28"/>
        </w:rPr>
        <w:t>74.Годовая отчетность подписывается заместителем главы администрации городского поселения Инсар и направляется главе городского поселения Инсар не позднее 1 марта года, следующего за отчетным календарным годом.</w:t>
      </w:r>
    </w:p>
    <w:p w:rsidR="00C8397A" w:rsidRPr="00C8397A" w:rsidRDefault="00C8397A" w:rsidP="00C8397A">
      <w:pPr>
        <w:pStyle w:val="af7"/>
        <w:spacing w:before="0" w:beforeAutospacing="0" w:after="0" w:afterAutospacing="0"/>
        <w:jc w:val="both"/>
        <w:rPr>
          <w:sz w:val="28"/>
          <w:szCs w:val="28"/>
        </w:rPr>
      </w:pPr>
    </w:p>
    <w:p w:rsidR="00C8397A" w:rsidRPr="00C8397A" w:rsidRDefault="00C8397A" w:rsidP="00C8397A">
      <w:pPr>
        <w:pStyle w:val="af4"/>
        <w:ind w:firstLine="709"/>
        <w:jc w:val="both"/>
        <w:rPr>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Default="00C8397A" w:rsidP="00C8397A">
      <w:pPr>
        <w:jc w:val="both"/>
        <w:rPr>
          <w:rFonts w:ascii="Times New Roman" w:hAnsi="Times New Roman" w:cs="Times New Roman"/>
          <w:b/>
          <w:color w:val="000000"/>
          <w:sz w:val="28"/>
          <w:szCs w:val="28"/>
        </w:rPr>
      </w:pPr>
    </w:p>
    <w:p w:rsidR="00C8397A" w:rsidRPr="00DD2905" w:rsidRDefault="00C8397A" w:rsidP="00C8397A">
      <w:pPr>
        <w:jc w:val="center"/>
        <w:rPr>
          <w:rFonts w:ascii="Times New Roman" w:hAnsi="Times New Roman" w:cs="Times New Roman"/>
          <w:sz w:val="28"/>
          <w:szCs w:val="28"/>
        </w:rPr>
      </w:pPr>
      <w:r w:rsidRPr="00DD2905">
        <w:rPr>
          <w:rFonts w:ascii="Times New Roman" w:hAnsi="Times New Roman" w:cs="Times New Roman"/>
          <w:sz w:val="28"/>
          <w:szCs w:val="28"/>
        </w:rPr>
        <w:t>АДМИНИСТРАЦИЯ  ГОРОДСКОГО ПОСЕЛЕНИЯ  ИНСАР</w:t>
      </w:r>
    </w:p>
    <w:p w:rsidR="00C8397A" w:rsidRPr="00DD2905" w:rsidRDefault="00C8397A" w:rsidP="00C8397A">
      <w:pPr>
        <w:jc w:val="center"/>
        <w:rPr>
          <w:rFonts w:ascii="Times New Roman" w:hAnsi="Times New Roman" w:cs="Times New Roman"/>
          <w:sz w:val="28"/>
          <w:szCs w:val="28"/>
        </w:rPr>
      </w:pPr>
      <w:r w:rsidRPr="00DD2905">
        <w:rPr>
          <w:rFonts w:ascii="Times New Roman" w:hAnsi="Times New Roman" w:cs="Times New Roman"/>
          <w:sz w:val="28"/>
          <w:szCs w:val="28"/>
        </w:rPr>
        <w:t>ИНСАРСКОГО МУНИЦИПАЛЬНОГО РАЙОНА</w:t>
      </w:r>
    </w:p>
    <w:p w:rsidR="00C8397A" w:rsidRPr="00DD2905" w:rsidRDefault="00C8397A" w:rsidP="00C8397A">
      <w:pPr>
        <w:jc w:val="center"/>
        <w:rPr>
          <w:rFonts w:ascii="Times New Roman" w:hAnsi="Times New Roman" w:cs="Times New Roman"/>
          <w:sz w:val="28"/>
          <w:szCs w:val="28"/>
        </w:rPr>
      </w:pPr>
      <w:r w:rsidRPr="00DD2905">
        <w:rPr>
          <w:rFonts w:ascii="Times New Roman" w:hAnsi="Times New Roman" w:cs="Times New Roman"/>
          <w:sz w:val="28"/>
          <w:szCs w:val="28"/>
        </w:rPr>
        <w:t>РЕСПУБЛИКИ МОРДОВИЯ</w:t>
      </w:r>
    </w:p>
    <w:p w:rsidR="00C8397A" w:rsidRPr="00DD2905" w:rsidRDefault="00C8397A" w:rsidP="00C8397A">
      <w:pPr>
        <w:jc w:val="center"/>
        <w:rPr>
          <w:rFonts w:ascii="Times New Roman" w:hAnsi="Times New Roman" w:cs="Times New Roman"/>
          <w:sz w:val="28"/>
          <w:szCs w:val="28"/>
        </w:rPr>
      </w:pPr>
    </w:p>
    <w:p w:rsidR="00C8397A" w:rsidRPr="00DD2905" w:rsidRDefault="00C8397A" w:rsidP="00C8397A">
      <w:pPr>
        <w:jc w:val="center"/>
        <w:rPr>
          <w:rFonts w:ascii="Times New Roman" w:hAnsi="Times New Roman" w:cs="Times New Roman"/>
          <w:sz w:val="28"/>
          <w:szCs w:val="28"/>
        </w:rPr>
      </w:pPr>
    </w:p>
    <w:p w:rsidR="00C8397A" w:rsidRPr="00DD2905" w:rsidRDefault="00C8397A" w:rsidP="00C8397A">
      <w:pPr>
        <w:jc w:val="center"/>
        <w:rPr>
          <w:rFonts w:ascii="Times New Roman" w:hAnsi="Times New Roman" w:cs="Times New Roman"/>
          <w:b/>
          <w:sz w:val="28"/>
          <w:szCs w:val="28"/>
        </w:rPr>
      </w:pPr>
      <w:r w:rsidRPr="00DD2905">
        <w:rPr>
          <w:rFonts w:ascii="Times New Roman" w:hAnsi="Times New Roman" w:cs="Times New Roman"/>
          <w:b/>
          <w:sz w:val="28"/>
          <w:szCs w:val="28"/>
        </w:rPr>
        <w:t>П О С Т А Н О В Л Е Н И Е</w:t>
      </w:r>
    </w:p>
    <w:p w:rsidR="00C8397A" w:rsidRPr="00DD2905" w:rsidRDefault="00C8397A" w:rsidP="00C8397A">
      <w:pPr>
        <w:jc w:val="center"/>
        <w:rPr>
          <w:rFonts w:ascii="Times New Roman" w:hAnsi="Times New Roman" w:cs="Times New Roman"/>
          <w:sz w:val="28"/>
          <w:szCs w:val="28"/>
        </w:rPr>
      </w:pPr>
    </w:p>
    <w:p w:rsidR="00C8397A" w:rsidRPr="00DD2905" w:rsidRDefault="00C8397A" w:rsidP="00C8397A">
      <w:pPr>
        <w:jc w:val="center"/>
        <w:rPr>
          <w:rFonts w:ascii="Times New Roman" w:hAnsi="Times New Roman" w:cs="Times New Roman"/>
          <w:sz w:val="28"/>
          <w:szCs w:val="28"/>
        </w:rPr>
      </w:pPr>
      <w:r w:rsidRPr="00DD2905">
        <w:rPr>
          <w:rFonts w:ascii="Times New Roman" w:hAnsi="Times New Roman" w:cs="Times New Roman"/>
          <w:sz w:val="28"/>
          <w:szCs w:val="28"/>
        </w:rPr>
        <w:t>от  1 июня  2021 г.                                                                                     № 58</w:t>
      </w:r>
    </w:p>
    <w:p w:rsidR="00C8397A" w:rsidRPr="00DD2905" w:rsidRDefault="00C8397A" w:rsidP="00C8397A">
      <w:pPr>
        <w:jc w:val="center"/>
        <w:rPr>
          <w:rFonts w:ascii="Times New Roman" w:hAnsi="Times New Roman" w:cs="Times New Roman"/>
          <w:sz w:val="28"/>
          <w:szCs w:val="28"/>
        </w:rPr>
      </w:pPr>
      <w:r w:rsidRPr="00DD2905">
        <w:rPr>
          <w:rFonts w:ascii="Times New Roman" w:hAnsi="Times New Roman" w:cs="Times New Roman"/>
          <w:sz w:val="28"/>
          <w:szCs w:val="28"/>
        </w:rPr>
        <w:t>г. Инсар</w:t>
      </w:r>
    </w:p>
    <w:p w:rsidR="00C8397A" w:rsidRPr="00DD2905" w:rsidRDefault="00C8397A" w:rsidP="00C8397A">
      <w:pPr>
        <w:jc w:val="center"/>
        <w:rPr>
          <w:rFonts w:ascii="Times New Roman" w:hAnsi="Times New Roman" w:cs="Times New Roman"/>
          <w:b/>
          <w:sz w:val="28"/>
          <w:szCs w:val="28"/>
        </w:rPr>
      </w:pPr>
    </w:p>
    <w:p w:rsidR="00C8397A" w:rsidRPr="00DD2905" w:rsidRDefault="00C8397A" w:rsidP="00C8397A">
      <w:pPr>
        <w:pStyle w:val="ConsPlusTitle"/>
        <w:widowControl/>
        <w:jc w:val="center"/>
        <w:outlineLvl w:val="0"/>
        <w:rPr>
          <w:rFonts w:ascii="Times New Roman" w:hAnsi="Times New Roman" w:cs="Times New Roman"/>
          <w:sz w:val="28"/>
          <w:szCs w:val="28"/>
        </w:rPr>
      </w:pPr>
      <w:r w:rsidRPr="00DD2905">
        <w:rPr>
          <w:rFonts w:ascii="Times New Roman" w:hAnsi="Times New Roman" w:cs="Times New Roman"/>
          <w:sz w:val="28"/>
          <w:szCs w:val="28"/>
        </w:rPr>
        <w:t>Об утверждении порядка осуществления муниципального контроля за обеспечением сохранности  автомобильных дорог местного значения  в границах городского поселения Инсар</w:t>
      </w:r>
    </w:p>
    <w:p w:rsidR="00C8397A" w:rsidRPr="00DD2905" w:rsidRDefault="00C8397A" w:rsidP="00C8397A">
      <w:pPr>
        <w:jc w:val="both"/>
        <w:rPr>
          <w:rFonts w:ascii="Times New Roman" w:hAnsi="Times New Roman" w:cs="Times New Roman"/>
          <w:sz w:val="28"/>
          <w:szCs w:val="28"/>
        </w:rPr>
      </w:pPr>
    </w:p>
    <w:p w:rsidR="00C8397A" w:rsidRPr="00DD2905" w:rsidRDefault="00C8397A" w:rsidP="00C8397A">
      <w:pPr>
        <w:ind w:firstLine="720"/>
        <w:jc w:val="both"/>
        <w:outlineLvl w:val="0"/>
        <w:rPr>
          <w:rFonts w:ascii="Times New Roman" w:hAnsi="Times New Roman" w:cs="Times New Roman"/>
          <w:sz w:val="28"/>
          <w:szCs w:val="28"/>
        </w:rPr>
      </w:pPr>
      <w:r w:rsidRPr="00DD2905">
        <w:rPr>
          <w:rFonts w:ascii="Times New Roman" w:hAnsi="Times New Roman" w:cs="Times New Roman"/>
          <w:sz w:val="28"/>
          <w:szCs w:val="28"/>
        </w:rPr>
        <w:t>В соответствии Федеральным законом от 06 октября 2003 года № 131-ФЗ «Об общих принципах организации местного самоуправления в Российской Федерации», статьей 6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Федеральным законом от 10 декабря 1995 года № 196-ФЗ «О безопасности дорожного движения» и Уставом городского поселения Инсар Инсарского муниципального района Республики Мордовия</w:t>
      </w:r>
    </w:p>
    <w:p w:rsidR="00C8397A" w:rsidRPr="00DD2905" w:rsidRDefault="00C8397A" w:rsidP="00C8397A">
      <w:pPr>
        <w:ind w:firstLine="360"/>
        <w:jc w:val="both"/>
        <w:rPr>
          <w:rFonts w:ascii="Times New Roman" w:hAnsi="Times New Roman" w:cs="Times New Roman"/>
          <w:sz w:val="28"/>
          <w:szCs w:val="28"/>
        </w:rPr>
      </w:pPr>
    </w:p>
    <w:p w:rsidR="00C8397A" w:rsidRPr="00DD2905" w:rsidRDefault="00C8397A" w:rsidP="00C8397A">
      <w:pPr>
        <w:jc w:val="center"/>
        <w:rPr>
          <w:rFonts w:ascii="Times New Roman" w:hAnsi="Times New Roman" w:cs="Times New Roman"/>
          <w:bCs/>
          <w:sz w:val="28"/>
          <w:szCs w:val="28"/>
        </w:rPr>
      </w:pPr>
      <w:r w:rsidRPr="00DD2905">
        <w:rPr>
          <w:rFonts w:ascii="Times New Roman" w:hAnsi="Times New Roman" w:cs="Times New Roman"/>
          <w:bCs/>
          <w:sz w:val="28"/>
          <w:szCs w:val="28"/>
        </w:rPr>
        <w:t>Администрация городского поселения Инсар ПОСТАНОВЛЯЕТ:</w:t>
      </w:r>
    </w:p>
    <w:p w:rsidR="00C8397A" w:rsidRPr="00DD2905" w:rsidRDefault="00C8397A" w:rsidP="00C8397A">
      <w:pPr>
        <w:jc w:val="both"/>
        <w:rPr>
          <w:rFonts w:ascii="Times New Roman" w:hAnsi="Times New Roman" w:cs="Times New Roman"/>
          <w:sz w:val="28"/>
          <w:szCs w:val="28"/>
        </w:rPr>
      </w:pPr>
      <w:r w:rsidRPr="00DD2905">
        <w:rPr>
          <w:rFonts w:ascii="Times New Roman" w:hAnsi="Times New Roman" w:cs="Times New Roman"/>
          <w:sz w:val="28"/>
          <w:szCs w:val="28"/>
        </w:rPr>
        <w:t xml:space="preserve">          </w:t>
      </w:r>
    </w:p>
    <w:p w:rsidR="00C8397A" w:rsidRPr="00DD2905" w:rsidRDefault="00C8397A" w:rsidP="00C8397A">
      <w:pPr>
        <w:jc w:val="both"/>
        <w:rPr>
          <w:rFonts w:ascii="Times New Roman" w:hAnsi="Times New Roman" w:cs="Times New Roman"/>
          <w:sz w:val="28"/>
          <w:szCs w:val="28"/>
        </w:rPr>
      </w:pPr>
      <w:r w:rsidRPr="00DD2905">
        <w:rPr>
          <w:rFonts w:ascii="Times New Roman" w:hAnsi="Times New Roman" w:cs="Times New Roman"/>
          <w:sz w:val="28"/>
          <w:szCs w:val="28"/>
        </w:rPr>
        <w:t xml:space="preserve">     1. Утвердить прилагаемый порядок осуществления муниципального контроля за  сохранностью автомобильных дорог местного значения в границах городского поселения Инсар. </w:t>
      </w:r>
    </w:p>
    <w:p w:rsidR="00C8397A" w:rsidRPr="00DD2905" w:rsidRDefault="00C8397A" w:rsidP="00C8397A">
      <w:pPr>
        <w:jc w:val="both"/>
        <w:rPr>
          <w:rFonts w:ascii="Times New Roman" w:hAnsi="Times New Roman" w:cs="Times New Roman"/>
          <w:sz w:val="28"/>
          <w:szCs w:val="28"/>
        </w:rPr>
      </w:pPr>
      <w:r w:rsidRPr="00DD2905">
        <w:rPr>
          <w:rFonts w:ascii="Times New Roman" w:hAnsi="Times New Roman" w:cs="Times New Roman"/>
          <w:sz w:val="28"/>
          <w:szCs w:val="28"/>
        </w:rPr>
        <w:t xml:space="preserve">       2. Контроль за исполнением настоящего постановления оставляю за собой. </w:t>
      </w:r>
    </w:p>
    <w:p w:rsidR="00C8397A" w:rsidRPr="00DD2905" w:rsidRDefault="00C8397A" w:rsidP="00C8397A">
      <w:pPr>
        <w:pStyle w:val="13"/>
        <w:tabs>
          <w:tab w:val="left" w:pos="284"/>
        </w:tabs>
        <w:jc w:val="both"/>
        <w:rPr>
          <w:sz w:val="28"/>
          <w:szCs w:val="28"/>
        </w:rPr>
      </w:pPr>
    </w:p>
    <w:p w:rsidR="00C8397A" w:rsidRPr="00DD2905" w:rsidRDefault="00C8397A" w:rsidP="00C8397A">
      <w:pPr>
        <w:pStyle w:val="13"/>
        <w:tabs>
          <w:tab w:val="left" w:pos="284"/>
        </w:tabs>
        <w:jc w:val="both"/>
        <w:rPr>
          <w:sz w:val="28"/>
          <w:szCs w:val="28"/>
        </w:rPr>
      </w:pPr>
    </w:p>
    <w:p w:rsidR="00C8397A" w:rsidRPr="00DD2905" w:rsidRDefault="00C8397A" w:rsidP="00C8397A">
      <w:pPr>
        <w:jc w:val="both"/>
        <w:rPr>
          <w:rFonts w:ascii="Times New Roman" w:hAnsi="Times New Roman" w:cs="Times New Roman"/>
          <w:sz w:val="28"/>
          <w:szCs w:val="28"/>
        </w:rPr>
      </w:pPr>
      <w:r w:rsidRPr="00DD2905">
        <w:rPr>
          <w:rFonts w:ascii="Times New Roman" w:hAnsi="Times New Roman" w:cs="Times New Roman"/>
          <w:sz w:val="28"/>
          <w:szCs w:val="28"/>
        </w:rPr>
        <w:t xml:space="preserve">Глава администрации </w:t>
      </w:r>
    </w:p>
    <w:p w:rsidR="00C8397A" w:rsidRPr="00DD2905" w:rsidRDefault="00C8397A" w:rsidP="00C8397A">
      <w:pPr>
        <w:jc w:val="both"/>
        <w:rPr>
          <w:rFonts w:ascii="Times New Roman" w:hAnsi="Times New Roman" w:cs="Times New Roman"/>
          <w:sz w:val="28"/>
          <w:szCs w:val="28"/>
        </w:rPr>
      </w:pPr>
      <w:r w:rsidRPr="00DD2905">
        <w:rPr>
          <w:rFonts w:ascii="Times New Roman" w:hAnsi="Times New Roman" w:cs="Times New Roman"/>
          <w:sz w:val="28"/>
          <w:szCs w:val="28"/>
        </w:rPr>
        <w:t>городского поселения Инсар</w:t>
      </w:r>
    </w:p>
    <w:p w:rsidR="00C8397A" w:rsidRPr="00DD2905" w:rsidRDefault="00C8397A" w:rsidP="00C8397A">
      <w:pPr>
        <w:jc w:val="both"/>
        <w:rPr>
          <w:rFonts w:ascii="Times New Roman" w:hAnsi="Times New Roman" w:cs="Times New Roman"/>
          <w:sz w:val="28"/>
          <w:szCs w:val="28"/>
        </w:rPr>
      </w:pPr>
      <w:r w:rsidRPr="00DD2905">
        <w:rPr>
          <w:rFonts w:ascii="Times New Roman" w:hAnsi="Times New Roman" w:cs="Times New Roman"/>
          <w:sz w:val="28"/>
          <w:szCs w:val="28"/>
        </w:rPr>
        <w:t>Инсарского муниципального района</w:t>
      </w:r>
    </w:p>
    <w:p w:rsidR="00C8397A" w:rsidRPr="00DD2905" w:rsidRDefault="00C8397A" w:rsidP="00C8397A">
      <w:pPr>
        <w:jc w:val="both"/>
        <w:rPr>
          <w:rFonts w:ascii="Times New Roman" w:hAnsi="Times New Roman" w:cs="Times New Roman"/>
          <w:sz w:val="28"/>
          <w:szCs w:val="28"/>
        </w:rPr>
      </w:pPr>
      <w:r w:rsidRPr="00DD2905">
        <w:rPr>
          <w:rFonts w:ascii="Times New Roman" w:hAnsi="Times New Roman" w:cs="Times New Roman"/>
          <w:sz w:val="28"/>
          <w:szCs w:val="28"/>
        </w:rPr>
        <w:t>Республики Мордовия                                                           Ю.Н. БУЛЫЧЕВ</w:t>
      </w:r>
    </w:p>
    <w:p w:rsidR="00C8397A" w:rsidRPr="00DD2905" w:rsidRDefault="00C8397A" w:rsidP="00C8397A">
      <w:pPr>
        <w:pStyle w:val="13"/>
        <w:tabs>
          <w:tab w:val="left" w:pos="284"/>
        </w:tabs>
        <w:jc w:val="both"/>
        <w:rPr>
          <w:sz w:val="28"/>
          <w:szCs w:val="28"/>
        </w:rPr>
      </w:pPr>
    </w:p>
    <w:p w:rsidR="00C8397A" w:rsidRPr="00DD2905" w:rsidRDefault="00C8397A" w:rsidP="00C8397A">
      <w:pPr>
        <w:pStyle w:val="13"/>
        <w:jc w:val="both"/>
        <w:rPr>
          <w:b/>
          <w:sz w:val="28"/>
          <w:szCs w:val="28"/>
        </w:rPr>
      </w:pPr>
      <w:r w:rsidRPr="00DD2905">
        <w:rPr>
          <w:b/>
          <w:sz w:val="28"/>
          <w:szCs w:val="28"/>
        </w:rPr>
        <w:t xml:space="preserve"> </w:t>
      </w:r>
    </w:p>
    <w:p w:rsidR="00C8397A" w:rsidRPr="00DD2905" w:rsidRDefault="00C8397A" w:rsidP="00C8397A">
      <w:pPr>
        <w:rPr>
          <w:rFonts w:ascii="Times New Roman" w:hAnsi="Times New Roman" w:cs="Times New Roman"/>
          <w:b/>
          <w:sz w:val="28"/>
          <w:szCs w:val="28"/>
        </w:rPr>
      </w:pPr>
    </w:p>
    <w:p w:rsidR="00C8397A" w:rsidRPr="00DD2905" w:rsidRDefault="00C8397A" w:rsidP="00C8397A">
      <w:pPr>
        <w:rPr>
          <w:rFonts w:ascii="Times New Roman" w:hAnsi="Times New Roman" w:cs="Times New Roman"/>
          <w:b/>
          <w:sz w:val="28"/>
          <w:szCs w:val="28"/>
        </w:rPr>
      </w:pPr>
    </w:p>
    <w:p w:rsidR="00C8397A" w:rsidRPr="00DD2905" w:rsidRDefault="00C8397A" w:rsidP="00C8397A">
      <w:pPr>
        <w:jc w:val="right"/>
        <w:rPr>
          <w:rFonts w:ascii="Times New Roman" w:hAnsi="Times New Roman" w:cs="Times New Roman"/>
          <w:sz w:val="28"/>
          <w:szCs w:val="28"/>
        </w:rPr>
      </w:pPr>
    </w:p>
    <w:p w:rsidR="00C8397A" w:rsidRPr="00DD2905" w:rsidRDefault="00C8397A" w:rsidP="00C8397A">
      <w:pPr>
        <w:jc w:val="right"/>
        <w:rPr>
          <w:rFonts w:ascii="Times New Roman" w:hAnsi="Times New Roman" w:cs="Times New Roman"/>
          <w:sz w:val="28"/>
          <w:szCs w:val="28"/>
        </w:rPr>
      </w:pPr>
    </w:p>
    <w:p w:rsidR="00C8397A" w:rsidRPr="00DD2905" w:rsidRDefault="00C8397A" w:rsidP="00C8397A">
      <w:pPr>
        <w:jc w:val="right"/>
        <w:rPr>
          <w:rFonts w:ascii="Times New Roman" w:hAnsi="Times New Roman" w:cs="Times New Roman"/>
          <w:sz w:val="28"/>
          <w:szCs w:val="28"/>
        </w:rPr>
      </w:pPr>
    </w:p>
    <w:p w:rsidR="00C8397A" w:rsidRDefault="00C8397A" w:rsidP="00C8397A">
      <w:pPr>
        <w:jc w:val="right"/>
        <w:rPr>
          <w:rFonts w:ascii="Times New Roman" w:hAnsi="Times New Roman" w:cs="Times New Roman"/>
          <w:sz w:val="24"/>
          <w:szCs w:val="24"/>
        </w:rPr>
      </w:pPr>
    </w:p>
    <w:p w:rsidR="00C8397A" w:rsidRPr="00C8397A" w:rsidRDefault="00C8397A" w:rsidP="00C8397A">
      <w:pPr>
        <w:jc w:val="right"/>
        <w:rPr>
          <w:rFonts w:ascii="Times New Roman" w:hAnsi="Times New Roman" w:cs="Times New Roman"/>
          <w:sz w:val="24"/>
          <w:szCs w:val="24"/>
        </w:rPr>
      </w:pPr>
      <w:r w:rsidRPr="00C8397A">
        <w:rPr>
          <w:rFonts w:ascii="Times New Roman" w:hAnsi="Times New Roman" w:cs="Times New Roman"/>
          <w:sz w:val="24"/>
          <w:szCs w:val="24"/>
        </w:rPr>
        <w:t xml:space="preserve">Приложение </w:t>
      </w:r>
    </w:p>
    <w:p w:rsidR="00C8397A" w:rsidRPr="00C8397A" w:rsidRDefault="00C8397A" w:rsidP="00C8397A">
      <w:pPr>
        <w:jc w:val="right"/>
        <w:outlineLvl w:val="0"/>
        <w:rPr>
          <w:rFonts w:ascii="Times New Roman" w:hAnsi="Times New Roman" w:cs="Times New Roman"/>
          <w:sz w:val="24"/>
          <w:szCs w:val="24"/>
        </w:rPr>
      </w:pPr>
      <w:r w:rsidRPr="00C8397A">
        <w:rPr>
          <w:rFonts w:ascii="Times New Roman" w:hAnsi="Times New Roman" w:cs="Times New Roman"/>
          <w:sz w:val="24"/>
          <w:szCs w:val="24"/>
        </w:rPr>
        <w:t>к Постановлению администрации</w:t>
      </w:r>
    </w:p>
    <w:p w:rsidR="00C8397A" w:rsidRPr="00C8397A" w:rsidRDefault="00C8397A" w:rsidP="00C8397A">
      <w:pPr>
        <w:jc w:val="right"/>
        <w:outlineLvl w:val="0"/>
        <w:rPr>
          <w:rFonts w:ascii="Times New Roman" w:hAnsi="Times New Roman" w:cs="Times New Roman"/>
          <w:sz w:val="24"/>
          <w:szCs w:val="24"/>
        </w:rPr>
      </w:pPr>
      <w:r w:rsidRPr="00C8397A">
        <w:rPr>
          <w:rFonts w:ascii="Times New Roman" w:hAnsi="Times New Roman" w:cs="Times New Roman"/>
          <w:sz w:val="24"/>
          <w:szCs w:val="24"/>
        </w:rPr>
        <w:t>городского поселения Инсар</w:t>
      </w:r>
    </w:p>
    <w:p w:rsidR="00C8397A" w:rsidRPr="00C8397A" w:rsidRDefault="00C8397A" w:rsidP="00C8397A">
      <w:pPr>
        <w:jc w:val="right"/>
        <w:rPr>
          <w:rFonts w:ascii="Times New Roman" w:hAnsi="Times New Roman" w:cs="Times New Roman"/>
          <w:sz w:val="24"/>
          <w:szCs w:val="24"/>
        </w:rPr>
      </w:pPr>
      <w:r w:rsidRPr="00C8397A">
        <w:rPr>
          <w:rFonts w:ascii="Times New Roman" w:hAnsi="Times New Roman" w:cs="Times New Roman"/>
          <w:sz w:val="24"/>
          <w:szCs w:val="24"/>
        </w:rPr>
        <w:t xml:space="preserve">от  1 июня 2021 г. № 58 </w:t>
      </w:r>
    </w:p>
    <w:p w:rsidR="00C8397A" w:rsidRPr="00C8397A" w:rsidRDefault="00C8397A" w:rsidP="00C8397A">
      <w:pPr>
        <w:jc w:val="center"/>
        <w:rPr>
          <w:rFonts w:ascii="Times New Roman" w:hAnsi="Times New Roman" w:cs="Times New Roman"/>
          <w:b/>
          <w:sz w:val="24"/>
          <w:szCs w:val="24"/>
        </w:rPr>
      </w:pPr>
    </w:p>
    <w:p w:rsidR="00C8397A" w:rsidRPr="00C8397A" w:rsidRDefault="00C8397A" w:rsidP="00C8397A">
      <w:pPr>
        <w:jc w:val="center"/>
        <w:rPr>
          <w:rFonts w:ascii="Times New Roman" w:hAnsi="Times New Roman" w:cs="Times New Roman"/>
          <w:b/>
          <w:sz w:val="24"/>
          <w:szCs w:val="24"/>
        </w:rPr>
      </w:pPr>
      <w:r w:rsidRPr="00C8397A">
        <w:rPr>
          <w:rFonts w:ascii="Times New Roman" w:hAnsi="Times New Roman" w:cs="Times New Roman"/>
          <w:b/>
          <w:sz w:val="24"/>
          <w:szCs w:val="24"/>
        </w:rPr>
        <w:t>ПОРЯДОК</w:t>
      </w:r>
    </w:p>
    <w:p w:rsidR="00C8397A" w:rsidRPr="00C8397A" w:rsidRDefault="00C8397A" w:rsidP="00C8397A">
      <w:pPr>
        <w:pStyle w:val="ConsPlusTitle"/>
        <w:widowControl/>
        <w:jc w:val="center"/>
        <w:outlineLvl w:val="0"/>
        <w:rPr>
          <w:rFonts w:ascii="Times New Roman" w:hAnsi="Times New Roman" w:cs="Times New Roman"/>
          <w:sz w:val="24"/>
          <w:szCs w:val="24"/>
        </w:rPr>
      </w:pPr>
      <w:r w:rsidRPr="00C8397A">
        <w:rPr>
          <w:rFonts w:ascii="Times New Roman" w:hAnsi="Times New Roman" w:cs="Times New Roman"/>
          <w:sz w:val="24"/>
          <w:szCs w:val="24"/>
        </w:rPr>
        <w:t xml:space="preserve">осуществления муниципального контроля за обеспечением сохранности  автомобильных дорог местного значения  в границах </w:t>
      </w:r>
    </w:p>
    <w:p w:rsidR="00C8397A" w:rsidRPr="00C8397A" w:rsidRDefault="00C8397A" w:rsidP="00C8397A">
      <w:pPr>
        <w:pStyle w:val="ConsPlusTitle"/>
        <w:widowControl/>
        <w:jc w:val="center"/>
        <w:outlineLvl w:val="0"/>
        <w:rPr>
          <w:rFonts w:ascii="Times New Roman" w:hAnsi="Times New Roman" w:cs="Times New Roman"/>
          <w:sz w:val="24"/>
          <w:szCs w:val="24"/>
        </w:rPr>
      </w:pPr>
      <w:r w:rsidRPr="00C8397A">
        <w:rPr>
          <w:rFonts w:ascii="Times New Roman" w:hAnsi="Times New Roman" w:cs="Times New Roman"/>
          <w:sz w:val="24"/>
          <w:szCs w:val="24"/>
        </w:rPr>
        <w:t>городского поселения Инсар</w:t>
      </w:r>
    </w:p>
    <w:p w:rsidR="00C8397A" w:rsidRPr="00C8397A" w:rsidRDefault="00C8397A" w:rsidP="00C8397A">
      <w:pPr>
        <w:jc w:val="center"/>
        <w:rPr>
          <w:rFonts w:ascii="Times New Roman" w:hAnsi="Times New Roman" w:cs="Times New Roman"/>
          <w:b/>
          <w:sz w:val="24"/>
          <w:szCs w:val="24"/>
        </w:rPr>
      </w:pPr>
    </w:p>
    <w:p w:rsidR="00C8397A" w:rsidRPr="00C8397A" w:rsidRDefault="00C8397A" w:rsidP="00C8397A">
      <w:pPr>
        <w:jc w:val="center"/>
        <w:rPr>
          <w:rFonts w:ascii="Times New Roman" w:hAnsi="Times New Roman" w:cs="Times New Roman"/>
          <w:b/>
          <w:sz w:val="24"/>
          <w:szCs w:val="24"/>
        </w:rPr>
      </w:pPr>
    </w:p>
    <w:p w:rsidR="00C8397A" w:rsidRPr="00C8397A" w:rsidRDefault="00C8397A" w:rsidP="00C8397A">
      <w:pPr>
        <w:jc w:val="center"/>
        <w:rPr>
          <w:rFonts w:ascii="Times New Roman" w:hAnsi="Times New Roman" w:cs="Times New Roman"/>
          <w:sz w:val="24"/>
          <w:szCs w:val="24"/>
        </w:rPr>
      </w:pPr>
    </w:p>
    <w:p w:rsidR="00C8397A" w:rsidRPr="00C8397A" w:rsidRDefault="00C8397A" w:rsidP="00C8397A">
      <w:pPr>
        <w:widowControl/>
        <w:numPr>
          <w:ilvl w:val="0"/>
          <w:numId w:val="42"/>
        </w:numPr>
        <w:autoSpaceDE/>
        <w:autoSpaceDN/>
        <w:adjustRightInd/>
        <w:jc w:val="center"/>
        <w:rPr>
          <w:rFonts w:ascii="Times New Roman" w:hAnsi="Times New Roman" w:cs="Times New Roman"/>
          <w:b/>
          <w:sz w:val="24"/>
          <w:szCs w:val="24"/>
        </w:rPr>
      </w:pPr>
      <w:r w:rsidRPr="00C8397A">
        <w:rPr>
          <w:rFonts w:ascii="Times New Roman" w:hAnsi="Times New Roman" w:cs="Times New Roman"/>
          <w:b/>
          <w:sz w:val="24"/>
          <w:szCs w:val="24"/>
        </w:rPr>
        <w:t>ОБЩИЕ ПОЛОЖЕНИЯ</w:t>
      </w:r>
    </w:p>
    <w:p w:rsidR="00C8397A" w:rsidRPr="00C8397A" w:rsidRDefault="00C8397A" w:rsidP="00C8397A">
      <w:pPr>
        <w:ind w:left="720"/>
        <w:rPr>
          <w:rFonts w:ascii="Times New Roman" w:hAnsi="Times New Roman" w:cs="Times New Roman"/>
          <w:b/>
          <w:sz w:val="24"/>
          <w:szCs w:val="24"/>
        </w:rPr>
      </w:pP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1.1. Настоящий Порядок устанавливает процедуру осуществления контроля за обеспечением сохранности автомобильных дорог местного значения муниципального образования городское поселение Инсар (далее – автомобильных дорог).</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1.2. Под муниципальным контролем за обеспечением сохранности автомобильных дорог местного значения муниципального образования городское поселение Инсар  (далее – муниципальный контроль) понимается деятельность органа местного самоуправления по организации и проведению проверок соблюдения юридическими лицами, их руководителями и иными должностными лицами, индивидуальными предпринимателями, физическими лицами установленных федеральными законами, законами Республики Мордовия, муниципальными правовыми актами требований в области использования автомобильных дорог.</w:t>
      </w:r>
    </w:p>
    <w:p w:rsidR="00C8397A" w:rsidRPr="00C8397A" w:rsidRDefault="00C8397A" w:rsidP="00C8397A">
      <w:pPr>
        <w:ind w:firstLine="708"/>
        <w:jc w:val="both"/>
        <w:rPr>
          <w:rFonts w:ascii="Times New Roman" w:hAnsi="Times New Roman" w:cs="Times New Roman"/>
          <w:sz w:val="24"/>
          <w:szCs w:val="24"/>
        </w:rPr>
      </w:pPr>
    </w:p>
    <w:p w:rsidR="00C8397A" w:rsidRPr="00C8397A" w:rsidRDefault="00C8397A" w:rsidP="00C8397A">
      <w:pPr>
        <w:ind w:firstLine="708"/>
        <w:jc w:val="center"/>
        <w:rPr>
          <w:rFonts w:ascii="Times New Roman" w:hAnsi="Times New Roman" w:cs="Times New Roman"/>
          <w:b/>
          <w:sz w:val="24"/>
          <w:szCs w:val="24"/>
        </w:rPr>
      </w:pPr>
      <w:r w:rsidRPr="00C8397A">
        <w:rPr>
          <w:rFonts w:ascii="Times New Roman" w:hAnsi="Times New Roman" w:cs="Times New Roman"/>
          <w:b/>
          <w:sz w:val="24"/>
          <w:szCs w:val="24"/>
        </w:rPr>
        <w:t>2. ОРГАН, ОСУЩЕСТВЛЯЮЩИЙ КОНТРОЛЬ ЗА ОБЕСПЕЧЕНИЕМ СОХРАННОСТИ АВТОМОБИЛЬНЫХ ДОРОГ</w:t>
      </w:r>
    </w:p>
    <w:p w:rsidR="00C8397A" w:rsidRPr="00C8397A" w:rsidRDefault="00C8397A" w:rsidP="00C8397A">
      <w:pPr>
        <w:ind w:firstLine="708"/>
        <w:jc w:val="center"/>
        <w:rPr>
          <w:rFonts w:ascii="Times New Roman" w:hAnsi="Times New Roman" w:cs="Times New Roman"/>
          <w:b/>
          <w:sz w:val="24"/>
          <w:szCs w:val="24"/>
        </w:rPr>
      </w:pP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2.1. Органом, уполномоченным на осуществление муниципального контроля (далее – орган муниципального контроля), является администрация городского поселения Инсар.</w:t>
      </w:r>
    </w:p>
    <w:p w:rsidR="00C8397A" w:rsidRPr="00C8397A" w:rsidRDefault="00C8397A" w:rsidP="00C8397A">
      <w:pPr>
        <w:ind w:firstLine="708"/>
        <w:jc w:val="both"/>
        <w:rPr>
          <w:rFonts w:ascii="Times New Roman" w:hAnsi="Times New Roman" w:cs="Times New Roman"/>
          <w:color w:val="000000"/>
          <w:sz w:val="24"/>
          <w:szCs w:val="24"/>
        </w:rPr>
      </w:pPr>
      <w:r w:rsidRPr="00C8397A">
        <w:rPr>
          <w:rFonts w:ascii="Times New Roman" w:hAnsi="Times New Roman" w:cs="Times New Roman"/>
          <w:color w:val="000000"/>
          <w:sz w:val="24"/>
          <w:szCs w:val="24"/>
        </w:rPr>
        <w:t>2.2. Осуществление муниципального контроля возлагается на комиссию, утвержденной администрацией городского поселения Инсар. Проверки проводятся должностными лицами комиссии. В случае необходимости к проведению проверок могут привлекаться иные должностные лица администрации Инсарского муниципального района, эксперты, представители экспертных организаций.</w:t>
      </w:r>
    </w:p>
    <w:p w:rsidR="00C8397A" w:rsidRPr="00C8397A" w:rsidRDefault="00C8397A" w:rsidP="00C8397A">
      <w:pPr>
        <w:ind w:firstLine="708"/>
        <w:jc w:val="both"/>
        <w:rPr>
          <w:rFonts w:ascii="Times New Roman" w:hAnsi="Times New Roman" w:cs="Times New Roman"/>
          <w:color w:val="FF0000"/>
          <w:sz w:val="24"/>
          <w:szCs w:val="24"/>
        </w:rPr>
      </w:pPr>
    </w:p>
    <w:p w:rsidR="00C8397A" w:rsidRPr="00C8397A" w:rsidRDefault="00C8397A" w:rsidP="00C8397A">
      <w:pPr>
        <w:ind w:firstLine="708"/>
        <w:jc w:val="center"/>
        <w:rPr>
          <w:rFonts w:ascii="Times New Roman" w:hAnsi="Times New Roman" w:cs="Times New Roman"/>
          <w:b/>
          <w:sz w:val="24"/>
          <w:szCs w:val="24"/>
        </w:rPr>
      </w:pPr>
      <w:r w:rsidRPr="00C8397A">
        <w:rPr>
          <w:rFonts w:ascii="Times New Roman" w:hAnsi="Times New Roman" w:cs="Times New Roman"/>
          <w:b/>
          <w:sz w:val="24"/>
          <w:szCs w:val="24"/>
        </w:rPr>
        <w:t>3. ПОЛНОМОЧИЯ ОРГАНА, ОСУЩЕСТВЛЯЮЩЕГО КОНТРОЛЬ ЗА ОБЕСПЕЧЕНИЕМ СОХРАННОСТИ АВТОМОБИЛЬНЫХ ДОРОГ</w:t>
      </w:r>
    </w:p>
    <w:p w:rsidR="00C8397A" w:rsidRPr="00C8397A" w:rsidRDefault="00C8397A" w:rsidP="00C8397A">
      <w:pPr>
        <w:ind w:firstLine="708"/>
        <w:jc w:val="center"/>
        <w:rPr>
          <w:rFonts w:ascii="Times New Roman" w:hAnsi="Times New Roman" w:cs="Times New Roman"/>
          <w:b/>
          <w:sz w:val="24"/>
          <w:szCs w:val="24"/>
        </w:rPr>
      </w:pP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3.1. К мероприятиям, направленным на обеспечение сохранности автомобильных дорог (далее - мероприятия), относятся: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 проверка соблюдения состояния целостности автомобильной дороги как технического сооружения и имущественного комплекса, обеспечивающее поддержание ее эксплуатационных свойств и безопасное использование, требований технических условий по размещению объектов, предназначенных для осуществления дорожной деятельности;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2) проверка соблюдения 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в части недопущения повреждения автомобильных дорог и их элементов;</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3.2. Мероприятия проводятся в отношении следующих объектов:</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 автомобильных дорог;</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2) полос отвода и придорожных полос автомобильных дорог.</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3.3. Субъектами, в отношении которых проводятся мероприятия, являются: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 организации, осуществляющие работы в полосе отвода автомобильных дорог и придорожной полосе;</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2) пользователи автомобильных дорог.</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3.4. К проведению мероприятий по муниципальному контролю могут быть привлечены эксперты, экспертные организации.</w:t>
      </w:r>
    </w:p>
    <w:p w:rsidR="00C8397A" w:rsidRPr="00C8397A" w:rsidRDefault="00C8397A" w:rsidP="00C8397A">
      <w:pPr>
        <w:ind w:firstLine="708"/>
        <w:jc w:val="both"/>
        <w:rPr>
          <w:rFonts w:ascii="Times New Roman" w:hAnsi="Times New Roman" w:cs="Times New Roman"/>
          <w:sz w:val="24"/>
          <w:szCs w:val="24"/>
        </w:rPr>
      </w:pPr>
    </w:p>
    <w:p w:rsidR="00C8397A" w:rsidRPr="00C8397A" w:rsidRDefault="00C8397A" w:rsidP="00C8397A">
      <w:pPr>
        <w:ind w:firstLine="708"/>
        <w:jc w:val="center"/>
        <w:rPr>
          <w:rFonts w:ascii="Times New Roman" w:hAnsi="Times New Roman" w:cs="Times New Roman"/>
          <w:b/>
          <w:sz w:val="24"/>
          <w:szCs w:val="24"/>
        </w:rPr>
      </w:pPr>
      <w:r w:rsidRPr="00C8397A">
        <w:rPr>
          <w:rFonts w:ascii="Times New Roman" w:hAnsi="Times New Roman" w:cs="Times New Roman"/>
          <w:b/>
          <w:sz w:val="24"/>
          <w:szCs w:val="24"/>
        </w:rPr>
        <w:t>4. ФОРМЫ ОСУЩЕСТВЛЕНИЯ КОНТРОЛЯ ЗА ОБЕСПЕЧЕНИЕМ СОХРАННОСТИ АВТОМОБИЛЬНЫХ ДОРОГ</w:t>
      </w:r>
    </w:p>
    <w:p w:rsidR="00C8397A" w:rsidRPr="00C8397A" w:rsidRDefault="00C8397A" w:rsidP="00C8397A">
      <w:pPr>
        <w:ind w:firstLine="708"/>
        <w:jc w:val="both"/>
        <w:rPr>
          <w:rFonts w:ascii="Times New Roman" w:hAnsi="Times New Roman" w:cs="Times New Roman"/>
          <w:sz w:val="24"/>
          <w:szCs w:val="24"/>
        </w:rPr>
      </w:pP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4.1. Мероприятия осуществляются путем проведения плановых проверок, утвержденных комиссией на текущий год, и внеплановых проверок. Проверки могут быть документарными или выездными.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4.2. Плановые проверки проводятся в отношении объектов, указанных в пункте 3.2 раздела 3 настоящего Порядка, в целях соблюдения требований, указанных в пункте 3.1 раздела 3 настоящего Порядка, не чаще чем один раз в три года.</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4.3. Плановые проверки проводятся на основании ежегодных планов, разрабатываемых комиссией и утверждаемых постановлением администрации городского поселения Инсар.</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4.4. Основанием для проведения внеплановой является: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2) поступления в орган местного самоуправления, комиссию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фактах нарушений, допущенных в сфере дорожной деятельности и повлекших:</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в) нарушение прав потребителей (в случае обращения граждан, права которых нарушены);</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г) повреждение или ухудшение автомобильной дороги местного значения.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 xml:space="preserve">4.6. Плановые и внеплановые проверки проводятся на основании распоряжения администрации городское поселение Инсар. </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Проверка может проводиться только должностным лицом или должностными лицами, которые указаны в распоряжении администрации городское поселение Инсар.</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 xml:space="preserve">4.7. О проведении плановой проверки юридическое лицо, индивидуальный предприниматель,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 </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Если иное не предусмотрено Федеральным законом, о проведении внеплановой выездной проверки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4.8. Заверенная копия постановления о проведении мероприятия вручается должностным лицом, осуществляющим проверку, под роспись, руководителю или иному уполномоченному лицу проверяемой организации или владельцу объекта дорожного сервиса.</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4.9. Проверка проводится в присутствии руководителя или уполномоченных представителей проверяемой организации, владельца (представителей владельца) объектов дорожного сервиса.</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4.10. Основания для проведения внеплановых проверок юридических лиц и индивидуальных предпринимателей, а также порядок согласования внеплановых проверок с прокуратурой, определяются Федеральным законом.</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4.11. Срок проведения плановой или внеплановой проверок не может превышать двадцать рабочих дней.</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4.12.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4.13. Документарная проверка проводится по месту нахождения органа муниципального контроля в соответствии со статьей 11 Федерального закона от 26.12.2008 № 294-ФЗ.</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4.14.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месту использования юридическим лицом, индивидуальным предпринимателем, автомобильной дороги в соответствии со статьей 12 Федерального закона от 26.12.2008 № 294-ФЗ.</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4.15. Выездная проверка начинается с предъявления должностными лицами органа муниципального контроля служебных удостоверений,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постановлением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муниципальному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4.16.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автомобильные дороги, земельные участки, иные территории, в используемые юридическим лицом, индивидуальным предпринимателем при осуществлении деятельности, используемые юридическим лицом, индивидуальным предпринимателем здания, строения, сооружения, помещения (за исключением жилых помещений), к используемым ими оборудованию, подобным объектам, транспортным средствам и перевозимым ими грузам.</w:t>
      </w:r>
    </w:p>
    <w:p w:rsidR="00C8397A" w:rsidRPr="00C8397A" w:rsidRDefault="00C8397A" w:rsidP="00C8397A">
      <w:pPr>
        <w:ind w:firstLine="708"/>
        <w:jc w:val="both"/>
        <w:rPr>
          <w:rFonts w:ascii="Times New Roman" w:hAnsi="Times New Roman" w:cs="Times New Roman"/>
          <w:sz w:val="24"/>
          <w:szCs w:val="24"/>
        </w:rPr>
      </w:pPr>
    </w:p>
    <w:p w:rsidR="00C8397A" w:rsidRPr="00C8397A" w:rsidRDefault="00C8397A" w:rsidP="00C8397A">
      <w:pPr>
        <w:ind w:firstLine="708"/>
        <w:jc w:val="center"/>
        <w:rPr>
          <w:rFonts w:ascii="Times New Roman" w:hAnsi="Times New Roman" w:cs="Times New Roman"/>
          <w:b/>
          <w:sz w:val="24"/>
          <w:szCs w:val="24"/>
        </w:rPr>
      </w:pPr>
      <w:r w:rsidRPr="00C8397A">
        <w:rPr>
          <w:rFonts w:ascii="Times New Roman" w:hAnsi="Times New Roman" w:cs="Times New Roman"/>
          <w:b/>
          <w:sz w:val="24"/>
          <w:szCs w:val="24"/>
        </w:rPr>
        <w:t>5. ПОРЯДОК ОФОРМЛЕНИЯ РЕЗУЛЬТАТОВ КОНТРОЛЯ ЗА ОБЕСПЕЧЕНИЕМ СОХРАННОСТИ АВТОМОБИЛЬНЫХ ДОРОГ</w:t>
      </w:r>
    </w:p>
    <w:p w:rsidR="00C8397A" w:rsidRPr="00C8397A" w:rsidRDefault="00C8397A" w:rsidP="00C8397A">
      <w:pPr>
        <w:ind w:firstLine="708"/>
        <w:jc w:val="both"/>
        <w:rPr>
          <w:rFonts w:ascii="Times New Roman" w:hAnsi="Times New Roman" w:cs="Times New Roman"/>
          <w:sz w:val="24"/>
          <w:szCs w:val="24"/>
        </w:rPr>
      </w:pP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5.1. В случае выявления нарушений при проведении проверки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 выдать юридическому лицу, индивидуальному предпринимателю предписание об устранении выявленных нарушений с указанием сроков их устранения;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 а также готовит и выдает предписание субъекту проверки об устранении выявленных нарушений с указанием сроков их устранения по форме согласно приложениям № 2 и № 3 к настоящему порядку.</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5.2. Непосредственно после завершения проверки должностными лицами органа муниципального контроля оформляется в двух экземплярах акт проверки в соответствии с требованиями, установленными статьей 16 Федерального закона от 26.12.2008 № 294-ФЗ, к которому прилагаются (в случае их составления) схема автомобильной дороги или ее участка, схема земельного участка, территории, фотоматериалы, протоколы отбора проб обследования объектов окружающей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 (приложение 1).</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5.3.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указанных лиц или отказа дать расписку акт проверки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5.4. В случае если проведение внеплановой выездной проверки было согласовано с прокуратурой, копия акта проверки направляется в прокуратуру в течение пяти рабочих дней со дня составления акта проверки.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5.5. Юридическое лицо, индивидуальный предприниматель, в отношении которых проводилась проверка,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5.6.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государственной власти, к компетенции которого отнесено составление протокола по делу об административном правонарушении или возбуждение уголовного дела.</w:t>
      </w:r>
    </w:p>
    <w:p w:rsidR="00C8397A" w:rsidRPr="00C8397A" w:rsidRDefault="00C8397A" w:rsidP="00C8397A">
      <w:pPr>
        <w:ind w:firstLine="708"/>
        <w:jc w:val="both"/>
        <w:rPr>
          <w:rFonts w:ascii="Times New Roman" w:hAnsi="Times New Roman" w:cs="Times New Roman"/>
          <w:sz w:val="24"/>
          <w:szCs w:val="24"/>
        </w:rPr>
      </w:pPr>
    </w:p>
    <w:p w:rsidR="00C8397A" w:rsidRPr="00C8397A" w:rsidRDefault="00C8397A" w:rsidP="00C8397A">
      <w:pPr>
        <w:ind w:firstLine="708"/>
        <w:jc w:val="center"/>
        <w:rPr>
          <w:rFonts w:ascii="Times New Roman" w:hAnsi="Times New Roman" w:cs="Times New Roman"/>
          <w:b/>
          <w:sz w:val="24"/>
          <w:szCs w:val="24"/>
        </w:rPr>
      </w:pPr>
      <w:r w:rsidRPr="00C8397A">
        <w:rPr>
          <w:rFonts w:ascii="Times New Roman" w:hAnsi="Times New Roman" w:cs="Times New Roman"/>
          <w:b/>
          <w:sz w:val="24"/>
          <w:szCs w:val="24"/>
        </w:rPr>
        <w:t>6. ПРАВА, ОБЯЗАННОСТИ И ОТВЕТСТВЕННОСТЬ ДОЛЖНОСТНЫХ ЛИЦ, ОСУЩЕСТВЛЯЮЩИХ КОНТРОЛЬ ЗА ОБЕСПЕЧЕНИЕМ СОХРАННОСТИ АВТОМОБИЛЬНЫХ ДОРОГ</w:t>
      </w:r>
    </w:p>
    <w:p w:rsidR="00C8397A" w:rsidRPr="00C8397A" w:rsidRDefault="00C8397A" w:rsidP="00C8397A">
      <w:pPr>
        <w:ind w:firstLine="708"/>
        <w:jc w:val="both"/>
        <w:rPr>
          <w:rFonts w:ascii="Times New Roman" w:hAnsi="Times New Roman" w:cs="Times New Roman"/>
          <w:sz w:val="24"/>
          <w:szCs w:val="24"/>
        </w:rPr>
      </w:pP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6.1. Должностные лица комиссии обязаны:</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3) проводить проверку на основании распоряжения местной администрации городского поселения Инсар о её проведении в соответствии с её назначением;</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местной администрации городского поселения Инсар, и в случае, предусмотренном частью 5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10) соблюдать сроки проведения проверки, установленные Федеральными законами;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Порядка, в соответствии с которым проводится проверка;</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13) осуществлять запись о проведенной проверке в журнале учета проверок.</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6.2. При проведении проверки должностные лица комиссии не вправе:</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местной администрации, от имени которых действуют эти должностные лица;</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части 2 пункта 4.5 раздела 4 настоящего Порядка;</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3) требовать представления документов, информации,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5) превышать установленные сроки проведения проверки;</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6) осуществлять выдачу юридическим лицам, индивидуальным предпринимателям и гражданам предписаний или предложений о проведении за их счет мероприятий по контролю;</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7)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C8397A" w:rsidRPr="00C8397A" w:rsidRDefault="00C8397A" w:rsidP="00C8397A">
      <w:pPr>
        <w:ind w:firstLine="708"/>
        <w:jc w:val="both"/>
        <w:rPr>
          <w:rFonts w:ascii="Times New Roman" w:hAnsi="Times New Roman" w:cs="Times New Roman"/>
          <w:sz w:val="24"/>
          <w:szCs w:val="24"/>
        </w:rPr>
      </w:pPr>
      <w:r w:rsidRPr="00C8397A">
        <w:rPr>
          <w:rFonts w:ascii="Times New Roman" w:hAnsi="Times New Roman" w:cs="Times New Roman"/>
          <w:sz w:val="24"/>
          <w:szCs w:val="24"/>
        </w:rPr>
        <w:t>6.3. Должностные лица комиссии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jc w:val="right"/>
        <w:rPr>
          <w:rFonts w:ascii="Times New Roman" w:hAnsi="Times New Roman" w:cs="Times New Roman"/>
          <w:sz w:val="24"/>
          <w:szCs w:val="24"/>
        </w:rPr>
      </w:pPr>
      <w:r>
        <w:rPr>
          <w:rFonts w:ascii="Times New Roman" w:hAnsi="Times New Roman" w:cs="Times New Roman"/>
          <w:sz w:val="24"/>
          <w:szCs w:val="24"/>
        </w:rPr>
        <w:t>П</w:t>
      </w:r>
      <w:r w:rsidRPr="00C8397A">
        <w:rPr>
          <w:rFonts w:ascii="Times New Roman" w:hAnsi="Times New Roman" w:cs="Times New Roman"/>
          <w:sz w:val="24"/>
          <w:szCs w:val="24"/>
        </w:rPr>
        <w:t>риложение № 1</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к порядку  осуществления муниципального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контроля за обеспечением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сохранности автомобильных дорог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местного значения в границах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городского поселения Инсар</w:t>
      </w:r>
    </w:p>
    <w:p w:rsidR="00C8397A" w:rsidRPr="00C8397A" w:rsidRDefault="00C8397A" w:rsidP="00C8397A">
      <w:pPr>
        <w:jc w:val="both"/>
        <w:rPr>
          <w:rFonts w:ascii="Times New Roman" w:hAnsi="Times New Roman" w:cs="Times New Roman"/>
          <w:sz w:val="24"/>
          <w:szCs w:val="24"/>
        </w:rPr>
      </w:pPr>
    </w:p>
    <w:p w:rsidR="00C8397A" w:rsidRPr="00C8397A" w:rsidRDefault="00C8397A" w:rsidP="00C8397A">
      <w:pPr>
        <w:jc w:val="both"/>
        <w:rPr>
          <w:rFonts w:ascii="Times New Roman" w:hAnsi="Times New Roman" w:cs="Times New Roman"/>
          <w:sz w:val="24"/>
          <w:szCs w:val="24"/>
        </w:rPr>
      </w:pPr>
    </w:p>
    <w:p w:rsidR="00C8397A" w:rsidRPr="00C8397A" w:rsidRDefault="00C8397A" w:rsidP="00C8397A">
      <w:pPr>
        <w:jc w:val="center"/>
        <w:rPr>
          <w:rFonts w:ascii="Times New Roman" w:hAnsi="Times New Roman" w:cs="Times New Roman"/>
          <w:b/>
          <w:bCs/>
          <w:spacing w:val="20"/>
          <w:sz w:val="24"/>
          <w:szCs w:val="24"/>
        </w:rPr>
      </w:pPr>
      <w:r w:rsidRPr="00C8397A">
        <w:rPr>
          <w:rFonts w:ascii="Times New Roman" w:hAnsi="Times New Roman" w:cs="Times New Roman"/>
          <w:b/>
          <w:bCs/>
          <w:spacing w:val="20"/>
          <w:sz w:val="24"/>
          <w:szCs w:val="24"/>
        </w:rPr>
        <w:t>АКТ ПРОВЕРКИ</w:t>
      </w:r>
    </w:p>
    <w:p w:rsidR="00C8397A" w:rsidRPr="00C8397A" w:rsidRDefault="00C8397A" w:rsidP="00C8397A">
      <w:pPr>
        <w:pStyle w:val="OEM"/>
        <w:jc w:val="center"/>
        <w:rPr>
          <w:rFonts w:ascii="Times New Roman" w:hAnsi="Times New Roman" w:cs="Times New Roman"/>
          <w:b/>
          <w:bCs/>
          <w:sz w:val="24"/>
          <w:szCs w:val="24"/>
        </w:rPr>
      </w:pPr>
      <w:r w:rsidRPr="00C8397A">
        <w:rPr>
          <w:rFonts w:ascii="Times New Roman" w:hAnsi="Times New Roman" w:cs="Times New Roman"/>
          <w:b/>
          <w:bCs/>
          <w:sz w:val="24"/>
          <w:szCs w:val="24"/>
        </w:rPr>
        <w:t>органом муниципального контроля юридического лица, индивидуального предпринимателя</w:t>
      </w:r>
    </w:p>
    <w:tbl>
      <w:tblPr>
        <w:tblW w:w="2718" w:type="dxa"/>
        <w:jc w:val="center"/>
        <w:tblBorders>
          <w:bottom w:val="single" w:sz="4" w:space="0" w:color="auto"/>
        </w:tblBorders>
        <w:tblCellMar>
          <w:left w:w="0" w:type="dxa"/>
          <w:right w:w="0" w:type="dxa"/>
        </w:tblCellMar>
        <w:tblLook w:val="01E0"/>
      </w:tblPr>
      <w:tblGrid>
        <w:gridCol w:w="443"/>
        <w:gridCol w:w="2275"/>
      </w:tblGrid>
      <w:tr w:rsidR="00C8397A" w:rsidRPr="00C8397A" w:rsidTr="00C8397A">
        <w:trPr>
          <w:jc w:val="center"/>
        </w:trPr>
        <w:tc>
          <w:tcPr>
            <w:tcW w:w="443" w:type="dxa"/>
            <w:tcBorders>
              <w:bottom w:val="nil"/>
            </w:tcBorders>
            <w:vAlign w:val="bottom"/>
          </w:tcPr>
          <w:p w:rsidR="00C8397A" w:rsidRPr="00C8397A" w:rsidRDefault="00C8397A" w:rsidP="00C8397A">
            <w:pPr>
              <w:tabs>
                <w:tab w:val="left" w:pos="12474"/>
              </w:tabs>
              <w:ind w:right="57"/>
              <w:jc w:val="right"/>
              <w:rPr>
                <w:rFonts w:ascii="Times New Roman" w:hAnsi="Times New Roman" w:cs="Times New Roman"/>
                <w:sz w:val="24"/>
                <w:szCs w:val="24"/>
              </w:rPr>
            </w:pPr>
            <w:r w:rsidRPr="00C8397A">
              <w:rPr>
                <w:rFonts w:ascii="Times New Roman" w:hAnsi="Times New Roman" w:cs="Times New Roman"/>
                <w:sz w:val="24"/>
                <w:szCs w:val="24"/>
              </w:rPr>
              <w:t>№</w:t>
            </w:r>
          </w:p>
        </w:tc>
        <w:tc>
          <w:tcPr>
            <w:tcW w:w="2275"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bl>
    <w:p w:rsidR="00C8397A" w:rsidRPr="00C8397A" w:rsidRDefault="00C8397A" w:rsidP="00C8397A">
      <w:pPr>
        <w:pStyle w:val="OEM"/>
        <w:jc w:val="left"/>
        <w:rPr>
          <w:rFonts w:ascii="Times New Roman" w:hAnsi="Times New Roman" w:cs="Times New Roman"/>
          <w:sz w:val="24"/>
          <w:szCs w:val="24"/>
        </w:rPr>
      </w:pPr>
    </w:p>
    <w:p w:rsidR="00C8397A" w:rsidRPr="00C8397A" w:rsidRDefault="00C8397A" w:rsidP="00C8397A">
      <w:pPr>
        <w:tabs>
          <w:tab w:val="left" w:pos="7384"/>
        </w:tabs>
        <w:rPr>
          <w:rFonts w:ascii="Times New Roman" w:hAnsi="Times New Roman" w:cs="Times New Roman"/>
          <w:sz w:val="24"/>
          <w:szCs w:val="24"/>
        </w:rPr>
      </w:pPr>
      <w:r w:rsidRPr="00C8397A">
        <w:rPr>
          <w:rFonts w:ascii="Times New Roman" w:hAnsi="Times New Roman" w:cs="Times New Roman"/>
          <w:sz w:val="24"/>
          <w:szCs w:val="24"/>
        </w:rPr>
        <w:t xml:space="preserve">Дата </w:t>
      </w:r>
      <w:r w:rsidRPr="00C8397A">
        <w:rPr>
          <w:rFonts w:ascii="Times New Roman" w:hAnsi="Times New Roman" w:cs="Times New Roman"/>
          <w:sz w:val="24"/>
          <w:szCs w:val="24"/>
        </w:rPr>
        <w:tab/>
        <w:t>г.Инсар</w:t>
      </w:r>
    </w:p>
    <w:p w:rsidR="00C8397A" w:rsidRPr="00C8397A" w:rsidRDefault="00C8397A" w:rsidP="00C8397A">
      <w:pPr>
        <w:rPr>
          <w:rFonts w:ascii="Times New Roman" w:hAnsi="Times New Roman" w:cs="Times New Roman"/>
          <w:sz w:val="24"/>
          <w:szCs w:val="24"/>
        </w:rPr>
      </w:pPr>
    </w:p>
    <w:tbl>
      <w:tblPr>
        <w:tblW w:w="9180" w:type="dxa"/>
        <w:tblBorders>
          <w:bottom w:val="single" w:sz="4" w:space="0" w:color="auto"/>
        </w:tblBorders>
        <w:tblCellMar>
          <w:left w:w="0" w:type="dxa"/>
          <w:right w:w="0" w:type="dxa"/>
        </w:tblCellMar>
        <w:tblLook w:val="01E0"/>
      </w:tblPr>
      <w:tblGrid>
        <w:gridCol w:w="1800"/>
        <w:gridCol w:w="7380"/>
      </w:tblGrid>
      <w:tr w:rsidR="00C8397A" w:rsidRPr="00C8397A" w:rsidTr="00C8397A">
        <w:tc>
          <w:tcPr>
            <w:tcW w:w="1800" w:type="dxa"/>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На основании:</w:t>
            </w:r>
          </w:p>
        </w:tc>
        <w:tc>
          <w:tcPr>
            <w:tcW w:w="7380"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2"/>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2"/>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(вид документа с указанием реквизитов (номер, дата), фамилии, имени, отчества (в случае, если имеется), должность руководителя, заместителя руководителя  органа муниципального контроля, издавшего распоряжение о проведении проверки)</w:t>
            </w:r>
          </w:p>
        </w:tc>
      </w:tr>
    </w:tbl>
    <w:p w:rsidR="00C8397A" w:rsidRPr="00C8397A" w:rsidRDefault="00C8397A" w:rsidP="00C8397A">
      <w:pPr>
        <w:jc w:val="both"/>
        <w:rPr>
          <w:rFonts w:ascii="Times New Roman" w:hAnsi="Times New Roman" w:cs="Times New Roman"/>
          <w:sz w:val="24"/>
          <w:szCs w:val="24"/>
        </w:rPr>
      </w:pPr>
      <w:r w:rsidRPr="00C8397A">
        <w:rPr>
          <w:rFonts w:ascii="Times New Roman" w:hAnsi="Times New Roman" w:cs="Times New Roman"/>
          <w:sz w:val="24"/>
          <w:szCs w:val="24"/>
        </w:rPr>
        <w:t>была проведена проверка в отношении:</w:t>
      </w:r>
    </w:p>
    <w:tbl>
      <w:tblPr>
        <w:tblW w:w="9180" w:type="dxa"/>
        <w:tblBorders>
          <w:bottom w:val="single" w:sz="4" w:space="0" w:color="auto"/>
        </w:tblBorders>
        <w:tblCellMar>
          <w:left w:w="0" w:type="dxa"/>
          <w:right w:w="0" w:type="dxa"/>
        </w:tblCellMar>
        <w:tblLook w:val="01E0"/>
      </w:tblPr>
      <w:tblGrid>
        <w:gridCol w:w="1266"/>
        <w:gridCol w:w="1764"/>
        <w:gridCol w:w="6150"/>
      </w:tblGrid>
      <w:tr w:rsidR="00C8397A" w:rsidRPr="00C8397A" w:rsidTr="00C8397A">
        <w:tc>
          <w:tcPr>
            <w:tcW w:w="9180" w:type="dxa"/>
            <w:gridSpan w:val="3"/>
            <w:tcBorders>
              <w:bottom w:val="single" w:sz="4" w:space="0" w:color="auto"/>
            </w:tcBorders>
            <w:vAlign w:val="bottom"/>
          </w:tcPr>
          <w:p w:rsidR="00C8397A" w:rsidRPr="00C8397A" w:rsidRDefault="00C8397A" w:rsidP="00C8397A">
            <w:pPr>
              <w:rPr>
                <w:rFonts w:ascii="Times New Roman" w:hAnsi="Times New Roman" w:cs="Times New Roman"/>
                <w:sz w:val="24"/>
                <w:szCs w:val="24"/>
              </w:rPr>
            </w:pPr>
          </w:p>
        </w:tc>
      </w:tr>
      <w:tr w:rsidR="00C8397A" w:rsidRPr="00C8397A" w:rsidTr="00C8397A">
        <w:tc>
          <w:tcPr>
            <w:tcW w:w="9180" w:type="dxa"/>
            <w:gridSpan w:val="3"/>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w:t>
            </w:r>
          </w:p>
        </w:tc>
      </w:tr>
      <w:tr w:rsidR="00C8397A" w:rsidRPr="00C8397A" w:rsidTr="00C8397A">
        <w:tc>
          <w:tcPr>
            <w:tcW w:w="3030" w:type="dxa"/>
            <w:gridSpan w:val="2"/>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Продолжительность проверки:</w:t>
            </w:r>
          </w:p>
        </w:tc>
        <w:tc>
          <w:tcPr>
            <w:tcW w:w="6150"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1266" w:type="dxa"/>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Акт составлен:</w:t>
            </w:r>
          </w:p>
        </w:tc>
        <w:tc>
          <w:tcPr>
            <w:tcW w:w="7914" w:type="dxa"/>
            <w:gridSpan w:val="2"/>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(наименование органа муниципального контроля)</w:t>
            </w:r>
          </w:p>
        </w:tc>
      </w:tr>
    </w:tbl>
    <w:p w:rsidR="00C8397A" w:rsidRPr="00C8397A" w:rsidRDefault="00C8397A" w:rsidP="00C8397A">
      <w:pPr>
        <w:jc w:val="both"/>
        <w:rPr>
          <w:rFonts w:ascii="Times New Roman" w:hAnsi="Times New Roman" w:cs="Times New Roman"/>
          <w:sz w:val="24"/>
          <w:szCs w:val="24"/>
        </w:rPr>
      </w:pPr>
      <w:r w:rsidRPr="00C8397A">
        <w:rPr>
          <w:rFonts w:ascii="Times New Roman" w:hAnsi="Times New Roman" w:cs="Times New Roman"/>
          <w:sz w:val="24"/>
          <w:szCs w:val="24"/>
        </w:rPr>
        <w:t>С копией распоряжения о проведении проверки ознакомлен: заполняется при</w:t>
      </w:r>
    </w:p>
    <w:tbl>
      <w:tblPr>
        <w:tblW w:w="9180" w:type="dxa"/>
        <w:tblBorders>
          <w:bottom w:val="single" w:sz="4" w:space="0" w:color="auto"/>
        </w:tblBorders>
        <w:tblCellMar>
          <w:left w:w="0" w:type="dxa"/>
          <w:right w:w="0" w:type="dxa"/>
        </w:tblCellMar>
        <w:tblLook w:val="01E0"/>
      </w:tblPr>
      <w:tblGrid>
        <w:gridCol w:w="3752"/>
        <w:gridCol w:w="5428"/>
      </w:tblGrid>
      <w:tr w:rsidR="00C8397A" w:rsidRPr="00C8397A" w:rsidTr="00C8397A">
        <w:tc>
          <w:tcPr>
            <w:tcW w:w="3752" w:type="dxa"/>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проведении выездной проверки)</w:t>
            </w:r>
          </w:p>
        </w:tc>
        <w:tc>
          <w:tcPr>
            <w:tcW w:w="5428"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2"/>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2"/>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2"/>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(фамилии, имена, отчества (в случае, если имеется), подпись, дата, время)</w:t>
            </w:r>
          </w:p>
        </w:tc>
      </w:tr>
    </w:tbl>
    <w:p w:rsidR="00C8397A" w:rsidRPr="00C8397A" w:rsidRDefault="00C8397A" w:rsidP="00C8397A">
      <w:pPr>
        <w:jc w:val="both"/>
        <w:rPr>
          <w:rFonts w:ascii="Times New Roman" w:hAnsi="Times New Roman" w:cs="Times New Roman"/>
          <w:sz w:val="24"/>
          <w:szCs w:val="24"/>
        </w:rPr>
      </w:pPr>
      <w:r w:rsidRPr="00C8397A">
        <w:rPr>
          <w:rFonts w:ascii="Times New Roman" w:hAnsi="Times New Roman" w:cs="Times New Roman"/>
          <w:sz w:val="24"/>
          <w:szCs w:val="24"/>
        </w:rPr>
        <w:t>Дата и номер решения прокурора (его заместителя) о согласовании проведения проверки:</w:t>
      </w:r>
    </w:p>
    <w:tbl>
      <w:tblPr>
        <w:tblW w:w="9180" w:type="dxa"/>
        <w:tblBorders>
          <w:bottom w:val="single" w:sz="4" w:space="0" w:color="auto"/>
        </w:tblBorders>
        <w:tblCellMar>
          <w:left w:w="0" w:type="dxa"/>
          <w:right w:w="0" w:type="dxa"/>
        </w:tblCellMar>
        <w:tblLook w:val="01E0"/>
      </w:tblPr>
      <w:tblGrid>
        <w:gridCol w:w="3794"/>
        <w:gridCol w:w="1162"/>
        <w:gridCol w:w="4224"/>
      </w:tblGrid>
      <w:tr w:rsidR="00C8397A" w:rsidRPr="00C8397A" w:rsidTr="00C8397A">
        <w:tc>
          <w:tcPr>
            <w:tcW w:w="9180" w:type="dxa"/>
            <w:gridSpan w:val="3"/>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(заполняется в случае проведения внеплановой проверки субъекта малого или среднего предпринимательства)</w:t>
            </w:r>
          </w:p>
        </w:tc>
      </w:tr>
      <w:tr w:rsidR="00C8397A" w:rsidRPr="00C8397A" w:rsidTr="00C8397A">
        <w:tc>
          <w:tcPr>
            <w:tcW w:w="3794" w:type="dxa"/>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Лицо(а), проводившие проверку:</w:t>
            </w:r>
          </w:p>
        </w:tc>
        <w:tc>
          <w:tcPr>
            <w:tcW w:w="5386" w:type="dxa"/>
            <w:gridSpan w:val="2"/>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(фамилия, имя, отчество (в случае, если имеется), должность должностного лица (должностных лиц), проводившего(их) проверку; в случае привлечения к участию к проверке экспертов, экспертных организаций указывается (фамилии, имена, отчества (в случае, если имеется), должности экспертов и/или наименование экспертных организаций)</w:t>
            </w:r>
          </w:p>
        </w:tc>
      </w:tr>
      <w:tr w:rsidR="00C8397A" w:rsidRPr="00C8397A" w:rsidTr="00C8397A">
        <w:tc>
          <w:tcPr>
            <w:tcW w:w="4956" w:type="dxa"/>
            <w:gridSpan w:val="2"/>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При проведении проверки присутствовали:</w:t>
            </w:r>
          </w:p>
        </w:tc>
        <w:tc>
          <w:tcPr>
            <w:tcW w:w="4224"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3"/>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мероприятий по проверке)</w:t>
            </w:r>
          </w:p>
        </w:tc>
      </w:tr>
    </w:tbl>
    <w:p w:rsidR="00C8397A" w:rsidRPr="00C8397A" w:rsidRDefault="00C8397A" w:rsidP="00C8397A">
      <w:pPr>
        <w:pStyle w:val="OEM"/>
        <w:rPr>
          <w:rFonts w:ascii="Times New Roman" w:hAnsi="Times New Roman" w:cs="Times New Roman"/>
          <w:sz w:val="24"/>
          <w:szCs w:val="24"/>
        </w:rPr>
      </w:pPr>
    </w:p>
    <w:p w:rsidR="00C8397A" w:rsidRPr="00C8397A" w:rsidRDefault="00C8397A" w:rsidP="00C8397A">
      <w:pPr>
        <w:pStyle w:val="OEM"/>
        <w:rPr>
          <w:rFonts w:ascii="Times New Roman" w:hAnsi="Times New Roman" w:cs="Times New Roman"/>
          <w:sz w:val="24"/>
          <w:szCs w:val="24"/>
        </w:rPr>
      </w:pPr>
      <w:r w:rsidRPr="00C8397A">
        <w:rPr>
          <w:rFonts w:ascii="Times New Roman" w:hAnsi="Times New Roman" w:cs="Times New Roman"/>
          <w:sz w:val="24"/>
          <w:szCs w:val="24"/>
        </w:rPr>
        <w:t>В ходе проведения проверки:</w:t>
      </w:r>
    </w:p>
    <w:p w:rsidR="00C8397A" w:rsidRPr="00C8397A" w:rsidRDefault="00C8397A" w:rsidP="00C8397A">
      <w:pPr>
        <w:jc w:val="both"/>
        <w:rPr>
          <w:rFonts w:ascii="Times New Roman" w:hAnsi="Times New Roman" w:cs="Times New Roman"/>
          <w:sz w:val="24"/>
          <w:szCs w:val="24"/>
        </w:rPr>
      </w:pPr>
      <w:r w:rsidRPr="00C8397A">
        <w:rPr>
          <w:rFonts w:ascii="Times New Roman" w:hAnsi="Times New Roman" w:cs="Times New Roman"/>
          <w:sz w:val="24"/>
          <w:szCs w:val="24"/>
        </w:rPr>
        <w:tab/>
        <w:t>- выявлены нарушения обязательных требований или требований, установленных муниципальными правовыми актами:</w:t>
      </w:r>
    </w:p>
    <w:tbl>
      <w:tblPr>
        <w:tblW w:w="9180" w:type="dxa"/>
        <w:tblBorders>
          <w:bottom w:val="single" w:sz="4" w:space="0" w:color="auto"/>
        </w:tblBorders>
        <w:tblCellMar>
          <w:left w:w="0" w:type="dxa"/>
          <w:right w:w="0" w:type="dxa"/>
        </w:tblCellMar>
        <w:tblLook w:val="01E0"/>
      </w:tblPr>
      <w:tblGrid>
        <w:gridCol w:w="9180"/>
      </w:tblGrid>
      <w:tr w:rsidR="00C8397A" w:rsidRPr="00C8397A" w:rsidTr="00C8397A">
        <w:tc>
          <w:tcPr>
            <w:tcW w:w="9180"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(с указанием характера нарушений; лиц, допустивших нарушения)</w:t>
            </w:r>
          </w:p>
        </w:tc>
      </w:tr>
    </w:tbl>
    <w:p w:rsidR="00C8397A" w:rsidRPr="00C8397A" w:rsidRDefault="00C8397A" w:rsidP="00C8397A">
      <w:pPr>
        <w:pStyle w:val="OEM"/>
        <w:rPr>
          <w:rFonts w:ascii="Times New Roman" w:hAnsi="Times New Roman" w:cs="Times New Roman"/>
          <w:sz w:val="24"/>
          <w:szCs w:val="24"/>
        </w:rPr>
      </w:pPr>
      <w:r w:rsidRPr="00C8397A">
        <w:rPr>
          <w:rFonts w:ascii="Times New Roman" w:hAnsi="Times New Roman" w:cs="Times New Roman"/>
          <w:sz w:val="24"/>
          <w:szCs w:val="24"/>
        </w:rPr>
        <w:tab/>
        <w:t>- 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w:t>
      </w:r>
    </w:p>
    <w:tbl>
      <w:tblPr>
        <w:tblW w:w="9166" w:type="dxa"/>
        <w:tblInd w:w="14" w:type="dxa"/>
        <w:tblBorders>
          <w:bottom w:val="single" w:sz="4" w:space="0" w:color="auto"/>
        </w:tblBorders>
        <w:tblCellMar>
          <w:left w:w="0" w:type="dxa"/>
          <w:right w:w="0" w:type="dxa"/>
        </w:tblCellMar>
        <w:tblLook w:val="01E0"/>
      </w:tblPr>
      <w:tblGrid>
        <w:gridCol w:w="9166"/>
      </w:tblGrid>
      <w:tr w:rsidR="00C8397A" w:rsidRPr="00C8397A" w:rsidTr="00C8397A">
        <w:tc>
          <w:tcPr>
            <w:tcW w:w="9166"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66" w:type="dxa"/>
            <w:tcBorders>
              <w:top w:val="single" w:sz="4" w:space="0" w:color="auto"/>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66" w:type="dxa"/>
            <w:tcBorders>
              <w:top w:val="single" w:sz="4" w:space="0" w:color="auto"/>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bl>
    <w:p w:rsidR="00C8397A" w:rsidRPr="00C8397A" w:rsidRDefault="00C8397A" w:rsidP="00C8397A">
      <w:pPr>
        <w:jc w:val="both"/>
        <w:rPr>
          <w:rFonts w:ascii="Times New Roman" w:hAnsi="Times New Roman" w:cs="Times New Roman"/>
          <w:sz w:val="24"/>
          <w:szCs w:val="24"/>
        </w:rPr>
      </w:pPr>
      <w:r w:rsidRPr="00C8397A">
        <w:rPr>
          <w:rFonts w:ascii="Times New Roman" w:hAnsi="Times New Roman" w:cs="Times New Roman"/>
          <w:sz w:val="24"/>
          <w:szCs w:val="24"/>
        </w:rPr>
        <w:tab/>
        <w:t>-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w:t>
      </w:r>
    </w:p>
    <w:tbl>
      <w:tblPr>
        <w:tblW w:w="9180" w:type="dxa"/>
        <w:tblBorders>
          <w:bottom w:val="single" w:sz="4" w:space="0" w:color="auto"/>
        </w:tblBorders>
        <w:tblCellMar>
          <w:left w:w="0" w:type="dxa"/>
          <w:right w:w="0" w:type="dxa"/>
        </w:tblCellMar>
        <w:tblLook w:val="01E0"/>
      </w:tblPr>
      <w:tblGrid>
        <w:gridCol w:w="3150"/>
        <w:gridCol w:w="6030"/>
      </w:tblGrid>
      <w:tr w:rsidR="00C8397A" w:rsidRPr="00C8397A" w:rsidTr="00C8397A">
        <w:tc>
          <w:tcPr>
            <w:tcW w:w="9180" w:type="dxa"/>
            <w:gridSpan w:val="2"/>
            <w:tcBorders>
              <w:top w:val="single" w:sz="4" w:space="0" w:color="auto"/>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3150" w:type="dxa"/>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нарушений не выявлено</w:t>
            </w:r>
          </w:p>
        </w:tc>
        <w:tc>
          <w:tcPr>
            <w:tcW w:w="6030"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9180" w:type="dxa"/>
            <w:gridSpan w:val="2"/>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bl>
    <w:p w:rsidR="00C8397A" w:rsidRPr="00C8397A" w:rsidRDefault="00C8397A" w:rsidP="00C8397A">
      <w:pPr>
        <w:jc w:val="both"/>
        <w:rPr>
          <w:rFonts w:ascii="Times New Roman" w:hAnsi="Times New Roman" w:cs="Times New Roman"/>
          <w:sz w:val="24"/>
          <w:szCs w:val="24"/>
        </w:rPr>
      </w:pPr>
      <w:r w:rsidRPr="00C8397A">
        <w:rPr>
          <w:rFonts w:ascii="Times New Roman" w:hAnsi="Times New Roman" w:cs="Times New Roman"/>
          <w:sz w:val="24"/>
          <w:szCs w:val="24"/>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tbl>
      <w:tblPr>
        <w:tblW w:w="9180" w:type="dxa"/>
        <w:tblBorders>
          <w:bottom w:val="single" w:sz="4" w:space="0" w:color="auto"/>
        </w:tblBorders>
        <w:tblCellMar>
          <w:left w:w="0" w:type="dxa"/>
          <w:right w:w="0" w:type="dxa"/>
        </w:tblCellMar>
        <w:tblLook w:val="01E0"/>
      </w:tblPr>
      <w:tblGrid>
        <w:gridCol w:w="4018"/>
        <w:gridCol w:w="364"/>
        <w:gridCol w:w="4798"/>
      </w:tblGrid>
      <w:tr w:rsidR="00C8397A" w:rsidRPr="00C8397A" w:rsidTr="00C8397A">
        <w:trPr>
          <w:trHeight w:val="200"/>
        </w:trPr>
        <w:tc>
          <w:tcPr>
            <w:tcW w:w="4018" w:type="dxa"/>
            <w:tcBorders>
              <w:top w:val="nil"/>
              <w:bottom w:val="single" w:sz="4" w:space="0" w:color="auto"/>
            </w:tcBorders>
            <w:vAlign w:val="bottom"/>
          </w:tcPr>
          <w:p w:rsidR="00C8397A" w:rsidRPr="00C8397A" w:rsidRDefault="00C8397A" w:rsidP="00C8397A">
            <w:pPr>
              <w:jc w:val="center"/>
              <w:rPr>
                <w:rFonts w:ascii="Times New Roman" w:hAnsi="Times New Roman" w:cs="Times New Roman"/>
                <w:sz w:val="24"/>
                <w:szCs w:val="24"/>
              </w:rPr>
            </w:pPr>
          </w:p>
        </w:tc>
        <w:tc>
          <w:tcPr>
            <w:tcW w:w="364" w:type="dxa"/>
            <w:tcBorders>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c>
          <w:tcPr>
            <w:tcW w:w="4798"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rPr>
          <w:trHeight w:val="200"/>
        </w:trPr>
        <w:tc>
          <w:tcPr>
            <w:tcW w:w="4018" w:type="dxa"/>
            <w:tcBorders>
              <w:top w:val="single" w:sz="4" w:space="0" w:color="auto"/>
              <w:bottom w:val="nil"/>
            </w:tcBorders>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(подпись проверяющего)</w:t>
            </w:r>
          </w:p>
        </w:tc>
        <w:tc>
          <w:tcPr>
            <w:tcW w:w="364" w:type="dxa"/>
            <w:tcBorders>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c>
          <w:tcPr>
            <w:tcW w:w="4798" w:type="dxa"/>
            <w:tcBorders>
              <w:top w:val="single" w:sz="4" w:space="0" w:color="auto"/>
              <w:bottom w:val="nil"/>
            </w:tcBorders>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(подпись уполномоченного представителя юридического лица, индивидуального предпринимателя, его уполномоченного представителя)</w:t>
            </w:r>
          </w:p>
        </w:tc>
      </w:tr>
    </w:tbl>
    <w:p w:rsidR="00C8397A" w:rsidRPr="00C8397A" w:rsidRDefault="00C8397A" w:rsidP="00C8397A">
      <w:pPr>
        <w:jc w:val="both"/>
        <w:rPr>
          <w:rFonts w:ascii="Times New Roman" w:hAnsi="Times New Roman" w:cs="Times New Roman"/>
          <w:sz w:val="24"/>
          <w:szCs w:val="24"/>
        </w:rPr>
      </w:pPr>
      <w:r w:rsidRPr="00C8397A">
        <w:rPr>
          <w:rFonts w:ascii="Times New Roman" w:hAnsi="Times New Roman" w:cs="Times New Roman"/>
          <w:sz w:val="24"/>
          <w:szCs w:val="24"/>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tbl>
      <w:tblPr>
        <w:tblW w:w="9166" w:type="dxa"/>
        <w:tblInd w:w="14" w:type="dxa"/>
        <w:tblBorders>
          <w:bottom w:val="single" w:sz="4" w:space="0" w:color="auto"/>
        </w:tblBorders>
        <w:tblCellMar>
          <w:left w:w="0" w:type="dxa"/>
          <w:right w:w="0" w:type="dxa"/>
        </w:tblCellMar>
        <w:tblLook w:val="01E0"/>
      </w:tblPr>
      <w:tblGrid>
        <w:gridCol w:w="4004"/>
        <w:gridCol w:w="364"/>
        <w:gridCol w:w="4798"/>
      </w:tblGrid>
      <w:tr w:rsidR="00C8397A" w:rsidRPr="00C8397A" w:rsidTr="00C8397A">
        <w:trPr>
          <w:trHeight w:val="200"/>
        </w:trPr>
        <w:tc>
          <w:tcPr>
            <w:tcW w:w="4004" w:type="dxa"/>
            <w:tcBorders>
              <w:top w:val="nil"/>
              <w:bottom w:val="single" w:sz="4" w:space="0" w:color="auto"/>
            </w:tcBorders>
            <w:vAlign w:val="bottom"/>
          </w:tcPr>
          <w:p w:rsidR="00C8397A" w:rsidRPr="00C8397A" w:rsidRDefault="00C8397A" w:rsidP="00C8397A">
            <w:pPr>
              <w:jc w:val="center"/>
              <w:rPr>
                <w:rFonts w:ascii="Times New Roman" w:hAnsi="Times New Roman" w:cs="Times New Roman"/>
                <w:sz w:val="24"/>
                <w:szCs w:val="24"/>
              </w:rPr>
            </w:pPr>
          </w:p>
        </w:tc>
        <w:tc>
          <w:tcPr>
            <w:tcW w:w="364" w:type="dxa"/>
            <w:tcBorders>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c>
          <w:tcPr>
            <w:tcW w:w="4798"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rPr>
          <w:trHeight w:val="200"/>
        </w:trPr>
        <w:tc>
          <w:tcPr>
            <w:tcW w:w="4004" w:type="dxa"/>
            <w:tcBorders>
              <w:top w:val="single" w:sz="4" w:space="0" w:color="auto"/>
              <w:bottom w:val="nil"/>
            </w:tcBorders>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(подпись проверяющего)</w:t>
            </w:r>
          </w:p>
        </w:tc>
        <w:tc>
          <w:tcPr>
            <w:tcW w:w="364" w:type="dxa"/>
            <w:tcBorders>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c>
          <w:tcPr>
            <w:tcW w:w="4798" w:type="dxa"/>
            <w:tcBorders>
              <w:top w:val="single" w:sz="4" w:space="0" w:color="auto"/>
              <w:bottom w:val="nil"/>
            </w:tcBorders>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(подпись уполномоченного представителя юридического лица, индивидуального предпринимателя, его уполномоченного представителя)</w:t>
            </w:r>
          </w:p>
        </w:tc>
      </w:tr>
    </w:tbl>
    <w:p w:rsidR="00C8397A" w:rsidRPr="00C8397A" w:rsidRDefault="00C8397A" w:rsidP="00C8397A">
      <w:pPr>
        <w:rPr>
          <w:rFonts w:ascii="Times New Roman" w:hAnsi="Times New Roman" w:cs="Times New Roman"/>
          <w:sz w:val="24"/>
          <w:szCs w:val="24"/>
        </w:rPr>
      </w:pPr>
    </w:p>
    <w:tbl>
      <w:tblPr>
        <w:tblW w:w="9166" w:type="dxa"/>
        <w:tblInd w:w="14" w:type="dxa"/>
        <w:tblBorders>
          <w:bottom w:val="single" w:sz="4" w:space="0" w:color="auto"/>
        </w:tblBorders>
        <w:tblCellMar>
          <w:left w:w="0" w:type="dxa"/>
          <w:right w:w="0" w:type="dxa"/>
        </w:tblCellMar>
        <w:tblLook w:val="01E0"/>
      </w:tblPr>
      <w:tblGrid>
        <w:gridCol w:w="2940"/>
        <w:gridCol w:w="1442"/>
        <w:gridCol w:w="4784"/>
      </w:tblGrid>
      <w:tr w:rsidR="00C8397A" w:rsidRPr="00C8397A" w:rsidTr="00C8397A">
        <w:tc>
          <w:tcPr>
            <w:tcW w:w="2940" w:type="dxa"/>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Прилагаемые документы:</w:t>
            </w:r>
          </w:p>
        </w:tc>
        <w:tc>
          <w:tcPr>
            <w:tcW w:w="6226" w:type="dxa"/>
            <w:gridSpan w:val="2"/>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4382" w:type="dxa"/>
            <w:gridSpan w:val="2"/>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Подписи лиц, проводивших проверку:</w:t>
            </w:r>
          </w:p>
        </w:tc>
        <w:tc>
          <w:tcPr>
            <w:tcW w:w="4784"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4382" w:type="dxa"/>
            <w:gridSpan w:val="2"/>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p>
        </w:tc>
        <w:tc>
          <w:tcPr>
            <w:tcW w:w="4784"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bl>
    <w:p w:rsidR="00C8397A" w:rsidRPr="00C8397A" w:rsidRDefault="00C8397A" w:rsidP="00C8397A">
      <w:pPr>
        <w:jc w:val="both"/>
        <w:rPr>
          <w:rFonts w:ascii="Times New Roman" w:hAnsi="Times New Roman" w:cs="Times New Roman"/>
          <w:sz w:val="24"/>
          <w:szCs w:val="24"/>
        </w:rPr>
      </w:pPr>
      <w:r w:rsidRPr="00C8397A">
        <w:rPr>
          <w:rFonts w:ascii="Times New Roman" w:hAnsi="Times New Roman" w:cs="Times New Roman"/>
          <w:sz w:val="24"/>
          <w:szCs w:val="24"/>
        </w:rPr>
        <w:t>С актом проверки ознакомлен(а), копию акта со всеми приложениями получил(а):</w:t>
      </w:r>
    </w:p>
    <w:tbl>
      <w:tblPr>
        <w:tblW w:w="9166" w:type="dxa"/>
        <w:tblInd w:w="14" w:type="dxa"/>
        <w:tblBorders>
          <w:bottom w:val="single" w:sz="4" w:space="0" w:color="auto"/>
        </w:tblBorders>
        <w:tblCellMar>
          <w:left w:w="0" w:type="dxa"/>
          <w:right w:w="0" w:type="dxa"/>
        </w:tblCellMar>
        <w:tblLook w:val="01E0"/>
      </w:tblPr>
      <w:tblGrid>
        <w:gridCol w:w="4382"/>
        <w:gridCol w:w="4784"/>
      </w:tblGrid>
      <w:tr w:rsidR="00C8397A" w:rsidRPr="00C8397A" w:rsidTr="00C8397A">
        <w:tc>
          <w:tcPr>
            <w:tcW w:w="4382" w:type="dxa"/>
            <w:vAlign w:val="bottom"/>
          </w:tcPr>
          <w:p w:rsidR="00C8397A" w:rsidRPr="00C8397A" w:rsidRDefault="00C8397A" w:rsidP="00C8397A">
            <w:pPr>
              <w:tabs>
                <w:tab w:val="left" w:pos="12474"/>
              </w:tabs>
              <w:rPr>
                <w:rFonts w:ascii="Times New Roman" w:hAnsi="Times New Roman" w:cs="Times New Roman"/>
                <w:sz w:val="24"/>
                <w:szCs w:val="24"/>
              </w:rPr>
            </w:pPr>
          </w:p>
        </w:tc>
        <w:tc>
          <w:tcPr>
            <w:tcW w:w="4784" w:type="dxa"/>
            <w:tcBorders>
              <w:top w:val="single" w:sz="4" w:space="0" w:color="auto"/>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4382" w:type="dxa"/>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p>
        </w:tc>
        <w:tc>
          <w:tcPr>
            <w:tcW w:w="4784" w:type="dxa"/>
            <w:tcBorders>
              <w:top w:val="single" w:sz="4" w:space="0" w:color="auto"/>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(фамилия, имя, отчество (в случае, если имеется),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tc>
      </w:tr>
    </w:tbl>
    <w:p w:rsidR="00C8397A" w:rsidRPr="00C8397A" w:rsidRDefault="00C8397A" w:rsidP="00C8397A">
      <w:pPr>
        <w:rPr>
          <w:rFonts w:ascii="Times New Roman" w:hAnsi="Times New Roman" w:cs="Times New Roman"/>
          <w:sz w:val="24"/>
          <w:szCs w:val="24"/>
        </w:rPr>
      </w:pPr>
    </w:p>
    <w:tbl>
      <w:tblPr>
        <w:tblW w:w="482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168"/>
        <w:gridCol w:w="489"/>
        <w:gridCol w:w="280"/>
        <w:gridCol w:w="1526"/>
        <w:gridCol w:w="280"/>
        <w:gridCol w:w="308"/>
        <w:gridCol w:w="266"/>
        <w:gridCol w:w="1512"/>
      </w:tblGrid>
      <w:tr w:rsidR="00C8397A" w:rsidRPr="00C8397A" w:rsidTr="00C8397A">
        <w:trPr>
          <w:jc w:val="right"/>
        </w:trPr>
        <w:tc>
          <w:tcPr>
            <w:tcW w:w="168" w:type="dxa"/>
            <w:vAlign w:val="bottom"/>
          </w:tcPr>
          <w:p w:rsidR="00C8397A" w:rsidRPr="00C8397A" w:rsidRDefault="00C8397A" w:rsidP="00C8397A">
            <w:pPr>
              <w:jc w:val="right"/>
              <w:rPr>
                <w:rFonts w:ascii="Times New Roman" w:hAnsi="Times New Roman" w:cs="Times New Roman"/>
                <w:sz w:val="24"/>
                <w:szCs w:val="24"/>
              </w:rPr>
            </w:pPr>
            <w:r w:rsidRPr="00C8397A">
              <w:rPr>
                <w:rFonts w:ascii="Times New Roman" w:hAnsi="Times New Roman" w:cs="Times New Roman"/>
                <w:sz w:val="24"/>
                <w:szCs w:val="24"/>
              </w:rPr>
              <w:t>«</w:t>
            </w:r>
          </w:p>
        </w:tc>
        <w:tc>
          <w:tcPr>
            <w:tcW w:w="489" w:type="dxa"/>
            <w:tcBorders>
              <w:bottom w:val="single" w:sz="4" w:space="0" w:color="auto"/>
            </w:tcBorders>
            <w:vAlign w:val="bottom"/>
          </w:tcPr>
          <w:p w:rsidR="00C8397A" w:rsidRPr="00C8397A" w:rsidRDefault="00C8397A" w:rsidP="00C8397A">
            <w:pPr>
              <w:jc w:val="center"/>
              <w:rPr>
                <w:rFonts w:ascii="Times New Roman" w:hAnsi="Times New Roman" w:cs="Times New Roman"/>
                <w:sz w:val="24"/>
                <w:szCs w:val="24"/>
              </w:rPr>
            </w:pPr>
          </w:p>
        </w:tc>
        <w:tc>
          <w:tcPr>
            <w:tcW w:w="280" w:type="dxa"/>
            <w:vAlign w:val="bottom"/>
          </w:tcPr>
          <w:p w:rsidR="00C8397A" w:rsidRPr="00C8397A" w:rsidRDefault="00C8397A" w:rsidP="00C8397A">
            <w:pPr>
              <w:rPr>
                <w:rFonts w:ascii="Times New Roman" w:hAnsi="Times New Roman" w:cs="Times New Roman"/>
                <w:sz w:val="24"/>
                <w:szCs w:val="24"/>
              </w:rPr>
            </w:pPr>
            <w:r w:rsidRPr="00C8397A">
              <w:rPr>
                <w:rFonts w:ascii="Times New Roman" w:hAnsi="Times New Roman" w:cs="Times New Roman"/>
                <w:sz w:val="24"/>
                <w:szCs w:val="24"/>
              </w:rPr>
              <w:t>«</w:t>
            </w:r>
          </w:p>
        </w:tc>
        <w:tc>
          <w:tcPr>
            <w:tcW w:w="1526" w:type="dxa"/>
            <w:tcBorders>
              <w:bottom w:val="single" w:sz="4" w:space="0" w:color="auto"/>
            </w:tcBorders>
            <w:vAlign w:val="bottom"/>
          </w:tcPr>
          <w:p w:rsidR="00C8397A" w:rsidRPr="00C8397A" w:rsidRDefault="00C8397A" w:rsidP="00C8397A">
            <w:pPr>
              <w:jc w:val="center"/>
              <w:rPr>
                <w:rFonts w:ascii="Times New Roman" w:hAnsi="Times New Roman" w:cs="Times New Roman"/>
                <w:sz w:val="24"/>
                <w:szCs w:val="24"/>
              </w:rPr>
            </w:pPr>
          </w:p>
        </w:tc>
        <w:tc>
          <w:tcPr>
            <w:tcW w:w="280" w:type="dxa"/>
            <w:vAlign w:val="bottom"/>
          </w:tcPr>
          <w:p w:rsidR="00C8397A" w:rsidRPr="00C8397A" w:rsidRDefault="00C8397A" w:rsidP="00C8397A">
            <w:pPr>
              <w:jc w:val="right"/>
              <w:rPr>
                <w:rFonts w:ascii="Times New Roman" w:hAnsi="Times New Roman" w:cs="Times New Roman"/>
                <w:sz w:val="24"/>
                <w:szCs w:val="24"/>
              </w:rPr>
            </w:pPr>
            <w:r w:rsidRPr="00C8397A">
              <w:rPr>
                <w:rFonts w:ascii="Times New Roman" w:hAnsi="Times New Roman" w:cs="Times New Roman"/>
                <w:sz w:val="24"/>
                <w:szCs w:val="24"/>
              </w:rPr>
              <w:t>20</w:t>
            </w:r>
          </w:p>
        </w:tc>
        <w:tc>
          <w:tcPr>
            <w:tcW w:w="308" w:type="dxa"/>
            <w:tcBorders>
              <w:bottom w:val="single" w:sz="4" w:space="0" w:color="auto"/>
            </w:tcBorders>
            <w:vAlign w:val="bottom"/>
          </w:tcPr>
          <w:p w:rsidR="00C8397A" w:rsidRPr="00C8397A" w:rsidRDefault="00C8397A" w:rsidP="00C8397A">
            <w:pPr>
              <w:rPr>
                <w:rFonts w:ascii="Times New Roman" w:hAnsi="Times New Roman" w:cs="Times New Roman"/>
                <w:sz w:val="24"/>
                <w:szCs w:val="24"/>
              </w:rPr>
            </w:pPr>
          </w:p>
        </w:tc>
        <w:tc>
          <w:tcPr>
            <w:tcW w:w="266" w:type="dxa"/>
            <w:vAlign w:val="bottom"/>
          </w:tcPr>
          <w:p w:rsidR="00C8397A" w:rsidRPr="00C8397A" w:rsidRDefault="00C8397A" w:rsidP="00C8397A">
            <w:pPr>
              <w:rPr>
                <w:rFonts w:ascii="Times New Roman" w:hAnsi="Times New Roman" w:cs="Times New Roman"/>
                <w:sz w:val="24"/>
                <w:szCs w:val="24"/>
              </w:rPr>
            </w:pPr>
            <w:r w:rsidRPr="00C8397A">
              <w:rPr>
                <w:rFonts w:ascii="Times New Roman" w:hAnsi="Times New Roman" w:cs="Times New Roman"/>
                <w:sz w:val="24"/>
                <w:szCs w:val="24"/>
              </w:rPr>
              <w:t xml:space="preserve"> г.</w:t>
            </w:r>
          </w:p>
        </w:tc>
        <w:tc>
          <w:tcPr>
            <w:tcW w:w="1512" w:type="dxa"/>
            <w:tcBorders>
              <w:bottom w:val="single" w:sz="4" w:space="0" w:color="auto"/>
            </w:tcBorders>
            <w:vAlign w:val="bottom"/>
          </w:tcPr>
          <w:p w:rsidR="00C8397A" w:rsidRPr="00C8397A" w:rsidRDefault="00C8397A" w:rsidP="00C8397A">
            <w:pPr>
              <w:jc w:val="center"/>
              <w:rPr>
                <w:rFonts w:ascii="Times New Roman" w:hAnsi="Times New Roman" w:cs="Times New Roman"/>
                <w:sz w:val="24"/>
                <w:szCs w:val="24"/>
              </w:rPr>
            </w:pPr>
          </w:p>
        </w:tc>
      </w:tr>
      <w:tr w:rsidR="00C8397A" w:rsidRPr="00C8397A" w:rsidTr="00C8397A">
        <w:trPr>
          <w:jc w:val="right"/>
        </w:trPr>
        <w:tc>
          <w:tcPr>
            <w:tcW w:w="3317" w:type="dxa"/>
            <w:gridSpan w:val="7"/>
            <w:vAlign w:val="bottom"/>
          </w:tcPr>
          <w:p w:rsidR="00C8397A" w:rsidRPr="00C8397A" w:rsidRDefault="00C8397A" w:rsidP="00C8397A">
            <w:pPr>
              <w:jc w:val="center"/>
              <w:rPr>
                <w:rFonts w:ascii="Times New Roman" w:hAnsi="Times New Roman" w:cs="Times New Roman"/>
                <w:sz w:val="24"/>
                <w:szCs w:val="24"/>
                <w:lang w:val="en-US"/>
              </w:rPr>
            </w:pPr>
          </w:p>
        </w:tc>
        <w:tc>
          <w:tcPr>
            <w:tcW w:w="1512" w:type="dxa"/>
            <w:tcBorders>
              <w:top w:val="single" w:sz="4" w:space="0" w:color="auto"/>
            </w:tcBorders>
            <w:vAlign w:val="bottom"/>
          </w:tcPr>
          <w:p w:rsidR="00C8397A" w:rsidRPr="00C8397A" w:rsidRDefault="00C8397A" w:rsidP="00C8397A">
            <w:pPr>
              <w:jc w:val="center"/>
              <w:rPr>
                <w:rFonts w:ascii="Times New Roman" w:hAnsi="Times New Roman" w:cs="Times New Roman"/>
                <w:sz w:val="24"/>
                <w:szCs w:val="24"/>
              </w:rPr>
            </w:pPr>
            <w:r w:rsidRPr="00C8397A">
              <w:rPr>
                <w:rFonts w:ascii="Times New Roman" w:hAnsi="Times New Roman" w:cs="Times New Roman"/>
                <w:sz w:val="24"/>
                <w:szCs w:val="24"/>
                <w:lang w:val="en-US"/>
              </w:rPr>
              <w:t>(</w:t>
            </w:r>
            <w:r w:rsidRPr="00C8397A">
              <w:rPr>
                <w:rFonts w:ascii="Times New Roman" w:hAnsi="Times New Roman" w:cs="Times New Roman"/>
                <w:sz w:val="24"/>
                <w:szCs w:val="24"/>
              </w:rPr>
              <w:t>подпись)</w:t>
            </w:r>
          </w:p>
        </w:tc>
      </w:tr>
    </w:tbl>
    <w:p w:rsidR="00C8397A" w:rsidRPr="00C8397A" w:rsidRDefault="00C8397A" w:rsidP="00C8397A">
      <w:pPr>
        <w:rPr>
          <w:rFonts w:ascii="Times New Roman" w:hAnsi="Times New Roman" w:cs="Times New Roman"/>
          <w:sz w:val="24"/>
          <w:szCs w:val="24"/>
        </w:rPr>
      </w:pPr>
    </w:p>
    <w:tbl>
      <w:tblPr>
        <w:tblW w:w="9346" w:type="dxa"/>
        <w:tblInd w:w="14" w:type="dxa"/>
        <w:tblBorders>
          <w:bottom w:val="single" w:sz="4" w:space="0" w:color="auto"/>
        </w:tblBorders>
        <w:tblCellMar>
          <w:left w:w="0" w:type="dxa"/>
          <w:right w:w="0" w:type="dxa"/>
        </w:tblCellMar>
        <w:tblLook w:val="01E0"/>
      </w:tblPr>
      <w:tblGrid>
        <w:gridCol w:w="5851"/>
        <w:gridCol w:w="3495"/>
      </w:tblGrid>
      <w:tr w:rsidR="00C8397A" w:rsidRPr="00C8397A" w:rsidTr="00C8397A">
        <w:tc>
          <w:tcPr>
            <w:tcW w:w="5851" w:type="dxa"/>
            <w:tcBorders>
              <w:bottom w:val="nil"/>
            </w:tcBorders>
            <w:vAlign w:val="bottom"/>
          </w:tcPr>
          <w:p w:rsidR="00C8397A" w:rsidRPr="00C8397A" w:rsidRDefault="00C8397A" w:rsidP="00C8397A">
            <w:pPr>
              <w:tabs>
                <w:tab w:val="left" w:pos="12474"/>
              </w:tabs>
              <w:rPr>
                <w:rFonts w:ascii="Times New Roman" w:hAnsi="Times New Roman" w:cs="Times New Roman"/>
                <w:sz w:val="24"/>
                <w:szCs w:val="24"/>
              </w:rPr>
            </w:pPr>
            <w:r w:rsidRPr="00C8397A">
              <w:rPr>
                <w:rFonts w:ascii="Times New Roman" w:hAnsi="Times New Roman" w:cs="Times New Roman"/>
                <w:sz w:val="24"/>
                <w:szCs w:val="24"/>
              </w:rPr>
              <w:t>Пометка об отказе ознакомления с актом проверки:</w:t>
            </w:r>
          </w:p>
        </w:tc>
        <w:tc>
          <w:tcPr>
            <w:tcW w:w="3495" w:type="dxa"/>
            <w:tcBorders>
              <w:bottom w:val="single" w:sz="4" w:space="0" w:color="auto"/>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r>
      <w:tr w:rsidR="00C8397A" w:rsidRPr="00C8397A" w:rsidTr="00C8397A">
        <w:tc>
          <w:tcPr>
            <w:tcW w:w="5851" w:type="dxa"/>
            <w:tcBorders>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p>
        </w:tc>
        <w:tc>
          <w:tcPr>
            <w:tcW w:w="3495" w:type="dxa"/>
            <w:tcBorders>
              <w:bottom w:val="nil"/>
            </w:tcBorders>
            <w:vAlign w:val="bottom"/>
          </w:tcPr>
          <w:p w:rsidR="00C8397A" w:rsidRPr="00C8397A" w:rsidRDefault="00C8397A" w:rsidP="00C8397A">
            <w:pPr>
              <w:tabs>
                <w:tab w:val="left" w:pos="12474"/>
              </w:tabs>
              <w:jc w:val="center"/>
              <w:rPr>
                <w:rFonts w:ascii="Times New Roman" w:hAnsi="Times New Roman" w:cs="Times New Roman"/>
                <w:sz w:val="24"/>
                <w:szCs w:val="24"/>
              </w:rPr>
            </w:pPr>
            <w:r w:rsidRPr="00C8397A">
              <w:rPr>
                <w:rFonts w:ascii="Times New Roman" w:hAnsi="Times New Roman" w:cs="Times New Roman"/>
                <w:sz w:val="24"/>
                <w:szCs w:val="24"/>
              </w:rPr>
              <w:t>(подпись уполномоченного должностного лица (лиц), проводивших проверку)</w:t>
            </w:r>
          </w:p>
        </w:tc>
      </w:tr>
    </w:tbl>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jc w:val="right"/>
        <w:rPr>
          <w:rFonts w:ascii="Times New Roman" w:hAnsi="Times New Roman" w:cs="Times New Roman"/>
          <w:sz w:val="24"/>
          <w:szCs w:val="24"/>
        </w:rPr>
      </w:pPr>
      <w:r w:rsidRPr="00C8397A">
        <w:rPr>
          <w:rFonts w:ascii="Times New Roman" w:hAnsi="Times New Roman" w:cs="Times New Roman"/>
          <w:sz w:val="24"/>
          <w:szCs w:val="24"/>
        </w:rPr>
        <w:t>Приложение № 2</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к порядку  осуществления муниципального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контроля за обеспечением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сохранности автомобильных дорог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местного значения в границах </w:t>
      </w:r>
    </w:p>
    <w:p w:rsidR="00C8397A" w:rsidRPr="00C8397A" w:rsidRDefault="00C8397A" w:rsidP="00C8397A">
      <w:pPr>
        <w:pStyle w:val="ConsPlusTitle"/>
        <w:widowControl/>
        <w:jc w:val="right"/>
        <w:outlineLvl w:val="1"/>
        <w:rPr>
          <w:rFonts w:ascii="Times New Roman" w:hAnsi="Times New Roman" w:cs="Times New Roman"/>
          <w:b w:val="0"/>
          <w:sz w:val="24"/>
          <w:szCs w:val="24"/>
        </w:rPr>
      </w:pPr>
      <w:r w:rsidRPr="00C8397A">
        <w:rPr>
          <w:rFonts w:ascii="Times New Roman" w:hAnsi="Times New Roman" w:cs="Times New Roman"/>
          <w:b w:val="0"/>
          <w:sz w:val="24"/>
          <w:szCs w:val="24"/>
        </w:rPr>
        <w:t>городского поселения Инсар</w:t>
      </w:r>
    </w:p>
    <w:p w:rsidR="00C8397A" w:rsidRPr="00C8397A" w:rsidRDefault="00C8397A" w:rsidP="00C8397A">
      <w:pPr>
        <w:pStyle w:val="ConsPlusTitle"/>
        <w:widowControl/>
        <w:jc w:val="center"/>
        <w:outlineLvl w:val="1"/>
        <w:rPr>
          <w:rFonts w:ascii="Times New Roman" w:hAnsi="Times New Roman" w:cs="Times New Roman"/>
          <w:sz w:val="24"/>
          <w:szCs w:val="24"/>
        </w:rPr>
      </w:pPr>
      <w:r w:rsidRPr="00C8397A">
        <w:rPr>
          <w:rFonts w:ascii="Times New Roman" w:hAnsi="Times New Roman" w:cs="Times New Roman"/>
          <w:sz w:val="24"/>
          <w:szCs w:val="24"/>
        </w:rPr>
        <w:t>ФОРМА</w:t>
      </w:r>
    </w:p>
    <w:p w:rsidR="00C8397A" w:rsidRPr="00C8397A" w:rsidRDefault="00C8397A" w:rsidP="00C8397A">
      <w:pPr>
        <w:pStyle w:val="ConsPlusTitle"/>
        <w:widowControl/>
        <w:jc w:val="center"/>
        <w:outlineLvl w:val="1"/>
        <w:rPr>
          <w:rFonts w:ascii="Times New Roman" w:hAnsi="Times New Roman" w:cs="Times New Roman"/>
          <w:sz w:val="24"/>
          <w:szCs w:val="24"/>
        </w:rPr>
      </w:pPr>
      <w:r w:rsidRPr="00C8397A">
        <w:rPr>
          <w:rFonts w:ascii="Times New Roman" w:hAnsi="Times New Roman" w:cs="Times New Roman"/>
          <w:sz w:val="24"/>
          <w:szCs w:val="24"/>
        </w:rPr>
        <w:t>Предписания о приостановке работ, связанных с пользованием автомобильными дорогами местного значения в границах городского поселения Инсар</w:t>
      </w:r>
    </w:p>
    <w:p w:rsidR="00C8397A" w:rsidRPr="00C8397A" w:rsidRDefault="00C8397A" w:rsidP="00C8397A">
      <w:pPr>
        <w:pStyle w:val="ConsPlusTitle"/>
        <w:widowControl/>
        <w:jc w:val="center"/>
        <w:outlineLvl w:val="1"/>
        <w:rPr>
          <w:rFonts w:ascii="Times New Roman" w:hAnsi="Times New Roman" w:cs="Times New Roman"/>
          <w:sz w:val="24"/>
          <w:szCs w:val="24"/>
        </w:rPr>
      </w:pPr>
    </w:p>
    <w:p w:rsidR="00C8397A" w:rsidRPr="00C8397A" w:rsidRDefault="00C8397A" w:rsidP="00C8397A">
      <w:pPr>
        <w:outlineLvl w:val="1"/>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 xml:space="preserve">                         </w:t>
      </w:r>
    </w:p>
    <w:p w:rsidR="00C8397A" w:rsidRPr="00C8397A" w:rsidRDefault="00C8397A" w:rsidP="00C8397A">
      <w:pPr>
        <w:pStyle w:val="ConsPlusNonformat"/>
        <w:widowControl/>
        <w:jc w:val="center"/>
        <w:rPr>
          <w:rFonts w:ascii="Times New Roman" w:hAnsi="Times New Roman" w:cs="Times New Roman"/>
          <w:sz w:val="24"/>
          <w:szCs w:val="24"/>
        </w:rPr>
      </w:pPr>
      <w:r w:rsidRPr="00C8397A">
        <w:rPr>
          <w:rFonts w:ascii="Times New Roman" w:hAnsi="Times New Roman" w:cs="Times New Roman"/>
          <w:sz w:val="24"/>
          <w:szCs w:val="24"/>
        </w:rPr>
        <w:t>ПРЕДПИСАНИЕ</w:t>
      </w:r>
    </w:p>
    <w:p w:rsidR="00C8397A" w:rsidRPr="00C8397A" w:rsidRDefault="00C8397A" w:rsidP="00C8397A">
      <w:pPr>
        <w:pStyle w:val="ConsPlusNonformat"/>
        <w:widowControl/>
        <w:jc w:val="center"/>
        <w:rPr>
          <w:rFonts w:ascii="Times New Roman" w:hAnsi="Times New Roman" w:cs="Times New Roman"/>
          <w:sz w:val="24"/>
          <w:szCs w:val="24"/>
        </w:rPr>
      </w:pPr>
      <w:r w:rsidRPr="00C8397A">
        <w:rPr>
          <w:rFonts w:ascii="Times New Roman" w:hAnsi="Times New Roman" w:cs="Times New Roman"/>
          <w:sz w:val="24"/>
          <w:szCs w:val="24"/>
        </w:rPr>
        <w:t>О приостановке работ, связанных с пользованием автомобильными дорогами местного значения      № _________</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 __________________ 20___ г.                                  _________________</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ab/>
        <w:t xml:space="preserve">На основании Акта проверки пользователя автомобильных дорог местного значения в границах городского поселения Инсар:     </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 xml:space="preserve">  №__________ </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от 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Я, 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 xml:space="preserve">           (фамилия, имя, отчество, должность должностного лица)</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center"/>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ПРЕДПИСЫВАЮ ПРИОСТАНОВИТЬ РАБОТЫ, СВЯЗАННЫЕ С ПОЛЬЗОВАНИЕМ АВТОМОБИЛЬНЫХ ДОРОГ МЕСТНОГО ЗНАЧЕНИЯ В ГРАНИЦАХ ГОРОДСКОГО ПОСЕЛЕНИЯ ИНСАР</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(наименование пользователя автомобильных дорог местного значения городского поселения Инсар)</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(наименование участка автомобильной дороги местного значения  городского поселения Инсар)</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Подпись лица, выдавшего предписание:                  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 xml:space="preserve">                                                            (подпись)</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Предписание получено:</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(фамилия, имя, отчество, должность уполномоченного представителя пользователя автомобильных дорог местного значения городского поселения Инсар)</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 _______________ 20___ г.                              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 xml:space="preserve">                                                                (подпись)</w:t>
      </w:r>
    </w:p>
    <w:p w:rsidR="00C8397A" w:rsidRPr="00C8397A" w:rsidRDefault="00C8397A" w:rsidP="00C8397A">
      <w:pPr>
        <w:rPr>
          <w:rFonts w:ascii="Times New Roman" w:hAnsi="Times New Roman" w:cs="Times New Roman"/>
          <w:sz w:val="24"/>
          <w:szCs w:val="24"/>
        </w:rPr>
      </w:pPr>
    </w:p>
    <w:p w:rsidR="00C8397A" w:rsidRPr="00C8397A" w:rsidRDefault="00C8397A" w:rsidP="00C8397A">
      <w:pPr>
        <w:rPr>
          <w:rFonts w:ascii="Times New Roman" w:hAnsi="Times New Roman" w:cs="Times New Roman"/>
          <w:sz w:val="24"/>
          <w:szCs w:val="24"/>
        </w:rPr>
      </w:pPr>
    </w:p>
    <w:p w:rsidR="00C8397A" w:rsidRPr="00C8397A" w:rsidRDefault="00C8397A" w:rsidP="00C8397A">
      <w:pPr>
        <w:jc w:val="right"/>
        <w:rPr>
          <w:rFonts w:ascii="Times New Roman" w:hAnsi="Times New Roman" w:cs="Times New Roman"/>
          <w:sz w:val="24"/>
          <w:szCs w:val="24"/>
        </w:rPr>
      </w:pPr>
      <w:r w:rsidRPr="00C8397A">
        <w:rPr>
          <w:rFonts w:ascii="Times New Roman" w:hAnsi="Times New Roman" w:cs="Times New Roman"/>
          <w:sz w:val="24"/>
          <w:szCs w:val="24"/>
        </w:rPr>
        <w:t>Приложение № 3</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к порядку  осуществления муниципального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контроля за обеспечением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сохранности автомобильных дорог </w:t>
      </w:r>
    </w:p>
    <w:p w:rsidR="00C8397A" w:rsidRPr="00C8397A" w:rsidRDefault="00C8397A" w:rsidP="00C8397A">
      <w:pPr>
        <w:ind w:firstLine="540"/>
        <w:jc w:val="right"/>
        <w:rPr>
          <w:rFonts w:ascii="Times New Roman" w:hAnsi="Times New Roman" w:cs="Times New Roman"/>
          <w:sz w:val="24"/>
          <w:szCs w:val="24"/>
        </w:rPr>
      </w:pPr>
      <w:r w:rsidRPr="00C8397A">
        <w:rPr>
          <w:rFonts w:ascii="Times New Roman" w:hAnsi="Times New Roman" w:cs="Times New Roman"/>
          <w:sz w:val="24"/>
          <w:szCs w:val="24"/>
        </w:rPr>
        <w:t xml:space="preserve">местного значения в границах </w:t>
      </w:r>
    </w:p>
    <w:p w:rsidR="00C8397A" w:rsidRPr="00C8397A" w:rsidRDefault="00C8397A" w:rsidP="00C8397A">
      <w:pPr>
        <w:pStyle w:val="ConsPlusTitle"/>
        <w:widowControl/>
        <w:jc w:val="right"/>
        <w:outlineLvl w:val="1"/>
        <w:rPr>
          <w:rFonts w:ascii="Times New Roman" w:hAnsi="Times New Roman" w:cs="Times New Roman"/>
          <w:b w:val="0"/>
          <w:sz w:val="24"/>
          <w:szCs w:val="24"/>
        </w:rPr>
      </w:pPr>
      <w:r w:rsidRPr="00C8397A">
        <w:rPr>
          <w:rFonts w:ascii="Times New Roman" w:hAnsi="Times New Roman" w:cs="Times New Roman"/>
          <w:b w:val="0"/>
          <w:sz w:val="24"/>
          <w:szCs w:val="24"/>
        </w:rPr>
        <w:t>городского поселения Инсар</w:t>
      </w:r>
    </w:p>
    <w:p w:rsidR="00C8397A" w:rsidRPr="00C8397A" w:rsidRDefault="00C8397A" w:rsidP="00C8397A">
      <w:pPr>
        <w:pStyle w:val="ConsPlusTitle"/>
        <w:widowControl/>
        <w:jc w:val="center"/>
        <w:outlineLvl w:val="1"/>
        <w:rPr>
          <w:rFonts w:ascii="Times New Roman" w:hAnsi="Times New Roman" w:cs="Times New Roman"/>
          <w:sz w:val="24"/>
          <w:szCs w:val="24"/>
        </w:rPr>
      </w:pPr>
      <w:r w:rsidRPr="00C8397A">
        <w:rPr>
          <w:rFonts w:ascii="Times New Roman" w:hAnsi="Times New Roman" w:cs="Times New Roman"/>
          <w:sz w:val="24"/>
          <w:szCs w:val="24"/>
        </w:rPr>
        <w:t>ФОРМА</w:t>
      </w:r>
    </w:p>
    <w:p w:rsidR="00C8397A" w:rsidRPr="00C8397A" w:rsidRDefault="00C8397A" w:rsidP="00C8397A">
      <w:pPr>
        <w:pStyle w:val="ConsPlusTitle"/>
        <w:widowControl/>
        <w:jc w:val="center"/>
        <w:outlineLvl w:val="1"/>
        <w:rPr>
          <w:rFonts w:ascii="Times New Roman" w:hAnsi="Times New Roman" w:cs="Times New Roman"/>
          <w:sz w:val="24"/>
          <w:szCs w:val="24"/>
        </w:rPr>
      </w:pPr>
      <w:r w:rsidRPr="00C8397A">
        <w:rPr>
          <w:rFonts w:ascii="Times New Roman" w:hAnsi="Times New Roman" w:cs="Times New Roman"/>
          <w:sz w:val="24"/>
          <w:szCs w:val="24"/>
        </w:rPr>
        <w:t>Предписания об устранении выявленных нарушений при пользовании автомобильными дорогами местного значения в границах городского поселения Инсар</w:t>
      </w:r>
    </w:p>
    <w:p w:rsidR="00C8397A" w:rsidRPr="00C8397A" w:rsidRDefault="00C8397A" w:rsidP="00C8397A">
      <w:pPr>
        <w:pStyle w:val="ConsPlusNonformat"/>
        <w:widowControl/>
        <w:rPr>
          <w:rFonts w:ascii="Times New Roman" w:hAnsi="Times New Roman" w:cs="Times New Roman"/>
          <w:sz w:val="24"/>
          <w:szCs w:val="24"/>
        </w:rPr>
      </w:pPr>
      <w:r w:rsidRPr="00C8397A">
        <w:rPr>
          <w:rFonts w:ascii="Times New Roman" w:hAnsi="Times New Roman" w:cs="Times New Roman"/>
          <w:sz w:val="24"/>
          <w:szCs w:val="24"/>
        </w:rPr>
        <w:t xml:space="preserve">                        </w:t>
      </w:r>
    </w:p>
    <w:p w:rsidR="00C8397A" w:rsidRPr="00C8397A" w:rsidRDefault="00C8397A" w:rsidP="00C8397A">
      <w:pPr>
        <w:pStyle w:val="ConsPlusNonformat"/>
        <w:widowControl/>
        <w:tabs>
          <w:tab w:val="center" w:pos="4677"/>
        </w:tabs>
        <w:rPr>
          <w:rFonts w:ascii="Times New Roman" w:hAnsi="Times New Roman" w:cs="Times New Roman"/>
          <w:sz w:val="24"/>
          <w:szCs w:val="24"/>
        </w:rPr>
      </w:pPr>
    </w:p>
    <w:p w:rsidR="00C8397A" w:rsidRPr="00C8397A" w:rsidRDefault="00C8397A" w:rsidP="00C8397A">
      <w:pPr>
        <w:pStyle w:val="ConsPlusNonformat"/>
        <w:widowControl/>
        <w:jc w:val="center"/>
        <w:rPr>
          <w:rFonts w:ascii="Times New Roman" w:hAnsi="Times New Roman" w:cs="Times New Roman"/>
          <w:sz w:val="24"/>
          <w:szCs w:val="24"/>
        </w:rPr>
      </w:pPr>
    </w:p>
    <w:p w:rsidR="00C8397A" w:rsidRPr="00C8397A" w:rsidRDefault="00C8397A" w:rsidP="00C8397A">
      <w:pPr>
        <w:pStyle w:val="ConsPlusNonformat"/>
        <w:widowControl/>
        <w:jc w:val="center"/>
        <w:rPr>
          <w:rFonts w:ascii="Times New Roman" w:hAnsi="Times New Roman" w:cs="Times New Roman"/>
          <w:sz w:val="24"/>
          <w:szCs w:val="24"/>
        </w:rPr>
      </w:pPr>
      <w:r w:rsidRPr="00C8397A">
        <w:rPr>
          <w:rFonts w:ascii="Times New Roman" w:hAnsi="Times New Roman" w:cs="Times New Roman"/>
          <w:sz w:val="24"/>
          <w:szCs w:val="24"/>
        </w:rPr>
        <w:t>ПРЕДПИСАНИЕ</w:t>
      </w:r>
    </w:p>
    <w:p w:rsidR="00C8397A" w:rsidRPr="00C8397A" w:rsidRDefault="00C8397A" w:rsidP="00C8397A">
      <w:pPr>
        <w:pStyle w:val="ConsPlusNonformat"/>
        <w:widowControl/>
        <w:jc w:val="center"/>
        <w:rPr>
          <w:rFonts w:ascii="Times New Roman" w:hAnsi="Times New Roman" w:cs="Times New Roman"/>
          <w:sz w:val="24"/>
          <w:szCs w:val="24"/>
        </w:rPr>
      </w:pPr>
      <w:r w:rsidRPr="00C8397A">
        <w:rPr>
          <w:rFonts w:ascii="Times New Roman" w:hAnsi="Times New Roman" w:cs="Times New Roman"/>
          <w:sz w:val="24"/>
          <w:szCs w:val="24"/>
        </w:rPr>
        <w:t>Об устранении выявленных нарушений при пользовании автомобильными дорогами местного значения в границах населенных городского поселения Инсар</w:t>
      </w:r>
    </w:p>
    <w:p w:rsidR="00C8397A" w:rsidRPr="00C8397A" w:rsidRDefault="00C8397A" w:rsidP="00C8397A">
      <w:pPr>
        <w:pStyle w:val="ConsPlusNonformat"/>
        <w:widowControl/>
        <w:jc w:val="center"/>
        <w:rPr>
          <w:rFonts w:ascii="Times New Roman" w:hAnsi="Times New Roman" w:cs="Times New Roman"/>
          <w:sz w:val="24"/>
          <w:szCs w:val="24"/>
        </w:rPr>
      </w:pPr>
      <w:r w:rsidRPr="00C8397A">
        <w:rPr>
          <w:rFonts w:ascii="Times New Roman" w:hAnsi="Times New Roman" w:cs="Times New Roman"/>
          <w:sz w:val="24"/>
          <w:szCs w:val="24"/>
        </w:rPr>
        <w:t xml:space="preserve"> № _________</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 ________________ 20___ г.                                       _________________</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ab/>
        <w:t xml:space="preserve">На основании Акта проверки пользователя автомобильных дорог местного значения в границах городского поселения Инсар:   № ____________ </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от 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Я, 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 xml:space="preserve">                  (фамилия, имя, отчество, должность должностного лица)</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center"/>
        <w:rPr>
          <w:rFonts w:ascii="Times New Roman" w:hAnsi="Times New Roman" w:cs="Times New Roman"/>
          <w:sz w:val="24"/>
          <w:szCs w:val="24"/>
        </w:rPr>
      </w:pPr>
      <w:r w:rsidRPr="00C8397A">
        <w:rPr>
          <w:rFonts w:ascii="Times New Roman" w:hAnsi="Times New Roman" w:cs="Times New Roman"/>
          <w:sz w:val="24"/>
          <w:szCs w:val="24"/>
        </w:rPr>
        <w:t>ПРЕДПИСЫВАЮ:</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(наименование пользователя автомобильных дорог местного значения городского поселения Инсар)</w:t>
      </w:r>
    </w:p>
    <w:p w:rsidR="00C8397A" w:rsidRPr="00C8397A" w:rsidRDefault="00C8397A" w:rsidP="00C8397A">
      <w:pPr>
        <w:ind w:firstLine="540"/>
        <w:jc w:val="both"/>
        <w:outlineLvl w:val="1"/>
        <w:rPr>
          <w:rFonts w:ascii="Times New Roman" w:hAnsi="Times New Roman" w:cs="Times New Roman"/>
          <w:sz w:val="24"/>
          <w:szCs w:val="24"/>
        </w:rPr>
      </w:pPr>
    </w:p>
    <w:tbl>
      <w:tblPr>
        <w:tblW w:w="9540" w:type="dxa"/>
        <w:tblInd w:w="70" w:type="dxa"/>
        <w:tblLayout w:type="fixed"/>
        <w:tblCellMar>
          <w:left w:w="70" w:type="dxa"/>
          <w:right w:w="70" w:type="dxa"/>
        </w:tblCellMar>
        <w:tblLook w:val="04A0"/>
      </w:tblPr>
      <w:tblGrid>
        <w:gridCol w:w="540"/>
        <w:gridCol w:w="3105"/>
        <w:gridCol w:w="2160"/>
        <w:gridCol w:w="3735"/>
      </w:tblGrid>
      <w:tr w:rsidR="00C8397A" w:rsidRPr="00C8397A" w:rsidTr="00C8397A">
        <w:trPr>
          <w:cantSplit/>
          <w:trHeight w:val="360"/>
        </w:trPr>
        <w:tc>
          <w:tcPr>
            <w:tcW w:w="540"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r w:rsidRPr="00C8397A">
              <w:rPr>
                <w:rFonts w:ascii="Times New Roman" w:hAnsi="Times New Roman" w:cs="Times New Roman"/>
                <w:sz w:val="24"/>
                <w:szCs w:val="24"/>
              </w:rPr>
              <w:t xml:space="preserve">№ </w:t>
            </w:r>
            <w:r w:rsidRPr="00C8397A">
              <w:rPr>
                <w:rFonts w:ascii="Times New Roman" w:hAnsi="Times New Roman" w:cs="Times New Roman"/>
                <w:sz w:val="24"/>
                <w:szCs w:val="24"/>
              </w:rPr>
              <w:br/>
              <w:t>п/п</w:t>
            </w:r>
          </w:p>
        </w:tc>
        <w:tc>
          <w:tcPr>
            <w:tcW w:w="3105"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r w:rsidRPr="00C8397A">
              <w:rPr>
                <w:rFonts w:ascii="Times New Roman" w:hAnsi="Times New Roman" w:cs="Times New Roman"/>
                <w:sz w:val="24"/>
                <w:szCs w:val="24"/>
              </w:rPr>
              <w:t>Содержание предписания</w:t>
            </w:r>
          </w:p>
        </w:tc>
        <w:tc>
          <w:tcPr>
            <w:tcW w:w="2160"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r w:rsidRPr="00C8397A">
              <w:rPr>
                <w:rFonts w:ascii="Times New Roman" w:hAnsi="Times New Roman" w:cs="Times New Roman"/>
                <w:sz w:val="24"/>
                <w:szCs w:val="24"/>
              </w:rPr>
              <w:t>Срок исполнения</w:t>
            </w:r>
          </w:p>
        </w:tc>
        <w:tc>
          <w:tcPr>
            <w:tcW w:w="3735"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r w:rsidRPr="00C8397A">
              <w:rPr>
                <w:rFonts w:ascii="Times New Roman" w:hAnsi="Times New Roman" w:cs="Times New Roman"/>
                <w:sz w:val="24"/>
                <w:szCs w:val="24"/>
              </w:rPr>
              <w:t xml:space="preserve">Основания для вынесения    </w:t>
            </w:r>
            <w:r w:rsidRPr="00C8397A">
              <w:rPr>
                <w:rFonts w:ascii="Times New Roman" w:hAnsi="Times New Roman" w:cs="Times New Roman"/>
                <w:sz w:val="24"/>
                <w:szCs w:val="24"/>
              </w:rPr>
              <w:br/>
              <w:t>предписания</w:t>
            </w:r>
          </w:p>
        </w:tc>
      </w:tr>
      <w:tr w:rsidR="00C8397A" w:rsidRPr="00C8397A" w:rsidTr="00C8397A">
        <w:trPr>
          <w:cantSplit/>
          <w:trHeight w:val="240"/>
        </w:trPr>
        <w:tc>
          <w:tcPr>
            <w:tcW w:w="540"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2160"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3735"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r>
      <w:tr w:rsidR="00C8397A" w:rsidRPr="00C8397A" w:rsidTr="00C8397A">
        <w:trPr>
          <w:cantSplit/>
          <w:trHeight w:val="240"/>
        </w:trPr>
        <w:tc>
          <w:tcPr>
            <w:tcW w:w="540"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2160"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3735"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r>
      <w:tr w:rsidR="00C8397A" w:rsidRPr="00C8397A" w:rsidTr="00C8397A">
        <w:trPr>
          <w:cantSplit/>
          <w:trHeight w:val="240"/>
        </w:trPr>
        <w:tc>
          <w:tcPr>
            <w:tcW w:w="540"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3105"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2160"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c>
          <w:tcPr>
            <w:tcW w:w="3735" w:type="dxa"/>
            <w:tcBorders>
              <w:top w:val="single" w:sz="6" w:space="0" w:color="auto"/>
              <w:left w:val="single" w:sz="6" w:space="0" w:color="auto"/>
              <w:bottom w:val="single" w:sz="6" w:space="0" w:color="auto"/>
              <w:right w:val="single" w:sz="6" w:space="0" w:color="auto"/>
            </w:tcBorders>
          </w:tcPr>
          <w:p w:rsidR="00C8397A" w:rsidRPr="00C8397A" w:rsidRDefault="00C8397A" w:rsidP="00C8397A">
            <w:pPr>
              <w:pStyle w:val="ConsPlusCell"/>
              <w:widowControl/>
              <w:jc w:val="both"/>
              <w:rPr>
                <w:rFonts w:ascii="Times New Roman" w:hAnsi="Times New Roman" w:cs="Times New Roman"/>
                <w:sz w:val="24"/>
                <w:szCs w:val="24"/>
              </w:rPr>
            </w:pPr>
          </w:p>
        </w:tc>
      </w:tr>
    </w:tbl>
    <w:p w:rsidR="00C8397A" w:rsidRPr="00C8397A" w:rsidRDefault="00C8397A" w:rsidP="00C8397A">
      <w:pPr>
        <w:ind w:firstLine="540"/>
        <w:jc w:val="both"/>
        <w:outlineLvl w:val="1"/>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ab/>
        <w:t>Пользователь автомобильных дорог местного значения городского поселения Инсар обязан проинформировать  об  исполнении  соответствующих пунктов  настоящего  предписания  администрацию   городского поселения Инсар,   должностное  лицо  которой  выдало предписание, в течение 7 дней с даты истечения срока их исполнения.</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Подпись лица, выдавшего предписание:                  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(подпись)</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Предписание получено:</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_________________________________________________________________________________________________________________________________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(фамилия, имя, отчество, должность уполномоченного представителя пользователя автомобильных дорог местного значения городского поселения Инсар)</w:t>
      </w: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_____ ____________________ 20___ г.                  ______________________</w:t>
      </w:r>
    </w:p>
    <w:p w:rsidR="00C8397A" w:rsidRPr="00C8397A" w:rsidRDefault="00C8397A" w:rsidP="00C8397A">
      <w:pPr>
        <w:pStyle w:val="ConsPlusNonformat"/>
        <w:widowControl/>
        <w:jc w:val="both"/>
        <w:rPr>
          <w:rFonts w:ascii="Times New Roman" w:hAnsi="Times New Roman" w:cs="Times New Roman"/>
          <w:sz w:val="24"/>
          <w:szCs w:val="24"/>
        </w:rPr>
      </w:pPr>
      <w:r w:rsidRPr="00C8397A">
        <w:rPr>
          <w:rFonts w:ascii="Times New Roman" w:hAnsi="Times New Roman" w:cs="Times New Roman"/>
          <w:sz w:val="24"/>
          <w:szCs w:val="24"/>
        </w:rPr>
        <w:t>(подпись)</w:t>
      </w:r>
    </w:p>
    <w:p w:rsidR="00C8397A" w:rsidRPr="00C8397A" w:rsidRDefault="00C8397A" w:rsidP="00C8397A">
      <w:pPr>
        <w:pStyle w:val="ConsPlusTitle"/>
        <w:widowControl/>
        <w:jc w:val="right"/>
        <w:outlineLvl w:val="1"/>
        <w:rPr>
          <w:rFonts w:ascii="Times New Roman" w:hAnsi="Times New Roman" w:cs="Times New Roman"/>
          <w:b w:val="0"/>
          <w:sz w:val="24"/>
          <w:szCs w:val="24"/>
        </w:rPr>
      </w:pPr>
    </w:p>
    <w:p w:rsidR="00C8397A" w:rsidRPr="00C8397A" w:rsidRDefault="00C8397A" w:rsidP="00C8397A">
      <w:pPr>
        <w:tabs>
          <w:tab w:val="left" w:pos="8188"/>
        </w:tabs>
        <w:rPr>
          <w:rFonts w:ascii="Times New Roman" w:hAnsi="Times New Roman" w:cs="Times New Roman"/>
          <w:sz w:val="24"/>
          <w:szCs w:val="24"/>
        </w:rPr>
      </w:pPr>
    </w:p>
    <w:p w:rsidR="00C8397A" w:rsidRPr="00C8397A" w:rsidRDefault="00C8397A" w:rsidP="00C8397A">
      <w:pPr>
        <w:jc w:val="both"/>
        <w:rPr>
          <w:rFonts w:ascii="Times New Roman" w:hAnsi="Times New Roman" w:cs="Times New Roman"/>
          <w:b/>
          <w:color w:val="000000"/>
          <w:sz w:val="24"/>
          <w:szCs w:val="24"/>
        </w:rPr>
      </w:pPr>
    </w:p>
    <w:p w:rsidR="00C8397A" w:rsidRPr="00C8397A" w:rsidRDefault="00C8397A">
      <w:pPr>
        <w:jc w:val="both"/>
        <w:rPr>
          <w:rFonts w:ascii="Times New Roman" w:hAnsi="Times New Roman" w:cs="Times New Roman"/>
          <w:b/>
          <w:color w:val="000000"/>
          <w:sz w:val="24"/>
          <w:szCs w:val="24"/>
        </w:rPr>
      </w:pPr>
    </w:p>
    <w:sectPr w:rsidR="00C8397A" w:rsidRPr="00C8397A" w:rsidSect="00AB1635">
      <w:headerReference w:type="default" r:id="rId23"/>
      <w:pgSz w:w="11906" w:h="16838"/>
      <w:pgMar w:top="1134" w:right="567" w:bottom="567" w:left="1134" w:header="709" w:footer="709"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187" w:rsidRDefault="00A06187" w:rsidP="00F26C5E">
      <w:r>
        <w:separator/>
      </w:r>
    </w:p>
  </w:endnote>
  <w:endnote w:type="continuationSeparator" w:id="0">
    <w:p w:rsidR="00A06187" w:rsidRDefault="00A06187"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187" w:rsidRDefault="00A06187" w:rsidP="00F26C5E">
      <w:r>
        <w:separator/>
      </w:r>
    </w:p>
  </w:footnote>
  <w:footnote w:type="continuationSeparator" w:id="0">
    <w:p w:rsidR="00A06187" w:rsidRDefault="00A06187"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81402"/>
      <w:docPartObj>
        <w:docPartGallery w:val="Page Numbers (Top of Page)"/>
        <w:docPartUnique/>
      </w:docPartObj>
    </w:sdtPr>
    <w:sdtContent>
      <w:p w:rsidR="00C8397A" w:rsidRDefault="00C8397A">
        <w:pPr>
          <w:pStyle w:val="a3"/>
          <w:jc w:val="right"/>
        </w:pPr>
        <w:fldSimple w:instr=" PAGE   \* MERGEFORMAT ">
          <w:r w:rsidR="00A06187">
            <w:rPr>
              <w:noProof/>
            </w:rPr>
            <w:t>1</w:t>
          </w:r>
        </w:fldSimple>
      </w:p>
    </w:sdtContent>
  </w:sdt>
  <w:p w:rsidR="00C8397A" w:rsidRDefault="00C8397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3435F3C"/>
    <w:multiLevelType w:val="hybridMultilevel"/>
    <w:tmpl w:val="BD608E48"/>
    <w:lvl w:ilvl="0" w:tplc="4A5E4FAA">
      <w:start w:val="1"/>
      <w:numFmt w:val="decimal"/>
      <w:lvlText w:val="%1."/>
      <w:lvlJc w:val="left"/>
      <w:pPr>
        <w:ind w:left="36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294E04"/>
    <w:multiLevelType w:val="hybridMultilevel"/>
    <w:tmpl w:val="0E623A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823009"/>
    <w:multiLevelType w:val="hybridMultilevel"/>
    <w:tmpl w:val="099AC0A8"/>
    <w:lvl w:ilvl="0" w:tplc="FD809E1C">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6A01B1F"/>
    <w:multiLevelType w:val="hybridMultilevel"/>
    <w:tmpl w:val="FCC48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7530C63"/>
    <w:multiLevelType w:val="hybridMultilevel"/>
    <w:tmpl w:val="427E44DC"/>
    <w:lvl w:ilvl="0" w:tplc="277C4DBA">
      <w:start w:val="1"/>
      <w:numFmt w:val="decimal"/>
      <w:lvlText w:val="%1."/>
      <w:lvlJc w:val="left"/>
      <w:pPr>
        <w:ind w:left="1410" w:hanging="105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A586953"/>
    <w:multiLevelType w:val="hybridMultilevel"/>
    <w:tmpl w:val="2C46D8F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11C5487"/>
    <w:multiLevelType w:val="multilevel"/>
    <w:tmpl w:val="FA4E47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7F81B19"/>
    <w:multiLevelType w:val="multilevel"/>
    <w:tmpl w:val="7A2676FA"/>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2F76B83"/>
    <w:multiLevelType w:val="hybridMultilevel"/>
    <w:tmpl w:val="C97E61D8"/>
    <w:lvl w:ilvl="0" w:tplc="1682B706">
      <w:start w:val="1"/>
      <w:numFmt w:val="decimal"/>
      <w:lvlText w:val="%1."/>
      <w:lvlJc w:val="left"/>
      <w:pPr>
        <w:ind w:left="928" w:hanging="360"/>
      </w:pPr>
      <w:rPr>
        <w:rFonts w:ascii="Times New Roman" w:eastAsia="Times New Roman" w:hAnsi="Times New Roman" w:cs="Times New Roman"/>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95F215B"/>
    <w:multiLevelType w:val="multilevel"/>
    <w:tmpl w:val="D09EF8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3D383D79"/>
    <w:multiLevelType w:val="multilevel"/>
    <w:tmpl w:val="FD52FB40"/>
    <w:lvl w:ilvl="0">
      <w:start w:val="1"/>
      <w:numFmt w:val="decimal"/>
      <w:lvlText w:val="%1"/>
      <w:lvlJc w:val="left"/>
      <w:pPr>
        <w:ind w:left="450" w:hanging="450"/>
      </w:pPr>
      <w:rPr>
        <w:rFonts w:hint="default"/>
        <w:b w:val="0"/>
      </w:rPr>
    </w:lvl>
    <w:lvl w:ilvl="1">
      <w:start w:val="1"/>
      <w:numFmt w:val="decimal"/>
      <w:lvlText w:val="%1.%2"/>
      <w:lvlJc w:val="left"/>
      <w:pPr>
        <w:ind w:left="810" w:hanging="45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25">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DC65E9B"/>
    <w:multiLevelType w:val="hybridMultilevel"/>
    <w:tmpl w:val="BE66E12E"/>
    <w:lvl w:ilvl="0" w:tplc="8CF078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47F57FF"/>
    <w:multiLevelType w:val="singleLevel"/>
    <w:tmpl w:val="3BA6BC4E"/>
    <w:lvl w:ilvl="0">
      <w:start w:val="3"/>
      <w:numFmt w:val="bullet"/>
      <w:lvlText w:val="-"/>
      <w:lvlJc w:val="left"/>
      <w:pPr>
        <w:tabs>
          <w:tab w:val="num" w:pos="360"/>
        </w:tabs>
        <w:ind w:left="360" w:hanging="360"/>
      </w:pPr>
    </w:lvl>
  </w:abstractNum>
  <w:abstractNum w:abstractNumId="30">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0F431F6"/>
    <w:multiLevelType w:val="hybridMultilevel"/>
    <w:tmpl w:val="16808E68"/>
    <w:lvl w:ilvl="0" w:tplc="485AF6F0">
      <w:start w:val="1"/>
      <w:numFmt w:val="decimal"/>
      <w:lvlText w:val="%1.)"/>
      <w:lvlJc w:val="left"/>
      <w:pPr>
        <w:ind w:left="1176" w:hanging="39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33">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34">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36">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6B356B"/>
    <w:multiLevelType w:val="multilevel"/>
    <w:tmpl w:val="FDF8A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7ACC4392"/>
    <w:multiLevelType w:val="singleLevel"/>
    <w:tmpl w:val="102A9DF0"/>
    <w:lvl w:ilvl="0">
      <w:start w:val="6"/>
      <w:numFmt w:val="bullet"/>
      <w:lvlText w:val="-"/>
      <w:lvlJc w:val="left"/>
      <w:pPr>
        <w:tabs>
          <w:tab w:val="num" w:pos="360"/>
        </w:tabs>
        <w:ind w:left="360" w:hanging="360"/>
      </w:pPr>
    </w:lvl>
  </w:abstractNum>
  <w:num w:numId="1">
    <w:abstractNumId w:val="26"/>
  </w:num>
  <w:num w:numId="2">
    <w:abstractNumId w:val="7"/>
  </w:num>
  <w:num w:numId="3">
    <w:abstractNumId w:val="25"/>
  </w:num>
  <w:num w:numId="4">
    <w:abstractNumId w:val="8"/>
  </w:num>
  <w:num w:numId="5">
    <w:abstractNumId w:val="31"/>
  </w:num>
  <w:num w:numId="6">
    <w:abstractNumId w:val="34"/>
  </w:num>
  <w:num w:numId="7">
    <w:abstractNumId w:val="37"/>
  </w:num>
  <w:num w:numId="8">
    <w:abstractNumId w:val="33"/>
  </w:num>
  <w:num w:numId="9">
    <w:abstractNumId w:val="28"/>
  </w:num>
  <w:num w:numId="10">
    <w:abstractNumId w:val="30"/>
  </w:num>
  <w:num w:numId="11">
    <w:abstractNumId w:val="2"/>
  </w:num>
  <w:num w:numId="12">
    <w:abstractNumId w:val="12"/>
  </w:num>
  <w:num w:numId="13">
    <w:abstractNumId w:val="6"/>
  </w:num>
  <w:num w:numId="14">
    <w:abstractNumId w:val="18"/>
  </w:num>
  <w:num w:numId="15">
    <w:abstractNumId w:val="10"/>
  </w:num>
  <w:num w:numId="16">
    <w:abstractNumId w:val="39"/>
  </w:num>
  <w:num w:numId="17">
    <w:abstractNumId w:val="40"/>
  </w:num>
  <w:num w:numId="18">
    <w:abstractNumId w:val="17"/>
  </w:num>
  <w:num w:numId="19">
    <w:abstractNumId w:val="23"/>
  </w:num>
  <w:num w:numId="20">
    <w:abstractNumId w:val="21"/>
  </w:num>
  <w:num w:numId="21">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1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3"/>
  </w:num>
  <w:num w:numId="28">
    <w:abstractNumId w:val="24"/>
  </w:num>
  <w:num w:numId="29">
    <w:abstractNumId w:val="1"/>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41"/>
  </w:num>
  <w:num w:numId="3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4"/>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7"/>
  </w:num>
  <w:num w:numId="39">
    <w:abstractNumId w:val="38"/>
  </w:num>
  <w:num w:numId="40">
    <w:abstractNumId w:val="22"/>
  </w:num>
  <w:num w:numId="41">
    <w:abstractNumId w:val="14"/>
  </w:num>
  <w:num w:numId="42">
    <w:abstractNumId w:val="9"/>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52E81"/>
    <w:rsid w:val="00062D8E"/>
    <w:rsid w:val="000846D4"/>
    <w:rsid w:val="00086149"/>
    <w:rsid w:val="000E5723"/>
    <w:rsid w:val="00100601"/>
    <w:rsid w:val="00116F9C"/>
    <w:rsid w:val="00130DD5"/>
    <w:rsid w:val="001400E3"/>
    <w:rsid w:val="00171EAE"/>
    <w:rsid w:val="001C6509"/>
    <w:rsid w:val="001C718C"/>
    <w:rsid w:val="001F1D48"/>
    <w:rsid w:val="002264CD"/>
    <w:rsid w:val="00232479"/>
    <w:rsid w:val="002819F7"/>
    <w:rsid w:val="00282CEC"/>
    <w:rsid w:val="0029037E"/>
    <w:rsid w:val="002D1655"/>
    <w:rsid w:val="002E3B5C"/>
    <w:rsid w:val="002F13FD"/>
    <w:rsid w:val="00300D28"/>
    <w:rsid w:val="003161A9"/>
    <w:rsid w:val="00333D9B"/>
    <w:rsid w:val="003A46C9"/>
    <w:rsid w:val="003B3067"/>
    <w:rsid w:val="003C0E47"/>
    <w:rsid w:val="003D123F"/>
    <w:rsid w:val="003D6E90"/>
    <w:rsid w:val="003E119E"/>
    <w:rsid w:val="003E4FB8"/>
    <w:rsid w:val="003F4E93"/>
    <w:rsid w:val="00413EBF"/>
    <w:rsid w:val="00431209"/>
    <w:rsid w:val="004628C4"/>
    <w:rsid w:val="00495BE0"/>
    <w:rsid w:val="004F5DB3"/>
    <w:rsid w:val="004F613F"/>
    <w:rsid w:val="005249B5"/>
    <w:rsid w:val="00525CF8"/>
    <w:rsid w:val="00540478"/>
    <w:rsid w:val="00580497"/>
    <w:rsid w:val="005866B3"/>
    <w:rsid w:val="005B26E5"/>
    <w:rsid w:val="005D0312"/>
    <w:rsid w:val="00601DE0"/>
    <w:rsid w:val="00616338"/>
    <w:rsid w:val="00635625"/>
    <w:rsid w:val="006520F3"/>
    <w:rsid w:val="00653F6C"/>
    <w:rsid w:val="00697274"/>
    <w:rsid w:val="006B2C47"/>
    <w:rsid w:val="006F6FB4"/>
    <w:rsid w:val="0070449A"/>
    <w:rsid w:val="00705449"/>
    <w:rsid w:val="007714EE"/>
    <w:rsid w:val="00774FD5"/>
    <w:rsid w:val="0079484E"/>
    <w:rsid w:val="007967CD"/>
    <w:rsid w:val="007A7CCB"/>
    <w:rsid w:val="007B5B6E"/>
    <w:rsid w:val="007C0C24"/>
    <w:rsid w:val="007C1E4E"/>
    <w:rsid w:val="007D130B"/>
    <w:rsid w:val="007D3505"/>
    <w:rsid w:val="007D4717"/>
    <w:rsid w:val="007E732E"/>
    <w:rsid w:val="00843C2D"/>
    <w:rsid w:val="008709E5"/>
    <w:rsid w:val="008B7F00"/>
    <w:rsid w:val="008D3C68"/>
    <w:rsid w:val="008E45F6"/>
    <w:rsid w:val="008F4A61"/>
    <w:rsid w:val="00956AE9"/>
    <w:rsid w:val="00962D3B"/>
    <w:rsid w:val="009A15DC"/>
    <w:rsid w:val="009F047E"/>
    <w:rsid w:val="009F1C9F"/>
    <w:rsid w:val="00A04F0A"/>
    <w:rsid w:val="00A06187"/>
    <w:rsid w:val="00A44A6C"/>
    <w:rsid w:val="00A70449"/>
    <w:rsid w:val="00A728CE"/>
    <w:rsid w:val="00AB1635"/>
    <w:rsid w:val="00AB314C"/>
    <w:rsid w:val="00AC63C4"/>
    <w:rsid w:val="00AD48D9"/>
    <w:rsid w:val="00AE65A9"/>
    <w:rsid w:val="00AF3676"/>
    <w:rsid w:val="00BD20B8"/>
    <w:rsid w:val="00BE3AD2"/>
    <w:rsid w:val="00BE662D"/>
    <w:rsid w:val="00C10FE7"/>
    <w:rsid w:val="00C12057"/>
    <w:rsid w:val="00C477AC"/>
    <w:rsid w:val="00C73109"/>
    <w:rsid w:val="00C7348D"/>
    <w:rsid w:val="00C8397A"/>
    <w:rsid w:val="00CC3A76"/>
    <w:rsid w:val="00CF678D"/>
    <w:rsid w:val="00CF7555"/>
    <w:rsid w:val="00D2199C"/>
    <w:rsid w:val="00D27851"/>
    <w:rsid w:val="00D324F9"/>
    <w:rsid w:val="00D34A98"/>
    <w:rsid w:val="00D50C5C"/>
    <w:rsid w:val="00D557BE"/>
    <w:rsid w:val="00D621B1"/>
    <w:rsid w:val="00D66141"/>
    <w:rsid w:val="00DA60EC"/>
    <w:rsid w:val="00DB0E7F"/>
    <w:rsid w:val="00DB5A1E"/>
    <w:rsid w:val="00DD2905"/>
    <w:rsid w:val="00DF433D"/>
    <w:rsid w:val="00E234E8"/>
    <w:rsid w:val="00E7143D"/>
    <w:rsid w:val="00E82B8D"/>
    <w:rsid w:val="00E9089C"/>
    <w:rsid w:val="00E90D9D"/>
    <w:rsid w:val="00E97179"/>
    <w:rsid w:val="00EA639D"/>
    <w:rsid w:val="00EA7ED9"/>
    <w:rsid w:val="00EB578F"/>
    <w:rsid w:val="00EB697B"/>
    <w:rsid w:val="00ED464B"/>
    <w:rsid w:val="00EE3021"/>
    <w:rsid w:val="00EF2EDD"/>
    <w:rsid w:val="00F26C5E"/>
    <w:rsid w:val="00F42DCF"/>
    <w:rsid w:val="00F86C09"/>
    <w:rsid w:val="00FB0745"/>
    <w:rsid w:val="00FC2352"/>
    <w:rsid w:val="00FD1550"/>
    <w:rsid w:val="00FE03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nhideWhenUsed/>
    <w:rsid w:val="00F26C5E"/>
    <w:pPr>
      <w:tabs>
        <w:tab w:val="center" w:pos="4677"/>
        <w:tab w:val="right" w:pos="9355"/>
      </w:tabs>
    </w:pPr>
  </w:style>
  <w:style w:type="character" w:customStyle="1" w:styleId="a4">
    <w:name w:val="Верхний колонтитул Знак"/>
    <w:basedOn w:val="a0"/>
    <w:link w:val="a3"/>
    <w:rsid w:val="00F26C5E"/>
    <w:rPr>
      <w:rFonts w:ascii="Arial" w:eastAsia="Times New Roman" w:hAnsi="Arial" w:cs="Arial"/>
      <w:sz w:val="26"/>
      <w:szCs w:val="26"/>
      <w:lang w:eastAsia="ru-RU"/>
    </w:rPr>
  </w:style>
  <w:style w:type="paragraph" w:styleId="a5">
    <w:name w:val="footer"/>
    <w:basedOn w:val="a"/>
    <w:link w:val="a6"/>
    <w:unhideWhenUsed/>
    <w:rsid w:val="00F26C5E"/>
    <w:pPr>
      <w:tabs>
        <w:tab w:val="center" w:pos="4677"/>
        <w:tab w:val="right" w:pos="9355"/>
      </w:tabs>
    </w:pPr>
  </w:style>
  <w:style w:type="character" w:customStyle="1" w:styleId="a6">
    <w:name w:val="Нижний колонтитул Знак"/>
    <w:basedOn w:val="a0"/>
    <w:link w:val="a5"/>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BBF89570-6239-4CFB-BDBA-5B454C14E321" TargetMode="External"/><Relationship Id="rId13" Type="http://schemas.openxmlformats.org/officeDocument/2006/relationships/hyperlink" Target="http://pravo.minjust.ru:8080/bigs/showDocument.html?id=BBF89570-6239-4CFB-BDBA-5B454C14E321" TargetMode="External"/><Relationship Id="rId18" Type="http://schemas.openxmlformats.org/officeDocument/2006/relationships/hyperlink" Target="http://nla-service.scli.ru:8080/rnla-links/ws/content/act/e3582471-b8b8-4d69-b4c4-3df3f904eea0.html" TargetMode="External"/><Relationship Id="rId3" Type="http://schemas.openxmlformats.org/officeDocument/2006/relationships/styles" Target="styles.xml"/><Relationship Id="rId21" Type="http://schemas.openxmlformats.org/officeDocument/2006/relationships/hyperlink" Target="http://nla-service.scli.ru:8080/rnla-links/ws/content/act/e3582471-b8b8-4d69-b4c4-3df3f904eea0.html" TargetMode="External"/><Relationship Id="rId7" Type="http://schemas.openxmlformats.org/officeDocument/2006/relationships/endnotes" Target="endnotes.xml"/><Relationship Id="rId12" Type="http://schemas.openxmlformats.org/officeDocument/2006/relationships/hyperlink" Target="http://pravo.minjust.ru:8080/bigs/showDocument.html?id=BBF89570-6239-4CFB-BDBA-5B454C14E321" TargetMode="External"/><Relationship Id="rId17" Type="http://schemas.openxmlformats.org/officeDocument/2006/relationships/hyperlink" Target="http://nla-service.scli.ru:8080/rnla-links/ws/content/act/8f21b21c-a408-42c4-b9fe-a939b863c84a.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pravo.minjust.ru:8080/bigs/showDocument.html?id=9AA48369-618A-4BB4-B4B8-AE15F2B7EBF6" TargetMode="External"/><Relationship Id="rId20" Type="http://schemas.openxmlformats.org/officeDocument/2006/relationships/hyperlink" Target="http://nla-service.scli.ru:8080/rnla-links/ws/content/act/8f21b21c-a408-42c4-b9fe-a939b863c84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BBF89570-6239-4CFB-BDBA-5B454C14E32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ravo.minjust.ru:8080/bigs/showDocument.html?id=BBF89570-6239-4CFB-BDBA-5B454C14E321" TargetMode="External"/><Relationship Id="rId23" Type="http://schemas.openxmlformats.org/officeDocument/2006/relationships/header" Target="header1.xml"/><Relationship Id="rId10" Type="http://schemas.openxmlformats.org/officeDocument/2006/relationships/hyperlink" Target="http://pravo.minjust.ru:8080/bigs/showDocument.html?id=BBF89570-6239-4CFB-BDBA-5B454C14E321" TargetMode="External"/><Relationship Id="rId19" Type="http://schemas.openxmlformats.org/officeDocument/2006/relationships/hyperlink" Target="http://192.168.171.151:8080/content/edition/c5e28c9f-b474-4cdc-9eb1-ba687f646255.doc" TargetMode="External"/><Relationship Id="rId4" Type="http://schemas.openxmlformats.org/officeDocument/2006/relationships/settings" Target="settings.xml"/><Relationship Id="rId9" Type="http://schemas.openxmlformats.org/officeDocument/2006/relationships/hyperlink" Target="http://pravo.minjust.ru:8080/bigs/showDocument.html?id=9AA48369-618A-4BB4-B4B8-AE15F2B7EBF6" TargetMode="External"/><Relationship Id="rId14" Type="http://schemas.openxmlformats.org/officeDocument/2006/relationships/hyperlink" Target="http://pravo.minjust.ru:8080/bigs/showDocument.html?id=BBF89570-6239-4CFB-BDBA-5B454C14E321" TargetMode="External"/><Relationship Id="rId22" Type="http://schemas.openxmlformats.org/officeDocument/2006/relationships/hyperlink" Target="http://nla-service.scli.ru:8080/rnla-links/ws/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BECE0-1FFF-4AFB-85C2-94A1E2F4C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30096</Words>
  <Characters>171549</Characters>
  <Application>Microsoft Office Word</Application>
  <DocSecurity>0</DocSecurity>
  <Lines>1429</Lines>
  <Paragraphs>402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РЕСПУБЛИКА МОРДОВИЯ</vt:lpstr>
      <vt:lpstr>РЕШЕНИЕ</vt:lpstr>
    </vt:vector>
  </TitlesOfParts>
  <Company/>
  <LinksUpToDate>false</LinksUpToDate>
  <CharactersWithSpaces>201243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2021-06-03T11:20:00Z</dcterms:created>
  <dcterms:modified xsi:type="dcterms:W3CDTF">2021-06-04T15:18:00Z</dcterms:modified>
</cp:coreProperties>
</file>