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6BE" w:rsidRPr="00050555" w:rsidRDefault="00CB56BE" w:rsidP="00CB56BE">
      <w:pPr>
        <w:pStyle w:val="ab"/>
        <w:jc w:val="center"/>
        <w:rPr>
          <w:sz w:val="28"/>
          <w:szCs w:val="28"/>
        </w:rPr>
      </w:pPr>
      <w:r w:rsidRPr="00050555">
        <w:rPr>
          <w:sz w:val="28"/>
          <w:szCs w:val="28"/>
        </w:rPr>
        <w:t>РЕСПУБЛИКА МОРДОВИЯ</w:t>
      </w:r>
    </w:p>
    <w:p w:rsidR="00CB56BE" w:rsidRPr="00050555" w:rsidRDefault="00CB56BE" w:rsidP="00CB56BE">
      <w:pPr>
        <w:pStyle w:val="ab"/>
        <w:jc w:val="center"/>
        <w:rPr>
          <w:sz w:val="28"/>
          <w:szCs w:val="28"/>
        </w:rPr>
      </w:pPr>
      <w:r w:rsidRPr="00050555">
        <w:rPr>
          <w:sz w:val="28"/>
          <w:szCs w:val="28"/>
        </w:rPr>
        <w:t>ИНСАРСКИЙ МУНИЦИПАЛЬНЫЙ РАЙОН</w:t>
      </w:r>
    </w:p>
    <w:p w:rsidR="00CB56BE" w:rsidRPr="00050555" w:rsidRDefault="00CB56BE" w:rsidP="00CB56BE">
      <w:pPr>
        <w:pStyle w:val="ab"/>
        <w:jc w:val="center"/>
        <w:rPr>
          <w:sz w:val="28"/>
          <w:szCs w:val="28"/>
        </w:rPr>
      </w:pPr>
      <w:r w:rsidRPr="00050555">
        <w:rPr>
          <w:sz w:val="28"/>
          <w:szCs w:val="28"/>
        </w:rPr>
        <w:t>РЕШЕНИЕ</w:t>
      </w:r>
    </w:p>
    <w:p w:rsidR="00CB56BE" w:rsidRPr="00050555" w:rsidRDefault="00CF44F2" w:rsidP="00CB56BE">
      <w:pPr>
        <w:pStyle w:val="ab"/>
        <w:jc w:val="center"/>
        <w:rPr>
          <w:sz w:val="28"/>
          <w:szCs w:val="28"/>
        </w:rPr>
      </w:pPr>
      <w:r w:rsidRPr="00050555">
        <w:rPr>
          <w:sz w:val="28"/>
          <w:szCs w:val="28"/>
        </w:rPr>
        <w:t>в</w:t>
      </w:r>
      <w:r w:rsidR="0090564E" w:rsidRPr="00050555">
        <w:rPr>
          <w:sz w:val="28"/>
          <w:szCs w:val="28"/>
        </w:rPr>
        <w:t>неочередной семнадцатой</w:t>
      </w:r>
      <w:r w:rsidR="00CB56BE" w:rsidRPr="00050555">
        <w:rPr>
          <w:sz w:val="28"/>
          <w:szCs w:val="28"/>
        </w:rPr>
        <w:t xml:space="preserve"> сессии Совета депутатов</w:t>
      </w:r>
    </w:p>
    <w:p w:rsidR="00CB56BE" w:rsidRPr="00050555" w:rsidRDefault="00CB56BE" w:rsidP="00CB56BE">
      <w:pPr>
        <w:pStyle w:val="ab"/>
        <w:jc w:val="center"/>
        <w:rPr>
          <w:sz w:val="28"/>
          <w:szCs w:val="28"/>
        </w:rPr>
      </w:pPr>
      <w:r w:rsidRPr="00050555">
        <w:rPr>
          <w:sz w:val="28"/>
          <w:szCs w:val="28"/>
        </w:rPr>
        <w:t>Сиалеевско-Пятинского сельского поселения первого созыва</w:t>
      </w:r>
    </w:p>
    <w:p w:rsidR="00CB56BE" w:rsidRPr="00050555" w:rsidRDefault="00CB56BE" w:rsidP="00CB56BE">
      <w:pPr>
        <w:pStyle w:val="ab"/>
        <w:jc w:val="center"/>
        <w:rPr>
          <w:sz w:val="28"/>
          <w:szCs w:val="28"/>
        </w:rPr>
      </w:pPr>
    </w:p>
    <w:p w:rsidR="007A3DA1" w:rsidRPr="00050555" w:rsidRDefault="007A3DA1" w:rsidP="007A3DA1">
      <w:pPr>
        <w:pStyle w:val="ab"/>
        <w:rPr>
          <w:spacing w:val="8"/>
          <w:sz w:val="28"/>
        </w:rPr>
      </w:pPr>
      <w:r w:rsidRPr="00050555">
        <w:rPr>
          <w:spacing w:val="8"/>
          <w:sz w:val="28"/>
        </w:rPr>
        <w:t xml:space="preserve">от </w:t>
      </w:r>
      <w:r w:rsidR="004538E0" w:rsidRPr="00050555">
        <w:rPr>
          <w:spacing w:val="8"/>
          <w:sz w:val="28"/>
        </w:rPr>
        <w:t>«</w:t>
      </w:r>
      <w:r w:rsidR="00050555" w:rsidRPr="00050555">
        <w:rPr>
          <w:spacing w:val="8"/>
          <w:sz w:val="28"/>
        </w:rPr>
        <w:t>15</w:t>
      </w:r>
      <w:r w:rsidR="004538E0" w:rsidRPr="00050555">
        <w:rPr>
          <w:spacing w:val="8"/>
          <w:sz w:val="28"/>
        </w:rPr>
        <w:t>»</w:t>
      </w:r>
      <w:r w:rsidR="00050555" w:rsidRPr="00050555">
        <w:rPr>
          <w:spacing w:val="8"/>
          <w:sz w:val="28"/>
        </w:rPr>
        <w:t xml:space="preserve"> марта</w:t>
      </w:r>
      <w:r w:rsidR="009E049F" w:rsidRPr="00050555">
        <w:rPr>
          <w:spacing w:val="8"/>
          <w:sz w:val="28"/>
        </w:rPr>
        <w:t xml:space="preserve"> 2021</w:t>
      </w:r>
      <w:r w:rsidRPr="00050555">
        <w:rPr>
          <w:spacing w:val="8"/>
          <w:sz w:val="28"/>
        </w:rPr>
        <w:t xml:space="preserve"> г.</w:t>
      </w:r>
      <w:r w:rsidR="00F52063" w:rsidRPr="00050555">
        <w:rPr>
          <w:spacing w:val="8"/>
          <w:sz w:val="28"/>
        </w:rPr>
        <w:tab/>
      </w:r>
      <w:r w:rsidR="00F52063" w:rsidRPr="00050555">
        <w:rPr>
          <w:spacing w:val="8"/>
          <w:sz w:val="28"/>
        </w:rPr>
        <w:tab/>
      </w:r>
      <w:r w:rsidR="00F52063" w:rsidRPr="00050555">
        <w:rPr>
          <w:spacing w:val="8"/>
          <w:sz w:val="28"/>
        </w:rPr>
        <w:tab/>
      </w:r>
      <w:r w:rsidR="00F52063" w:rsidRPr="00050555">
        <w:rPr>
          <w:spacing w:val="8"/>
          <w:sz w:val="28"/>
        </w:rPr>
        <w:tab/>
      </w:r>
      <w:r w:rsidR="00F52063" w:rsidRPr="00050555">
        <w:rPr>
          <w:spacing w:val="8"/>
          <w:sz w:val="28"/>
        </w:rPr>
        <w:tab/>
      </w:r>
      <w:r w:rsidR="00F52063" w:rsidRPr="00050555">
        <w:rPr>
          <w:spacing w:val="8"/>
          <w:sz w:val="28"/>
        </w:rPr>
        <w:tab/>
      </w:r>
      <w:r w:rsidR="00F52063" w:rsidRPr="00050555">
        <w:rPr>
          <w:spacing w:val="8"/>
          <w:sz w:val="28"/>
        </w:rPr>
        <w:tab/>
      </w:r>
      <w:r w:rsidR="00F52063" w:rsidRPr="00050555">
        <w:rPr>
          <w:spacing w:val="8"/>
          <w:sz w:val="28"/>
        </w:rPr>
        <w:tab/>
      </w:r>
      <w:r w:rsidR="00F52063" w:rsidRPr="00050555">
        <w:rPr>
          <w:spacing w:val="8"/>
          <w:sz w:val="28"/>
        </w:rPr>
        <w:tab/>
      </w:r>
      <w:r w:rsidRPr="00050555">
        <w:rPr>
          <w:spacing w:val="8"/>
          <w:sz w:val="28"/>
        </w:rPr>
        <w:sym w:font="Times New Roman" w:char="2116"/>
      </w:r>
      <w:r w:rsidR="00050555" w:rsidRPr="00050555">
        <w:rPr>
          <w:spacing w:val="8"/>
          <w:sz w:val="28"/>
        </w:rPr>
        <w:t>8</w:t>
      </w:r>
    </w:p>
    <w:p w:rsidR="007A3DA1" w:rsidRPr="00A6082A" w:rsidRDefault="007A3DA1" w:rsidP="007A3DA1">
      <w:pPr>
        <w:spacing w:after="0" w:line="240" w:lineRule="auto"/>
        <w:rPr>
          <w:rFonts w:ascii="Times New Roman" w:hAnsi="Times New Roman"/>
          <w:szCs w:val="28"/>
        </w:rPr>
      </w:pPr>
    </w:p>
    <w:p w:rsidR="00CA533E" w:rsidRPr="00A6082A" w:rsidRDefault="00CA533E" w:rsidP="009E049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A6082A">
        <w:rPr>
          <w:rFonts w:ascii="Times New Roman" w:hAnsi="Times New Roman" w:cs="Times New Roman"/>
          <w:color w:val="auto"/>
          <w:sz w:val="28"/>
          <w:szCs w:val="28"/>
        </w:rPr>
        <w:t>О внесени</w:t>
      </w:r>
      <w:r w:rsidR="007D2157" w:rsidRPr="00A6082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Pr="00A6082A">
        <w:rPr>
          <w:rFonts w:ascii="Times New Roman" w:hAnsi="Times New Roman" w:cs="Times New Roman"/>
          <w:color w:val="auto"/>
          <w:sz w:val="28"/>
          <w:szCs w:val="28"/>
        </w:rPr>
        <w:t xml:space="preserve"> изменений в Устав </w:t>
      </w:r>
      <w:r w:rsidR="00CB56BE" w:rsidRPr="00A6082A">
        <w:rPr>
          <w:rFonts w:ascii="Times New Roman" w:hAnsi="Times New Roman" w:cs="Times New Roman"/>
          <w:color w:val="auto"/>
          <w:sz w:val="28"/>
          <w:szCs w:val="28"/>
        </w:rPr>
        <w:t>Сиалеевско-Пятинского</w:t>
      </w:r>
      <w:r w:rsidR="00700BAA" w:rsidRPr="00A608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6082A">
        <w:rPr>
          <w:rFonts w:ascii="Times New Roman" w:hAnsi="Times New Roman" w:cs="Times New Roman"/>
          <w:color w:val="auto"/>
          <w:sz w:val="28"/>
          <w:szCs w:val="28"/>
        </w:rPr>
        <w:t xml:space="preserve">сельского поселения </w:t>
      </w:r>
      <w:r w:rsidR="00CB56BE" w:rsidRPr="00A6082A">
        <w:rPr>
          <w:rFonts w:ascii="Times New Roman" w:hAnsi="Times New Roman" w:cs="Times New Roman"/>
          <w:color w:val="auto"/>
          <w:sz w:val="28"/>
          <w:szCs w:val="28"/>
        </w:rPr>
        <w:t>Инсарского</w:t>
      </w:r>
      <w:r w:rsidRPr="00A6082A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 w:rsidR="007D2157" w:rsidRPr="00A6082A"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Мордовия</w:t>
      </w:r>
    </w:p>
    <w:p w:rsidR="00CA533E" w:rsidRPr="00A6082A" w:rsidRDefault="00CA533E" w:rsidP="00CA533E"/>
    <w:p w:rsidR="00CA533E" w:rsidRPr="00A6082A" w:rsidRDefault="00CA533E" w:rsidP="007A3DA1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</w:t>
      </w:r>
      <w:r w:rsidR="004538E0"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538E0"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в целях приведения Устава </w:t>
      </w:r>
      <w:r w:rsidR="00CB56BE"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Сиалеевско-Пятинского</w:t>
      </w:r>
      <w:r w:rsidR="005B6994"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="00CB56BE"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Инсарского</w:t>
      </w:r>
      <w:r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r w:rsidR="00CB56BE"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Сиалеевско-Пятинского</w:t>
      </w:r>
      <w:r w:rsidR="003A56CA"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Pr="00A6082A">
        <w:rPr>
          <w:rFonts w:ascii="Times New Roman" w:hAnsi="Times New Roman" w:cs="Times New Roman"/>
          <w:color w:val="auto"/>
          <w:sz w:val="28"/>
          <w:szCs w:val="28"/>
        </w:rPr>
        <w:t>решил:</w:t>
      </w:r>
    </w:p>
    <w:p w:rsidR="00CA533E" w:rsidRPr="00A6082A" w:rsidRDefault="00CA533E" w:rsidP="00CA533E">
      <w:pPr>
        <w:pStyle w:val="20"/>
        <w:shd w:val="clear" w:color="auto" w:fill="auto"/>
        <w:spacing w:after="0" w:line="331" w:lineRule="exact"/>
        <w:ind w:firstLine="580"/>
        <w:jc w:val="both"/>
      </w:pPr>
      <w:r w:rsidRPr="00A6082A">
        <w:t xml:space="preserve">1.Внести в Устав </w:t>
      </w:r>
      <w:r w:rsidR="00CB56BE" w:rsidRPr="00A6082A">
        <w:t>Сиалеевско-Пятинского</w:t>
      </w:r>
      <w:r w:rsidR="005B6994" w:rsidRPr="00A6082A">
        <w:t xml:space="preserve"> </w:t>
      </w:r>
      <w:r w:rsidRPr="00A6082A">
        <w:t xml:space="preserve">сельского поселения </w:t>
      </w:r>
      <w:r w:rsidR="00CB56BE" w:rsidRPr="00A6082A">
        <w:t>Инсарского</w:t>
      </w:r>
      <w:r w:rsidRPr="00A6082A">
        <w:t xml:space="preserve"> муниципального района Республики Мордовия следующие изменения:</w:t>
      </w:r>
    </w:p>
    <w:p w:rsidR="00AD1071" w:rsidRPr="00A6082A" w:rsidRDefault="00AD1071" w:rsidP="00A73029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CAD" w:rsidRPr="00A6082A" w:rsidRDefault="009E049F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477CAD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часть 1 статьи 7 дополнить пункт</w:t>
      </w:r>
      <w:r w:rsidR="006C0851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ами</w:t>
      </w:r>
      <w:r w:rsidR="00477CAD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16</w:t>
      </w:r>
      <w:r w:rsidR="006C0851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17</w:t>
      </w:r>
      <w:r w:rsidR="00477CAD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следующего содержания:</w:t>
      </w:r>
    </w:p>
    <w:p w:rsidR="006C0851" w:rsidRPr="00A6082A" w:rsidRDefault="004538E0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7CAD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r w:rsidR="006C0851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77CAD" w:rsidRPr="00A6082A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17) осуществление мероприятий по оказани</w:t>
      </w:r>
      <w:bookmarkStart w:id="0" w:name="_GoBack"/>
      <w:bookmarkEnd w:id="0"/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ю помощи лицам, находящимся в состоянии алкогольного, наркотического или иного токсического опьянения.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77CAD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E049F" w:rsidRPr="00A6082A" w:rsidRDefault="00477CAD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56606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статье 13:</w:t>
      </w:r>
    </w:p>
    <w:p w:rsidR="00566065" w:rsidRPr="00A6082A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а) часть 1 дополнить пунктом 4 следующего содержания:</w:t>
      </w:r>
    </w:p>
    <w:p w:rsidR="006C0851" w:rsidRPr="00A6082A" w:rsidRDefault="004538E0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C0851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в соответствии с законом субъекта Российской Федерации на части территории населенного пункта, входящего в состав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="006C0851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пункта.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C0851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C0851" w:rsidRPr="00A6082A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дополнить частью 1.1 следующего содержания:</w:t>
      </w:r>
    </w:p>
    <w:p w:rsidR="006C0851" w:rsidRPr="00A6082A" w:rsidRDefault="004538E0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C0851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Сход граждан, предусмотренный пунктом 4 части 1 настоящей статьи, может созываться представительным органом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C0851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инициативе группы жителей соответствующей части территории населенного пункта численностью не менее 10 человек.</w:t>
      </w:r>
    </w:p>
    <w:p w:rsidR="006C0851" w:rsidRPr="00A6082A" w:rsidRDefault="006C0851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C0851" w:rsidRPr="00A6082A" w:rsidRDefault="006C0851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часть </w:t>
      </w:r>
      <w:r w:rsidR="00F71EA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слов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жителей населенного пункта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словами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(либо части его территории)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55064" w:rsidRPr="00A6082A" w:rsidRDefault="00C55064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9F29A3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дополнить статьей 14.1 следующего содержания: </w:t>
      </w:r>
    </w:p>
    <w:p w:rsidR="009F29A3" w:rsidRPr="00A6082A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1</w:t>
      </w:r>
      <w:r w:rsidR="004E3781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.1. Инициативные проекты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Администрацию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быть внесен инициативный проект. Порядок определения части территории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Право выступить инициатором проекта в соответствии с нормативным правовым актом Совета депутатов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Инициативный проект должен содержать следующие сведения: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описание проблемы, решение которой имеет приоритетное значение для жителей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части;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обоснование предложений по решению указанной проблемы;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предварительный расчет необходимых расходов на реализацию инициативного проекта;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5) планируемые сроки реализации инициативного проекта;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указание на территорию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</w:t>
      </w:r>
      <w:r w:rsidR="006A460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9) иные сведения, предусмотренные нормативным правовым актом Совета депутатов</w:t>
      </w:r>
      <w:r w:rsidR="006A460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Инициативный проект до его внесения в Администрацию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Нормативным правовым актом Совета депутатов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Инициаторы проекта при внесении инициативного проекта в Администрацию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части.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Информация о внесении инициативного проекта в Администрацию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подлежит опубликованию (обнародованию) и размещению на официальном сайте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информационно-телекоммуникационной сети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трех рабочих дней со дня внесения инициативного проекта в Администрацию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достигшие шестнадцатилетнего возраста. В случае, если Администрация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 возможности размещать указанную информацию в информационно-телекоммуникационной сети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Инициативный проект подлежит обязательному рассмотрению Администрацией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30 дней со дня его внесения. Администрация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Администрация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Администрация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r w:rsidR="004C4F8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государственного органа в соответствии с их компетенцией.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</w:t>
      </w:r>
      <w:r w:rsidR="001C44EC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В случае, если в Администрацию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внесено несколько инициативных проектов, в том числе с описанием 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аналогичных по содержанию приоритетных проблем, Администрация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</w:t>
      </w:r>
      <w:r w:rsidR="00D47EF4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</w:t>
      </w:r>
      <w:r w:rsidR="008F6579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Инициаторы проекта, другие граждане, проживающие на территории соответствующего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Информация о рассмотрении инициативного проекта Администрацией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информационно-телекоммуникационной сети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Отчет Администрации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информационно-телекоммуникационной сети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30 календарных дней со дня завершения реализации инициативного проекта. В случае, если Администрация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 возможности размещать указанную информацию в информационно-телекоммуникационной сети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15: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часть 7 дополнить пунктом 7 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9F29A3" w:rsidRPr="00A6082A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б) дополнить частью 8.1 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9F29A3" w:rsidRPr="00A6082A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Органы территориального общественного самоуправления могут выдвигать инициативный проект в качестве инициаторов проекта.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часть 6 статьи 16 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4.1 следующего содержания:</w:t>
      </w:r>
    </w:p>
    <w:p w:rsidR="009F29A3" w:rsidRPr="00A6082A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38E0" w:rsidRPr="00A6082A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18: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</w:t>
      </w:r>
      <w:r w:rsidR="00B87D4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абзаце первом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  <w:r w:rsidR="00B87D4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часть 2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абзацем следующего содержания: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19: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часть </w:t>
      </w:r>
      <w:r w:rsidR="000E154A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б) часть </w:t>
      </w:r>
      <w:r w:rsidR="000E154A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пунктом 3 следующего содержания: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в) в части </w:t>
      </w:r>
      <w:r w:rsidR="005C0127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абзаце первом слова «Советом депутатов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В </w:t>
      </w:r>
      <w:r w:rsidR="00DA4C4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заменить словами «Советом депутатов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</w:t>
      </w:r>
      <w:r w:rsidR="00DA4C4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6 следующего содержания: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«Интернет»;»;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г) пункт 1 части </w:t>
      </w:r>
      <w:r w:rsidR="009C37D2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словами «или жителей муниципального образования»;</w:t>
      </w:r>
    </w:p>
    <w:p w:rsidR="0067062F" w:rsidRPr="00A6082A" w:rsidRDefault="0067062F" w:rsidP="00B172E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2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часть 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B31E04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абзацами следующего содержания:</w:t>
      </w:r>
    </w:p>
    <w:p w:rsidR="0067062F" w:rsidRPr="00A6082A" w:rsidRDefault="004538E0" w:rsidP="0067062F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A6082A">
        <w:rPr>
          <w:rFonts w:ascii="Times New Roman" w:hAnsi="Times New Roman"/>
          <w:sz w:val="28"/>
          <w:szCs w:val="28"/>
        </w:rPr>
        <w:t>«</w:t>
      </w:r>
      <w:r w:rsidR="0067062F" w:rsidRPr="00A6082A">
        <w:rPr>
          <w:rFonts w:ascii="Times New Roman" w:hAnsi="Times New Roman"/>
          <w:sz w:val="28"/>
          <w:szCs w:val="28"/>
        </w:rPr>
        <w:t xml:space="preserve">Депутату Совета депутатов </w:t>
      </w:r>
      <w:r w:rsidR="00CB56BE" w:rsidRPr="00A6082A">
        <w:rPr>
          <w:rFonts w:ascii="Times New Roman" w:hAnsi="Times New Roman"/>
          <w:sz w:val="28"/>
          <w:szCs w:val="28"/>
        </w:rPr>
        <w:t>Сиалеевско-Пятинского</w:t>
      </w:r>
      <w:r w:rsidR="0067062F" w:rsidRPr="00A6082A">
        <w:rPr>
          <w:rFonts w:ascii="Times New Roman" w:hAnsi="Times New Roman"/>
          <w:sz w:val="28"/>
          <w:szCs w:val="28"/>
        </w:rPr>
        <w:t xml:space="preserve">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67062F" w:rsidRPr="00A6082A" w:rsidRDefault="0067062F" w:rsidP="0067062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hAnsi="Times New Roman"/>
          <w:sz w:val="28"/>
          <w:szCs w:val="28"/>
        </w:rPr>
        <w:lastRenderedPageBreak/>
        <w:t xml:space="preserve">Депутату Совета депутатов </w:t>
      </w:r>
      <w:r w:rsidR="00CB56BE" w:rsidRPr="00A6082A">
        <w:rPr>
          <w:rFonts w:ascii="Times New Roman" w:hAnsi="Times New Roman"/>
          <w:sz w:val="28"/>
          <w:szCs w:val="28"/>
        </w:rPr>
        <w:t>Сиалеевско-Пятинского</w:t>
      </w:r>
      <w:r w:rsidRPr="00A6082A">
        <w:rPr>
          <w:rFonts w:ascii="Times New Roman" w:hAnsi="Times New Roman"/>
          <w:sz w:val="28"/>
          <w:szCs w:val="28"/>
        </w:rPr>
        <w:t xml:space="preserve">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  <w:r w:rsidR="004538E0" w:rsidRPr="00A6082A">
        <w:rPr>
          <w:rFonts w:ascii="Times New Roman" w:hAnsi="Times New Roman"/>
          <w:sz w:val="28"/>
          <w:szCs w:val="28"/>
        </w:rPr>
        <w:t>»</w:t>
      </w:r>
      <w:r w:rsidRPr="00A6082A">
        <w:rPr>
          <w:rFonts w:ascii="Times New Roman" w:hAnsi="Times New Roman"/>
          <w:sz w:val="28"/>
          <w:szCs w:val="28"/>
        </w:rPr>
        <w:t>;</w:t>
      </w:r>
    </w:p>
    <w:p w:rsidR="00A7168A" w:rsidRPr="00A6082A" w:rsidRDefault="00A7168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F313F9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пункт 2 статьи 3</w:t>
      </w:r>
      <w:r w:rsidR="00BD7108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изложить в следующей редакции:</w:t>
      </w:r>
    </w:p>
    <w:p w:rsidR="00A7168A" w:rsidRPr="00A6082A" w:rsidRDefault="00A7168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014B2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716A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AA33A4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пенсиях», может устанавливаться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от 28 декабря 2013 года № 400-ФЗ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Федерации».</w:t>
      </w:r>
    </w:p>
    <w:p w:rsidR="00B172E5" w:rsidRPr="00A6082A" w:rsidRDefault="00F367C7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4538E0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F313F9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статье 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2F4883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172E5" w:rsidRPr="00A6082A" w:rsidRDefault="00B172E5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часть 2 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редакции:</w:t>
      </w:r>
    </w:p>
    <w:p w:rsidR="00F367C7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172E5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367C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Гражданин не может быть назначен на должности председателя, заместителя председателя и аудитора контрольно-счетного органа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367C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муниципальный служащий не может замещать должности председателя, заместителя председателя и аудитора контрольно-счетного органа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367C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близкого родства или свойства (родители, супруги, дети, братья, сестры, а также братья, сестры, родители, дети супругов и супруги детей) с Главой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="00F367C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руководителями судебных и правоохранительных органов, расположенных на территории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="00F367C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r w:rsidR="00B172E5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B172E5" w:rsidRPr="00A6082A" w:rsidRDefault="00B172E5" w:rsidP="00F367C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часть 4 изложить в следующей редакции:</w:t>
      </w:r>
    </w:p>
    <w:p w:rsidR="00F367C7" w:rsidRPr="00A6082A" w:rsidRDefault="00B172E5" w:rsidP="00F367C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367C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Муниципальный служащий, являющийся руководителем органа местного самоуправления, аппарата избирательной комиссии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367C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367C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замещения ими соответствующей должности.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8B15E4" w:rsidRPr="00A6082A" w:rsidRDefault="001556A3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C55064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F313F9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часть 3 статьи 6</w:t>
      </w:r>
      <w:r w:rsidR="00CC5AF3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дополнить п</w:t>
      </w:r>
      <w:r w:rsidR="00C55064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нктом 3 следующего содержания:</w:t>
      </w:r>
    </w:p>
    <w:p w:rsidR="001556A3" w:rsidRPr="00A6082A" w:rsidRDefault="004538E0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1556A3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1556A3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4F61E3" w:rsidRPr="00A6082A" w:rsidRDefault="00C55064" w:rsidP="004F61E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</w:t>
      </w:r>
      <w:r w:rsidR="00F313F9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 </w:t>
      </w:r>
      <w:r w:rsidR="004F61E3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дополнить статьей 73.1:</w:t>
      </w:r>
    </w:p>
    <w:p w:rsidR="004F61E3" w:rsidRPr="00A6082A" w:rsidRDefault="004F61E3" w:rsidP="004F61E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«Статья 73.1. Средства самообложения граждан</w:t>
      </w:r>
    </w:p>
    <w:p w:rsidR="00612BEF" w:rsidRPr="00A6082A" w:rsidRDefault="00612BEF" w:rsidP="00612BEF">
      <w:pPr>
        <w:tabs>
          <w:tab w:val="left" w:pos="1134"/>
        </w:tabs>
        <w:spacing w:line="240" w:lineRule="auto"/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</w:t>
      </w:r>
      <w:r w:rsidR="00CB56BE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CB56BE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CB56BE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CB56BE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поселения) и для которых размер платежей может быть уменьшен.</w:t>
      </w:r>
    </w:p>
    <w:p w:rsidR="00612BEF" w:rsidRPr="00A6082A" w:rsidRDefault="00612BEF" w:rsidP="00612BEF">
      <w:pPr>
        <w:tabs>
          <w:tab w:val="left" w:pos="1134"/>
        </w:tabs>
        <w:spacing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2, 4 части 1 статьи 13 настоящего устава, на сходе граждан.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</w:t>
      </w:r>
      <w:r w:rsidR="00F313F9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дополнить статьей 7</w:t>
      </w:r>
      <w:r w:rsidR="00285376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B172E5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285376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следующего содержания: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«Статья 7</w:t>
      </w:r>
      <w:r w:rsidR="00285376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285376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Финансовое и иное обеспечение реализации инициативных проектов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Источником финансового обеспечения реализации инициативных проектов, предусмотренных статьей 14.1данного Устава, являются 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органа (решением схода граждан, осуществляющего полномочия представительного органа) муниципального образования.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лиц.»;</w:t>
      </w:r>
    </w:p>
    <w:p w:rsidR="00C55064" w:rsidRPr="00A6082A" w:rsidRDefault="00C55064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</w:t>
      </w:r>
      <w:r w:rsidR="00F313F9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часть 3 статьи 7</w:t>
      </w:r>
      <w:r w:rsidR="009E125D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C55064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55064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 </w:t>
      </w:r>
    </w:p>
    <w:p w:rsidR="00C55064" w:rsidRPr="00A6082A" w:rsidRDefault="00C55064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  <w:r w:rsidR="004538E0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73029" w:rsidRPr="00A6082A" w:rsidRDefault="00A73029" w:rsidP="004538E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6082A">
        <w:rPr>
          <w:sz w:val="28"/>
          <w:szCs w:val="28"/>
        </w:rPr>
        <w:t xml:space="preserve">2. </w:t>
      </w:r>
      <w:r w:rsidRPr="00A6082A">
        <w:rPr>
          <w:sz w:val="28"/>
          <w:szCs w:val="28"/>
          <w:shd w:val="clear" w:color="auto" w:fill="FFFFFF"/>
        </w:rPr>
        <w:t>Настоящее решение подлежит</w:t>
      </w:r>
      <w:r w:rsidRPr="00A6082A">
        <w:rPr>
          <w:rStyle w:val="apple-converted-space"/>
          <w:sz w:val="28"/>
          <w:szCs w:val="28"/>
          <w:shd w:val="clear" w:color="auto" w:fill="FFFFFF"/>
        </w:rPr>
        <w:t> </w:t>
      </w:r>
      <w:hyperlink r:id="rId8" w:anchor="/document/9037392/entry/0" w:history="1">
        <w:r w:rsidRPr="00A6082A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A6082A">
        <w:rPr>
          <w:rStyle w:val="apple-converted-space"/>
          <w:sz w:val="28"/>
          <w:szCs w:val="28"/>
          <w:shd w:val="clear" w:color="auto" w:fill="FFFFFF"/>
        </w:rPr>
        <w:t> </w:t>
      </w:r>
      <w:r w:rsidRPr="00A6082A">
        <w:rPr>
          <w:sz w:val="28"/>
          <w:szCs w:val="28"/>
          <w:shd w:val="clear" w:color="auto" w:fill="FFFFFF"/>
        </w:rPr>
        <w:t>после его государственной регистрации.</w:t>
      </w:r>
    </w:p>
    <w:p w:rsidR="00603FA1" w:rsidRPr="00A6082A" w:rsidRDefault="00A73029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608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 Настоящее решение вступает в силу после официального опубликования в Информационном бюллетене </w:t>
      </w:r>
      <w:r w:rsidR="00CB56BE" w:rsidRPr="00A6082A">
        <w:rPr>
          <w:rFonts w:ascii="Times New Roman" w:hAnsi="Times New Roman" w:cs="Times New Roman"/>
          <w:sz w:val="28"/>
          <w:szCs w:val="28"/>
          <w:shd w:val="clear" w:color="auto" w:fill="FFFFFF"/>
        </w:rPr>
        <w:t>Сиалеевско-Пятинского</w:t>
      </w:r>
      <w:r w:rsidR="00336A8F" w:rsidRPr="00A608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608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</w:t>
      </w:r>
      <w:r w:rsidR="00983C72" w:rsidRPr="00A608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поселения </w:t>
      </w:r>
      <w:r w:rsidR="00CB56BE" w:rsidRPr="00A6082A">
        <w:rPr>
          <w:rFonts w:ascii="Times New Roman" w:hAnsi="Times New Roman" w:cs="Times New Roman"/>
          <w:sz w:val="28"/>
          <w:szCs w:val="28"/>
          <w:shd w:val="clear" w:color="auto" w:fill="FFFFFF"/>
        </w:rPr>
        <w:t>Инсарского</w:t>
      </w:r>
      <w:r w:rsidRPr="00A608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</w:t>
      </w:r>
      <w:r w:rsidR="00603FA1" w:rsidRPr="00A6082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D41DC" w:rsidRPr="00A6082A" w:rsidRDefault="00AD41DC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47EF4" w:rsidRPr="00A6082A" w:rsidRDefault="00D47EF4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47EF4" w:rsidRPr="00A6082A" w:rsidRDefault="00D47EF4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47EF4" w:rsidRPr="00A6082A" w:rsidRDefault="00D47EF4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D41DC" w:rsidRPr="00A6082A" w:rsidRDefault="00A73029" w:rsidP="004538E0">
      <w:pPr>
        <w:pStyle w:val="ab"/>
        <w:rPr>
          <w:sz w:val="28"/>
          <w:szCs w:val="28"/>
        </w:rPr>
      </w:pPr>
      <w:r w:rsidRPr="00A6082A">
        <w:rPr>
          <w:sz w:val="28"/>
          <w:szCs w:val="28"/>
        </w:rPr>
        <w:t xml:space="preserve">Глава </w:t>
      </w:r>
      <w:r w:rsidR="00CB56BE" w:rsidRPr="00A6082A">
        <w:rPr>
          <w:sz w:val="28"/>
          <w:szCs w:val="28"/>
        </w:rPr>
        <w:t>Сиалеевско-Пятинского</w:t>
      </w:r>
    </w:p>
    <w:p w:rsidR="00A73029" w:rsidRPr="00A6082A" w:rsidRDefault="00A73029" w:rsidP="004538E0">
      <w:pPr>
        <w:pStyle w:val="ab"/>
        <w:rPr>
          <w:sz w:val="28"/>
          <w:szCs w:val="28"/>
        </w:rPr>
      </w:pPr>
      <w:r w:rsidRPr="00A6082A">
        <w:rPr>
          <w:sz w:val="28"/>
          <w:szCs w:val="28"/>
        </w:rPr>
        <w:t>сельского поселения</w:t>
      </w:r>
      <w:r w:rsidR="004538E0" w:rsidRPr="00A6082A">
        <w:rPr>
          <w:sz w:val="28"/>
          <w:szCs w:val="28"/>
        </w:rPr>
        <w:tab/>
      </w:r>
      <w:r w:rsidR="00D47EF4" w:rsidRPr="00A6082A">
        <w:rPr>
          <w:sz w:val="28"/>
          <w:szCs w:val="28"/>
        </w:rPr>
        <w:t xml:space="preserve">                                      </w:t>
      </w:r>
      <w:r w:rsidR="00574BAD">
        <w:rPr>
          <w:sz w:val="28"/>
          <w:szCs w:val="28"/>
        </w:rPr>
        <w:t xml:space="preserve">          </w:t>
      </w:r>
      <w:r w:rsidR="00D47EF4" w:rsidRPr="00A6082A">
        <w:rPr>
          <w:sz w:val="28"/>
          <w:szCs w:val="28"/>
        </w:rPr>
        <w:t xml:space="preserve">    В.Д.Пиксаев</w:t>
      </w:r>
      <w:r w:rsidR="004538E0" w:rsidRPr="00A6082A">
        <w:rPr>
          <w:sz w:val="28"/>
          <w:szCs w:val="28"/>
        </w:rPr>
        <w:tab/>
      </w:r>
      <w:r w:rsidR="004538E0" w:rsidRPr="00A6082A">
        <w:rPr>
          <w:sz w:val="28"/>
          <w:szCs w:val="28"/>
        </w:rPr>
        <w:tab/>
      </w:r>
      <w:r w:rsidR="004538E0" w:rsidRPr="00A6082A">
        <w:rPr>
          <w:sz w:val="28"/>
          <w:szCs w:val="28"/>
        </w:rPr>
        <w:tab/>
      </w:r>
      <w:r w:rsidR="004538E0" w:rsidRPr="00A6082A">
        <w:rPr>
          <w:sz w:val="28"/>
          <w:szCs w:val="28"/>
        </w:rPr>
        <w:tab/>
      </w:r>
      <w:r w:rsidR="004538E0" w:rsidRPr="00A6082A">
        <w:rPr>
          <w:sz w:val="28"/>
          <w:szCs w:val="28"/>
        </w:rPr>
        <w:tab/>
      </w:r>
      <w:r w:rsidR="004538E0" w:rsidRPr="00A6082A">
        <w:rPr>
          <w:sz w:val="28"/>
          <w:szCs w:val="28"/>
        </w:rPr>
        <w:tab/>
      </w:r>
    </w:p>
    <w:p w:rsidR="00A73029" w:rsidRPr="00A6082A" w:rsidRDefault="00A73029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73029" w:rsidRPr="00A6082A" w:rsidRDefault="00A73029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73029" w:rsidRPr="00A6082A" w:rsidRDefault="00A73029" w:rsidP="004538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3029" w:rsidRPr="00A6082A" w:rsidRDefault="00A73029" w:rsidP="004538E0">
      <w:pPr>
        <w:spacing w:after="0"/>
      </w:pPr>
    </w:p>
    <w:p w:rsidR="00D85F28" w:rsidRPr="00A6082A" w:rsidRDefault="00D85F28" w:rsidP="004538E0">
      <w:pPr>
        <w:spacing w:after="0"/>
      </w:pPr>
    </w:p>
    <w:sectPr w:rsidR="00D85F28" w:rsidRPr="00A6082A" w:rsidSect="007A3DA1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641" w:rsidRDefault="00E96641" w:rsidP="009C6E8D">
      <w:pPr>
        <w:spacing w:after="0" w:line="240" w:lineRule="auto"/>
      </w:pPr>
      <w:r>
        <w:separator/>
      </w:r>
    </w:p>
  </w:endnote>
  <w:endnote w:type="continuationSeparator" w:id="0">
    <w:p w:rsidR="00E96641" w:rsidRDefault="00E96641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641" w:rsidRDefault="00E96641" w:rsidP="009C6E8D">
      <w:pPr>
        <w:spacing w:after="0" w:line="240" w:lineRule="auto"/>
      </w:pPr>
      <w:r>
        <w:separator/>
      </w:r>
    </w:p>
  </w:footnote>
  <w:footnote w:type="continuationSeparator" w:id="0">
    <w:p w:rsidR="00E96641" w:rsidRDefault="00E96641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18197896"/>
    </w:sdtPr>
    <w:sdtEndPr>
      <w:rPr>
        <w:rFonts w:ascii="Times New Roman" w:hAnsi="Times New Roman" w:cs="Times New Roman"/>
        <w:sz w:val="28"/>
        <w:szCs w:val="28"/>
      </w:rPr>
    </w:sdtEndPr>
    <w:sdtContent>
      <w:p w:rsidR="00477CCF" w:rsidRPr="00477CCF" w:rsidRDefault="001A1EB3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77CC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5E21D6" w:rsidRPr="00477CC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74BAD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77CCF" w:rsidRDefault="00E96641">
    <w:pPr>
      <w:pStyle w:val="a6"/>
    </w:pPr>
  </w:p>
  <w:p w:rsidR="00D409F8" w:rsidRDefault="00D409F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04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932" w:hanging="108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860" w:hanging="1440"/>
      </w:pPr>
    </w:lvl>
    <w:lvl w:ilvl="6">
      <w:start w:val="1"/>
      <w:numFmt w:val="decimal"/>
      <w:lvlText w:val="%1.%2.%3.%4.%5.%6.%7."/>
      <w:lvlJc w:val="left"/>
      <w:pPr>
        <w:ind w:left="3504" w:hanging="1800"/>
      </w:pPr>
    </w:lvl>
    <w:lvl w:ilvl="7">
      <w:start w:val="1"/>
      <w:numFmt w:val="decimal"/>
      <w:lvlText w:val="%1.%2.%3.%4.%5.%6.%7.%8."/>
      <w:lvlJc w:val="left"/>
      <w:pPr>
        <w:ind w:left="3788" w:hanging="1800"/>
      </w:pPr>
    </w:lvl>
    <w:lvl w:ilvl="8">
      <w:start w:val="1"/>
      <w:numFmt w:val="decimal"/>
      <w:lvlText w:val="%1.%2.%3.%4.%5.%6.%7.%8.%9."/>
      <w:lvlJc w:val="left"/>
      <w:pPr>
        <w:ind w:left="4432" w:hanging="216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1D6"/>
    <w:rsid w:val="00050555"/>
    <w:rsid w:val="00060922"/>
    <w:rsid w:val="0007300C"/>
    <w:rsid w:val="000D510B"/>
    <w:rsid w:val="000D7AB1"/>
    <w:rsid w:val="000E0757"/>
    <w:rsid w:val="000E154A"/>
    <w:rsid w:val="000E7800"/>
    <w:rsid w:val="000F7738"/>
    <w:rsid w:val="0014614E"/>
    <w:rsid w:val="001556A3"/>
    <w:rsid w:val="00175AA1"/>
    <w:rsid w:val="00194947"/>
    <w:rsid w:val="0019716A"/>
    <w:rsid w:val="001A1EB3"/>
    <w:rsid w:val="001C44EC"/>
    <w:rsid w:val="00285376"/>
    <w:rsid w:val="00294F7F"/>
    <w:rsid w:val="002E32F3"/>
    <w:rsid w:val="002F4883"/>
    <w:rsid w:val="002F509F"/>
    <w:rsid w:val="00314FB2"/>
    <w:rsid w:val="00336A8F"/>
    <w:rsid w:val="00341BBA"/>
    <w:rsid w:val="00355ED2"/>
    <w:rsid w:val="003A46C2"/>
    <w:rsid w:val="003A56CA"/>
    <w:rsid w:val="003B6892"/>
    <w:rsid w:val="0042473A"/>
    <w:rsid w:val="004538E0"/>
    <w:rsid w:val="00475368"/>
    <w:rsid w:val="00477874"/>
    <w:rsid w:val="00477CAD"/>
    <w:rsid w:val="004A03B5"/>
    <w:rsid w:val="004C4F8E"/>
    <w:rsid w:val="004E3781"/>
    <w:rsid w:val="004F61E3"/>
    <w:rsid w:val="0051378C"/>
    <w:rsid w:val="00526022"/>
    <w:rsid w:val="00534CEE"/>
    <w:rsid w:val="005439ED"/>
    <w:rsid w:val="00566065"/>
    <w:rsid w:val="0057303F"/>
    <w:rsid w:val="00574BAD"/>
    <w:rsid w:val="005918C8"/>
    <w:rsid w:val="005A0221"/>
    <w:rsid w:val="005B6994"/>
    <w:rsid w:val="005C0127"/>
    <w:rsid w:val="005E0742"/>
    <w:rsid w:val="005E21D6"/>
    <w:rsid w:val="005F38EB"/>
    <w:rsid w:val="00603FA1"/>
    <w:rsid w:val="0060777D"/>
    <w:rsid w:val="00612BEF"/>
    <w:rsid w:val="0067062F"/>
    <w:rsid w:val="00692639"/>
    <w:rsid w:val="006A4603"/>
    <w:rsid w:val="006B5728"/>
    <w:rsid w:val="006C0851"/>
    <w:rsid w:val="006C5F63"/>
    <w:rsid w:val="006C6286"/>
    <w:rsid w:val="006F603B"/>
    <w:rsid w:val="00700BAA"/>
    <w:rsid w:val="007218DF"/>
    <w:rsid w:val="00784551"/>
    <w:rsid w:val="007A3DA1"/>
    <w:rsid w:val="007D2157"/>
    <w:rsid w:val="00811BF5"/>
    <w:rsid w:val="00820F14"/>
    <w:rsid w:val="00876AA4"/>
    <w:rsid w:val="008A7553"/>
    <w:rsid w:val="008B15E4"/>
    <w:rsid w:val="008D1383"/>
    <w:rsid w:val="008D670D"/>
    <w:rsid w:val="008E40C7"/>
    <w:rsid w:val="008F6579"/>
    <w:rsid w:val="0090564E"/>
    <w:rsid w:val="00911B44"/>
    <w:rsid w:val="0094759A"/>
    <w:rsid w:val="00963362"/>
    <w:rsid w:val="00983C72"/>
    <w:rsid w:val="00985CF0"/>
    <w:rsid w:val="00994CCA"/>
    <w:rsid w:val="009A4408"/>
    <w:rsid w:val="009C37D2"/>
    <w:rsid w:val="009C6E8D"/>
    <w:rsid w:val="009E049F"/>
    <w:rsid w:val="009E125D"/>
    <w:rsid w:val="009F10C0"/>
    <w:rsid w:val="009F29A3"/>
    <w:rsid w:val="00A01F64"/>
    <w:rsid w:val="00A134D1"/>
    <w:rsid w:val="00A37C39"/>
    <w:rsid w:val="00A6082A"/>
    <w:rsid w:val="00A6653F"/>
    <w:rsid w:val="00A7168A"/>
    <w:rsid w:val="00A73029"/>
    <w:rsid w:val="00A97D59"/>
    <w:rsid w:val="00AA33A4"/>
    <w:rsid w:val="00AB5D7A"/>
    <w:rsid w:val="00AD1071"/>
    <w:rsid w:val="00AD41DC"/>
    <w:rsid w:val="00AD5D6D"/>
    <w:rsid w:val="00B172E5"/>
    <w:rsid w:val="00B31E04"/>
    <w:rsid w:val="00B74269"/>
    <w:rsid w:val="00B8051C"/>
    <w:rsid w:val="00B8152C"/>
    <w:rsid w:val="00B855BC"/>
    <w:rsid w:val="00B87D4E"/>
    <w:rsid w:val="00B962B6"/>
    <w:rsid w:val="00BD1123"/>
    <w:rsid w:val="00BD7108"/>
    <w:rsid w:val="00BD7B00"/>
    <w:rsid w:val="00BE258D"/>
    <w:rsid w:val="00C10F71"/>
    <w:rsid w:val="00C40AE4"/>
    <w:rsid w:val="00C55064"/>
    <w:rsid w:val="00C74EAB"/>
    <w:rsid w:val="00C75BE1"/>
    <w:rsid w:val="00C874FF"/>
    <w:rsid w:val="00CA15EC"/>
    <w:rsid w:val="00CA533E"/>
    <w:rsid w:val="00CB56BE"/>
    <w:rsid w:val="00CC5AF3"/>
    <w:rsid w:val="00CD08E4"/>
    <w:rsid w:val="00CD6741"/>
    <w:rsid w:val="00CF44F2"/>
    <w:rsid w:val="00CF4882"/>
    <w:rsid w:val="00D04798"/>
    <w:rsid w:val="00D33CA7"/>
    <w:rsid w:val="00D409F8"/>
    <w:rsid w:val="00D47EF4"/>
    <w:rsid w:val="00D52A9A"/>
    <w:rsid w:val="00D85F28"/>
    <w:rsid w:val="00DA0782"/>
    <w:rsid w:val="00DA4C47"/>
    <w:rsid w:val="00DB1830"/>
    <w:rsid w:val="00DC0837"/>
    <w:rsid w:val="00DE3C7A"/>
    <w:rsid w:val="00DE440B"/>
    <w:rsid w:val="00E014B2"/>
    <w:rsid w:val="00E14455"/>
    <w:rsid w:val="00E352FE"/>
    <w:rsid w:val="00E96641"/>
    <w:rsid w:val="00EC3A40"/>
    <w:rsid w:val="00ED5DC7"/>
    <w:rsid w:val="00EE36CD"/>
    <w:rsid w:val="00EF059E"/>
    <w:rsid w:val="00EF66E5"/>
    <w:rsid w:val="00F313F9"/>
    <w:rsid w:val="00F367C7"/>
    <w:rsid w:val="00F52063"/>
    <w:rsid w:val="00F71EA7"/>
    <w:rsid w:val="00FA6CCA"/>
    <w:rsid w:val="00FB062A"/>
    <w:rsid w:val="00FB7474"/>
    <w:rsid w:val="00FD6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bCs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1D6"/>
  </w:style>
  <w:style w:type="paragraph" w:styleId="a8">
    <w:name w:val="Balloon Text"/>
    <w:basedOn w:val="a"/>
    <w:link w:val="a9"/>
    <w:uiPriority w:val="99"/>
    <w:semiHidden/>
    <w:unhideWhenUsed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1D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A533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CA533E"/>
    <w:rPr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</w:style>
  <w:style w:type="paragraph" w:styleId="ab">
    <w:name w:val="No Spacing"/>
    <w:uiPriority w:val="1"/>
    <w:qFormat/>
    <w:rsid w:val="007A3D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ody Text"/>
    <w:basedOn w:val="a"/>
    <w:link w:val="ad"/>
    <w:rsid w:val="0067062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7062F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Title"/>
    <w:basedOn w:val="a"/>
    <w:link w:val="af"/>
    <w:qFormat/>
    <w:rsid w:val="00CB56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">
    <w:name w:val="Название Знак"/>
    <w:basedOn w:val="a0"/>
    <w:link w:val="ae"/>
    <w:rsid w:val="00CB56B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CB5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43C160-7239-4374-9FB5-FDB6010EC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1049</TotalTime>
  <Pages>9</Pages>
  <Words>3371</Words>
  <Characters>19221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Бухгалтерия</cp:lastModifiedBy>
  <cp:revision>58</cp:revision>
  <cp:lastPrinted>2020-04-07T07:49:00Z</cp:lastPrinted>
  <dcterms:created xsi:type="dcterms:W3CDTF">2021-01-28T08:09:00Z</dcterms:created>
  <dcterms:modified xsi:type="dcterms:W3CDTF">2021-03-15T12:01:00Z</dcterms:modified>
</cp:coreProperties>
</file>